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C82AD" w14:textId="77777777" w:rsidR="00F46C44" w:rsidRPr="00F46C44" w:rsidRDefault="00766564" w:rsidP="00F46C44">
      <w:pPr>
        <w:pStyle w:val="Title"/>
      </w:pPr>
      <w:r>
        <w:t>Learning Outcome 4</w:t>
      </w:r>
      <w:r w:rsidR="00E13A22">
        <w:t xml:space="preserve">: </w:t>
      </w:r>
      <w:r w:rsidR="00F46C44">
        <w:t>Children are capable and confident learners</w:t>
      </w:r>
    </w:p>
    <w:p w14:paraId="6B1AA50B" w14:textId="77777777" w:rsidR="006C4C0E" w:rsidRPr="0020756A" w:rsidRDefault="006C4C0E" w:rsidP="006C4C0E">
      <w:pPr>
        <w:pStyle w:val="Heading1"/>
      </w:pPr>
      <w:r>
        <w:rPr>
          <w:rFonts w:cs="Arial"/>
          <w:lang w:eastAsia="zh-CN"/>
        </w:rPr>
        <w:t>What do I want my child to learn?</w:t>
      </w:r>
    </w:p>
    <w:p w14:paraId="4AFA4372" w14:textId="5DD9C40B" w:rsidR="006C4C0E" w:rsidRDefault="006C4C0E" w:rsidP="006C4C0E">
      <w:pPr>
        <w:pStyle w:val="ListBullet"/>
      </w:pPr>
      <w:r>
        <w:t>A</w:t>
      </w:r>
      <w:r w:rsidRPr="006C4C0E">
        <w:t>n understanding of mathematical concepts</w:t>
      </w:r>
      <w:r w:rsidR="00395D3D">
        <w:t>.</w:t>
      </w:r>
      <w:r>
        <w:t xml:space="preserve">                            </w:t>
      </w:r>
    </w:p>
    <w:p w14:paraId="3F039B09" w14:textId="1632915D" w:rsidR="006C4C0E" w:rsidRPr="006C4C0E" w:rsidRDefault="006C4C0E" w:rsidP="006C4C0E">
      <w:pPr>
        <w:pStyle w:val="ListBullet"/>
      </w:pPr>
      <w:r>
        <w:t>Develop</w:t>
      </w:r>
      <w:r w:rsidRPr="006C4C0E">
        <w:t xml:space="preserve"> problem solving and experimentation skills</w:t>
      </w:r>
      <w:r w:rsidR="00395D3D">
        <w:t>.</w:t>
      </w:r>
    </w:p>
    <w:p w14:paraId="0148BE7E" w14:textId="50EF095B" w:rsidR="002F7DF0" w:rsidRDefault="006C4C0E" w:rsidP="006C4C0E">
      <w:pPr>
        <w:pStyle w:val="ListBullet"/>
      </w:pPr>
      <w:r>
        <w:t>Use</w:t>
      </w:r>
      <w:r w:rsidRPr="006C4C0E">
        <w:t xml:space="preserve"> literacy &amp; numeracy in play</w:t>
      </w:r>
      <w:r w:rsidR="00395D3D">
        <w:t>.</w:t>
      </w:r>
      <w:r w:rsidRPr="006C4C0E">
        <w:t xml:space="preserve">            </w:t>
      </w:r>
    </w:p>
    <w:p w14:paraId="29315180" w14:textId="6BF04E3C" w:rsidR="0070207A" w:rsidRDefault="002F7DF0" w:rsidP="006C4C0E">
      <w:pPr>
        <w:pStyle w:val="ListBullet"/>
      </w:pPr>
      <w:r>
        <w:t xml:space="preserve">Children </w:t>
      </w:r>
      <w:r w:rsidR="0070207A">
        <w:t>show</w:t>
      </w:r>
      <w:r>
        <w:t xml:space="preserve"> curiosity, cooperation, confidence, creativity</w:t>
      </w:r>
      <w:r w:rsidR="0070207A">
        <w:t xml:space="preserve"> and imagination through their play and learning</w:t>
      </w:r>
      <w:r w:rsidR="00395D3D">
        <w:t>.</w:t>
      </w:r>
    </w:p>
    <w:p w14:paraId="283E2874" w14:textId="752B23BA" w:rsidR="0070207A" w:rsidRDefault="002F7DF0" w:rsidP="006C4C0E">
      <w:pPr>
        <w:pStyle w:val="ListBullet"/>
      </w:pPr>
      <w:r>
        <w:t>Children transfer and adapt what they have learned from one context to another</w:t>
      </w:r>
      <w:r w:rsidR="00395D3D">
        <w:t>.</w:t>
      </w:r>
      <w:r>
        <w:t xml:space="preserve"> </w:t>
      </w:r>
    </w:p>
    <w:p w14:paraId="70B2D35A" w14:textId="07AA0DC5" w:rsidR="006C4C0E" w:rsidRPr="006C4C0E" w:rsidRDefault="002F7DF0" w:rsidP="006C4C0E">
      <w:pPr>
        <w:pStyle w:val="ListBullet"/>
      </w:pPr>
      <w:r>
        <w:t>Children resource their own learning through connecting with people</w:t>
      </w:r>
      <w:r w:rsidR="0070207A">
        <w:t xml:space="preserve"> and things</w:t>
      </w:r>
      <w:r w:rsidR="00395D3D">
        <w:t>.</w:t>
      </w:r>
      <w:r w:rsidR="0070207A">
        <w:t xml:space="preserve">                         </w:t>
      </w:r>
    </w:p>
    <w:p w14:paraId="672A6659" w14:textId="77777777" w:rsidR="0070207A" w:rsidRDefault="0070207A" w:rsidP="0070207A">
      <w:pPr>
        <w:pStyle w:val="Heading1"/>
        <w:rPr>
          <w:rFonts w:eastAsiaTheme="minorHAnsi" w:cstheme="minorBidi"/>
          <w:b w:val="0"/>
          <w:color w:val="auto"/>
          <w:sz w:val="24"/>
          <w:szCs w:val="24"/>
        </w:rPr>
      </w:pPr>
    </w:p>
    <w:p w14:paraId="612812B7" w14:textId="77777777" w:rsidR="0070207A" w:rsidRDefault="0070207A" w:rsidP="0070207A">
      <w:pPr>
        <w:pStyle w:val="Heading1"/>
        <w:rPr>
          <w:rFonts w:cs="Arial"/>
          <w:lang w:eastAsia="zh-CN"/>
        </w:rPr>
      </w:pPr>
      <w:r>
        <w:rPr>
          <w:rFonts w:cs="Arial"/>
          <w:lang w:eastAsia="zh-CN"/>
        </w:rPr>
        <w:t xml:space="preserve">How can I support my child’s progress? </w:t>
      </w:r>
    </w:p>
    <w:p w14:paraId="7CE7759C" w14:textId="77777777" w:rsidR="0070207A" w:rsidRDefault="00610E63" w:rsidP="00610E63">
      <w:pPr>
        <w:pStyle w:val="ListBullet"/>
      </w:pPr>
      <w:r>
        <w:t>E</w:t>
      </w:r>
      <w:r w:rsidR="0070207A">
        <w:t xml:space="preserve">ncourage </w:t>
      </w:r>
      <w:r>
        <w:t>your child’s active</w:t>
      </w:r>
      <w:r w:rsidR="0070207A">
        <w:t xml:space="preserve"> involvement in play and learning</w:t>
      </w:r>
      <w:r>
        <w:t>.</w:t>
      </w:r>
      <w:r w:rsidR="0070207A">
        <w:t xml:space="preserve"> </w:t>
      </w:r>
    </w:p>
    <w:p w14:paraId="24848C1A" w14:textId="3DA1CF9E" w:rsidR="0070207A" w:rsidRDefault="4D240731" w:rsidP="00610E63">
      <w:pPr>
        <w:pStyle w:val="ListBullet"/>
      </w:pPr>
      <w:r>
        <w:t>Provide a play environment that is flexible and open-ended, for example have a range of toys and play spaces for your child to choose from</w:t>
      </w:r>
      <w:r w:rsidR="00395D3D">
        <w:t>.</w:t>
      </w:r>
      <w:r>
        <w:t xml:space="preserve"> </w:t>
      </w:r>
    </w:p>
    <w:p w14:paraId="5972BE55" w14:textId="2ED5ECBE" w:rsidR="0070207A" w:rsidRDefault="00610E63" w:rsidP="00610E63">
      <w:pPr>
        <w:pStyle w:val="ListBullet"/>
      </w:pPr>
      <w:r>
        <w:t>Encourage your child</w:t>
      </w:r>
      <w:r w:rsidR="0070207A">
        <w:t xml:space="preserve"> to engage in both independent and joint </w:t>
      </w:r>
      <w:r>
        <w:t>play</w:t>
      </w:r>
      <w:r w:rsidR="00395D3D">
        <w:t xml:space="preserve"> with you.</w:t>
      </w:r>
    </w:p>
    <w:p w14:paraId="4611B732" w14:textId="0074A4E7" w:rsidR="00610E63" w:rsidRDefault="4D240731" w:rsidP="00610E63">
      <w:pPr>
        <w:pStyle w:val="ListBullet"/>
      </w:pPr>
      <w:r>
        <w:t>Listen carefully to your child’s ideas and have a conversation with them</w:t>
      </w:r>
      <w:r w:rsidR="00395D3D">
        <w:t>.</w:t>
      </w:r>
    </w:p>
    <w:p w14:paraId="0F3F953B" w14:textId="14BAFCEF" w:rsidR="00610E63" w:rsidRDefault="00610E63" w:rsidP="00610E63">
      <w:pPr>
        <w:pStyle w:val="ListBullet"/>
      </w:pPr>
      <w:r>
        <w:t>Role model showing</w:t>
      </w:r>
      <w:r w:rsidR="0070207A">
        <w:t xml:space="preserve"> wonder, curiosity and</w:t>
      </w:r>
      <w:r>
        <w:t xml:space="preserve"> using your imagination in play and through everyday experiences</w:t>
      </w:r>
      <w:r w:rsidR="00395D3D">
        <w:t>.</w:t>
      </w:r>
    </w:p>
    <w:p w14:paraId="694AE1BF" w14:textId="6BCAB157" w:rsidR="00610E63" w:rsidRDefault="00610E63" w:rsidP="00610E63">
      <w:pPr>
        <w:pStyle w:val="ListBullet"/>
      </w:pPr>
      <w:r>
        <w:t xml:space="preserve">Support your child to </w:t>
      </w:r>
      <w:r w:rsidR="0070207A">
        <w:t>try</w:t>
      </w:r>
      <w:r>
        <w:t xml:space="preserve"> out their</w:t>
      </w:r>
      <w:r w:rsidR="0070207A">
        <w:t xml:space="preserve"> n</w:t>
      </w:r>
      <w:r w:rsidR="00395D3D">
        <w:t>ew ideas and take on challenges.</w:t>
      </w:r>
    </w:p>
    <w:p w14:paraId="78FCAB1C" w14:textId="3CF7B0AD" w:rsidR="00610E63" w:rsidRDefault="00610E63" w:rsidP="00610E63">
      <w:pPr>
        <w:pStyle w:val="ListBullet"/>
      </w:pPr>
      <w:r>
        <w:t>Talk to your child about what they have learned after a play experience</w:t>
      </w:r>
      <w:r w:rsidR="00395D3D">
        <w:t>.</w:t>
      </w:r>
      <w:r w:rsidR="0070207A">
        <w:t xml:space="preserve"> </w:t>
      </w:r>
    </w:p>
    <w:p w14:paraId="2C5C5FBD" w14:textId="77777777" w:rsidR="00610E63" w:rsidRDefault="00610E63" w:rsidP="00610E63">
      <w:pPr>
        <w:pStyle w:val="ListBullet"/>
      </w:pPr>
      <w:r>
        <w:t>B</w:t>
      </w:r>
      <w:r w:rsidR="0070207A">
        <w:t>uild on the knowledge</w:t>
      </w:r>
      <w:r>
        <w:t xml:space="preserve"> that your child already has – how can you extend it?</w:t>
      </w:r>
    </w:p>
    <w:p w14:paraId="561E58A2" w14:textId="77777777" w:rsidR="00610E63" w:rsidRDefault="00610E63" w:rsidP="00610E63">
      <w:pPr>
        <w:pStyle w:val="ListBullet"/>
      </w:pPr>
      <w:r>
        <w:t>Provide your child with unhurried time and repeated exposure to the same experience so that they have time to experiment and solve problems independently.</w:t>
      </w:r>
    </w:p>
    <w:p w14:paraId="5952C485" w14:textId="166F5827" w:rsidR="00610E63" w:rsidRDefault="00610E63" w:rsidP="00610E63">
      <w:pPr>
        <w:pStyle w:val="ListBullet"/>
        <w:rPr>
          <w:lang w:eastAsia="zh-CN"/>
        </w:rPr>
      </w:pPr>
      <w:r>
        <w:rPr>
          <w:lang w:eastAsia="zh-CN"/>
        </w:rPr>
        <w:lastRenderedPageBreak/>
        <w:t>Include numbers and word</w:t>
      </w:r>
      <w:r w:rsidR="00395D3D">
        <w:rPr>
          <w:lang w:eastAsia="zh-CN"/>
        </w:rPr>
        <w:t>s around your home, for example</w:t>
      </w:r>
      <w:r>
        <w:rPr>
          <w:lang w:eastAsia="zh-CN"/>
        </w:rPr>
        <w:t xml:space="preserve"> hang up newspaper clippings, have books available, print some numbers</w:t>
      </w:r>
      <w:r w:rsidR="00395D3D">
        <w:rPr>
          <w:lang w:eastAsia="zh-CN"/>
        </w:rPr>
        <w:t>.</w:t>
      </w:r>
      <w:r>
        <w:rPr>
          <w:lang w:eastAsia="zh-CN"/>
        </w:rPr>
        <w:t xml:space="preserve"> </w:t>
      </w:r>
    </w:p>
    <w:p w14:paraId="5AB27853" w14:textId="740D24A4" w:rsidR="00395D3D" w:rsidRDefault="00610E63" w:rsidP="00395D3D">
      <w:pPr>
        <w:pStyle w:val="ListBullet"/>
        <w:numPr>
          <w:ilvl w:val="0"/>
          <w:numId w:val="13"/>
        </w:numPr>
        <w:rPr>
          <w:lang w:eastAsia="zh-CN"/>
        </w:rPr>
      </w:pPr>
      <w:r>
        <w:rPr>
          <w:lang w:eastAsia="zh-CN"/>
        </w:rPr>
        <w:t>Find opportunities in everyday routines that will support learning, for example:</w:t>
      </w:r>
      <w:r>
        <w:tab/>
      </w:r>
    </w:p>
    <w:p w14:paraId="6A12D14A" w14:textId="417ECE5F" w:rsidR="00610E63" w:rsidRDefault="00395D3D" w:rsidP="00395D3D">
      <w:pPr>
        <w:pStyle w:val="ListBullet"/>
        <w:numPr>
          <w:ilvl w:val="1"/>
          <w:numId w:val="13"/>
        </w:numPr>
        <w:rPr>
          <w:lang w:eastAsia="zh-CN"/>
        </w:rPr>
      </w:pPr>
      <w:r>
        <w:rPr>
          <w:lang w:eastAsia="zh-CN"/>
        </w:rPr>
        <w:t>c</w:t>
      </w:r>
      <w:r w:rsidR="00610E63">
        <w:rPr>
          <w:lang w:eastAsia="zh-CN"/>
        </w:rPr>
        <w:t>ounting steps on the way to another room or outside</w:t>
      </w:r>
    </w:p>
    <w:p w14:paraId="59886FF2" w14:textId="66F0EEB1" w:rsidR="00610E63" w:rsidRDefault="00395D3D" w:rsidP="00395D3D">
      <w:pPr>
        <w:pStyle w:val="ListBullet"/>
        <w:numPr>
          <w:ilvl w:val="1"/>
          <w:numId w:val="13"/>
        </w:numPr>
        <w:rPr>
          <w:lang w:eastAsia="zh-CN"/>
        </w:rPr>
      </w:pPr>
      <w:r>
        <w:rPr>
          <w:lang w:eastAsia="zh-CN"/>
        </w:rPr>
        <w:t>c</w:t>
      </w:r>
      <w:r w:rsidR="4D240731">
        <w:rPr>
          <w:lang w:eastAsia="zh-CN"/>
        </w:rPr>
        <w:t xml:space="preserve">ommunicate the process of what you are doing when you are cooking or doing household chores </w:t>
      </w:r>
    </w:p>
    <w:p w14:paraId="32DDD297" w14:textId="3E7E076C" w:rsidR="00610E63" w:rsidRPr="0070207A" w:rsidRDefault="00395D3D" w:rsidP="00395D3D">
      <w:pPr>
        <w:pStyle w:val="ListBullet"/>
        <w:numPr>
          <w:ilvl w:val="1"/>
          <w:numId w:val="13"/>
        </w:numPr>
        <w:rPr>
          <w:lang w:eastAsia="zh-CN"/>
        </w:rPr>
      </w:pPr>
      <w:proofErr w:type="gramStart"/>
      <w:r>
        <w:rPr>
          <w:lang w:eastAsia="zh-CN"/>
        </w:rPr>
        <w:t>d</w:t>
      </w:r>
      <w:r w:rsidR="00610E63">
        <w:rPr>
          <w:lang w:eastAsia="zh-CN"/>
        </w:rPr>
        <w:t>raw</w:t>
      </w:r>
      <w:proofErr w:type="gramEnd"/>
      <w:r w:rsidR="00610E63">
        <w:rPr>
          <w:lang w:eastAsia="zh-CN"/>
        </w:rPr>
        <w:t xml:space="preserve"> your child’s attention to patterns and relationships in the environment</w:t>
      </w:r>
      <w:r>
        <w:rPr>
          <w:lang w:eastAsia="zh-CN"/>
        </w:rPr>
        <w:t>.</w:t>
      </w:r>
      <w:r w:rsidR="00610E63">
        <w:rPr>
          <w:lang w:eastAsia="zh-CN"/>
        </w:rPr>
        <w:t xml:space="preserve"> </w:t>
      </w:r>
    </w:p>
    <w:p w14:paraId="0A37501D" w14:textId="77777777" w:rsidR="00493120" w:rsidRPr="006C4C0E" w:rsidRDefault="00493120" w:rsidP="0070207A">
      <w:pPr>
        <w:pStyle w:val="ListBullet"/>
        <w:numPr>
          <w:ilvl w:val="0"/>
          <w:numId w:val="0"/>
        </w:numPr>
        <w:ind w:left="652" w:hanging="368"/>
      </w:pPr>
    </w:p>
    <w:p w14:paraId="3A6EDB5D" w14:textId="77777777" w:rsidR="00AF1F68" w:rsidRPr="009C575A" w:rsidRDefault="00610E63" w:rsidP="009C575A">
      <w:pPr>
        <w:pStyle w:val="Heading2"/>
      </w:pPr>
      <w:r>
        <w:t>How will I know that my child is learning?</w:t>
      </w:r>
    </w:p>
    <w:p w14:paraId="6A8D18BA" w14:textId="2671D3A8" w:rsidR="00E97A02" w:rsidRDefault="00E97A02" w:rsidP="00E97A02">
      <w:pPr>
        <w:pStyle w:val="ListBullet"/>
      </w:pPr>
      <w:r>
        <w:t xml:space="preserve">You child </w:t>
      </w:r>
      <w:r w:rsidR="00610E63" w:rsidRPr="00610E63">
        <w:t>express</w:t>
      </w:r>
      <w:r>
        <w:t>es</w:t>
      </w:r>
      <w:r w:rsidR="00610E63" w:rsidRPr="00610E63">
        <w:t xml:space="preserve"> wonder and interest in their</w:t>
      </w:r>
      <w:r>
        <w:t xml:space="preserve"> play</w:t>
      </w:r>
      <w:r w:rsidR="00395D3D">
        <w:t>.</w:t>
      </w:r>
      <w:r w:rsidR="00610E63" w:rsidRPr="00610E63">
        <w:t xml:space="preserve"> </w:t>
      </w:r>
    </w:p>
    <w:p w14:paraId="433B6C25" w14:textId="4F5AAB0B" w:rsidR="00E97A02" w:rsidRDefault="00E97A02" w:rsidP="00E97A02">
      <w:pPr>
        <w:pStyle w:val="ListBullet"/>
      </w:pPr>
      <w:r>
        <w:t xml:space="preserve">Your child is </w:t>
      </w:r>
      <w:r w:rsidR="00610E63" w:rsidRPr="00610E63">
        <w:t>curious and enthusiastic in their learning</w:t>
      </w:r>
      <w:r w:rsidR="00395D3D">
        <w:t>.</w:t>
      </w:r>
      <w:r w:rsidR="00610E63" w:rsidRPr="00610E63">
        <w:t xml:space="preserve"> </w:t>
      </w:r>
    </w:p>
    <w:p w14:paraId="18E4D300" w14:textId="21C2C522" w:rsidR="00E97A02" w:rsidRDefault="00E97A02" w:rsidP="00E97A02">
      <w:pPr>
        <w:pStyle w:val="ListBullet"/>
      </w:pPr>
      <w:r>
        <w:t>You</w:t>
      </w:r>
      <w:r w:rsidR="00395D3D">
        <w:t>r</w:t>
      </w:r>
      <w:r>
        <w:t xml:space="preserve"> child u</w:t>
      </w:r>
      <w:r w:rsidR="00610E63" w:rsidRPr="00610E63">
        <w:t>se</w:t>
      </w:r>
      <w:r>
        <w:t>s</w:t>
      </w:r>
      <w:r w:rsidR="00610E63" w:rsidRPr="00610E63">
        <w:t xml:space="preserve"> play to investigate, imagine and explore ideas</w:t>
      </w:r>
      <w:r w:rsidR="00395D3D">
        <w:t>.</w:t>
      </w:r>
      <w:r w:rsidR="00610E63" w:rsidRPr="00610E63">
        <w:t xml:space="preserve"> </w:t>
      </w:r>
    </w:p>
    <w:p w14:paraId="3DEAC4EA" w14:textId="7C4D2B0A" w:rsidR="00E97A02" w:rsidRDefault="4D240731" w:rsidP="00E97A02">
      <w:pPr>
        <w:pStyle w:val="ListBullet"/>
      </w:pPr>
      <w:r>
        <w:t>You child follows and extends their own interests with enthusiasm, energy and concentration</w:t>
      </w:r>
      <w:r w:rsidR="00395D3D">
        <w:t>.</w:t>
      </w:r>
      <w:r>
        <w:t xml:space="preserve"> </w:t>
      </w:r>
    </w:p>
    <w:p w14:paraId="02FE0E4D" w14:textId="1B12D5E2" w:rsidR="00E97A02" w:rsidRDefault="4D240731" w:rsidP="00E97A02">
      <w:pPr>
        <w:pStyle w:val="ListBullet"/>
      </w:pPr>
      <w:r>
        <w:t>You child initiates and contributes to play experiences emerging from their own ideas</w:t>
      </w:r>
      <w:r w:rsidR="00395D3D">
        <w:t>.</w:t>
      </w:r>
    </w:p>
    <w:p w14:paraId="0E34A583" w14:textId="0A377592" w:rsidR="00E97A02" w:rsidRDefault="00E97A02" w:rsidP="00E97A02">
      <w:pPr>
        <w:pStyle w:val="ListBullet"/>
      </w:pPr>
      <w:r>
        <w:t xml:space="preserve">Your child </w:t>
      </w:r>
      <w:r w:rsidR="00610E63" w:rsidRPr="00610E63">
        <w:t>participate</w:t>
      </w:r>
      <w:r>
        <w:t>s</w:t>
      </w:r>
      <w:r w:rsidR="00610E63" w:rsidRPr="00610E63">
        <w:t xml:space="preserve"> in a variety of </w:t>
      </w:r>
      <w:r>
        <w:t>play experiences</w:t>
      </w:r>
      <w:r w:rsidR="00395D3D">
        <w:t>.</w:t>
      </w:r>
    </w:p>
    <w:p w14:paraId="73629C76" w14:textId="1A2CBDA3" w:rsidR="00E97A02" w:rsidRDefault="00610E63" w:rsidP="00E97A02">
      <w:pPr>
        <w:pStyle w:val="ListBullet"/>
      </w:pPr>
      <w:r w:rsidRPr="00610E63">
        <w:t xml:space="preserve"> </w:t>
      </w:r>
      <w:r w:rsidR="00E97A02">
        <w:t>Your child p</w:t>
      </w:r>
      <w:r w:rsidRPr="00610E63">
        <w:t>ersevere</w:t>
      </w:r>
      <w:r w:rsidR="00E97A02">
        <w:t>s</w:t>
      </w:r>
      <w:r w:rsidRPr="00610E63">
        <w:t xml:space="preserve"> and experience</w:t>
      </w:r>
      <w:r w:rsidR="00E97A02">
        <w:t>s</w:t>
      </w:r>
      <w:r w:rsidRPr="00610E63">
        <w:t xml:space="preserve"> the satisfaction of achievement </w:t>
      </w:r>
      <w:r w:rsidR="00E97A02">
        <w:t>when they are trying to solve a problem</w:t>
      </w:r>
      <w:r w:rsidR="00395D3D">
        <w:t>.</w:t>
      </w:r>
      <w:r w:rsidR="00E97A02">
        <w:t xml:space="preserve"> </w:t>
      </w:r>
    </w:p>
    <w:p w14:paraId="5C303861" w14:textId="0C12348D" w:rsidR="00AF1F68" w:rsidRDefault="00E97A02" w:rsidP="00E97A02">
      <w:pPr>
        <w:pStyle w:val="ListBullet"/>
      </w:pPr>
      <w:r>
        <w:t>Your child persists, even when they are having difficulty</w:t>
      </w:r>
      <w:r w:rsidR="00395D3D">
        <w:t>.</w:t>
      </w:r>
      <w:r>
        <w:t xml:space="preserve"> </w:t>
      </w:r>
    </w:p>
    <w:p w14:paraId="197BACE0" w14:textId="2B08D4AC" w:rsidR="6C6B18A7" w:rsidRDefault="6C6B18A7" w:rsidP="6C6B18A7">
      <w:pPr>
        <w:rPr>
          <w:rFonts w:eastAsia="Arial" w:cs="Arial"/>
          <w:color w:val="1C438B"/>
          <w:sz w:val="40"/>
          <w:szCs w:val="40"/>
        </w:rPr>
      </w:pPr>
      <w:r>
        <w:br/>
      </w:r>
      <w:r w:rsidRPr="6C6B18A7">
        <w:rPr>
          <w:rFonts w:eastAsia="Arial" w:cs="Arial"/>
          <w:color w:val="1C438B"/>
          <w:sz w:val="40"/>
          <w:szCs w:val="40"/>
          <w:lang w:val="en-US"/>
        </w:rPr>
        <w:t>Tips for learning at home</w:t>
      </w:r>
    </w:p>
    <w:p w14:paraId="3C822958" w14:textId="1929EE30" w:rsidR="6C6B18A7" w:rsidRDefault="4D240731" w:rsidP="009F121E">
      <w:pPr>
        <w:pStyle w:val="ListBullet"/>
        <w:rPr>
          <w:lang w:val="en-US"/>
        </w:rPr>
      </w:pPr>
      <w:r w:rsidRPr="4D240731">
        <w:t>Try to follow your child’s lead as much as possible and allow your child choice about which play experiences and activities they want to participate in</w:t>
      </w:r>
      <w:r w:rsidR="00395D3D">
        <w:t>.</w:t>
      </w:r>
    </w:p>
    <w:p w14:paraId="7ADEC73F" w14:textId="50261487" w:rsidR="6C6B18A7" w:rsidRDefault="6C6B18A7" w:rsidP="009F121E">
      <w:pPr>
        <w:pStyle w:val="ListBullet"/>
        <w:rPr>
          <w:lang w:val="en-US"/>
        </w:rPr>
      </w:pPr>
      <w:r w:rsidRPr="6C6B18A7">
        <w:t>Give you child as much or as little time as they need for each learning experience</w:t>
      </w:r>
    </w:p>
    <w:p w14:paraId="0D5C4019" w14:textId="622647B6" w:rsidR="6C6B18A7" w:rsidRDefault="6C6B18A7" w:rsidP="009F121E">
      <w:pPr>
        <w:pStyle w:val="ListBullet"/>
        <w:rPr>
          <w:lang w:val="en-US"/>
        </w:rPr>
      </w:pPr>
      <w:r w:rsidRPr="6C6B18A7">
        <w:t>Provide your child with uninterrupted play time where possible</w:t>
      </w:r>
      <w:r w:rsidR="00395D3D">
        <w:t>.</w:t>
      </w:r>
    </w:p>
    <w:p w14:paraId="39BBE278" w14:textId="79C08985" w:rsidR="6C6B18A7" w:rsidRDefault="6C6B18A7" w:rsidP="009F121E">
      <w:pPr>
        <w:pStyle w:val="ListBullet"/>
        <w:rPr>
          <w:lang w:val="en-US"/>
        </w:rPr>
      </w:pPr>
      <w:r w:rsidRPr="6C6B18A7">
        <w:t>Support your child when they ask or show signs that they need help with their task</w:t>
      </w:r>
      <w:r w:rsidR="00395D3D">
        <w:t>.</w:t>
      </w:r>
    </w:p>
    <w:p w14:paraId="19E8BEFA" w14:textId="7AE8923B" w:rsidR="6C6B18A7" w:rsidRDefault="6C6B18A7" w:rsidP="009F121E">
      <w:pPr>
        <w:pStyle w:val="ListBullet"/>
        <w:rPr>
          <w:lang w:val="en-US"/>
        </w:rPr>
      </w:pPr>
      <w:r w:rsidRPr="6C6B18A7">
        <w:t>Offer praise and encouragement for any learning attempts, even if they don’t get it quite right</w:t>
      </w:r>
      <w:r w:rsidR="00395D3D">
        <w:t>.</w:t>
      </w:r>
    </w:p>
    <w:p w14:paraId="68A27426" w14:textId="61F820C5" w:rsidR="6C6B18A7" w:rsidRDefault="6C6B18A7" w:rsidP="009F121E">
      <w:pPr>
        <w:pStyle w:val="ListBullet"/>
        <w:rPr>
          <w:lang w:val="en-US"/>
        </w:rPr>
      </w:pPr>
      <w:r w:rsidRPr="6C6B18A7">
        <w:t>Engage in discussion with your child about their play and what they are learning</w:t>
      </w:r>
      <w:r w:rsidR="00395D3D">
        <w:t>.</w:t>
      </w:r>
    </w:p>
    <w:p w14:paraId="132A52E7" w14:textId="65EE9DBA" w:rsidR="6C6B18A7" w:rsidRDefault="6C6B18A7" w:rsidP="009F121E">
      <w:pPr>
        <w:pStyle w:val="ListBullet"/>
        <w:rPr>
          <w:lang w:val="en-US"/>
        </w:rPr>
      </w:pPr>
      <w:r w:rsidRPr="6C6B18A7">
        <w:t>It doesn’t matter if the suggested experiences don’t go according to plan, allow your child to lead the play and learning</w:t>
      </w:r>
      <w:r w:rsidR="00395D3D">
        <w:t>.</w:t>
      </w:r>
    </w:p>
    <w:p w14:paraId="74C04A19" w14:textId="7DBC843F" w:rsidR="6C6B18A7" w:rsidRDefault="6C6B18A7" w:rsidP="6C6B18A7"/>
    <w:p w14:paraId="4640BA28" w14:textId="77777777" w:rsidR="00610E63" w:rsidRPr="00E13A22" w:rsidRDefault="00C94904" w:rsidP="00E13A22">
      <w:pPr>
        <w:pStyle w:val="Heading1"/>
        <w:rPr>
          <w:rFonts w:cs="Arial"/>
          <w:b w:val="0"/>
          <w:bCs/>
          <w:sz w:val="24"/>
          <w:szCs w:val="24"/>
        </w:rPr>
      </w:pPr>
      <w:r w:rsidRPr="00E13A22">
        <w:rPr>
          <w:rFonts w:cs="Arial"/>
          <w:b w:val="0"/>
          <w:lang w:eastAsia="zh-CN"/>
        </w:rPr>
        <w:lastRenderedPageBreak/>
        <w:t>Maths</w:t>
      </w:r>
    </w:p>
    <w:p w14:paraId="0F7A8EFC" w14:textId="77777777" w:rsidR="00C94904" w:rsidRPr="00462761" w:rsidRDefault="00C94904" w:rsidP="00462761">
      <w:pPr>
        <w:pStyle w:val="Heading1"/>
        <w:rPr>
          <w:rFonts w:cs="Arial"/>
          <w:b w:val="0"/>
          <w:sz w:val="40"/>
          <w:lang w:eastAsia="zh-CN"/>
        </w:rPr>
      </w:pPr>
      <w:r w:rsidRPr="00462761">
        <w:rPr>
          <w:rFonts w:cs="Arial"/>
          <w:b w:val="0"/>
          <w:sz w:val="40"/>
          <w:lang w:eastAsia="zh-CN"/>
        </w:rPr>
        <w:t>More or less</w:t>
      </w:r>
    </w:p>
    <w:p w14:paraId="29788B98" w14:textId="77777777" w:rsidR="00610E63" w:rsidRPr="00E13A22" w:rsidRDefault="00610E63" w:rsidP="00610E63">
      <w:pPr>
        <w:widowControl w:val="0"/>
        <w:rPr>
          <w:rFonts w:cs="Arial"/>
          <w:b/>
          <w:bCs/>
        </w:rPr>
      </w:pPr>
      <w:r w:rsidRPr="00E13A22">
        <w:rPr>
          <w:rFonts w:cs="Arial"/>
          <w:b/>
          <w:bCs/>
        </w:rPr>
        <w:t>What to do</w:t>
      </w:r>
    </w:p>
    <w:p w14:paraId="2C87EFB8" w14:textId="77777777" w:rsidR="00610E63" w:rsidRPr="00E13A22" w:rsidRDefault="00610E63" w:rsidP="00610E63">
      <w:pPr>
        <w:widowControl w:val="0"/>
        <w:rPr>
          <w:rFonts w:cs="Arial"/>
        </w:rPr>
      </w:pPr>
      <w:r w:rsidRPr="00E13A22">
        <w:rPr>
          <w:rFonts w:cs="Arial"/>
        </w:rPr>
        <w:t xml:space="preserve">Choose any items and group the items into </w:t>
      </w:r>
      <w:r w:rsidR="00E97A02" w:rsidRPr="00E13A22">
        <w:rPr>
          <w:rFonts w:cs="Arial"/>
        </w:rPr>
        <w:t xml:space="preserve">two </w:t>
      </w:r>
      <w:r w:rsidRPr="00E13A22">
        <w:rPr>
          <w:rFonts w:cs="Arial"/>
        </w:rPr>
        <w:t>groups. Encourage your child to tell you which group has more in it and which group has less.</w:t>
      </w:r>
    </w:p>
    <w:p w14:paraId="0DB68DE7" w14:textId="77777777" w:rsidR="00610E63" w:rsidRPr="00E13A22" w:rsidRDefault="00610E63" w:rsidP="00610E63">
      <w:pPr>
        <w:widowControl w:val="0"/>
        <w:rPr>
          <w:rFonts w:cs="Arial"/>
          <w:b/>
        </w:rPr>
      </w:pPr>
      <w:r w:rsidRPr="00E13A22">
        <w:rPr>
          <w:rFonts w:cs="Arial"/>
        </w:rPr>
        <w:t> </w:t>
      </w:r>
      <w:r w:rsidR="0062306E">
        <w:rPr>
          <w:rFonts w:cs="Arial"/>
          <w:b/>
        </w:rPr>
        <w:t>Ideas to extend the learning</w:t>
      </w:r>
    </w:p>
    <w:p w14:paraId="10B8A09F" w14:textId="77777777" w:rsidR="00610E63" w:rsidRPr="00E13A22" w:rsidRDefault="00610E63" w:rsidP="00F73D1D">
      <w:pPr>
        <w:pStyle w:val="ListBullet"/>
        <w:rPr>
          <w:rFonts w:cs="Arial"/>
        </w:rPr>
      </w:pPr>
      <w:r w:rsidRPr="00E13A22">
        <w:rPr>
          <w:rFonts w:cs="Arial"/>
        </w:rPr>
        <w:t>Start by telling a story</w:t>
      </w:r>
    </w:p>
    <w:p w14:paraId="6644004B" w14:textId="77777777" w:rsidR="00610E63" w:rsidRPr="00E13A22" w:rsidRDefault="00610E63" w:rsidP="00F73D1D">
      <w:pPr>
        <w:pStyle w:val="ListBullet"/>
        <w:rPr>
          <w:rFonts w:cs="Arial"/>
        </w:rPr>
      </w:pPr>
      <w:r w:rsidRPr="00E13A22">
        <w:rPr>
          <w:rFonts w:cs="Arial"/>
        </w:rPr>
        <w:t>Bree has 4 sheep in one paddock and 2 horses in another paddock</w:t>
      </w:r>
    </w:p>
    <w:p w14:paraId="642E6A85" w14:textId="77777777" w:rsidR="00610E63" w:rsidRPr="00E13A22" w:rsidRDefault="00610E63" w:rsidP="00F73D1D">
      <w:pPr>
        <w:pStyle w:val="ListBullet"/>
        <w:rPr>
          <w:rFonts w:cs="Arial"/>
        </w:rPr>
      </w:pPr>
      <w:r w:rsidRPr="00E13A22">
        <w:rPr>
          <w:rFonts w:cs="Arial"/>
        </w:rPr>
        <w:t xml:space="preserve">Have your child place </w:t>
      </w:r>
      <w:r w:rsidR="00F73D1D" w:rsidRPr="00E13A22">
        <w:rPr>
          <w:rFonts w:cs="Arial"/>
        </w:rPr>
        <w:t>the animals into the paddocks (two</w:t>
      </w:r>
      <w:r w:rsidRPr="00E13A22">
        <w:rPr>
          <w:rFonts w:cs="Arial"/>
        </w:rPr>
        <w:t xml:space="preserve"> different coloured counters if you don’t have animals)</w:t>
      </w:r>
    </w:p>
    <w:p w14:paraId="56FD414B" w14:textId="77777777" w:rsidR="00610E63" w:rsidRPr="00E13A22" w:rsidRDefault="00610E63" w:rsidP="00F73D1D">
      <w:pPr>
        <w:pStyle w:val="ListBullet"/>
        <w:rPr>
          <w:rFonts w:cs="Arial"/>
        </w:rPr>
      </w:pPr>
      <w:r w:rsidRPr="00E13A22">
        <w:rPr>
          <w:rFonts w:cs="Arial"/>
        </w:rPr>
        <w:t>How many animals does Bree have?</w:t>
      </w:r>
    </w:p>
    <w:p w14:paraId="2DFDC5E7" w14:textId="77777777" w:rsidR="00610E63" w:rsidRPr="00E13A22" w:rsidRDefault="00610E63" w:rsidP="00F73D1D">
      <w:pPr>
        <w:pStyle w:val="ListBullet"/>
        <w:rPr>
          <w:rFonts w:cs="Arial"/>
        </w:rPr>
      </w:pPr>
      <w:r w:rsidRPr="00E13A22">
        <w:rPr>
          <w:rFonts w:cs="Arial"/>
        </w:rPr>
        <w:t>Push all of the animals together so that your child can count them all.</w:t>
      </w:r>
    </w:p>
    <w:p w14:paraId="63A5E760" w14:textId="77777777" w:rsidR="00F73D1D" w:rsidRPr="0062306E" w:rsidRDefault="00E97A02" w:rsidP="00F73D1D">
      <w:pPr>
        <w:widowControl w:val="0"/>
        <w:rPr>
          <w:rFonts w:cs="Arial"/>
          <w:b/>
        </w:rPr>
      </w:pPr>
      <w:r w:rsidRPr="0062306E">
        <w:rPr>
          <w:rFonts w:cs="Arial"/>
          <w:b/>
        </w:rPr>
        <w:t>Consider</w:t>
      </w:r>
    </w:p>
    <w:p w14:paraId="5F70B47C" w14:textId="77777777" w:rsidR="00F73D1D" w:rsidRPr="00E13A22" w:rsidRDefault="00F73D1D" w:rsidP="00F73D1D">
      <w:pPr>
        <w:pStyle w:val="ListBullet"/>
        <w:rPr>
          <w:rFonts w:cs="Arial"/>
        </w:rPr>
      </w:pPr>
      <w:r w:rsidRPr="00E13A22">
        <w:rPr>
          <w:rFonts w:cs="Arial"/>
        </w:rPr>
        <w:t xml:space="preserve">Was your child able to recognise which group had more and which group had less? </w:t>
      </w:r>
    </w:p>
    <w:p w14:paraId="074B2EEA" w14:textId="77777777" w:rsidR="00F73D1D" w:rsidRPr="00E13A22" w:rsidRDefault="00F73D1D" w:rsidP="00F73D1D">
      <w:pPr>
        <w:pStyle w:val="ListBullet"/>
        <w:rPr>
          <w:rFonts w:cs="Arial"/>
        </w:rPr>
      </w:pPr>
      <w:r w:rsidRPr="00E13A22">
        <w:rPr>
          <w:rFonts w:cs="Arial"/>
        </w:rPr>
        <w:t xml:space="preserve">Did your child use the words more/less?  </w:t>
      </w:r>
    </w:p>
    <w:p w14:paraId="0C97A2B8" w14:textId="77777777" w:rsidR="00F73D1D" w:rsidRPr="00E13A22" w:rsidRDefault="00F73D1D" w:rsidP="00F73D1D">
      <w:pPr>
        <w:pStyle w:val="ListBullet"/>
        <w:rPr>
          <w:rFonts w:cs="Arial"/>
        </w:rPr>
      </w:pPr>
      <w:r w:rsidRPr="00E13A22">
        <w:rPr>
          <w:rFonts w:cs="Arial"/>
        </w:rPr>
        <w:t>Did your child count each group before deciding which group had more or less or did they recognise which group had more or less without counting?</w:t>
      </w:r>
    </w:p>
    <w:p w14:paraId="09163069" w14:textId="77777777" w:rsidR="00610E63" w:rsidRPr="00E13A22" w:rsidRDefault="00610E63" w:rsidP="00F73D1D">
      <w:pPr>
        <w:pStyle w:val="ListBullet"/>
        <w:rPr>
          <w:rFonts w:cs="Arial"/>
        </w:rPr>
      </w:pPr>
      <w:r w:rsidRPr="00E13A22">
        <w:rPr>
          <w:rFonts w:cs="Arial"/>
        </w:rPr>
        <w:t>Did your child show an understanding of joining the two parts to make a whole?</w:t>
      </w:r>
    </w:p>
    <w:p w14:paraId="7E06EC85" w14:textId="77777777" w:rsidR="00610E63" w:rsidRPr="00E13A22" w:rsidRDefault="00610E63" w:rsidP="00F73D1D">
      <w:pPr>
        <w:pStyle w:val="ListBullet"/>
        <w:rPr>
          <w:rFonts w:cs="Arial"/>
        </w:rPr>
      </w:pPr>
      <w:r w:rsidRPr="00E13A22">
        <w:rPr>
          <w:rFonts w:cs="Arial"/>
        </w:rPr>
        <w:t>Was your child able placer the correct amount of animals into each paddock?</w:t>
      </w:r>
    </w:p>
    <w:p w14:paraId="55628007" w14:textId="77777777" w:rsidR="00610E63" w:rsidRPr="00E13A22" w:rsidRDefault="00610E63" w:rsidP="00F73D1D">
      <w:pPr>
        <w:pStyle w:val="ListBullet"/>
        <w:rPr>
          <w:rFonts w:cs="Arial"/>
        </w:rPr>
      </w:pPr>
      <w:r w:rsidRPr="00E13A22">
        <w:rPr>
          <w:rFonts w:cs="Arial"/>
        </w:rPr>
        <w:t>Was your child able to work out how many animals there were all together?</w:t>
      </w:r>
    </w:p>
    <w:p w14:paraId="47FC0C41" w14:textId="77777777" w:rsidR="0062306E" w:rsidRPr="00E13A22" w:rsidRDefault="0062306E" w:rsidP="0062306E">
      <w:pPr>
        <w:widowControl w:val="0"/>
        <w:rPr>
          <w:rFonts w:cs="Arial"/>
          <w:b/>
        </w:rPr>
      </w:pPr>
      <w:r w:rsidRPr="00E13A22">
        <w:rPr>
          <w:rFonts w:cs="Arial"/>
        </w:rPr>
        <w:t> </w:t>
      </w:r>
      <w:r>
        <w:rPr>
          <w:rFonts w:cs="Arial"/>
          <w:b/>
        </w:rPr>
        <w:t>Ideas to extend the learning</w:t>
      </w:r>
    </w:p>
    <w:p w14:paraId="08AD1022" w14:textId="77777777" w:rsidR="00C94904" w:rsidRPr="00E13A22" w:rsidRDefault="00C94904" w:rsidP="00C94904">
      <w:pPr>
        <w:pStyle w:val="ListBullet"/>
        <w:rPr>
          <w:rFonts w:cs="Arial"/>
        </w:rPr>
      </w:pPr>
      <w:r w:rsidRPr="00E13A22">
        <w:rPr>
          <w:rFonts w:cs="Arial"/>
        </w:rPr>
        <w:t>Encourage your child to find other materials in the house that you could play this game with</w:t>
      </w:r>
    </w:p>
    <w:p w14:paraId="4EADD66A" w14:textId="77777777" w:rsidR="00C94904" w:rsidRPr="00E13A22" w:rsidRDefault="52E756DF" w:rsidP="00C94904">
      <w:pPr>
        <w:pStyle w:val="ListBullet"/>
        <w:rPr>
          <w:rFonts w:cs="Arial"/>
        </w:rPr>
      </w:pPr>
      <w:r w:rsidRPr="52E756DF">
        <w:rPr>
          <w:rFonts w:cs="Arial"/>
        </w:rPr>
        <w:t>Incorporate discussions about more and less, and how many in daily conversations and routines, for example how many toilet rolls do we have left?</w:t>
      </w:r>
    </w:p>
    <w:p w14:paraId="712B7BFE" w14:textId="3164F5E1" w:rsidR="52E756DF" w:rsidRDefault="52E756DF" w:rsidP="52E756DF">
      <w:pPr>
        <w:pStyle w:val="ListBullet"/>
      </w:pPr>
      <w:r w:rsidRPr="52E756DF">
        <w:rPr>
          <w:rFonts w:cs="Arial"/>
        </w:rPr>
        <w:t xml:space="preserve">Use these </w:t>
      </w:r>
      <w:hyperlink r:id="rId11">
        <w:r w:rsidRPr="52E756DF">
          <w:rPr>
            <w:rStyle w:val="Hyperlink"/>
            <w:rFonts w:cs="Arial"/>
          </w:rPr>
          <w:t>literacy and numeracy cards</w:t>
        </w:r>
      </w:hyperlink>
      <w:r w:rsidRPr="52E756DF">
        <w:rPr>
          <w:rFonts w:cs="Arial"/>
        </w:rPr>
        <w:t xml:space="preserve"> for further ideas</w:t>
      </w:r>
    </w:p>
    <w:p w14:paraId="0C4D1BF9" w14:textId="0B5F4478" w:rsidR="52E756DF" w:rsidRDefault="52E756DF" w:rsidP="52E756DF">
      <w:pPr>
        <w:pStyle w:val="ListBullet"/>
        <w:numPr>
          <w:ilvl w:val="0"/>
          <w:numId w:val="0"/>
        </w:numPr>
        <w:ind w:left="284"/>
        <w:rPr>
          <w:rFonts w:cs="Arial"/>
        </w:rPr>
      </w:pPr>
    </w:p>
    <w:p w14:paraId="4B94D5A5" w14:textId="77777777" w:rsidR="00E97A02" w:rsidRPr="00E13A22" w:rsidRDefault="00E97A02" w:rsidP="00F73D1D">
      <w:pPr>
        <w:widowControl w:val="0"/>
        <w:rPr>
          <w:rFonts w:cs="Arial"/>
          <w:b/>
          <w:bCs/>
        </w:rPr>
      </w:pPr>
    </w:p>
    <w:p w14:paraId="3DEEC669" w14:textId="77777777" w:rsidR="00E97A02" w:rsidRPr="00E13A22" w:rsidRDefault="00E97A02" w:rsidP="00F73D1D">
      <w:pPr>
        <w:widowControl w:val="0"/>
        <w:rPr>
          <w:rFonts w:cs="Arial"/>
          <w:b/>
          <w:bCs/>
        </w:rPr>
      </w:pPr>
    </w:p>
    <w:p w14:paraId="3656B9AB" w14:textId="77777777" w:rsidR="00C94904" w:rsidRDefault="00C94904" w:rsidP="00F73D1D">
      <w:pPr>
        <w:widowControl w:val="0"/>
        <w:rPr>
          <w:rFonts w:cs="Arial"/>
          <w:b/>
          <w:bCs/>
        </w:rPr>
      </w:pPr>
    </w:p>
    <w:p w14:paraId="3076922F" w14:textId="77777777" w:rsidR="00F73D1D" w:rsidRPr="00E13A22" w:rsidRDefault="00C94904" w:rsidP="00E13A22">
      <w:pPr>
        <w:pStyle w:val="Heading1"/>
        <w:rPr>
          <w:rFonts w:cs="Arial"/>
          <w:b w:val="0"/>
          <w:lang w:eastAsia="zh-CN"/>
        </w:rPr>
      </w:pPr>
      <w:bookmarkStart w:id="0" w:name="_GoBack"/>
      <w:bookmarkEnd w:id="0"/>
      <w:r w:rsidRPr="00E13A22">
        <w:rPr>
          <w:rFonts w:cs="Arial"/>
          <w:b w:val="0"/>
          <w:lang w:eastAsia="zh-CN"/>
        </w:rPr>
        <w:lastRenderedPageBreak/>
        <w:t>C</w:t>
      </w:r>
      <w:r w:rsidR="00E97A02" w:rsidRPr="00E13A22">
        <w:rPr>
          <w:rFonts w:cs="Arial"/>
          <w:b w:val="0"/>
          <w:lang w:eastAsia="zh-CN"/>
        </w:rPr>
        <w:t>onstruction</w:t>
      </w:r>
    </w:p>
    <w:p w14:paraId="7285E26D" w14:textId="77777777" w:rsidR="00E97A02" w:rsidRPr="00462761" w:rsidRDefault="00E97A02" w:rsidP="00462761">
      <w:pPr>
        <w:pStyle w:val="Heading1"/>
        <w:rPr>
          <w:rFonts w:cs="Arial"/>
          <w:b w:val="0"/>
          <w:sz w:val="40"/>
          <w:lang w:eastAsia="zh-CN"/>
        </w:rPr>
      </w:pPr>
      <w:r w:rsidRPr="00462761">
        <w:rPr>
          <w:rFonts w:cs="Arial"/>
          <w:b w:val="0"/>
          <w:sz w:val="40"/>
          <w:lang w:eastAsia="zh-CN"/>
        </w:rPr>
        <w:t>What can you build?</w:t>
      </w:r>
    </w:p>
    <w:p w14:paraId="36374F00" w14:textId="77777777" w:rsidR="00E97A02" w:rsidRPr="00E13A22" w:rsidRDefault="00E97A02" w:rsidP="00E97A02">
      <w:pPr>
        <w:widowControl w:val="0"/>
        <w:rPr>
          <w:rFonts w:cs="Arial"/>
          <w:b/>
          <w:bCs/>
        </w:rPr>
      </w:pPr>
      <w:r w:rsidRPr="00E13A22">
        <w:rPr>
          <w:rFonts w:cs="Arial"/>
          <w:b/>
          <w:bCs/>
        </w:rPr>
        <w:t>What to do</w:t>
      </w:r>
    </w:p>
    <w:p w14:paraId="700527F5" w14:textId="77777777" w:rsidR="00E97A02" w:rsidRPr="00E13A22" w:rsidRDefault="00E97A02" w:rsidP="00C05094">
      <w:pPr>
        <w:pStyle w:val="ListBullet"/>
        <w:rPr>
          <w:rFonts w:cs="Arial"/>
        </w:rPr>
      </w:pPr>
      <w:r w:rsidRPr="00E13A22">
        <w:rPr>
          <w:rFonts w:cs="Arial"/>
        </w:rPr>
        <w:t>Set up a table with materials that your child can construct with. This could include but is not limited to things such as pegs, paddle pop sticks, cans, corks, blocks, boxes.</w:t>
      </w:r>
    </w:p>
    <w:p w14:paraId="2762CFBE" w14:textId="77777777" w:rsidR="00E97A02" w:rsidRPr="00E13A22" w:rsidRDefault="00E97A02" w:rsidP="00E97A02">
      <w:pPr>
        <w:pStyle w:val="ListBullet"/>
        <w:rPr>
          <w:rFonts w:cs="Arial"/>
        </w:rPr>
      </w:pPr>
      <w:r w:rsidRPr="00E13A22">
        <w:rPr>
          <w:rFonts w:cs="Arial"/>
        </w:rPr>
        <w:t>Allow your child some time to construct something of their choice with these materials.</w:t>
      </w:r>
    </w:p>
    <w:p w14:paraId="7A035ABF" w14:textId="77777777" w:rsidR="00E97A02" w:rsidRPr="00E13A22" w:rsidRDefault="00E97A02" w:rsidP="00E97A02">
      <w:pPr>
        <w:pStyle w:val="ListBullet"/>
        <w:rPr>
          <w:rFonts w:cs="Arial"/>
        </w:rPr>
      </w:pPr>
      <w:r w:rsidRPr="00E13A22">
        <w:rPr>
          <w:rFonts w:cs="Arial"/>
        </w:rPr>
        <w:t>After your child has made their construction they may then want to draw a picture of it or take a photo of it.</w:t>
      </w:r>
    </w:p>
    <w:p w14:paraId="1C79AF70" w14:textId="77777777" w:rsidR="00E97A02" w:rsidRPr="0062306E" w:rsidRDefault="00E97A02" w:rsidP="00E97A02">
      <w:pPr>
        <w:widowControl w:val="0"/>
        <w:rPr>
          <w:rFonts w:cs="Arial"/>
          <w:b/>
        </w:rPr>
      </w:pPr>
      <w:r w:rsidRPr="0062306E">
        <w:rPr>
          <w:rFonts w:cs="Arial"/>
          <w:b/>
        </w:rPr>
        <w:t>Consider</w:t>
      </w:r>
    </w:p>
    <w:p w14:paraId="50F94326" w14:textId="77777777" w:rsidR="00E97A02" w:rsidRPr="00E13A22" w:rsidRDefault="00E97A02" w:rsidP="00E97A02">
      <w:pPr>
        <w:pStyle w:val="ListBullet"/>
        <w:rPr>
          <w:rFonts w:cs="Arial"/>
        </w:rPr>
      </w:pPr>
      <w:r w:rsidRPr="00E13A22">
        <w:rPr>
          <w:rFonts w:cs="Arial"/>
        </w:rPr>
        <w:t xml:space="preserve">Did they have any difficulties or face any challenges? </w:t>
      </w:r>
    </w:p>
    <w:p w14:paraId="2E068773" w14:textId="77777777" w:rsidR="00E97A02" w:rsidRPr="00E13A22" w:rsidRDefault="00E97A02" w:rsidP="00E97A02">
      <w:pPr>
        <w:pStyle w:val="ListBullet"/>
        <w:rPr>
          <w:rFonts w:cs="Arial"/>
        </w:rPr>
      </w:pPr>
      <w:r w:rsidRPr="00E13A22">
        <w:rPr>
          <w:rFonts w:cs="Arial"/>
        </w:rPr>
        <w:t xml:space="preserve">How did they react to those challenges? </w:t>
      </w:r>
    </w:p>
    <w:p w14:paraId="5A492A49" w14:textId="77777777" w:rsidR="00E97A02" w:rsidRPr="00E13A22" w:rsidRDefault="00E97A02" w:rsidP="00E97A02">
      <w:pPr>
        <w:pStyle w:val="ListBullet"/>
        <w:rPr>
          <w:rFonts w:cs="Arial"/>
        </w:rPr>
      </w:pPr>
      <w:r w:rsidRPr="00E13A22">
        <w:rPr>
          <w:rFonts w:cs="Arial"/>
        </w:rPr>
        <w:t xml:space="preserve">Did they use problem solving strategies </w:t>
      </w:r>
      <w:proofErr w:type="spellStart"/>
      <w:r w:rsidRPr="00E13A22">
        <w:rPr>
          <w:rFonts w:cs="Arial"/>
        </w:rPr>
        <w:t>etc</w:t>
      </w:r>
      <w:proofErr w:type="spellEnd"/>
      <w:r w:rsidRPr="00E13A22">
        <w:rPr>
          <w:rFonts w:cs="Arial"/>
        </w:rPr>
        <w:t xml:space="preserve"> when building?</w:t>
      </w:r>
    </w:p>
    <w:p w14:paraId="1A45A142" w14:textId="77777777" w:rsidR="0062306E" w:rsidRPr="00E13A22" w:rsidRDefault="00E97A02" w:rsidP="0062306E">
      <w:pPr>
        <w:widowControl w:val="0"/>
        <w:rPr>
          <w:rFonts w:cs="Arial"/>
          <w:b/>
        </w:rPr>
      </w:pPr>
      <w:r w:rsidRPr="00E13A22">
        <w:rPr>
          <w:rFonts w:cs="Arial"/>
        </w:rPr>
        <w:t> </w:t>
      </w:r>
      <w:r w:rsidR="0062306E" w:rsidRPr="00E13A22">
        <w:rPr>
          <w:rFonts w:cs="Arial"/>
        </w:rPr>
        <w:t> </w:t>
      </w:r>
      <w:r w:rsidR="0062306E">
        <w:rPr>
          <w:rFonts w:cs="Arial"/>
          <w:b/>
        </w:rPr>
        <w:t>Ideas to extend the learning</w:t>
      </w:r>
    </w:p>
    <w:p w14:paraId="072BA8A7" w14:textId="77777777" w:rsidR="00C94904" w:rsidRPr="00E13A22" w:rsidRDefault="00C94904" w:rsidP="00C94904">
      <w:pPr>
        <w:pStyle w:val="ListBullet"/>
        <w:rPr>
          <w:rFonts w:cs="Arial"/>
        </w:rPr>
      </w:pPr>
      <w:r w:rsidRPr="00E13A22">
        <w:rPr>
          <w:rFonts w:cs="Arial"/>
        </w:rPr>
        <w:t>Set up a play space with blocks and pictures of buildings and structures for inspiration.</w:t>
      </w:r>
    </w:p>
    <w:p w14:paraId="63BC8458" w14:textId="2C3E872F" w:rsidR="00C94904" w:rsidRPr="00E13A22" w:rsidRDefault="4D240731" w:rsidP="00C94904">
      <w:pPr>
        <w:pStyle w:val="ListBullet"/>
        <w:rPr>
          <w:rFonts w:cs="Arial"/>
        </w:rPr>
      </w:pPr>
      <w:r w:rsidRPr="4D240731">
        <w:rPr>
          <w:rFonts w:cs="Arial"/>
        </w:rPr>
        <w:t>Look at the pictures with your child and discuss the shapes of the building.  Look at the blocks with them and ask which blocks they could use to create that building.  Encourage your child to build the structure with their blocks.</w:t>
      </w:r>
    </w:p>
    <w:p w14:paraId="6BA6AB3A" w14:textId="77777777" w:rsidR="00C94904" w:rsidRPr="00E13A22" w:rsidRDefault="00C94904" w:rsidP="00C94904">
      <w:pPr>
        <w:pStyle w:val="ListBullet"/>
        <w:rPr>
          <w:rFonts w:cs="Arial"/>
        </w:rPr>
      </w:pPr>
      <w:r w:rsidRPr="00E13A22">
        <w:rPr>
          <w:rFonts w:cs="Arial"/>
        </w:rPr>
        <w:t>Allow your child to build something of their choice if they do not want to build the        structure in the picture.</w:t>
      </w:r>
    </w:p>
    <w:p w14:paraId="21F2A882" w14:textId="77777777" w:rsidR="00C94904" w:rsidRPr="00E13A22" w:rsidRDefault="00C94904" w:rsidP="00C94904">
      <w:pPr>
        <w:pStyle w:val="ListBullet"/>
        <w:rPr>
          <w:rFonts w:cs="Arial"/>
        </w:rPr>
      </w:pPr>
      <w:r w:rsidRPr="00E13A22">
        <w:rPr>
          <w:rFonts w:cs="Arial"/>
        </w:rPr>
        <w:t>Give your child uninterrupted time to build and support if needed.</w:t>
      </w:r>
    </w:p>
    <w:p w14:paraId="53128261" w14:textId="77777777" w:rsidR="00C94904" w:rsidRPr="00E13A22" w:rsidRDefault="00C94904" w:rsidP="00C94904">
      <w:pPr>
        <w:pStyle w:val="ListBullet"/>
        <w:numPr>
          <w:ilvl w:val="0"/>
          <w:numId w:val="0"/>
        </w:numPr>
        <w:ind w:left="652"/>
        <w:rPr>
          <w:rFonts w:cs="Arial"/>
        </w:rPr>
      </w:pPr>
    </w:p>
    <w:p w14:paraId="62486C05" w14:textId="77777777" w:rsidR="00E97A02" w:rsidRPr="00E13A22" w:rsidRDefault="00E97A02" w:rsidP="00E97A02">
      <w:pPr>
        <w:widowControl w:val="0"/>
        <w:rPr>
          <w:rFonts w:cs="Arial"/>
        </w:rPr>
      </w:pPr>
    </w:p>
    <w:p w14:paraId="4101652C" w14:textId="77777777" w:rsidR="00E97A02" w:rsidRPr="00E13A22" w:rsidRDefault="00E97A02" w:rsidP="00E97A02">
      <w:pPr>
        <w:widowControl w:val="0"/>
        <w:rPr>
          <w:rFonts w:cs="Arial"/>
        </w:rPr>
      </w:pPr>
    </w:p>
    <w:p w14:paraId="4B99056E" w14:textId="77777777" w:rsidR="00E97A02" w:rsidRPr="00E13A22" w:rsidRDefault="00E97A02" w:rsidP="00E97A02">
      <w:pPr>
        <w:widowControl w:val="0"/>
        <w:rPr>
          <w:rFonts w:cs="Arial"/>
        </w:rPr>
      </w:pPr>
    </w:p>
    <w:p w14:paraId="1299C43A" w14:textId="77777777" w:rsidR="00E13A22" w:rsidRDefault="00E13A22" w:rsidP="00E97A02">
      <w:pPr>
        <w:widowControl w:val="0"/>
        <w:rPr>
          <w:rFonts w:cs="Arial"/>
        </w:rPr>
      </w:pPr>
    </w:p>
    <w:p w14:paraId="4DDBEF00" w14:textId="77777777" w:rsidR="0062306E" w:rsidRDefault="0062306E" w:rsidP="00E97A02">
      <w:pPr>
        <w:widowControl w:val="0"/>
        <w:rPr>
          <w:rFonts w:cs="Arial"/>
        </w:rPr>
      </w:pPr>
    </w:p>
    <w:p w14:paraId="3461D779" w14:textId="77777777" w:rsidR="0062306E" w:rsidRDefault="0062306E" w:rsidP="00E97A02">
      <w:pPr>
        <w:widowControl w:val="0"/>
        <w:rPr>
          <w:rFonts w:cs="Arial"/>
        </w:rPr>
      </w:pPr>
    </w:p>
    <w:p w14:paraId="7FD2AE12" w14:textId="2A41A4DE" w:rsidR="00F73D1D" w:rsidRPr="00E13A22" w:rsidRDefault="00462761" w:rsidP="00E13A22">
      <w:pPr>
        <w:pStyle w:val="Heading1"/>
        <w:rPr>
          <w:rFonts w:cs="Arial"/>
          <w:b w:val="0"/>
          <w:lang w:eastAsia="zh-CN"/>
        </w:rPr>
      </w:pPr>
      <w:r>
        <w:rPr>
          <w:rFonts w:cs="Arial"/>
          <w:b w:val="0"/>
          <w:lang w:eastAsia="zh-CN"/>
        </w:rPr>
        <w:lastRenderedPageBreak/>
        <w:t>L</w:t>
      </w:r>
      <w:r w:rsidR="00F73D1D" w:rsidRPr="00E13A22">
        <w:rPr>
          <w:rFonts w:cs="Arial"/>
          <w:b w:val="0"/>
          <w:lang w:eastAsia="zh-CN"/>
        </w:rPr>
        <w:t>iteracy</w:t>
      </w:r>
    </w:p>
    <w:p w14:paraId="2CBF61D2" w14:textId="25DE26D0" w:rsidR="00462761" w:rsidRPr="00462761" w:rsidRDefault="00462761" w:rsidP="00462761">
      <w:pPr>
        <w:pStyle w:val="Heading1"/>
        <w:rPr>
          <w:rFonts w:cs="Arial"/>
          <w:b w:val="0"/>
          <w:sz w:val="40"/>
          <w:lang w:eastAsia="zh-CN"/>
        </w:rPr>
      </w:pPr>
      <w:r w:rsidRPr="00462761">
        <w:rPr>
          <w:rFonts w:cs="Arial"/>
          <w:b w:val="0"/>
          <w:sz w:val="40"/>
          <w:lang w:eastAsia="zh-CN"/>
        </w:rPr>
        <w:t>Writing</w:t>
      </w:r>
    </w:p>
    <w:p w14:paraId="44D6D16F" w14:textId="6606C4F9" w:rsidR="00F73D1D" w:rsidRPr="00E13A22" w:rsidRDefault="00F73D1D" w:rsidP="00F73D1D">
      <w:pPr>
        <w:widowControl w:val="0"/>
        <w:rPr>
          <w:rFonts w:cs="Arial"/>
          <w:b/>
          <w:bCs/>
        </w:rPr>
      </w:pPr>
      <w:r w:rsidRPr="00E13A22">
        <w:rPr>
          <w:rFonts w:cs="Arial"/>
          <w:b/>
          <w:bCs/>
        </w:rPr>
        <w:t>What to do</w:t>
      </w:r>
    </w:p>
    <w:p w14:paraId="0AF53C30" w14:textId="77777777" w:rsidR="00F73D1D" w:rsidRPr="00E13A22" w:rsidRDefault="00F73D1D" w:rsidP="00F73D1D">
      <w:pPr>
        <w:pStyle w:val="ListBullet"/>
        <w:rPr>
          <w:rFonts w:cs="Arial"/>
        </w:rPr>
      </w:pPr>
      <w:r w:rsidRPr="00E13A22">
        <w:rPr>
          <w:rFonts w:cs="Arial"/>
        </w:rPr>
        <w:t xml:space="preserve">Set up a play space that gives your child the opportunity to practice their writing skills. </w:t>
      </w:r>
    </w:p>
    <w:p w14:paraId="376ED030" w14:textId="77777777" w:rsidR="00F73D1D" w:rsidRPr="00E13A22" w:rsidRDefault="00F73D1D" w:rsidP="00F73D1D">
      <w:pPr>
        <w:pStyle w:val="ListBullet"/>
        <w:rPr>
          <w:rFonts w:cs="Arial"/>
        </w:rPr>
      </w:pPr>
      <w:r w:rsidRPr="00E13A22">
        <w:rPr>
          <w:rFonts w:cs="Arial"/>
        </w:rPr>
        <w:t>We do not expect the children to write actual words/letters. Simply encourage them to do their own type of writing.</w:t>
      </w:r>
    </w:p>
    <w:p w14:paraId="5B0C7EFA" w14:textId="5FB0F041" w:rsidR="00F73D1D" w:rsidRPr="00E13A22" w:rsidRDefault="4D240731" w:rsidP="00F73D1D">
      <w:pPr>
        <w:pStyle w:val="ListBullet"/>
        <w:rPr>
          <w:rFonts w:cs="Arial"/>
        </w:rPr>
      </w:pPr>
      <w:r w:rsidRPr="4D240731">
        <w:rPr>
          <w:rFonts w:cs="Arial"/>
        </w:rPr>
        <w:t>You can play with your child and do things to encourage writing such as playing shops and asking them to write down your order.</w:t>
      </w:r>
    </w:p>
    <w:p w14:paraId="31EBC43D" w14:textId="77777777" w:rsidR="00F73D1D" w:rsidRPr="00462761" w:rsidRDefault="00F73D1D" w:rsidP="00462761">
      <w:pPr>
        <w:pStyle w:val="Heading1"/>
        <w:rPr>
          <w:rFonts w:cs="Arial"/>
          <w:b w:val="0"/>
          <w:sz w:val="40"/>
          <w:lang w:eastAsia="zh-CN"/>
        </w:rPr>
      </w:pPr>
      <w:r w:rsidRPr="00462761">
        <w:rPr>
          <w:rFonts w:cs="Arial"/>
          <w:b w:val="0"/>
          <w:sz w:val="40"/>
          <w:lang w:eastAsia="zh-CN"/>
        </w:rPr>
        <w:t>Learn your name</w:t>
      </w:r>
    </w:p>
    <w:p w14:paraId="7E014024" w14:textId="77777777" w:rsidR="00F73D1D" w:rsidRPr="00E13A22" w:rsidRDefault="00F73D1D" w:rsidP="00F73D1D">
      <w:pPr>
        <w:widowControl w:val="0"/>
        <w:rPr>
          <w:rFonts w:cs="Arial"/>
          <w:b/>
          <w:bCs/>
        </w:rPr>
      </w:pPr>
      <w:r w:rsidRPr="00E13A22">
        <w:rPr>
          <w:rFonts w:cs="Arial"/>
          <w:b/>
          <w:bCs/>
        </w:rPr>
        <w:t>What to do</w:t>
      </w:r>
    </w:p>
    <w:p w14:paraId="53A7B3E1" w14:textId="77777777" w:rsidR="00F73D1D" w:rsidRPr="00E13A22" w:rsidRDefault="00F73D1D" w:rsidP="00F73D1D">
      <w:pPr>
        <w:pStyle w:val="ListBullet"/>
        <w:rPr>
          <w:rFonts w:cs="Arial"/>
        </w:rPr>
      </w:pPr>
      <w:r w:rsidRPr="00E13A22">
        <w:rPr>
          <w:rFonts w:cs="Arial"/>
        </w:rPr>
        <w:t>Incorporate the letters of your child’s n</w:t>
      </w:r>
      <w:r w:rsidR="00C94904" w:rsidRPr="00E13A22">
        <w:rPr>
          <w:rFonts w:cs="Arial"/>
        </w:rPr>
        <w:t>ame into one of their interests.</w:t>
      </w:r>
      <w:r w:rsidRPr="00E13A22">
        <w:rPr>
          <w:rFonts w:cs="Arial"/>
        </w:rPr>
        <w:t xml:space="preserve"> </w:t>
      </w:r>
    </w:p>
    <w:p w14:paraId="22D77D89" w14:textId="77777777" w:rsidR="00F73D1D" w:rsidRPr="00E13A22" w:rsidRDefault="00C94904" w:rsidP="00F73D1D">
      <w:pPr>
        <w:pStyle w:val="ListBullet"/>
        <w:rPr>
          <w:rFonts w:cs="Arial"/>
        </w:rPr>
      </w:pPr>
      <w:r w:rsidRPr="00E13A22">
        <w:rPr>
          <w:rFonts w:cs="Arial"/>
        </w:rPr>
        <w:t>For</w:t>
      </w:r>
      <w:r w:rsidR="00F73D1D" w:rsidRPr="00E13A22">
        <w:rPr>
          <w:rFonts w:cs="Arial"/>
        </w:rPr>
        <w:t xml:space="preserve"> example</w:t>
      </w:r>
      <w:r w:rsidRPr="00E13A22">
        <w:rPr>
          <w:rFonts w:cs="Arial"/>
        </w:rPr>
        <w:t>, creating letters from playdough or cutting shapes that look like the letters of their name.</w:t>
      </w:r>
    </w:p>
    <w:p w14:paraId="064B931B" w14:textId="77777777" w:rsidR="00F73D1D" w:rsidRPr="00E13A22" w:rsidRDefault="00F73D1D" w:rsidP="00F73D1D">
      <w:pPr>
        <w:pStyle w:val="ListBullet"/>
        <w:rPr>
          <w:rFonts w:cs="Arial"/>
        </w:rPr>
      </w:pPr>
      <w:r w:rsidRPr="00E13A22">
        <w:rPr>
          <w:rFonts w:cs="Arial"/>
        </w:rPr>
        <w:t>Discuss the letters of your child’s name with them as they play.</w:t>
      </w:r>
    </w:p>
    <w:p w14:paraId="4CCF5603" w14:textId="77777777" w:rsidR="00F73D1D" w:rsidRPr="0062306E" w:rsidRDefault="00E97A02" w:rsidP="00F73D1D">
      <w:pPr>
        <w:widowControl w:val="0"/>
        <w:rPr>
          <w:rFonts w:cs="Arial"/>
          <w:b/>
        </w:rPr>
      </w:pPr>
      <w:r w:rsidRPr="0062306E">
        <w:rPr>
          <w:rFonts w:cs="Arial"/>
          <w:b/>
        </w:rPr>
        <w:t xml:space="preserve">Consider </w:t>
      </w:r>
    </w:p>
    <w:p w14:paraId="4093983E" w14:textId="77777777" w:rsidR="00F73D1D" w:rsidRPr="00E13A22" w:rsidRDefault="00F73D1D" w:rsidP="00F73D1D">
      <w:pPr>
        <w:pStyle w:val="ListBullet"/>
        <w:rPr>
          <w:rFonts w:cs="Arial"/>
        </w:rPr>
      </w:pPr>
      <w:r w:rsidRPr="00E13A22">
        <w:rPr>
          <w:rFonts w:cs="Arial"/>
        </w:rPr>
        <w:t>Was your child able to recognise some or all of the letters of their name?</w:t>
      </w:r>
    </w:p>
    <w:p w14:paraId="7A77F659" w14:textId="77777777" w:rsidR="0062306E" w:rsidRPr="00E13A22" w:rsidRDefault="0062306E" w:rsidP="0062306E">
      <w:pPr>
        <w:widowControl w:val="0"/>
        <w:rPr>
          <w:rFonts w:cs="Arial"/>
          <w:b/>
        </w:rPr>
      </w:pPr>
      <w:r w:rsidRPr="00E13A22">
        <w:rPr>
          <w:rFonts w:cs="Arial"/>
        </w:rPr>
        <w:t>  </w:t>
      </w:r>
      <w:r>
        <w:rPr>
          <w:rFonts w:cs="Arial"/>
          <w:b/>
        </w:rPr>
        <w:t>Ideas to extend the learning</w:t>
      </w:r>
    </w:p>
    <w:p w14:paraId="30C4621A" w14:textId="7B5320E3" w:rsidR="00E97A02" w:rsidRPr="00E13A22" w:rsidRDefault="00E97A02" w:rsidP="00E97A02">
      <w:pPr>
        <w:pStyle w:val="ListBullet"/>
        <w:rPr>
          <w:rFonts w:cs="Arial"/>
        </w:rPr>
      </w:pPr>
      <w:r w:rsidRPr="00E13A22">
        <w:rPr>
          <w:rFonts w:cs="Arial"/>
        </w:rPr>
        <w:t>Encourage your child to write their name on cards to family members</w:t>
      </w:r>
      <w:r w:rsidR="00395D3D">
        <w:rPr>
          <w:rFonts w:cs="Arial"/>
        </w:rPr>
        <w:t>.</w:t>
      </w:r>
    </w:p>
    <w:p w14:paraId="3E14D85C" w14:textId="30A3C050" w:rsidR="00E97A02" w:rsidRPr="00E13A22" w:rsidRDefault="00E97A02" w:rsidP="00E97A02">
      <w:pPr>
        <w:pStyle w:val="ListBullet"/>
        <w:rPr>
          <w:rFonts w:cs="Arial"/>
        </w:rPr>
      </w:pPr>
      <w:r w:rsidRPr="00E13A22">
        <w:rPr>
          <w:rFonts w:cs="Arial"/>
        </w:rPr>
        <w:t>Tell your child what you are writing when you are writing a shopping list or filling in a form</w:t>
      </w:r>
      <w:r w:rsidR="00395D3D">
        <w:rPr>
          <w:rFonts w:cs="Arial"/>
        </w:rPr>
        <w:t>.</w:t>
      </w:r>
    </w:p>
    <w:p w14:paraId="2B689F37" w14:textId="43E094BA" w:rsidR="00C94904" w:rsidRPr="00E13A22" w:rsidRDefault="00C94904" w:rsidP="00C94904">
      <w:pPr>
        <w:pStyle w:val="ListBullet"/>
        <w:rPr>
          <w:rFonts w:cs="Arial"/>
        </w:rPr>
      </w:pPr>
      <w:r w:rsidRPr="00E13A22">
        <w:rPr>
          <w:rFonts w:cs="Arial"/>
        </w:rPr>
        <w:t>Encourage your child to recognise their name in a list</w:t>
      </w:r>
      <w:r w:rsidR="00395D3D">
        <w:rPr>
          <w:rFonts w:cs="Arial"/>
        </w:rPr>
        <w:t>.</w:t>
      </w:r>
    </w:p>
    <w:p w14:paraId="5B08555C" w14:textId="0E5FD443" w:rsidR="00C94904" w:rsidRPr="00E13A22" w:rsidRDefault="00C94904" w:rsidP="00C94904">
      <w:pPr>
        <w:pStyle w:val="ListBullet"/>
        <w:rPr>
          <w:rFonts w:cs="Arial"/>
        </w:rPr>
      </w:pPr>
      <w:r w:rsidRPr="00E13A22">
        <w:rPr>
          <w:rFonts w:cs="Arial"/>
        </w:rPr>
        <w:t>Sing songs that spell out your child’s name</w:t>
      </w:r>
      <w:r w:rsidR="00395D3D">
        <w:rPr>
          <w:rFonts w:cs="Arial"/>
        </w:rPr>
        <w:t>.</w:t>
      </w:r>
    </w:p>
    <w:p w14:paraId="7BACA77F" w14:textId="471E4D97" w:rsidR="00C94904" w:rsidRPr="00E13A22" w:rsidRDefault="00C94904" w:rsidP="00C94904">
      <w:pPr>
        <w:pStyle w:val="ListBullet"/>
        <w:rPr>
          <w:rFonts w:cs="Arial"/>
        </w:rPr>
      </w:pPr>
      <w:r w:rsidRPr="00E13A22">
        <w:rPr>
          <w:rFonts w:cs="Arial"/>
        </w:rPr>
        <w:t>Encourage your child to write whenever they choose</w:t>
      </w:r>
      <w:r w:rsidR="00395D3D">
        <w:rPr>
          <w:rFonts w:cs="Arial"/>
        </w:rPr>
        <w:t>.</w:t>
      </w:r>
    </w:p>
    <w:p w14:paraId="42F0A909" w14:textId="1A5A96F1" w:rsidR="00C94904" w:rsidRPr="00E13A22" w:rsidRDefault="52E756DF" w:rsidP="00C05094">
      <w:pPr>
        <w:pStyle w:val="ListBullet"/>
        <w:rPr>
          <w:rFonts w:cs="Arial"/>
        </w:rPr>
      </w:pPr>
      <w:r w:rsidRPr="52E756DF">
        <w:rPr>
          <w:rFonts w:cs="Arial"/>
        </w:rPr>
        <w:t>Use your child’s drawings to create a story and write the words that they say to match the pictures</w:t>
      </w:r>
      <w:r w:rsidR="00395D3D">
        <w:rPr>
          <w:rFonts w:cs="Arial"/>
        </w:rPr>
        <w:t>.</w:t>
      </w:r>
    </w:p>
    <w:p w14:paraId="7976D308" w14:textId="5362DAE4" w:rsidR="52E756DF" w:rsidRDefault="52E756DF" w:rsidP="52E756DF">
      <w:pPr>
        <w:pStyle w:val="ListBullet"/>
      </w:pPr>
      <w:r w:rsidRPr="52E756DF">
        <w:rPr>
          <w:rFonts w:cs="Arial"/>
        </w:rPr>
        <w:t xml:space="preserve">Use these </w:t>
      </w:r>
      <w:hyperlink r:id="rId12">
        <w:r w:rsidRPr="52E756DF">
          <w:rPr>
            <w:rStyle w:val="Hyperlink"/>
            <w:rFonts w:cs="Arial"/>
          </w:rPr>
          <w:t>literacy and numeracy cards</w:t>
        </w:r>
      </w:hyperlink>
      <w:r w:rsidRPr="52E756DF">
        <w:rPr>
          <w:rFonts w:cs="Arial"/>
        </w:rPr>
        <w:t xml:space="preserve"> for further ideas</w:t>
      </w:r>
      <w:r w:rsidR="00395D3D">
        <w:rPr>
          <w:rFonts w:cs="Arial"/>
        </w:rPr>
        <w:t>.</w:t>
      </w:r>
    </w:p>
    <w:p w14:paraId="0FB78278" w14:textId="77777777" w:rsidR="00E97A02" w:rsidRPr="00E13A22" w:rsidRDefault="00E97A02" w:rsidP="00F73D1D">
      <w:pPr>
        <w:widowControl w:val="0"/>
        <w:rPr>
          <w:rFonts w:cs="Arial"/>
        </w:rPr>
      </w:pPr>
    </w:p>
    <w:p w14:paraId="1FC39945" w14:textId="77777777" w:rsidR="00E97A02" w:rsidRPr="00E13A22" w:rsidRDefault="00E97A02" w:rsidP="00F73D1D">
      <w:pPr>
        <w:widowControl w:val="0"/>
        <w:rPr>
          <w:rFonts w:cs="Arial"/>
        </w:rPr>
      </w:pPr>
    </w:p>
    <w:p w14:paraId="0562CB0E" w14:textId="77777777" w:rsidR="00E97A02" w:rsidRDefault="00E97A02" w:rsidP="00F73D1D">
      <w:pPr>
        <w:widowControl w:val="0"/>
        <w:rPr>
          <w:rFonts w:cs="Arial"/>
        </w:rPr>
      </w:pPr>
    </w:p>
    <w:p w14:paraId="5C068978" w14:textId="77777777" w:rsidR="00F73D1D" w:rsidRPr="00E13A22" w:rsidRDefault="003050DE" w:rsidP="00E13A22">
      <w:pPr>
        <w:pStyle w:val="Heading1"/>
        <w:rPr>
          <w:rFonts w:cs="Arial"/>
          <w:b w:val="0"/>
          <w:lang w:eastAsia="zh-CN"/>
        </w:rPr>
      </w:pPr>
      <w:r>
        <w:rPr>
          <w:rFonts w:cs="Arial"/>
          <w:b w:val="0"/>
          <w:lang w:eastAsia="zh-CN"/>
        </w:rPr>
        <w:lastRenderedPageBreak/>
        <w:t>Creative arts</w:t>
      </w:r>
    </w:p>
    <w:p w14:paraId="7DF8344F" w14:textId="77777777" w:rsidR="00F73D1D" w:rsidRPr="00E13A22" w:rsidRDefault="00F73D1D" w:rsidP="00F73D1D">
      <w:pPr>
        <w:widowControl w:val="0"/>
        <w:rPr>
          <w:rFonts w:cs="Arial"/>
          <w:b/>
          <w:bCs/>
        </w:rPr>
      </w:pPr>
      <w:r w:rsidRPr="00E13A22">
        <w:rPr>
          <w:rFonts w:cs="Arial"/>
          <w:b/>
          <w:bCs/>
        </w:rPr>
        <w:t>Materials</w:t>
      </w:r>
    </w:p>
    <w:p w14:paraId="04B113C2" w14:textId="77777777" w:rsidR="00F73D1D" w:rsidRPr="00E13A22" w:rsidRDefault="00F73D1D" w:rsidP="0062306E">
      <w:pPr>
        <w:pStyle w:val="ListBullet"/>
      </w:pPr>
      <w:r w:rsidRPr="00E13A22">
        <w:t>Paint</w:t>
      </w:r>
    </w:p>
    <w:p w14:paraId="3AF6C437" w14:textId="77777777" w:rsidR="00F73D1D" w:rsidRPr="00E13A22" w:rsidRDefault="00F73D1D" w:rsidP="0062306E">
      <w:pPr>
        <w:pStyle w:val="ListBullet"/>
      </w:pPr>
      <w:r w:rsidRPr="00E13A22">
        <w:t xml:space="preserve">Pictures of your child’s choice </w:t>
      </w:r>
    </w:p>
    <w:p w14:paraId="76293073" w14:textId="77777777" w:rsidR="00F73D1D" w:rsidRPr="00E13A22" w:rsidRDefault="00F73D1D" w:rsidP="00F73D1D">
      <w:pPr>
        <w:widowControl w:val="0"/>
        <w:rPr>
          <w:rFonts w:cs="Arial"/>
          <w:b/>
          <w:bCs/>
        </w:rPr>
      </w:pPr>
      <w:r w:rsidRPr="00E13A22">
        <w:rPr>
          <w:rFonts w:cs="Arial"/>
          <w:b/>
          <w:bCs/>
        </w:rPr>
        <w:t>What to do</w:t>
      </w:r>
    </w:p>
    <w:p w14:paraId="38304000" w14:textId="77777777" w:rsidR="00F73D1D" w:rsidRPr="00E13A22" w:rsidRDefault="00F73D1D" w:rsidP="00E97A02">
      <w:pPr>
        <w:pStyle w:val="ListBullet"/>
        <w:rPr>
          <w:rFonts w:cs="Arial"/>
        </w:rPr>
      </w:pPr>
      <w:r w:rsidRPr="00E13A22">
        <w:rPr>
          <w:rFonts w:cs="Arial"/>
        </w:rPr>
        <w:t xml:space="preserve">Set up an art space with pictures of your child’s choice. These could be things such as animals, flowers, buildings etc. </w:t>
      </w:r>
    </w:p>
    <w:p w14:paraId="531761EF" w14:textId="77777777" w:rsidR="00F73D1D" w:rsidRPr="00E13A22" w:rsidRDefault="00F73D1D" w:rsidP="00E97A02">
      <w:pPr>
        <w:pStyle w:val="ListBullet"/>
        <w:rPr>
          <w:rFonts w:cs="Arial"/>
        </w:rPr>
      </w:pPr>
      <w:r w:rsidRPr="00E13A22">
        <w:rPr>
          <w:rFonts w:cs="Arial"/>
        </w:rPr>
        <w:t>Place the pictures on the table/easel and ensure that you have paint colours that have been used in the pictures.</w:t>
      </w:r>
    </w:p>
    <w:p w14:paraId="2F9DBA4B" w14:textId="77777777" w:rsidR="00F73D1D" w:rsidRPr="00E13A22" w:rsidRDefault="00F73D1D" w:rsidP="00E97A02">
      <w:pPr>
        <w:pStyle w:val="ListBullet"/>
        <w:rPr>
          <w:rFonts w:cs="Arial"/>
        </w:rPr>
      </w:pPr>
      <w:r w:rsidRPr="00E13A22">
        <w:rPr>
          <w:rFonts w:cs="Arial"/>
        </w:rPr>
        <w:t>Sit with your child and talk about the pictures before encouraging your child to have a go at painting their own version of the picture.</w:t>
      </w:r>
    </w:p>
    <w:p w14:paraId="52F211ED" w14:textId="77777777" w:rsidR="00F73D1D" w:rsidRPr="00E13A22" w:rsidRDefault="00F73D1D" w:rsidP="00E97A02">
      <w:pPr>
        <w:pStyle w:val="ListBullet"/>
        <w:rPr>
          <w:rFonts w:cs="Arial"/>
        </w:rPr>
      </w:pPr>
      <w:r w:rsidRPr="00E13A22">
        <w:rPr>
          <w:rFonts w:cs="Arial"/>
        </w:rPr>
        <w:t>It is ok if you</w:t>
      </w:r>
      <w:r w:rsidR="00E97A02" w:rsidRPr="00E13A22">
        <w:rPr>
          <w:rFonts w:cs="Arial"/>
        </w:rPr>
        <w:t>r child chooses to paint</w:t>
      </w:r>
      <w:r w:rsidRPr="00E13A22">
        <w:rPr>
          <w:rFonts w:cs="Arial"/>
        </w:rPr>
        <w:t xml:space="preserve"> something else.</w:t>
      </w:r>
    </w:p>
    <w:p w14:paraId="5C4EB0F4" w14:textId="26146EEA" w:rsidR="00E97A02" w:rsidRPr="00E13A22" w:rsidRDefault="00E97A02" w:rsidP="00E97A02">
      <w:pPr>
        <w:pStyle w:val="ListBullet"/>
        <w:rPr>
          <w:rFonts w:cs="Arial"/>
        </w:rPr>
      </w:pPr>
      <w:r w:rsidRPr="00E13A22">
        <w:rPr>
          <w:rFonts w:cs="Arial"/>
        </w:rPr>
        <w:t>Take a photo of your child’s masterpiece and also the inspirational piece</w:t>
      </w:r>
      <w:r w:rsidR="00395D3D">
        <w:rPr>
          <w:rFonts w:cs="Arial"/>
        </w:rPr>
        <w:t>.</w:t>
      </w:r>
      <w:r w:rsidRPr="00E13A22">
        <w:rPr>
          <w:rFonts w:cs="Arial"/>
        </w:rPr>
        <w:t xml:space="preserve"> </w:t>
      </w:r>
    </w:p>
    <w:p w14:paraId="44C1A491" w14:textId="77777777" w:rsidR="00E97A02" w:rsidRPr="0062306E" w:rsidRDefault="00E97A02" w:rsidP="00E97A02">
      <w:pPr>
        <w:widowControl w:val="0"/>
        <w:rPr>
          <w:rFonts w:cs="Arial"/>
          <w:b/>
          <w:bCs/>
        </w:rPr>
      </w:pPr>
      <w:r w:rsidRPr="0062306E">
        <w:rPr>
          <w:rFonts w:cs="Arial"/>
          <w:b/>
          <w:bCs/>
        </w:rPr>
        <w:t>Consider</w:t>
      </w:r>
    </w:p>
    <w:p w14:paraId="2F762B5D" w14:textId="77777777" w:rsidR="00F73D1D" w:rsidRPr="00E13A22" w:rsidRDefault="00F73D1D" w:rsidP="00E97A02">
      <w:pPr>
        <w:pStyle w:val="ListBullet"/>
        <w:rPr>
          <w:rFonts w:cs="Arial"/>
        </w:rPr>
      </w:pPr>
      <w:r w:rsidRPr="00E13A22">
        <w:rPr>
          <w:rFonts w:cs="Arial"/>
        </w:rPr>
        <w:t>Did they have difficulty with this task? Did they persist if they found difficult or did they give up?</w:t>
      </w:r>
    </w:p>
    <w:p w14:paraId="7AB81FF3" w14:textId="77777777" w:rsidR="0062306E" w:rsidRPr="00E13A22" w:rsidRDefault="00F73D1D" w:rsidP="0062306E">
      <w:pPr>
        <w:widowControl w:val="0"/>
        <w:rPr>
          <w:rFonts w:cs="Arial"/>
          <w:b/>
        </w:rPr>
      </w:pPr>
      <w:r w:rsidRPr="00E13A22">
        <w:rPr>
          <w:rFonts w:cs="Arial"/>
        </w:rPr>
        <w:t> </w:t>
      </w:r>
      <w:r w:rsidR="0062306E" w:rsidRPr="00E13A22">
        <w:rPr>
          <w:rFonts w:cs="Arial"/>
        </w:rPr>
        <w:t>  </w:t>
      </w:r>
      <w:r w:rsidR="0062306E">
        <w:rPr>
          <w:rFonts w:cs="Arial"/>
          <w:b/>
        </w:rPr>
        <w:t>Ideas to extend the learning</w:t>
      </w:r>
    </w:p>
    <w:p w14:paraId="33CCEBE5" w14:textId="25AD9651" w:rsidR="00C94904" w:rsidRPr="00E13A22" w:rsidRDefault="00C94904" w:rsidP="00C94904">
      <w:pPr>
        <w:pStyle w:val="ListBullet"/>
        <w:rPr>
          <w:rFonts w:cs="Arial"/>
        </w:rPr>
      </w:pPr>
      <w:r w:rsidRPr="00E13A22">
        <w:rPr>
          <w:rFonts w:cs="Arial"/>
        </w:rPr>
        <w:t>Provide a range of mediums for your child to create art with using paints, example water paints, crayons, chalk, fingers, sticks, different sized paint brushes</w:t>
      </w:r>
      <w:r w:rsidR="00395D3D">
        <w:rPr>
          <w:rFonts w:cs="Arial"/>
        </w:rPr>
        <w:t>.</w:t>
      </w:r>
    </w:p>
    <w:p w14:paraId="21DB4D6C" w14:textId="1A32355A" w:rsidR="00C94904" w:rsidRPr="00E13A22" w:rsidRDefault="00C94904" w:rsidP="00C94904">
      <w:pPr>
        <w:pStyle w:val="ListBullet"/>
        <w:rPr>
          <w:rFonts w:cs="Arial"/>
        </w:rPr>
      </w:pPr>
      <w:r w:rsidRPr="00E13A22">
        <w:rPr>
          <w:rFonts w:cs="Arial"/>
        </w:rPr>
        <w:t>Give your child uninterrupted time to engage in art experiences if and when they choose</w:t>
      </w:r>
      <w:r w:rsidR="00395D3D">
        <w:rPr>
          <w:rFonts w:cs="Arial"/>
        </w:rPr>
        <w:t>.</w:t>
      </w:r>
    </w:p>
    <w:p w14:paraId="6D98A12B" w14:textId="77777777" w:rsidR="00C94904" w:rsidRPr="00E13A22" w:rsidRDefault="00C94904" w:rsidP="00F73D1D">
      <w:pPr>
        <w:widowControl w:val="0"/>
        <w:rPr>
          <w:rFonts w:cs="Arial"/>
        </w:rPr>
      </w:pPr>
    </w:p>
    <w:p w14:paraId="2946DB82" w14:textId="77777777" w:rsidR="00C94904" w:rsidRPr="00E13A22" w:rsidRDefault="00C94904" w:rsidP="00F73D1D">
      <w:pPr>
        <w:widowControl w:val="0"/>
        <w:rPr>
          <w:rFonts w:cs="Arial"/>
        </w:rPr>
      </w:pPr>
    </w:p>
    <w:p w14:paraId="5997CC1D" w14:textId="77777777" w:rsidR="00C94904" w:rsidRPr="00E13A22" w:rsidRDefault="00C94904" w:rsidP="00F73D1D">
      <w:pPr>
        <w:widowControl w:val="0"/>
        <w:rPr>
          <w:rFonts w:cs="Arial"/>
        </w:rPr>
      </w:pPr>
    </w:p>
    <w:p w14:paraId="110FFD37" w14:textId="77777777" w:rsidR="00C94904" w:rsidRPr="00E13A22" w:rsidRDefault="00C94904" w:rsidP="00F73D1D">
      <w:pPr>
        <w:widowControl w:val="0"/>
        <w:rPr>
          <w:rFonts w:cs="Arial"/>
        </w:rPr>
      </w:pPr>
    </w:p>
    <w:p w14:paraId="6B699379" w14:textId="77777777" w:rsidR="00C94904" w:rsidRPr="00E13A22" w:rsidRDefault="00C94904" w:rsidP="00F73D1D">
      <w:pPr>
        <w:widowControl w:val="0"/>
        <w:rPr>
          <w:rFonts w:cs="Arial"/>
        </w:rPr>
      </w:pPr>
    </w:p>
    <w:p w14:paraId="3FE9F23F" w14:textId="77777777" w:rsidR="00C94904" w:rsidRPr="00E13A22" w:rsidRDefault="00C94904" w:rsidP="00F73D1D">
      <w:pPr>
        <w:widowControl w:val="0"/>
        <w:rPr>
          <w:rFonts w:cs="Arial"/>
        </w:rPr>
      </w:pPr>
    </w:p>
    <w:p w14:paraId="1F72F646" w14:textId="77777777" w:rsidR="00C94904" w:rsidRDefault="00C94904" w:rsidP="00F73D1D">
      <w:pPr>
        <w:widowControl w:val="0"/>
        <w:rPr>
          <w:rFonts w:cs="Arial"/>
        </w:rPr>
      </w:pPr>
    </w:p>
    <w:p w14:paraId="08CE6F91" w14:textId="77777777" w:rsidR="0062306E" w:rsidRPr="00E13A22" w:rsidRDefault="0062306E" w:rsidP="00F73D1D">
      <w:pPr>
        <w:widowControl w:val="0"/>
        <w:rPr>
          <w:rFonts w:cs="Arial"/>
        </w:rPr>
      </w:pPr>
    </w:p>
    <w:p w14:paraId="068B7F7B" w14:textId="77777777" w:rsidR="00E97A02" w:rsidRPr="00E13A22" w:rsidRDefault="00E97A02" w:rsidP="00E13A22">
      <w:pPr>
        <w:pStyle w:val="Heading1"/>
        <w:rPr>
          <w:rFonts w:cs="Arial"/>
          <w:b w:val="0"/>
          <w:lang w:eastAsia="zh-CN"/>
        </w:rPr>
      </w:pPr>
      <w:r w:rsidRPr="00E13A22">
        <w:rPr>
          <w:rFonts w:cs="Arial"/>
          <w:b w:val="0"/>
          <w:lang w:eastAsia="zh-CN"/>
        </w:rPr>
        <w:lastRenderedPageBreak/>
        <w:t xml:space="preserve">Creative </w:t>
      </w:r>
      <w:r w:rsidR="003050DE">
        <w:rPr>
          <w:rFonts w:cs="Arial"/>
          <w:b w:val="0"/>
          <w:lang w:eastAsia="zh-CN"/>
        </w:rPr>
        <w:t>crafts</w:t>
      </w:r>
    </w:p>
    <w:p w14:paraId="144D257B" w14:textId="77777777" w:rsidR="00E97A02" w:rsidRPr="00E13A22" w:rsidRDefault="00E97A02" w:rsidP="00E97A02">
      <w:pPr>
        <w:widowControl w:val="0"/>
        <w:rPr>
          <w:rFonts w:cs="Arial"/>
          <w:b/>
          <w:bCs/>
        </w:rPr>
      </w:pPr>
      <w:r w:rsidRPr="00E13A22">
        <w:rPr>
          <w:rFonts w:cs="Arial"/>
          <w:b/>
          <w:bCs/>
        </w:rPr>
        <w:t>Materials</w:t>
      </w:r>
    </w:p>
    <w:p w14:paraId="446367DA" w14:textId="77777777" w:rsidR="00E97A02" w:rsidRPr="00E13A22" w:rsidRDefault="00E97A02" w:rsidP="00C94904">
      <w:pPr>
        <w:pStyle w:val="ListBullet"/>
        <w:rPr>
          <w:rFonts w:cs="Arial"/>
        </w:rPr>
      </w:pPr>
      <w:r w:rsidRPr="00E13A22">
        <w:rPr>
          <w:rFonts w:cs="Arial"/>
        </w:rPr>
        <w:t>A variety of craft materials such as paper,</w:t>
      </w:r>
      <w:r w:rsidR="00E13A22">
        <w:rPr>
          <w:rFonts w:cs="Arial"/>
        </w:rPr>
        <w:t xml:space="preserve"> patty pans, pom poms, fabric, </w:t>
      </w:r>
      <w:r w:rsidRPr="00E13A22">
        <w:rPr>
          <w:rFonts w:cs="Arial"/>
        </w:rPr>
        <w:t>pipe cleaners, paddle pop sticks, paper bags, paper plates etc.</w:t>
      </w:r>
    </w:p>
    <w:p w14:paraId="64DA83C6" w14:textId="77777777" w:rsidR="00E97A02" w:rsidRPr="00E13A22" w:rsidRDefault="00E97A02" w:rsidP="00C94904">
      <w:pPr>
        <w:pStyle w:val="ListBullet"/>
        <w:rPr>
          <w:rFonts w:cs="Arial"/>
        </w:rPr>
      </w:pPr>
      <w:r w:rsidRPr="00E13A22">
        <w:rPr>
          <w:rFonts w:cs="Arial"/>
        </w:rPr>
        <w:t>Scissors</w:t>
      </w:r>
    </w:p>
    <w:p w14:paraId="5E737358" w14:textId="77777777" w:rsidR="00E97A02" w:rsidRPr="00E13A22" w:rsidRDefault="00E97A02" w:rsidP="00C94904">
      <w:pPr>
        <w:pStyle w:val="ListBullet"/>
        <w:rPr>
          <w:rFonts w:cs="Arial"/>
        </w:rPr>
      </w:pPr>
      <w:r w:rsidRPr="00E13A22">
        <w:rPr>
          <w:rFonts w:cs="Arial"/>
        </w:rPr>
        <w:t>Glue</w:t>
      </w:r>
    </w:p>
    <w:p w14:paraId="3C5F2AED" w14:textId="77777777" w:rsidR="00E97A02" w:rsidRPr="00E13A22" w:rsidRDefault="00E97A02" w:rsidP="00C94904">
      <w:pPr>
        <w:pStyle w:val="ListBullet"/>
        <w:rPr>
          <w:rFonts w:cs="Arial"/>
        </w:rPr>
      </w:pPr>
      <w:r w:rsidRPr="00E13A22">
        <w:rPr>
          <w:rFonts w:cs="Arial"/>
        </w:rPr>
        <w:t>Sticky tape</w:t>
      </w:r>
    </w:p>
    <w:p w14:paraId="1D974A09" w14:textId="77777777" w:rsidR="00E97A02" w:rsidRPr="00E13A22" w:rsidRDefault="00E97A02" w:rsidP="00E97A02">
      <w:pPr>
        <w:widowControl w:val="0"/>
        <w:rPr>
          <w:rFonts w:cs="Arial"/>
          <w:b/>
          <w:bCs/>
        </w:rPr>
      </w:pPr>
      <w:r w:rsidRPr="00E13A22">
        <w:rPr>
          <w:rFonts w:cs="Arial"/>
          <w:b/>
          <w:bCs/>
        </w:rPr>
        <w:t>What to do</w:t>
      </w:r>
    </w:p>
    <w:p w14:paraId="60927EEC" w14:textId="0F0A95A9" w:rsidR="00E97A02" w:rsidRPr="00E13A22" w:rsidRDefault="4D240731" w:rsidP="0062306E">
      <w:pPr>
        <w:pStyle w:val="ListBullet"/>
      </w:pPr>
      <w:r>
        <w:t>Set up a table with a variety of craft materials for your child. Allow them time to get creative.</w:t>
      </w:r>
    </w:p>
    <w:p w14:paraId="46F86874" w14:textId="77777777" w:rsidR="0062306E" w:rsidRPr="0062306E" w:rsidRDefault="00E97A02" w:rsidP="0062306E">
      <w:pPr>
        <w:widowControl w:val="0"/>
        <w:rPr>
          <w:rFonts w:cs="Arial"/>
          <w:b/>
        </w:rPr>
      </w:pPr>
      <w:r w:rsidRPr="00E13A22">
        <w:rPr>
          <w:rFonts w:cs="Arial"/>
        </w:rPr>
        <w:t> </w:t>
      </w:r>
      <w:r w:rsidR="0062306E" w:rsidRPr="0062306E">
        <w:rPr>
          <w:rFonts w:cs="Arial"/>
          <w:b/>
        </w:rPr>
        <w:t xml:space="preserve">Consider </w:t>
      </w:r>
    </w:p>
    <w:p w14:paraId="0941D423" w14:textId="77777777" w:rsidR="00E97A02" w:rsidRPr="00E13A22" w:rsidRDefault="00E97A02" w:rsidP="00E97A02">
      <w:pPr>
        <w:pStyle w:val="ListBullet"/>
        <w:rPr>
          <w:rFonts w:cs="Arial"/>
        </w:rPr>
      </w:pPr>
      <w:r w:rsidRPr="00E13A22">
        <w:rPr>
          <w:rFonts w:cs="Arial"/>
        </w:rPr>
        <w:t>Were they able to create their masterpiece independently using their own ideas or did they want you to help them?</w:t>
      </w:r>
    </w:p>
    <w:p w14:paraId="1E79ABD7" w14:textId="5338076C" w:rsidR="0062306E" w:rsidRPr="00E13A22" w:rsidRDefault="0062306E" w:rsidP="0062306E">
      <w:pPr>
        <w:widowControl w:val="0"/>
        <w:rPr>
          <w:rFonts w:cs="Arial"/>
          <w:b/>
        </w:rPr>
      </w:pPr>
      <w:r>
        <w:rPr>
          <w:rFonts w:cs="Arial"/>
          <w:b/>
        </w:rPr>
        <w:t>Ideas to extend the learning</w:t>
      </w:r>
    </w:p>
    <w:p w14:paraId="77A1132F" w14:textId="77777777" w:rsidR="00E97A02" w:rsidRPr="00E13A22" w:rsidRDefault="00C94904" w:rsidP="00C94904">
      <w:pPr>
        <w:pStyle w:val="ListBullet"/>
        <w:rPr>
          <w:rFonts w:cs="Arial"/>
        </w:rPr>
      </w:pPr>
      <w:r w:rsidRPr="00E13A22">
        <w:rPr>
          <w:rFonts w:cs="Arial"/>
        </w:rPr>
        <w:t>Ask your child what other materials they would like in the craft area</w:t>
      </w:r>
    </w:p>
    <w:p w14:paraId="2E9C8748" w14:textId="77777777" w:rsidR="00C94904" w:rsidRPr="00E13A22" w:rsidRDefault="00C94904" w:rsidP="00C94904">
      <w:pPr>
        <w:pStyle w:val="ListBullet"/>
        <w:rPr>
          <w:rFonts w:cs="Arial"/>
        </w:rPr>
      </w:pPr>
      <w:r w:rsidRPr="00E13A22">
        <w:rPr>
          <w:rFonts w:cs="Arial"/>
        </w:rPr>
        <w:t>Encourage natural, recyclable materials where possible – what can you find around the house or in the recycling that could be used for craft?</w:t>
      </w:r>
    </w:p>
    <w:p w14:paraId="61CDCEAD" w14:textId="77777777" w:rsidR="00F73D1D" w:rsidRPr="00E13A22" w:rsidRDefault="00F73D1D" w:rsidP="00F73D1D">
      <w:pPr>
        <w:widowControl w:val="0"/>
        <w:rPr>
          <w:rFonts w:cs="Arial"/>
          <w:color w:val="92D050"/>
        </w:rPr>
      </w:pPr>
    </w:p>
    <w:p w14:paraId="6E7BEAA2" w14:textId="77777777" w:rsidR="00F73D1D" w:rsidRPr="00E13A22" w:rsidRDefault="00F73D1D" w:rsidP="00F73D1D">
      <w:pPr>
        <w:widowControl w:val="0"/>
        <w:rPr>
          <w:rFonts w:cs="Arial"/>
          <w:color w:val="000000"/>
        </w:rPr>
      </w:pPr>
      <w:r w:rsidRPr="00E13A22">
        <w:rPr>
          <w:rFonts w:cs="Arial"/>
        </w:rPr>
        <w:t> </w:t>
      </w:r>
    </w:p>
    <w:p w14:paraId="6BB9E253" w14:textId="77777777" w:rsidR="00610E63" w:rsidRPr="00E13A22" w:rsidRDefault="00610E63" w:rsidP="00610E63">
      <w:pPr>
        <w:widowControl w:val="0"/>
        <w:rPr>
          <w:rFonts w:cs="Arial"/>
        </w:rPr>
      </w:pPr>
    </w:p>
    <w:p w14:paraId="23DE523C" w14:textId="77777777" w:rsidR="00610E63" w:rsidRPr="00E13A22" w:rsidRDefault="00610E63" w:rsidP="00AF1F68">
      <w:pPr>
        <w:rPr>
          <w:rFonts w:cs="Arial"/>
        </w:rPr>
      </w:pPr>
    </w:p>
    <w:sectPr w:rsidR="00610E63" w:rsidRPr="00E13A22" w:rsidSect="00ED288C">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83AD9" w14:textId="77777777" w:rsidR="0080472A" w:rsidRDefault="0080472A" w:rsidP="00191F45">
      <w:r>
        <w:separator/>
      </w:r>
    </w:p>
    <w:p w14:paraId="5B0676AA" w14:textId="77777777" w:rsidR="0080472A" w:rsidRDefault="0080472A"/>
    <w:p w14:paraId="22033DD0" w14:textId="77777777" w:rsidR="0080472A" w:rsidRDefault="0080472A"/>
    <w:p w14:paraId="7167172C" w14:textId="77777777" w:rsidR="0080472A" w:rsidRDefault="0080472A"/>
  </w:endnote>
  <w:endnote w:type="continuationSeparator" w:id="0">
    <w:p w14:paraId="25AECCA4" w14:textId="77777777" w:rsidR="0080472A" w:rsidRDefault="0080472A" w:rsidP="00191F45">
      <w:r>
        <w:continuationSeparator/>
      </w:r>
    </w:p>
    <w:p w14:paraId="3DED7CC1" w14:textId="77777777" w:rsidR="0080472A" w:rsidRDefault="0080472A"/>
    <w:p w14:paraId="5AD7D566" w14:textId="77777777" w:rsidR="0080472A" w:rsidRDefault="0080472A"/>
    <w:p w14:paraId="2522895E" w14:textId="77777777" w:rsidR="0080472A" w:rsidRDefault="0080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EEF23" w14:textId="2CD6F2A2"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462761">
      <w:rPr>
        <w:noProof/>
      </w:rPr>
      <w:t>2</w:t>
    </w:r>
    <w:r w:rsidRPr="002810D3">
      <w:fldChar w:fldCharType="end"/>
    </w:r>
    <w:r w:rsidRPr="002810D3">
      <w:tab/>
    </w:r>
    <w:r w:rsidR="00395D3D">
      <w:t>Learning Outcome 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048CE" w14:textId="34E38D5F"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62761">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462761">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C7E6F"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7F2BE" w14:textId="77777777" w:rsidR="0080472A" w:rsidRDefault="0080472A" w:rsidP="00191F45">
      <w:r>
        <w:separator/>
      </w:r>
    </w:p>
    <w:p w14:paraId="7B083F1B" w14:textId="77777777" w:rsidR="0080472A" w:rsidRDefault="0080472A"/>
    <w:p w14:paraId="0669F815" w14:textId="77777777" w:rsidR="0080472A" w:rsidRDefault="0080472A"/>
    <w:p w14:paraId="2A5EE81D" w14:textId="77777777" w:rsidR="0080472A" w:rsidRDefault="0080472A"/>
  </w:footnote>
  <w:footnote w:type="continuationSeparator" w:id="0">
    <w:p w14:paraId="6B842731" w14:textId="77777777" w:rsidR="0080472A" w:rsidRDefault="0080472A" w:rsidP="00191F45">
      <w:r>
        <w:continuationSeparator/>
      </w:r>
    </w:p>
    <w:p w14:paraId="47E070CC" w14:textId="77777777" w:rsidR="0080472A" w:rsidRDefault="0080472A"/>
    <w:p w14:paraId="08540E77" w14:textId="77777777" w:rsidR="0080472A" w:rsidRDefault="0080472A"/>
    <w:p w14:paraId="1BBBA23B" w14:textId="77777777" w:rsidR="0080472A" w:rsidRDefault="0080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92FC4"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E03C5"/>
    <w:multiLevelType w:val="hybridMultilevel"/>
    <w:tmpl w:val="B406C0AC"/>
    <w:lvl w:ilvl="0" w:tplc="01AC8BDA">
      <w:start w:val="1"/>
      <w:numFmt w:val="decimal"/>
      <w:lvlText w:val="%1."/>
      <w:lvlJc w:val="left"/>
      <w:pPr>
        <w:ind w:left="720" w:hanging="360"/>
      </w:pPr>
    </w:lvl>
    <w:lvl w:ilvl="1" w:tplc="CA327088">
      <w:start w:val="1"/>
      <w:numFmt w:val="lowerLetter"/>
      <w:lvlText w:val="%2."/>
      <w:lvlJc w:val="left"/>
      <w:pPr>
        <w:ind w:left="1440" w:hanging="360"/>
      </w:pPr>
    </w:lvl>
    <w:lvl w:ilvl="2" w:tplc="B1CC4AAC">
      <w:start w:val="1"/>
      <w:numFmt w:val="decimal"/>
      <w:lvlText w:val="%3."/>
      <w:lvlJc w:val="left"/>
      <w:pPr>
        <w:ind w:left="2160" w:hanging="180"/>
      </w:pPr>
    </w:lvl>
    <w:lvl w:ilvl="3" w:tplc="2AD69FD4">
      <w:start w:val="1"/>
      <w:numFmt w:val="decimal"/>
      <w:lvlText w:val="%4."/>
      <w:lvlJc w:val="left"/>
      <w:pPr>
        <w:ind w:left="2880" w:hanging="360"/>
      </w:pPr>
    </w:lvl>
    <w:lvl w:ilvl="4" w:tplc="03785A1A">
      <w:start w:val="1"/>
      <w:numFmt w:val="lowerLetter"/>
      <w:lvlText w:val="%5."/>
      <w:lvlJc w:val="left"/>
      <w:pPr>
        <w:ind w:left="3600" w:hanging="360"/>
      </w:pPr>
    </w:lvl>
    <w:lvl w:ilvl="5" w:tplc="0BC026A8">
      <w:start w:val="1"/>
      <w:numFmt w:val="lowerRoman"/>
      <w:lvlText w:val="%6."/>
      <w:lvlJc w:val="right"/>
      <w:pPr>
        <w:ind w:left="4320" w:hanging="180"/>
      </w:pPr>
    </w:lvl>
    <w:lvl w:ilvl="6" w:tplc="4B6A86DA">
      <w:start w:val="1"/>
      <w:numFmt w:val="decimal"/>
      <w:lvlText w:val="%7."/>
      <w:lvlJc w:val="left"/>
      <w:pPr>
        <w:ind w:left="5040" w:hanging="360"/>
      </w:pPr>
    </w:lvl>
    <w:lvl w:ilvl="7" w:tplc="E9922E52">
      <w:start w:val="1"/>
      <w:numFmt w:val="lowerLetter"/>
      <w:lvlText w:val="%8."/>
      <w:lvlJc w:val="left"/>
      <w:pPr>
        <w:ind w:left="5760" w:hanging="360"/>
      </w:pPr>
    </w:lvl>
    <w:lvl w:ilvl="8" w:tplc="72C2DE7A">
      <w:start w:val="1"/>
      <w:numFmt w:val="lowerRoman"/>
      <w:lvlText w:val="%9."/>
      <w:lvlJc w:val="right"/>
      <w:pPr>
        <w:ind w:left="6480" w:hanging="180"/>
      </w:pPr>
    </w:lvl>
  </w:abstractNum>
  <w:abstractNum w:abstractNumId="1" w15:restartNumberingAfterBreak="0">
    <w:nsid w:val="14FF2CF2"/>
    <w:multiLevelType w:val="hybridMultilevel"/>
    <w:tmpl w:val="EFE26290"/>
    <w:lvl w:ilvl="0" w:tplc="837234EE">
      <w:start w:val="1"/>
      <w:numFmt w:val="bullet"/>
      <w:lvlText w:val=""/>
      <w:lvlJc w:val="left"/>
      <w:pPr>
        <w:ind w:left="720" w:hanging="360"/>
      </w:pPr>
      <w:rPr>
        <w:rFonts w:ascii="Symbol" w:hAnsi="Symbol" w:hint="default"/>
      </w:rPr>
    </w:lvl>
    <w:lvl w:ilvl="1" w:tplc="F3022376">
      <w:start w:val="1"/>
      <w:numFmt w:val="bullet"/>
      <w:lvlText w:val="o"/>
      <w:lvlJc w:val="left"/>
      <w:pPr>
        <w:ind w:left="1440" w:hanging="360"/>
      </w:pPr>
      <w:rPr>
        <w:rFonts w:ascii="Courier New" w:hAnsi="Courier New" w:hint="default"/>
      </w:rPr>
    </w:lvl>
    <w:lvl w:ilvl="2" w:tplc="D9AA0B8C">
      <w:start w:val="1"/>
      <w:numFmt w:val="bullet"/>
      <w:lvlText w:val=""/>
      <w:lvlJc w:val="left"/>
      <w:pPr>
        <w:ind w:left="2160" w:hanging="360"/>
      </w:pPr>
      <w:rPr>
        <w:rFonts w:ascii="Wingdings" w:hAnsi="Wingdings" w:hint="default"/>
      </w:rPr>
    </w:lvl>
    <w:lvl w:ilvl="3" w:tplc="4E7E8BF8">
      <w:start w:val="1"/>
      <w:numFmt w:val="bullet"/>
      <w:lvlText w:val=""/>
      <w:lvlJc w:val="left"/>
      <w:pPr>
        <w:ind w:left="2880" w:hanging="360"/>
      </w:pPr>
      <w:rPr>
        <w:rFonts w:ascii="Symbol" w:hAnsi="Symbol" w:hint="default"/>
      </w:rPr>
    </w:lvl>
    <w:lvl w:ilvl="4" w:tplc="3ECA524C">
      <w:start w:val="1"/>
      <w:numFmt w:val="bullet"/>
      <w:lvlText w:val="o"/>
      <w:lvlJc w:val="left"/>
      <w:pPr>
        <w:ind w:left="3600" w:hanging="360"/>
      </w:pPr>
      <w:rPr>
        <w:rFonts w:ascii="Courier New" w:hAnsi="Courier New" w:hint="default"/>
      </w:rPr>
    </w:lvl>
    <w:lvl w:ilvl="5" w:tplc="9E7CA1EC">
      <w:start w:val="1"/>
      <w:numFmt w:val="bullet"/>
      <w:lvlText w:val=""/>
      <w:lvlJc w:val="left"/>
      <w:pPr>
        <w:ind w:left="4320" w:hanging="360"/>
      </w:pPr>
      <w:rPr>
        <w:rFonts w:ascii="Wingdings" w:hAnsi="Wingdings" w:hint="default"/>
      </w:rPr>
    </w:lvl>
    <w:lvl w:ilvl="6" w:tplc="7D3E3AB2">
      <w:start w:val="1"/>
      <w:numFmt w:val="bullet"/>
      <w:lvlText w:val=""/>
      <w:lvlJc w:val="left"/>
      <w:pPr>
        <w:ind w:left="5040" w:hanging="360"/>
      </w:pPr>
      <w:rPr>
        <w:rFonts w:ascii="Symbol" w:hAnsi="Symbol" w:hint="default"/>
      </w:rPr>
    </w:lvl>
    <w:lvl w:ilvl="7" w:tplc="24F4EDF2">
      <w:start w:val="1"/>
      <w:numFmt w:val="bullet"/>
      <w:lvlText w:val="o"/>
      <w:lvlJc w:val="left"/>
      <w:pPr>
        <w:ind w:left="5760" w:hanging="360"/>
      </w:pPr>
      <w:rPr>
        <w:rFonts w:ascii="Courier New" w:hAnsi="Courier New" w:hint="default"/>
      </w:rPr>
    </w:lvl>
    <w:lvl w:ilvl="8" w:tplc="18A24706">
      <w:start w:val="1"/>
      <w:numFmt w:val="bullet"/>
      <w:lvlText w:val=""/>
      <w:lvlJc w:val="left"/>
      <w:pPr>
        <w:ind w:left="6480" w:hanging="360"/>
      </w:pPr>
      <w:rPr>
        <w:rFonts w:ascii="Wingdings" w:hAnsi="Wingdings" w:hint="default"/>
      </w:rPr>
    </w:lvl>
  </w:abstractNum>
  <w:abstractNum w:abstractNumId="2" w15:restartNumberingAfterBreak="0">
    <w:nsid w:val="25E56C5F"/>
    <w:multiLevelType w:val="hybridMultilevel"/>
    <w:tmpl w:val="8D5C908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56E4296D"/>
    <w:multiLevelType w:val="hybridMultilevel"/>
    <w:tmpl w:val="EC76F7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
  </w:num>
  <w:num w:numId="2">
    <w:abstractNumId w:val="0"/>
  </w:num>
  <w:num w:numId="3">
    <w:abstractNumId w:val="3"/>
  </w:num>
  <w:num w:numId="4">
    <w:abstractNumId w:val="5"/>
  </w:num>
  <w:num w:numId="5">
    <w:abstractNumId w:val="8"/>
  </w:num>
  <w:num w:numId="6">
    <w:abstractNumId w:val="6"/>
  </w:num>
  <w:num w:numId="7">
    <w:abstractNumId w:val="7"/>
  </w:num>
  <w:num w:numId="8">
    <w:abstractNumId w:val="2"/>
  </w:num>
  <w:num w:numId="9">
    <w:abstractNumId w:val="5"/>
  </w:num>
  <w:num w:numId="10">
    <w:abstractNumId w:val="5"/>
  </w:num>
  <w:num w:numId="11">
    <w:abstractNumId w:val="5"/>
  </w:num>
  <w:num w:numId="12">
    <w:abstractNumId w:val="5"/>
  </w:num>
  <w:num w:numId="13">
    <w:abstractNumId w:val="4"/>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6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2F7DF0"/>
    <w:rsid w:val="00303813"/>
    <w:rsid w:val="003050DE"/>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5D3D"/>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2761"/>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E63"/>
    <w:rsid w:val="00610F53"/>
    <w:rsid w:val="00612E3F"/>
    <w:rsid w:val="00613208"/>
    <w:rsid w:val="00616767"/>
    <w:rsid w:val="0061698B"/>
    <w:rsid w:val="00616F61"/>
    <w:rsid w:val="00620917"/>
    <w:rsid w:val="0062163D"/>
    <w:rsid w:val="0062306E"/>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4C0E"/>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207A"/>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66564"/>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472A"/>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21E"/>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5094"/>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490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A22"/>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97A02"/>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C44"/>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3D1D"/>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4D240731"/>
    <w:rsid w:val="52E756DF"/>
    <w:rsid w:val="6C6B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A67CF"/>
  <w14:defaultImageDpi w14:val="32767"/>
  <w15:chartTrackingRefBased/>
  <w15:docId w15:val="{C06A18A9-FE9E-4F79-B286-6A7953CD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62306E"/>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customStyle="1" w:styleId="normaltextrun">
    <w:name w:val="normaltextrun"/>
    <w:basedOn w:val="DefaultParagraphFont"/>
    <w:rsid w:val="006C4C0E"/>
  </w:style>
  <w:style w:type="character" w:customStyle="1" w:styleId="eop">
    <w:name w:val="eop"/>
    <w:basedOn w:val="DefaultParagraphFont"/>
    <w:rsid w:val="006C4C0E"/>
  </w:style>
  <w:style w:type="paragraph" w:styleId="ListParagraph">
    <w:name w:val="List Paragraph"/>
    <w:basedOn w:val="Normal"/>
    <w:uiPriority w:val="99"/>
    <w:unhideWhenUsed/>
    <w:qFormat/>
    <w:rsid w:val="00702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20789">
      <w:bodyDiv w:val="1"/>
      <w:marLeft w:val="0"/>
      <w:marRight w:val="0"/>
      <w:marTop w:val="0"/>
      <w:marBottom w:val="0"/>
      <w:divBdr>
        <w:top w:val="none" w:sz="0" w:space="0" w:color="auto"/>
        <w:left w:val="none" w:sz="0" w:space="0" w:color="auto"/>
        <w:bottom w:val="none" w:sz="0" w:space="0" w:color="auto"/>
        <w:right w:val="none" w:sz="0" w:space="0" w:color="auto"/>
      </w:divBdr>
    </w:div>
    <w:div w:id="329793882">
      <w:bodyDiv w:val="1"/>
      <w:marLeft w:val="0"/>
      <w:marRight w:val="0"/>
      <w:marTop w:val="0"/>
      <w:marBottom w:val="0"/>
      <w:divBdr>
        <w:top w:val="none" w:sz="0" w:space="0" w:color="auto"/>
        <w:left w:val="none" w:sz="0" w:space="0" w:color="auto"/>
        <w:bottom w:val="none" w:sz="0" w:space="0" w:color="auto"/>
        <w:right w:val="none" w:sz="0" w:space="0" w:color="auto"/>
      </w:divBdr>
    </w:div>
    <w:div w:id="395782662">
      <w:bodyDiv w:val="1"/>
      <w:marLeft w:val="0"/>
      <w:marRight w:val="0"/>
      <w:marTop w:val="0"/>
      <w:marBottom w:val="0"/>
      <w:divBdr>
        <w:top w:val="none" w:sz="0" w:space="0" w:color="auto"/>
        <w:left w:val="none" w:sz="0" w:space="0" w:color="auto"/>
        <w:bottom w:val="none" w:sz="0" w:space="0" w:color="auto"/>
        <w:right w:val="none" w:sz="0" w:space="0" w:color="auto"/>
      </w:divBdr>
    </w:div>
    <w:div w:id="708266249">
      <w:bodyDiv w:val="1"/>
      <w:marLeft w:val="0"/>
      <w:marRight w:val="0"/>
      <w:marTop w:val="0"/>
      <w:marBottom w:val="0"/>
      <w:divBdr>
        <w:top w:val="none" w:sz="0" w:space="0" w:color="auto"/>
        <w:left w:val="none" w:sz="0" w:space="0" w:color="auto"/>
        <w:bottom w:val="none" w:sz="0" w:space="0" w:color="auto"/>
        <w:right w:val="none" w:sz="0" w:space="0" w:color="auto"/>
      </w:divBdr>
    </w:div>
    <w:div w:id="927034874">
      <w:bodyDiv w:val="1"/>
      <w:marLeft w:val="0"/>
      <w:marRight w:val="0"/>
      <w:marTop w:val="0"/>
      <w:marBottom w:val="0"/>
      <w:divBdr>
        <w:top w:val="none" w:sz="0" w:space="0" w:color="auto"/>
        <w:left w:val="none" w:sz="0" w:space="0" w:color="auto"/>
        <w:bottom w:val="none" w:sz="0" w:space="0" w:color="auto"/>
        <w:right w:val="none" w:sz="0" w:space="0" w:color="auto"/>
      </w:divBdr>
    </w:div>
    <w:div w:id="984629078">
      <w:bodyDiv w:val="1"/>
      <w:marLeft w:val="0"/>
      <w:marRight w:val="0"/>
      <w:marTop w:val="0"/>
      <w:marBottom w:val="0"/>
      <w:divBdr>
        <w:top w:val="none" w:sz="0" w:space="0" w:color="auto"/>
        <w:left w:val="none" w:sz="0" w:space="0" w:color="auto"/>
        <w:bottom w:val="none" w:sz="0" w:space="0" w:color="auto"/>
        <w:right w:val="none" w:sz="0" w:space="0" w:color="auto"/>
      </w:divBdr>
    </w:div>
    <w:div w:id="1086346364">
      <w:bodyDiv w:val="1"/>
      <w:marLeft w:val="0"/>
      <w:marRight w:val="0"/>
      <w:marTop w:val="0"/>
      <w:marBottom w:val="0"/>
      <w:divBdr>
        <w:top w:val="none" w:sz="0" w:space="0" w:color="auto"/>
        <w:left w:val="none" w:sz="0" w:space="0" w:color="auto"/>
        <w:bottom w:val="none" w:sz="0" w:space="0" w:color="auto"/>
        <w:right w:val="none" w:sz="0" w:space="0" w:color="auto"/>
      </w:divBdr>
    </w:div>
    <w:div w:id="1438603599">
      <w:bodyDiv w:val="1"/>
      <w:marLeft w:val="0"/>
      <w:marRight w:val="0"/>
      <w:marTop w:val="0"/>
      <w:marBottom w:val="0"/>
      <w:divBdr>
        <w:top w:val="none" w:sz="0" w:space="0" w:color="auto"/>
        <w:left w:val="none" w:sz="0" w:space="0" w:color="auto"/>
        <w:bottom w:val="none" w:sz="0" w:space="0" w:color="auto"/>
        <w:right w:val="none" w:sz="0" w:space="0" w:color="auto"/>
      </w:divBdr>
    </w:div>
    <w:div w:id="1448230405">
      <w:bodyDiv w:val="1"/>
      <w:marLeft w:val="0"/>
      <w:marRight w:val="0"/>
      <w:marTop w:val="0"/>
      <w:marBottom w:val="0"/>
      <w:divBdr>
        <w:top w:val="none" w:sz="0" w:space="0" w:color="auto"/>
        <w:left w:val="none" w:sz="0" w:space="0" w:color="auto"/>
        <w:bottom w:val="none" w:sz="0" w:space="0" w:color="auto"/>
        <w:right w:val="none" w:sz="0" w:space="0" w:color="auto"/>
      </w:divBdr>
    </w:div>
    <w:div w:id="1762950142">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33512964">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education.gov.au/system/files/doc/other/ed13-0077_ec_literacy_and_numeracy_building_good_practice_resources_literacy_and_numeracy_cards_acc.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education.gov.au/system/files/doc/other/ed13-0077_ec_literacy_and_numeracy_building_good_practice_resources_literacy_and_numeracy_cards_acc.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7).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955FB-6F47-4BCA-8E7D-F77413A49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035B8BD4-DAC8-4B01-A234-DBE7565BB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11</TotalTime>
  <Pages>7</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8914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Bardon</dc:creator>
  <cp:keywords/>
  <dc:description/>
  <cp:lastModifiedBy>Bridget Bardon</cp:lastModifiedBy>
  <cp:revision>11</cp:revision>
  <cp:lastPrinted>2020-03-16T23:59:00Z</cp:lastPrinted>
  <dcterms:created xsi:type="dcterms:W3CDTF">2020-03-12T22:49:00Z</dcterms:created>
  <dcterms:modified xsi:type="dcterms:W3CDTF">2020-03-17T00:13:00Z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ies>
</file>