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p14">
  <w:body>
    <w:p w:rsidRPr="008C0B01" w:rsidR="00DA6E96" w:rsidP="00DA6E96" w:rsidRDefault="00DA6E96" w14:paraId="427E94F8" w14:textId="77777777">
      <w:pPr>
        <w:pStyle w:val="Heading1"/>
      </w:pPr>
      <w:r w:rsidRPr="008C0B01">
        <w:t xml:space="preserve">This </w:t>
      </w:r>
      <w:r w:rsidRPr="001C6FD8">
        <w:t>booklet</w:t>
      </w:r>
      <w:r w:rsidRPr="008C0B01">
        <w:t xml:space="preserve"> belongs to:</w:t>
      </w:r>
    </w:p>
    <w:p w:rsidR="00DA6E96" w:rsidP="00DA6E96" w:rsidRDefault="00DA6E96" w14:paraId="0D25C89C" w14:textId="77777777">
      <w:pPr>
        <w:jc w:val="center"/>
        <w:rPr>
          <w:rFonts w:cs="Arial"/>
        </w:rPr>
      </w:pPr>
      <w:r w:rsidRPr="008C0B01">
        <w:rPr>
          <w:noProof/>
          <w:lang w:eastAsia="en-AU"/>
        </w:rPr>
        <mc:AlternateContent>
          <mc:Choice Requires="wps">
            <w:drawing>
              <wp:inline distT="0" distB="0" distL="0" distR="0" wp14:anchorId="6FD4EE0E" wp14:editId="56BD755D">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6CFF3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rsidRPr="00A41136" w:rsidR="00DA6E96" w:rsidP="00DA6E96" w:rsidRDefault="00DA6E96" w14:paraId="7D8DCC54" w14:textId="217D4BA8">
      <w:pPr>
        <w:jc w:val="center"/>
        <w:rPr>
          <w:rFonts w:cs="Arial"/>
        </w:rPr>
      </w:pPr>
      <w:r w:rsidRPr="008C0B01">
        <w:rPr>
          <w:rFonts w:cs="Arial"/>
          <w:noProof/>
          <w:lang w:eastAsia="en-AU"/>
        </w:rPr>
        <mc:AlternateContent>
          <mc:Choice Requires="wps">
            <w:drawing>
              <wp:inline distT="0" distB="0" distL="0" distR="0" wp14:anchorId="3D4C4860" wp14:editId="4D58135A">
                <wp:extent cx="3142593" cy="3097862"/>
                <wp:effectExtent l="19050" t="19050" r="20320" b="26670"/>
                <wp:docPr id="28" name="Oval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2593" cy="3097862"/>
                        </a:xfrm>
                        <a:prstGeom prst="ellipse">
                          <a:avLst/>
                        </a:prstGeom>
                        <a:blipFill>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rsidRPr="001A48D4" w:rsidR="002767CF" w:rsidP="00DA6E96" w:rsidRDefault="002767CF" w14:paraId="06E7DA1B" w14:textId="77777777">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 style="width:247.45pt;height:243.95pt;visibility:visible;mso-wrap-style:square;mso-left-percent:-10001;mso-top-percent:-10001;mso-position-horizontal:absolute;mso-position-horizontal-relative:char;mso-position-vertical:absolute;mso-position-vertical-relative:line;mso-left-percent:-10001;mso-top-percent:-10001;v-text-anchor:middle" alt="&quot;&quot;" o:spid="_x0000_s1026" strokecolor="#002060" strokeweight="2.25pt" w14:anchorId="3D4C4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">
                <v:fill type="frame" o:title="" recolor="t" rotate="t" r:id="rId11"/>
                <v:stroke joinstyle="miter"/>
                <v:textbox>
                  <w:txbxContent>
                    <w:p w:rsidRPr="001A48D4" w:rsidR="002767CF" w:rsidP="00DA6E96" w:rsidRDefault="002767CF" w14:paraId="06E7DA1B" w14:textId="77777777">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rsidRPr="008C0B01" w:rsidR="00DA6E96" w:rsidP="00DA6E96" w:rsidRDefault="00DA6E96" w14:paraId="43E4B38B" w14:textId="271EA68A">
      <w:pPr>
        <w:pStyle w:val="Heading2"/>
        <w:rPr>
          <w:rFonts w:eastAsia="Calibri"/>
          <w:noProof/>
        </w:rPr>
      </w:pPr>
      <w:r w:rsidRPr="61B93792">
        <w:rPr>
          <w:noProof/>
        </w:rPr>
        <w:t xml:space="preserve">Week </w:t>
      </w:r>
      <w:r w:rsidRPr="61B93792" w:rsidR="5621627A">
        <w:rPr>
          <w:noProof/>
        </w:rPr>
        <w:t xml:space="preserve">K </w:t>
      </w:r>
      <w:r w:rsidRPr="61B93792">
        <w:rPr>
          <w:noProof/>
        </w:rPr>
        <w:t>– Friday</w:t>
      </w:r>
    </w:p>
    <w:p w:rsidR="00DA6E96" w:rsidP="00B00503" w:rsidRDefault="00DA6E96" w14:paraId="37C8AD3E" w14:textId="77777777">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depicting the days of the week with and activity and resources for each day and the estimated time to complete each."/>
      </w:tblPr>
      <w:tblGrid>
        <w:gridCol w:w="1595"/>
        <w:gridCol w:w="1587"/>
        <w:gridCol w:w="1589"/>
        <w:gridCol w:w="1589"/>
        <w:gridCol w:w="1592"/>
        <w:gridCol w:w="1620"/>
      </w:tblGrid>
      <w:tr w:rsidRPr="000826EA" w:rsidR="00DA6E96" w:rsidTr="002767CF" w14:paraId="23BFA3D8" w14:textId="77777777">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tcPr>
          <w:p w:rsidRPr="000826EA" w:rsidR="00DA6E96" w:rsidP="002767CF" w:rsidRDefault="00DA6E96" w14:paraId="28AB03E2" w14:textId="77777777">
            <w:pPr>
              <w:spacing w:before="192" w:after="192"/>
              <w:rPr>
                <w:sz w:val="22"/>
                <w:lang w:eastAsia="zh-CN"/>
              </w:rPr>
            </w:pPr>
          </w:p>
        </w:tc>
        <w:tc>
          <w:tcPr>
            <w:tcW w:w="1594" w:type="dxa"/>
          </w:tcPr>
          <w:p w:rsidRPr="000826EA" w:rsidR="00DA6E96" w:rsidP="002767CF" w:rsidRDefault="000826EA" w14:paraId="43C0BF35" w14:textId="3759C800">
            <w:pPr>
              <w:cnfStyle w:val="100000000000" w:firstRow="1" w:lastRow="0" w:firstColumn="0" w:lastColumn="0" w:oddVBand="0" w:evenVBand="0" w:oddHBand="0" w:evenHBand="0" w:firstRowFirstColumn="0" w:firstRowLastColumn="0" w:lastRowFirstColumn="0" w:lastRowLastColumn="0"/>
              <w:rPr>
                <w:sz w:val="22"/>
                <w:lang w:eastAsia="zh-CN"/>
              </w:rPr>
            </w:pPr>
            <w:r w:rsidRPr="000826EA">
              <w:rPr>
                <w:sz w:val="22"/>
                <w:lang w:eastAsia="zh-CN"/>
              </w:rPr>
              <w:t>Sound song</w:t>
            </w:r>
          </w:p>
        </w:tc>
        <w:tc>
          <w:tcPr>
            <w:tcW w:w="1595" w:type="dxa"/>
          </w:tcPr>
          <w:p w:rsidRPr="000826EA" w:rsidR="00DA6E96" w:rsidP="002767CF" w:rsidRDefault="000826EA" w14:paraId="54742061" w14:textId="0F680688">
            <w:pPr>
              <w:cnfStyle w:val="100000000000" w:firstRow="1" w:lastRow="0" w:firstColumn="0" w:lastColumn="0" w:oddVBand="0" w:evenVBand="0" w:oddHBand="0" w:evenHBand="0" w:firstRowFirstColumn="0" w:firstRowLastColumn="0" w:lastRowFirstColumn="0" w:lastRowLastColumn="0"/>
              <w:rPr>
                <w:sz w:val="22"/>
                <w:lang w:eastAsia="zh-CN"/>
              </w:rPr>
            </w:pPr>
            <w:r w:rsidRPr="000826EA">
              <w:rPr>
                <w:sz w:val="22"/>
                <w:lang w:eastAsia="zh-CN"/>
              </w:rPr>
              <w:t>Learn Auslan</w:t>
            </w:r>
          </w:p>
        </w:tc>
        <w:tc>
          <w:tcPr>
            <w:tcW w:w="1595" w:type="dxa"/>
          </w:tcPr>
          <w:p w:rsidRPr="000826EA" w:rsidR="00DA6E96" w:rsidP="002767CF" w:rsidRDefault="000826EA" w14:paraId="060B1810" w14:textId="2841F54F">
            <w:pPr>
              <w:cnfStyle w:val="100000000000" w:firstRow="1" w:lastRow="0" w:firstColumn="0" w:lastColumn="0" w:oddVBand="0" w:evenVBand="0" w:oddHBand="0" w:evenHBand="0" w:firstRowFirstColumn="0" w:firstRowLastColumn="0" w:lastRowFirstColumn="0" w:lastRowLastColumn="0"/>
              <w:rPr>
                <w:sz w:val="22"/>
                <w:lang w:eastAsia="zh-CN"/>
              </w:rPr>
            </w:pPr>
            <w:r w:rsidRPr="000826EA">
              <w:rPr>
                <w:sz w:val="22"/>
                <w:lang w:eastAsia="zh-CN"/>
              </w:rPr>
              <w:t>Wanda goes to the park</w:t>
            </w:r>
          </w:p>
        </w:tc>
        <w:tc>
          <w:tcPr>
            <w:tcW w:w="1595" w:type="dxa"/>
          </w:tcPr>
          <w:p w:rsidRPr="000826EA" w:rsidR="00DA6E96" w:rsidP="002767CF" w:rsidRDefault="000826EA" w14:paraId="72A6C3B9" w14:textId="47D7435D">
            <w:pPr>
              <w:cnfStyle w:val="100000000000" w:firstRow="1" w:lastRow="0" w:firstColumn="0" w:lastColumn="0" w:oddVBand="0" w:evenVBand="0" w:oddHBand="0" w:evenHBand="0" w:firstRowFirstColumn="0" w:firstRowLastColumn="0" w:lastRowFirstColumn="0" w:lastRowLastColumn="0"/>
              <w:rPr>
                <w:sz w:val="22"/>
                <w:lang w:eastAsia="zh-CN"/>
              </w:rPr>
            </w:pPr>
            <w:r w:rsidRPr="000826EA">
              <w:rPr>
                <w:sz w:val="22"/>
                <w:lang w:eastAsia="zh-CN"/>
              </w:rPr>
              <w:t>Run rabbit tag</w:t>
            </w:r>
          </w:p>
        </w:tc>
        <w:tc>
          <w:tcPr>
            <w:tcW w:w="1595" w:type="dxa"/>
          </w:tcPr>
          <w:p w:rsidRPr="000826EA" w:rsidR="00DA6E96" w:rsidP="002767CF" w:rsidRDefault="000826EA" w14:paraId="02AF8CF7" w14:textId="5DFB960B">
            <w:pPr>
              <w:cnfStyle w:val="100000000000" w:firstRow="1" w:lastRow="0" w:firstColumn="0" w:lastColumn="0" w:oddVBand="0" w:evenVBand="0" w:oddHBand="0" w:evenHBand="0" w:firstRowFirstColumn="0" w:firstRowLastColumn="0" w:lastRowFirstColumn="0" w:lastRowLastColumn="0"/>
              <w:rPr>
                <w:sz w:val="22"/>
                <w:lang w:eastAsia="zh-CN"/>
              </w:rPr>
            </w:pPr>
            <w:r w:rsidRPr="000826EA">
              <w:rPr>
                <w:sz w:val="22"/>
                <w:lang w:eastAsia="zh-CN"/>
              </w:rPr>
              <w:t>Magical milk</w:t>
            </w:r>
          </w:p>
        </w:tc>
      </w:tr>
      <w:tr w:rsidRPr="000826EA" w:rsidR="00DA6E96" w:rsidTr="002767CF" w14:paraId="68CECC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rsidRPr="000826EA" w:rsidR="00DA6E96" w:rsidP="002767CF" w:rsidRDefault="00DA6E96" w14:paraId="09FD4D39" w14:textId="77777777">
            <w:pPr>
              <w:rPr>
                <w:sz w:val="22"/>
                <w:lang w:eastAsia="zh-CN"/>
              </w:rPr>
            </w:pPr>
            <w:r w:rsidRPr="000826EA">
              <w:rPr>
                <w:sz w:val="22"/>
                <w:lang w:eastAsia="zh-CN"/>
              </w:rPr>
              <w:t>Estimated time</w:t>
            </w:r>
          </w:p>
        </w:tc>
        <w:tc>
          <w:tcPr>
            <w:tcW w:w="1594" w:type="dxa"/>
          </w:tcPr>
          <w:p w:rsidRPr="000826EA" w:rsidR="00DA6E96" w:rsidP="002767CF" w:rsidRDefault="000826EA" w14:paraId="55882D37" w14:textId="5697C6C8">
            <w:pPr>
              <w:cnfStyle w:val="000000100000" w:firstRow="0" w:lastRow="0" w:firstColumn="0" w:lastColumn="0" w:oddVBand="0" w:evenVBand="0" w:oddHBand="1" w:evenHBand="0" w:firstRowFirstColumn="0" w:firstRowLastColumn="0" w:lastRowFirstColumn="0" w:lastRowLastColumn="0"/>
              <w:rPr>
                <w:sz w:val="22"/>
                <w:lang w:eastAsia="zh-CN"/>
              </w:rPr>
            </w:pPr>
            <w:r w:rsidRPr="000826EA">
              <w:rPr>
                <w:sz w:val="22"/>
                <w:lang w:eastAsia="zh-CN"/>
              </w:rPr>
              <w:t>10 mins</w:t>
            </w:r>
          </w:p>
        </w:tc>
        <w:tc>
          <w:tcPr>
            <w:tcW w:w="1595" w:type="dxa"/>
          </w:tcPr>
          <w:p w:rsidRPr="000826EA" w:rsidR="00DA6E96" w:rsidP="002767CF" w:rsidRDefault="000826EA" w14:paraId="643B88F2" w14:textId="79FF2BDB">
            <w:pPr>
              <w:cnfStyle w:val="000000100000" w:firstRow="0" w:lastRow="0" w:firstColumn="0" w:lastColumn="0" w:oddVBand="0" w:evenVBand="0" w:oddHBand="1" w:evenHBand="0" w:firstRowFirstColumn="0" w:firstRowLastColumn="0" w:lastRowFirstColumn="0" w:lastRowLastColumn="0"/>
              <w:rPr>
                <w:sz w:val="22"/>
                <w:lang w:eastAsia="zh-CN"/>
              </w:rPr>
            </w:pPr>
            <w:r w:rsidRPr="000826EA">
              <w:rPr>
                <w:sz w:val="22"/>
                <w:lang w:eastAsia="zh-CN"/>
              </w:rPr>
              <w:t>10 mins</w:t>
            </w:r>
          </w:p>
        </w:tc>
        <w:tc>
          <w:tcPr>
            <w:tcW w:w="1595" w:type="dxa"/>
          </w:tcPr>
          <w:p w:rsidRPr="000826EA" w:rsidR="00DA6E96" w:rsidP="002767CF" w:rsidRDefault="000826EA" w14:paraId="5B019051" w14:textId="71313D15">
            <w:pPr>
              <w:cnfStyle w:val="000000100000" w:firstRow="0" w:lastRow="0" w:firstColumn="0" w:lastColumn="0" w:oddVBand="0" w:evenVBand="0" w:oddHBand="1" w:evenHBand="0" w:firstRowFirstColumn="0" w:firstRowLastColumn="0" w:lastRowFirstColumn="0" w:lastRowLastColumn="0"/>
              <w:rPr>
                <w:sz w:val="22"/>
                <w:lang w:eastAsia="zh-CN"/>
              </w:rPr>
            </w:pPr>
            <w:r w:rsidRPr="000826EA">
              <w:rPr>
                <w:sz w:val="22"/>
                <w:lang w:eastAsia="zh-CN"/>
              </w:rPr>
              <w:t>45 mins</w:t>
            </w:r>
          </w:p>
        </w:tc>
        <w:tc>
          <w:tcPr>
            <w:tcW w:w="1595" w:type="dxa"/>
          </w:tcPr>
          <w:p w:rsidRPr="000826EA" w:rsidR="00DA6E96" w:rsidP="002767CF" w:rsidRDefault="000826EA" w14:paraId="660A5C8C" w14:textId="4BD58C26">
            <w:pPr>
              <w:cnfStyle w:val="000000100000" w:firstRow="0" w:lastRow="0" w:firstColumn="0" w:lastColumn="0" w:oddVBand="0" w:evenVBand="0" w:oddHBand="1" w:evenHBand="0" w:firstRowFirstColumn="0" w:firstRowLastColumn="0" w:lastRowFirstColumn="0" w:lastRowLastColumn="0"/>
              <w:rPr>
                <w:sz w:val="22"/>
                <w:lang w:eastAsia="zh-CN"/>
              </w:rPr>
            </w:pPr>
            <w:r w:rsidRPr="000826EA">
              <w:rPr>
                <w:sz w:val="22"/>
                <w:lang w:eastAsia="zh-CN"/>
              </w:rPr>
              <w:t>10 mins</w:t>
            </w:r>
          </w:p>
        </w:tc>
        <w:tc>
          <w:tcPr>
            <w:tcW w:w="1595" w:type="dxa"/>
          </w:tcPr>
          <w:p w:rsidRPr="000826EA" w:rsidR="00DA6E96" w:rsidP="002767CF" w:rsidRDefault="000826EA" w14:paraId="368D60FE" w14:textId="4E7F5366">
            <w:pPr>
              <w:cnfStyle w:val="000000100000" w:firstRow="0" w:lastRow="0" w:firstColumn="0" w:lastColumn="0" w:oddVBand="0" w:evenVBand="0" w:oddHBand="1" w:evenHBand="0" w:firstRowFirstColumn="0" w:firstRowLastColumn="0" w:lastRowFirstColumn="0" w:lastRowLastColumn="0"/>
              <w:rPr>
                <w:sz w:val="22"/>
                <w:lang w:eastAsia="zh-CN"/>
              </w:rPr>
            </w:pPr>
            <w:r w:rsidRPr="000826EA">
              <w:rPr>
                <w:sz w:val="22"/>
                <w:lang w:eastAsia="zh-CN"/>
              </w:rPr>
              <w:t>15 mins</w:t>
            </w:r>
          </w:p>
        </w:tc>
      </w:tr>
      <w:tr w:rsidRPr="000826EA" w:rsidR="00DA6E96" w:rsidTr="002767CF" w14:paraId="1B195FDE" w14:textId="77777777">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rsidRPr="000826EA" w:rsidR="00DA6E96" w:rsidP="002767CF" w:rsidRDefault="00DA6E96" w14:paraId="6099C74A" w14:textId="77777777">
            <w:pPr>
              <w:rPr>
                <w:sz w:val="22"/>
                <w:lang w:eastAsia="zh-CN"/>
              </w:rPr>
            </w:pPr>
            <w:r w:rsidRPr="000826EA">
              <w:rPr>
                <w:sz w:val="22"/>
                <w:lang w:eastAsia="zh-CN"/>
              </w:rPr>
              <w:t>Resources required</w:t>
            </w:r>
          </w:p>
        </w:tc>
        <w:tc>
          <w:tcPr>
            <w:tcW w:w="1594" w:type="dxa"/>
          </w:tcPr>
          <w:p w:rsidRPr="000826EA" w:rsidR="00DA6E96" w:rsidP="002767CF" w:rsidRDefault="00DA6E96" w14:paraId="067F5E7E" w14:textId="77777777">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rsidRPr="000826EA" w:rsidR="00DA6E96" w:rsidP="002767CF" w:rsidRDefault="00DA6E96" w14:paraId="5F58BDDF" w14:textId="77777777">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rsidRPr="000826EA" w:rsidR="00DA6E96" w:rsidP="002767CF" w:rsidRDefault="000826EA" w14:paraId="6A78F365" w14:textId="61DAFCAC">
            <w:pPr>
              <w:cnfStyle w:val="000000010000" w:firstRow="0" w:lastRow="0" w:firstColumn="0" w:lastColumn="0" w:oddVBand="0" w:evenVBand="0" w:oddHBand="0" w:evenHBand="1" w:firstRowFirstColumn="0" w:firstRowLastColumn="0" w:lastRowFirstColumn="0" w:lastRowLastColumn="0"/>
              <w:rPr>
                <w:sz w:val="22"/>
                <w:lang w:eastAsia="zh-CN"/>
              </w:rPr>
            </w:pPr>
            <w:r w:rsidRPr="000826EA">
              <w:rPr>
                <w:sz w:val="22"/>
                <w:lang w:eastAsia="zh-CN"/>
              </w:rPr>
              <w:t>Soft toy, journal or book to write in</w:t>
            </w:r>
          </w:p>
        </w:tc>
        <w:tc>
          <w:tcPr>
            <w:tcW w:w="1595" w:type="dxa"/>
          </w:tcPr>
          <w:p w:rsidRPr="000826EA" w:rsidR="00DA6E96" w:rsidP="002767CF" w:rsidRDefault="000826EA" w14:paraId="3D1E4C4C" w14:textId="44C3E4FB">
            <w:pPr>
              <w:cnfStyle w:val="000000010000" w:firstRow="0" w:lastRow="0" w:firstColumn="0" w:lastColumn="0" w:oddVBand="0" w:evenVBand="0" w:oddHBand="0" w:evenHBand="1" w:firstRowFirstColumn="0" w:firstRowLastColumn="0" w:lastRowFirstColumn="0" w:lastRowLastColumn="0"/>
              <w:rPr>
                <w:sz w:val="22"/>
                <w:lang w:eastAsia="zh-CN"/>
              </w:rPr>
            </w:pPr>
            <w:r w:rsidRPr="000826EA">
              <w:rPr>
                <w:sz w:val="22"/>
                <w:lang w:eastAsia="zh-CN"/>
              </w:rPr>
              <w:t>Strip of fabric, bucket or container</w:t>
            </w:r>
          </w:p>
        </w:tc>
        <w:tc>
          <w:tcPr>
            <w:tcW w:w="1595" w:type="dxa"/>
          </w:tcPr>
          <w:p w:rsidRPr="000826EA" w:rsidR="00DA6E96" w:rsidP="002767CF" w:rsidRDefault="000826EA" w14:paraId="4E61DAF2" w14:textId="0B8F8E0A">
            <w:pPr>
              <w:cnfStyle w:val="000000010000" w:firstRow="0" w:lastRow="0" w:firstColumn="0" w:lastColumn="0" w:oddVBand="0" w:evenVBand="0" w:oddHBand="0" w:evenHBand="1" w:firstRowFirstColumn="0" w:firstRowLastColumn="0" w:lastRowFirstColumn="0" w:lastRowLastColumn="0"/>
              <w:rPr>
                <w:sz w:val="22"/>
                <w:lang w:eastAsia="zh-CN"/>
              </w:rPr>
            </w:pPr>
            <w:r w:rsidRPr="000826EA">
              <w:rPr>
                <w:sz w:val="22"/>
                <w:lang w:eastAsia="zh-CN"/>
              </w:rPr>
              <w:t>Tray,</w:t>
            </w:r>
            <w:r>
              <w:rPr>
                <w:sz w:val="22"/>
                <w:lang w:eastAsia="zh-CN"/>
              </w:rPr>
              <w:t xml:space="preserve"> </w:t>
            </w:r>
            <w:r w:rsidRPr="000826EA">
              <w:rPr>
                <w:sz w:val="22"/>
                <w:lang w:eastAsia="zh-CN"/>
              </w:rPr>
              <w:t>milk, food colouring, dishwashing liquid</w:t>
            </w:r>
            <w:r>
              <w:rPr>
                <w:sz w:val="22"/>
                <w:lang w:eastAsia="zh-CN"/>
              </w:rPr>
              <w:t xml:space="preserve">, twig, </w:t>
            </w:r>
            <w:r w:rsidRPr="000826EA">
              <w:rPr>
                <w:sz w:val="22"/>
                <w:lang w:eastAsia="zh-CN"/>
              </w:rPr>
              <w:t>paper</w:t>
            </w:r>
          </w:p>
        </w:tc>
      </w:tr>
    </w:tbl>
    <w:p w:rsidR="00DA6E96" w:rsidP="00DA6E96" w:rsidRDefault="00DA6E96" w14:paraId="2FB796E7" w14:textId="77777777">
      <w:pPr>
        <w:pStyle w:val="ListBullet"/>
        <w:tabs>
          <w:tab w:val="clear" w:pos="360"/>
        </w:tabs>
        <w:ind w:left="652" w:firstLine="0"/>
        <w:sectPr w:rsidR="00DA6E96" w:rsidSect="002767CF">
          <w:footerReference w:type="even" r:id="rId12"/>
          <w:footerReference w:type="default" r:id="rId13"/>
          <w:headerReference w:type="first" r:id="rId14"/>
          <w:footerReference w:type="first" r:id="rId15"/>
          <w:pgSz w:w="11900" w:h="16840" w:orient="portrait"/>
          <w:pgMar w:top="1134" w:right="1134" w:bottom="1134" w:left="1134" w:header="709" w:footer="709" w:gutter="0"/>
          <w:cols w:space="708"/>
          <w:titlePg/>
          <w:docGrid w:linePitch="360"/>
        </w:sectPr>
      </w:pPr>
    </w:p>
    <w:p w:rsidRPr="008C0B01" w:rsidR="00DA6E96" w:rsidP="00DA6E96" w:rsidRDefault="00B8472B" w14:paraId="3124EDF7" w14:textId="36D486E2">
      <w:pPr>
        <w:pStyle w:val="Heading2"/>
      </w:pPr>
      <w:r>
        <w:lastRenderedPageBreak/>
        <w:t>Sound song</w:t>
      </w:r>
    </w:p>
    <w:p w:rsidR="00B8472B" w:rsidP="00622D40" w:rsidRDefault="00DA6E96" w14:paraId="30D5192D" w14:textId="7AD6969C">
      <w:pPr>
        <w:pStyle w:val="FeatureBox2"/>
      </w:pPr>
      <w:r w:rsidRPr="00226C7D">
        <w:t xml:space="preserve">Learning goal: </w:t>
      </w:r>
      <w:r w:rsidRPr="00B8472B" w:rsidR="00B8472B">
        <w:rPr>
          <w:rStyle w:val="normaltextrun"/>
        </w:rPr>
        <w:t>Children develop knowledge of letter-sound relationships.</w:t>
      </w:r>
    </w:p>
    <w:p w:rsidR="00B8472B" w:rsidP="00D83137" w:rsidRDefault="00B8472B" w14:paraId="7B41F2C9" w14:textId="16EED2BD">
      <w:pPr>
        <w:pStyle w:val="ListParagraph"/>
        <w:numPr>
          <w:ilvl w:val="0"/>
          <w:numId w:val="12"/>
        </w:numPr>
      </w:pPr>
      <w:r>
        <w:t xml:space="preserve">Each letter makes a different sound. </w:t>
      </w:r>
    </w:p>
    <w:p w:rsidR="00B8472B" w:rsidP="00D83137" w:rsidRDefault="000826EA" w14:paraId="5CA776A4" w14:textId="75DB2A90">
      <w:pPr>
        <w:pStyle w:val="ListParagraph"/>
        <w:numPr>
          <w:ilvl w:val="0"/>
          <w:numId w:val="12"/>
        </w:numPr>
      </w:pPr>
      <w:r>
        <w:t>Listen to the</w:t>
      </w:r>
      <w:r w:rsidR="00B8472B">
        <w:t xml:space="preserve"> song </w:t>
      </w:r>
      <w:r>
        <w:t xml:space="preserve">via this QR code </w:t>
      </w:r>
      <w:r w:rsidR="00B8472B">
        <w:t>and try to sing along. You will hear different words starting with different sounds, and also see what each of the letters looks like.</w:t>
      </w:r>
      <w:r w:rsidR="00DA7C74">
        <w:t xml:space="preserve"> If you can’t listen, ask someone in your home to help </w:t>
      </w:r>
      <w:r w:rsidR="00D83137">
        <w:t xml:space="preserve">you </w:t>
      </w:r>
      <w:r w:rsidR="00522087">
        <w:t xml:space="preserve">hear and </w:t>
      </w:r>
      <w:r w:rsidR="00D83137">
        <w:t xml:space="preserve">say the </w:t>
      </w:r>
      <w:r w:rsidR="00DA7C74">
        <w:t>beginning sound</w:t>
      </w:r>
      <w:r w:rsidR="00D83137">
        <w:t>s</w:t>
      </w:r>
      <w:r w:rsidR="00DA7C74">
        <w:t xml:space="preserve"> of </w:t>
      </w:r>
      <w:r w:rsidR="00D83137">
        <w:t>some</w:t>
      </w:r>
      <w:r w:rsidR="00DA7C74">
        <w:t xml:space="preserve"> word</w:t>
      </w:r>
      <w:r w:rsidR="00D83137">
        <w:t>s.</w:t>
      </w:r>
    </w:p>
    <w:p w:rsidR="00B8472B" w:rsidP="00751B4F" w:rsidRDefault="000119A9" w14:paraId="3CD5864B" w14:textId="056C61FB">
      <w:pPr>
        <w:jc w:val="center"/>
      </w:pPr>
      <w:r>
        <w:rPr>
          <w:noProof/>
          <w:lang w:eastAsia="en-AU"/>
        </w:rPr>
        <w:drawing>
          <wp:inline distT="0" distB="0" distL="0" distR="0" wp14:anchorId="29F78173" wp14:editId="1355FDA0">
            <wp:extent cx="1080000" cy="1080000"/>
            <wp:effectExtent l="0" t="0" r="6350" b="6350"/>
            <wp:docPr id="1" name="Picture 1" descr="QR code to access a song about s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Bg9PXF.pn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00B8472B" w:rsidP="000826EA" w:rsidRDefault="004D782D" w14:paraId="2EA1A8B4" w14:textId="23160E40">
      <w:pPr>
        <w:pStyle w:val="Heading3"/>
      </w:pPr>
      <w:r>
        <w:t>Is this activity too hard?</w:t>
      </w:r>
    </w:p>
    <w:p w:rsidR="004D782D" w:rsidP="008807C0" w:rsidRDefault="004D782D" w14:paraId="11FB1768" w14:textId="6D4ECC3C">
      <w:pPr>
        <w:pStyle w:val="ListParagraph"/>
        <w:numPr>
          <w:ilvl w:val="0"/>
          <w:numId w:val="6"/>
        </w:numPr>
      </w:pPr>
      <w:r>
        <w:t xml:space="preserve">Ask someone in your family to say </w:t>
      </w:r>
      <w:r w:rsidR="00522087">
        <w:t xml:space="preserve">some </w:t>
      </w:r>
      <w:r>
        <w:t>sound</w:t>
      </w:r>
      <w:r w:rsidR="00522087">
        <w:t>s</w:t>
      </w:r>
      <w:r>
        <w:t xml:space="preserve"> for you to copy.</w:t>
      </w:r>
    </w:p>
    <w:p w:rsidR="004D782D" w:rsidP="008807C0" w:rsidRDefault="004D782D" w14:paraId="1F6400DC" w14:textId="68BDB63D">
      <w:pPr>
        <w:pStyle w:val="ListParagraph"/>
        <w:numPr>
          <w:ilvl w:val="0"/>
          <w:numId w:val="6"/>
        </w:numPr>
      </w:pPr>
      <w:r>
        <w:t>Say the name of each person in your family. Now make the sound each name starts with.</w:t>
      </w:r>
    </w:p>
    <w:p w:rsidR="004D782D" w:rsidP="000826EA" w:rsidRDefault="004D782D" w14:paraId="5AC0CE76" w14:textId="23DD4145">
      <w:pPr>
        <w:pStyle w:val="Heading3"/>
      </w:pPr>
      <w:r>
        <w:t>Is this activity too easy?</w:t>
      </w:r>
    </w:p>
    <w:p w:rsidR="008807C0" w:rsidP="008807C0" w:rsidRDefault="008807C0" w14:paraId="3916DED9" w14:textId="77777777">
      <w:pPr>
        <w:pStyle w:val="ListParagraph"/>
        <w:numPr>
          <w:ilvl w:val="0"/>
          <w:numId w:val="5"/>
        </w:numPr>
      </w:pPr>
      <w:r>
        <w:t>Line up some of your toys and say each of their names out aloud. Listen carefully to see what the first sound is.</w:t>
      </w:r>
    </w:p>
    <w:p w:rsidR="001843C3" w:rsidP="008807C0" w:rsidRDefault="008807C0" w14:paraId="4E1EFF5D" w14:textId="6875EA98">
      <w:pPr>
        <w:pStyle w:val="ListParagraph"/>
        <w:numPr>
          <w:ilvl w:val="0"/>
          <w:numId w:val="5"/>
        </w:numPr>
      </w:pPr>
      <w:r>
        <w:t>Write or copy the letters for each of these sounds.</w:t>
      </w:r>
    </w:p>
    <w:p w:rsidR="001843C3" w:rsidRDefault="001843C3" w14:paraId="0EB5C0E2" w14:textId="77777777">
      <w:pPr>
        <w:spacing w:before="0" w:after="160" w:line="259" w:lineRule="auto"/>
      </w:pPr>
      <w:r>
        <w:br w:type="page"/>
      </w:r>
    </w:p>
    <w:p w:rsidRPr="008C0B01" w:rsidR="00DA6E96" w:rsidP="00DA6E96" w:rsidRDefault="008807C0" w14:paraId="7BCB0360" w14:textId="5E6CD27E">
      <w:pPr>
        <w:pStyle w:val="Heading2"/>
      </w:pPr>
      <w:r>
        <w:lastRenderedPageBreak/>
        <w:t xml:space="preserve">Learn </w:t>
      </w:r>
      <w:proofErr w:type="spellStart"/>
      <w:r>
        <w:t>Auslan</w:t>
      </w:r>
      <w:proofErr w:type="spellEnd"/>
      <w:r w:rsidR="00BF407B">
        <w:t xml:space="preserve"> </w:t>
      </w:r>
      <w:r>
        <w:t>- Goodbye and thank you</w:t>
      </w:r>
    </w:p>
    <w:p w:rsidR="00164BD6" w:rsidP="00622D40" w:rsidRDefault="00DA6E96" w14:paraId="382CB68F" w14:textId="04BA10CB">
      <w:pPr>
        <w:pStyle w:val="FeatureBox2"/>
      </w:pPr>
      <w:r w:rsidRPr="00226C7D">
        <w:t xml:space="preserve">Learning goal: </w:t>
      </w:r>
      <w:r w:rsidRPr="00164BD6" w:rsidR="00164BD6">
        <w:rPr>
          <w:rStyle w:val="normaltextrun"/>
        </w:rPr>
        <w:t>Children learn to use sign language.</w:t>
      </w:r>
    </w:p>
    <w:p w:rsidR="00164BD6" w:rsidP="00DA6E96" w:rsidRDefault="00164BD6" w14:paraId="1308B866" w14:textId="75DD7606">
      <w:r w:rsidRPr="00164BD6">
        <w:t xml:space="preserve">Auslan is the Australian sign language, a language developed by, and for, Australians who are deaf or hearing impaired. It’s a visual form of communication that uses hand, arm and body movements to convey meaning. </w:t>
      </w:r>
    </w:p>
    <w:p w:rsidR="000C60CA" w:rsidP="00BF407B" w:rsidRDefault="005506D1" w14:paraId="1C2BC1A0" w14:textId="0F8099B7">
      <w:pPr>
        <w:pStyle w:val="ListParagraph"/>
        <w:numPr>
          <w:ilvl w:val="0"/>
          <w:numId w:val="2"/>
        </w:numPr>
      </w:pPr>
      <w:r>
        <w:t>Watch the</w:t>
      </w:r>
      <w:r w:rsidR="000C60CA">
        <w:t xml:space="preserve"> video </w:t>
      </w:r>
      <w:r>
        <w:t xml:space="preserve">via this QR code </w:t>
      </w:r>
      <w:r w:rsidR="000C60CA">
        <w:t xml:space="preserve">to learn how to say goodbye in Auslan. </w:t>
      </w:r>
      <w:r>
        <w:t>If you can’t access the video, you can look at the picture.</w:t>
      </w:r>
    </w:p>
    <w:p w:rsidR="00164BD6" w:rsidP="00BF407B" w:rsidRDefault="000C60CA" w14:paraId="50A1A786" w14:textId="61A3C055">
      <w:pPr>
        <w:pStyle w:val="ListParagraph"/>
        <w:numPr>
          <w:ilvl w:val="0"/>
          <w:numId w:val="2"/>
        </w:numPr>
      </w:pPr>
      <w:r>
        <w:t xml:space="preserve">Use your hands to copy the sign. </w:t>
      </w:r>
    </w:p>
    <w:p w:rsidR="000C60CA" w:rsidP="009C2C0C" w:rsidRDefault="000C60CA" w14:paraId="053E01F2" w14:textId="271D7B05">
      <w:pPr>
        <w:jc w:val="center"/>
      </w:pPr>
      <w:r>
        <w:rPr>
          <w:noProof/>
          <w:lang w:eastAsia="en-AU"/>
        </w:rPr>
        <w:drawing>
          <wp:inline distT="0" distB="0" distL="0" distR="0" wp14:anchorId="706A39E9" wp14:editId="13ED4C4D">
            <wp:extent cx="1080000" cy="1080000"/>
            <wp:effectExtent l="0" t="0" r="6350" b="6350"/>
            <wp:docPr id="2" name="Picture 2" descr="QR code to view how to sign goodbye in Aus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mBFyAr.pn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005506D1" w:rsidP="005506D1" w:rsidRDefault="005506D1" w14:paraId="31053FE4" w14:textId="09F5748A">
      <w:pPr>
        <w:jc w:val="center"/>
        <w:rPr>
          <w:lang w:eastAsia="zh-CN"/>
        </w:rPr>
      </w:pPr>
      <w:r>
        <w:rPr>
          <w:noProof/>
          <w:lang w:eastAsia="en-AU"/>
        </w:rPr>
        <w:drawing>
          <wp:inline distT="0" distB="0" distL="0" distR="0" wp14:anchorId="50C7AD16" wp14:editId="5731D704">
            <wp:extent cx="2847975" cy="1647825"/>
            <wp:effectExtent l="0" t="0" r="9525" b="9525"/>
            <wp:docPr id="11" name="Picture 11" descr="Image of the Auslan sign for goodbye. A hand is palm out, waving back and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47975" cy="1647825"/>
                    </a:xfrm>
                    <a:prstGeom prst="rect">
                      <a:avLst/>
                    </a:prstGeom>
                  </pic:spPr>
                </pic:pic>
              </a:graphicData>
            </a:graphic>
          </wp:inline>
        </w:drawing>
      </w:r>
    </w:p>
    <w:p w:rsidR="00FD1C07" w:rsidP="00622D40" w:rsidRDefault="005506D1" w14:paraId="61FDA6B9" w14:textId="7281A617">
      <w:pPr>
        <w:jc w:val="center"/>
        <w:rPr>
          <w:lang w:eastAsia="zh-CN"/>
        </w:rPr>
      </w:pPr>
      <w:r>
        <w:rPr>
          <w:lang w:eastAsia="zh-CN"/>
        </w:rPr>
        <w:t>Move your hand back and forth to wave goodbye.</w:t>
      </w:r>
    </w:p>
    <w:p w:rsidR="00D02B1A" w:rsidP="00BF407B" w:rsidRDefault="00D02B1A" w14:paraId="1568A551" w14:textId="56199BFB">
      <w:pPr>
        <w:pStyle w:val="ListParagraph"/>
        <w:numPr>
          <w:ilvl w:val="0"/>
          <w:numId w:val="15"/>
        </w:numPr>
        <w:rPr>
          <w:lang w:eastAsia="zh-CN"/>
        </w:rPr>
      </w:pPr>
      <w:r w:rsidRPr="67E0E45B" w:rsidR="00D02B1A">
        <w:rPr>
          <w:lang w:eastAsia="zh-CN"/>
        </w:rPr>
        <w:t xml:space="preserve">Watch this video </w:t>
      </w:r>
      <w:r w:rsidRPr="67E0E45B" w:rsidR="00BF407B">
        <w:rPr>
          <w:lang w:eastAsia="zh-CN"/>
        </w:rPr>
        <w:t xml:space="preserve">via the QR code </w:t>
      </w:r>
      <w:r w:rsidRPr="67E0E45B" w:rsidR="00D02B1A">
        <w:rPr>
          <w:lang w:eastAsia="zh-CN"/>
        </w:rPr>
        <w:t xml:space="preserve">to learn how to say thank you in Auslan. </w:t>
      </w:r>
      <w:r w:rsidRPr="67E0E45B" w:rsidR="005506D1">
        <w:rPr>
          <w:lang w:eastAsia="zh-CN"/>
        </w:rPr>
        <w:t>If you can’t access the video you can look at the pictures.</w:t>
      </w:r>
    </w:p>
    <w:p w:rsidR="00FD1C07" w:rsidP="00BF407B" w:rsidRDefault="00D02B1A" w14:paraId="58676EFA" w14:textId="38F8FCE5">
      <w:pPr>
        <w:pStyle w:val="ListParagraph"/>
        <w:numPr>
          <w:ilvl w:val="0"/>
          <w:numId w:val="15"/>
        </w:numPr>
        <w:rPr>
          <w:lang w:eastAsia="zh-CN"/>
        </w:rPr>
      </w:pPr>
      <w:r w:rsidRPr="67E0E45B" w:rsidR="00D02B1A">
        <w:rPr>
          <w:lang w:eastAsia="zh-CN"/>
        </w:rPr>
        <w:t>Use your hands to copy the sign.</w:t>
      </w:r>
    </w:p>
    <w:p w:rsidR="001367B7" w:rsidP="008A26C4" w:rsidRDefault="008A26C4" w14:paraId="6110DA83" w14:textId="77777777">
      <w:pPr>
        <w:jc w:val="center"/>
        <w:rPr>
          <w:lang w:eastAsia="zh-CN"/>
        </w:rPr>
        <w:sectPr w:rsidR="001367B7" w:rsidSect="002767CF">
          <w:footerReference w:type="first" r:id="rId19"/>
          <w:pgSz w:w="11900" w:h="16840" w:orient="portrait"/>
          <w:pgMar w:top="1134" w:right="1134" w:bottom="1134" w:left="1134" w:header="709" w:footer="709" w:gutter="0"/>
          <w:cols w:space="708"/>
          <w:titlePg/>
          <w:docGrid w:linePitch="360"/>
        </w:sectPr>
      </w:pPr>
      <w:r>
        <w:rPr>
          <w:noProof/>
          <w:lang w:eastAsia="en-AU"/>
        </w:rPr>
        <w:drawing>
          <wp:inline distT="0" distB="0" distL="0" distR="0" wp14:anchorId="2807CA34" wp14:editId="1194D3D5">
            <wp:extent cx="1080000" cy="1080000"/>
            <wp:effectExtent l="0" t="0" r="6350" b="6350"/>
            <wp:docPr id="3" name="Picture 3" descr="QR code to view how to sign thank you in Aus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Downloads\QR_https___edu.nsw.link_wbx9Xo.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005506D1" w:rsidP="001367B7" w:rsidRDefault="005506D1" w14:paraId="0A545445" w14:textId="1F0A81B7">
      <w:pPr>
        <w:spacing w:before="0"/>
        <w:jc w:val="center"/>
        <w:rPr>
          <w:lang w:eastAsia="zh-CN"/>
        </w:rPr>
      </w:pPr>
      <w:r>
        <w:rPr>
          <w:noProof/>
          <w:lang w:eastAsia="en-AU"/>
        </w:rPr>
        <w:lastRenderedPageBreak/>
        <w:drawing>
          <wp:inline distT="0" distB="0" distL="0" distR="0" wp14:anchorId="17DF1DFF" wp14:editId="10CB4E4E">
            <wp:extent cx="2857500" cy="1876425"/>
            <wp:effectExtent l="0" t="0" r="0" b="9525"/>
            <wp:docPr id="12" name="Picture 12" descr="Image of the first step in Auslan sign for thank you. Finger tips are placed palm in on the c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7500" cy="1876425"/>
                    </a:xfrm>
                    <a:prstGeom prst="rect">
                      <a:avLst/>
                    </a:prstGeom>
                  </pic:spPr>
                </pic:pic>
              </a:graphicData>
            </a:graphic>
          </wp:inline>
        </w:drawing>
      </w:r>
    </w:p>
    <w:p w:rsidR="005506D1" w:rsidP="008A26C4" w:rsidRDefault="005506D1" w14:paraId="711F17A1" w14:textId="65BB67D3">
      <w:pPr>
        <w:jc w:val="center"/>
        <w:rPr>
          <w:lang w:eastAsia="zh-CN"/>
        </w:rPr>
      </w:pPr>
      <w:r>
        <w:rPr>
          <w:lang w:eastAsia="zh-CN"/>
        </w:rPr>
        <w:t>Place your finger tips on your chin</w:t>
      </w:r>
      <w:r w:rsidR="002767CF">
        <w:rPr>
          <w:lang w:eastAsia="zh-CN"/>
        </w:rPr>
        <w:t>.</w:t>
      </w:r>
    </w:p>
    <w:p w:rsidR="005506D1" w:rsidP="008A26C4" w:rsidRDefault="005506D1" w14:paraId="4A26962F" w14:textId="2D08396E">
      <w:pPr>
        <w:jc w:val="center"/>
        <w:rPr>
          <w:lang w:eastAsia="zh-CN"/>
        </w:rPr>
      </w:pPr>
      <w:r>
        <w:rPr>
          <w:noProof/>
          <w:lang w:eastAsia="en-AU"/>
        </w:rPr>
        <w:drawing>
          <wp:inline distT="0" distB="0" distL="0" distR="0" wp14:anchorId="792A2ED3" wp14:editId="4B17A901">
            <wp:extent cx="2876550" cy="1895475"/>
            <wp:effectExtent l="0" t="0" r="0" b="9525"/>
            <wp:docPr id="13" name="Picture 13" descr="Image of the second step in the Auslan sign for thank you. The hand that was on the chin, now moves forward away from the c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76550" cy="1895475"/>
                    </a:xfrm>
                    <a:prstGeom prst="rect">
                      <a:avLst/>
                    </a:prstGeom>
                  </pic:spPr>
                </pic:pic>
              </a:graphicData>
            </a:graphic>
          </wp:inline>
        </w:drawing>
      </w:r>
    </w:p>
    <w:p w:rsidR="001367B7" w:rsidP="008A26C4" w:rsidRDefault="005506D1" w14:paraId="0015F814" w14:textId="77777777">
      <w:pPr>
        <w:jc w:val="center"/>
        <w:rPr>
          <w:lang w:eastAsia="zh-CN"/>
        </w:rPr>
        <w:sectPr w:rsidR="001367B7" w:rsidSect="001367B7">
          <w:pgSz w:w="11900" w:h="16840" w:orient="portrait"/>
          <w:pgMar w:top="1134" w:right="1134" w:bottom="1134" w:left="1134" w:header="709" w:footer="709" w:gutter="0"/>
          <w:cols w:space="708" w:num="2"/>
          <w:titlePg/>
          <w:docGrid w:linePitch="360"/>
        </w:sectPr>
      </w:pPr>
      <w:r>
        <w:rPr>
          <w:lang w:eastAsia="zh-CN"/>
        </w:rPr>
        <w:t>Move your hand forward away from your chin</w:t>
      </w:r>
      <w:r w:rsidR="002767CF">
        <w:rPr>
          <w:lang w:eastAsia="zh-CN"/>
        </w:rPr>
        <w:t>.</w:t>
      </w:r>
    </w:p>
    <w:p w:rsidR="000C60CA" w:rsidP="000826EA" w:rsidRDefault="00833E4E" w14:paraId="2E271FA7" w14:textId="157E8F69">
      <w:pPr>
        <w:pStyle w:val="Heading3"/>
      </w:pPr>
      <w:r>
        <w:t>Is this activity too hard?</w:t>
      </w:r>
    </w:p>
    <w:p w:rsidR="00833E4E" w:rsidP="008A26C4" w:rsidRDefault="00833E4E" w14:paraId="08DC1A8F" w14:textId="3C85DF4B">
      <w:pPr>
        <w:pStyle w:val="ListParagraph"/>
        <w:numPr>
          <w:ilvl w:val="0"/>
          <w:numId w:val="7"/>
        </w:numPr>
      </w:pPr>
      <w:r w:rsidRPr="00833E4E">
        <w:t xml:space="preserve">Replay the video </w:t>
      </w:r>
      <w:r w:rsidR="00F9697A">
        <w:t xml:space="preserve">or re-look at the pictures </w:t>
      </w:r>
      <w:r w:rsidRPr="00833E4E">
        <w:t>and keep practicing.</w:t>
      </w:r>
    </w:p>
    <w:p w:rsidR="00833E4E" w:rsidP="000826EA" w:rsidRDefault="00833E4E" w14:paraId="65C496D6" w14:textId="63483F68">
      <w:pPr>
        <w:pStyle w:val="Heading3"/>
      </w:pPr>
      <w:r>
        <w:t>Is this activity too easy?</w:t>
      </w:r>
    </w:p>
    <w:p w:rsidR="0038282C" w:rsidP="0038282C" w:rsidRDefault="0038282C" w14:paraId="39A4EDC9" w14:textId="77777777">
      <w:pPr>
        <w:pStyle w:val="ListParagraph"/>
        <w:numPr>
          <w:ilvl w:val="0"/>
          <w:numId w:val="7"/>
        </w:numPr>
      </w:pPr>
      <w:r>
        <w:t>Use the sign words to communicate with your friends and family.</w:t>
      </w:r>
    </w:p>
    <w:p w:rsidR="00833E4E" w:rsidP="0038282C" w:rsidRDefault="0038282C" w14:paraId="68E87C84" w14:textId="7B16945A">
      <w:pPr>
        <w:pStyle w:val="ListParagraph"/>
        <w:numPr>
          <w:ilvl w:val="0"/>
          <w:numId w:val="7"/>
        </w:numPr>
      </w:pPr>
      <w:r>
        <w:t xml:space="preserve">Practice more words in Auslan via the Signbank dictionary: </w:t>
      </w:r>
      <w:hyperlink w:history="1" r:id="rId23">
        <w:r w:rsidRPr="00F9697A" w:rsidR="00F9697A">
          <w:rPr>
            <w:rStyle w:val="Hyperlink"/>
          </w:rPr>
          <w:t>https://auslan.org.au/dictionary/words/</w:t>
        </w:r>
      </w:hyperlink>
    </w:p>
    <w:p w:rsidR="0038282C" w:rsidP="0038282C" w:rsidRDefault="00D4518B" w14:paraId="31376BC9" w14:textId="2B5CFB61">
      <w:pPr>
        <w:jc w:val="center"/>
      </w:pPr>
      <w:r>
        <w:rPr>
          <w:noProof/>
          <w:lang w:eastAsia="en-AU"/>
        </w:rPr>
        <w:drawing>
          <wp:inline distT="0" distB="0" distL="0" distR="0" wp14:anchorId="45074B44" wp14:editId="201E5BE5">
            <wp:extent cx="1080000" cy="1080000"/>
            <wp:effectExtent l="0" t="0" r="6350" b="6350"/>
            <wp:docPr id="6" name="Picture 6" descr="QR code to access the Auslan signing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eehan\Downloads\QR_https___edu.nsw.link_k6ohre.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Pr="008C0B01" w:rsidR="00DA6E96" w:rsidP="00DA6E96" w:rsidRDefault="00D4518B" w14:paraId="48C4E854" w14:textId="0D6B46CE">
      <w:pPr>
        <w:pStyle w:val="Heading2"/>
      </w:pPr>
      <w:r>
        <w:t>Wanda goes to the park</w:t>
      </w:r>
    </w:p>
    <w:p w:rsidR="00D4518B" w:rsidP="00622D40" w:rsidRDefault="00DA6E96" w14:paraId="11FCA93C" w14:textId="41DDD92B">
      <w:pPr>
        <w:pStyle w:val="FeatureBox2"/>
      </w:pPr>
      <w:r w:rsidRPr="00226C7D">
        <w:t xml:space="preserve">Learning goal: </w:t>
      </w:r>
      <w:r w:rsidRPr="00D4518B" w:rsidR="00D4518B">
        <w:rPr>
          <w:rStyle w:val="normaltextrun"/>
        </w:rPr>
        <w:t>Children explore different places in their community.</w:t>
      </w:r>
    </w:p>
    <w:p w:rsidR="00B670D6" w:rsidP="00F9697A" w:rsidRDefault="00B670D6" w14:paraId="75C082A8" w14:textId="2C961D07">
      <w:pPr>
        <w:pStyle w:val="ListParagraph"/>
        <w:numPr>
          <w:ilvl w:val="0"/>
          <w:numId w:val="17"/>
        </w:numPr>
      </w:pPr>
      <w:r w:rsidRPr="00B670D6">
        <w:t>Watch the video of Wanda visiting her local park</w:t>
      </w:r>
      <w:r w:rsidR="00622D40">
        <w:t xml:space="preserve"> via this QR code. If you can’t watch go to step 2.</w:t>
      </w:r>
    </w:p>
    <w:p w:rsidR="00B670D6" w:rsidP="00463AE6" w:rsidRDefault="00463AE6" w14:paraId="3271B1FB" w14:textId="4A639659">
      <w:pPr>
        <w:jc w:val="center"/>
      </w:pPr>
      <w:r>
        <w:rPr>
          <w:noProof/>
          <w:lang w:eastAsia="en-AU"/>
        </w:rPr>
        <w:lastRenderedPageBreak/>
        <w:drawing>
          <wp:inline distT="0" distB="0" distL="0" distR="0" wp14:anchorId="3724DD3C" wp14:editId="71FAF9D4">
            <wp:extent cx="1080000" cy="1080000"/>
            <wp:effectExtent l="0" t="0" r="6350" b="6350"/>
            <wp:docPr id="7" name="Picture 7" descr="QR code to access a video of a visit to a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deehan\Downloads\QR_https___edu.nsw.link_H6IsFQ.p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00306D80" w:rsidP="00F9697A" w:rsidRDefault="00306D80" w14:paraId="11A25E7D" w14:textId="383AF0B5">
      <w:pPr>
        <w:pStyle w:val="ListParagraph"/>
        <w:numPr>
          <w:ilvl w:val="0"/>
          <w:numId w:val="18"/>
        </w:numPr>
      </w:pPr>
      <w:r>
        <w:t>Take your own travel buddy with you to the park with an adult.</w:t>
      </w:r>
    </w:p>
    <w:p w:rsidR="00306D80" w:rsidP="00F9697A" w:rsidRDefault="00306D80" w14:paraId="1D0F950A" w14:textId="48083738">
      <w:pPr>
        <w:pStyle w:val="ListParagraph"/>
        <w:numPr>
          <w:ilvl w:val="0"/>
          <w:numId w:val="18"/>
        </w:numPr>
      </w:pPr>
      <w:r>
        <w:t>Take pictures, or when you are back home do drawings, of you and your buddy on your adventure.</w:t>
      </w:r>
    </w:p>
    <w:p w:rsidR="00306D80" w:rsidP="00F9697A" w:rsidRDefault="00306D80" w14:paraId="79D559E0" w14:textId="2B35C832">
      <w:pPr>
        <w:pStyle w:val="ListParagraph"/>
        <w:numPr>
          <w:ilvl w:val="0"/>
          <w:numId w:val="18"/>
        </w:numPr>
      </w:pPr>
      <w:r>
        <w:t>Ask someone to write about your adventure in your journal.</w:t>
      </w:r>
    </w:p>
    <w:p w:rsidR="00D4518B" w:rsidP="00F9697A" w:rsidRDefault="00306D80" w14:paraId="4642A0DC" w14:textId="5B9DC42F">
      <w:pPr>
        <w:pStyle w:val="ListParagraph"/>
        <w:numPr>
          <w:ilvl w:val="0"/>
          <w:numId w:val="18"/>
        </w:numPr>
      </w:pPr>
      <w:r>
        <w:t>Let your teachers know what you and your buddy have been up to when you get back to preschool or daycare.</w:t>
      </w:r>
    </w:p>
    <w:p w:rsidRPr="000D71C9" w:rsidR="00DA6E96" w:rsidP="00DA6E96" w:rsidRDefault="00DA6E96" w14:paraId="1BB5331E" w14:textId="77777777">
      <w:pPr>
        <w:pStyle w:val="Heading2"/>
      </w:pPr>
      <w:r w:rsidRPr="000D71C9">
        <w:t>Take a break</w:t>
      </w:r>
    </w:p>
    <w:p w:rsidRPr="000D71C9" w:rsidR="00DA6E96" w:rsidP="00DA6E96" w:rsidRDefault="00DA6E96" w14:paraId="1176C1B2" w14:textId="77777777">
      <w:r w:rsidRPr="000D71C9">
        <w:t>Here are some things you might like to do:</w:t>
      </w:r>
    </w:p>
    <w:p w:rsidRPr="000D71C9" w:rsidR="00DA6E96" w:rsidP="00DA6E96" w:rsidRDefault="00DA6E96" w14:paraId="13F17B32" w14:textId="77777777">
      <w:pPr>
        <w:numPr>
          <w:ilvl w:val="0"/>
          <w:numId w:val="4"/>
        </w:numPr>
        <w:contextualSpacing/>
      </w:pPr>
      <w:r w:rsidRPr="000D71C9">
        <w:t>have a drink of water and a healthy snack</w:t>
      </w:r>
    </w:p>
    <w:p w:rsidRPr="000D71C9" w:rsidR="00DA6E96" w:rsidP="00DA6E96" w:rsidRDefault="00DA6E96" w14:paraId="320FE31D" w14:textId="77777777">
      <w:pPr>
        <w:numPr>
          <w:ilvl w:val="0"/>
          <w:numId w:val="4"/>
        </w:numPr>
        <w:contextualSpacing/>
      </w:pPr>
      <w:r w:rsidRPr="000D71C9">
        <w:t>play or have a rest</w:t>
      </w:r>
    </w:p>
    <w:p w:rsidR="00813CA6" w:rsidP="00DA6E96" w:rsidRDefault="00DA6E96" w14:paraId="57390819" w14:textId="77777777">
      <w:pPr>
        <w:numPr>
          <w:ilvl w:val="0"/>
          <w:numId w:val="4"/>
        </w:numPr>
        <w:contextualSpacing/>
        <w:sectPr w:rsidR="00813CA6" w:rsidSect="001367B7">
          <w:type w:val="continuous"/>
          <w:pgSz w:w="11900" w:h="16840" w:orient="portrait"/>
          <w:pgMar w:top="1134" w:right="1134" w:bottom="1134" w:left="1134" w:header="709" w:footer="709" w:gutter="0"/>
          <w:cols w:space="708"/>
          <w:titlePg/>
          <w:docGrid w:linePitch="360"/>
        </w:sectPr>
      </w:pPr>
      <w:r w:rsidRPr="000D71C9">
        <w:t>go to the toilet and wash your hands</w:t>
      </w:r>
      <w:r w:rsidR="004F79FC">
        <w:t>.</w:t>
      </w:r>
    </w:p>
    <w:p w:rsidRPr="000D71C9" w:rsidR="00DA6E96" w:rsidP="00DA6E96" w:rsidRDefault="00DA6E96" w14:paraId="6294A808" w14:textId="77777777">
      <w:pPr>
        <w:jc w:val="center"/>
      </w:pPr>
      <w:r w:rsidRPr="000D71C9">
        <w:rPr>
          <w:noProof/>
          <w:lang w:eastAsia="en-AU"/>
        </w:rPr>
        <w:drawing>
          <wp:inline distT="0" distB="0" distL="0" distR="0" wp14:anchorId="2AF2DBC8" wp14:editId="747DD114">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rsidRPr="00813CA6" w:rsidR="006E57F7" w:rsidP="00DA6E96" w:rsidRDefault="000B54DD" w14:paraId="0C562497" w14:textId="77777777">
      <w:pPr>
        <w:jc w:val="center"/>
        <w:rPr>
          <w:sz w:val="20"/>
          <w:szCs w:val="20"/>
        </w:rPr>
      </w:pPr>
      <w:hyperlink w:history="1" r:id="rId27">
        <w:r w:rsidRPr="00813CA6" w:rsidR="002D2B98">
          <w:rPr>
            <w:rStyle w:val="Hyperlink"/>
            <w:rFonts w:cs="Arial"/>
            <w:color w:val="auto"/>
            <w:sz w:val="20"/>
            <w:szCs w:val="20"/>
            <w:u w:val="none"/>
          </w:rPr>
          <w:t>"Boy with glass of water, 2000"</w:t>
        </w:r>
      </w:hyperlink>
      <w:r w:rsidRPr="00813CA6" w:rsidR="002D2B98">
        <w:rPr>
          <w:rFonts w:cs="Arial"/>
          <w:sz w:val="20"/>
          <w:szCs w:val="20"/>
        </w:rPr>
        <w:t xml:space="preserve"> by </w:t>
      </w:r>
      <w:hyperlink w:history="1" r:id="rId28">
        <w:r w:rsidRPr="00813CA6" w:rsidR="002D2B98">
          <w:rPr>
            <w:rStyle w:val="Hyperlink"/>
            <w:rFonts w:cs="Arial"/>
            <w:color w:val="auto"/>
            <w:sz w:val="20"/>
            <w:szCs w:val="20"/>
            <w:u w:val="none"/>
          </w:rPr>
          <w:t>Seattle Municipal Archives</w:t>
        </w:r>
      </w:hyperlink>
      <w:r w:rsidRPr="00813CA6" w:rsidR="002D2B98">
        <w:rPr>
          <w:rFonts w:cs="Arial"/>
          <w:sz w:val="20"/>
          <w:szCs w:val="20"/>
        </w:rPr>
        <w:t xml:space="preserve"> is licensed under </w:t>
      </w:r>
      <w:hyperlink w:history="1" r:id="rId29">
        <w:r w:rsidRPr="00813CA6" w:rsidR="002D2B98">
          <w:rPr>
            <w:rStyle w:val="Hyperlink"/>
            <w:rFonts w:cs="Arial"/>
            <w:color w:val="auto"/>
            <w:sz w:val="20"/>
            <w:szCs w:val="20"/>
            <w:u w:val="none"/>
          </w:rPr>
          <w:t>CC BY 2.0</w:t>
        </w:r>
      </w:hyperlink>
    </w:p>
    <w:p w:rsidRPr="000D71C9" w:rsidR="00DA6E96" w:rsidP="00DA6E96" w:rsidRDefault="00DA6E96" w14:paraId="03E873C5" w14:textId="5964D542">
      <w:pPr>
        <w:jc w:val="center"/>
      </w:pPr>
      <w:r w:rsidRPr="000D71C9">
        <w:rPr>
          <w:noProof/>
          <w:lang w:eastAsia="en-AU"/>
        </w:rPr>
        <w:drawing>
          <wp:inline distT="0" distB="0" distL="0" distR="0" wp14:anchorId="3ACA5E41" wp14:editId="008EB3F1">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30"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rsidRPr="00813CA6" w:rsidR="002D2B98" w:rsidP="000826EA" w:rsidRDefault="000B54DD" w14:paraId="0E8CD749" w14:textId="77777777">
      <w:pPr>
        <w:pStyle w:val="NormalWeb"/>
        <w:spacing w:before="0" w:beforeAutospacing="0" w:after="0" w:afterAutospacing="0"/>
        <w:jc w:val="center"/>
        <w:rPr>
          <w:rFonts w:ascii="Montserrat" w:hAnsi="Montserrat"/>
          <w:sz w:val="20"/>
          <w:szCs w:val="20"/>
        </w:rPr>
      </w:pPr>
      <w:hyperlink w:history="1" r:id="rId31">
        <w:r w:rsidRPr="00813CA6" w:rsidR="002D2B98">
          <w:rPr>
            <w:rStyle w:val="Hyperlink"/>
            <w:rFonts w:ascii="Montserrat" w:hAnsi="Montserrat" w:eastAsia="SimSun"/>
            <w:color w:val="auto"/>
            <w:sz w:val="20"/>
            <w:szCs w:val="20"/>
            <w:u w:val="none"/>
          </w:rPr>
          <w:t>Smile made of ripe fruits</w:t>
        </w:r>
      </w:hyperlink>
      <w:r w:rsidRPr="00813CA6" w:rsidR="002D2B98">
        <w:rPr>
          <w:rFonts w:ascii="Montserrat" w:hAnsi="Montserrat" w:cs="Arial"/>
          <w:sz w:val="20"/>
          <w:szCs w:val="20"/>
        </w:rPr>
        <w:t xml:space="preserve"> by </w:t>
      </w:r>
      <w:hyperlink w:history="1" r:id="rId32">
        <w:r w:rsidRPr="00813CA6" w:rsidR="002D2B98">
          <w:rPr>
            <w:rStyle w:val="Hyperlink"/>
            <w:rFonts w:ascii="Montserrat" w:hAnsi="Montserrat" w:eastAsia="SimSun"/>
            <w:color w:val="auto"/>
            <w:sz w:val="20"/>
            <w:szCs w:val="20"/>
            <w:u w:val="none"/>
          </w:rPr>
          <w:t>Any Lane</w:t>
        </w:r>
      </w:hyperlink>
      <w:r w:rsidRPr="00813CA6" w:rsidR="002D2B98">
        <w:rPr>
          <w:rFonts w:ascii="Montserrat" w:hAnsi="Montserrat" w:cs="Arial"/>
          <w:sz w:val="20"/>
          <w:szCs w:val="20"/>
        </w:rPr>
        <w:t xml:space="preserve">, </w:t>
      </w:r>
      <w:hyperlink w:history="1" r:id="rId33">
        <w:r w:rsidRPr="00813CA6" w:rsidR="002D2B98">
          <w:rPr>
            <w:rStyle w:val="Hyperlink"/>
            <w:rFonts w:ascii="Montserrat" w:hAnsi="Montserrat" w:eastAsia="SimSun"/>
            <w:color w:val="auto"/>
            <w:sz w:val="20"/>
            <w:szCs w:val="20"/>
            <w:u w:val="none"/>
          </w:rPr>
          <w:t>pexels.com</w:t>
        </w:r>
      </w:hyperlink>
    </w:p>
    <w:p w:rsidRPr="000D71C9" w:rsidR="00DA6E96" w:rsidP="00DA6E96" w:rsidRDefault="00DA6E96" w14:paraId="38C5FD5C" w14:textId="77777777">
      <w:pPr>
        <w:jc w:val="center"/>
      </w:pPr>
      <w:r w:rsidRPr="000D71C9">
        <w:rPr>
          <w:noProof/>
          <w:lang w:eastAsia="en-AU"/>
        </w:rPr>
        <w:drawing>
          <wp:inline distT="0" distB="0" distL="0" distR="0" wp14:anchorId="7D99CD3C" wp14:editId="106368D8">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rsidRPr="000826EA" w:rsidR="002D2B98" w:rsidP="00DA6E96" w:rsidRDefault="002D2B98" w14:paraId="1DDD2CCB" w14:textId="77777777">
      <w:pPr>
        <w:jc w:val="center"/>
        <w:rPr>
          <w:sz w:val="20"/>
          <w:szCs w:val="20"/>
        </w:rPr>
      </w:pPr>
      <w:r w:rsidRPr="000826EA">
        <w:rPr>
          <w:rFonts w:cs="Arial"/>
          <w:sz w:val="20"/>
          <w:szCs w:val="20"/>
        </w:rPr>
        <w:t xml:space="preserve">Photo by </w:t>
      </w:r>
      <w:hyperlink w:history="1" r:id="rId35">
        <w:r w:rsidRPr="00DE72EE">
          <w:rPr>
            <w:rStyle w:val="Hyperlink"/>
            <w:rFonts w:cs="Arial"/>
            <w:color w:val="auto"/>
            <w:sz w:val="20"/>
            <w:szCs w:val="20"/>
            <w:u w:val="none"/>
          </w:rPr>
          <w:t>Andrea Piacquadio</w:t>
        </w:r>
      </w:hyperlink>
      <w:r w:rsidRPr="00DE72EE">
        <w:rPr>
          <w:rFonts w:cs="Arial"/>
          <w:sz w:val="20"/>
          <w:szCs w:val="20"/>
        </w:rPr>
        <w:t xml:space="preserve">. </w:t>
      </w:r>
      <w:hyperlink w:history="1" r:id="rId36">
        <w:r w:rsidRPr="00DE72EE">
          <w:rPr>
            <w:rStyle w:val="Hyperlink"/>
            <w:rFonts w:cs="Arial"/>
            <w:color w:val="auto"/>
            <w:sz w:val="20"/>
            <w:szCs w:val="20"/>
            <w:u w:val="none"/>
          </w:rPr>
          <w:t>pexels.com</w:t>
        </w:r>
      </w:hyperlink>
    </w:p>
    <w:p w:rsidRPr="000D71C9" w:rsidR="00DA6E96" w:rsidP="00BA7BC9" w:rsidRDefault="00DA6E96" w14:paraId="688F0AE4" w14:textId="1E6EDB3B">
      <w:pPr>
        <w:spacing w:before="840"/>
        <w:jc w:val="center"/>
      </w:pPr>
      <w:r w:rsidRPr="000D71C9">
        <w:rPr>
          <w:noProof/>
          <w:lang w:eastAsia="en-AU"/>
        </w:rPr>
        <w:drawing>
          <wp:inline distT="0" distB="0" distL="0" distR="0" wp14:anchorId="50B9D0A7" wp14:editId="03867AA0">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rsidR="00BA7BC9" w:rsidP="000826EA" w:rsidRDefault="000B54DD" w14:paraId="1536142D" w14:textId="77777777">
      <w:pPr>
        <w:pStyle w:val="NormalWeb"/>
        <w:spacing w:before="0" w:beforeAutospacing="0" w:after="0" w:afterAutospacing="0"/>
        <w:jc w:val="center"/>
        <w:rPr>
          <w:rStyle w:val="Hyperlink"/>
          <w:rFonts w:ascii="Montserrat" w:hAnsi="Montserrat" w:eastAsia="SimSun"/>
          <w:color w:val="000000"/>
          <w:sz w:val="20"/>
          <w:szCs w:val="20"/>
          <w:u w:val="none"/>
        </w:rPr>
        <w:sectPr w:rsidR="00BA7BC9" w:rsidSect="00BA7BC9">
          <w:type w:val="continuous"/>
          <w:pgSz w:w="11900" w:h="16840" w:orient="portrait"/>
          <w:pgMar w:top="1134" w:right="1134" w:bottom="1134" w:left="1134" w:header="709" w:footer="709" w:gutter="0"/>
          <w:cols w:space="708" w:num="2"/>
          <w:titlePg/>
          <w:docGrid w:linePitch="360"/>
        </w:sectPr>
      </w:pPr>
      <w:hyperlink w:history="1" r:id="rId38">
        <w:r w:rsidRPr="00DE72EE" w:rsidR="002D2B98">
          <w:rPr>
            <w:rStyle w:val="Hyperlink"/>
            <w:rFonts w:ascii="Montserrat" w:hAnsi="Montserrat" w:eastAsia="SimSun"/>
            <w:color w:val="000000"/>
            <w:sz w:val="20"/>
            <w:szCs w:val="20"/>
            <w:u w:val="none"/>
          </w:rPr>
          <w:t>"Washing hands"</w:t>
        </w:r>
      </w:hyperlink>
      <w:r w:rsidRPr="00DE72EE" w:rsidR="002D2B98">
        <w:rPr>
          <w:rFonts w:ascii="Montserrat" w:hAnsi="Montserrat" w:cs="Arial"/>
          <w:color w:val="000000"/>
          <w:sz w:val="20"/>
          <w:szCs w:val="20"/>
        </w:rPr>
        <w:t xml:space="preserve"> by </w:t>
      </w:r>
      <w:hyperlink w:history="1" r:id="rId39">
        <w:proofErr w:type="spellStart"/>
        <w:r w:rsidRPr="00DE72EE" w:rsidR="002D2B98">
          <w:rPr>
            <w:rStyle w:val="Hyperlink"/>
            <w:rFonts w:ascii="Montserrat" w:hAnsi="Montserrat" w:eastAsia="SimSun"/>
            <w:color w:val="000000"/>
            <w:sz w:val="20"/>
            <w:szCs w:val="20"/>
            <w:u w:val="none"/>
          </w:rPr>
          <w:t>magnusfranklin</w:t>
        </w:r>
        <w:proofErr w:type="spellEnd"/>
      </w:hyperlink>
      <w:r w:rsidRPr="00DE72EE" w:rsidR="002D2B98">
        <w:rPr>
          <w:rFonts w:ascii="Montserrat" w:hAnsi="Montserrat" w:cs="Arial"/>
          <w:color w:val="000000"/>
          <w:sz w:val="20"/>
          <w:szCs w:val="20"/>
        </w:rPr>
        <w:t xml:space="preserve"> is licensed under </w:t>
      </w:r>
      <w:hyperlink w:history="1" r:id="rId40">
        <w:r w:rsidRPr="00DE72EE" w:rsidR="002D2B98">
          <w:rPr>
            <w:rStyle w:val="Hyperlink"/>
            <w:rFonts w:ascii="Montserrat" w:hAnsi="Montserrat" w:eastAsia="SimSun"/>
            <w:color w:val="000000"/>
            <w:sz w:val="20"/>
            <w:szCs w:val="20"/>
            <w:u w:val="none"/>
          </w:rPr>
          <w:t>CC BY-NC 2.0</w:t>
        </w:r>
      </w:hyperlink>
    </w:p>
    <w:p w:rsidRPr="008C0B01" w:rsidR="00DA6E96" w:rsidP="00DA6E96" w:rsidRDefault="002D2B98" w14:paraId="2260934F" w14:textId="26E35373">
      <w:pPr>
        <w:pStyle w:val="Heading2"/>
      </w:pPr>
      <w:r>
        <w:lastRenderedPageBreak/>
        <w:t>Run rabbit tag</w:t>
      </w:r>
    </w:p>
    <w:p w:rsidR="002D2B98" w:rsidP="00622D40" w:rsidRDefault="00DA6E96" w14:paraId="205DD2F7" w14:textId="07F9A139">
      <w:pPr>
        <w:pStyle w:val="FeatureBox2"/>
      </w:pPr>
      <w:r w:rsidRPr="00226C7D">
        <w:t xml:space="preserve">Learning goal: </w:t>
      </w:r>
      <w:r w:rsidRPr="002D2B98" w:rsidR="002D2B98">
        <w:rPr>
          <w:rStyle w:val="normaltextrun"/>
        </w:rPr>
        <w:t>Children develop the fundamental movement skill of running.</w:t>
      </w:r>
    </w:p>
    <w:p w:rsidR="002D2B98" w:rsidP="00F9697A" w:rsidRDefault="002D2B98" w14:paraId="0A261615" w14:textId="5CFB70D9">
      <w:pPr>
        <w:pStyle w:val="ListParagraph"/>
        <w:numPr>
          <w:ilvl w:val="0"/>
          <w:numId w:val="20"/>
        </w:numPr>
      </w:pPr>
      <w:r w:rsidRPr="002D2B98">
        <w:t xml:space="preserve">Watch the video </w:t>
      </w:r>
      <w:r w:rsidR="00F9697A">
        <w:t xml:space="preserve">of a running tag game </w:t>
      </w:r>
      <w:r w:rsidR="00622D40">
        <w:t>via this QR code. If you can’</w:t>
      </w:r>
      <w:r w:rsidR="00B22ED1">
        <w:t>t watch,</w:t>
      </w:r>
      <w:r w:rsidRPr="002D2B98">
        <w:t xml:space="preserve"> read the instructions below to play.</w:t>
      </w:r>
    </w:p>
    <w:p w:rsidR="000826EA" w:rsidP="00622D40" w:rsidRDefault="002D2B98" w14:paraId="7A3FB3FF" w14:textId="560D0D2C">
      <w:pPr>
        <w:jc w:val="center"/>
        <w:rPr>
          <w:noProof/>
          <w:lang w:eastAsia="en-AU"/>
        </w:rPr>
      </w:pPr>
      <w:r>
        <w:rPr>
          <w:noProof/>
          <w:lang w:eastAsia="en-AU"/>
        </w:rPr>
        <w:drawing>
          <wp:inline distT="0" distB="0" distL="0" distR="0" wp14:anchorId="42A44A87" wp14:editId="126C93BE">
            <wp:extent cx="1080000" cy="1080000"/>
            <wp:effectExtent l="0" t="0" r="6350" b="6350"/>
            <wp:docPr id="8" name="Picture 8" descr="QR code to access a physical game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eehan\Downloads\QR_https___edu.nsw.link_szxh1F.png"/>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002D2B98" w:rsidP="00F9697A" w:rsidRDefault="002D2B98" w14:paraId="69E7A29E" w14:textId="594FAE70">
      <w:pPr>
        <w:pStyle w:val="ListParagraph"/>
        <w:numPr>
          <w:ilvl w:val="0"/>
          <w:numId w:val="21"/>
        </w:numPr>
      </w:pPr>
      <w:r>
        <w:t>Play this game with two or more people.</w:t>
      </w:r>
    </w:p>
    <w:p w:rsidR="002D2B98" w:rsidP="00F9697A" w:rsidRDefault="002D2B98" w14:paraId="76566668" w14:textId="472FED9B">
      <w:pPr>
        <w:pStyle w:val="ListParagraph"/>
        <w:numPr>
          <w:ilvl w:val="0"/>
          <w:numId w:val="21"/>
        </w:numPr>
      </w:pPr>
      <w:r>
        <w:t>Each person puts a strip of fabric or ribbon in the waistband of their pants or shorts.</w:t>
      </w:r>
    </w:p>
    <w:p w:rsidR="002D2B98" w:rsidP="00F9697A" w:rsidRDefault="002D2B98" w14:paraId="6BA389E8" w14:textId="4021B403">
      <w:pPr>
        <w:pStyle w:val="ListParagraph"/>
        <w:numPr>
          <w:ilvl w:val="0"/>
          <w:numId w:val="21"/>
        </w:numPr>
      </w:pPr>
      <w:r>
        <w:t>Everyone runs around, trying to steal someone else's ribbon or fabric.</w:t>
      </w:r>
    </w:p>
    <w:p w:rsidR="002D2B98" w:rsidP="00F9697A" w:rsidRDefault="002D2B98" w14:paraId="7BEE794C" w14:textId="1B53AB31">
      <w:pPr>
        <w:pStyle w:val="ListParagraph"/>
        <w:numPr>
          <w:ilvl w:val="0"/>
          <w:numId w:val="21"/>
        </w:numPr>
      </w:pPr>
      <w:r>
        <w:t>If you are able to steal from someone else, put the fabric or ribbon in a container.</w:t>
      </w:r>
    </w:p>
    <w:p w:rsidR="002D2B98" w:rsidP="00F9697A" w:rsidRDefault="002D2B98" w14:paraId="67CDDCFB" w14:textId="494009F9">
      <w:pPr>
        <w:pStyle w:val="ListParagraph"/>
        <w:numPr>
          <w:ilvl w:val="0"/>
          <w:numId w:val="21"/>
        </w:numPr>
      </w:pPr>
      <w:r>
        <w:t>If you lose your fabric or ribbon, get another one from the container.</w:t>
      </w:r>
    </w:p>
    <w:p w:rsidR="002D2B98" w:rsidP="000826EA" w:rsidRDefault="002D2B98" w14:paraId="5377BC4E" w14:textId="0BE0723A">
      <w:pPr>
        <w:pStyle w:val="Heading3"/>
      </w:pPr>
      <w:r>
        <w:t>Is this activity too hard?</w:t>
      </w:r>
    </w:p>
    <w:p w:rsidR="002D2B98" w:rsidP="00F9697A" w:rsidRDefault="002D2B98" w14:paraId="27168392" w14:textId="77777777">
      <w:pPr>
        <w:pStyle w:val="ListParagraph"/>
        <w:numPr>
          <w:ilvl w:val="0"/>
          <w:numId w:val="22"/>
        </w:numPr>
        <w:rPr/>
      </w:pPr>
      <w:r w:rsidR="002D2B98">
        <w:rPr/>
        <w:t>Play the game on wheels, crawling or walking, if running is too tricky.</w:t>
      </w:r>
    </w:p>
    <w:p w:rsidR="002D2B98" w:rsidP="002D2B98" w:rsidRDefault="002D2B98" w14:paraId="3C8AC1A9" w14:textId="27D5188E">
      <w:pPr>
        <w:pStyle w:val="ListParagraph"/>
        <w:numPr>
          <w:ilvl w:val="0"/>
          <w:numId w:val="8"/>
        </w:numPr>
      </w:pPr>
      <w:r>
        <w:t>Enjoy any movement or chasing game with others.</w:t>
      </w:r>
    </w:p>
    <w:p w:rsidR="002D2B98" w:rsidP="000826EA" w:rsidRDefault="002D2B98" w14:paraId="0A34358F" w14:textId="14C25F9D">
      <w:pPr>
        <w:pStyle w:val="Heading3"/>
      </w:pPr>
      <w:r>
        <w:t>Is this activity too easy?</w:t>
      </w:r>
    </w:p>
    <w:p w:rsidR="002D2B98" w:rsidP="00DA6E96" w:rsidRDefault="002D2B98" w14:paraId="60A0C76A" w14:textId="26955FC3">
      <w:pPr>
        <w:pStyle w:val="ListParagraph"/>
        <w:numPr>
          <w:ilvl w:val="0"/>
          <w:numId w:val="9"/>
        </w:numPr>
      </w:pPr>
      <w:r w:rsidRPr="002D2B98">
        <w:t>Play in a large open area so you can run further and faster.</w:t>
      </w:r>
    </w:p>
    <w:p w:rsidRPr="008C0B01" w:rsidR="00DA6E96" w:rsidP="00DA6E96" w:rsidRDefault="002D2B98" w14:paraId="3B5D943D" w14:textId="562EF040">
      <w:pPr>
        <w:pStyle w:val="Heading2"/>
      </w:pPr>
      <w:r>
        <w:t>Magical milk</w:t>
      </w:r>
    </w:p>
    <w:p w:rsidRPr="00226C7D" w:rsidR="00DA6E96" w:rsidP="00DA6E96" w:rsidRDefault="00DA6E96" w14:paraId="100CBD22" w14:textId="63D80E9C">
      <w:pPr>
        <w:pStyle w:val="FeatureBox2"/>
        <w:rPr>
          <w:rStyle w:val="normaltextrun"/>
        </w:rPr>
      </w:pPr>
      <w:r w:rsidRPr="00226C7D">
        <w:t xml:space="preserve">Learning goal: </w:t>
      </w:r>
      <w:r w:rsidRPr="002D2B98" w:rsidR="002D2B98">
        <w:rPr>
          <w:rStyle w:val="normaltextrun"/>
        </w:rPr>
        <w:t>Children follow instructions to investigate and explore colour.</w:t>
      </w:r>
    </w:p>
    <w:p w:rsidR="002D2B98" w:rsidP="00DA6E96" w:rsidRDefault="002D2B98" w14:paraId="4DE829C2" w14:textId="79D959F3">
      <w:r w:rsidRPr="002D2B98">
        <w:lastRenderedPageBreak/>
        <w:t xml:space="preserve">Follow the instructions in the video </w:t>
      </w:r>
      <w:r w:rsidR="00622D40">
        <w:t>via this QR code. If you can’t access, look at the instructions</w:t>
      </w:r>
      <w:r w:rsidRPr="002D2B98">
        <w:t xml:space="preserve"> written below to make a swirly pattern.</w:t>
      </w:r>
    </w:p>
    <w:p w:rsidR="002D2B98" w:rsidP="002D2B98" w:rsidRDefault="002D2B98" w14:paraId="332680F7" w14:textId="3504B5A9">
      <w:pPr>
        <w:jc w:val="center"/>
      </w:pPr>
      <w:r>
        <w:rPr>
          <w:noProof/>
          <w:lang w:eastAsia="en-AU"/>
        </w:rPr>
        <w:drawing>
          <wp:inline distT="0" distB="0" distL="0" distR="0" wp14:anchorId="22F5B0AD" wp14:editId="0CFE8077">
            <wp:extent cx="1080000" cy="1080000"/>
            <wp:effectExtent l="0" t="0" r="6350" b="6350"/>
            <wp:docPr id="9" name="Picture 9" descr="QR code to access an art activity to investiga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deehan\Downloads\QR_https___edu.nsw.link_1ZsK7h.png"/>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Pr="00B3167B" w:rsidR="002D2B98" w:rsidP="002D2B98" w:rsidRDefault="002D2B98" w14:paraId="7111B977" w14:textId="77777777">
      <w:pPr>
        <w:rPr>
          <w:rStyle w:val="Strong"/>
        </w:rPr>
      </w:pPr>
      <w:r w:rsidRPr="00B3167B">
        <w:rPr>
          <w:rStyle w:val="Strong"/>
        </w:rPr>
        <w:t>What you need:</w:t>
      </w:r>
    </w:p>
    <w:p w:rsidR="002D2B98" w:rsidP="002D2B98" w:rsidRDefault="002D2B98" w14:paraId="50050496" w14:textId="77777777">
      <w:pPr>
        <w:pStyle w:val="ListParagraph"/>
        <w:numPr>
          <w:ilvl w:val="0"/>
          <w:numId w:val="9"/>
        </w:numPr>
      </w:pPr>
      <w:r>
        <w:t xml:space="preserve">shallow tray </w:t>
      </w:r>
    </w:p>
    <w:p w:rsidR="002D2B98" w:rsidP="002D2B98" w:rsidRDefault="002D2B98" w14:paraId="6B8DE028" w14:textId="77777777">
      <w:pPr>
        <w:pStyle w:val="ListParagraph"/>
        <w:numPr>
          <w:ilvl w:val="0"/>
          <w:numId w:val="9"/>
        </w:numPr>
      </w:pPr>
      <w:r>
        <w:t xml:space="preserve">a cup of milk </w:t>
      </w:r>
    </w:p>
    <w:p w:rsidR="002D2B98" w:rsidP="002D2B98" w:rsidRDefault="002D2B98" w14:paraId="3CDD4D6D" w14:textId="77777777">
      <w:pPr>
        <w:pStyle w:val="ListParagraph"/>
        <w:numPr>
          <w:ilvl w:val="0"/>
          <w:numId w:val="9"/>
        </w:numPr>
      </w:pPr>
      <w:r>
        <w:t>food colouring (two or more different colours)</w:t>
      </w:r>
    </w:p>
    <w:p w:rsidR="002D2B98" w:rsidP="002D2B98" w:rsidRDefault="002D2B98" w14:paraId="10F021D9" w14:textId="77777777">
      <w:pPr>
        <w:pStyle w:val="ListParagraph"/>
        <w:numPr>
          <w:ilvl w:val="0"/>
          <w:numId w:val="9"/>
        </w:numPr>
      </w:pPr>
      <w:r>
        <w:t xml:space="preserve">dish washing liquid </w:t>
      </w:r>
    </w:p>
    <w:p w:rsidR="002D2B98" w:rsidP="002D2B98" w:rsidRDefault="002D2B98" w14:paraId="674F2DBD" w14:textId="77777777">
      <w:pPr>
        <w:pStyle w:val="ListParagraph"/>
        <w:numPr>
          <w:ilvl w:val="0"/>
          <w:numId w:val="9"/>
        </w:numPr>
      </w:pPr>
      <w:r>
        <w:t>a twig or cotton bud</w:t>
      </w:r>
    </w:p>
    <w:p w:rsidR="002D2B98" w:rsidP="002D2B98" w:rsidRDefault="002D2B98" w14:paraId="639A966E" w14:textId="77777777">
      <w:pPr>
        <w:pStyle w:val="ListParagraph"/>
        <w:numPr>
          <w:ilvl w:val="0"/>
          <w:numId w:val="9"/>
        </w:numPr>
      </w:pPr>
      <w:r>
        <w:t>strong paper.</w:t>
      </w:r>
    </w:p>
    <w:p w:rsidRPr="00B3167B" w:rsidR="002D2B98" w:rsidP="002D2B98" w:rsidRDefault="002D2B98" w14:paraId="3C89F3F2" w14:textId="77777777">
      <w:pPr>
        <w:rPr>
          <w:rStyle w:val="Strong"/>
        </w:rPr>
      </w:pPr>
      <w:r w:rsidRPr="00B3167B">
        <w:rPr>
          <w:rStyle w:val="Strong"/>
        </w:rPr>
        <w:t>What to do:</w:t>
      </w:r>
    </w:p>
    <w:p w:rsidR="002D2B98" w:rsidP="006803FC" w:rsidRDefault="002D2B98" w14:paraId="136059AB" w14:textId="12184AD2">
      <w:pPr>
        <w:pStyle w:val="ListParagraph"/>
        <w:numPr>
          <w:ilvl w:val="0"/>
          <w:numId w:val="24"/>
        </w:numPr>
      </w:pPr>
      <w:r>
        <w:t>Pour the milk into the tray, just enough to cover the bottom.</w:t>
      </w:r>
    </w:p>
    <w:p w:rsidR="002D2B98" w:rsidP="006803FC" w:rsidRDefault="002D2B98" w14:paraId="725CA4EC" w14:textId="5851947A">
      <w:pPr>
        <w:pStyle w:val="ListParagraph"/>
        <w:numPr>
          <w:ilvl w:val="0"/>
          <w:numId w:val="24"/>
        </w:numPr>
      </w:pPr>
      <w:r>
        <w:t xml:space="preserve">Add a few drops of each of the food colours to the milk.  </w:t>
      </w:r>
    </w:p>
    <w:p w:rsidR="002D2B98" w:rsidP="006803FC" w:rsidRDefault="002D2B98" w14:paraId="672FED97" w14:textId="43CE4539">
      <w:pPr>
        <w:pStyle w:val="ListParagraph"/>
        <w:numPr>
          <w:ilvl w:val="0"/>
          <w:numId w:val="24"/>
        </w:numPr>
      </w:pPr>
      <w:r>
        <w:t>Dip the end of the cotton bud into the dish washing liquid.</w:t>
      </w:r>
    </w:p>
    <w:p w:rsidR="002D2B98" w:rsidP="006803FC" w:rsidRDefault="002D2B98" w14:paraId="34BA9D70" w14:textId="38DE5FDE">
      <w:pPr>
        <w:pStyle w:val="ListParagraph"/>
        <w:numPr>
          <w:ilvl w:val="0"/>
          <w:numId w:val="24"/>
        </w:numPr>
      </w:pPr>
      <w:r>
        <w:t>Carefully put the cotton bud in the middle of each colour.</w:t>
      </w:r>
    </w:p>
    <w:p w:rsidR="002D2B98" w:rsidP="006803FC" w:rsidRDefault="002D2B98" w14:paraId="76369485" w14:textId="69BB1060">
      <w:pPr>
        <w:pStyle w:val="ListParagraph"/>
        <w:numPr>
          <w:ilvl w:val="0"/>
          <w:numId w:val="24"/>
        </w:numPr>
      </w:pPr>
      <w:r>
        <w:t>Watch the swirls form.</w:t>
      </w:r>
    </w:p>
    <w:p w:rsidR="002D2B98" w:rsidP="006803FC" w:rsidRDefault="002D2B98" w14:paraId="10B9D7D5" w14:textId="42EF7E0B">
      <w:pPr>
        <w:pStyle w:val="ListParagraph"/>
        <w:numPr>
          <w:ilvl w:val="0"/>
          <w:numId w:val="24"/>
        </w:numPr>
      </w:pPr>
      <w:r>
        <w:t>Place paper on the top of the milk to create an artwork.</w:t>
      </w:r>
    </w:p>
    <w:p w:rsidR="002D2B98" w:rsidP="002D2B98" w:rsidRDefault="002D2B98" w14:paraId="3849C2B0" w14:textId="07F3B850">
      <w:pPr>
        <w:pStyle w:val="Heading3"/>
      </w:pPr>
      <w:r>
        <w:t>Is this activity too hard?</w:t>
      </w:r>
    </w:p>
    <w:p w:rsidR="002D2B98" w:rsidP="002D2B98" w:rsidRDefault="002D2B98" w14:paraId="2BF2949A" w14:textId="274E7E0C">
      <w:pPr>
        <w:pStyle w:val="ListParagraph"/>
        <w:numPr>
          <w:ilvl w:val="0"/>
          <w:numId w:val="10"/>
        </w:numPr>
      </w:pPr>
      <w:r w:rsidRPr="002D2B98">
        <w:t>Squirt shaving cream into a tray or container. Add drops of food colour or paint. Use your hands to mix the colours around and around.</w:t>
      </w:r>
    </w:p>
    <w:p w:rsidR="002D2B98" w:rsidP="002D2B98" w:rsidRDefault="002D2B98" w14:paraId="282F516C" w14:textId="66B3B797">
      <w:pPr>
        <w:pStyle w:val="Heading3"/>
      </w:pPr>
      <w:r>
        <w:t>Is this activity too easy?</w:t>
      </w:r>
    </w:p>
    <w:p w:rsidR="002D2B98" w:rsidP="002D2B98" w:rsidRDefault="002D2B98" w14:paraId="541A397C" w14:textId="77777777">
      <w:pPr>
        <w:pStyle w:val="ListParagraph"/>
        <w:numPr>
          <w:ilvl w:val="0"/>
          <w:numId w:val="10"/>
        </w:numPr>
      </w:pPr>
      <w:r>
        <w:t>Tip the milk out and try again, this time using more or less of each colour.</w:t>
      </w:r>
    </w:p>
    <w:p w:rsidR="002D2B98" w:rsidP="00DA6E96" w:rsidRDefault="002D2B98" w14:paraId="2332F5D0" w14:textId="72DC7A20">
      <w:pPr>
        <w:pStyle w:val="ListParagraph"/>
        <w:numPr>
          <w:ilvl w:val="0"/>
          <w:numId w:val="10"/>
        </w:numPr>
      </w:pPr>
      <w:r>
        <w:t>What do you think will happen if you dip the cotton bud two or three times into each colour? Have a try and find out if you were right.</w:t>
      </w:r>
    </w:p>
    <w:p w:rsidR="002D2B98" w:rsidP="00622D40" w:rsidRDefault="002D2B98" w14:paraId="339259D5" w14:textId="441DBAF2">
      <w:pPr>
        <w:pStyle w:val="Heading2"/>
      </w:pPr>
      <w:r>
        <w:t>Extra learning activities</w:t>
      </w:r>
    </w:p>
    <w:p w:rsidR="002D2B98" w:rsidP="00DA6E96" w:rsidRDefault="002D2B98" w14:paraId="34F38169" w14:textId="44668FF5">
      <w:r w:rsidRPr="002D2B98">
        <w:t xml:space="preserve">For families, the video Bilingualism: Speaking two languages at home talks about the importance of children learning both English and their </w:t>
      </w:r>
      <w:r w:rsidRPr="002D2B98" w:rsidR="00286DAE">
        <w:t>families’</w:t>
      </w:r>
      <w:r w:rsidRPr="002D2B98">
        <w:t xml:space="preserve"> first </w:t>
      </w:r>
      <w:r w:rsidRPr="002D2B98">
        <w:lastRenderedPageBreak/>
        <w:t>language.</w:t>
      </w:r>
      <w:r w:rsidR="00C44AC2">
        <w:t xml:space="preserve"> </w:t>
      </w:r>
      <w:r w:rsidR="00850196">
        <w:t>You can</w:t>
      </w:r>
      <w:r w:rsidR="00C44AC2">
        <w:t xml:space="preserve"> access the video via this QR code</w:t>
      </w:r>
      <w:r w:rsidR="00850196">
        <w:t xml:space="preserve">. </w:t>
      </w:r>
      <w:r w:rsidRPr="00850196" w:rsidR="00850196">
        <w:t xml:space="preserve">If you can’t </w:t>
      </w:r>
      <w:r w:rsidR="008832E9">
        <w:t>watch</w:t>
      </w:r>
      <w:r w:rsidRPr="00850196" w:rsidR="00850196">
        <w:t>,</w:t>
      </w:r>
      <w:r w:rsidR="00850196">
        <w:t xml:space="preserve"> you can </w:t>
      </w:r>
      <w:r w:rsidRPr="00850196" w:rsidR="00850196">
        <w:t xml:space="preserve">look at </w:t>
      </w:r>
      <w:r w:rsidR="00C44AC2">
        <w:t>the transcript below.</w:t>
      </w:r>
    </w:p>
    <w:p w:rsidR="002D2B98" w:rsidP="002D2B98" w:rsidRDefault="002D2B98" w14:paraId="60AF232B" w14:textId="0745293B">
      <w:pPr>
        <w:jc w:val="center"/>
      </w:pPr>
      <w:r>
        <w:rPr>
          <w:noProof/>
          <w:lang w:eastAsia="en-AU"/>
        </w:rPr>
        <w:drawing>
          <wp:inline distT="0" distB="0" distL="0" distR="0" wp14:anchorId="7204D259" wp14:editId="6052CCA6">
            <wp:extent cx="1080000" cy="1080000"/>
            <wp:effectExtent l="0" t="0" r="6350" b="6350"/>
            <wp:docPr id="10" name="Picture 10" descr="QR code to access bilingual information fo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deehan\Downloads\QR_https___edu.nsw.link_luVR7Y.png"/>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Pr="00B3167B" w:rsidR="00C44AC2" w:rsidP="00C44AC2" w:rsidRDefault="00C44AC2" w14:paraId="4D9D4F73" w14:textId="77777777">
      <w:pPr>
        <w:rPr>
          <w:rStyle w:val="Strong"/>
        </w:rPr>
      </w:pPr>
      <w:r w:rsidRPr="00B3167B">
        <w:rPr>
          <w:rStyle w:val="Strong"/>
        </w:rPr>
        <w:t>Transcript</w:t>
      </w:r>
    </w:p>
    <w:p w:rsidRPr="003D4F8A" w:rsidR="00C44AC2" w:rsidP="00C44AC2" w:rsidRDefault="00C44AC2" w14:paraId="4F246523" w14:textId="08FF84FB">
      <w:pPr>
        <w:rPr>
          <w:sz w:val="22"/>
        </w:rPr>
      </w:pPr>
      <w:r w:rsidRPr="003D4F8A">
        <w:rPr>
          <w:sz w:val="22"/>
        </w:rPr>
        <w:t>In this video, migrant worker Halime Duzen and parents from different cultures talk about speaking two languages. They say learning English is important, but it’s also good to keep speaking your family’s first language at home. It helps children stay connected to their community and talk to their relatives.</w:t>
      </w:r>
    </w:p>
    <w:p w:rsidRPr="003D4F8A" w:rsidR="00C44AC2" w:rsidP="00C44AC2" w:rsidRDefault="00C44AC2" w14:paraId="42574AE0" w14:textId="0AE1A00A">
      <w:pPr>
        <w:rPr>
          <w:sz w:val="22"/>
        </w:rPr>
      </w:pPr>
      <w:r w:rsidRPr="003D4F8A">
        <w:rPr>
          <w:sz w:val="22"/>
        </w:rPr>
        <w:t>Halime Duzen [migrant advocacy worker, mother of two]: It is very important for parents to keep their own language because parents themselves are very comfortable with their own language, and they can easily talk about their emotions, their feelings.</w:t>
      </w:r>
    </w:p>
    <w:p w:rsidRPr="003D4F8A" w:rsidR="00C44AC2" w:rsidP="00C44AC2" w:rsidRDefault="00C44AC2" w14:paraId="1C585028" w14:textId="7E820388">
      <w:pPr>
        <w:rPr>
          <w:sz w:val="22"/>
        </w:rPr>
      </w:pPr>
      <w:r w:rsidRPr="003D4F8A">
        <w:rPr>
          <w:sz w:val="22"/>
        </w:rPr>
        <w:t xml:space="preserve">Naime [mother of two]: I am speaking at home more Turkish, because I think important, the first language. </w:t>
      </w:r>
    </w:p>
    <w:p w:rsidRPr="003D4F8A" w:rsidR="00C44AC2" w:rsidP="00C44AC2" w:rsidRDefault="00C44AC2" w14:paraId="7973AE33" w14:textId="3B4C910A">
      <w:pPr>
        <w:rPr>
          <w:sz w:val="22"/>
        </w:rPr>
      </w:pPr>
      <w:r w:rsidRPr="003D4F8A">
        <w:rPr>
          <w:sz w:val="22"/>
        </w:rPr>
        <w:t xml:space="preserve">Halime: I think it’s very important for young children to grow up and learn with their own language; to belong with their community when they go to their own soccer club or their own festivals. </w:t>
      </w:r>
    </w:p>
    <w:p w:rsidRPr="003D4F8A" w:rsidR="00C44AC2" w:rsidP="00C44AC2" w:rsidRDefault="00C44AC2" w14:paraId="28912AAF" w14:textId="25EA7285">
      <w:pPr>
        <w:rPr>
          <w:sz w:val="22"/>
        </w:rPr>
      </w:pPr>
      <w:r w:rsidRPr="003D4F8A">
        <w:rPr>
          <w:sz w:val="22"/>
        </w:rPr>
        <w:t xml:space="preserve">Tagrid [mother of four]: If I wanna go one day to Lebanon, I like my kids to speak Arabic like the other people, not sit and watch and ‘Oh, I’m not understand Mum, sorry, take me home.’ </w:t>
      </w:r>
    </w:p>
    <w:p w:rsidRPr="003D4F8A" w:rsidR="00C44AC2" w:rsidP="00C44AC2" w:rsidRDefault="00C44AC2" w14:paraId="143714B0" w14:textId="006779EA">
      <w:pPr>
        <w:rPr>
          <w:sz w:val="22"/>
        </w:rPr>
      </w:pPr>
      <w:r w:rsidRPr="003D4F8A">
        <w:rPr>
          <w:sz w:val="22"/>
        </w:rPr>
        <w:t xml:space="preserve">Tajma [mother of two]: When they go to school they need to speak English very well, but with our own community and with communication with parents, they need especially our language. </w:t>
      </w:r>
    </w:p>
    <w:p w:rsidRPr="003D4F8A" w:rsidR="00C44AC2" w:rsidP="00C44AC2" w:rsidRDefault="00C44AC2" w14:paraId="3F62DB74" w14:textId="0872FA0A">
      <w:pPr>
        <w:rPr>
          <w:sz w:val="22"/>
        </w:rPr>
      </w:pPr>
      <w:r w:rsidRPr="003D4F8A">
        <w:rPr>
          <w:sz w:val="22"/>
        </w:rPr>
        <w:t>Halime: It’s very important to let them learn their own mother tongue language. And also, of course it’s important to talk in English as well, reading books in English, reading books in their own language. No problem at all, children are very intelligent, very clever. Just look for resources – they learn a lot.</w:t>
      </w:r>
    </w:p>
    <w:p w:rsidRPr="003D4F8A" w:rsidR="00C44AC2" w:rsidP="00C44AC2" w:rsidRDefault="00C44AC2" w14:paraId="18C0DF66" w14:textId="7BEA7542">
      <w:pPr>
        <w:rPr>
          <w:sz w:val="22"/>
        </w:rPr>
      </w:pPr>
      <w:r w:rsidRPr="003D4F8A">
        <w:rPr>
          <w:sz w:val="22"/>
        </w:rPr>
        <w:t xml:space="preserve">Naime: In future, he </w:t>
      </w:r>
      <w:proofErr w:type="gramStart"/>
      <w:r w:rsidRPr="003D4F8A">
        <w:rPr>
          <w:sz w:val="22"/>
        </w:rPr>
        <w:t>have</w:t>
      </w:r>
      <w:proofErr w:type="gramEnd"/>
      <w:r w:rsidRPr="003D4F8A">
        <w:rPr>
          <w:sz w:val="22"/>
        </w:rPr>
        <w:t xml:space="preserve"> to learn English, because in Australia: speak English. At home, everywhere, speak English.</w:t>
      </w:r>
    </w:p>
    <w:p w:rsidRPr="003D4F8A" w:rsidR="00C44AC2" w:rsidP="00C44AC2" w:rsidRDefault="00C44AC2" w14:paraId="539195E0" w14:textId="3A5BE5AA">
      <w:pPr>
        <w:rPr>
          <w:sz w:val="22"/>
        </w:rPr>
      </w:pPr>
      <w:r w:rsidRPr="003D4F8A">
        <w:rPr>
          <w:sz w:val="22"/>
        </w:rPr>
        <w:t>Tagrid: I can help my kids with Arabic, but I cannot help them in English. So now I wanna go and do an English course, to help my kids, and help myself as well.</w:t>
      </w:r>
    </w:p>
    <w:p w:rsidRPr="003D4F8A" w:rsidR="00C44AC2" w:rsidP="00C44AC2" w:rsidRDefault="00C44AC2" w14:paraId="2C8C1F9C" w14:textId="6E281944">
      <w:pPr>
        <w:rPr>
          <w:sz w:val="22"/>
        </w:rPr>
      </w:pPr>
      <w:r w:rsidRPr="003D4F8A">
        <w:rPr>
          <w:sz w:val="22"/>
        </w:rPr>
        <w:lastRenderedPageBreak/>
        <w:t>Halime: It’s very important for parents to learn English – mums to learn English or dads to learn English – so they can read with their children at home, and sing. I think it helps the children to integrate outside the home culture.</w:t>
      </w:r>
    </w:p>
    <w:p w:rsidRPr="003D4F8A" w:rsidR="00C44AC2" w:rsidP="00C44AC2" w:rsidRDefault="00C44AC2" w14:paraId="16A5799E" w14:textId="77777777">
      <w:pPr>
        <w:rPr>
          <w:sz w:val="22"/>
        </w:rPr>
      </w:pPr>
      <w:r w:rsidRPr="003D4F8A">
        <w:rPr>
          <w:sz w:val="22"/>
        </w:rPr>
        <w:t>Naime: I’m trying, but just small words, speak English. More, speak Turkish.</w:t>
      </w:r>
    </w:p>
    <w:p w:rsidRPr="003D4F8A" w:rsidR="00C44AC2" w:rsidP="00C44AC2" w:rsidRDefault="00C44AC2" w14:paraId="3A01C439" w14:textId="4F826035">
      <w:pPr>
        <w:rPr>
          <w:sz w:val="22"/>
        </w:rPr>
      </w:pPr>
      <w:r w:rsidRPr="003D4F8A">
        <w:rPr>
          <w:sz w:val="22"/>
        </w:rPr>
        <w:t xml:space="preserve">Halime: Parents can talk English with their children, or sit down and watch Playschool with them, or go to kinder and play with the other children in the kindergarten. Read English book together and sing a song in English. </w:t>
      </w:r>
    </w:p>
    <w:p w:rsidRPr="003D4F8A" w:rsidR="00C44AC2" w:rsidP="00C44AC2" w:rsidRDefault="00C44AC2" w14:paraId="7871C238" w14:textId="7535BBDE">
      <w:pPr>
        <w:rPr>
          <w:sz w:val="22"/>
        </w:rPr>
      </w:pPr>
      <w:r w:rsidRPr="003D4F8A">
        <w:rPr>
          <w:sz w:val="22"/>
        </w:rPr>
        <w:t>Tajma: The Playschool program very good, ABC because they can hear the pronunciations. She learnt, and I helped her too.</w:t>
      </w:r>
    </w:p>
    <w:p w:rsidR="00E91B3A" w:rsidP="00622D40" w:rsidRDefault="00DA6E96" w14:paraId="2D9CA86C" w14:textId="44EABD08">
      <w:pPr>
        <w:jc w:val="center"/>
      </w:pPr>
      <w:r>
        <w:rPr>
          <w:rFonts w:cs="Arial"/>
          <w:noProof/>
          <w:lang w:eastAsia="en-AU"/>
        </w:rPr>
        <mc:AlternateContent>
          <mc:Choice Requires="wps">
            <w:drawing>
              <wp:inline distT="0" distB="0" distL="0" distR="0" wp14:anchorId="591B0B70" wp14:editId="34F6E309">
                <wp:extent cx="6116320" cy="2222204"/>
                <wp:effectExtent l="0" t="0" r="17780" b="26035"/>
                <wp:docPr id="16" name="Text Box 9" descr="Table depict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2220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Pr="00522E5D" w:rsidR="002767CF" w:rsidP="00DA6E96" w:rsidRDefault="002767CF" w14:paraId="2B1E8836" w14:textId="77777777">
                            <w:pPr>
                              <w:ind w:left="303"/>
                              <w:rPr>
                                <w:b/>
                                <w:sz w:val="20"/>
                                <w:szCs w:val="20"/>
                              </w:rPr>
                            </w:pPr>
                            <w:r w:rsidRPr="00522E5D">
                              <w:rPr>
                                <w:b/>
                                <w:color w:val="231F20"/>
                                <w:sz w:val="20"/>
                                <w:szCs w:val="20"/>
                              </w:rPr>
                              <w:t>© State of New South Wales (Department of Education), 202</w:t>
                            </w:r>
                            <w:r>
                              <w:rPr>
                                <w:b/>
                                <w:color w:val="231F20"/>
                                <w:sz w:val="20"/>
                                <w:szCs w:val="20"/>
                              </w:rPr>
                              <w:t>1</w:t>
                            </w:r>
                          </w:p>
                          <w:p w:rsidRPr="00522E5D" w:rsidR="002767CF" w:rsidP="00DA6E96" w:rsidRDefault="002767CF" w14:paraId="4D5C3A49" w14:textId="77777777">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rsidR="002767CF" w:rsidP="00DA6E96" w:rsidRDefault="002767CF" w14:paraId="6634E4F9" w14:textId="7777777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rsidR="002767CF" w:rsidP="00DA6E96" w:rsidRDefault="002767CF" w14:paraId="16411839" w14:textId="77777777">
                            <w:pPr>
                              <w:spacing w:before="1"/>
                              <w:ind w:left="303"/>
                              <w:rPr>
                                <w:color w:val="231F20"/>
                                <w:sz w:val="18"/>
                                <w:szCs w:val="20"/>
                              </w:rPr>
                            </w:pPr>
                            <w:r w:rsidRPr="00522E5D">
                              <w:rPr>
                                <w:color w:val="231F20"/>
                                <w:sz w:val="18"/>
                                <w:szCs w:val="20"/>
                              </w:rPr>
                              <w:t xml:space="preserve">See </w:t>
                            </w:r>
                            <w:hyperlink r:id="rId44">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rsidRPr="00522E5D" w:rsidR="002767CF" w:rsidP="00DA6E96" w:rsidRDefault="002767CF" w14:paraId="5A4B0E88" w14:textId="77777777">
                            <w:pPr>
                              <w:spacing w:before="1"/>
                              <w:ind w:left="303"/>
                              <w:jc w:val="right"/>
                              <w:rPr>
                                <w:sz w:val="20"/>
                                <w:szCs w:val="20"/>
                              </w:rPr>
                            </w:pPr>
                            <w:r>
                              <w:rPr>
                                <w:noProof/>
                                <w:lang w:eastAsia="en-AU"/>
                              </w:rPr>
                              <w:drawing>
                                <wp:inline distT="0" distB="0" distL="0" distR="0" wp14:anchorId="4CE87622" wp14:editId="0D08CD59">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591B0B70">
                <v:stroke joinstyle="miter"/>
                <v:path gradientshapeok="t" o:connecttype="rect"/>
              </v:shapetype>
              <v:shape id="Text Box 9" style="width:481.6pt;height:175pt;visibility:visible;mso-wrap-style:square;mso-left-percent:-10001;mso-top-percent:-10001;mso-position-horizontal:absolute;mso-position-horizontal-relative:char;mso-position-vertical:absolute;mso-position-vertical-relative:line;mso-left-percent:-10001;mso-top-percent:-10001;v-text-anchor:top" alt="Table depicting copyright information."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">
                <v:stroke joinstyle="round"/>
                <v:textbox inset="0,0,0,0">
                  <w:txbxContent>
                    <w:p w:rsidRPr="00522E5D" w:rsidR="002767CF" w:rsidP="00DA6E96" w:rsidRDefault="002767CF" w14:paraId="2B1E8836" w14:textId="77777777">
                      <w:pPr>
                        <w:ind w:left="303"/>
                        <w:rPr>
                          <w:b/>
                          <w:sz w:val="20"/>
                          <w:szCs w:val="20"/>
                        </w:rPr>
                      </w:pPr>
                      <w:r w:rsidRPr="00522E5D">
                        <w:rPr>
                          <w:b/>
                          <w:color w:val="231F20"/>
                          <w:sz w:val="20"/>
                          <w:szCs w:val="20"/>
                        </w:rPr>
                        <w:t>© State of New South Wales (Department of Education), 202</w:t>
                      </w:r>
                      <w:r>
                        <w:rPr>
                          <w:b/>
                          <w:color w:val="231F20"/>
                          <w:sz w:val="20"/>
                          <w:szCs w:val="20"/>
                        </w:rPr>
                        <w:t>1</w:t>
                      </w:r>
                    </w:p>
                    <w:p w:rsidRPr="00522E5D" w:rsidR="002767CF" w:rsidP="00DA6E96" w:rsidRDefault="002767CF" w14:paraId="4D5C3A49" w14:textId="77777777">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rsidR="002767CF" w:rsidP="00DA6E96" w:rsidRDefault="002767CF" w14:paraId="6634E4F9" w14:textId="7777777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rsidR="002767CF" w:rsidP="00DA6E96" w:rsidRDefault="002767CF" w14:paraId="16411839" w14:textId="77777777">
                      <w:pPr>
                        <w:spacing w:before="1"/>
                        <w:ind w:left="303"/>
                        <w:rPr>
                          <w:color w:val="231F20"/>
                          <w:sz w:val="18"/>
                          <w:szCs w:val="20"/>
                        </w:rPr>
                      </w:pPr>
                      <w:r w:rsidRPr="00522E5D">
                        <w:rPr>
                          <w:color w:val="231F20"/>
                          <w:sz w:val="18"/>
                          <w:szCs w:val="20"/>
                        </w:rPr>
                        <w:t xml:space="preserve">See </w:t>
                      </w:r>
                      <w:hyperlink r:id="rId46">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rsidRPr="00522E5D" w:rsidR="002767CF" w:rsidP="00DA6E96" w:rsidRDefault="002767CF" w14:paraId="5A4B0E88" w14:textId="77777777">
                      <w:pPr>
                        <w:spacing w:before="1"/>
                        <w:ind w:left="303"/>
                        <w:jc w:val="right"/>
                        <w:rPr>
                          <w:sz w:val="20"/>
                          <w:szCs w:val="20"/>
                        </w:rPr>
                      </w:pPr>
                      <w:r>
                        <w:rPr>
                          <w:noProof/>
                          <w:lang w:eastAsia="en-AU"/>
                        </w:rPr>
                        <w:drawing>
                          <wp:inline distT="0" distB="0" distL="0" distR="0" wp14:anchorId="4CE87622" wp14:editId="0D08CD59">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1367B7">
      <w:type w:val="continuous"/>
      <w:pgSz w:w="11900" w:h="16840"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67CF" w:rsidRDefault="002767CF" w14:paraId="081082D6" w14:textId="77777777">
      <w:pPr>
        <w:spacing w:before="0" w:line="240" w:lineRule="auto"/>
      </w:pPr>
      <w:r>
        <w:separator/>
      </w:r>
    </w:p>
  </w:endnote>
  <w:endnote w:type="continuationSeparator" w:id="0">
    <w:p w:rsidR="002767CF" w:rsidRDefault="002767CF" w14:paraId="2355CFB5" w14:textId="77777777">
      <w:pPr>
        <w:spacing w:before="0" w:line="240" w:lineRule="auto"/>
      </w:pPr>
      <w:r>
        <w:continuationSeparator/>
      </w:r>
    </w:p>
  </w:endnote>
  <w:endnote w:type="continuationNotice" w:id="1">
    <w:p w:rsidR="004B361A" w:rsidRDefault="004B361A" w14:paraId="6C8D4608"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333E" w:rsidR="002767CF" w:rsidP="002767CF" w:rsidRDefault="002767CF" w14:paraId="687068A1" w14:textId="77777777">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333E" w:rsidR="002767CF" w:rsidP="002767CF" w:rsidRDefault="002767CF" w14:paraId="0CB8DF25" w14:textId="2EBE129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51B4F">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767CF" w:rsidP="002767CF" w:rsidRDefault="002767CF" w14:paraId="5340606B" w14:textId="77777777">
    <w:pPr>
      <w:pStyle w:val="Logo"/>
    </w:pPr>
    <w:r w:rsidRPr="00913D40">
      <w:rPr>
        <w:sz w:val="24"/>
      </w:rPr>
      <w:t>education.nsw.gov.au</w:t>
    </w:r>
    <w:r w:rsidRPr="00791B72">
      <w:tab/>
    </w:r>
    <w:r w:rsidRPr="009C69B7">
      <w:rPr>
        <w:noProof/>
        <w:lang w:eastAsia="en-AU"/>
      </w:rPr>
      <w:drawing>
        <wp:inline distT="0" distB="0" distL="0" distR="0" wp14:anchorId="49DC109E" wp14:editId="1A765824">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0B79" w:rsidR="002767CF" w:rsidP="002767CF" w:rsidRDefault="002767CF" w14:paraId="415020CB" w14:textId="542225F9">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51B4F">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67CF" w:rsidRDefault="002767CF" w14:paraId="4598243F" w14:textId="77777777">
      <w:pPr>
        <w:spacing w:before="0" w:line="240" w:lineRule="auto"/>
      </w:pPr>
      <w:r>
        <w:separator/>
      </w:r>
    </w:p>
  </w:footnote>
  <w:footnote w:type="continuationSeparator" w:id="0">
    <w:p w:rsidR="002767CF" w:rsidRDefault="002767CF" w14:paraId="12ECE6C4" w14:textId="77777777">
      <w:pPr>
        <w:spacing w:before="0" w:line="240" w:lineRule="auto"/>
      </w:pPr>
      <w:r>
        <w:continuationSeparator/>
      </w:r>
    </w:p>
  </w:footnote>
  <w:footnote w:type="continuationNotice" w:id="1">
    <w:p w:rsidR="004B361A" w:rsidRDefault="004B361A" w14:paraId="133D8CA5"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7CF" w:rsidRDefault="002767CF" w14:paraId="00198E32" w14:textId="77777777">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EFF40BC6"/>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7C66928"/>
    <w:multiLevelType w:val="hybridMultilevel"/>
    <w:tmpl w:val="B6D0FA18"/>
    <w:lvl w:ilvl="0" w:tplc="B7862960">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089E404D"/>
    <w:multiLevelType w:val="hybridMultilevel"/>
    <w:tmpl w:val="C94AB47E"/>
    <w:lvl w:ilvl="0" w:tplc="18B8A2A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D355D8"/>
    <w:multiLevelType w:val="hybridMultilevel"/>
    <w:tmpl w:val="2454015A"/>
    <w:lvl w:ilvl="0" w:tplc="EAF09B8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E4732A"/>
    <w:multiLevelType w:val="hybridMultilevel"/>
    <w:tmpl w:val="DAE6265E"/>
    <w:lvl w:ilvl="0" w:tplc="E64ED9C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9218A7"/>
    <w:multiLevelType w:val="hybridMultilevel"/>
    <w:tmpl w:val="D7686BE2"/>
    <w:lvl w:ilvl="0" w:tplc="18B8A2A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BF6957"/>
    <w:multiLevelType w:val="hybridMultilevel"/>
    <w:tmpl w:val="16F06A2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27ED60EA"/>
    <w:multiLevelType w:val="hybridMultilevel"/>
    <w:tmpl w:val="88C0AEE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2DF30D7E"/>
    <w:multiLevelType w:val="hybridMultilevel"/>
    <w:tmpl w:val="A6580A60"/>
    <w:lvl w:ilvl="0" w:tplc="5588964A">
      <w:numFmt w:val="decimal"/>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555321"/>
    <w:multiLevelType w:val="hybridMultilevel"/>
    <w:tmpl w:val="4438958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3C8166F8"/>
    <w:multiLevelType w:val="hybridMultilevel"/>
    <w:tmpl w:val="08FCEBA4"/>
    <w:lvl w:ilvl="0" w:tplc="5588964A">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1"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4E2D14"/>
    <w:multiLevelType w:val="hybridMultilevel"/>
    <w:tmpl w:val="27680558"/>
    <w:lvl w:ilvl="0" w:tplc="E64ED9C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FA64C0"/>
    <w:multiLevelType w:val="hybridMultilevel"/>
    <w:tmpl w:val="B20052B4"/>
    <w:lvl w:ilvl="0" w:tplc="9A926C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AC24583"/>
    <w:multiLevelType w:val="hybridMultilevel"/>
    <w:tmpl w:val="F1A879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5B322D"/>
    <w:multiLevelType w:val="hybridMultilevel"/>
    <w:tmpl w:val="59186630"/>
    <w:lvl w:ilvl="0" w:tplc="D4D6C8EC">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4C7B5119"/>
    <w:multiLevelType w:val="hybridMultilevel"/>
    <w:tmpl w:val="C2001D6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5D4A2836"/>
    <w:multiLevelType w:val="hybridMultilevel"/>
    <w:tmpl w:val="08C0F782"/>
    <w:lvl w:ilvl="0" w:tplc="0B6440DE">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63160F47"/>
    <w:multiLevelType w:val="hybridMultilevel"/>
    <w:tmpl w:val="7E26FD70"/>
    <w:lvl w:ilvl="0" w:tplc="EAF09B8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6E64927"/>
    <w:multiLevelType w:val="hybridMultilevel"/>
    <w:tmpl w:val="04DE333E"/>
    <w:lvl w:ilvl="0" w:tplc="EDA6844E">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682D64FE"/>
    <w:multiLevelType w:val="hybridMultilevel"/>
    <w:tmpl w:val="67E88B82"/>
    <w:lvl w:ilvl="0" w:tplc="5588964A">
      <w:numFmt w:val="decimal"/>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25">
    <w:abstractNumId w:val="21"/>
  </w:num>
  <w:num w:numId="1">
    <w:abstractNumId w:val="11"/>
  </w:num>
  <w:num w:numId="2">
    <w:abstractNumId w:val="10"/>
  </w:num>
  <w:num w:numId="3">
    <w:abstractNumId w:val="0"/>
  </w:num>
  <w:num w:numId="4">
    <w:abstractNumId w:val="9"/>
  </w:num>
  <w:num w:numId="5">
    <w:abstractNumId w:val="6"/>
  </w:num>
  <w:num w:numId="6">
    <w:abstractNumId w:val="16"/>
  </w:num>
  <w:num w:numId="7">
    <w:abstractNumId w:val="19"/>
  </w:num>
  <w:num w:numId="8">
    <w:abstractNumId w:val="7"/>
  </w:num>
  <w:num w:numId="9">
    <w:abstractNumId w:val="1"/>
  </w:num>
  <w:num w:numId="10">
    <w:abstractNumId w:val="17"/>
  </w:num>
  <w:num w:numId="11">
    <w:abstractNumId w:val="14"/>
  </w:num>
  <w:num w:numId="12">
    <w:abstractNumId w:val="18"/>
  </w:num>
  <w:num w:numId="13">
    <w:abstractNumId w:val="3"/>
  </w:num>
  <w:num w:numId="14">
    <w:abstractNumId w:val="20"/>
  </w:num>
  <w:num w:numId="15">
    <w:abstractNumId w:val="10"/>
    <w:lvlOverride w:ilvl="0">
      <w:lvl w:ilvl="0" w:tplc="5588964A">
        <w:numFmt w:val="decimal"/>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1A06A124" w:tentative="1">
        <w:start w:val="1"/>
        <w:numFmt w:val="lowerLetter"/>
        <w:lvlText w:val="%2."/>
        <w:lvlJc w:val="left"/>
        <w:pPr>
          <w:ind w:left="1440" w:hanging="360"/>
        </w:pPr>
      </w:lvl>
    </w:lvlOverride>
    <w:lvlOverride w:ilvl="2">
      <w:lvl w:ilvl="2" w:tplc="8F96E6A4" w:tentative="1">
        <w:start w:val="1"/>
        <w:numFmt w:val="lowerRoman"/>
        <w:pStyle w:val="Heading3"/>
        <w:lvlText w:val="%3."/>
        <w:lvlJc w:val="right"/>
        <w:pPr>
          <w:ind w:left="2160" w:hanging="180"/>
        </w:pPr>
      </w:lvl>
    </w:lvlOverride>
    <w:lvlOverride w:ilvl="3">
      <w:lvl w:ilvl="3" w:tplc="AD60E0B0" w:tentative="1">
        <w:start w:val="1"/>
        <w:numFmt w:val="decimal"/>
        <w:pStyle w:val="Heading4"/>
        <w:lvlText w:val="%4."/>
        <w:lvlJc w:val="left"/>
        <w:pPr>
          <w:ind w:left="2880" w:hanging="360"/>
        </w:pPr>
      </w:lvl>
    </w:lvlOverride>
    <w:lvlOverride w:ilvl="4">
      <w:lvl w:ilvl="4" w:tplc="6D4EC0A8" w:tentative="1">
        <w:start w:val="1"/>
        <w:numFmt w:val="lowerLetter"/>
        <w:pStyle w:val="Heading5"/>
        <w:lvlText w:val="%5."/>
        <w:lvlJc w:val="left"/>
        <w:pPr>
          <w:ind w:left="3600" w:hanging="360"/>
        </w:pPr>
      </w:lvl>
    </w:lvlOverride>
    <w:lvlOverride w:ilvl="5">
      <w:lvl w:ilvl="5" w:tplc="A7981D3E" w:tentative="1">
        <w:start w:val="1"/>
        <w:numFmt w:val="lowerRoman"/>
        <w:pStyle w:val="Heading6"/>
        <w:lvlText w:val="%6."/>
        <w:lvlJc w:val="right"/>
        <w:pPr>
          <w:ind w:left="4320" w:hanging="180"/>
        </w:pPr>
      </w:lvl>
    </w:lvlOverride>
    <w:lvlOverride w:ilvl="6">
      <w:lvl w:ilvl="6" w:tplc="4B5EE28C" w:tentative="1">
        <w:start w:val="1"/>
        <w:numFmt w:val="decimal"/>
        <w:pStyle w:val="Heading7"/>
        <w:lvlText w:val="%7."/>
        <w:lvlJc w:val="left"/>
        <w:pPr>
          <w:ind w:left="5040" w:hanging="360"/>
        </w:pPr>
      </w:lvl>
    </w:lvlOverride>
    <w:lvlOverride w:ilvl="7">
      <w:lvl w:ilvl="7" w:tplc="ACA6EA22" w:tentative="1">
        <w:start w:val="1"/>
        <w:numFmt w:val="lowerLetter"/>
        <w:pStyle w:val="Heading8"/>
        <w:lvlText w:val="%8."/>
        <w:lvlJc w:val="left"/>
        <w:pPr>
          <w:ind w:left="5760" w:hanging="360"/>
        </w:pPr>
      </w:lvl>
    </w:lvlOverride>
    <w:lvlOverride w:ilvl="8">
      <w:lvl w:ilvl="8" w:tplc="BD587F36" w:tentative="1">
        <w:start w:val="1"/>
        <w:numFmt w:val="lowerRoman"/>
        <w:pStyle w:val="Heading9"/>
        <w:lvlText w:val="%9."/>
        <w:lvlJc w:val="right"/>
        <w:pPr>
          <w:ind w:left="6480" w:hanging="180"/>
        </w:pPr>
      </w:lvl>
    </w:lvlOverride>
  </w:num>
  <w:num w:numId="16">
    <w:abstractNumId w:val="8"/>
  </w:num>
  <w:num w:numId="17">
    <w:abstractNumId w:val="4"/>
  </w:num>
  <w:num w:numId="18">
    <w:abstractNumId w:val="4"/>
    <w:lvlOverride w:ilvl="0">
      <w:lvl w:ilvl="0" w:tplc="E64ED9CE">
        <w:start w:val="1"/>
        <w:numFmt w:val="decimal"/>
        <w:lvlText w:val="%1."/>
        <w:lvlJc w:val="left"/>
        <w:pPr>
          <w:ind w:left="360" w:hanging="36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9">
    <w:abstractNumId w:val="12"/>
  </w:num>
  <w:num w:numId="20">
    <w:abstractNumId w:val="2"/>
  </w:num>
  <w:num w:numId="21">
    <w:abstractNumId w:val="2"/>
    <w:lvlOverride w:ilvl="0">
      <w:lvl w:ilvl="0" w:tplc="18B8A2A2">
        <w:start w:val="1"/>
        <w:numFmt w:val="decimal"/>
        <w:lvlText w:val="%1."/>
        <w:lvlJc w:val="left"/>
        <w:pPr>
          <w:ind w:left="360" w:hanging="36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2">
    <w:abstractNumId w:val="15"/>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96"/>
    <w:rsid w:val="000119A9"/>
    <w:rsid w:val="000826EA"/>
    <w:rsid w:val="000B54DD"/>
    <w:rsid w:val="000C60CA"/>
    <w:rsid w:val="001367B7"/>
    <w:rsid w:val="00164BD6"/>
    <w:rsid w:val="001843C3"/>
    <w:rsid w:val="001B53F8"/>
    <w:rsid w:val="002767CF"/>
    <w:rsid w:val="00286DAE"/>
    <w:rsid w:val="002D2B98"/>
    <w:rsid w:val="00306D80"/>
    <w:rsid w:val="0038282C"/>
    <w:rsid w:val="003D4F8A"/>
    <w:rsid w:val="00463AE6"/>
    <w:rsid w:val="004B361A"/>
    <w:rsid w:val="004D782D"/>
    <w:rsid w:val="004F79FC"/>
    <w:rsid w:val="00522087"/>
    <w:rsid w:val="005506D1"/>
    <w:rsid w:val="005D19FC"/>
    <w:rsid w:val="005E380A"/>
    <w:rsid w:val="006129F7"/>
    <w:rsid w:val="00622D40"/>
    <w:rsid w:val="006803FC"/>
    <w:rsid w:val="006E57F7"/>
    <w:rsid w:val="007127EC"/>
    <w:rsid w:val="007433CF"/>
    <w:rsid w:val="00751B4F"/>
    <w:rsid w:val="00813CA6"/>
    <w:rsid w:val="00833E4E"/>
    <w:rsid w:val="00842854"/>
    <w:rsid w:val="00850196"/>
    <w:rsid w:val="0088057F"/>
    <w:rsid w:val="008807C0"/>
    <w:rsid w:val="008832E9"/>
    <w:rsid w:val="008A26C4"/>
    <w:rsid w:val="0095722F"/>
    <w:rsid w:val="00996BB1"/>
    <w:rsid w:val="009C2C0C"/>
    <w:rsid w:val="00B00503"/>
    <w:rsid w:val="00B22ED1"/>
    <w:rsid w:val="00B26DF9"/>
    <w:rsid w:val="00B3167B"/>
    <w:rsid w:val="00B670D6"/>
    <w:rsid w:val="00B74ED6"/>
    <w:rsid w:val="00B8472B"/>
    <w:rsid w:val="00BA7BC9"/>
    <w:rsid w:val="00BF407B"/>
    <w:rsid w:val="00C44AC2"/>
    <w:rsid w:val="00D02B1A"/>
    <w:rsid w:val="00D4518B"/>
    <w:rsid w:val="00D83137"/>
    <w:rsid w:val="00DA6E96"/>
    <w:rsid w:val="00DA7C74"/>
    <w:rsid w:val="00DE72EE"/>
    <w:rsid w:val="00E91B3A"/>
    <w:rsid w:val="00F70E11"/>
    <w:rsid w:val="00F9697A"/>
    <w:rsid w:val="00FD1C07"/>
    <w:rsid w:val="27065343"/>
    <w:rsid w:val="5621627A"/>
    <w:rsid w:val="61B93792"/>
    <w:rsid w:val="67E0E45B"/>
    <w:rsid w:val="6A409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7E64"/>
  <w15:chartTrackingRefBased/>
  <w15:docId w15:val="{01AC4B8D-664E-4A9B-B233-0499F11A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5" w:semiHidden="1" w:unhideWhenUsed="1" w:qFormat="1"/>
    <w:lsdException w:name="footer" w:uiPriority="4"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DA6E96"/>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DA6E96"/>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DA6E96"/>
    <w:pPr>
      <w:keepNext/>
      <w:keepLines/>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DA6E96"/>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DA6E96"/>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DA6E96"/>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DA6E96"/>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DA6E96"/>
    <w:pPr>
      <w:keepNext/>
      <w:keepLines/>
      <w:numPr>
        <w:ilvl w:val="6"/>
        <w:numId w:val="2"/>
      </w:numPr>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9"/>
    <w:semiHidden/>
    <w:qFormat/>
    <w:rsid w:val="00DA6E96"/>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DA6E96"/>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Style1" w:customStyle="1">
    <w:name w:val="Style1"/>
    <w:uiPriority w:val="99"/>
    <w:rsid w:val="0095722F"/>
    <w:pPr>
      <w:numPr>
        <w:numId w:val="1"/>
      </w:numPr>
    </w:pPr>
  </w:style>
  <w:style w:type="character" w:styleId="Heading1Char" w:customStyle="1">
    <w:name w:val="Heading 1 Char"/>
    <w:aliases w:val="ŠHeading 1 Char"/>
    <w:basedOn w:val="DefaultParagraphFont"/>
    <w:link w:val="Heading1"/>
    <w:uiPriority w:val="6"/>
    <w:rsid w:val="00DA6E96"/>
    <w:rPr>
      <w:rFonts w:ascii="Montserrat" w:hAnsi="Montserrat" w:eastAsiaTheme="majorEastAsia" w:cstheme="majorBidi"/>
      <w:b/>
      <w:color w:val="1C438B"/>
      <w:sz w:val="56"/>
      <w:szCs w:val="32"/>
    </w:rPr>
  </w:style>
  <w:style w:type="character" w:styleId="Heading2Char" w:customStyle="1">
    <w:name w:val="Heading 2 Char"/>
    <w:aliases w:val="ŠHeading 2 Char"/>
    <w:basedOn w:val="DefaultParagraphFont"/>
    <w:link w:val="Heading2"/>
    <w:uiPriority w:val="7"/>
    <w:rsid w:val="00DA6E96"/>
    <w:rPr>
      <w:rFonts w:ascii="Montserrat" w:hAnsi="Montserrat" w:eastAsia="SimSun" w:cs="Arial"/>
      <w:b/>
      <w:color w:val="1C438B"/>
      <w:sz w:val="48"/>
      <w:szCs w:val="36"/>
      <w:lang w:eastAsia="zh-CN"/>
    </w:rPr>
  </w:style>
  <w:style w:type="character" w:styleId="Heading3Char" w:customStyle="1">
    <w:name w:val="Heading 3 Char"/>
    <w:aliases w:val="ŠHeading 3 Char"/>
    <w:basedOn w:val="DefaultParagraphFont"/>
    <w:link w:val="Heading3"/>
    <w:uiPriority w:val="8"/>
    <w:rsid w:val="00DA6E96"/>
    <w:rPr>
      <w:rFonts w:ascii="Montserrat" w:hAnsi="Montserrat" w:eastAsia="SimSun" w:cs="Arial"/>
      <w:color w:val="1C438B"/>
      <w:sz w:val="40"/>
      <w:szCs w:val="40"/>
      <w:lang w:eastAsia="zh-CN"/>
    </w:rPr>
  </w:style>
  <w:style w:type="character" w:styleId="Heading4Char" w:customStyle="1">
    <w:name w:val="Heading 4 Char"/>
    <w:aliases w:val="ŠHeading 4 Char"/>
    <w:basedOn w:val="DefaultParagraphFont"/>
    <w:link w:val="Heading4"/>
    <w:uiPriority w:val="9"/>
    <w:rsid w:val="00DA6E96"/>
    <w:rPr>
      <w:rFonts w:ascii="Montserrat" w:hAnsi="Montserrat" w:eastAsia="SimSun" w:cs="Times New Roman"/>
      <w:color w:val="041F42"/>
      <w:sz w:val="36"/>
      <w:szCs w:val="32"/>
    </w:rPr>
  </w:style>
  <w:style w:type="character" w:styleId="Heading5Char" w:customStyle="1">
    <w:name w:val="Heading 5 Char"/>
    <w:aliases w:val="ŠHeading 5 Char"/>
    <w:basedOn w:val="DefaultParagraphFont"/>
    <w:link w:val="Heading5"/>
    <w:uiPriority w:val="10"/>
    <w:rsid w:val="00DA6E96"/>
    <w:rPr>
      <w:rFonts w:ascii="Montserrat" w:hAnsi="Montserrat" w:eastAsia="SimSun" w:cs="Arial"/>
      <w:color w:val="041F42"/>
      <w:sz w:val="32"/>
      <w:szCs w:val="24"/>
      <w:lang w:eastAsia="zh-CN"/>
    </w:rPr>
  </w:style>
  <w:style w:type="character" w:styleId="Heading6Char" w:customStyle="1">
    <w:name w:val="Heading 6 Char"/>
    <w:aliases w:val="ŠHeading 6 Char"/>
    <w:basedOn w:val="DefaultParagraphFont"/>
    <w:link w:val="Heading6"/>
    <w:uiPriority w:val="99"/>
    <w:semiHidden/>
    <w:rsid w:val="00DA6E96"/>
    <w:rPr>
      <w:rFonts w:ascii="Montserrat" w:hAnsi="Montserrat" w:eastAsiaTheme="majorEastAsia" w:cstheme="majorBidi"/>
      <w:sz w:val="28"/>
      <w:szCs w:val="24"/>
    </w:rPr>
  </w:style>
  <w:style w:type="character" w:styleId="Heading7Char" w:customStyle="1">
    <w:name w:val="Heading 7 Char"/>
    <w:basedOn w:val="DefaultParagraphFont"/>
    <w:link w:val="Heading7"/>
    <w:uiPriority w:val="99"/>
    <w:semiHidden/>
    <w:rsid w:val="00DA6E96"/>
    <w:rPr>
      <w:rFonts w:asciiTheme="majorHAnsi" w:hAnsiTheme="majorHAnsi" w:eastAsiaTheme="majorEastAsia" w:cstheme="majorBidi"/>
      <w:i/>
      <w:iCs/>
      <w:color w:val="1F4D78" w:themeColor="accent1" w:themeShade="7F"/>
      <w:sz w:val="24"/>
      <w:szCs w:val="24"/>
    </w:rPr>
  </w:style>
  <w:style w:type="character" w:styleId="Heading8Char" w:customStyle="1">
    <w:name w:val="Heading 8 Char"/>
    <w:basedOn w:val="DefaultParagraphFont"/>
    <w:link w:val="Heading8"/>
    <w:uiPriority w:val="99"/>
    <w:semiHidden/>
    <w:rsid w:val="00DA6E96"/>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9"/>
    <w:semiHidden/>
    <w:rsid w:val="00DA6E96"/>
    <w:rPr>
      <w:rFonts w:asciiTheme="majorHAnsi" w:hAnsiTheme="majorHAnsi" w:eastAsiaTheme="majorEastAsia" w:cstheme="majorBidi"/>
      <w:i/>
      <w:iCs/>
      <w:color w:val="272727" w:themeColor="text1" w:themeTint="D8"/>
      <w:sz w:val="21"/>
      <w:szCs w:val="21"/>
    </w:rPr>
  </w:style>
  <w:style w:type="paragraph" w:styleId="Header">
    <w:name w:val="header"/>
    <w:aliases w:val="ŠHeader"/>
    <w:basedOn w:val="Normal"/>
    <w:link w:val="HeaderChar"/>
    <w:uiPriority w:val="5"/>
    <w:qFormat/>
    <w:rsid w:val="00DA6E96"/>
    <w:pPr>
      <w:pBdr>
        <w:bottom w:val="single" w:color="D0CECE" w:themeColor="background2" w:themeShade="E6" w:sz="8" w:space="10"/>
      </w:pBdr>
      <w:spacing w:before="0" w:after="240"/>
    </w:pPr>
    <w:rPr>
      <w:b/>
      <w:color w:val="002060"/>
    </w:rPr>
  </w:style>
  <w:style w:type="character" w:styleId="HeaderChar" w:customStyle="1">
    <w:name w:val="Header Char"/>
    <w:aliases w:val="ŠHeader Char"/>
    <w:basedOn w:val="DefaultParagraphFont"/>
    <w:link w:val="Header"/>
    <w:uiPriority w:val="5"/>
    <w:rsid w:val="00DA6E96"/>
    <w:rPr>
      <w:rFonts w:ascii="Montserrat" w:hAnsi="Montserrat"/>
      <w:b/>
      <w:color w:val="002060"/>
      <w:sz w:val="24"/>
      <w:szCs w:val="24"/>
    </w:rPr>
  </w:style>
  <w:style w:type="paragraph" w:styleId="Footer">
    <w:name w:val="footer"/>
    <w:aliases w:val="ŠFooter"/>
    <w:basedOn w:val="Normal"/>
    <w:link w:val="FooterChar"/>
    <w:uiPriority w:val="4"/>
    <w:qFormat/>
    <w:rsid w:val="00DA6E96"/>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DA6E96"/>
    <w:rPr>
      <w:rFonts w:ascii="Montserrat" w:hAnsi="Montserrat"/>
      <w:sz w:val="18"/>
      <w:szCs w:val="24"/>
    </w:rPr>
  </w:style>
  <w:style w:type="paragraph" w:styleId="Logo" w:customStyle="1">
    <w:name w:val="ŠLogo"/>
    <w:basedOn w:val="Normal"/>
    <w:uiPriority w:val="16"/>
    <w:qFormat/>
    <w:rsid w:val="00DA6E96"/>
    <w:pPr>
      <w:tabs>
        <w:tab w:val="right" w:pos="10199"/>
      </w:tabs>
      <w:spacing w:line="300" w:lineRule="atLeast"/>
      <w:ind w:left="-567" w:right="-574"/>
    </w:pPr>
    <w:rPr>
      <w:rFonts w:eastAsia="SimSun" w:cs="Times New Roman"/>
      <w:b/>
      <w:color w:val="002060"/>
      <w:sz w:val="28"/>
      <w:szCs w:val="28"/>
      <w:lang w:eastAsia="zh-CN"/>
    </w:rPr>
  </w:style>
  <w:style w:type="table" w:styleId="Tableheader" w:customStyle="1">
    <w:name w:val="ŠTable header"/>
    <w:basedOn w:val="TableNormal"/>
    <w:uiPriority w:val="99"/>
    <w:rsid w:val="00DA6E96"/>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4E79" w:themeColor="accent1" w:themeShade="80" w:sz="24" w:space="0"/>
          <w:left w:val="single" w:color="1F4E79" w:themeColor="accent1" w:themeShade="80" w:sz="24" w:space="0"/>
          <w:bottom w:val="single" w:color="C00000" w:sz="24" w:space="0"/>
          <w:right w:val="single" w:color="1F4E79" w:themeColor="accent1" w:themeShade="80" w:sz="24" w:space="0"/>
          <w:insideH w:val="single" w:color="1F4E79" w:themeColor="accent1" w:themeShade="80" w:sz="24" w:space="0"/>
          <w:insideV w:val="single" w:color="1F4E79" w:themeColor="accent1" w:themeShade="80" w:sz="24" w:space="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Bullet">
    <w:name w:val="List Bullet"/>
    <w:aliases w:val="ŠList 1 bullet"/>
    <w:basedOn w:val="ListNumber"/>
    <w:uiPriority w:val="12"/>
    <w:qFormat/>
    <w:rsid w:val="00DA6E96"/>
    <w:pPr>
      <w:adjustRightInd w:val="0"/>
      <w:snapToGrid w:val="0"/>
      <w:spacing w:before="80"/>
      <w:contextualSpacing w:val="0"/>
    </w:pPr>
    <w:rPr>
      <w:lang w:eastAsia="en-AU"/>
    </w:rPr>
  </w:style>
  <w:style w:type="paragraph" w:styleId="FeatureBox2" w:customStyle="1">
    <w:name w:val="Feature Box 2"/>
    <w:aliases w:val="ŠFeature Box 2"/>
    <w:basedOn w:val="Normal"/>
    <w:next w:val="Normal"/>
    <w:qFormat/>
    <w:rsid w:val="00DA6E96"/>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rPr>
      <w:rFonts w:cs="Arial"/>
      <w:lang w:eastAsia="zh-CN"/>
    </w:rPr>
  </w:style>
  <w:style w:type="character" w:styleId="normaltextrun" w:customStyle="1">
    <w:name w:val="normaltextrun"/>
    <w:basedOn w:val="DefaultParagraphFont"/>
    <w:rsid w:val="00DA6E96"/>
  </w:style>
  <w:style w:type="character" w:styleId="CommentReference">
    <w:name w:val="annotation reference"/>
    <w:basedOn w:val="DefaultParagraphFont"/>
    <w:uiPriority w:val="99"/>
    <w:semiHidden/>
    <w:rsid w:val="00DA6E96"/>
    <w:rPr>
      <w:sz w:val="16"/>
      <w:szCs w:val="16"/>
    </w:rPr>
  </w:style>
  <w:style w:type="paragraph" w:styleId="CommentText">
    <w:name w:val="annotation text"/>
    <w:basedOn w:val="Normal"/>
    <w:link w:val="CommentTextChar"/>
    <w:uiPriority w:val="99"/>
    <w:semiHidden/>
    <w:rsid w:val="00DA6E96"/>
    <w:pPr>
      <w:spacing w:line="240" w:lineRule="auto"/>
    </w:pPr>
    <w:rPr>
      <w:sz w:val="20"/>
      <w:szCs w:val="20"/>
    </w:rPr>
  </w:style>
  <w:style w:type="character" w:styleId="CommentTextChar" w:customStyle="1">
    <w:name w:val="Comment Text Char"/>
    <w:basedOn w:val="DefaultParagraphFont"/>
    <w:link w:val="CommentText"/>
    <w:uiPriority w:val="99"/>
    <w:semiHidden/>
    <w:rsid w:val="00DA6E96"/>
    <w:rPr>
      <w:rFonts w:ascii="Montserrat" w:hAnsi="Montserrat"/>
      <w:sz w:val="20"/>
      <w:szCs w:val="20"/>
    </w:rPr>
  </w:style>
  <w:style w:type="paragraph" w:styleId="ListNumber">
    <w:name w:val="List Number"/>
    <w:basedOn w:val="Normal"/>
    <w:uiPriority w:val="99"/>
    <w:semiHidden/>
    <w:unhideWhenUsed/>
    <w:rsid w:val="00DA6E96"/>
    <w:pPr>
      <w:tabs>
        <w:tab w:val="num" w:pos="360"/>
      </w:tabs>
      <w:ind w:left="360" w:hanging="360"/>
      <w:contextualSpacing/>
    </w:pPr>
  </w:style>
  <w:style w:type="paragraph" w:styleId="BalloonText">
    <w:name w:val="Balloon Text"/>
    <w:basedOn w:val="Normal"/>
    <w:link w:val="BalloonTextChar"/>
    <w:uiPriority w:val="99"/>
    <w:semiHidden/>
    <w:unhideWhenUsed/>
    <w:rsid w:val="00DA6E96"/>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6E96"/>
    <w:rPr>
      <w:rFonts w:ascii="Segoe UI" w:hAnsi="Segoe UI" w:cs="Segoe UI"/>
      <w:sz w:val="18"/>
      <w:szCs w:val="18"/>
    </w:rPr>
  </w:style>
  <w:style w:type="paragraph" w:styleId="ListParagraph">
    <w:name w:val="List Paragraph"/>
    <w:basedOn w:val="Normal"/>
    <w:uiPriority w:val="34"/>
    <w:qFormat/>
    <w:rsid w:val="008807C0"/>
    <w:pPr>
      <w:ind w:left="720"/>
      <w:contextualSpacing/>
    </w:pPr>
  </w:style>
  <w:style w:type="character" w:styleId="Hyperlink">
    <w:name w:val="Hyperlink"/>
    <w:basedOn w:val="DefaultParagraphFont"/>
    <w:uiPriority w:val="99"/>
    <w:unhideWhenUsed/>
    <w:rsid w:val="002D2B98"/>
    <w:rPr>
      <w:color w:val="0000FF"/>
      <w:u w:val="single"/>
    </w:rPr>
  </w:style>
  <w:style w:type="paragraph" w:styleId="NormalWeb">
    <w:name w:val="Normal (Web)"/>
    <w:basedOn w:val="Normal"/>
    <w:uiPriority w:val="99"/>
    <w:semiHidden/>
    <w:unhideWhenUsed/>
    <w:rsid w:val="002D2B98"/>
    <w:pPr>
      <w:spacing w:before="100" w:beforeAutospacing="1" w:after="100" w:afterAutospacing="1" w:line="240" w:lineRule="auto"/>
    </w:pPr>
    <w:rPr>
      <w:rFonts w:ascii="Times New Roman" w:hAnsi="Times New Roman" w:eastAsia="Times New Roman" w:cs="Times New Roman"/>
      <w:lang w:eastAsia="en-AU"/>
    </w:rPr>
  </w:style>
  <w:style w:type="character" w:styleId="UnresolvedMention">
    <w:name w:val="Unresolved Mention"/>
    <w:basedOn w:val="DefaultParagraphFont"/>
    <w:uiPriority w:val="99"/>
    <w:semiHidden/>
    <w:unhideWhenUsed/>
    <w:rsid w:val="00F9697A"/>
    <w:rPr>
      <w:color w:val="605E5C"/>
      <w:shd w:val="clear" w:color="auto" w:fill="E1DFDD"/>
    </w:rPr>
  </w:style>
  <w:style w:type="character" w:styleId="Strong">
    <w:name w:val="Strong"/>
    <w:basedOn w:val="DefaultParagraphFont"/>
    <w:uiPriority w:val="22"/>
    <w:qFormat/>
    <w:rsid w:val="00B31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3493">
      <w:bodyDiv w:val="1"/>
      <w:marLeft w:val="0"/>
      <w:marRight w:val="0"/>
      <w:marTop w:val="0"/>
      <w:marBottom w:val="0"/>
      <w:divBdr>
        <w:top w:val="none" w:sz="0" w:space="0" w:color="auto"/>
        <w:left w:val="none" w:sz="0" w:space="0" w:color="auto"/>
        <w:bottom w:val="none" w:sz="0" w:space="0" w:color="auto"/>
        <w:right w:val="none" w:sz="0" w:space="0" w:color="auto"/>
      </w:divBdr>
    </w:div>
    <w:div w:id="208464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image" Target="media/image6.png" Id="rId18" /><Relationship Type="http://schemas.openxmlformats.org/officeDocument/2006/relationships/image" Target="media/image12.jpeg" Id="rId26" /><Relationship Type="http://schemas.openxmlformats.org/officeDocument/2006/relationships/hyperlink" Target="https://www.flickr.com/photos/37205550@N00/with/7917857524/" TargetMode="External" Id="rId39"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image" Target="media/image14.jpeg" Id="rId34" /><Relationship Type="http://schemas.openxmlformats.org/officeDocument/2006/relationships/image" Target="media/image17.png" Id="rId42" /><Relationship Type="http://schemas.openxmlformats.org/officeDocument/2006/relationships/fontTable" Target="fontTable.xml" Id="rId47"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image" Target="media/image5.png" Id="rId17" /><Relationship Type="http://schemas.openxmlformats.org/officeDocument/2006/relationships/image" Target="media/image11.png" Id="rId25" /><Relationship Type="http://schemas.openxmlformats.org/officeDocument/2006/relationships/hyperlink" Target="https://www.pexels.com/" TargetMode="External" Id="rId33" /><Relationship Type="http://schemas.openxmlformats.org/officeDocument/2006/relationships/hyperlink" Target="https://www.flickr.com/photos/37205550@N00/7917857524" TargetMode="External" Id="rId38" /><Relationship Type="http://schemas.openxmlformats.org/officeDocument/2006/relationships/hyperlink" Target="https://education.nsw.gov.au/about-us/copyright" TargetMode="External" Id="rId46"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7.png" Id="rId20" /><Relationship Type="http://schemas.openxmlformats.org/officeDocument/2006/relationships/hyperlink" Target="https://creativecommons.org/licenses/by/2.0/?ref=ccsearch&amp;atype=rich" TargetMode="External" Id="rId29" /><Relationship Type="http://schemas.openxmlformats.org/officeDocument/2006/relationships/image" Target="media/image16.png"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0.png" Id="rId24" /><Relationship Type="http://schemas.openxmlformats.org/officeDocument/2006/relationships/hyperlink" Target="https://www.pexels.com/@any-lane?utm_content=attributionCopyText&amp;utm_medium=referral&amp;utm_source=pexels" TargetMode="External" Id="rId32" /><Relationship Type="http://schemas.openxmlformats.org/officeDocument/2006/relationships/image" Target="media/image15.jpeg" Id="rId37" /><Relationship Type="http://schemas.openxmlformats.org/officeDocument/2006/relationships/hyperlink" Target="https://creativecommons.org/licenses/by-nc/2.0/?ref=ccsearch&amp;atype=rich" TargetMode="External" Id="rId40" /><Relationship Type="http://schemas.openxmlformats.org/officeDocument/2006/relationships/image" Target="media/image19.png" Id="rId45"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yperlink" Target="https://auslan.org.au/dictionary/words/" TargetMode="External" Id="rId23" /><Relationship Type="http://schemas.openxmlformats.org/officeDocument/2006/relationships/hyperlink" Target="https://www.flickr.com/photos/seattlemunicipalarchives/" TargetMode="External" Id="rId28" /><Relationship Type="http://schemas.openxmlformats.org/officeDocument/2006/relationships/hyperlink" Target="https://www.pexels.com/" TargetMode="External" Id="rId36" /><Relationship Type="http://schemas.openxmlformats.org/officeDocument/2006/relationships/image" Target="media/image1.png" Id="rId10" /><Relationship Type="http://schemas.openxmlformats.org/officeDocument/2006/relationships/footer" Target="footer4.xml" Id="rId19" /><Relationship Type="http://schemas.openxmlformats.org/officeDocument/2006/relationships/hyperlink" Target="https://www.pexels.com/photo/smile-made-of-ripe-fruits-5946078/" TargetMode="External" Id="rId31" /><Relationship Type="http://schemas.openxmlformats.org/officeDocument/2006/relationships/hyperlink" Target="https://education.nsw.gov.au/about-us/copyright" TargetMode="Externa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9.png" Id="rId22" /><Relationship Type="http://schemas.openxmlformats.org/officeDocument/2006/relationships/hyperlink" Target="https://www.flickr.com/photos/24256351@N04/4493850909" TargetMode="External" Id="rId27" /><Relationship Type="http://schemas.openxmlformats.org/officeDocument/2006/relationships/image" Target="media/image13.jpeg" Id="rId30" /><Relationship Type="http://schemas.openxmlformats.org/officeDocument/2006/relationships/hyperlink" Target="https://www.pexels.com/@olly?utm_content=attributionCopyText&amp;utm_medium=referral&amp;utm_source=pexels" TargetMode="External" Id="rId35" /><Relationship Type="http://schemas.openxmlformats.org/officeDocument/2006/relationships/image" Target="media/image18.png" Id="rId43" /><Relationship Type="http://schemas.openxmlformats.org/officeDocument/2006/relationships/theme" Target="theme/theme1.xml" Id="rId48"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15738-1708-4E6F-A174-B75DF82A1A5C}">
  <ds:schemaRefs>
    <ds:schemaRef ds:uri="http://schemas.microsoft.com/office/infopath/2007/PartnerControls"/>
    <ds:schemaRef ds:uri="http://www.w3.org/XML/1998/namespace"/>
    <ds:schemaRef ds:uri="http://purl.org/dc/terms/"/>
    <ds:schemaRef ds:uri="97876109-f96e-4a6f-aa24-cb92374ca743"/>
    <ds:schemaRef ds:uri="http://schemas.microsoft.com/office/2006/documentManagement/types"/>
    <ds:schemaRef ds:uri="http://schemas.openxmlformats.org/package/2006/metadata/core-properties"/>
    <ds:schemaRef ds:uri="http://purl.org/dc/elements/1.1/"/>
    <ds:schemaRef ds:uri="48b1e4a6-b26b-42d4-b02e-8449764a3fa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B991831-7553-4F58-9C0E-967198DB798F}">
  <ds:schemaRefs>
    <ds:schemaRef ds:uri="http://schemas.microsoft.com/sharepoint/v3/contenttype/forms"/>
  </ds:schemaRefs>
</ds:datastoreItem>
</file>

<file path=customXml/itemProps3.xml><?xml version="1.0" encoding="utf-8"?>
<ds:datastoreItem xmlns:ds="http://schemas.openxmlformats.org/officeDocument/2006/customXml" ds:itemID="{AB03130E-3950-45D3-8F2A-22EC7D6F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Donna Deehan</dc:creator>
  <keywords/>
  <dc:description/>
  <lastModifiedBy>Kelly Birkett</lastModifiedBy>
  <revision>44</revision>
  <dcterms:created xsi:type="dcterms:W3CDTF">2021-10-25T06:19:00.0000000Z</dcterms:created>
  <dcterms:modified xsi:type="dcterms:W3CDTF">2021-10-31T21:46:23.9302407Z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