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B61A0" w14:textId="77777777" w:rsidR="00C334CE" w:rsidRPr="008C0B01" w:rsidRDefault="00C334CE" w:rsidP="00C334CE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6E4D21BF" w14:textId="77777777" w:rsidR="00C334CE" w:rsidRDefault="00C334CE" w:rsidP="00C334CE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0DA3F2C7" wp14:editId="65A56F9E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399957" id="Straight Connector 5" o:spid="_x0000_s1026" alt="A line to write the child's nam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 strokecolor="#5b9bd5 [3204]" strokeweight=".5pt">
                <v:stroke dashstyle="dash" joinstyle="miter"/>
                <w10:anchorlock/>
              </v:line>
            </w:pict>
          </mc:Fallback>
        </mc:AlternateContent>
      </w:r>
    </w:p>
    <w:p w14:paraId="20148883" w14:textId="0863A11D" w:rsidR="00C334CE" w:rsidRPr="00A41136" w:rsidRDefault="00C334CE" w:rsidP="00C334CE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16B7EA80" wp14:editId="5F08AA68">
                <wp:extent cx="3479470" cy="3419475"/>
                <wp:effectExtent l="19050" t="19050" r="26035" b="28575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470" cy="3419475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CD47C" w14:textId="77777777" w:rsidR="007B7322" w:rsidRPr="001A48D4" w:rsidRDefault="007B7322" w:rsidP="00C334CE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6B7EA80" id="Oval 2" o:spid="_x0000_s1026" alt="&quot;&quot;" style="width:273.95pt;height:2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" strokecolor="#002060" strokeweight="2.25pt">
                <v:fill r:id="rId11" o:title="" recolor="t" rotate="t" type="frame"/>
                <v:stroke joinstyle="miter"/>
                <v:textbox>
                  <w:txbxContent>
                    <w:p w14:paraId="3EBCD47C" w14:textId="77777777" w:rsidR="007B7322" w:rsidRPr="001A48D4" w:rsidRDefault="007B7322" w:rsidP="00C334CE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4EC5C143" w14:textId="5E18EE3E" w:rsidR="00C334CE" w:rsidRPr="008C0B01" w:rsidRDefault="00C334CE" w:rsidP="00961073">
      <w:pPr>
        <w:pStyle w:val="Heading2"/>
        <w:spacing w:before="120"/>
        <w:rPr>
          <w:rFonts w:eastAsia="Calibri"/>
          <w:noProof/>
        </w:rPr>
      </w:pPr>
      <w:r>
        <w:rPr>
          <w:noProof/>
        </w:rPr>
        <w:t>Week E</w:t>
      </w:r>
      <w:r w:rsidR="006E5C1E">
        <w:rPr>
          <w:noProof/>
        </w:rPr>
        <w:t xml:space="preserve"> </w:t>
      </w:r>
      <w:r>
        <w:rPr>
          <w:noProof/>
        </w:rPr>
        <w:t>– Monday</w:t>
      </w:r>
    </w:p>
    <w:p w14:paraId="1393FF9C" w14:textId="77777777" w:rsidR="00C334CE" w:rsidRDefault="00C334CE" w:rsidP="00961073">
      <w:pPr>
        <w:pStyle w:val="Heading3"/>
        <w:spacing w:before="120" w:after="120"/>
      </w:pPr>
      <w:r>
        <w:t xml:space="preserve">Day </w:t>
      </w:r>
      <w:proofErr w:type="gramStart"/>
      <w:r>
        <w:t>at a glance</w:t>
      </w:r>
      <w:proofErr w:type="gramEnd"/>
      <w:r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week's activities, resources required and the estimated time for each activity."/>
      </w:tblPr>
      <w:tblGrid>
        <w:gridCol w:w="1593"/>
        <w:gridCol w:w="1212"/>
        <w:gridCol w:w="1951"/>
        <w:gridCol w:w="1582"/>
        <w:gridCol w:w="1030"/>
        <w:gridCol w:w="2204"/>
      </w:tblGrid>
      <w:tr w:rsidR="00C334CE" w14:paraId="6E2848CB" w14:textId="77777777" w:rsidTr="003F6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3" w:type="dxa"/>
            <w:vAlign w:val="top"/>
          </w:tcPr>
          <w:p w14:paraId="2FC1B61A" w14:textId="1CC50D21" w:rsidR="00C334CE" w:rsidRPr="00C5187E" w:rsidRDefault="006E5C1E" w:rsidP="006E5C1E">
            <w:pPr>
              <w:spacing w:before="192" w:after="192"/>
              <w:rPr>
                <w:sz w:val="22"/>
                <w:szCs w:val="22"/>
                <w:lang w:eastAsia="zh-CN"/>
              </w:rPr>
            </w:pPr>
            <w:r w:rsidRPr="00C5187E">
              <w:rPr>
                <w:sz w:val="22"/>
                <w:szCs w:val="22"/>
                <w:lang w:eastAsia="zh-CN"/>
              </w:rPr>
              <w:t>Monday</w:t>
            </w:r>
          </w:p>
        </w:tc>
        <w:tc>
          <w:tcPr>
            <w:tcW w:w="1212" w:type="dxa"/>
            <w:vAlign w:val="top"/>
          </w:tcPr>
          <w:p w14:paraId="3573C04A" w14:textId="3DE25EE3" w:rsidR="00C334CE" w:rsidRPr="00C5187E" w:rsidRDefault="004C4CA9" w:rsidP="006E5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5187E">
              <w:rPr>
                <w:sz w:val="22"/>
                <w:szCs w:val="22"/>
                <w:lang w:eastAsia="zh-CN"/>
              </w:rPr>
              <w:t>What are you good at?</w:t>
            </w:r>
          </w:p>
        </w:tc>
        <w:tc>
          <w:tcPr>
            <w:tcW w:w="1951" w:type="dxa"/>
            <w:vAlign w:val="top"/>
          </w:tcPr>
          <w:p w14:paraId="34A49D3E" w14:textId="793E1C2A" w:rsidR="00C334CE" w:rsidRPr="00C5187E" w:rsidRDefault="004C4CA9" w:rsidP="006E5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5187E">
              <w:rPr>
                <w:sz w:val="22"/>
                <w:szCs w:val="22"/>
                <w:lang w:eastAsia="zh-CN"/>
              </w:rPr>
              <w:t>Playdough</w:t>
            </w:r>
          </w:p>
        </w:tc>
        <w:tc>
          <w:tcPr>
            <w:tcW w:w="1582" w:type="dxa"/>
            <w:vAlign w:val="top"/>
          </w:tcPr>
          <w:p w14:paraId="2A311C81" w14:textId="6F305088" w:rsidR="00C334CE" w:rsidRPr="00C5187E" w:rsidRDefault="004C4CA9" w:rsidP="006E5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5187E">
              <w:rPr>
                <w:sz w:val="22"/>
                <w:szCs w:val="22"/>
                <w:lang w:eastAsia="zh-CN"/>
              </w:rPr>
              <w:t>Balance</w:t>
            </w:r>
          </w:p>
        </w:tc>
        <w:tc>
          <w:tcPr>
            <w:tcW w:w="1030" w:type="dxa"/>
            <w:vAlign w:val="top"/>
          </w:tcPr>
          <w:p w14:paraId="391F578E" w14:textId="49BFD64B" w:rsidR="00C334CE" w:rsidRPr="00C5187E" w:rsidRDefault="004C4CA9" w:rsidP="006E5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5187E">
              <w:rPr>
                <w:sz w:val="22"/>
                <w:szCs w:val="22"/>
                <w:lang w:eastAsia="zh-CN"/>
              </w:rPr>
              <w:t>Shared story</w:t>
            </w:r>
          </w:p>
        </w:tc>
        <w:tc>
          <w:tcPr>
            <w:tcW w:w="2204" w:type="dxa"/>
            <w:vAlign w:val="top"/>
          </w:tcPr>
          <w:p w14:paraId="026EC280" w14:textId="214E35F7" w:rsidR="00C334CE" w:rsidRPr="00C5187E" w:rsidRDefault="004C4CA9" w:rsidP="006E5C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5187E">
              <w:rPr>
                <w:sz w:val="22"/>
                <w:szCs w:val="22"/>
                <w:lang w:eastAsia="zh-CN"/>
              </w:rPr>
              <w:t>Board game</w:t>
            </w:r>
          </w:p>
        </w:tc>
      </w:tr>
      <w:tr w:rsidR="00C334CE" w14:paraId="69FD71C8" w14:textId="77777777" w:rsidTr="003F6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Align w:val="top"/>
          </w:tcPr>
          <w:p w14:paraId="1A7D789B" w14:textId="77777777" w:rsidR="00C334CE" w:rsidRPr="00C5187E" w:rsidRDefault="00C334CE" w:rsidP="006E5C1E">
            <w:pPr>
              <w:rPr>
                <w:sz w:val="22"/>
                <w:szCs w:val="22"/>
                <w:lang w:eastAsia="zh-CN"/>
              </w:rPr>
            </w:pPr>
            <w:r w:rsidRPr="00C5187E">
              <w:rPr>
                <w:sz w:val="22"/>
                <w:szCs w:val="22"/>
                <w:lang w:eastAsia="zh-CN"/>
              </w:rPr>
              <w:t>Estimated time</w:t>
            </w:r>
          </w:p>
        </w:tc>
        <w:tc>
          <w:tcPr>
            <w:tcW w:w="1212" w:type="dxa"/>
            <w:vAlign w:val="top"/>
          </w:tcPr>
          <w:p w14:paraId="5A88893B" w14:textId="1E6B4369" w:rsidR="00C334CE" w:rsidRPr="00C5187E" w:rsidRDefault="004C4CA9" w:rsidP="006E5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5187E">
              <w:rPr>
                <w:sz w:val="22"/>
                <w:szCs w:val="22"/>
                <w:lang w:eastAsia="zh-CN"/>
              </w:rPr>
              <w:t>10-15 mins</w:t>
            </w:r>
          </w:p>
        </w:tc>
        <w:tc>
          <w:tcPr>
            <w:tcW w:w="1951" w:type="dxa"/>
            <w:vAlign w:val="top"/>
          </w:tcPr>
          <w:p w14:paraId="43057BBE" w14:textId="662B44B7" w:rsidR="00C334CE" w:rsidRPr="00C5187E" w:rsidRDefault="004C4CA9" w:rsidP="006E5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5187E">
              <w:rPr>
                <w:sz w:val="22"/>
                <w:szCs w:val="22"/>
                <w:lang w:eastAsia="zh-CN"/>
              </w:rPr>
              <w:t>25-30 mins</w:t>
            </w:r>
          </w:p>
        </w:tc>
        <w:tc>
          <w:tcPr>
            <w:tcW w:w="1582" w:type="dxa"/>
            <w:vAlign w:val="top"/>
          </w:tcPr>
          <w:p w14:paraId="446903A9" w14:textId="2151DA5B" w:rsidR="00C334CE" w:rsidRPr="00C5187E" w:rsidRDefault="004C4CA9" w:rsidP="006E5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5187E">
              <w:rPr>
                <w:sz w:val="22"/>
                <w:szCs w:val="22"/>
                <w:lang w:eastAsia="zh-CN"/>
              </w:rPr>
              <w:t>10-15 mins</w:t>
            </w:r>
          </w:p>
        </w:tc>
        <w:tc>
          <w:tcPr>
            <w:tcW w:w="1030" w:type="dxa"/>
            <w:vAlign w:val="top"/>
          </w:tcPr>
          <w:p w14:paraId="0BBE49DB" w14:textId="51CB97AB" w:rsidR="00C334CE" w:rsidRPr="00C5187E" w:rsidRDefault="004C4CA9" w:rsidP="006E5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5187E">
              <w:rPr>
                <w:sz w:val="22"/>
                <w:szCs w:val="22"/>
                <w:lang w:eastAsia="zh-CN"/>
              </w:rPr>
              <w:t>15-20 mins</w:t>
            </w:r>
          </w:p>
        </w:tc>
        <w:tc>
          <w:tcPr>
            <w:tcW w:w="2204" w:type="dxa"/>
            <w:vAlign w:val="top"/>
          </w:tcPr>
          <w:p w14:paraId="1E2419C6" w14:textId="5B7F6661" w:rsidR="00C334CE" w:rsidRPr="00C5187E" w:rsidRDefault="004C4CA9" w:rsidP="006E5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C5187E">
              <w:rPr>
                <w:sz w:val="22"/>
                <w:szCs w:val="22"/>
                <w:lang w:eastAsia="zh-CN"/>
              </w:rPr>
              <w:t>25-30 mins</w:t>
            </w:r>
          </w:p>
        </w:tc>
      </w:tr>
      <w:tr w:rsidR="00C334CE" w14:paraId="5ECE7DD4" w14:textId="77777777" w:rsidTr="003F61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dxa"/>
            <w:vAlign w:val="top"/>
          </w:tcPr>
          <w:p w14:paraId="3B02EFFB" w14:textId="77777777" w:rsidR="00C334CE" w:rsidRPr="006E5C1E" w:rsidRDefault="00C334CE" w:rsidP="006E5C1E">
            <w:pPr>
              <w:rPr>
                <w:sz w:val="22"/>
                <w:szCs w:val="22"/>
                <w:lang w:eastAsia="zh-CN"/>
              </w:rPr>
            </w:pPr>
            <w:r w:rsidRPr="006E5C1E">
              <w:rPr>
                <w:sz w:val="22"/>
                <w:szCs w:val="22"/>
                <w:lang w:eastAsia="zh-CN"/>
              </w:rPr>
              <w:t>Resources required</w:t>
            </w:r>
          </w:p>
        </w:tc>
        <w:tc>
          <w:tcPr>
            <w:tcW w:w="1212" w:type="dxa"/>
            <w:vAlign w:val="top"/>
          </w:tcPr>
          <w:p w14:paraId="7ABD405B" w14:textId="6703B0EB" w:rsidR="00C334CE" w:rsidRPr="0086563E" w:rsidRDefault="00142067" w:rsidP="006E5C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86563E">
              <w:rPr>
                <w:sz w:val="22"/>
                <w:lang w:eastAsia="zh-CN"/>
              </w:rPr>
              <w:t>None</w:t>
            </w:r>
          </w:p>
        </w:tc>
        <w:tc>
          <w:tcPr>
            <w:tcW w:w="1951" w:type="dxa"/>
            <w:vAlign w:val="top"/>
          </w:tcPr>
          <w:p w14:paraId="495ACA89" w14:textId="79A26A8A" w:rsidR="00C334CE" w:rsidRPr="0086563E" w:rsidRDefault="00C5187E" w:rsidP="006E5C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F</w:t>
            </w:r>
            <w:r w:rsidR="000152D2" w:rsidRPr="0086563E">
              <w:rPr>
                <w:sz w:val="22"/>
                <w:lang w:eastAsia="zh-CN"/>
              </w:rPr>
              <w:t xml:space="preserve">lour, salt, cream of tartar, oil, food </w:t>
            </w:r>
            <w:proofErr w:type="spellStart"/>
            <w:r w:rsidR="000152D2" w:rsidRPr="0086563E">
              <w:rPr>
                <w:sz w:val="22"/>
                <w:lang w:eastAsia="zh-CN"/>
              </w:rPr>
              <w:t>colouring</w:t>
            </w:r>
            <w:proofErr w:type="spellEnd"/>
            <w:r w:rsidR="000152D2" w:rsidRPr="0086563E">
              <w:rPr>
                <w:sz w:val="22"/>
                <w:lang w:eastAsia="zh-CN"/>
              </w:rPr>
              <w:t xml:space="preserve"> bowl and spoon</w:t>
            </w:r>
          </w:p>
        </w:tc>
        <w:tc>
          <w:tcPr>
            <w:tcW w:w="1582" w:type="dxa"/>
            <w:vAlign w:val="top"/>
          </w:tcPr>
          <w:p w14:paraId="3B18BDC4" w14:textId="78DA611B" w:rsidR="00C334CE" w:rsidRPr="006E5C1E" w:rsidRDefault="0086563E" w:rsidP="006E5C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86563E">
              <w:rPr>
                <w:sz w:val="22"/>
                <w:lang w:eastAsia="zh-CN"/>
              </w:rPr>
              <w:t xml:space="preserve">Music, small cushion </w:t>
            </w:r>
          </w:p>
        </w:tc>
        <w:tc>
          <w:tcPr>
            <w:tcW w:w="1030" w:type="dxa"/>
            <w:vAlign w:val="top"/>
          </w:tcPr>
          <w:p w14:paraId="3F34D36E" w14:textId="40555FE7" w:rsidR="00C334CE" w:rsidRPr="006E5C1E" w:rsidRDefault="00142067" w:rsidP="006E5C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 w:rsidRPr="0086563E">
              <w:rPr>
                <w:sz w:val="22"/>
                <w:lang w:eastAsia="zh-CN"/>
              </w:rPr>
              <w:t>None</w:t>
            </w:r>
          </w:p>
        </w:tc>
        <w:tc>
          <w:tcPr>
            <w:tcW w:w="2204" w:type="dxa"/>
            <w:vAlign w:val="top"/>
          </w:tcPr>
          <w:p w14:paraId="68A00AE2" w14:textId="66DE3A73" w:rsidR="00C334CE" w:rsidRPr="006E5C1E" w:rsidRDefault="00C5187E" w:rsidP="006E5C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lang w:eastAsia="zh-CN"/>
              </w:rPr>
              <w:t>A</w:t>
            </w:r>
            <w:r w:rsidR="000152D2" w:rsidRPr="0086563E">
              <w:rPr>
                <w:sz w:val="22"/>
                <w:lang w:eastAsia="zh-CN"/>
              </w:rPr>
              <w:t xml:space="preserve"> board game such as snakes and ladders or dominoes</w:t>
            </w:r>
          </w:p>
        </w:tc>
      </w:tr>
    </w:tbl>
    <w:p w14:paraId="43CF39B9" w14:textId="124BF945" w:rsidR="00C334CE" w:rsidRDefault="00C334CE" w:rsidP="004C4CA9">
      <w:pPr>
        <w:pStyle w:val="ListBullet"/>
        <w:tabs>
          <w:tab w:val="clear" w:pos="360"/>
        </w:tabs>
        <w:ind w:left="0" w:firstLine="0"/>
        <w:sectPr w:rsidR="00C334CE" w:rsidSect="007B7322"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7FE6566E" w14:textId="121485E0" w:rsidR="00C334CE" w:rsidRPr="008C0B01" w:rsidRDefault="004C4CA9" w:rsidP="004C4CA9">
      <w:pPr>
        <w:pStyle w:val="Heading2"/>
        <w:numPr>
          <w:ilvl w:val="0"/>
          <w:numId w:val="0"/>
        </w:numPr>
      </w:pPr>
      <w:r>
        <w:lastRenderedPageBreak/>
        <w:t>What are you good at?</w:t>
      </w:r>
    </w:p>
    <w:p w14:paraId="428EAD33" w14:textId="047C3F3F" w:rsidR="00C334CE" w:rsidRPr="00226C7D" w:rsidRDefault="00C334CE" w:rsidP="00C334CE">
      <w:pPr>
        <w:pStyle w:val="FeatureBox2"/>
        <w:rPr>
          <w:rStyle w:val="normaltextrun"/>
        </w:rPr>
      </w:pPr>
      <w:r w:rsidRPr="00226C7D">
        <w:t xml:space="preserve">Learning goal: </w:t>
      </w:r>
      <w:r w:rsidR="004C4CA9" w:rsidRPr="004C4CA9">
        <w:t>Children celebrate their own efforts and achievements.</w:t>
      </w:r>
    </w:p>
    <w:p w14:paraId="7C346CD8" w14:textId="526ADF17" w:rsidR="004C4CA9" w:rsidRDefault="004C4CA9" w:rsidP="004C4CA9">
      <w:r>
        <w:t xml:space="preserve">Everyone has strengths. Your strengths are the things you are good at. </w:t>
      </w:r>
    </w:p>
    <w:p w14:paraId="3E642629" w14:textId="3D84A86E" w:rsidR="004C4CA9" w:rsidRDefault="004C4CA9" w:rsidP="00F158F6">
      <w:r>
        <w:t>These children are good at climbing.</w:t>
      </w:r>
    </w:p>
    <w:p w14:paraId="59B89A67" w14:textId="00E2E655" w:rsidR="004C4CA9" w:rsidRDefault="004C4CA9" w:rsidP="004C4CA9">
      <w:pPr>
        <w:jc w:val="center"/>
      </w:pPr>
      <w:r>
        <w:rPr>
          <w:noProof/>
          <w:lang w:eastAsia="en-AU"/>
        </w:rPr>
        <w:drawing>
          <wp:inline distT="0" distB="0" distL="0" distR="0" wp14:anchorId="04A93492" wp14:editId="00509179">
            <wp:extent cx="1980000" cy="1980000"/>
            <wp:effectExtent l="0" t="0" r="1270" b="1270"/>
            <wp:docPr id="6" name="Picture 6" descr="Young boy climbing on branches in a tree using bala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AppData\Local\Microsoft\Windows\INetCache\Content.MSO\CCA25DEF.tmp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5325C" w14:textId="39BA8787" w:rsidR="004C4CA9" w:rsidRPr="004C4CA9" w:rsidRDefault="004C4CA9" w:rsidP="004C4CA9">
      <w:pPr>
        <w:jc w:val="center"/>
        <w:rPr>
          <w:sz w:val="20"/>
        </w:rPr>
      </w:pPr>
      <w:r w:rsidRPr="004C4CA9">
        <w:rPr>
          <w:sz w:val="20"/>
        </w:rPr>
        <w:t>Image owned by the NSW Department of Education under the Copyright Act 1968 (</w:t>
      </w:r>
      <w:proofErr w:type="spellStart"/>
      <w:r w:rsidRPr="004C4CA9">
        <w:rPr>
          <w:sz w:val="20"/>
        </w:rPr>
        <w:t>Cth</w:t>
      </w:r>
      <w:proofErr w:type="spellEnd"/>
      <w:r w:rsidRPr="004C4CA9">
        <w:rPr>
          <w:sz w:val="20"/>
        </w:rPr>
        <w:t>)​</w:t>
      </w:r>
    </w:p>
    <w:p w14:paraId="329BB102" w14:textId="33C38E9C" w:rsidR="004C4CA9" w:rsidRDefault="004C4CA9" w:rsidP="004C4CA9">
      <w:pPr>
        <w:jc w:val="center"/>
      </w:pPr>
      <w:r>
        <w:rPr>
          <w:noProof/>
          <w:lang w:eastAsia="en-AU"/>
        </w:rPr>
        <w:drawing>
          <wp:inline distT="0" distB="0" distL="0" distR="0" wp14:anchorId="599A8102" wp14:editId="1523D6D9">
            <wp:extent cx="2016000" cy="2016000"/>
            <wp:effectExtent l="0" t="0" r="3810" b="3810"/>
            <wp:docPr id="7" name="Picture 7" descr="Young girl climbing a rope structure, using balance to move alo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eehan\AppData\Local\Microsoft\Windows\INetCache\Content.MSO\76534CD5.tmp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631C3" w14:textId="7187AD6B" w:rsidR="004C4CA9" w:rsidRPr="00F158F6" w:rsidRDefault="004C4CA9" w:rsidP="00F158F6">
      <w:pPr>
        <w:jc w:val="center"/>
        <w:rPr>
          <w:sz w:val="20"/>
        </w:rPr>
      </w:pPr>
      <w:r w:rsidRPr="004C4CA9">
        <w:rPr>
          <w:sz w:val="20"/>
        </w:rPr>
        <w:t>Image owned by the NSW Department of Education under the Copyright Act 1968 (</w:t>
      </w:r>
      <w:proofErr w:type="spellStart"/>
      <w:r w:rsidRPr="004C4CA9">
        <w:rPr>
          <w:sz w:val="20"/>
        </w:rPr>
        <w:t>Cth</w:t>
      </w:r>
      <w:proofErr w:type="spellEnd"/>
      <w:r w:rsidRPr="004C4CA9">
        <w:rPr>
          <w:sz w:val="20"/>
        </w:rPr>
        <w:t>)</w:t>
      </w:r>
    </w:p>
    <w:p w14:paraId="72CE1C21" w14:textId="77777777" w:rsidR="004C4CA9" w:rsidRDefault="004C4CA9" w:rsidP="009F47BB">
      <w:pPr>
        <w:pStyle w:val="ListParagraph"/>
        <w:numPr>
          <w:ilvl w:val="0"/>
          <w:numId w:val="16"/>
        </w:numPr>
      </w:pPr>
      <w:r>
        <w:t>What are you good at? How did you become good at this?</w:t>
      </w:r>
    </w:p>
    <w:p w14:paraId="442F6AD9" w14:textId="681A0E14" w:rsidR="004C4CA9" w:rsidRDefault="004C4CA9" w:rsidP="009F47BB">
      <w:pPr>
        <w:pStyle w:val="ListParagraph"/>
        <w:numPr>
          <w:ilvl w:val="0"/>
          <w:numId w:val="16"/>
        </w:numPr>
      </w:pPr>
      <w:r>
        <w:t>Spend time doing something you are good at.</w:t>
      </w:r>
    </w:p>
    <w:p w14:paraId="4A7C3E3A" w14:textId="77777777" w:rsidR="005F2E67" w:rsidRDefault="005F2E67" w:rsidP="005F2E67">
      <w:pPr>
        <w:pStyle w:val="Heading3"/>
      </w:pPr>
      <w:r>
        <w:lastRenderedPageBreak/>
        <w:t>Is this activity too hard?</w:t>
      </w:r>
    </w:p>
    <w:p w14:paraId="04D8300A" w14:textId="211C01C2" w:rsidR="004C4CA9" w:rsidRDefault="004C4CA9" w:rsidP="005F2E67">
      <w:pPr>
        <w:pStyle w:val="ListParagraph"/>
        <w:numPr>
          <w:ilvl w:val="0"/>
          <w:numId w:val="8"/>
        </w:numPr>
      </w:pPr>
      <w:r>
        <w:t>Often the things we are good at are the things we enjoy. What do you like doing?</w:t>
      </w:r>
    </w:p>
    <w:p w14:paraId="23BABBA9" w14:textId="74B79279" w:rsidR="004C4CA9" w:rsidRDefault="004C4CA9" w:rsidP="005F2E67">
      <w:pPr>
        <w:pStyle w:val="ListParagraph"/>
        <w:numPr>
          <w:ilvl w:val="0"/>
          <w:numId w:val="8"/>
        </w:numPr>
      </w:pPr>
      <w:r>
        <w:t>Show someone one thing you are good at.</w:t>
      </w:r>
    </w:p>
    <w:p w14:paraId="11A16C85" w14:textId="77777777" w:rsidR="005F2E67" w:rsidRDefault="005F2E67" w:rsidP="005F2E67">
      <w:pPr>
        <w:pStyle w:val="Heading3"/>
      </w:pPr>
      <w:r>
        <w:t>Is this activity too easy?</w:t>
      </w:r>
    </w:p>
    <w:p w14:paraId="5B585EDB" w14:textId="18DA1F5F" w:rsidR="004C4CA9" w:rsidRDefault="004C4CA9" w:rsidP="005F2E67">
      <w:pPr>
        <w:pStyle w:val="ListParagraph"/>
        <w:numPr>
          <w:ilvl w:val="0"/>
          <w:numId w:val="9"/>
        </w:numPr>
      </w:pPr>
      <w:r>
        <w:t>What is each person in your family good at?</w:t>
      </w:r>
    </w:p>
    <w:p w14:paraId="6CAA1824" w14:textId="431849D6" w:rsidR="004C4CA9" w:rsidRDefault="004C4CA9" w:rsidP="005F2E67">
      <w:pPr>
        <w:pStyle w:val="ListParagraph"/>
        <w:numPr>
          <w:ilvl w:val="0"/>
          <w:numId w:val="9"/>
        </w:numPr>
      </w:pPr>
      <w:r>
        <w:t>What do you want to be good at and how can you become better at it?</w:t>
      </w:r>
    </w:p>
    <w:p w14:paraId="291BEA82" w14:textId="36A02A84" w:rsidR="00C334CE" w:rsidRPr="008C0B01" w:rsidRDefault="004C4CA9" w:rsidP="00C334CE">
      <w:pPr>
        <w:pStyle w:val="Heading2"/>
      </w:pPr>
      <w:r>
        <w:t>Playdough</w:t>
      </w:r>
    </w:p>
    <w:p w14:paraId="2F004F46" w14:textId="03F52FBC" w:rsidR="00C334CE" w:rsidRPr="00226C7D" w:rsidRDefault="00C334CE" w:rsidP="00C334CE">
      <w:pPr>
        <w:pStyle w:val="FeatureBox2"/>
        <w:rPr>
          <w:rStyle w:val="normaltextrun"/>
        </w:rPr>
      </w:pPr>
      <w:r w:rsidRPr="00226C7D">
        <w:t>Learning goal:</w:t>
      </w:r>
      <w:r w:rsidR="004C4CA9">
        <w:rPr>
          <w:rStyle w:val="normaltextrun"/>
        </w:rPr>
        <w:t xml:space="preserve"> </w:t>
      </w:r>
      <w:r w:rsidR="004C4CA9" w:rsidRPr="004C4CA9">
        <w:rPr>
          <w:rStyle w:val="normaltextrun"/>
        </w:rPr>
        <w:t>Children use numeracy skills to successfully follow a recipe.</w:t>
      </w:r>
    </w:p>
    <w:p w14:paraId="5D260F4B" w14:textId="795E3CE7" w:rsidR="004C4CA9" w:rsidRDefault="004C4CA9" w:rsidP="00C334CE">
      <w:r w:rsidRPr="004C4CA9">
        <w:t>Ask someone in your family to help you follow this non-cook recipe to make playdough.</w:t>
      </w:r>
    </w:p>
    <w:p w14:paraId="0E566FE4" w14:textId="790B5071" w:rsidR="004C4CA9" w:rsidRDefault="004C4CA9" w:rsidP="00F158F6">
      <w:pPr>
        <w:jc w:val="center"/>
      </w:pPr>
      <w:r>
        <w:rPr>
          <w:noProof/>
          <w:lang w:eastAsia="en-AU"/>
        </w:rPr>
        <w:drawing>
          <wp:inline distT="0" distB="0" distL="0" distR="0" wp14:anchorId="60E1CD8A" wp14:editId="024A5A4E">
            <wp:extent cx="2235366" cy="1980000"/>
            <wp:effectExtent l="0" t="0" r="0" b="1270"/>
            <wp:docPr id="8" name="Picture 8" descr="Ingredients for making playdough including flour, salt, oil, food colouring and cream of tart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ngredients for making playdough including flour, salt, oil, food colouring and cream of tartar.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366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426DC" w14:textId="77777777" w:rsidR="004C4CA9" w:rsidRDefault="004C4CA9" w:rsidP="004C4CA9">
      <w:r>
        <w:t>Ingredients:</w:t>
      </w:r>
    </w:p>
    <w:p w14:paraId="4983B591" w14:textId="77777777" w:rsidR="004C4CA9" w:rsidRDefault="004C4CA9" w:rsidP="004C4CA9">
      <w:pPr>
        <w:pStyle w:val="ListParagraph"/>
        <w:numPr>
          <w:ilvl w:val="0"/>
          <w:numId w:val="3"/>
        </w:numPr>
      </w:pPr>
      <w:r>
        <w:t>2 cups plain flour</w:t>
      </w:r>
    </w:p>
    <w:p w14:paraId="5CD94807" w14:textId="77777777" w:rsidR="004C4CA9" w:rsidRDefault="004C4CA9" w:rsidP="004C4CA9">
      <w:pPr>
        <w:pStyle w:val="ListParagraph"/>
        <w:numPr>
          <w:ilvl w:val="0"/>
          <w:numId w:val="3"/>
        </w:numPr>
      </w:pPr>
      <w:r>
        <w:t>4 tablespoons cream of tartar</w:t>
      </w:r>
    </w:p>
    <w:p w14:paraId="16AD11E8" w14:textId="77777777" w:rsidR="004C4CA9" w:rsidRDefault="004C4CA9" w:rsidP="004C4CA9">
      <w:pPr>
        <w:pStyle w:val="ListParagraph"/>
        <w:numPr>
          <w:ilvl w:val="0"/>
          <w:numId w:val="3"/>
        </w:numPr>
      </w:pPr>
      <w:r>
        <w:t>1 cup salt</w:t>
      </w:r>
    </w:p>
    <w:p w14:paraId="0894B133" w14:textId="77777777" w:rsidR="004C4CA9" w:rsidRDefault="004C4CA9" w:rsidP="004C4CA9">
      <w:pPr>
        <w:pStyle w:val="ListParagraph"/>
        <w:numPr>
          <w:ilvl w:val="0"/>
          <w:numId w:val="3"/>
        </w:numPr>
      </w:pPr>
      <w:r>
        <w:t>2 cups very hot water</w:t>
      </w:r>
    </w:p>
    <w:p w14:paraId="4B5EA2AE" w14:textId="77777777" w:rsidR="004C4CA9" w:rsidRDefault="004C4CA9" w:rsidP="004C4CA9">
      <w:pPr>
        <w:pStyle w:val="ListParagraph"/>
        <w:numPr>
          <w:ilvl w:val="0"/>
          <w:numId w:val="3"/>
        </w:numPr>
      </w:pPr>
      <w:r>
        <w:t>2 tablespoons cooking oil</w:t>
      </w:r>
    </w:p>
    <w:p w14:paraId="71966513" w14:textId="14424E3D" w:rsidR="004C4CA9" w:rsidRDefault="004C4CA9" w:rsidP="004C4CA9">
      <w:pPr>
        <w:pStyle w:val="ListParagraph"/>
        <w:numPr>
          <w:ilvl w:val="0"/>
          <w:numId w:val="3"/>
        </w:numPr>
      </w:pPr>
      <w:r>
        <w:t>food colouring.</w:t>
      </w:r>
    </w:p>
    <w:p w14:paraId="4DA8EF9C" w14:textId="77777777" w:rsidR="00061EF7" w:rsidRDefault="00061EF7" w:rsidP="00061EF7">
      <w:pPr>
        <w:sectPr w:rsidR="00061EF7" w:rsidSect="007B7322"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01E7BC36" w14:textId="25DE28BF" w:rsidR="004C4CA9" w:rsidRDefault="004C4CA9" w:rsidP="00BF2E47">
      <w:pPr>
        <w:spacing w:before="0"/>
      </w:pPr>
      <w:r>
        <w:lastRenderedPageBreak/>
        <w:t>What to do:</w:t>
      </w:r>
    </w:p>
    <w:p w14:paraId="56CDFE3A" w14:textId="3E182DF6" w:rsidR="004C4CA9" w:rsidRDefault="004C4CA9" w:rsidP="00E74CC9">
      <w:pPr>
        <w:jc w:val="center"/>
      </w:pPr>
      <w:r>
        <w:rPr>
          <w:noProof/>
          <w:lang w:eastAsia="en-AU"/>
        </w:rPr>
        <w:drawing>
          <wp:inline distT="0" distB="0" distL="0" distR="0" wp14:anchorId="03F93432" wp14:editId="7AF128A4">
            <wp:extent cx="2492739" cy="1872000"/>
            <wp:effectExtent l="0" t="0" r="3175" b="0"/>
            <wp:docPr id="9" name="Picture 9" descr="Measuring flour and salt into a bowl ready to make play doug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easuring flour and salt into a bowl ready to make play dough.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739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81D65" w14:textId="25B236F8" w:rsidR="004C4CA9" w:rsidRDefault="004C4CA9" w:rsidP="00BF2E47">
      <w:pPr>
        <w:spacing w:before="0" w:line="240" w:lineRule="auto"/>
        <w:jc w:val="center"/>
      </w:pPr>
      <w:r w:rsidRPr="004C4CA9">
        <w:t>1.</w:t>
      </w:r>
      <w:r>
        <w:t xml:space="preserve"> </w:t>
      </w:r>
      <w:r w:rsidRPr="004C4CA9">
        <w:t>Place the flour, cream of tartar and salt in a large bowl.</w:t>
      </w:r>
    </w:p>
    <w:p w14:paraId="1F2FB260" w14:textId="7081BE75" w:rsidR="004C4CA9" w:rsidRDefault="004C4CA9" w:rsidP="00E74CC9">
      <w:pPr>
        <w:jc w:val="center"/>
      </w:pPr>
      <w:r>
        <w:rPr>
          <w:noProof/>
          <w:lang w:eastAsia="en-AU"/>
        </w:rPr>
        <w:drawing>
          <wp:inline distT="0" distB="0" distL="0" distR="0" wp14:anchorId="2BFF667F" wp14:editId="6E515335">
            <wp:extent cx="2492740" cy="1872000"/>
            <wp:effectExtent l="0" t="0" r="3175" b="0"/>
            <wp:docPr id="10" name="Picture 10" descr="Pouring water from a measuring jug into dry play dough ingredients in a mixing bow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deehan\AppData\Local\Microsoft\Windows\INetCache\Content.MSO\C449C527.tmp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74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48903" w14:textId="0B54C44B" w:rsidR="004C4CA9" w:rsidRDefault="004C4CA9" w:rsidP="00BF2E47">
      <w:pPr>
        <w:spacing w:before="0" w:line="240" w:lineRule="auto"/>
        <w:jc w:val="center"/>
      </w:pPr>
      <w:r>
        <w:t xml:space="preserve">2. </w:t>
      </w:r>
      <w:r w:rsidRPr="004C4CA9">
        <w:t>Carefully add the hot water and oil to the mixture.</w:t>
      </w:r>
    </w:p>
    <w:p w14:paraId="550F9825" w14:textId="458596FB" w:rsidR="004C4CA9" w:rsidRDefault="004C4CA9" w:rsidP="00E74CC9">
      <w:pPr>
        <w:jc w:val="center"/>
      </w:pPr>
      <w:r>
        <w:rPr>
          <w:noProof/>
          <w:lang w:eastAsia="en-AU"/>
        </w:rPr>
        <w:drawing>
          <wp:inline distT="0" distB="0" distL="0" distR="0" wp14:anchorId="12EFE189" wp14:editId="01642667">
            <wp:extent cx="2492739" cy="1872000"/>
            <wp:effectExtent l="0" t="0" r="3175" b="0"/>
            <wp:docPr id="11" name="Picture 11" descr="Stirring ingredients for play dough in a mixing 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deehan\AppData\Local\Microsoft\Windows\INetCache\Content.MSO\B92E90CD.tmp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739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69728" w14:textId="3C47F00F" w:rsidR="004C4CA9" w:rsidRDefault="004C4CA9" w:rsidP="00BF2E47">
      <w:pPr>
        <w:spacing w:before="0" w:line="240" w:lineRule="auto"/>
        <w:jc w:val="center"/>
      </w:pPr>
      <w:r w:rsidRPr="004C4CA9">
        <w:t>3. Stir the mixture together to form a dough</w:t>
      </w:r>
    </w:p>
    <w:p w14:paraId="1891F0F1" w14:textId="3C24F005" w:rsidR="004C4CA9" w:rsidRDefault="004C4CA9" w:rsidP="00E74CC9">
      <w:pPr>
        <w:jc w:val="center"/>
      </w:pPr>
      <w:r>
        <w:rPr>
          <w:noProof/>
          <w:lang w:eastAsia="en-AU"/>
        </w:rPr>
        <w:drawing>
          <wp:inline distT="0" distB="0" distL="0" distR="0" wp14:anchorId="04D2CCD2" wp14:editId="7AEA91E7">
            <wp:extent cx="2396319" cy="1095375"/>
            <wp:effectExtent l="0" t="0" r="4445" b="0"/>
            <wp:docPr id="12" name="Picture 12" descr="Kneading a play dough mixture into a b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deehan\AppData\Local\Microsoft\Windows\INetCache\Content.MSO\13B8A96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96865" cy="1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18C90E" w14:textId="37955D5D" w:rsidR="004C4CA9" w:rsidRDefault="004C4CA9" w:rsidP="00BF2E47">
      <w:pPr>
        <w:spacing w:before="0" w:line="240" w:lineRule="auto"/>
        <w:jc w:val="center"/>
      </w:pPr>
      <w:r w:rsidRPr="004C4CA9">
        <w:t>4. Take the dough out of the bowl and knead it.</w:t>
      </w:r>
    </w:p>
    <w:p w14:paraId="6439BB13" w14:textId="03140705" w:rsidR="004C4CA9" w:rsidRDefault="004C4CA9" w:rsidP="00E74CC9">
      <w:pPr>
        <w:jc w:val="center"/>
      </w:pPr>
      <w:r>
        <w:rPr>
          <w:noProof/>
          <w:lang w:eastAsia="en-AU"/>
        </w:rPr>
        <w:drawing>
          <wp:inline distT="0" distB="0" distL="0" distR="0" wp14:anchorId="538AEF41" wp14:editId="39106041">
            <wp:extent cx="2388976" cy="1794076"/>
            <wp:effectExtent l="0" t="0" r="0" b="0"/>
            <wp:docPr id="13" name="Picture 13" descr="Adding a pinch of flour to help knead a play dough b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deehan\AppData\Local\Microsoft\Windows\INetCache\Content.MSO\5488CC69.tmp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717" cy="180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DFA06" w14:textId="7E10D5DE" w:rsidR="004C4CA9" w:rsidRDefault="00E74CC9" w:rsidP="00BF2E47">
      <w:pPr>
        <w:spacing w:before="0" w:line="240" w:lineRule="auto"/>
        <w:jc w:val="center"/>
      </w:pPr>
      <w:r w:rsidRPr="00E74CC9">
        <w:t>5. Add more flour if the dough is too moist or more water if the dough is too dry.</w:t>
      </w:r>
    </w:p>
    <w:p w14:paraId="1C1DAFA1" w14:textId="0343686F" w:rsidR="004C4CA9" w:rsidRDefault="004C4CA9" w:rsidP="00E74CC9">
      <w:pPr>
        <w:jc w:val="center"/>
      </w:pPr>
      <w:r>
        <w:rPr>
          <w:noProof/>
          <w:lang w:eastAsia="en-AU"/>
        </w:rPr>
        <w:drawing>
          <wp:inline distT="0" distB="0" distL="0" distR="0" wp14:anchorId="68F94834" wp14:editId="2ADE491D">
            <wp:extent cx="2388976" cy="1794076"/>
            <wp:effectExtent l="0" t="0" r="0" b="0"/>
            <wp:docPr id="14" name="Picture 14" descr="Adding green food colouring to play dough mixture to create green play doug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dding green food colouring to play dough mixture to create green play dough.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909" cy="180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0E84" w14:textId="408AA4EC" w:rsidR="00E74CC9" w:rsidRDefault="00E74CC9" w:rsidP="00BF2E47">
      <w:pPr>
        <w:spacing w:before="0" w:line="240" w:lineRule="auto"/>
        <w:jc w:val="center"/>
      </w:pPr>
      <w:r w:rsidRPr="00E74CC9">
        <w:t>6. Add a few drops of food colouring.</w:t>
      </w:r>
    </w:p>
    <w:p w14:paraId="21E5D923" w14:textId="7848D439" w:rsidR="00E74CC9" w:rsidRDefault="00E74CC9" w:rsidP="00E74CC9">
      <w:pPr>
        <w:jc w:val="center"/>
      </w:pPr>
      <w:r>
        <w:rPr>
          <w:noProof/>
          <w:lang w:eastAsia="en-AU"/>
        </w:rPr>
        <w:drawing>
          <wp:inline distT="0" distB="0" distL="0" distR="0" wp14:anchorId="74B8C423" wp14:editId="2DF1FFAF">
            <wp:extent cx="2396864" cy="1800000"/>
            <wp:effectExtent l="0" t="0" r="3810" b="0"/>
            <wp:docPr id="15" name="Picture 15" descr="Child's hands playing with green play dough and rolling it in to little bal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hild's hands playing with green play dough and rolling it in to little balls.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86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29847" w14:textId="51813CC1" w:rsidR="00E74CC9" w:rsidRDefault="00E74CC9" w:rsidP="00BF2E47">
      <w:pPr>
        <w:spacing w:before="0" w:line="240" w:lineRule="auto"/>
        <w:jc w:val="center"/>
      </w:pPr>
      <w:r w:rsidRPr="00E74CC9">
        <w:t>7. Play with your playdough!</w:t>
      </w:r>
    </w:p>
    <w:p w14:paraId="7BE6F478" w14:textId="77777777" w:rsidR="00061EF7" w:rsidRDefault="00061EF7" w:rsidP="00BF2E47">
      <w:pPr>
        <w:spacing w:before="0" w:line="240" w:lineRule="auto"/>
        <w:jc w:val="center"/>
        <w:sectPr w:rsidR="00061EF7" w:rsidSect="00061EF7">
          <w:pgSz w:w="11900" w:h="16840"/>
          <w:pgMar w:top="1134" w:right="1134" w:bottom="1134" w:left="1134" w:header="709" w:footer="709" w:gutter="0"/>
          <w:pgNumType w:start="0"/>
          <w:cols w:num="2" w:space="708"/>
          <w:titlePg/>
          <w:docGrid w:linePitch="360"/>
        </w:sectPr>
      </w:pPr>
    </w:p>
    <w:p w14:paraId="7B747197" w14:textId="29C87B14" w:rsidR="00C334CE" w:rsidRPr="008C0B01" w:rsidRDefault="00E74CC9" w:rsidP="00E74CC9">
      <w:pPr>
        <w:pStyle w:val="Heading2"/>
        <w:numPr>
          <w:ilvl w:val="0"/>
          <w:numId w:val="0"/>
        </w:numPr>
      </w:pPr>
      <w:r>
        <w:lastRenderedPageBreak/>
        <w:t>Balance</w:t>
      </w:r>
    </w:p>
    <w:p w14:paraId="3D36A1D8" w14:textId="0332F930" w:rsidR="00C334CE" w:rsidRPr="00226C7D" w:rsidRDefault="00C334CE" w:rsidP="00C334CE">
      <w:pPr>
        <w:pStyle w:val="FeatureBox2"/>
        <w:rPr>
          <w:rStyle w:val="normaltextrun"/>
        </w:rPr>
      </w:pPr>
      <w:r w:rsidRPr="00226C7D">
        <w:t xml:space="preserve">Learning goal: </w:t>
      </w:r>
      <w:r w:rsidR="00E74CC9" w:rsidRPr="00E74CC9">
        <w:t>Children develop the stability skill of balance.</w:t>
      </w:r>
    </w:p>
    <w:p w14:paraId="4CF7B8B6" w14:textId="2973A3E6" w:rsidR="00E74CC9" w:rsidRDefault="00E74CC9" w:rsidP="00E74CC9">
      <w:r w:rsidRPr="00E74CC9">
        <w:t xml:space="preserve">Listen to this song </w:t>
      </w:r>
      <w:r>
        <w:t xml:space="preserve">via this QR code </w:t>
      </w:r>
      <w:r w:rsidRPr="00E74CC9">
        <w:t>and follow the instructions to warm up your body.</w:t>
      </w:r>
      <w:r>
        <w:t xml:space="preserve"> </w:t>
      </w:r>
      <w:r w:rsidR="005F2E67">
        <w:t xml:space="preserve">If you </w:t>
      </w:r>
      <w:r>
        <w:t>can’t listen to the song, you can start at step 1.</w:t>
      </w:r>
    </w:p>
    <w:p w14:paraId="722BBD2A" w14:textId="254B132A" w:rsidR="00E74CC9" w:rsidRDefault="00E74CC9" w:rsidP="00E74CC9">
      <w:pPr>
        <w:jc w:val="center"/>
      </w:pPr>
      <w:r>
        <w:rPr>
          <w:noProof/>
          <w:lang w:eastAsia="en-AU"/>
        </w:rPr>
        <w:drawing>
          <wp:inline distT="0" distB="0" distL="0" distR="0" wp14:anchorId="0BC4DF08" wp14:editId="159F5B0F">
            <wp:extent cx="1080000" cy="1080000"/>
            <wp:effectExtent l="0" t="0" r="6350" b="6350"/>
            <wp:docPr id="16" name="Picture 16" descr="QR code to access a song about bala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deehan\Downloads\QR_https___edu.nsw.link_jOEhGf.pn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41FB1" w14:textId="77777777" w:rsidR="00E74CC9" w:rsidRDefault="00E74CC9" w:rsidP="00E74CC9">
      <w:pPr>
        <w:pStyle w:val="ListParagraph"/>
        <w:numPr>
          <w:ilvl w:val="0"/>
          <w:numId w:val="5"/>
        </w:numPr>
      </w:pPr>
      <w:r>
        <w:t>Balance on one foot. Hold still while you count to five.</w:t>
      </w:r>
    </w:p>
    <w:p w14:paraId="2A4081F3" w14:textId="77777777" w:rsidR="00E74CC9" w:rsidRDefault="00E74CC9" w:rsidP="00E74CC9">
      <w:pPr>
        <w:pStyle w:val="ListParagraph"/>
        <w:numPr>
          <w:ilvl w:val="0"/>
          <w:numId w:val="5"/>
        </w:numPr>
      </w:pPr>
      <w:r>
        <w:t>Now try on the other foot. How long could you balance for?</w:t>
      </w:r>
    </w:p>
    <w:p w14:paraId="07C6070C" w14:textId="77777777" w:rsidR="00E74CC9" w:rsidRDefault="00E74CC9" w:rsidP="00E74CC9">
      <w:pPr>
        <w:pStyle w:val="ListParagraph"/>
        <w:numPr>
          <w:ilvl w:val="0"/>
          <w:numId w:val="5"/>
        </w:numPr>
      </w:pPr>
      <w:r>
        <w:t xml:space="preserve">Walk along something with your arms stretched out wide, perhaps </w:t>
      </w:r>
      <w:proofErr w:type="gramStart"/>
      <w:r>
        <w:t>stepping stones</w:t>
      </w:r>
      <w:proofErr w:type="gramEnd"/>
      <w:r>
        <w:t>, a log, long rope or even a line on the ground.</w:t>
      </w:r>
    </w:p>
    <w:p w14:paraId="5308FA93" w14:textId="77777777" w:rsidR="00E74CC9" w:rsidRDefault="00E74CC9" w:rsidP="00E74CC9">
      <w:pPr>
        <w:pStyle w:val="ListParagraph"/>
        <w:numPr>
          <w:ilvl w:val="0"/>
          <w:numId w:val="5"/>
        </w:numPr>
      </w:pPr>
      <w:r>
        <w:t>Stretch up on your toes, then down again. Sit down and then stand up.</w:t>
      </w:r>
    </w:p>
    <w:p w14:paraId="1A81C17B" w14:textId="77777777" w:rsidR="00E74CC9" w:rsidRDefault="00E74CC9" w:rsidP="00E74CC9">
      <w:pPr>
        <w:pStyle w:val="ListParagraph"/>
        <w:numPr>
          <w:ilvl w:val="0"/>
          <w:numId w:val="5"/>
        </w:numPr>
      </w:pPr>
      <w:r>
        <w:t xml:space="preserve">Balance a small cushion or rice pack on your head, without touching it. </w:t>
      </w:r>
    </w:p>
    <w:p w14:paraId="57EA6CC3" w14:textId="4102FA25" w:rsidR="00E74CC9" w:rsidRDefault="00E74CC9" w:rsidP="00C334CE">
      <w:pPr>
        <w:pStyle w:val="ListParagraph"/>
        <w:numPr>
          <w:ilvl w:val="0"/>
          <w:numId w:val="5"/>
        </w:numPr>
      </w:pPr>
      <w:r>
        <w:t>Put your favourite music on and walk around with the cushion or rice pack balanced on your head.</w:t>
      </w:r>
    </w:p>
    <w:p w14:paraId="5D4B38A6" w14:textId="2BD1E10E" w:rsidR="00E74CC9" w:rsidRDefault="00E74CC9" w:rsidP="00E74CC9">
      <w:pPr>
        <w:jc w:val="center"/>
      </w:pPr>
      <w:r>
        <w:rPr>
          <w:noProof/>
          <w:lang w:eastAsia="en-AU"/>
        </w:rPr>
        <w:drawing>
          <wp:inline distT="0" distB="0" distL="0" distR="0" wp14:anchorId="51F69DDC" wp14:editId="0F98236D">
            <wp:extent cx="2249171" cy="1800000"/>
            <wp:effectExtent l="0" t="0" r="0" b="0"/>
            <wp:docPr id="17" name="Picture 17" descr="Three young children balancing on one foot with their hands stretched up over their he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deehan\AppData\Local\Microsoft\Windows\INetCache\Content.MSO\F8C6CB6E.tmp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9E88E" w14:textId="78FDDDAF" w:rsidR="00E74CC9" w:rsidRPr="00F158F6" w:rsidRDefault="00C05A0B" w:rsidP="00F158F6">
      <w:pPr>
        <w:jc w:val="center"/>
        <w:rPr>
          <w:sz w:val="20"/>
        </w:rPr>
      </w:pPr>
      <w:r w:rsidRPr="00C05A0B">
        <w:rPr>
          <w:sz w:val="20"/>
        </w:rPr>
        <w:t xml:space="preserve">Active Children Doing Balancing Exercises by Yan </w:t>
      </w:r>
      <w:proofErr w:type="spellStart"/>
      <w:r w:rsidRPr="00C05A0B">
        <w:rPr>
          <w:sz w:val="20"/>
        </w:rPr>
        <w:t>Krukov</w:t>
      </w:r>
      <w:proofErr w:type="spellEnd"/>
      <w:r w:rsidRPr="00C05A0B">
        <w:rPr>
          <w:sz w:val="20"/>
        </w:rPr>
        <w:t>, pexels.com</w:t>
      </w:r>
    </w:p>
    <w:p w14:paraId="04B4E447" w14:textId="6849F768" w:rsidR="00E74CC9" w:rsidRDefault="00E74CC9" w:rsidP="00E74CC9">
      <w:pPr>
        <w:jc w:val="center"/>
      </w:pPr>
      <w:r w:rsidRPr="00E74CC9">
        <w:rPr>
          <w:noProof/>
          <w:lang w:eastAsia="en-AU"/>
        </w:rPr>
        <w:lastRenderedPageBreak/>
        <w:drawing>
          <wp:inline distT="0" distB="0" distL="0" distR="0" wp14:anchorId="5925FACF" wp14:editId="4879738B">
            <wp:extent cx="2697737" cy="1800000"/>
            <wp:effectExtent l="0" t="0" r="7620" b="0"/>
            <wp:docPr id="18" name="Picture 18" descr="Two young boys balancing along a large stick on the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ddeehan\OneDrive - NSW Department of Education\Desktop\iStock\2 Aboroignal boys balancing on branch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73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52E70" w14:textId="1997BB61" w:rsidR="005F2E67" w:rsidRPr="005F2E67" w:rsidRDefault="005F2E67" w:rsidP="00E74CC9">
      <w:pPr>
        <w:jc w:val="center"/>
        <w:rPr>
          <w:sz w:val="20"/>
        </w:rPr>
      </w:pPr>
      <w:r w:rsidRPr="005F2E67">
        <w:rPr>
          <w:sz w:val="20"/>
        </w:rPr>
        <w:t>Image owned by the NSW Department of Education under the Copyright Act 1968 (</w:t>
      </w:r>
      <w:proofErr w:type="spellStart"/>
      <w:r w:rsidRPr="005F2E67">
        <w:rPr>
          <w:sz w:val="20"/>
        </w:rPr>
        <w:t>Cth</w:t>
      </w:r>
      <w:proofErr w:type="spellEnd"/>
      <w:r w:rsidRPr="005F2E67">
        <w:rPr>
          <w:sz w:val="20"/>
        </w:rPr>
        <w:t>)​</w:t>
      </w:r>
    </w:p>
    <w:p w14:paraId="11F1C48C" w14:textId="77777777" w:rsidR="005F2E67" w:rsidRDefault="005F2E67" w:rsidP="005F2E67">
      <w:pPr>
        <w:pStyle w:val="Heading3"/>
      </w:pPr>
      <w:r>
        <w:t>Is this activity too hard?</w:t>
      </w:r>
    </w:p>
    <w:p w14:paraId="3E8F5F92" w14:textId="3E6C2277" w:rsidR="00C05A0B" w:rsidRDefault="00C05A0B" w:rsidP="005F2E67">
      <w:pPr>
        <w:pStyle w:val="ListParagraph"/>
        <w:numPr>
          <w:ilvl w:val="0"/>
          <w:numId w:val="10"/>
        </w:numPr>
      </w:pPr>
      <w:r>
        <w:t>To help you balance, put one hand on a wall or piece of furniture.</w:t>
      </w:r>
    </w:p>
    <w:p w14:paraId="1D5246CC" w14:textId="77777777" w:rsidR="00C05A0B" w:rsidRDefault="00C05A0B" w:rsidP="005F2E67">
      <w:pPr>
        <w:pStyle w:val="ListParagraph"/>
        <w:numPr>
          <w:ilvl w:val="0"/>
          <w:numId w:val="10"/>
        </w:numPr>
      </w:pPr>
      <w:r>
        <w:t>Practice lifting one heel up and then the other with your toes staying on the ground.</w:t>
      </w:r>
    </w:p>
    <w:p w14:paraId="777691DD" w14:textId="7872C304" w:rsidR="00C05A0B" w:rsidRDefault="00C05A0B" w:rsidP="005F2E67">
      <w:pPr>
        <w:pStyle w:val="ListParagraph"/>
        <w:numPr>
          <w:ilvl w:val="0"/>
          <w:numId w:val="10"/>
        </w:numPr>
      </w:pPr>
      <w:r>
        <w:t>Balance an object on your hand or foot, you can do this while sitting down.</w:t>
      </w:r>
    </w:p>
    <w:p w14:paraId="67A26B98" w14:textId="77777777" w:rsidR="005F2E67" w:rsidRDefault="005F2E67" w:rsidP="005F2E67">
      <w:pPr>
        <w:pStyle w:val="Heading3"/>
      </w:pPr>
      <w:r>
        <w:t>Is this activity too easy?</w:t>
      </w:r>
    </w:p>
    <w:p w14:paraId="56C2F196" w14:textId="4FEED2E6" w:rsidR="005F2E67" w:rsidRDefault="009F47BB" w:rsidP="00B750DA">
      <w:pPr>
        <w:pStyle w:val="ListParagraph"/>
        <w:numPr>
          <w:ilvl w:val="0"/>
          <w:numId w:val="19"/>
        </w:numPr>
        <w:jc w:val="both"/>
      </w:pPr>
      <w:r>
        <w:t>If you can access the</w:t>
      </w:r>
      <w:r w:rsidR="00C05A0B">
        <w:t xml:space="preserve"> QR code</w:t>
      </w:r>
      <w:r>
        <w:t>,</w:t>
      </w:r>
      <w:r w:rsidR="00C05A0B">
        <w:t xml:space="preserve"> </w:t>
      </w:r>
      <w:r>
        <w:t>c</w:t>
      </w:r>
      <w:r w:rsidR="00C05A0B">
        <w:t xml:space="preserve">opy the poses in this </w:t>
      </w:r>
      <w:r>
        <w:t>b</w:t>
      </w:r>
      <w:r w:rsidR="00C05A0B">
        <w:t>alance/</w:t>
      </w:r>
      <w:r>
        <w:t>s</w:t>
      </w:r>
      <w:r w:rsidR="00C05A0B">
        <w:t xml:space="preserve">tretch </w:t>
      </w:r>
      <w:r>
        <w:t>c</w:t>
      </w:r>
      <w:r w:rsidR="00C05A0B">
        <w:t xml:space="preserve">ool </w:t>
      </w:r>
      <w:r>
        <w:t>d</w:t>
      </w:r>
      <w:r w:rsidR="00C05A0B">
        <w:t>own video, holding each as the timer counts down.</w:t>
      </w:r>
      <w:r w:rsidR="00E01ABA">
        <w:t xml:space="preserve"> </w:t>
      </w:r>
    </w:p>
    <w:p w14:paraId="2BCFAE63" w14:textId="19487EB7" w:rsidR="00C05A0B" w:rsidRDefault="00E01ABA" w:rsidP="00B750DA">
      <w:pPr>
        <w:pStyle w:val="ListParagraph"/>
        <w:numPr>
          <w:ilvl w:val="0"/>
          <w:numId w:val="19"/>
        </w:numPr>
        <w:jc w:val="both"/>
      </w:pPr>
      <w:r>
        <w:t>If you can’t access the QR code, you can</w:t>
      </w:r>
      <w:r w:rsidR="009F47BB">
        <w:t xml:space="preserve"> play 'Simon Says' with a family member and practice tricky balances.</w:t>
      </w:r>
    </w:p>
    <w:p w14:paraId="472297E0" w14:textId="1C647F93" w:rsidR="00E74CC9" w:rsidRDefault="00E01ABA" w:rsidP="00AF09C1">
      <w:pPr>
        <w:pStyle w:val="Heading2"/>
      </w:pPr>
      <w:r>
        <w:t>Take a break</w:t>
      </w:r>
    </w:p>
    <w:p w14:paraId="23487142" w14:textId="77777777" w:rsidR="00E01ABA" w:rsidRDefault="00E01ABA" w:rsidP="00AF09C1">
      <w:r>
        <w:t>Here are some things you might like to do:</w:t>
      </w:r>
    </w:p>
    <w:p w14:paraId="2D2DACFF" w14:textId="77777777" w:rsidR="00E01ABA" w:rsidRDefault="00E01ABA" w:rsidP="00AF09C1">
      <w:pPr>
        <w:pStyle w:val="ListParagraph"/>
        <w:numPr>
          <w:ilvl w:val="0"/>
          <w:numId w:val="6"/>
        </w:numPr>
      </w:pPr>
      <w:r>
        <w:t>have a drink of water and a healthy snack</w:t>
      </w:r>
    </w:p>
    <w:p w14:paraId="4C527912" w14:textId="77777777" w:rsidR="00E01ABA" w:rsidRDefault="00E01ABA" w:rsidP="00AF09C1">
      <w:pPr>
        <w:pStyle w:val="ListParagraph"/>
        <w:numPr>
          <w:ilvl w:val="0"/>
          <w:numId w:val="6"/>
        </w:numPr>
      </w:pPr>
      <w:r>
        <w:t>play or have a rest</w:t>
      </w:r>
    </w:p>
    <w:p w14:paraId="02CD42BC" w14:textId="12FB777E" w:rsidR="00E01ABA" w:rsidRPr="00E01ABA" w:rsidRDefault="00E01ABA" w:rsidP="00AF09C1">
      <w:pPr>
        <w:pStyle w:val="ListParagraph"/>
        <w:numPr>
          <w:ilvl w:val="0"/>
          <w:numId w:val="6"/>
        </w:numPr>
      </w:pPr>
      <w:r>
        <w:t>go to the toilet and wash your hands.</w:t>
      </w:r>
    </w:p>
    <w:p w14:paraId="3105E4E3" w14:textId="70E44AE7" w:rsidR="00E01ABA" w:rsidRDefault="00E01ABA" w:rsidP="00AF09C1">
      <w:pPr>
        <w:jc w:val="center"/>
      </w:pPr>
      <w:r>
        <w:rPr>
          <w:noProof/>
          <w:lang w:eastAsia="en-AU"/>
        </w:rPr>
        <w:drawing>
          <wp:inline distT="0" distB="0" distL="0" distR="0" wp14:anchorId="45008B49" wp14:editId="6F6185E9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A636D" w14:textId="2D14B7A8" w:rsidR="00E01ABA" w:rsidRPr="00E01ABA" w:rsidRDefault="00E01ABA" w:rsidP="00AF09C1">
      <w:pPr>
        <w:jc w:val="center"/>
        <w:rPr>
          <w:sz w:val="20"/>
        </w:rPr>
      </w:pPr>
      <w:r w:rsidRPr="00E01ABA">
        <w:rPr>
          <w:sz w:val="20"/>
        </w:rPr>
        <w:lastRenderedPageBreak/>
        <w:t>"Boy with glass of water, 2000" by Seattle Municipal Archives is licensed under CC BY 2.0</w:t>
      </w:r>
    </w:p>
    <w:p w14:paraId="7F978291" w14:textId="65D8E5CF" w:rsidR="00E74CC9" w:rsidRDefault="00E01ABA" w:rsidP="00AF09C1">
      <w:pPr>
        <w:jc w:val="center"/>
      </w:pPr>
      <w:r>
        <w:rPr>
          <w:noProof/>
          <w:lang w:eastAsia="en-AU"/>
        </w:rPr>
        <w:drawing>
          <wp:inline distT="0" distB="0" distL="0" distR="0" wp14:anchorId="4011C970" wp14:editId="1C4711B0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A1D87" w14:textId="7E5C508E" w:rsidR="00E01ABA" w:rsidRPr="00E01ABA" w:rsidRDefault="46DC5390" w:rsidP="00AF09C1">
      <w:pPr>
        <w:jc w:val="center"/>
        <w:rPr>
          <w:rFonts w:eastAsia="Montserrat" w:cs="Montserrat"/>
          <w:color w:val="000000" w:themeColor="text1"/>
          <w:sz w:val="20"/>
          <w:szCs w:val="20"/>
        </w:rPr>
      </w:pPr>
      <w:r w:rsidRPr="4A346468">
        <w:rPr>
          <w:rFonts w:eastAsia="Montserrat" w:cs="Montserrat"/>
          <w:color w:val="000000" w:themeColor="text1"/>
          <w:sz w:val="20"/>
          <w:szCs w:val="20"/>
        </w:rPr>
        <w:t xml:space="preserve">Photo by Any Lane from </w:t>
      </w:r>
      <w:proofErr w:type="spellStart"/>
      <w:r w:rsidRPr="4A346468">
        <w:rPr>
          <w:rFonts w:eastAsia="Montserrat" w:cs="Montserrat"/>
          <w:color w:val="000000" w:themeColor="text1"/>
          <w:sz w:val="20"/>
          <w:szCs w:val="20"/>
        </w:rPr>
        <w:t>Pexels</w:t>
      </w:r>
      <w:proofErr w:type="spellEnd"/>
    </w:p>
    <w:p w14:paraId="52588516" w14:textId="183E2D13" w:rsidR="00E74CC9" w:rsidRDefault="00E01ABA" w:rsidP="00AF09C1">
      <w:pPr>
        <w:jc w:val="center"/>
      </w:pPr>
      <w:r>
        <w:rPr>
          <w:noProof/>
          <w:lang w:eastAsia="en-AU"/>
        </w:rPr>
        <w:drawing>
          <wp:inline distT="0" distB="0" distL="0" distR="0" wp14:anchorId="22FE5534" wp14:editId="1089288F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3EF45" w14:textId="6CB93E7D" w:rsidR="00E01ABA" w:rsidRDefault="00E01ABA" w:rsidP="00AF09C1">
      <w:pPr>
        <w:jc w:val="center"/>
      </w:pPr>
      <w:r w:rsidRPr="00E01ABA">
        <w:rPr>
          <w:sz w:val="20"/>
        </w:rPr>
        <w:t xml:space="preserve">Photo by Andrea </w:t>
      </w:r>
      <w:proofErr w:type="spellStart"/>
      <w:r w:rsidRPr="00E01ABA">
        <w:rPr>
          <w:sz w:val="20"/>
        </w:rPr>
        <w:t>Piacquadio</w:t>
      </w:r>
      <w:proofErr w:type="spellEnd"/>
      <w:r w:rsidRPr="00E01ABA">
        <w:rPr>
          <w:sz w:val="20"/>
        </w:rPr>
        <w:t xml:space="preserve"> from </w:t>
      </w:r>
      <w:proofErr w:type="spellStart"/>
      <w:r w:rsidRPr="00E01ABA">
        <w:rPr>
          <w:sz w:val="20"/>
        </w:rPr>
        <w:t>Pexels</w:t>
      </w:r>
      <w:proofErr w:type="spellEnd"/>
    </w:p>
    <w:p w14:paraId="74B84DA0" w14:textId="32F9F7CD" w:rsidR="00E74CC9" w:rsidRDefault="00E01ABA" w:rsidP="00AF09C1">
      <w:pPr>
        <w:jc w:val="center"/>
      </w:pPr>
      <w:r>
        <w:rPr>
          <w:noProof/>
          <w:lang w:eastAsia="en-AU"/>
        </w:rPr>
        <w:drawing>
          <wp:inline distT="0" distB="0" distL="0" distR="0" wp14:anchorId="1EAF2A73" wp14:editId="0D9B63C7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CFB65" w14:textId="30342E03" w:rsidR="00E01ABA" w:rsidRDefault="00E01ABA" w:rsidP="00AF09C1">
      <w:pPr>
        <w:jc w:val="center"/>
        <w:rPr>
          <w:sz w:val="20"/>
        </w:rPr>
      </w:pPr>
      <w:r w:rsidRPr="00E01ABA">
        <w:rPr>
          <w:sz w:val="20"/>
        </w:rPr>
        <w:t xml:space="preserve">"Washing hands" by </w:t>
      </w:r>
      <w:proofErr w:type="spellStart"/>
      <w:r w:rsidRPr="00E01ABA">
        <w:rPr>
          <w:sz w:val="20"/>
        </w:rPr>
        <w:t>magnusfranklin</w:t>
      </w:r>
      <w:proofErr w:type="spellEnd"/>
      <w:r w:rsidRPr="00E01ABA">
        <w:rPr>
          <w:sz w:val="20"/>
        </w:rPr>
        <w:t xml:space="preserve"> is licensed under CC BY-NC 2.0</w:t>
      </w:r>
    </w:p>
    <w:p w14:paraId="359FDD79" w14:textId="018137BD" w:rsidR="00C334CE" w:rsidRPr="008C0B01" w:rsidRDefault="00E01ABA" w:rsidP="00AF09C1">
      <w:pPr>
        <w:pStyle w:val="Heading2"/>
      </w:pPr>
      <w:r>
        <w:t>Shared story</w:t>
      </w:r>
    </w:p>
    <w:p w14:paraId="510048FE" w14:textId="1585987C" w:rsidR="00C334CE" w:rsidRPr="00226C7D" w:rsidRDefault="00C334CE" w:rsidP="00AF09C1">
      <w:pPr>
        <w:pStyle w:val="FeatureBox2"/>
        <w:rPr>
          <w:rStyle w:val="normaltextrun"/>
        </w:rPr>
      </w:pPr>
      <w:r w:rsidRPr="00226C7D">
        <w:t xml:space="preserve">Learning goal: </w:t>
      </w:r>
      <w:r w:rsidR="00E01ABA" w:rsidRPr="00E01ABA">
        <w:t>Children begin to recognise letters.</w:t>
      </w:r>
    </w:p>
    <w:p w14:paraId="28BA2D32" w14:textId="15C7413C" w:rsidR="00E01ABA" w:rsidRDefault="00E01ABA" w:rsidP="00AF09C1">
      <w:r>
        <w:t>Have you ever ea</w:t>
      </w:r>
      <w:r w:rsidR="00F158F6">
        <w:t xml:space="preserve">ten spaghetti? </w:t>
      </w:r>
      <w:r>
        <w:t>Listen to the story My Spaghetti ABC via this QR code. If you can’t listen to the story you can</w:t>
      </w:r>
      <w:r w:rsidR="005F2E67">
        <w:t xml:space="preserve"> ask someone to </w:t>
      </w:r>
      <w:proofErr w:type="gramStart"/>
      <w:r w:rsidR="005F2E67">
        <w:t>help</w:t>
      </w:r>
      <w:proofErr w:type="gramEnd"/>
      <w:r w:rsidR="005F2E67">
        <w:t xml:space="preserve"> make the letters in your name from the play dough.</w:t>
      </w:r>
    </w:p>
    <w:p w14:paraId="48F09CCA" w14:textId="41E60CBC" w:rsidR="00E01ABA" w:rsidRDefault="00E01ABA" w:rsidP="00AF09C1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1836E20" wp14:editId="01BD3261">
            <wp:extent cx="1080000" cy="1080000"/>
            <wp:effectExtent l="0" t="0" r="6350" b="6350"/>
            <wp:docPr id="24" name="Picture 24" descr="Scan the QR code to listen to My Spaghetti on 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Scan the QR code to listen to My Spaghetti on ABC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3847F" w14:textId="34693F37" w:rsidR="00E01ABA" w:rsidRDefault="00E01ABA" w:rsidP="00AF09C1">
      <w:pPr>
        <w:pStyle w:val="ListParagraph"/>
        <w:numPr>
          <w:ilvl w:val="0"/>
          <w:numId w:val="18"/>
        </w:numPr>
      </w:pPr>
      <w:r>
        <w:t>In the story there was an alphabet made of spaghetti. Join in singing one of these alphabet songs</w:t>
      </w:r>
      <w:r w:rsidR="009F47BB">
        <w:t>. The first is a slower song and the second is faster</w:t>
      </w:r>
      <w:r>
        <w:t xml:space="preserve">: </w:t>
      </w:r>
    </w:p>
    <w:p w14:paraId="09AF76AE" w14:textId="35EBBA37" w:rsidR="00E01ABA" w:rsidRDefault="00E01ABA" w:rsidP="00AF09C1">
      <w:pPr>
        <w:pStyle w:val="ListParagraph"/>
        <w:ind w:left="0"/>
        <w:jc w:val="center"/>
      </w:pPr>
      <w:r>
        <w:rPr>
          <w:noProof/>
          <w:lang w:eastAsia="en-AU"/>
        </w:rPr>
        <w:drawing>
          <wp:inline distT="0" distB="0" distL="0" distR="0" wp14:anchorId="0A36406A" wp14:editId="59041373">
            <wp:extent cx="1080000" cy="1080000"/>
            <wp:effectExtent l="0" t="0" r="6350" b="6350"/>
            <wp:docPr id="25" name="Picture 25" descr="QR code to listen to a slow song about the alphab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ddeehan\Downloads\QR_https___edu.nsw.link_xQTA3O.png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F836A" w14:textId="77777777" w:rsidR="00E01ABA" w:rsidRDefault="00E01ABA" w:rsidP="00AF09C1">
      <w:pPr>
        <w:pStyle w:val="ListParagraph"/>
        <w:ind w:left="360"/>
        <w:jc w:val="center"/>
      </w:pPr>
    </w:p>
    <w:p w14:paraId="39550952" w14:textId="72EF60D1" w:rsidR="00E01ABA" w:rsidRDefault="00E01ABA" w:rsidP="00AF09C1">
      <w:pPr>
        <w:jc w:val="center"/>
      </w:pPr>
      <w:r>
        <w:rPr>
          <w:noProof/>
          <w:lang w:eastAsia="en-AU"/>
        </w:rPr>
        <w:drawing>
          <wp:inline distT="0" distB="0" distL="0" distR="0" wp14:anchorId="7E33272D" wp14:editId="3D916A35">
            <wp:extent cx="1080000" cy="1080000"/>
            <wp:effectExtent l="0" t="0" r="6350" b="6350"/>
            <wp:docPr id="26" name="Picture 26" descr="QR code to sing along to a faster song about the alphab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ddeehan\Downloads\QR_https___edu.nsw.link_ylMmdD.png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EF62E" w14:textId="77777777" w:rsidR="005F2E67" w:rsidRDefault="005F2E67" w:rsidP="00AF09C1">
      <w:pPr>
        <w:pStyle w:val="Heading3"/>
      </w:pPr>
      <w:r>
        <w:t>Is this activity t</w:t>
      </w:r>
      <w:r w:rsidR="00E01ABA">
        <w:t>oo hard</w:t>
      </w:r>
      <w:r>
        <w:t>?</w:t>
      </w:r>
    </w:p>
    <w:p w14:paraId="381844F5" w14:textId="56AAE5A2" w:rsidR="00E01ABA" w:rsidRDefault="00E01ABA" w:rsidP="00AF09C1">
      <w:pPr>
        <w:pStyle w:val="ListParagraph"/>
        <w:numPr>
          <w:ilvl w:val="0"/>
          <w:numId w:val="7"/>
        </w:numPr>
      </w:pPr>
      <w:r>
        <w:t>Clap your hands to the song and listen.</w:t>
      </w:r>
    </w:p>
    <w:p w14:paraId="161A3138" w14:textId="77777777" w:rsidR="00E01ABA" w:rsidRDefault="00E01ABA" w:rsidP="00AF09C1">
      <w:pPr>
        <w:pStyle w:val="ListParagraph"/>
        <w:numPr>
          <w:ilvl w:val="0"/>
          <w:numId w:val="7"/>
        </w:numPr>
      </w:pPr>
      <w:r>
        <w:t>Stamp your feet to the song and listen.</w:t>
      </w:r>
    </w:p>
    <w:p w14:paraId="2D5D16DE" w14:textId="6D3929B7" w:rsidR="00E01ABA" w:rsidRDefault="00E01ABA" w:rsidP="00AF09C1">
      <w:pPr>
        <w:pStyle w:val="ListParagraph"/>
        <w:numPr>
          <w:ilvl w:val="0"/>
          <w:numId w:val="7"/>
        </w:numPr>
      </w:pPr>
      <w:r>
        <w:t>Practice saying the names of the letters in your name.</w:t>
      </w:r>
    </w:p>
    <w:p w14:paraId="5E71C5A1" w14:textId="77777777" w:rsidR="005F2E67" w:rsidRDefault="005F2E67" w:rsidP="00AF09C1">
      <w:pPr>
        <w:pStyle w:val="Heading3"/>
      </w:pPr>
      <w:r>
        <w:t>Is this activity too easy?</w:t>
      </w:r>
    </w:p>
    <w:p w14:paraId="5168B167" w14:textId="77777777" w:rsidR="005F2E67" w:rsidRDefault="00E01ABA" w:rsidP="00AF09C1">
      <w:pPr>
        <w:pStyle w:val="ListParagraph"/>
        <w:numPr>
          <w:ilvl w:val="0"/>
          <w:numId w:val="13"/>
        </w:numPr>
      </w:pPr>
      <w:r>
        <w:t xml:space="preserve">Listen to the story again. </w:t>
      </w:r>
    </w:p>
    <w:p w14:paraId="47B6010D" w14:textId="596D4E7B" w:rsidR="00E01ABA" w:rsidRDefault="00E01ABA" w:rsidP="00AF09C1">
      <w:pPr>
        <w:pStyle w:val="ListParagraph"/>
        <w:numPr>
          <w:ilvl w:val="0"/>
          <w:numId w:val="13"/>
        </w:numPr>
      </w:pPr>
      <w:r>
        <w:t>Which rhyming words did you hear?</w:t>
      </w:r>
    </w:p>
    <w:p w14:paraId="3A9EBA92" w14:textId="77777777" w:rsidR="005F2E67" w:rsidRDefault="00E01ABA" w:rsidP="00AF09C1">
      <w:pPr>
        <w:pStyle w:val="ListParagraph"/>
        <w:numPr>
          <w:ilvl w:val="0"/>
          <w:numId w:val="13"/>
        </w:numPr>
      </w:pPr>
      <w:r>
        <w:t xml:space="preserve">Ask someone to write some letters for you to copy. </w:t>
      </w:r>
    </w:p>
    <w:p w14:paraId="4D920F50" w14:textId="36176587" w:rsidR="00E01ABA" w:rsidRDefault="00E01ABA" w:rsidP="00AF09C1">
      <w:pPr>
        <w:pStyle w:val="ListParagraph"/>
        <w:numPr>
          <w:ilvl w:val="0"/>
          <w:numId w:val="13"/>
        </w:numPr>
      </w:pPr>
      <w:r>
        <w:t xml:space="preserve">Write, </w:t>
      </w:r>
      <w:proofErr w:type="gramStart"/>
      <w:r>
        <w:t>paint</w:t>
      </w:r>
      <w:proofErr w:type="gramEnd"/>
      <w:r>
        <w:t xml:space="preserve"> or make them out of playdough.</w:t>
      </w:r>
    </w:p>
    <w:p w14:paraId="117056ED" w14:textId="311F3154" w:rsidR="00C334CE" w:rsidRPr="008C0B01" w:rsidRDefault="00E01ABA" w:rsidP="00AF09C1">
      <w:pPr>
        <w:pStyle w:val="Heading2"/>
      </w:pPr>
      <w:r>
        <w:t>Board game</w:t>
      </w:r>
    </w:p>
    <w:p w14:paraId="1DC37EF1" w14:textId="06516A52" w:rsidR="00C334CE" w:rsidRPr="00226C7D" w:rsidRDefault="00C334CE" w:rsidP="00AF09C1">
      <w:pPr>
        <w:pStyle w:val="FeatureBox2"/>
        <w:rPr>
          <w:rStyle w:val="normaltextrun"/>
        </w:rPr>
      </w:pPr>
      <w:r w:rsidRPr="00226C7D">
        <w:t xml:space="preserve">Learning goal: </w:t>
      </w:r>
      <w:r w:rsidR="00E01ABA" w:rsidRPr="00E01ABA">
        <w:t>Children play cooperatively, demonstrating skills of self-regulation.</w:t>
      </w:r>
    </w:p>
    <w:p w14:paraId="2C7B4C7F" w14:textId="1BDF5356" w:rsidR="00E01ABA" w:rsidRDefault="00E01ABA" w:rsidP="00AF09C1">
      <w:r>
        <w:lastRenderedPageBreak/>
        <w:t>Ask someone in your family to play a board game with you</w:t>
      </w:r>
      <w:r w:rsidR="00C43426">
        <w:t>, for example</w:t>
      </w:r>
      <w:r w:rsidR="00833D0F">
        <w:t xml:space="preserve"> </w:t>
      </w:r>
      <w:r>
        <w:t>snakes and ladders or dominoes.</w:t>
      </w:r>
    </w:p>
    <w:p w14:paraId="359B3DD1" w14:textId="4E866890" w:rsidR="00E01ABA" w:rsidRDefault="00E01ABA" w:rsidP="00AF09C1">
      <w:r>
        <w:t>Make sure you follow the game rules and wait patiently for your turn to have a go.</w:t>
      </w:r>
    </w:p>
    <w:p w14:paraId="04CCA16D" w14:textId="518FC464" w:rsidR="00E01ABA" w:rsidRDefault="002A1FBC" w:rsidP="00AF09C1">
      <w:pPr>
        <w:jc w:val="center"/>
      </w:pPr>
      <w:r>
        <w:rPr>
          <w:noProof/>
          <w:lang w:eastAsia="en-AU"/>
        </w:rPr>
        <w:drawing>
          <wp:inline distT="0" distB="0" distL="0" distR="0" wp14:anchorId="170DA640" wp14:editId="54415250">
            <wp:extent cx="2160843" cy="1620000"/>
            <wp:effectExtent l="0" t="0" r="0" b="0"/>
            <wp:docPr id="27" name="Picture 27" descr="A board game with numbered squares in a grid. Some of the squares are connected by snakes or ladd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board game with numbered squares in a grid. Some of the squares are connected by snakes or ladders.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84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E1E2D" w14:textId="6C86BDCF" w:rsidR="002A1FBC" w:rsidRPr="002A1FBC" w:rsidRDefault="002A1FBC" w:rsidP="00AF09C1">
      <w:pPr>
        <w:jc w:val="center"/>
        <w:rPr>
          <w:sz w:val="20"/>
        </w:rPr>
      </w:pPr>
      <w:r w:rsidRPr="002A1FBC">
        <w:rPr>
          <w:sz w:val="20"/>
        </w:rPr>
        <w:t xml:space="preserve">"Snakes and Ladders" by </w:t>
      </w:r>
      <w:proofErr w:type="gramStart"/>
      <w:r w:rsidRPr="002A1FBC">
        <w:rPr>
          <w:sz w:val="20"/>
        </w:rPr>
        <w:t>jacqui.brown</w:t>
      </w:r>
      <w:proofErr w:type="gramEnd"/>
      <w:r w:rsidRPr="002A1FBC">
        <w:rPr>
          <w:sz w:val="20"/>
        </w:rPr>
        <w:t>33 is licensed under CC BY-SA 2.0</w:t>
      </w:r>
    </w:p>
    <w:p w14:paraId="3A3D6F6E" w14:textId="2088F549" w:rsidR="002A1FBC" w:rsidRDefault="002A1FBC" w:rsidP="00AF09C1">
      <w:pPr>
        <w:jc w:val="center"/>
      </w:pPr>
      <w:r>
        <w:rPr>
          <w:noProof/>
          <w:lang w:eastAsia="en-AU"/>
        </w:rPr>
        <w:drawing>
          <wp:inline distT="0" distB="0" distL="0" distR="0" wp14:anchorId="7467E098" wp14:editId="500C7FFB">
            <wp:extent cx="2061845" cy="1775638"/>
            <wp:effectExtent l="0" t="0" r="0" b="0"/>
            <wp:docPr id="28" name="Picture 28" descr="A pile of nine domin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le of nine dominoes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705" cy="178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6B106" w14:textId="79864D0C" w:rsidR="002A1FBC" w:rsidRPr="002A1FBC" w:rsidRDefault="002A1FBC" w:rsidP="00AF09C1">
      <w:pPr>
        <w:jc w:val="center"/>
        <w:rPr>
          <w:sz w:val="20"/>
        </w:rPr>
      </w:pPr>
      <w:r w:rsidRPr="002A1FBC">
        <w:rPr>
          <w:sz w:val="20"/>
        </w:rPr>
        <w:t xml:space="preserve">"Blue Dominos" by </w:t>
      </w:r>
      <w:proofErr w:type="spellStart"/>
      <w:r w:rsidRPr="002A1FBC">
        <w:rPr>
          <w:sz w:val="20"/>
        </w:rPr>
        <w:t>FestivitiesMN</w:t>
      </w:r>
      <w:proofErr w:type="spellEnd"/>
      <w:r w:rsidRPr="002A1FBC">
        <w:rPr>
          <w:sz w:val="20"/>
        </w:rPr>
        <w:t xml:space="preserve"> is licensed under CC BY-NC-SA 2.0</w:t>
      </w:r>
    </w:p>
    <w:p w14:paraId="454956D1" w14:textId="10854CF5" w:rsidR="002A1FBC" w:rsidRDefault="002A1FBC" w:rsidP="00AF09C1">
      <w:pPr>
        <w:jc w:val="center"/>
      </w:pPr>
      <w:r>
        <w:rPr>
          <w:noProof/>
          <w:lang w:eastAsia="en-AU"/>
        </w:rPr>
        <w:drawing>
          <wp:inline distT="0" distB="0" distL="0" distR="0" wp14:anchorId="497246A0" wp14:editId="0C31119E">
            <wp:extent cx="2430000" cy="1620000"/>
            <wp:effectExtent l="0" t="0" r="8890" b="0"/>
            <wp:docPr id="29" name="Picture 29" descr="A game of dominoes with animals in place of do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game of dominoes with animals in place of dots.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20A49" w14:textId="65594266" w:rsidR="00E01ABA" w:rsidRPr="00F158F6" w:rsidRDefault="002A1FBC" w:rsidP="00AF09C1">
      <w:pPr>
        <w:jc w:val="center"/>
        <w:rPr>
          <w:sz w:val="20"/>
        </w:rPr>
      </w:pPr>
      <w:r w:rsidRPr="002A1FBC">
        <w:rPr>
          <w:sz w:val="20"/>
        </w:rPr>
        <w:t xml:space="preserve">"After the extinctions ... at least our kids will always have the dominoes" by </w:t>
      </w:r>
      <w:proofErr w:type="spellStart"/>
      <w:r w:rsidRPr="002A1FBC">
        <w:rPr>
          <w:sz w:val="20"/>
        </w:rPr>
        <w:t>woodleywonderworks</w:t>
      </w:r>
      <w:proofErr w:type="spellEnd"/>
      <w:r w:rsidRPr="002A1FBC">
        <w:rPr>
          <w:sz w:val="20"/>
        </w:rPr>
        <w:t xml:space="preserve"> is licensed under CC BY 2.0</w:t>
      </w:r>
    </w:p>
    <w:p w14:paraId="469FBA1C" w14:textId="77777777" w:rsidR="005F2E67" w:rsidRDefault="005F2E67" w:rsidP="00AF09C1">
      <w:pPr>
        <w:pStyle w:val="Heading3"/>
      </w:pPr>
      <w:r>
        <w:t>Is this activity t</w:t>
      </w:r>
      <w:r w:rsidR="002A1FBC">
        <w:t>oo hard</w:t>
      </w:r>
      <w:r>
        <w:t>?</w:t>
      </w:r>
    </w:p>
    <w:p w14:paraId="39721EC8" w14:textId="15DDE91C" w:rsidR="00E01ABA" w:rsidRDefault="002A1FBC" w:rsidP="00AF09C1">
      <w:pPr>
        <w:pStyle w:val="ListParagraph"/>
        <w:numPr>
          <w:ilvl w:val="0"/>
          <w:numId w:val="15"/>
        </w:numPr>
      </w:pPr>
      <w:r w:rsidRPr="002A1FBC">
        <w:t>Try an easier game such as bingo or memory.</w:t>
      </w:r>
    </w:p>
    <w:p w14:paraId="1D28544F" w14:textId="77777777" w:rsidR="005F2E67" w:rsidRDefault="005F2E67" w:rsidP="00AF09C1">
      <w:pPr>
        <w:pStyle w:val="Heading3"/>
      </w:pPr>
      <w:r>
        <w:lastRenderedPageBreak/>
        <w:t>Is this activity t</w:t>
      </w:r>
      <w:r w:rsidR="002A1FBC">
        <w:t>oo easy</w:t>
      </w:r>
      <w:r>
        <w:t>?</w:t>
      </w:r>
    </w:p>
    <w:p w14:paraId="3F828CE1" w14:textId="2C431527" w:rsidR="002A1FBC" w:rsidRDefault="002A1FBC" w:rsidP="005F2E67">
      <w:pPr>
        <w:pStyle w:val="ListParagraph"/>
        <w:numPr>
          <w:ilvl w:val="0"/>
          <w:numId w:val="14"/>
        </w:numPr>
      </w:pPr>
      <w:r>
        <w:t>Make you own game of snakes and ladders.</w:t>
      </w:r>
    </w:p>
    <w:p w14:paraId="57D66821" w14:textId="5E813B76" w:rsidR="002A1FBC" w:rsidRDefault="002A1FBC" w:rsidP="005F2E67">
      <w:pPr>
        <w:pStyle w:val="ListParagraph"/>
        <w:numPr>
          <w:ilvl w:val="0"/>
          <w:numId w:val="14"/>
        </w:numPr>
      </w:pPr>
      <w:r>
        <w:t>Play a harder game, for example, checkers or Go fish!</w:t>
      </w:r>
    </w:p>
    <w:p w14:paraId="3D970095" w14:textId="7A0B52FF" w:rsidR="002A1FBC" w:rsidRDefault="002A1FBC" w:rsidP="002A1FBC">
      <w:pPr>
        <w:pStyle w:val="Heading1"/>
        <w:jc w:val="left"/>
      </w:pPr>
      <w:r>
        <w:t>Extra learning activity</w:t>
      </w:r>
    </w:p>
    <w:p w14:paraId="549ADE1D" w14:textId="60A120C2" w:rsidR="002A1FBC" w:rsidRPr="002A1FBC" w:rsidRDefault="002A1FBC" w:rsidP="00833D0F">
      <w:r w:rsidRPr="002A1FBC">
        <w:t>Complete an art lesson based on The Dot.</w:t>
      </w:r>
      <w:r>
        <w:t xml:space="preserve"> You can access the art lesson via this QR code. </w:t>
      </w:r>
    </w:p>
    <w:p w14:paraId="7980CC14" w14:textId="3BA1E822" w:rsidR="002A1FBC" w:rsidRDefault="002A1FBC" w:rsidP="00C334CE">
      <w:pPr>
        <w:jc w:val="center"/>
      </w:pPr>
      <w:r>
        <w:rPr>
          <w:noProof/>
          <w:lang w:eastAsia="en-AU"/>
        </w:rPr>
        <w:drawing>
          <wp:inline distT="0" distB="0" distL="0" distR="0" wp14:anchorId="3604384B" wp14:editId="0C78E226">
            <wp:extent cx="1080000" cy="1080000"/>
            <wp:effectExtent l="0" t="0" r="6350" b="6350"/>
            <wp:docPr id="30" name="Picture 30" descr="QR code to access an art less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ddeehan\Downloads\QR_https___edu.nsw.link_RRrRxj.png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4D75B" w14:textId="1FBD6077" w:rsidR="002A1FBC" w:rsidRDefault="002A1FBC" w:rsidP="002A1FBC">
      <w:r>
        <w:t xml:space="preserve">If you can’t access the QR code you can create your own dot-inspired artwork, using your imagination. You can be as creative as you like.  </w:t>
      </w:r>
    </w:p>
    <w:p w14:paraId="4D5C4D24" w14:textId="70071AE0" w:rsidR="002A1FBC" w:rsidRDefault="002A1FBC" w:rsidP="002A1FBC">
      <w:pPr>
        <w:pStyle w:val="ListParagraph"/>
        <w:numPr>
          <w:ilvl w:val="0"/>
          <w:numId w:val="7"/>
        </w:numPr>
      </w:pPr>
      <w:r>
        <w:t>Remember to start with a dot!</w:t>
      </w:r>
    </w:p>
    <w:p w14:paraId="43152C85" w14:textId="4E7BD1F1" w:rsidR="000152D2" w:rsidRDefault="002A1FBC" w:rsidP="000152D2">
      <w:pPr>
        <w:pStyle w:val="ListParagraph"/>
        <w:numPr>
          <w:ilvl w:val="0"/>
          <w:numId w:val="7"/>
        </w:numPr>
      </w:pPr>
      <w:r>
        <w:t>Make sure you display it proudly for all to see!</w:t>
      </w:r>
    </w:p>
    <w:p w14:paraId="7228189F" w14:textId="368A7A40" w:rsidR="00C334CE" w:rsidRDefault="00C334CE" w:rsidP="00C334CE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6680B20A" wp14:editId="41FF5752">
                <wp:extent cx="6116320" cy="2228850"/>
                <wp:effectExtent l="0" t="0" r="17780" b="19050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3E6570" w14:textId="77777777" w:rsidR="007B7322" w:rsidRPr="00522E5D" w:rsidRDefault="007B7322" w:rsidP="00C334CE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52C662A9" w14:textId="77777777" w:rsidR="007B7322" w:rsidRPr="00522E5D" w:rsidRDefault="007B7322" w:rsidP="00C334CE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1FC3D9AB" w14:textId="77777777" w:rsidR="007B7322" w:rsidRDefault="007B7322" w:rsidP="00C334CE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37823AA8" w14:textId="77777777" w:rsidR="007B7322" w:rsidRDefault="007B7322" w:rsidP="00C334CE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40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1A110817" w14:textId="77777777" w:rsidR="007B7322" w:rsidRPr="00522E5D" w:rsidRDefault="007B7322" w:rsidP="00C334CE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4D06F1C5" wp14:editId="1E75FD6B">
                                  <wp:extent cx="1370330" cy="479425"/>
                                  <wp:effectExtent l="0" t="0" r="1270" b="0"/>
                                  <wp:docPr id="3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80B20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width:481.6pt;height:1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" filled="f">
                <v:stroke joinstyle="round"/>
                <v:textbox inset="0,0,0,0">
                  <w:txbxContent>
                    <w:p w14:paraId="763E6570" w14:textId="77777777" w:rsidR="007B7322" w:rsidRPr="00522E5D" w:rsidRDefault="007B7322" w:rsidP="00C334CE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52C662A9" w14:textId="77777777" w:rsidR="007B7322" w:rsidRPr="00522E5D" w:rsidRDefault="007B7322" w:rsidP="00C334CE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1FC3D9AB" w14:textId="77777777" w:rsidR="007B7322" w:rsidRDefault="007B7322" w:rsidP="00C334CE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37823AA8" w14:textId="77777777" w:rsidR="007B7322" w:rsidRDefault="007B7322" w:rsidP="00C334CE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42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1A110817" w14:textId="77777777" w:rsidR="007B7322" w:rsidRPr="00522E5D" w:rsidRDefault="007B7322" w:rsidP="00C334CE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4D06F1C5" wp14:editId="1E75FD6B">
                            <wp:extent cx="1370330" cy="479425"/>
                            <wp:effectExtent l="0" t="0" r="1270" b="0"/>
                            <wp:docPr id="3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4588F8" w14:textId="77777777" w:rsidR="00E91B3A" w:rsidRDefault="00E91B3A"/>
    <w:sectPr w:rsidR="00E91B3A" w:rsidSect="007B7322"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E4AA5" w14:textId="77777777" w:rsidR="00C07DA0" w:rsidRDefault="00C07DA0">
      <w:pPr>
        <w:spacing w:before="0" w:line="240" w:lineRule="auto"/>
      </w:pPr>
      <w:r>
        <w:separator/>
      </w:r>
    </w:p>
  </w:endnote>
  <w:endnote w:type="continuationSeparator" w:id="0">
    <w:p w14:paraId="0844B1DF" w14:textId="77777777" w:rsidR="00C07DA0" w:rsidRDefault="00C07DA0">
      <w:pPr>
        <w:spacing w:before="0" w:line="240" w:lineRule="auto"/>
      </w:pPr>
      <w:r>
        <w:continuationSeparator/>
      </w:r>
    </w:p>
  </w:endnote>
  <w:endnote w:type="continuationNotice" w:id="1">
    <w:p w14:paraId="16F06C16" w14:textId="77777777" w:rsidR="00C07DA0" w:rsidRDefault="00C07DA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1B479" w14:textId="77777777" w:rsidR="007B7322" w:rsidRPr="004D333E" w:rsidRDefault="007B7322" w:rsidP="007B7322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78233" w14:textId="7FFFBFB2" w:rsidR="007B7322" w:rsidRPr="004D333E" w:rsidRDefault="007B7322" w:rsidP="007B7322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3F7638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750DA">
      <w:rPr>
        <w:noProof/>
      </w:rPr>
      <w:t>6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80CB2" w14:textId="77777777" w:rsidR="007B7322" w:rsidRDefault="007B7322" w:rsidP="007B7322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359F526" wp14:editId="6D1E94BC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A5632" w14:textId="77777777" w:rsidR="00C07DA0" w:rsidRDefault="00C07DA0">
      <w:pPr>
        <w:spacing w:before="0" w:line="240" w:lineRule="auto"/>
      </w:pPr>
      <w:r>
        <w:separator/>
      </w:r>
    </w:p>
  </w:footnote>
  <w:footnote w:type="continuationSeparator" w:id="0">
    <w:p w14:paraId="338D8FE7" w14:textId="77777777" w:rsidR="00C07DA0" w:rsidRDefault="00C07DA0">
      <w:pPr>
        <w:spacing w:before="0" w:line="240" w:lineRule="auto"/>
      </w:pPr>
      <w:r>
        <w:continuationSeparator/>
      </w:r>
    </w:p>
  </w:footnote>
  <w:footnote w:type="continuationNotice" w:id="1">
    <w:p w14:paraId="31C24911" w14:textId="77777777" w:rsidR="00C07DA0" w:rsidRDefault="00C07DA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10F99" w14:textId="77777777" w:rsidR="007B7322" w:rsidRDefault="007B7322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0006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771C1"/>
    <w:multiLevelType w:val="hybridMultilevel"/>
    <w:tmpl w:val="5EE28A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621BC"/>
    <w:multiLevelType w:val="hybridMultilevel"/>
    <w:tmpl w:val="DD465B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1693E"/>
    <w:multiLevelType w:val="hybridMultilevel"/>
    <w:tmpl w:val="9468F8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2682A"/>
    <w:multiLevelType w:val="hybridMultilevel"/>
    <w:tmpl w:val="DAFA23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F46A8"/>
    <w:multiLevelType w:val="hybridMultilevel"/>
    <w:tmpl w:val="52E22B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9C550D"/>
    <w:multiLevelType w:val="hybridMultilevel"/>
    <w:tmpl w:val="3A9838F0"/>
    <w:lvl w:ilvl="0" w:tplc="F926DD44">
      <w:numFmt w:val="decimal"/>
      <w:lvlText w:val="%1."/>
      <w:lvlJc w:val="left"/>
      <w:pPr>
        <w:tabs>
          <w:tab w:val="num" w:pos="368"/>
        </w:tabs>
        <w:ind w:left="368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048295D"/>
    <w:multiLevelType w:val="hybridMultilevel"/>
    <w:tmpl w:val="04F2FE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407439"/>
    <w:multiLevelType w:val="hybridMultilevel"/>
    <w:tmpl w:val="0DB66C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AD29B0"/>
    <w:multiLevelType w:val="hybridMultilevel"/>
    <w:tmpl w:val="0EA4E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A15"/>
    <w:multiLevelType w:val="hybridMultilevel"/>
    <w:tmpl w:val="F1C22A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7CB21AF"/>
    <w:multiLevelType w:val="hybridMultilevel"/>
    <w:tmpl w:val="FB7ED31A"/>
    <w:lvl w:ilvl="0" w:tplc="0C09000F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3" w15:restartNumberingAfterBreak="0">
    <w:nsid w:val="429939B6"/>
    <w:multiLevelType w:val="hybridMultilevel"/>
    <w:tmpl w:val="7AD0E87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C1A6385"/>
    <w:multiLevelType w:val="hybridMultilevel"/>
    <w:tmpl w:val="744E56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9E15E4"/>
    <w:multiLevelType w:val="hybridMultilevel"/>
    <w:tmpl w:val="F1CE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B7595"/>
    <w:multiLevelType w:val="hybridMultilevel"/>
    <w:tmpl w:val="3D4E2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213F1"/>
    <w:multiLevelType w:val="hybridMultilevel"/>
    <w:tmpl w:val="8662D5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8"/>
  </w:num>
  <w:num w:numId="7">
    <w:abstractNumId w:val="5"/>
  </w:num>
  <w:num w:numId="8">
    <w:abstractNumId w:val="14"/>
  </w:num>
  <w:num w:numId="9">
    <w:abstractNumId w:val="9"/>
  </w:num>
  <w:num w:numId="10">
    <w:abstractNumId w:val="10"/>
  </w:num>
  <w:num w:numId="11">
    <w:abstractNumId w:val="13"/>
  </w:num>
  <w:num w:numId="12">
    <w:abstractNumId w:val="2"/>
  </w:num>
  <w:num w:numId="13">
    <w:abstractNumId w:val="1"/>
  </w:num>
  <w:num w:numId="14">
    <w:abstractNumId w:val="17"/>
  </w:num>
  <w:num w:numId="15">
    <w:abstractNumId w:val="4"/>
  </w:num>
  <w:num w:numId="16">
    <w:abstractNumId w:val="7"/>
  </w:num>
  <w:num w:numId="17">
    <w:abstractNumId w:val="12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CE"/>
    <w:rsid w:val="000152D2"/>
    <w:rsid w:val="00061EF7"/>
    <w:rsid w:val="00142067"/>
    <w:rsid w:val="001C2A7E"/>
    <w:rsid w:val="002A1FBC"/>
    <w:rsid w:val="003F615C"/>
    <w:rsid w:val="003F7638"/>
    <w:rsid w:val="004C4CA9"/>
    <w:rsid w:val="00510667"/>
    <w:rsid w:val="005A06A2"/>
    <w:rsid w:val="005E03F0"/>
    <w:rsid w:val="005E380A"/>
    <w:rsid w:val="005F2E67"/>
    <w:rsid w:val="00602310"/>
    <w:rsid w:val="006A592B"/>
    <w:rsid w:val="006E5C1E"/>
    <w:rsid w:val="007164AD"/>
    <w:rsid w:val="007752C3"/>
    <w:rsid w:val="007B7322"/>
    <w:rsid w:val="00833D0F"/>
    <w:rsid w:val="0086563E"/>
    <w:rsid w:val="00915A9F"/>
    <w:rsid w:val="00917DE3"/>
    <w:rsid w:val="00951BCF"/>
    <w:rsid w:val="00957889"/>
    <w:rsid w:val="00961073"/>
    <w:rsid w:val="009D12CB"/>
    <w:rsid w:val="009E0818"/>
    <w:rsid w:val="009F47BB"/>
    <w:rsid w:val="00A7047A"/>
    <w:rsid w:val="00A9584B"/>
    <w:rsid w:val="00AF09C1"/>
    <w:rsid w:val="00B750DA"/>
    <w:rsid w:val="00BF2E47"/>
    <w:rsid w:val="00C05A0B"/>
    <w:rsid w:val="00C07DA0"/>
    <w:rsid w:val="00C11C5F"/>
    <w:rsid w:val="00C15C47"/>
    <w:rsid w:val="00C334CE"/>
    <w:rsid w:val="00C43426"/>
    <w:rsid w:val="00C5187E"/>
    <w:rsid w:val="00D6414E"/>
    <w:rsid w:val="00D96068"/>
    <w:rsid w:val="00DC6221"/>
    <w:rsid w:val="00E01ABA"/>
    <w:rsid w:val="00E05660"/>
    <w:rsid w:val="00E069B1"/>
    <w:rsid w:val="00E36F72"/>
    <w:rsid w:val="00E50A66"/>
    <w:rsid w:val="00E74CC9"/>
    <w:rsid w:val="00E91B3A"/>
    <w:rsid w:val="00F158F6"/>
    <w:rsid w:val="00F874CE"/>
    <w:rsid w:val="46DC5390"/>
    <w:rsid w:val="4A34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A619"/>
  <w15:chartTrackingRefBased/>
  <w15:docId w15:val="{A5AE08DF-FC9F-4DB0-901A-8ECFD11A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C334CE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C334CE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C334CE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C334CE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C334CE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C334CE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C334CE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334C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334C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334C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C334CE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C334CE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C334CE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C334CE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C334CE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C334CE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334C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334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334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C334CE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C334CE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C334CE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C334CE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C334CE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C334CE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C334CE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C334CE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C334CE"/>
  </w:style>
  <w:style w:type="character" w:styleId="CommentReference">
    <w:name w:val="annotation reference"/>
    <w:basedOn w:val="DefaultParagraphFont"/>
    <w:uiPriority w:val="99"/>
    <w:semiHidden/>
    <w:rsid w:val="00C33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3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4CE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C334CE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4C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CA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7BB"/>
    <w:rPr>
      <w:rFonts w:ascii="Montserrat" w:hAnsi="Montserra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6.jpe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34" Type="http://schemas.openxmlformats.org/officeDocument/2006/relationships/image" Target="media/image22.png"/><Relationship Id="rId42" Type="http://schemas.openxmlformats.org/officeDocument/2006/relationships/hyperlink" Target="https://education.nsw.gov.au/about-us/copyright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41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image" Target="media/image25.png"/><Relationship Id="rId40" Type="http://schemas.openxmlformats.org/officeDocument/2006/relationships/hyperlink" Target="https://education.nsw.gov.au/about-us/copyright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image" Target="media/image24.png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31" Type="http://schemas.openxmlformats.org/officeDocument/2006/relationships/image" Target="media/image19.jpeg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png"/><Relationship Id="rId43" Type="http://schemas.openxmlformats.org/officeDocument/2006/relationships/image" Target="media/image28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ABEAC-FF88-46C8-A5C7-DDDBE64F4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CB746-C58A-47B4-BF23-7E20E48F42F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8b1e4a6-b26b-42d4-b02e-8449764a3fa1"/>
    <ds:schemaRef ds:uri="97876109-f96e-4a6f-aa24-cb92374ca74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3CADD8-11CC-4079-BD5D-41182BA94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36</cp:revision>
  <dcterms:created xsi:type="dcterms:W3CDTF">2021-09-13T22:14:00Z</dcterms:created>
  <dcterms:modified xsi:type="dcterms:W3CDTF">2021-09-17T02:39:00Z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