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8839AC" w14:textId="0C62EA76" w:rsidR="00F82385" w:rsidRDefault="004E1F43" w:rsidP="00AF5B0B">
      <w:pPr>
        <w:pStyle w:val="Heading1"/>
      </w:pPr>
      <w:r>
        <w:t xml:space="preserve">Early Adopter Schools </w:t>
      </w:r>
      <w:r w:rsidR="00125F90">
        <w:t>second steps</w:t>
      </w:r>
    </w:p>
    <w:p w14:paraId="1EB69FBB" w14:textId="77777777" w:rsidR="00AF5B0B" w:rsidRPr="00AF5B0B" w:rsidRDefault="00AF5B0B" w:rsidP="00AF5B0B"/>
    <w:p w14:paraId="46F2EE64" w14:textId="37515168" w:rsidR="00F82385" w:rsidRPr="00D05A72" w:rsidRDefault="00F82385" w:rsidP="00D05A72">
      <w:pPr>
        <w:pStyle w:val="FeatureBox"/>
        <w:rPr>
          <w:rStyle w:val="Emphasis"/>
        </w:rPr>
      </w:pPr>
      <w:r w:rsidRPr="00D05A72">
        <w:rPr>
          <w:rStyle w:val="Emphasis"/>
        </w:rPr>
        <w:t>In this segment following t</w:t>
      </w:r>
      <w:r w:rsidR="0096082F">
        <w:rPr>
          <w:rStyle w:val="Emphasis"/>
        </w:rPr>
        <w:t>he Early Adopter School first steps</w:t>
      </w:r>
      <w:r w:rsidRPr="00D05A72">
        <w:rPr>
          <w:rStyle w:val="Emphasis"/>
        </w:rPr>
        <w:t>, you will read about:</w:t>
      </w:r>
    </w:p>
    <w:p w14:paraId="46F174F0" w14:textId="3A988F21" w:rsidR="00F82385" w:rsidRDefault="00311B1B" w:rsidP="001272B3">
      <w:pPr>
        <w:pStyle w:val="FeatureBox"/>
        <w:numPr>
          <w:ilvl w:val="0"/>
          <w:numId w:val="6"/>
        </w:numPr>
      </w:pPr>
      <w:r>
        <w:t>t</w:t>
      </w:r>
      <w:r w:rsidR="00CD63F7">
        <w:t>he</w:t>
      </w:r>
      <w:r w:rsidR="00F82385">
        <w:t xml:space="preserve"> Attitude and Teaching Practices survey and analysis</w:t>
      </w:r>
    </w:p>
    <w:p w14:paraId="25055120" w14:textId="06BFFA12" w:rsidR="00F82385" w:rsidRDefault="00311B1B" w:rsidP="001272B3">
      <w:pPr>
        <w:pStyle w:val="FeatureBox"/>
        <w:numPr>
          <w:ilvl w:val="0"/>
          <w:numId w:val="6"/>
        </w:numPr>
      </w:pPr>
      <w:r>
        <w:t>h</w:t>
      </w:r>
      <w:r w:rsidR="00CD63F7">
        <w:t>ow</w:t>
      </w:r>
      <w:r w:rsidR="00F82385">
        <w:t xml:space="preserve"> schools used the data to set directions</w:t>
      </w:r>
    </w:p>
    <w:p w14:paraId="41219058" w14:textId="358C859A" w:rsidR="00D05A72" w:rsidRDefault="00311B1B" w:rsidP="001272B3">
      <w:pPr>
        <w:pStyle w:val="FeatureBox"/>
        <w:numPr>
          <w:ilvl w:val="0"/>
          <w:numId w:val="6"/>
        </w:numPr>
      </w:pPr>
      <w:r>
        <w:t>t</w:t>
      </w:r>
      <w:r w:rsidR="00CD63F7">
        <w:t>he</w:t>
      </w:r>
      <w:r w:rsidR="00D05A72">
        <w:t xml:space="preserve"> key action that was chosen and the planned professional learning</w:t>
      </w:r>
    </w:p>
    <w:p w14:paraId="341DC7A4" w14:textId="2B63F40C" w:rsidR="00D05A72" w:rsidRDefault="00311B1B" w:rsidP="001272B3">
      <w:pPr>
        <w:pStyle w:val="FeatureBox"/>
        <w:numPr>
          <w:ilvl w:val="0"/>
          <w:numId w:val="6"/>
        </w:numPr>
      </w:pPr>
      <w:r>
        <w:t>s</w:t>
      </w:r>
      <w:r w:rsidR="00CD63F7">
        <w:t>hared</w:t>
      </w:r>
      <w:r w:rsidR="00D05A72">
        <w:t xml:space="preserve"> advice at this stage of their familiarisation</w:t>
      </w:r>
    </w:p>
    <w:p w14:paraId="0E4F32E1" w14:textId="3287D444" w:rsidR="00D05A72" w:rsidRDefault="00311B1B" w:rsidP="001272B3">
      <w:pPr>
        <w:pStyle w:val="FeatureBox"/>
        <w:numPr>
          <w:ilvl w:val="0"/>
          <w:numId w:val="6"/>
        </w:numPr>
      </w:pPr>
      <w:r>
        <w:t>t</w:t>
      </w:r>
      <w:r w:rsidR="00CD63F7">
        <w:t>heir</w:t>
      </w:r>
      <w:r w:rsidR="00D05A72">
        <w:t xml:space="preserve"> challenges and successes to date </w:t>
      </w:r>
    </w:p>
    <w:p w14:paraId="5D1EB97E" w14:textId="5BBCCD97" w:rsidR="00D05A72" w:rsidRDefault="00311B1B" w:rsidP="001272B3">
      <w:pPr>
        <w:pStyle w:val="FeatureBox"/>
        <w:numPr>
          <w:ilvl w:val="0"/>
          <w:numId w:val="6"/>
        </w:numPr>
      </w:pPr>
      <w:r>
        <w:t>t</w:t>
      </w:r>
      <w:r w:rsidR="00CD63F7">
        <w:t>heir</w:t>
      </w:r>
      <w:r w:rsidR="00D05A72">
        <w:t xml:space="preserve"> goals and next steps</w:t>
      </w:r>
      <w:r w:rsidR="003200D5">
        <w:t xml:space="preserve"> and </w:t>
      </w:r>
    </w:p>
    <w:p w14:paraId="4A0205FB" w14:textId="3F745D3C" w:rsidR="00F82385" w:rsidRPr="00F26272" w:rsidRDefault="00311B1B" w:rsidP="001272B3">
      <w:pPr>
        <w:pStyle w:val="FeatureBox"/>
        <w:numPr>
          <w:ilvl w:val="0"/>
          <w:numId w:val="6"/>
        </w:numPr>
      </w:pPr>
      <w:r>
        <w:t>s</w:t>
      </w:r>
      <w:r w:rsidR="00CD63F7">
        <w:t>hared</w:t>
      </w:r>
      <w:r w:rsidR="00D05A72">
        <w:t xml:space="preserve"> resources</w:t>
      </w:r>
    </w:p>
    <w:p w14:paraId="7C4E0700" w14:textId="77777777" w:rsidR="00F82385" w:rsidRPr="00F82385" w:rsidRDefault="00F82385" w:rsidP="00F82385"/>
    <w:p w14:paraId="39A312C3" w14:textId="3BE9600B" w:rsidR="008548E6" w:rsidRDefault="008548E6" w:rsidP="00F82385">
      <w:pPr>
        <w:pStyle w:val="Heading1"/>
      </w:pPr>
      <w:r>
        <w:t>Reflections</w:t>
      </w:r>
    </w:p>
    <w:p w14:paraId="6556A42D" w14:textId="6B066017" w:rsidR="006D730E" w:rsidRDefault="004249A0" w:rsidP="009109AB">
      <w:pPr>
        <w:pStyle w:val="FeatureBox2"/>
        <w:jc w:val="both"/>
        <w:rPr>
          <w:rFonts w:eastAsia="Times New Roman"/>
          <w:color w:val="041E42"/>
          <w:lang w:eastAsia="en-AU"/>
        </w:rPr>
      </w:pPr>
      <w:r w:rsidRPr="005E7A74">
        <w:t xml:space="preserve">The Early Adopter Schools’ project was launched in December, 2019. The project follows the early adoption journey of a representative group of schools. </w:t>
      </w:r>
      <w:r w:rsidR="005E7A74">
        <w:t>At this point in the project t</w:t>
      </w:r>
      <w:r w:rsidRPr="005E7A74">
        <w:t xml:space="preserve">hese diverse schools </w:t>
      </w:r>
      <w:r w:rsidR="005E7A74">
        <w:t>have commenced</w:t>
      </w:r>
      <w:r w:rsidRPr="005E7A74">
        <w:t xml:space="preserve"> in-depth professional learning and received </w:t>
      </w:r>
      <w:r w:rsidR="005E7A74">
        <w:t xml:space="preserve">some tailored support. Their journey started with face to face professional learning introducing the policy and baseline data was collected. </w:t>
      </w:r>
      <w:r w:rsidRPr="004249A0">
        <w:rPr>
          <w:rFonts w:eastAsia="Times New Roman"/>
          <w:color w:val="041E42"/>
          <w:lang w:eastAsia="en-AU"/>
        </w:rPr>
        <w:t xml:space="preserve"> </w:t>
      </w:r>
    </w:p>
    <w:p w14:paraId="3A423FF5" w14:textId="2F1955BA" w:rsidR="004249A0" w:rsidRDefault="006D730E" w:rsidP="009109AB">
      <w:pPr>
        <w:jc w:val="both"/>
      </w:pPr>
      <w:r>
        <w:t xml:space="preserve">A film entitled </w:t>
      </w:r>
      <w:hyperlink r:id="rId11" w:history="1">
        <w:r w:rsidR="00817601">
          <w:rPr>
            <w:rStyle w:val="Hyperlink"/>
          </w:rPr>
          <w:t xml:space="preserve">‘Early Adopter Schools </w:t>
        </w:r>
        <w:r w:rsidRPr="006D730E">
          <w:rPr>
            <w:rStyle w:val="Hyperlink"/>
          </w:rPr>
          <w:t>first steps’</w:t>
        </w:r>
      </w:hyperlink>
      <w:r>
        <w:t xml:space="preserve"> was produced to provide schools with a guide to their first steps. </w:t>
      </w:r>
    </w:p>
    <w:p w14:paraId="05098202" w14:textId="57B41CE2" w:rsidR="00AF5B0B" w:rsidRDefault="0056539D" w:rsidP="009109AB">
      <w:r>
        <w:t>T</w:t>
      </w:r>
      <w:r w:rsidR="00B23FA5">
        <w:t>he next</w:t>
      </w:r>
      <w:r w:rsidR="00E46132">
        <w:t xml:space="preserve"> </w:t>
      </w:r>
      <w:r>
        <w:t xml:space="preserve">two </w:t>
      </w:r>
      <w:r w:rsidR="00E46132">
        <w:t>planning meeting</w:t>
      </w:r>
      <w:r w:rsidR="00337200">
        <w:t>s</w:t>
      </w:r>
      <w:r>
        <w:t xml:space="preserve"> occurred</w:t>
      </w:r>
      <w:r w:rsidR="00125F90" w:rsidRPr="00125F90">
        <w:t xml:space="preserve"> </w:t>
      </w:r>
      <w:r>
        <w:t>during the</w:t>
      </w:r>
      <w:r w:rsidR="00125F90" w:rsidRPr="00125F90">
        <w:t xml:space="preserve"> firs</w:t>
      </w:r>
      <w:r w:rsidR="00E46132">
        <w:t xml:space="preserve">t semester of 2020. </w:t>
      </w:r>
      <w:r w:rsidR="006475C2">
        <w:t>One of the</w:t>
      </w:r>
      <w:r w:rsidR="008548E6">
        <w:t xml:space="preserve"> face to face meeting</w:t>
      </w:r>
      <w:r w:rsidR="00337200">
        <w:t>s w</w:t>
      </w:r>
      <w:r w:rsidR="006475C2">
        <w:t>as</w:t>
      </w:r>
      <w:r w:rsidR="008548E6">
        <w:t xml:space="preserve"> replaced by </w:t>
      </w:r>
      <w:r>
        <w:t>an online gathering due to COVID-19. Online PL and dialogue</w:t>
      </w:r>
      <w:r w:rsidR="008548E6">
        <w:t xml:space="preserve"> was not the most </w:t>
      </w:r>
      <w:r w:rsidR="00917AEA">
        <w:t>ideal forum fo</w:t>
      </w:r>
      <w:r w:rsidR="008548E6">
        <w:t>r</w:t>
      </w:r>
      <w:r>
        <w:t xml:space="preserve"> the Early Adopters project. COVID-19 </w:t>
      </w:r>
      <w:r w:rsidR="008548E6">
        <w:t xml:space="preserve">also </w:t>
      </w:r>
      <w:r w:rsidR="008548E6">
        <w:lastRenderedPageBreak/>
        <w:t xml:space="preserve">affected </w:t>
      </w:r>
      <w:r w:rsidR="00917AEA">
        <w:t xml:space="preserve">the </w:t>
      </w:r>
      <w:r w:rsidR="00D740F7">
        <w:t xml:space="preserve">schools’ </w:t>
      </w:r>
      <w:r w:rsidR="00917AEA">
        <w:t>familiarisation and implementation plans. It wa</w:t>
      </w:r>
      <w:r w:rsidR="008548E6">
        <w:t>s</w:t>
      </w:r>
      <w:r w:rsidR="00917AEA">
        <w:t xml:space="preserve"> important</w:t>
      </w:r>
      <w:r w:rsidR="008548E6">
        <w:t xml:space="preserve"> to </w:t>
      </w:r>
      <w:r w:rsidR="00917AEA">
        <w:t>keep</w:t>
      </w:r>
      <w:r w:rsidR="008548E6">
        <w:t xml:space="preserve"> the momentum going</w:t>
      </w:r>
      <w:r w:rsidR="00D43B73">
        <w:t xml:space="preserve"> in spite of</w:t>
      </w:r>
      <w:r w:rsidR="006D730E">
        <w:t xml:space="preserve"> the complex situation</w:t>
      </w:r>
      <w:r w:rsidR="00917AEA">
        <w:t xml:space="preserve"> in which schools found</w:t>
      </w:r>
      <w:r w:rsidR="003B0E44">
        <w:t xml:space="preserve"> themselves. </w:t>
      </w:r>
    </w:p>
    <w:p w14:paraId="30112F17" w14:textId="6F9011D8" w:rsidR="009144AD" w:rsidRDefault="009144AD" w:rsidP="00AF5B0B">
      <w:pPr>
        <w:pStyle w:val="Heading3"/>
      </w:pPr>
      <w:r>
        <w:t>First planning day</w:t>
      </w:r>
    </w:p>
    <w:p w14:paraId="7BF77AE7" w14:textId="7194BEF1" w:rsidR="009144AD" w:rsidRDefault="009109AB" w:rsidP="009109AB">
      <w:r>
        <w:t xml:space="preserve">The February meeting </w:t>
      </w:r>
      <w:r w:rsidR="00F41BE6">
        <w:t>focussed on leading change in schools. The participa</w:t>
      </w:r>
      <w:r>
        <w:t>nts were introduced to the</w:t>
      </w:r>
      <w:r w:rsidR="00F41BE6">
        <w:t xml:space="preserve"> </w:t>
      </w:r>
      <w:hyperlink r:id="rId12" w:anchor="%3Cspan1" w:history="1">
        <w:r w:rsidR="00F41BE6" w:rsidRPr="009109AB">
          <w:rPr>
            <w:rStyle w:val="Hyperlink"/>
          </w:rPr>
          <w:t>Evaluation and Planning Tool</w:t>
        </w:r>
      </w:hyperlink>
      <w:r w:rsidR="00F41BE6">
        <w:t xml:space="preserve"> to guide school planning. </w:t>
      </w:r>
    </w:p>
    <w:p w14:paraId="726E14FD" w14:textId="77777777" w:rsidR="009109AB" w:rsidRDefault="009109AB" w:rsidP="003B0E44"/>
    <w:p w14:paraId="29B7995F" w14:textId="77777777" w:rsidR="00E46341" w:rsidRDefault="00E46341" w:rsidP="00E46341">
      <w:pPr>
        <w:spacing w:before="0" w:line="240" w:lineRule="auto"/>
        <w:jc w:val="center"/>
        <w:rPr>
          <w:rFonts w:ascii="Montserrat" w:eastAsia="Times New Roman" w:hAnsi="Montserrat" w:cs="Segoe UI"/>
          <w:color w:val="000000"/>
          <w:lang w:val="en" w:eastAsia="en-AU"/>
        </w:rPr>
      </w:pPr>
      <w:r w:rsidRPr="00E46341">
        <w:rPr>
          <w:rFonts w:ascii="Montserrat" w:eastAsia="Times New Roman" w:hAnsi="Montserrat" w:cs="Segoe UI"/>
          <w:noProof/>
          <w:color w:val="000000"/>
          <w:lang w:eastAsia="en-AU"/>
        </w:rPr>
        <w:drawing>
          <wp:inline distT="0" distB="0" distL="0" distR="0" wp14:anchorId="4D85056D" wp14:editId="7A34E910">
            <wp:extent cx="1551600" cy="2322000"/>
            <wp:effectExtent l="0" t="0" r="0" b="2540"/>
            <wp:docPr id="1" name="Picture 1" descr="HPGE Evaluation and Planning Tool cover page featuring 4 students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PGE Evaluation and Planning Tool cover page featuring 4 students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600" cy="23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9A055" w14:textId="77777777" w:rsidR="00AF5B0B" w:rsidRDefault="00AF5B0B" w:rsidP="00E46341">
      <w:pPr>
        <w:spacing w:before="0" w:line="240" w:lineRule="auto"/>
        <w:jc w:val="both"/>
      </w:pPr>
    </w:p>
    <w:p w14:paraId="570A0154" w14:textId="77777777" w:rsidR="00AF5B0B" w:rsidRDefault="00AF5B0B" w:rsidP="00E46341">
      <w:pPr>
        <w:spacing w:before="0" w:line="240" w:lineRule="auto"/>
        <w:jc w:val="both"/>
      </w:pPr>
    </w:p>
    <w:p w14:paraId="32ECECAB" w14:textId="58163D55" w:rsidR="003B0E44" w:rsidRDefault="00F41BE6" w:rsidP="009109AB">
      <w:pPr>
        <w:spacing w:before="0" w:line="240" w:lineRule="auto"/>
      </w:pPr>
      <w:r>
        <w:t xml:space="preserve">The </w:t>
      </w:r>
      <w:r w:rsidRPr="00125F90">
        <w:t>Attitudes and Teaching Pra</w:t>
      </w:r>
      <w:r>
        <w:t xml:space="preserve">ctices Survey (ATPS) was shared </w:t>
      </w:r>
      <w:r w:rsidR="005D49AA">
        <w:t xml:space="preserve">with the participants </w:t>
      </w:r>
      <w:r w:rsidR="00E46341">
        <w:t xml:space="preserve">as </w:t>
      </w:r>
      <w:r>
        <w:t>a</w:t>
      </w:r>
      <w:r w:rsidR="00E46341">
        <w:t xml:space="preserve"> </w:t>
      </w:r>
      <w:r w:rsidR="00C37DE7">
        <w:t>tool to guide school</w:t>
      </w:r>
      <w:r>
        <w:t xml:space="preserve"> directions. </w:t>
      </w:r>
      <w:r w:rsidR="009109AB">
        <w:t>Schools administered the survey among their staff a</w:t>
      </w:r>
      <w:r w:rsidR="00A54ECA">
        <w:t>n</w:t>
      </w:r>
      <w:r w:rsidR="009109AB">
        <w:t xml:space="preserve">d </w:t>
      </w:r>
      <w:r w:rsidR="00A54ECA">
        <w:t>the raw data were</w:t>
      </w:r>
      <w:r w:rsidR="009109AB">
        <w:t xml:space="preserve"> forwarded to the HPGE team. </w:t>
      </w:r>
      <w:r>
        <w:t>A report was</w:t>
      </w:r>
      <w:r w:rsidR="00C37DE7">
        <w:t xml:space="preserve"> then provided to the schools and </w:t>
      </w:r>
      <w:r w:rsidRPr="00125F90">
        <w:t>analyse</w:t>
      </w:r>
      <w:r>
        <w:t>d</w:t>
      </w:r>
      <w:r w:rsidRPr="00125F90">
        <w:t xml:space="preserve"> </w:t>
      </w:r>
      <w:r>
        <w:t>by school leaders</w:t>
      </w:r>
      <w:r w:rsidR="00C37DE7">
        <w:t>. K</w:t>
      </w:r>
      <w:r w:rsidRPr="00125F90">
        <w:t xml:space="preserve">ey findings </w:t>
      </w:r>
      <w:r w:rsidR="00C37DE7">
        <w:t xml:space="preserve">were explored by schools </w:t>
      </w:r>
      <w:r w:rsidRPr="00125F90">
        <w:t>before deciding the next steps.</w:t>
      </w:r>
      <w:r>
        <w:t xml:space="preserve"> </w:t>
      </w:r>
    </w:p>
    <w:p w14:paraId="0DDB6A85" w14:textId="6DFE9034" w:rsidR="005E517C" w:rsidRDefault="005E517C" w:rsidP="00E46341">
      <w:pPr>
        <w:spacing w:before="0" w:line="240" w:lineRule="auto"/>
        <w:jc w:val="both"/>
        <w:rPr>
          <w:rFonts w:ascii="Montserrat" w:eastAsia="Times New Roman" w:hAnsi="Montserrat" w:cs="Segoe UI"/>
          <w:color w:val="000000"/>
          <w:lang w:val="en" w:eastAsia="en-AU"/>
        </w:rPr>
      </w:pPr>
    </w:p>
    <w:p w14:paraId="3B0832CF" w14:textId="4757EE29" w:rsidR="00A8052A" w:rsidRDefault="005E517C" w:rsidP="00A8052A">
      <w:pPr>
        <w:spacing w:before="0" w:line="240" w:lineRule="auto"/>
        <w:jc w:val="both"/>
        <w:rPr>
          <w:rStyle w:val="Emphasis"/>
        </w:rPr>
      </w:pPr>
      <w:r>
        <w:rPr>
          <w:rStyle w:val="Emphasis"/>
        </w:rPr>
        <w:t>Fig 1:</w:t>
      </w:r>
      <w:r w:rsidRPr="00AF5B0B">
        <w:rPr>
          <w:rStyle w:val="Emphasis"/>
        </w:rPr>
        <w:t xml:space="preserve"> Example of an ATPS graph</w:t>
      </w:r>
    </w:p>
    <w:p w14:paraId="717DF02E" w14:textId="267AFF09" w:rsidR="00AF5B0B" w:rsidRPr="00AF5B0B" w:rsidRDefault="00A8052A" w:rsidP="00A8052A">
      <w:pPr>
        <w:pStyle w:val="FeatureBox2"/>
      </w:pPr>
      <w:r>
        <w:t>Every school should offer learning opportunities across all domains of potential that meet the needs of high potential and gifted students.</w:t>
      </w:r>
    </w:p>
    <w:p w14:paraId="285B976E" w14:textId="5AEE02CC" w:rsidR="002945B3" w:rsidRDefault="00A8052A" w:rsidP="00AF5B0B">
      <w:r>
        <w:rPr>
          <w:noProof/>
          <w:lang w:eastAsia="en-AU"/>
        </w:rPr>
        <w:drawing>
          <wp:inline distT="0" distB="0" distL="0" distR="0" wp14:anchorId="77EE3FA5" wp14:editId="2AAD088B">
            <wp:extent cx="6116320" cy="2167890"/>
            <wp:effectExtent l="0" t="0" r="0" b="3810"/>
            <wp:docPr id="70" name="Picture 70" descr="C:\Users\mbrewster7\AppData\Local\Microsoft\Windows\INetCache\Content.MSO\A6CB817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brewster7\AppData\Local\Microsoft\Windows\INetCache\Content.MSO\A6CB8178.t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4C5DF" w14:textId="77777777" w:rsidR="00F95336" w:rsidRDefault="00F95336" w:rsidP="00280FA1">
      <w:pPr>
        <w:pStyle w:val="Caption"/>
      </w:pPr>
    </w:p>
    <w:p w14:paraId="2A0E7FBC" w14:textId="474860C2" w:rsidR="00280FA1" w:rsidRDefault="003B0E44" w:rsidP="00280FA1">
      <w:pPr>
        <w:pStyle w:val="Caption"/>
      </w:pPr>
      <w:r>
        <w:t xml:space="preserve">Table </w:t>
      </w:r>
      <w:r>
        <w:fldChar w:fldCharType="begin"/>
      </w:r>
      <w:r>
        <w:instrText xml:space="preserve"> SEQ Table \* ARABIC </w:instrText>
      </w:r>
      <w:r>
        <w:fldChar w:fldCharType="separate"/>
      </w:r>
      <w:r>
        <w:rPr>
          <w:noProof/>
        </w:rPr>
        <w:t>1</w:t>
      </w:r>
      <w:r>
        <w:fldChar w:fldCharType="end"/>
      </w:r>
      <w:r w:rsidR="00267BD9">
        <w:t xml:space="preserve"> A</w:t>
      </w:r>
      <w:r w:rsidR="00B65F44">
        <w:t xml:space="preserve">ttitude and </w:t>
      </w:r>
      <w:r w:rsidR="00267BD9">
        <w:t>T</w:t>
      </w:r>
      <w:r w:rsidR="00B65F44">
        <w:t xml:space="preserve">eaching </w:t>
      </w:r>
      <w:r w:rsidR="00267BD9">
        <w:t>P</w:t>
      </w:r>
      <w:r w:rsidR="00B65F44">
        <w:t xml:space="preserve">ractices </w:t>
      </w:r>
      <w:r w:rsidR="00267BD9">
        <w:t>Survey</w:t>
      </w:r>
    </w:p>
    <w:tbl>
      <w:tblPr>
        <w:tblStyle w:val="Tableheader"/>
        <w:tblW w:w="0" w:type="auto"/>
        <w:tblInd w:w="-60" w:type="dxa"/>
        <w:tblLayout w:type="fixed"/>
        <w:tblLook w:val="04A0" w:firstRow="1" w:lastRow="0" w:firstColumn="1" w:lastColumn="0" w:noHBand="0" w:noVBand="1"/>
      </w:tblPr>
      <w:tblGrid>
        <w:gridCol w:w="3969"/>
        <w:gridCol w:w="5633"/>
      </w:tblGrid>
      <w:tr w:rsidR="00280FA1" w:rsidRPr="007B6B2F" w14:paraId="5D7D9D31" w14:textId="77777777" w:rsidTr="002014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969" w:type="dxa"/>
          </w:tcPr>
          <w:p w14:paraId="09471BCD" w14:textId="42D47C92" w:rsidR="00280FA1" w:rsidRPr="007B6B2F" w:rsidRDefault="00376CA9" w:rsidP="00376CA9">
            <w:pPr>
              <w:pStyle w:val="Caption"/>
              <w:spacing w:before="192" w:after="192"/>
              <w:rPr>
                <w:lang w:eastAsia="zh-CN"/>
              </w:rPr>
            </w:pPr>
            <w:r>
              <w:rPr>
                <w:lang w:eastAsia="zh-CN"/>
              </w:rPr>
              <w:t>School leader</w:t>
            </w:r>
            <w:r w:rsidR="00F95336">
              <w:rPr>
                <w:lang w:eastAsia="zh-CN"/>
              </w:rPr>
              <w:t>s</w:t>
            </w:r>
          </w:p>
        </w:tc>
        <w:tc>
          <w:tcPr>
            <w:tcW w:w="5633" w:type="dxa"/>
          </w:tcPr>
          <w:p w14:paraId="5B3A0FD1" w14:textId="742D43A2" w:rsidR="00280FA1" w:rsidRPr="007B6B2F" w:rsidRDefault="00376CA9" w:rsidP="00376CA9">
            <w:pPr>
              <w:pStyle w:val="Caption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What qualitative data did you extract from the survey? What were the key findings?</w:t>
            </w:r>
          </w:p>
        </w:tc>
      </w:tr>
      <w:tr w:rsidR="00280FA1" w:rsidRPr="00F5467A" w14:paraId="0E121DF8" w14:textId="77777777" w:rsidTr="00201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vAlign w:val="top"/>
          </w:tcPr>
          <w:p w14:paraId="720FB136" w14:textId="0B16F05D" w:rsidR="00A8052A" w:rsidRDefault="00A8052A" w:rsidP="002945B3">
            <w:pPr>
              <w:jc w:val="center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658240" behindDoc="0" locked="0" layoutInCell="1" allowOverlap="1" wp14:anchorId="3B9064BC" wp14:editId="3976178A">
                  <wp:simplePos x="0" y="0"/>
                  <wp:positionH relativeFrom="margin">
                    <wp:posOffset>-26670</wp:posOffset>
                  </wp:positionH>
                  <wp:positionV relativeFrom="margin">
                    <wp:posOffset>635</wp:posOffset>
                  </wp:positionV>
                  <wp:extent cx="2423795" cy="1800225"/>
                  <wp:effectExtent l="0" t="0" r="0" b="9525"/>
                  <wp:wrapSquare wrapText="bothSides"/>
                  <wp:docPr id="2" name="Picture 2" descr="C:\Users\llovett\AppData\Local\Microsoft\Windows\INetCache\Content.Word\Copy of Lindfiel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lovett\AppData\Local\Microsoft\Windows\INetCache\Content.Word\Copy of Lindfiel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79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04FB8F" w14:textId="77777777" w:rsidR="00A8052A" w:rsidRDefault="00A8052A" w:rsidP="002945B3">
            <w:pPr>
              <w:jc w:val="center"/>
            </w:pPr>
          </w:p>
          <w:p w14:paraId="37043997" w14:textId="0066E22A" w:rsidR="00280FA1" w:rsidRPr="00F5467A" w:rsidRDefault="00280FA1" w:rsidP="00A8052A"/>
        </w:tc>
        <w:tc>
          <w:tcPr>
            <w:tcW w:w="5633" w:type="dxa"/>
            <w:vAlign w:val="top"/>
          </w:tcPr>
          <w:p w14:paraId="389840E7" w14:textId="344FA9AF" w:rsidR="00376CA9" w:rsidRDefault="00A8052A" w:rsidP="00376CA9">
            <w:pPr>
              <w:pStyle w:val="Caption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Libby, </w:t>
            </w:r>
            <w:r w:rsidR="00376CA9">
              <w:t xml:space="preserve">Cyrus </w:t>
            </w:r>
            <w:r>
              <w:t xml:space="preserve">and Megan </w:t>
            </w:r>
            <w:r w:rsidR="00376CA9">
              <w:t>from Lindfield Public School</w:t>
            </w:r>
          </w:p>
          <w:p w14:paraId="5EF46517" w14:textId="2A0D18D5" w:rsidR="00F46682" w:rsidRPr="00D56A7F" w:rsidRDefault="00F46682" w:rsidP="001861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>
              <w:t xml:space="preserve">Results after analysis indicated: </w:t>
            </w:r>
          </w:p>
          <w:p w14:paraId="61C690A5" w14:textId="21514452" w:rsidR="00F46682" w:rsidRPr="00D56A7F" w:rsidRDefault="00D56A7F" w:rsidP="001861B7">
            <w:pPr>
              <w:pStyle w:val="ListParagraph"/>
              <w:numPr>
                <w:ilvl w:val="0"/>
                <w:numId w:val="18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D56A7F">
              <w:rPr>
                <w:rFonts w:ascii="Arial" w:hAnsi="Arial" w:cs="Arial"/>
              </w:rPr>
              <w:t>successes and</w:t>
            </w:r>
            <w:r w:rsidR="00DD5C41" w:rsidRPr="00D56A7F">
              <w:rPr>
                <w:rFonts w:ascii="Arial" w:hAnsi="Arial" w:cs="Arial"/>
              </w:rPr>
              <w:t xml:space="preserve"> areas that</w:t>
            </w:r>
            <w:r w:rsidR="00376CA9" w:rsidRPr="00D56A7F">
              <w:rPr>
                <w:rFonts w:ascii="Arial" w:hAnsi="Arial" w:cs="Arial"/>
              </w:rPr>
              <w:t xml:space="preserve"> need </w:t>
            </w:r>
            <w:r w:rsidR="00F46682" w:rsidRPr="00D56A7F">
              <w:rPr>
                <w:rFonts w:ascii="Arial" w:hAnsi="Arial" w:cs="Arial"/>
              </w:rPr>
              <w:t>attention</w:t>
            </w:r>
          </w:p>
          <w:p w14:paraId="7F0AE415" w14:textId="63297EF8" w:rsidR="00F46682" w:rsidRPr="00D56A7F" w:rsidRDefault="00D56A7F" w:rsidP="001861B7">
            <w:pPr>
              <w:pStyle w:val="ListParagraph"/>
              <w:numPr>
                <w:ilvl w:val="0"/>
                <w:numId w:val="18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</w:t>
            </w:r>
            <w:r w:rsidR="00F46682" w:rsidRPr="00D56A7F">
              <w:rPr>
                <w:rFonts w:ascii="Arial" w:hAnsi="Arial" w:cs="Arial"/>
              </w:rPr>
              <w:t>need to</w:t>
            </w:r>
            <w:r w:rsidR="00DD5C41" w:rsidRPr="00D56A7F">
              <w:rPr>
                <w:rFonts w:ascii="Arial" w:hAnsi="Arial" w:cs="Arial"/>
              </w:rPr>
              <w:t xml:space="preserve"> target </w:t>
            </w:r>
            <w:r w:rsidR="00376CA9" w:rsidRPr="00D56A7F">
              <w:rPr>
                <w:rFonts w:ascii="Arial" w:hAnsi="Arial" w:cs="Arial"/>
              </w:rPr>
              <w:t xml:space="preserve">students with </w:t>
            </w:r>
            <w:r w:rsidR="00DD5C41" w:rsidRPr="00D56A7F">
              <w:rPr>
                <w:rFonts w:ascii="Arial" w:hAnsi="Arial" w:cs="Arial"/>
              </w:rPr>
              <w:t xml:space="preserve">high potential </w:t>
            </w:r>
          </w:p>
          <w:p w14:paraId="0602B0CB" w14:textId="77777777" w:rsidR="00F46682" w:rsidRPr="00D56A7F" w:rsidRDefault="00F46682" w:rsidP="00F46682">
            <w:pPr>
              <w:pStyle w:val="ListParagraph"/>
              <w:numPr>
                <w:ilvl w:val="0"/>
                <w:numId w:val="18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D56A7F">
              <w:rPr>
                <w:rFonts w:ascii="Arial" w:hAnsi="Arial" w:cs="Arial"/>
              </w:rPr>
              <w:t xml:space="preserve">a lack of confidence </w:t>
            </w:r>
            <w:r w:rsidR="00376CA9" w:rsidRPr="00D56A7F">
              <w:rPr>
                <w:rFonts w:ascii="Arial" w:hAnsi="Arial" w:cs="Arial"/>
              </w:rPr>
              <w:t xml:space="preserve">to </w:t>
            </w:r>
            <w:r w:rsidRPr="00D56A7F">
              <w:rPr>
                <w:rFonts w:ascii="Arial" w:hAnsi="Arial" w:cs="Arial"/>
              </w:rPr>
              <w:t xml:space="preserve">cater for </w:t>
            </w:r>
            <w:r w:rsidRPr="00D56A7F">
              <w:rPr>
                <w:rFonts w:ascii="Arial" w:hAnsi="Arial" w:cs="Arial"/>
              </w:rPr>
              <w:t xml:space="preserve">students with </w:t>
            </w:r>
            <w:r w:rsidRPr="00D56A7F">
              <w:rPr>
                <w:rFonts w:ascii="Arial" w:hAnsi="Arial" w:cs="Arial"/>
              </w:rPr>
              <w:t>high potential</w:t>
            </w:r>
            <w:r w:rsidR="00376CA9" w:rsidRPr="00D56A7F">
              <w:rPr>
                <w:rFonts w:ascii="Arial" w:hAnsi="Arial" w:cs="Arial"/>
              </w:rPr>
              <w:t xml:space="preserve"> effectively. </w:t>
            </w:r>
          </w:p>
          <w:p w14:paraId="11EFFB47" w14:textId="103371C6" w:rsidR="00F46682" w:rsidRPr="00D56A7F" w:rsidRDefault="00F46682" w:rsidP="00F46682">
            <w:pPr>
              <w:pStyle w:val="ListParagraph"/>
              <w:numPr>
                <w:ilvl w:val="0"/>
                <w:numId w:val="18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D56A7F">
              <w:rPr>
                <w:rFonts w:ascii="Arial" w:hAnsi="Arial" w:cs="Arial"/>
              </w:rPr>
              <w:t>confidence</w:t>
            </w:r>
            <w:r w:rsidR="00376CA9" w:rsidRPr="00D56A7F">
              <w:rPr>
                <w:rFonts w:ascii="Arial" w:hAnsi="Arial" w:cs="Arial"/>
              </w:rPr>
              <w:t xml:space="preserve"> in teaching the use of critical higher order thinking skil</w:t>
            </w:r>
            <w:r w:rsidR="00D56A7F">
              <w:rPr>
                <w:rFonts w:ascii="Arial" w:hAnsi="Arial" w:cs="Arial"/>
              </w:rPr>
              <w:t>ls, questioning and providing group work</w:t>
            </w:r>
          </w:p>
          <w:p w14:paraId="319E69A0" w14:textId="77777777" w:rsidR="00D56A7F" w:rsidRPr="00D56A7F" w:rsidRDefault="00D56A7F" w:rsidP="00D56A7F">
            <w:pPr>
              <w:pStyle w:val="ListParagraph"/>
              <w:numPr>
                <w:ilvl w:val="0"/>
                <w:numId w:val="18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rial" w:hAnsi="Arial" w:cs="Arial"/>
              </w:rPr>
              <w:t xml:space="preserve">a </w:t>
            </w:r>
            <w:r w:rsidR="00376CA9" w:rsidRPr="00D56A7F">
              <w:rPr>
                <w:rFonts w:ascii="Arial" w:hAnsi="Arial" w:cs="Arial"/>
              </w:rPr>
              <w:t>lac</w:t>
            </w:r>
            <w:r>
              <w:rPr>
                <w:rFonts w:ascii="Arial" w:hAnsi="Arial" w:cs="Arial"/>
              </w:rPr>
              <w:t>k of confidence in the teaching of creative thinking</w:t>
            </w:r>
            <w:r w:rsidR="00376CA9" w:rsidRPr="00D56A7F">
              <w:rPr>
                <w:rFonts w:ascii="Arial" w:hAnsi="Arial" w:cs="Arial"/>
              </w:rPr>
              <w:t xml:space="preserve"> </w:t>
            </w:r>
          </w:p>
          <w:p w14:paraId="13F3E12C" w14:textId="143DF8D0" w:rsidR="00280FA1" w:rsidRPr="00F46682" w:rsidRDefault="00A247C1" w:rsidP="00D56A7F">
            <w:pPr>
              <w:pStyle w:val="ListParagraph"/>
              <w:numPr>
                <w:ilvl w:val="0"/>
                <w:numId w:val="18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rial" w:hAnsi="Arial" w:cs="Arial"/>
              </w:rPr>
              <w:t>professional learning</w:t>
            </w:r>
            <w:r w:rsidR="001C488A" w:rsidRPr="00D56A7F">
              <w:rPr>
                <w:rFonts w:ascii="Arial" w:hAnsi="Arial" w:cs="Arial"/>
              </w:rPr>
              <w:t xml:space="preserve"> to build staff </w:t>
            </w:r>
            <w:r w:rsidR="00376CA9" w:rsidRPr="00D56A7F">
              <w:rPr>
                <w:rFonts w:ascii="Arial" w:hAnsi="Arial" w:cs="Arial"/>
              </w:rPr>
              <w:t>capacity and confidence in engaging students with high potential across all four domains.</w:t>
            </w:r>
            <w:r w:rsidR="00376CA9" w:rsidRPr="00F46682">
              <w:t xml:space="preserve"> </w:t>
            </w:r>
          </w:p>
        </w:tc>
      </w:tr>
      <w:tr w:rsidR="00542272" w14:paraId="26862403" w14:textId="77777777" w:rsidTr="0020148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vAlign w:val="top"/>
          </w:tcPr>
          <w:p w14:paraId="6814636C" w14:textId="731CFC3A" w:rsidR="00542272" w:rsidRDefault="002945B3" w:rsidP="002945B3">
            <w:pPr>
              <w:rPr>
                <w:lang w:eastAsia="zh-CN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A0537BB" wp14:editId="7537C1BE">
                  <wp:extent cx="2924175" cy="2266950"/>
                  <wp:effectExtent l="0" t="0" r="9525" b="0"/>
                  <wp:docPr id="9" name="Picture 9" descr="C:\Users\llovett\AppData\Local\Microsoft\Windows\INetCache\Content.Word\Trang,Jaclyn,Ma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lovett\AppData\Local\Microsoft\Windows\INetCache\Content.Word\Trang,Jaclyn,Ma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158" cy="227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3" w:type="dxa"/>
            <w:vAlign w:val="top"/>
          </w:tcPr>
          <w:p w14:paraId="38F3A3E7" w14:textId="45AAFF31" w:rsidR="00542272" w:rsidRDefault="00F95336" w:rsidP="00F95336">
            <w:pPr>
              <w:pStyle w:val="Caption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Trang, Jaclyn and Mark from Penrith Selective High School</w:t>
            </w:r>
          </w:p>
          <w:p w14:paraId="5A230DC9" w14:textId="77777777" w:rsidR="00334A42" w:rsidRDefault="00334A42" w:rsidP="002D1615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</w:rPr>
            </w:pPr>
            <w:r>
              <w:t xml:space="preserve">Results after analysis indicated: </w:t>
            </w:r>
          </w:p>
          <w:p w14:paraId="24956932" w14:textId="3977688A" w:rsidR="00334A42" w:rsidRDefault="00334A42" w:rsidP="00334A42">
            <w:pPr>
              <w:pStyle w:val="ListParagraph"/>
              <w:numPr>
                <w:ilvl w:val="0"/>
                <w:numId w:val="19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that the</w:t>
            </w:r>
            <w:r w:rsidR="00F95336" w:rsidRPr="00334A42">
              <w:rPr>
                <w:rFonts w:ascii="Arial" w:hAnsi="Arial" w:cs="Arial"/>
              </w:rPr>
              <w:t xml:space="preserve"> individual needs of high potential and gifted students must be met</w:t>
            </w:r>
          </w:p>
          <w:p w14:paraId="53421E75" w14:textId="448B1DF2" w:rsidR="00334A42" w:rsidRDefault="00334A42" w:rsidP="00334A42">
            <w:pPr>
              <w:pStyle w:val="ListParagraph"/>
              <w:numPr>
                <w:ilvl w:val="0"/>
                <w:numId w:val="19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responsibility to ensure effective teaching</w:t>
            </w:r>
            <w:r w:rsidR="00F95336" w:rsidRPr="00334A42">
              <w:rPr>
                <w:rFonts w:ascii="Arial" w:hAnsi="Arial" w:cs="Arial"/>
              </w:rPr>
              <w:t xml:space="preserve"> occurs through ongoing assessment, identification and evidence based strate</w:t>
            </w:r>
            <w:r>
              <w:rPr>
                <w:rFonts w:ascii="Arial" w:hAnsi="Arial" w:cs="Arial"/>
              </w:rPr>
              <w:t>gies</w:t>
            </w:r>
          </w:p>
          <w:p w14:paraId="0BCA3D9A" w14:textId="083A9D4F" w:rsidR="00334A42" w:rsidRDefault="00A247C1" w:rsidP="00334A42">
            <w:pPr>
              <w:pStyle w:val="ListParagraph"/>
              <w:numPr>
                <w:ilvl w:val="0"/>
                <w:numId w:val="19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staff value</w:t>
            </w:r>
            <w:r w:rsidR="00B97F95" w:rsidRPr="00334A42">
              <w:rPr>
                <w:rFonts w:ascii="Arial" w:hAnsi="Arial" w:cs="Arial"/>
              </w:rPr>
              <w:t xml:space="preserve"> equally</w:t>
            </w:r>
            <w:r w:rsidR="00F95336" w:rsidRPr="00334A42">
              <w:rPr>
                <w:rFonts w:ascii="Arial" w:hAnsi="Arial" w:cs="Arial"/>
              </w:rPr>
              <w:t xml:space="preserve"> all domains</w:t>
            </w:r>
            <w:r w:rsidR="00334A42">
              <w:rPr>
                <w:rFonts w:ascii="Arial" w:hAnsi="Arial" w:cs="Arial"/>
              </w:rPr>
              <w:t xml:space="preserve"> of potential and giftedness</w:t>
            </w:r>
            <w:r w:rsidR="00F95336" w:rsidRPr="00334A42">
              <w:rPr>
                <w:rFonts w:ascii="Arial" w:hAnsi="Arial" w:cs="Arial"/>
              </w:rPr>
              <w:t xml:space="preserve"> </w:t>
            </w:r>
          </w:p>
          <w:p w14:paraId="439BB86F" w14:textId="2DFFFAAF" w:rsidR="00334A42" w:rsidRDefault="00334A42" w:rsidP="00334A42">
            <w:pPr>
              <w:pStyle w:val="ListParagraph"/>
              <w:numPr>
                <w:ilvl w:val="0"/>
                <w:numId w:val="19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staff </w:t>
            </w:r>
            <w:r w:rsidR="00F95336" w:rsidRPr="00334A42">
              <w:rPr>
                <w:rFonts w:ascii="Arial" w:hAnsi="Arial" w:cs="Arial"/>
              </w:rPr>
              <w:t>value pro</w:t>
            </w:r>
            <w:r>
              <w:rPr>
                <w:rFonts w:ascii="Arial" w:hAnsi="Arial" w:cs="Arial"/>
              </w:rPr>
              <w:t>fessional learning</w:t>
            </w:r>
          </w:p>
          <w:p w14:paraId="337C0D43" w14:textId="77777777" w:rsidR="00334A42" w:rsidRDefault="00F95336" w:rsidP="00334A42">
            <w:pPr>
              <w:pStyle w:val="ListParagraph"/>
              <w:numPr>
                <w:ilvl w:val="0"/>
                <w:numId w:val="19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34A42">
              <w:rPr>
                <w:rFonts w:ascii="Arial" w:hAnsi="Arial" w:cs="Arial"/>
              </w:rPr>
              <w:t>con</w:t>
            </w:r>
            <w:r w:rsidR="00334A42">
              <w:rPr>
                <w:rFonts w:ascii="Arial" w:hAnsi="Arial" w:cs="Arial"/>
              </w:rPr>
              <w:t>cerns around disengagement</w:t>
            </w:r>
          </w:p>
          <w:p w14:paraId="66F38019" w14:textId="287F10E4" w:rsidR="00F95336" w:rsidRPr="00334A42" w:rsidRDefault="00F95336" w:rsidP="00334A42">
            <w:pPr>
              <w:pStyle w:val="ListParagraph"/>
              <w:numPr>
                <w:ilvl w:val="0"/>
                <w:numId w:val="19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334A42">
              <w:rPr>
                <w:rFonts w:ascii="Arial" w:hAnsi="Arial" w:cs="Arial"/>
              </w:rPr>
              <w:t>enhancing health and wellbeing</w:t>
            </w:r>
            <w:r w:rsidR="000952D3" w:rsidRPr="00334A42">
              <w:rPr>
                <w:rFonts w:ascii="Arial" w:hAnsi="Arial" w:cs="Arial"/>
              </w:rPr>
              <w:t xml:space="preserve"> through the executive team, w</w:t>
            </w:r>
            <w:r w:rsidRPr="00334A42">
              <w:rPr>
                <w:rFonts w:ascii="Arial" w:hAnsi="Arial" w:cs="Arial"/>
              </w:rPr>
              <w:t xml:space="preserve">ellbeing team and </w:t>
            </w:r>
            <w:r w:rsidR="00DD5C41" w:rsidRPr="00334A42">
              <w:rPr>
                <w:rFonts w:ascii="Arial" w:hAnsi="Arial" w:cs="Arial"/>
              </w:rPr>
              <w:t xml:space="preserve">entire </w:t>
            </w:r>
            <w:r w:rsidR="00334A42">
              <w:rPr>
                <w:rFonts w:ascii="Arial" w:hAnsi="Arial" w:cs="Arial"/>
              </w:rPr>
              <w:t>student body was necessary</w:t>
            </w:r>
            <w:r w:rsidR="00A247C1">
              <w:rPr>
                <w:rFonts w:ascii="Arial" w:hAnsi="Arial" w:cs="Arial"/>
              </w:rPr>
              <w:t>.</w:t>
            </w:r>
          </w:p>
        </w:tc>
      </w:tr>
      <w:tr w:rsidR="00201481" w14:paraId="105234FA" w14:textId="77777777" w:rsidTr="002014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vAlign w:val="top"/>
          </w:tcPr>
          <w:p w14:paraId="03205445" w14:textId="56FA5D1D" w:rsidR="00201481" w:rsidRDefault="004E1F43" w:rsidP="001861B7">
            <w:pPr>
              <w:rPr>
                <w:lang w:eastAsia="zh-CN"/>
              </w:rPr>
            </w:pPr>
            <w:r>
              <w:rPr>
                <w:b w:val="0"/>
                <w:sz w:val="24"/>
                <w:lang w:eastAsia="zh-CN"/>
              </w:rPr>
              <w:pict w14:anchorId="11E65F9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3pt;height:128.25pt">
                  <v:imagedata r:id="rId18" o:title="GlennKylee"/>
                </v:shape>
              </w:pict>
            </w:r>
          </w:p>
        </w:tc>
        <w:tc>
          <w:tcPr>
            <w:tcW w:w="5633" w:type="dxa"/>
            <w:vAlign w:val="top"/>
          </w:tcPr>
          <w:p w14:paraId="08B962DF" w14:textId="3CC82F95" w:rsidR="007910C7" w:rsidRPr="009158DF" w:rsidRDefault="003716E1" w:rsidP="00571B76">
            <w:pPr>
              <w:pStyle w:val="Caption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 w:rsidRPr="009158DF">
              <w:rPr>
                <w:rFonts w:cs="Arial"/>
              </w:rPr>
              <w:t>Glenn</w:t>
            </w:r>
            <w:r w:rsidR="00571B76" w:rsidRPr="009158DF">
              <w:rPr>
                <w:rFonts w:cs="Arial"/>
              </w:rPr>
              <w:t xml:space="preserve"> </w:t>
            </w:r>
            <w:r w:rsidR="00881024" w:rsidRPr="009158DF">
              <w:rPr>
                <w:rFonts w:cs="Arial"/>
              </w:rPr>
              <w:t xml:space="preserve">and Kylee </w:t>
            </w:r>
            <w:r w:rsidR="00571B76" w:rsidRPr="009158DF">
              <w:rPr>
                <w:rFonts w:cs="Arial"/>
              </w:rPr>
              <w:t>from Leeton High School</w:t>
            </w:r>
          </w:p>
          <w:p w14:paraId="5A0EB85D" w14:textId="77777777" w:rsidR="009158DF" w:rsidRPr="009158DF" w:rsidRDefault="009158DF" w:rsidP="00915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</w:rPr>
            </w:pPr>
            <w:r w:rsidRPr="009158DF">
              <w:rPr>
                <w:rFonts w:cs="Arial"/>
              </w:rPr>
              <w:t xml:space="preserve">Results after analysis indicated: </w:t>
            </w:r>
          </w:p>
          <w:p w14:paraId="1AB9A736" w14:textId="77777777" w:rsidR="00A247C1" w:rsidRDefault="008E247C" w:rsidP="009158DF">
            <w:pPr>
              <w:pStyle w:val="ListParagraph"/>
              <w:numPr>
                <w:ilvl w:val="0"/>
                <w:numId w:val="20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lang w:eastAsia="en-AU"/>
              </w:rPr>
            </w:pPr>
            <w:r w:rsidRPr="009158DF">
              <w:rPr>
                <w:rFonts w:ascii="Arial" w:hAnsi="Arial" w:cs="Arial"/>
              </w:rPr>
              <w:t>a</w:t>
            </w:r>
            <w:r w:rsidR="00ED50BA" w:rsidRPr="009158DF">
              <w:rPr>
                <w:rFonts w:ascii="Arial" w:eastAsia="Times New Roman" w:hAnsi="Arial" w:cs="Arial"/>
                <w:color w:val="000000"/>
                <w:lang w:eastAsia="en-AU"/>
              </w:rPr>
              <w:t>ssessment and identification of high potential and gifted students should be ongoing and based on specific learning needs</w:t>
            </w:r>
          </w:p>
          <w:p w14:paraId="1CAD3731" w14:textId="52CB9E6A" w:rsidR="00A247C1" w:rsidRDefault="008E247C" w:rsidP="009158DF">
            <w:pPr>
              <w:pStyle w:val="ListParagraph"/>
              <w:numPr>
                <w:ilvl w:val="0"/>
                <w:numId w:val="20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lang w:eastAsia="en-AU"/>
              </w:rPr>
            </w:pPr>
            <w:r w:rsidRPr="009158DF">
              <w:rPr>
                <w:rFonts w:ascii="Arial" w:eastAsia="Times New Roman" w:hAnsi="Arial" w:cs="Arial"/>
                <w:color w:val="000000"/>
                <w:lang w:eastAsia="en-AU"/>
              </w:rPr>
              <w:t>staff o</w:t>
            </w:r>
            <w:r w:rsidR="00A247C1">
              <w:rPr>
                <w:rFonts w:ascii="Arial" w:eastAsia="Times New Roman" w:hAnsi="Arial" w:cs="Arial"/>
                <w:color w:val="000000"/>
                <w:lang w:eastAsia="en-AU"/>
              </w:rPr>
              <w:t>ffer students choices in</w:t>
            </w:r>
            <w:r w:rsidRPr="009158DF">
              <w:rPr>
                <w:rFonts w:ascii="Arial" w:eastAsia="Times New Roman" w:hAnsi="Arial" w:cs="Arial"/>
                <w:color w:val="000000"/>
                <w:lang w:eastAsia="en-AU"/>
              </w:rPr>
              <w:t xml:space="preserve"> pr</w:t>
            </w:r>
            <w:r w:rsidR="00A247C1">
              <w:rPr>
                <w:rFonts w:ascii="Arial" w:eastAsia="Times New Roman" w:hAnsi="Arial" w:cs="Arial"/>
                <w:color w:val="000000"/>
                <w:lang w:eastAsia="en-AU"/>
              </w:rPr>
              <w:t>esenting ways to show learning</w:t>
            </w:r>
          </w:p>
          <w:p w14:paraId="516C61A6" w14:textId="77777777" w:rsidR="00A247C1" w:rsidRDefault="00A247C1" w:rsidP="00A247C1">
            <w:pPr>
              <w:pStyle w:val="ListParagraph"/>
              <w:numPr>
                <w:ilvl w:val="0"/>
                <w:numId w:val="20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lang w:eastAsia="en-AU"/>
              </w:rPr>
            </w:pPr>
            <w:r>
              <w:rPr>
                <w:rFonts w:ascii="Arial" w:eastAsia="Times New Roman" w:hAnsi="Arial" w:cs="Arial"/>
                <w:color w:val="000000"/>
                <w:lang w:eastAsia="en-AU"/>
              </w:rPr>
              <w:t>the</w:t>
            </w:r>
            <w:r w:rsidR="005E517C" w:rsidRPr="009158DF">
              <w:rPr>
                <w:rFonts w:ascii="Arial" w:eastAsia="Times New Roman" w:hAnsi="Arial" w:cs="Arial"/>
                <w:color w:val="000000"/>
                <w:lang w:eastAsia="en-AU"/>
              </w:rPr>
              <w:t xml:space="preserve"> </w:t>
            </w:r>
            <w:r w:rsidR="008E247C" w:rsidRPr="009158DF">
              <w:rPr>
                <w:rFonts w:ascii="Arial" w:eastAsia="Times New Roman" w:hAnsi="Arial" w:cs="Arial"/>
                <w:color w:val="000000"/>
                <w:lang w:eastAsia="en-AU"/>
              </w:rPr>
              <w:t>use</w:t>
            </w:r>
            <w:r>
              <w:rPr>
                <w:rFonts w:ascii="Arial" w:eastAsia="Times New Roman" w:hAnsi="Arial" w:cs="Arial"/>
                <w:color w:val="000000"/>
                <w:lang w:eastAsia="en-AU"/>
              </w:rPr>
              <w:t xml:space="preserve"> of</w:t>
            </w:r>
            <w:r w:rsidR="008E247C" w:rsidRPr="009158DF">
              <w:rPr>
                <w:rFonts w:ascii="Arial" w:eastAsia="Times New Roman" w:hAnsi="Arial" w:cs="Arial"/>
                <w:color w:val="000000"/>
                <w:lang w:eastAsia="en-AU"/>
              </w:rPr>
              <w:t xml:space="preserve"> formative assessment as part of ongoing assessment strategies </w:t>
            </w:r>
            <w:r>
              <w:rPr>
                <w:rFonts w:ascii="Arial" w:eastAsia="Times New Roman" w:hAnsi="Arial" w:cs="Arial"/>
                <w:color w:val="000000"/>
                <w:lang w:eastAsia="en-AU"/>
              </w:rPr>
              <w:t>needed to be used by all staff and with increased regularity</w:t>
            </w:r>
          </w:p>
          <w:p w14:paraId="5CE67638" w14:textId="32080AD4" w:rsidR="00ED50BA" w:rsidRPr="00A247C1" w:rsidRDefault="00A247C1" w:rsidP="00A247C1">
            <w:pPr>
              <w:pStyle w:val="ListParagraph"/>
              <w:numPr>
                <w:ilvl w:val="0"/>
                <w:numId w:val="20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lang w:eastAsia="en-AU"/>
              </w:rPr>
            </w:pPr>
            <w:r w:rsidRPr="00A247C1">
              <w:rPr>
                <w:rFonts w:ascii="Arial" w:eastAsia="Times New Roman" w:hAnsi="Arial" w:cs="Arial"/>
                <w:color w:val="000000"/>
                <w:lang w:eastAsia="en-AU"/>
              </w:rPr>
              <w:t>p</w:t>
            </w:r>
            <w:r w:rsidR="008E247C" w:rsidRPr="00A247C1">
              <w:rPr>
                <w:rFonts w:ascii="Arial" w:eastAsia="Times New Roman" w:hAnsi="Arial" w:cs="Arial"/>
                <w:color w:val="000000"/>
                <w:lang w:eastAsia="en-AU"/>
              </w:rPr>
              <w:t>re-tests to determine mastery</w:t>
            </w:r>
            <w:r w:rsidR="00D265FF">
              <w:rPr>
                <w:rFonts w:ascii="Arial" w:eastAsia="Times New Roman" w:hAnsi="Arial" w:cs="Arial"/>
                <w:color w:val="000000"/>
                <w:lang w:eastAsia="en-AU"/>
              </w:rPr>
              <w:t>,</w:t>
            </w:r>
            <w:r w:rsidR="008E247C" w:rsidRPr="00A247C1">
              <w:rPr>
                <w:rFonts w:ascii="Arial" w:eastAsia="Times New Roman" w:hAnsi="Arial" w:cs="Arial"/>
                <w:color w:val="000000"/>
                <w:lang w:eastAsia="en-A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lang w:eastAsia="en-AU"/>
              </w:rPr>
              <w:t xml:space="preserve">combined with </w:t>
            </w:r>
            <w:r w:rsidR="008E247C" w:rsidRPr="00A247C1">
              <w:rPr>
                <w:rFonts w:ascii="Arial" w:eastAsia="Times New Roman" w:hAnsi="Arial" w:cs="Arial"/>
                <w:color w:val="000000"/>
                <w:lang w:eastAsia="en-AU"/>
              </w:rPr>
              <w:t xml:space="preserve">analysis and comparison of pre and post assessment data </w:t>
            </w:r>
            <w:r>
              <w:rPr>
                <w:rFonts w:ascii="Arial" w:eastAsia="Times New Roman" w:hAnsi="Arial" w:cs="Arial"/>
                <w:color w:val="000000"/>
                <w:lang w:eastAsia="en-AU"/>
              </w:rPr>
              <w:t>could</w:t>
            </w:r>
            <w:r w:rsidR="008E247C" w:rsidRPr="00A247C1">
              <w:rPr>
                <w:rFonts w:ascii="Arial" w:eastAsia="Times New Roman" w:hAnsi="Arial" w:cs="Arial"/>
                <w:color w:val="000000"/>
                <w:lang w:eastAsia="en-AU"/>
              </w:rPr>
              <w:t xml:space="preserve"> be used to inform teaching and learning.</w:t>
            </w:r>
          </w:p>
        </w:tc>
      </w:tr>
      <w:tr w:rsidR="00CB39FA" w14:paraId="12ADA465" w14:textId="77777777" w:rsidTr="0020148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9" w:type="dxa"/>
            <w:vAlign w:val="top"/>
          </w:tcPr>
          <w:p w14:paraId="2FDB565C" w14:textId="201F6BCB" w:rsidR="00CB39FA" w:rsidRDefault="00771085" w:rsidP="001861B7">
            <w:pPr>
              <w:rPr>
                <w:b w:val="0"/>
                <w:lang w:eastAsia="zh-CN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F20576C" wp14:editId="62807493">
                  <wp:extent cx="2413556" cy="1776413"/>
                  <wp:effectExtent l="0" t="0" r="6350" b="0"/>
                  <wp:docPr id="16" name="Picture 16" descr="C:\Users\llovett\AppData\Local\Microsoft\Windows\INetCache\Content.Word\Dungoglead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lovett\AppData\Local\Microsoft\Windows\INetCache\Content.Word\Dungoglead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734" cy="1789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3" w:type="dxa"/>
            <w:vAlign w:val="top"/>
          </w:tcPr>
          <w:p w14:paraId="6CBE9616" w14:textId="40B53620" w:rsidR="00627543" w:rsidRPr="00627543" w:rsidRDefault="00771085" w:rsidP="00771085">
            <w:pPr>
              <w:pStyle w:val="Caption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en-AU"/>
              </w:rPr>
            </w:pPr>
            <w:r>
              <w:rPr>
                <w:lang w:eastAsia="en-AU"/>
              </w:rPr>
              <w:t>Linden, Sarah-Jane and Helen from Dungog District Community of Schools</w:t>
            </w:r>
          </w:p>
          <w:p w14:paraId="367A83D9" w14:textId="77777777" w:rsidR="00D265FF" w:rsidRDefault="00D265FF" w:rsidP="00D265F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</w:rPr>
            </w:pPr>
            <w:r>
              <w:t xml:space="preserve">Results after analysis indicated: </w:t>
            </w:r>
          </w:p>
          <w:p w14:paraId="33691B48" w14:textId="578668CE" w:rsidR="00D265FF" w:rsidRDefault="00627543" w:rsidP="00D265FF">
            <w:pPr>
              <w:pStyle w:val="ListParagraph"/>
              <w:numPr>
                <w:ilvl w:val="0"/>
                <w:numId w:val="21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D265FF">
              <w:rPr>
                <w:rFonts w:ascii="Arial" w:hAnsi="Arial" w:cs="Arial"/>
                <w:lang w:eastAsia="en-AU"/>
              </w:rPr>
              <w:t>pleasing support for evidence-</w:t>
            </w:r>
            <w:r w:rsidR="006E198C" w:rsidRPr="00D265FF">
              <w:rPr>
                <w:rFonts w:ascii="Arial" w:hAnsi="Arial" w:cs="Arial"/>
                <w:lang w:eastAsia="en-AU"/>
              </w:rPr>
              <w:t>based practices for teaching HP</w:t>
            </w:r>
            <w:r w:rsidRPr="00D265FF">
              <w:rPr>
                <w:rFonts w:ascii="Arial" w:hAnsi="Arial" w:cs="Arial"/>
                <w:lang w:eastAsia="en-AU"/>
              </w:rPr>
              <w:t>G stude</w:t>
            </w:r>
            <w:r w:rsidR="006E198C" w:rsidRPr="00D265FF">
              <w:rPr>
                <w:rFonts w:ascii="Arial" w:hAnsi="Arial" w:cs="Arial"/>
                <w:lang w:eastAsia="en-AU"/>
              </w:rPr>
              <w:t>nts</w:t>
            </w:r>
          </w:p>
          <w:p w14:paraId="08C55CB3" w14:textId="32B1CC19" w:rsidR="00A34A06" w:rsidRDefault="00627543" w:rsidP="00A34A06">
            <w:pPr>
              <w:pStyle w:val="ListParagraph"/>
              <w:numPr>
                <w:ilvl w:val="0"/>
                <w:numId w:val="21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D265FF">
              <w:rPr>
                <w:rFonts w:ascii="Arial" w:hAnsi="Arial" w:cs="Arial"/>
                <w:lang w:eastAsia="en-AU"/>
              </w:rPr>
              <w:t>c</w:t>
            </w:r>
            <w:r w:rsidR="006E198C" w:rsidRPr="00D265FF">
              <w:rPr>
                <w:rFonts w:ascii="Arial" w:hAnsi="Arial" w:cs="Arial"/>
                <w:lang w:eastAsia="en-AU"/>
              </w:rPr>
              <w:t>oncern for the l</w:t>
            </w:r>
            <w:r w:rsidR="000952D3" w:rsidRPr="00D265FF">
              <w:rPr>
                <w:rFonts w:ascii="Arial" w:hAnsi="Arial" w:cs="Arial"/>
                <w:lang w:eastAsia="en-AU"/>
              </w:rPr>
              <w:t>earning and wellbeing needs of high potential and gifted</w:t>
            </w:r>
            <w:r w:rsidR="006E198C" w:rsidRPr="00D265FF">
              <w:rPr>
                <w:rFonts w:ascii="Arial" w:hAnsi="Arial" w:cs="Arial"/>
                <w:lang w:eastAsia="en-AU"/>
              </w:rPr>
              <w:t xml:space="preserve"> students</w:t>
            </w:r>
            <w:r w:rsidR="00A34A06">
              <w:rPr>
                <w:rFonts w:ascii="Arial" w:hAnsi="Arial" w:cs="Arial"/>
                <w:lang w:eastAsia="en-AU"/>
              </w:rPr>
              <w:t xml:space="preserve"> with inadequacies in this area</w:t>
            </w:r>
          </w:p>
          <w:p w14:paraId="44B27522" w14:textId="77777777" w:rsidR="00A34A06" w:rsidRDefault="00A34A06" w:rsidP="00A34A06">
            <w:pPr>
              <w:pStyle w:val="ListParagraph"/>
              <w:numPr>
                <w:ilvl w:val="0"/>
                <w:numId w:val="21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 xml:space="preserve">role of </w:t>
            </w:r>
            <w:r w:rsidR="008A4DCA" w:rsidRPr="00D265FF">
              <w:rPr>
                <w:rFonts w:ascii="Arial" w:hAnsi="Arial" w:cs="Arial"/>
                <w:lang w:eastAsia="en-AU"/>
              </w:rPr>
              <w:t>responsibility</w:t>
            </w:r>
            <w:r w:rsidR="00627543" w:rsidRPr="00D265FF">
              <w:rPr>
                <w:rFonts w:ascii="Arial" w:hAnsi="Arial" w:cs="Arial"/>
                <w:lang w:eastAsia="en-AU"/>
              </w:rPr>
              <w:t xml:space="preserve"> for identification and assessment of stud</w:t>
            </w:r>
            <w:r w:rsidR="008A4DCA" w:rsidRPr="00D265FF">
              <w:rPr>
                <w:rFonts w:ascii="Arial" w:hAnsi="Arial" w:cs="Arial"/>
                <w:lang w:eastAsia="en-AU"/>
              </w:rPr>
              <w:t>ents within a class</w:t>
            </w:r>
            <w:r>
              <w:rPr>
                <w:rFonts w:ascii="Arial" w:hAnsi="Arial" w:cs="Arial"/>
                <w:lang w:eastAsia="en-AU"/>
              </w:rPr>
              <w:t xml:space="preserve"> was unclear</w:t>
            </w:r>
          </w:p>
          <w:p w14:paraId="0C8CDAAC" w14:textId="7201A8B7" w:rsidR="00CB39FA" w:rsidRPr="00D265FF" w:rsidRDefault="005E517C" w:rsidP="00A34A06">
            <w:pPr>
              <w:pStyle w:val="ListParagraph"/>
              <w:numPr>
                <w:ilvl w:val="0"/>
                <w:numId w:val="21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D265FF">
              <w:rPr>
                <w:rFonts w:ascii="Arial" w:hAnsi="Arial" w:cs="Arial"/>
                <w:lang w:eastAsia="en-AU"/>
              </w:rPr>
              <w:t>sharing best practice</w:t>
            </w:r>
            <w:r w:rsidR="00627543" w:rsidRPr="00D265FF">
              <w:rPr>
                <w:rFonts w:ascii="Arial" w:hAnsi="Arial" w:cs="Arial"/>
                <w:lang w:eastAsia="en-AU"/>
              </w:rPr>
              <w:t xml:space="preserve"> </w:t>
            </w:r>
            <w:r w:rsidRPr="00D265FF">
              <w:rPr>
                <w:rFonts w:ascii="Arial" w:hAnsi="Arial" w:cs="Arial"/>
                <w:lang w:eastAsia="en-AU"/>
              </w:rPr>
              <w:t>in</w:t>
            </w:r>
            <w:r w:rsidR="006E198C" w:rsidRPr="00D265FF">
              <w:rPr>
                <w:rFonts w:ascii="Arial" w:hAnsi="Arial" w:cs="Arial"/>
                <w:lang w:eastAsia="en-AU"/>
              </w:rPr>
              <w:t xml:space="preserve"> </w:t>
            </w:r>
            <w:r w:rsidR="00627543" w:rsidRPr="00D265FF">
              <w:rPr>
                <w:rFonts w:ascii="Arial" w:hAnsi="Arial" w:cs="Arial"/>
                <w:lang w:eastAsia="en-AU"/>
              </w:rPr>
              <w:t>identifi</w:t>
            </w:r>
            <w:r w:rsidR="008A4DCA" w:rsidRPr="00D265FF">
              <w:rPr>
                <w:rFonts w:ascii="Arial" w:hAnsi="Arial" w:cs="Arial"/>
                <w:lang w:eastAsia="en-AU"/>
              </w:rPr>
              <w:t>cation and assessment across community</w:t>
            </w:r>
            <w:r w:rsidR="00627543" w:rsidRPr="00D265FF">
              <w:rPr>
                <w:rFonts w:ascii="Arial" w:hAnsi="Arial" w:cs="Arial"/>
                <w:lang w:eastAsia="en-AU"/>
              </w:rPr>
              <w:t xml:space="preserve"> schools</w:t>
            </w:r>
            <w:r w:rsidR="008A4DCA" w:rsidRPr="00D265FF">
              <w:rPr>
                <w:rFonts w:ascii="Arial" w:hAnsi="Arial" w:cs="Arial"/>
                <w:lang w:eastAsia="en-AU"/>
              </w:rPr>
              <w:t xml:space="preserve"> </w:t>
            </w:r>
            <w:r w:rsidR="00627543" w:rsidRPr="00D265FF">
              <w:rPr>
                <w:rFonts w:ascii="Arial" w:hAnsi="Arial" w:cs="Arial"/>
                <w:lang w:eastAsia="en-AU"/>
              </w:rPr>
              <w:t>could be well received.</w:t>
            </w:r>
          </w:p>
        </w:tc>
      </w:tr>
    </w:tbl>
    <w:p w14:paraId="6EA0911C" w14:textId="77777777" w:rsidR="00713E8F" w:rsidRDefault="00713E8F" w:rsidP="00267BD9"/>
    <w:p w14:paraId="509AA907" w14:textId="4D1F504F" w:rsidR="00713E8F" w:rsidRDefault="00713E8F" w:rsidP="00713E8F">
      <w:pPr>
        <w:pStyle w:val="Caption"/>
      </w:pPr>
      <w:r>
        <w:t>Table 2 – Key action and Professional learning</w:t>
      </w:r>
    </w:p>
    <w:tbl>
      <w:tblPr>
        <w:tblStyle w:val="Tableheader"/>
        <w:tblW w:w="0" w:type="auto"/>
        <w:tblLook w:val="04A0" w:firstRow="1" w:lastRow="0" w:firstColumn="1" w:lastColumn="0" w:noHBand="0" w:noVBand="1"/>
      </w:tblPr>
      <w:tblGrid>
        <w:gridCol w:w="3191"/>
        <w:gridCol w:w="2912"/>
        <w:gridCol w:w="3469"/>
      </w:tblGrid>
      <w:tr w:rsidR="0093013C" w:rsidRPr="007B6B2F" w14:paraId="77E23E88" w14:textId="77777777" w:rsidTr="00714B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191" w:type="dxa"/>
          </w:tcPr>
          <w:p w14:paraId="58535067" w14:textId="2FE1AF08" w:rsidR="00713E8F" w:rsidRPr="007B6B2F" w:rsidRDefault="00713E8F" w:rsidP="001861B7">
            <w:pPr>
              <w:spacing w:before="192" w:after="192"/>
              <w:rPr>
                <w:lang w:eastAsia="zh-CN"/>
              </w:rPr>
            </w:pPr>
            <w:r>
              <w:rPr>
                <w:lang w:eastAsia="zh-CN"/>
              </w:rPr>
              <w:t>School</w:t>
            </w:r>
          </w:p>
        </w:tc>
        <w:tc>
          <w:tcPr>
            <w:tcW w:w="2912" w:type="dxa"/>
          </w:tcPr>
          <w:p w14:paraId="0F406E9D" w14:textId="437A896B" w:rsidR="00713E8F" w:rsidRPr="007B6B2F" w:rsidRDefault="00B536C0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What is your k</w:t>
            </w:r>
            <w:r w:rsidR="00713E8F">
              <w:rPr>
                <w:lang w:eastAsia="zh-CN"/>
              </w:rPr>
              <w:t>ey</w:t>
            </w:r>
            <w:r>
              <w:rPr>
                <w:lang w:eastAsia="zh-CN"/>
              </w:rPr>
              <w:t xml:space="preserve"> action?</w:t>
            </w:r>
          </w:p>
        </w:tc>
        <w:tc>
          <w:tcPr>
            <w:tcW w:w="3469" w:type="dxa"/>
          </w:tcPr>
          <w:p w14:paraId="3AEFD19A" w14:textId="50956690" w:rsidR="00713E8F" w:rsidRDefault="00863D53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What p</w:t>
            </w:r>
            <w:r w:rsidR="00713E8F">
              <w:rPr>
                <w:lang w:eastAsia="zh-CN"/>
              </w:rPr>
              <w:t xml:space="preserve">lanned professional </w:t>
            </w:r>
          </w:p>
          <w:p w14:paraId="35E045CB" w14:textId="23872AE1" w:rsidR="00713E8F" w:rsidRPr="007B6B2F" w:rsidRDefault="00863D53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learning will occur?</w:t>
            </w:r>
          </w:p>
        </w:tc>
      </w:tr>
      <w:tr w:rsidR="0093013C" w:rsidRPr="00F5467A" w14:paraId="5D4BB59A" w14:textId="77777777" w:rsidTr="00714B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1" w:type="dxa"/>
            <w:vAlign w:val="top"/>
          </w:tcPr>
          <w:p w14:paraId="3D85D3AE" w14:textId="125A49B1" w:rsidR="00713E8F" w:rsidRPr="00F5467A" w:rsidRDefault="007C705B" w:rsidP="001861B7">
            <w:r>
              <w:rPr>
                <w:rFonts w:ascii="Montserrat" w:hAnsi="Montserrat"/>
                <w:bCs/>
                <w:noProof/>
                <w:color w:val="000000"/>
                <w:spacing w:val="7"/>
                <w:lang w:eastAsia="en-AU"/>
              </w:rPr>
              <w:drawing>
                <wp:inline distT="0" distB="0" distL="0" distR="0" wp14:anchorId="2CC9CF56" wp14:editId="56BE29F9">
                  <wp:extent cx="1476000" cy="1180800"/>
                  <wp:effectExtent l="0" t="0" r="0" b="635"/>
                  <wp:docPr id="5" name="Picture 5" descr="Lindfield Public School logo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ndfield Public School logo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2" w:type="dxa"/>
            <w:vAlign w:val="top"/>
          </w:tcPr>
          <w:p w14:paraId="52167FD2" w14:textId="723399D6" w:rsidR="00293901" w:rsidRPr="00F5467A" w:rsidRDefault="00863D53" w:rsidP="00293901">
            <w:pPr>
              <w:pStyle w:val="ListParagraph"/>
              <w:numPr>
                <w:ilvl w:val="0"/>
                <w:numId w:val="7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rial" w:hAnsi="Arial" w:cs="Arial"/>
                <w:lang w:eastAsia="en-AU"/>
              </w:rPr>
              <w:t>B</w:t>
            </w:r>
            <w:r w:rsidR="005A2E3E" w:rsidRPr="00863D53">
              <w:rPr>
                <w:rFonts w:ascii="Arial" w:hAnsi="Arial" w:cs="Arial"/>
                <w:lang w:eastAsia="en-AU"/>
              </w:rPr>
              <w:t xml:space="preserve">uild teacher </w:t>
            </w:r>
            <w:r>
              <w:rPr>
                <w:rFonts w:ascii="Arial" w:hAnsi="Arial" w:cs="Arial"/>
                <w:lang w:eastAsia="en-AU"/>
              </w:rPr>
              <w:t xml:space="preserve">and leadership capacity </w:t>
            </w:r>
            <w:r w:rsidR="00293901">
              <w:rPr>
                <w:rFonts w:ascii="Arial" w:hAnsi="Arial" w:cs="Arial"/>
                <w:lang w:eastAsia="en-AU"/>
              </w:rPr>
              <w:t>through engagement with quality research and ongoing professional learning on effective practices to improve growth and achievement for all high potential and gifted students</w:t>
            </w:r>
          </w:p>
        </w:tc>
        <w:tc>
          <w:tcPr>
            <w:tcW w:w="3469" w:type="dxa"/>
            <w:vAlign w:val="top"/>
          </w:tcPr>
          <w:p w14:paraId="7C3629AC" w14:textId="691C6923" w:rsidR="00863D53" w:rsidRPr="00863D53" w:rsidRDefault="00391DE1" w:rsidP="001272B3">
            <w:pPr>
              <w:pStyle w:val="ListParagraph"/>
              <w:numPr>
                <w:ilvl w:val="0"/>
                <w:numId w:val="7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 xml:space="preserve">The nature </w:t>
            </w:r>
            <w:r w:rsidR="005A2E3E" w:rsidRPr="00863D53">
              <w:rPr>
                <w:rFonts w:ascii="Arial" w:hAnsi="Arial" w:cs="Arial"/>
                <w:lang w:eastAsia="en-AU"/>
              </w:rPr>
              <w:t>of domains</w:t>
            </w:r>
          </w:p>
          <w:p w14:paraId="31C8B0CE" w14:textId="4004ABCB" w:rsidR="00863D53" w:rsidRPr="00863D53" w:rsidRDefault="00391DE1" w:rsidP="001272B3">
            <w:pPr>
              <w:pStyle w:val="ListParagraph"/>
              <w:numPr>
                <w:ilvl w:val="0"/>
                <w:numId w:val="7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>H</w:t>
            </w:r>
            <w:r w:rsidR="00547D8C">
              <w:rPr>
                <w:rFonts w:ascii="Arial" w:hAnsi="Arial" w:cs="Arial"/>
                <w:lang w:eastAsia="en-AU"/>
              </w:rPr>
              <w:t>ow</w:t>
            </w:r>
            <w:r w:rsidR="005A2E3E" w:rsidRPr="00863D53">
              <w:rPr>
                <w:rFonts w:ascii="Arial" w:hAnsi="Arial" w:cs="Arial"/>
                <w:lang w:eastAsia="en-AU"/>
              </w:rPr>
              <w:t xml:space="preserve"> to develop talent</w:t>
            </w:r>
          </w:p>
          <w:p w14:paraId="41788E5D" w14:textId="77777777" w:rsidR="000E696D" w:rsidRDefault="000E696D" w:rsidP="000E696D">
            <w:pPr>
              <w:pStyle w:val="ListParagraph"/>
              <w:numPr>
                <w:ilvl w:val="0"/>
                <w:numId w:val="7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 xml:space="preserve">Identifying </w:t>
            </w:r>
            <w:r w:rsidR="005A2E3E" w:rsidRPr="000E696D">
              <w:rPr>
                <w:rFonts w:ascii="Arial" w:hAnsi="Arial" w:cs="Arial"/>
                <w:lang w:eastAsia="en-AU"/>
              </w:rPr>
              <w:t>creativi</w:t>
            </w:r>
            <w:r>
              <w:rPr>
                <w:rFonts w:ascii="Arial" w:hAnsi="Arial" w:cs="Arial"/>
                <w:lang w:eastAsia="en-AU"/>
              </w:rPr>
              <w:t>ty</w:t>
            </w:r>
          </w:p>
          <w:p w14:paraId="6C3DAC5B" w14:textId="1E7524A4" w:rsidR="00863D53" w:rsidRPr="000E696D" w:rsidRDefault="000E696D" w:rsidP="000E696D">
            <w:pPr>
              <w:pStyle w:val="ListParagraph"/>
              <w:numPr>
                <w:ilvl w:val="0"/>
                <w:numId w:val="7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 xml:space="preserve">Embedding </w:t>
            </w:r>
            <w:r w:rsidR="00863D53" w:rsidRPr="000E696D">
              <w:rPr>
                <w:rFonts w:ascii="Arial" w:hAnsi="Arial" w:cs="Arial"/>
                <w:lang w:eastAsia="en-AU"/>
              </w:rPr>
              <w:t>creative thinking in teaching practice</w:t>
            </w:r>
          </w:p>
          <w:p w14:paraId="44326B50" w14:textId="67E97BFF" w:rsidR="00391DE1" w:rsidRPr="00293901" w:rsidRDefault="005A2E3E" w:rsidP="00293901">
            <w:pPr>
              <w:pStyle w:val="ListParagraph"/>
              <w:numPr>
                <w:ilvl w:val="0"/>
                <w:numId w:val="7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863D53">
              <w:rPr>
                <w:rFonts w:ascii="Arial" w:hAnsi="Arial" w:cs="Arial"/>
                <w:lang w:eastAsia="en-AU"/>
              </w:rPr>
              <w:t>Building a culture</w:t>
            </w:r>
            <w:r w:rsidR="000E696D">
              <w:rPr>
                <w:rFonts w:ascii="Arial" w:hAnsi="Arial" w:cs="Arial"/>
                <w:lang w:eastAsia="en-AU"/>
              </w:rPr>
              <w:t xml:space="preserve"> of</w:t>
            </w:r>
            <w:r w:rsidRPr="00863D53">
              <w:rPr>
                <w:rFonts w:ascii="Arial" w:hAnsi="Arial" w:cs="Arial"/>
                <w:lang w:eastAsia="en-AU"/>
              </w:rPr>
              <w:t xml:space="preserve"> common lang</w:t>
            </w:r>
            <w:r w:rsidR="000E696D">
              <w:rPr>
                <w:rFonts w:ascii="Arial" w:hAnsi="Arial" w:cs="Arial"/>
                <w:lang w:eastAsia="en-AU"/>
              </w:rPr>
              <w:t>uage for differentiation</w:t>
            </w:r>
          </w:p>
        </w:tc>
      </w:tr>
      <w:tr w:rsidR="0093013C" w14:paraId="7F3063CF" w14:textId="77777777" w:rsidTr="00714B5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1" w:type="dxa"/>
            <w:vAlign w:val="top"/>
          </w:tcPr>
          <w:p w14:paraId="3C82B11C" w14:textId="578D2A2F" w:rsidR="00713E8F" w:rsidRDefault="00973168" w:rsidP="00973168">
            <w:pPr>
              <w:jc w:val="center"/>
              <w:rPr>
                <w:lang w:eastAsia="zh-CN"/>
              </w:rPr>
            </w:pPr>
            <w:r>
              <w:rPr>
                <w:rFonts w:ascii="Montserrat" w:hAnsi="Montserrat"/>
                <w:bCs/>
                <w:noProof/>
                <w:color w:val="000000"/>
                <w:spacing w:val="7"/>
                <w:lang w:eastAsia="en-AU"/>
              </w:rPr>
              <w:drawing>
                <wp:inline distT="0" distB="0" distL="0" distR="0" wp14:anchorId="5D984362" wp14:editId="224DEE36">
                  <wp:extent cx="795600" cy="1162800"/>
                  <wp:effectExtent l="0" t="0" r="0" b="0"/>
                  <wp:docPr id="10" name="Picture 10" descr="Penrith Selective High School logo">
                    <a:hlinkClick xmlns:a="http://schemas.openxmlformats.org/drawingml/2006/main" r:id="rId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enrith Selective High School logo">
                            <a:hlinkClick r:id="rId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5600" cy="116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2" w:type="dxa"/>
            <w:vAlign w:val="top"/>
          </w:tcPr>
          <w:p w14:paraId="33B30640" w14:textId="605CF742" w:rsidR="00863D53" w:rsidRPr="00D5047B" w:rsidRDefault="00863D53" w:rsidP="009E3FC4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D5047B">
              <w:rPr>
                <w:rFonts w:ascii="Arial" w:hAnsi="Arial" w:cs="Arial"/>
              </w:rPr>
              <w:t>I</w:t>
            </w:r>
            <w:r w:rsidR="00FC139E" w:rsidRPr="00D5047B">
              <w:rPr>
                <w:rFonts w:ascii="Arial" w:hAnsi="Arial" w:cs="Arial"/>
              </w:rPr>
              <w:t xml:space="preserve">mplement </w:t>
            </w:r>
            <w:r w:rsidR="00B536C0" w:rsidRPr="00D5047B">
              <w:rPr>
                <w:rFonts w:ascii="Arial" w:hAnsi="Arial" w:cs="Arial"/>
              </w:rPr>
              <w:t>evidence-based procedures, programs and practices that meet the learning and wellbeing needs of all high po</w:t>
            </w:r>
            <w:r w:rsidRPr="00D5047B">
              <w:rPr>
                <w:rFonts w:ascii="Arial" w:hAnsi="Arial" w:cs="Arial"/>
              </w:rPr>
              <w:t>tential and gifted students</w:t>
            </w:r>
            <w:r w:rsidR="00B536C0" w:rsidRPr="00D5047B">
              <w:rPr>
                <w:rFonts w:ascii="Arial" w:hAnsi="Arial" w:cs="Arial"/>
              </w:rPr>
              <w:t xml:space="preserve"> </w:t>
            </w:r>
          </w:p>
          <w:p w14:paraId="7CD142AE" w14:textId="7AAEE5E8" w:rsidR="00713E8F" w:rsidRPr="00D5047B" w:rsidRDefault="00713E8F" w:rsidP="009E3FC4">
            <w:pPr>
              <w:pStyle w:val="ListParagraph"/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</w:p>
        </w:tc>
        <w:tc>
          <w:tcPr>
            <w:tcW w:w="3469" w:type="dxa"/>
            <w:vAlign w:val="top"/>
          </w:tcPr>
          <w:p w14:paraId="744A83DF" w14:textId="6E0B48FB" w:rsidR="00863D53" w:rsidRPr="00D5047B" w:rsidRDefault="00863D53" w:rsidP="001272B3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D5047B">
              <w:rPr>
                <w:rFonts w:ascii="Arial" w:hAnsi="Arial" w:cs="Arial"/>
              </w:rPr>
              <w:t>D</w:t>
            </w:r>
            <w:r w:rsidR="00B536C0" w:rsidRPr="00D5047B">
              <w:rPr>
                <w:rFonts w:ascii="Arial" w:hAnsi="Arial" w:cs="Arial"/>
              </w:rPr>
              <w:t>evelop</w:t>
            </w:r>
            <w:r w:rsidRPr="00D5047B">
              <w:rPr>
                <w:rFonts w:ascii="Arial" w:hAnsi="Arial" w:cs="Arial"/>
              </w:rPr>
              <w:t>ing</w:t>
            </w:r>
            <w:r w:rsidR="00B536C0" w:rsidRPr="00D5047B">
              <w:rPr>
                <w:rFonts w:ascii="Arial" w:hAnsi="Arial" w:cs="Arial"/>
              </w:rPr>
              <w:t xml:space="preserve"> a s</w:t>
            </w:r>
            <w:r w:rsidR="004C544E" w:rsidRPr="00D5047B">
              <w:rPr>
                <w:rFonts w:ascii="Arial" w:hAnsi="Arial" w:cs="Arial"/>
              </w:rPr>
              <w:t xml:space="preserve">hared vision. </w:t>
            </w:r>
          </w:p>
          <w:p w14:paraId="62F4ABBF" w14:textId="5C864529" w:rsidR="00863D53" w:rsidRPr="00D5047B" w:rsidRDefault="009E3FC4" w:rsidP="001272B3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</w:t>
            </w:r>
            <w:r w:rsidR="00B536C0" w:rsidRPr="00D5047B">
              <w:rPr>
                <w:rFonts w:ascii="Arial" w:hAnsi="Arial" w:cs="Arial"/>
              </w:rPr>
              <w:t>ext step</w:t>
            </w:r>
            <w:r>
              <w:rPr>
                <w:rFonts w:ascii="Arial" w:hAnsi="Arial" w:cs="Arial"/>
              </w:rPr>
              <w:t>s</w:t>
            </w:r>
            <w:r w:rsidR="00B536C0" w:rsidRPr="00D5047B">
              <w:rPr>
                <w:rFonts w:ascii="Arial" w:hAnsi="Arial" w:cs="Arial"/>
              </w:rPr>
              <w:t xml:space="preserve"> for each faculty </w:t>
            </w:r>
            <w:r>
              <w:rPr>
                <w:rFonts w:ascii="Arial" w:hAnsi="Arial" w:cs="Arial"/>
              </w:rPr>
              <w:t>using</w:t>
            </w:r>
            <w:r w:rsidRPr="00D5047B">
              <w:rPr>
                <w:rFonts w:ascii="Arial" w:hAnsi="Arial" w:cs="Arial"/>
              </w:rPr>
              <w:t xml:space="preserve"> effective practices</w:t>
            </w:r>
          </w:p>
          <w:p w14:paraId="30BBF868" w14:textId="24870A95" w:rsidR="00863D53" w:rsidRPr="00D5047B" w:rsidRDefault="00B536C0" w:rsidP="001272B3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D5047B">
              <w:rPr>
                <w:rFonts w:ascii="Arial" w:hAnsi="Arial" w:cs="Arial"/>
              </w:rPr>
              <w:t>Implement</w:t>
            </w:r>
            <w:r w:rsidR="00863D53" w:rsidRPr="00D5047B">
              <w:rPr>
                <w:rFonts w:ascii="Arial" w:hAnsi="Arial" w:cs="Arial"/>
              </w:rPr>
              <w:t>ing</w:t>
            </w:r>
            <w:r w:rsidRPr="00D5047B">
              <w:rPr>
                <w:rFonts w:ascii="Arial" w:hAnsi="Arial" w:cs="Arial"/>
              </w:rPr>
              <w:t xml:space="preserve"> action research as a form of professional learning </w:t>
            </w:r>
          </w:p>
          <w:p w14:paraId="3EA2692A" w14:textId="34252E59" w:rsidR="009E3FC4" w:rsidRDefault="00863D53" w:rsidP="001272B3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D5047B">
              <w:rPr>
                <w:rFonts w:ascii="Arial" w:hAnsi="Arial" w:cs="Arial"/>
              </w:rPr>
              <w:t>E</w:t>
            </w:r>
            <w:r w:rsidR="009E3FC4">
              <w:rPr>
                <w:rFonts w:ascii="Arial" w:hAnsi="Arial" w:cs="Arial"/>
              </w:rPr>
              <w:t>xtending the top students</w:t>
            </w:r>
          </w:p>
          <w:p w14:paraId="0AA9CAA3" w14:textId="3E511BD9" w:rsidR="00970B09" w:rsidRDefault="009E3FC4" w:rsidP="001272B3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</w:t>
            </w:r>
            <w:r w:rsidR="00970B09" w:rsidRPr="00D5047B">
              <w:rPr>
                <w:rFonts w:ascii="Arial" w:hAnsi="Arial" w:cs="Arial"/>
              </w:rPr>
              <w:t xml:space="preserve">oving students along the continuum, considering all domains </w:t>
            </w:r>
          </w:p>
          <w:p w14:paraId="02F8004E" w14:textId="4C250691" w:rsidR="00713E8F" w:rsidRPr="00293901" w:rsidRDefault="009E3FC4" w:rsidP="00293901">
            <w:pPr>
              <w:pStyle w:val="ListParagraph"/>
              <w:numPr>
                <w:ilvl w:val="0"/>
                <w:numId w:val="8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9E3FC4">
              <w:rPr>
                <w:rFonts w:ascii="Arial" w:hAnsi="Arial" w:cs="Arial"/>
              </w:rPr>
              <w:t>F</w:t>
            </w:r>
            <w:r>
              <w:rPr>
                <w:rFonts w:ascii="Arial" w:hAnsi="Arial" w:cs="Arial"/>
              </w:rPr>
              <w:t>acilitating</w:t>
            </w:r>
            <w:r w:rsidRPr="009E3FC4">
              <w:rPr>
                <w:rFonts w:ascii="Arial" w:hAnsi="Arial" w:cs="Arial"/>
              </w:rPr>
              <w:t xml:space="preserve"> talent development</w:t>
            </w:r>
          </w:p>
        </w:tc>
      </w:tr>
      <w:tr w:rsidR="0093013C" w14:paraId="7DB8C1C7" w14:textId="77777777" w:rsidTr="00714B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1" w:type="dxa"/>
            <w:vAlign w:val="top"/>
          </w:tcPr>
          <w:p w14:paraId="7E71F43C" w14:textId="2BB43630" w:rsidR="00713E8F" w:rsidRDefault="00AF18C5" w:rsidP="001861B7">
            <w:pPr>
              <w:rPr>
                <w:lang w:eastAsia="zh-CN"/>
              </w:rPr>
            </w:pPr>
            <w:r>
              <w:rPr>
                <w:rFonts w:ascii="Montserrat" w:hAnsi="Montserrat"/>
                <w:bCs/>
                <w:noProof/>
                <w:color w:val="000000"/>
                <w:spacing w:val="7"/>
                <w:lang w:eastAsia="en-AU"/>
              </w:rPr>
              <w:drawing>
                <wp:inline distT="0" distB="0" distL="0" distR="0" wp14:anchorId="3B8F9FD6" wp14:editId="7AE5F2CC">
                  <wp:extent cx="1634400" cy="1634400"/>
                  <wp:effectExtent l="0" t="0" r="0" b="0"/>
                  <wp:docPr id="14" name="Picture 14" descr="Leeton High School logo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eeton High School logo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400" cy="16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2" w:type="dxa"/>
            <w:vAlign w:val="top"/>
          </w:tcPr>
          <w:p w14:paraId="5BDC4606" w14:textId="375506A1" w:rsidR="008B3394" w:rsidRDefault="00201481" w:rsidP="008B3394">
            <w:pPr>
              <w:pStyle w:val="ListParagraph"/>
              <w:numPr>
                <w:ilvl w:val="0"/>
                <w:numId w:val="9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tserrat" w:hAnsi="Montserrat"/>
                <w:color w:val="041E42"/>
                <w:shd w:val="clear" w:color="auto" w:fill="F2F2F2"/>
              </w:rPr>
            </w:pPr>
            <w:r w:rsidRPr="009E3FC4">
              <w:rPr>
                <w:rFonts w:ascii="Arial" w:hAnsi="Arial" w:cs="Arial"/>
                <w:lang w:eastAsia="en-AU"/>
              </w:rPr>
              <w:t>Evaluate</w:t>
            </w:r>
            <w:r w:rsidR="00293901">
              <w:rPr>
                <w:rFonts w:ascii="Arial" w:hAnsi="Arial" w:cs="Arial"/>
                <w:lang w:eastAsia="en-AU"/>
              </w:rPr>
              <w:t xml:space="preserve"> school procedures, programs, practices, and analyse student growth </w:t>
            </w:r>
            <w:r w:rsidR="008B3394">
              <w:rPr>
                <w:rFonts w:ascii="Arial" w:hAnsi="Arial" w:cs="Arial"/>
                <w:lang w:eastAsia="en-AU"/>
              </w:rPr>
              <w:t>and achievement data to inform school planning and policy implementation</w:t>
            </w:r>
          </w:p>
          <w:p w14:paraId="7A8811A6" w14:textId="4B82C845" w:rsidR="00713E8F" w:rsidRPr="009E3FC4" w:rsidRDefault="00713E8F" w:rsidP="008B3394">
            <w:pPr>
              <w:pStyle w:val="ListParagraph"/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lang w:eastAsia="zh-CN"/>
              </w:rPr>
            </w:pPr>
          </w:p>
          <w:p w14:paraId="74B39243" w14:textId="05F34967" w:rsidR="00E708E1" w:rsidRPr="00D5047B" w:rsidRDefault="00E708E1" w:rsidP="00E708E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Cs w:val="22"/>
                <w:lang w:eastAsia="zh-CN"/>
              </w:rPr>
            </w:pPr>
          </w:p>
        </w:tc>
        <w:tc>
          <w:tcPr>
            <w:tcW w:w="3469" w:type="dxa"/>
            <w:vAlign w:val="top"/>
          </w:tcPr>
          <w:p w14:paraId="3D070E95" w14:textId="782C1477" w:rsidR="008B3394" w:rsidRDefault="008B3394" w:rsidP="008B3394">
            <w:pPr>
              <w:pStyle w:val="ListParagraph"/>
              <w:numPr>
                <w:ilvl w:val="0"/>
                <w:numId w:val="9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Introduction to</w:t>
            </w:r>
            <w:r w:rsidR="00ED50BA" w:rsidRPr="00D5047B">
              <w:rPr>
                <w:rFonts w:ascii="Arial" w:hAnsi="Arial" w:cs="Arial"/>
              </w:rPr>
              <w:t xml:space="preserve"> policy via ‘</w:t>
            </w:r>
            <w:r w:rsidR="00691F0A" w:rsidRPr="00D5047B">
              <w:rPr>
                <w:rFonts w:ascii="Arial" w:hAnsi="Arial" w:cs="Arial"/>
              </w:rPr>
              <w:t>canapé</w:t>
            </w:r>
            <w:r>
              <w:rPr>
                <w:rFonts w:ascii="Arial" w:hAnsi="Arial" w:cs="Arial"/>
              </w:rPr>
              <w:t>’ training</w:t>
            </w:r>
          </w:p>
          <w:p w14:paraId="589A95CB" w14:textId="24CE84EC" w:rsidR="00D5047B" w:rsidRPr="008B3394" w:rsidRDefault="008B3394" w:rsidP="008B3394">
            <w:pPr>
              <w:pStyle w:val="ListParagraph"/>
              <w:numPr>
                <w:ilvl w:val="0"/>
                <w:numId w:val="9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8B3394">
              <w:rPr>
                <w:rFonts w:ascii="Arial" w:hAnsi="Arial" w:cs="Arial"/>
              </w:rPr>
              <w:t>R</w:t>
            </w:r>
            <w:r w:rsidR="00ED50BA" w:rsidRPr="008B3394">
              <w:rPr>
                <w:rFonts w:ascii="Arial" w:hAnsi="Arial" w:cs="Arial"/>
              </w:rPr>
              <w:t>eview of</w:t>
            </w:r>
            <w:r>
              <w:rPr>
                <w:rFonts w:ascii="Arial" w:hAnsi="Arial" w:cs="Arial"/>
              </w:rPr>
              <w:t xml:space="preserve"> </w:t>
            </w:r>
            <w:r w:rsidR="00ED50BA" w:rsidRPr="008B3394">
              <w:rPr>
                <w:rFonts w:ascii="Arial" w:hAnsi="Arial" w:cs="Arial"/>
              </w:rPr>
              <w:t>cu</w:t>
            </w:r>
            <w:r>
              <w:rPr>
                <w:rFonts w:ascii="Arial" w:hAnsi="Arial" w:cs="Arial"/>
              </w:rPr>
              <w:t>rrent practises and programs</w:t>
            </w:r>
            <w:r w:rsidR="00691F0A" w:rsidRPr="008B3394">
              <w:rPr>
                <w:rFonts w:ascii="Arial" w:hAnsi="Arial" w:cs="Arial"/>
              </w:rPr>
              <w:t xml:space="preserve"> </w:t>
            </w:r>
            <w:r w:rsidR="00ED50BA" w:rsidRPr="008B3394">
              <w:rPr>
                <w:rFonts w:ascii="Arial" w:hAnsi="Arial" w:cs="Arial"/>
              </w:rPr>
              <w:t>identify</w:t>
            </w:r>
            <w:r>
              <w:rPr>
                <w:rFonts w:ascii="Arial" w:hAnsi="Arial" w:cs="Arial"/>
              </w:rPr>
              <w:t xml:space="preserve">ing HPGE strategies </w:t>
            </w:r>
            <w:r w:rsidR="00ED50BA" w:rsidRPr="008B3394">
              <w:rPr>
                <w:rFonts w:ascii="Arial" w:hAnsi="Arial" w:cs="Arial"/>
              </w:rPr>
              <w:t xml:space="preserve">across </w:t>
            </w:r>
            <w:r>
              <w:rPr>
                <w:rFonts w:ascii="Arial" w:hAnsi="Arial" w:cs="Arial"/>
              </w:rPr>
              <w:t>all four domains</w:t>
            </w:r>
          </w:p>
          <w:p w14:paraId="231F4F74" w14:textId="7EF426DF" w:rsidR="00D5047B" w:rsidRPr="00D5047B" w:rsidRDefault="00ED50BA" w:rsidP="001272B3">
            <w:pPr>
              <w:pStyle w:val="ListParagraph"/>
              <w:numPr>
                <w:ilvl w:val="0"/>
                <w:numId w:val="9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D5047B">
              <w:rPr>
                <w:rFonts w:ascii="Arial" w:hAnsi="Arial" w:cs="Arial"/>
              </w:rPr>
              <w:t>Implement</w:t>
            </w:r>
            <w:r w:rsidR="00D5047B">
              <w:rPr>
                <w:rFonts w:ascii="Arial" w:hAnsi="Arial" w:cs="Arial"/>
              </w:rPr>
              <w:t>ing</w:t>
            </w:r>
            <w:r w:rsidR="008B3394">
              <w:rPr>
                <w:rFonts w:ascii="Arial" w:hAnsi="Arial" w:cs="Arial"/>
              </w:rPr>
              <w:t xml:space="preserve"> new HPGE strategies while</w:t>
            </w:r>
            <w:r w:rsidRPr="00D5047B">
              <w:rPr>
                <w:rFonts w:ascii="Arial" w:hAnsi="Arial" w:cs="Arial"/>
              </w:rPr>
              <w:t xml:space="preserve"> considering synergies with other areas -</w:t>
            </w:r>
            <w:r w:rsidR="00691F0A" w:rsidRPr="00D5047B">
              <w:rPr>
                <w:rFonts w:ascii="Arial" w:hAnsi="Arial" w:cs="Arial"/>
              </w:rPr>
              <w:t xml:space="preserve"> </w:t>
            </w:r>
            <w:r w:rsidR="00D5047B">
              <w:rPr>
                <w:rFonts w:ascii="Arial" w:hAnsi="Arial" w:cs="Arial"/>
              </w:rPr>
              <w:t>numeracy and literacy</w:t>
            </w:r>
            <w:r w:rsidRPr="00D5047B">
              <w:rPr>
                <w:rFonts w:ascii="Arial" w:hAnsi="Arial" w:cs="Arial"/>
              </w:rPr>
              <w:t>, differentiation and formative</w:t>
            </w:r>
            <w:r w:rsidR="00D5047B">
              <w:rPr>
                <w:rFonts w:ascii="Arial" w:hAnsi="Arial" w:cs="Arial"/>
              </w:rPr>
              <w:t xml:space="preserve"> assessment</w:t>
            </w:r>
          </w:p>
          <w:p w14:paraId="75DF875F" w14:textId="0BC298FC" w:rsidR="00ED50BA" w:rsidRPr="00D5047B" w:rsidRDefault="00D5047B" w:rsidP="001272B3">
            <w:pPr>
              <w:pStyle w:val="ListParagraph"/>
              <w:numPr>
                <w:ilvl w:val="0"/>
                <w:numId w:val="9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</w:t>
            </w:r>
            <w:r w:rsidR="00691F0A" w:rsidRPr="00D5047B">
              <w:rPr>
                <w:rFonts w:ascii="Arial" w:hAnsi="Arial" w:cs="Arial"/>
              </w:rPr>
              <w:t>elf-assess</w:t>
            </w:r>
            <w:r>
              <w:rPr>
                <w:rFonts w:ascii="Arial" w:hAnsi="Arial" w:cs="Arial"/>
              </w:rPr>
              <w:t>ing</w:t>
            </w:r>
            <w:r w:rsidR="00ED50BA" w:rsidRPr="00D5047B">
              <w:rPr>
                <w:rFonts w:ascii="Arial" w:hAnsi="Arial" w:cs="Arial"/>
              </w:rPr>
              <w:t xml:space="preserve"> the effectiveness of </w:t>
            </w:r>
            <w:r>
              <w:rPr>
                <w:rFonts w:ascii="Arial" w:hAnsi="Arial" w:cs="Arial"/>
              </w:rPr>
              <w:t xml:space="preserve">policy </w:t>
            </w:r>
            <w:r w:rsidR="00ED50BA" w:rsidRPr="00D5047B">
              <w:rPr>
                <w:rFonts w:ascii="Arial" w:hAnsi="Arial" w:cs="Arial"/>
              </w:rPr>
              <w:t>impl</w:t>
            </w:r>
            <w:r>
              <w:rPr>
                <w:rFonts w:ascii="Arial" w:hAnsi="Arial" w:cs="Arial"/>
              </w:rPr>
              <w:t>ementation through consideration of</w:t>
            </w:r>
            <w:r w:rsidR="00691F0A" w:rsidRPr="00D5047B">
              <w:rPr>
                <w:rFonts w:ascii="Arial" w:hAnsi="Arial" w:cs="Arial"/>
              </w:rPr>
              <w:t xml:space="preserve"> </w:t>
            </w:r>
            <w:r w:rsidR="00ED50BA" w:rsidRPr="00D5047B">
              <w:rPr>
                <w:rFonts w:ascii="Arial" w:hAnsi="Arial" w:cs="Arial"/>
              </w:rPr>
              <w:t>effective change management procedures.</w:t>
            </w:r>
          </w:p>
          <w:p w14:paraId="56ADDAC7" w14:textId="7B2E2A7E" w:rsidR="000F2BF7" w:rsidRPr="00F834A4" w:rsidRDefault="000F2BF7" w:rsidP="00691F0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18"/>
                <w:szCs w:val="18"/>
              </w:rPr>
            </w:pPr>
            <w:r w:rsidRPr="00F834A4">
              <w:rPr>
                <w:rFonts w:cs="Arial"/>
                <w:sz w:val="18"/>
                <w:szCs w:val="18"/>
              </w:rPr>
              <w:t>Fig 2 Annotated PL plan</w:t>
            </w:r>
          </w:p>
          <w:bookmarkStart w:id="0" w:name="_MON_1681912451"/>
          <w:bookmarkEnd w:id="0"/>
          <w:p w14:paraId="27FF06E8" w14:textId="2718F925" w:rsidR="005D2AE5" w:rsidRPr="00D5047B" w:rsidRDefault="005D2AE5" w:rsidP="000A7A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Cs w:val="22"/>
                <w:lang w:eastAsia="zh-CN"/>
              </w:rPr>
            </w:pPr>
            <w:r w:rsidRPr="00D5047B">
              <w:rPr>
                <w:rFonts w:cs="Arial"/>
                <w:sz w:val="24"/>
                <w:szCs w:val="22"/>
                <w:lang w:eastAsia="zh-CN"/>
              </w:rPr>
              <w:object w:dxaOrig="1487" w:dyaOrig="993" w14:anchorId="7C75C90A">
                <v:shape id="_x0000_i1026" type="#_x0000_t75" style="width:74.25pt;height:49.5pt" o:ole="">
                  <v:imagedata r:id="rId26" o:title=""/>
                </v:shape>
                <o:OLEObject Type="Embed" ProgID="Word.Document.12" ShapeID="_x0000_i1026" DrawAspect="Icon" ObjectID="_1703334310" r:id="rId27">
                  <o:FieldCodes>\s</o:FieldCodes>
                </o:OLEObject>
              </w:object>
            </w:r>
          </w:p>
        </w:tc>
      </w:tr>
      <w:tr w:rsidR="0093013C" w14:paraId="06FF543D" w14:textId="77777777" w:rsidTr="00714B5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1" w:type="dxa"/>
            <w:vAlign w:val="top"/>
          </w:tcPr>
          <w:p w14:paraId="33EEE4C8" w14:textId="3BE2B98E" w:rsidR="00713E8F" w:rsidRDefault="0093013C" w:rsidP="001861B7">
            <w:pPr>
              <w:rPr>
                <w:lang w:eastAsia="zh-CN"/>
              </w:rPr>
            </w:pPr>
            <w:r w:rsidRPr="0093013C">
              <w:rPr>
                <w:noProof/>
                <w:lang w:eastAsia="en-AU"/>
              </w:rPr>
              <w:drawing>
                <wp:inline distT="0" distB="0" distL="0" distR="0" wp14:anchorId="0F505826" wp14:editId="19A09700">
                  <wp:extent cx="516890" cy="1875721"/>
                  <wp:effectExtent l="6667" t="0" r="4128" b="4127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41568" cy="196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2" w:type="dxa"/>
            <w:vAlign w:val="top"/>
          </w:tcPr>
          <w:p w14:paraId="62A15468" w14:textId="77777777" w:rsidR="00F33306" w:rsidRPr="00D5047B" w:rsidRDefault="00F33306" w:rsidP="00F33306">
            <w:pPr>
              <w:pStyle w:val="ListParagraph"/>
              <w:numPr>
                <w:ilvl w:val="0"/>
                <w:numId w:val="10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</w:rPr>
            </w:pPr>
            <w:r w:rsidRPr="00D5047B">
              <w:rPr>
                <w:rFonts w:ascii="Arial" w:hAnsi="Arial" w:cs="Arial"/>
              </w:rPr>
              <w:t xml:space="preserve">Implement evidence-based procedures, programs and practices that meet the learning and wellbeing needs of all high potential and gifted students </w:t>
            </w:r>
          </w:p>
          <w:p w14:paraId="1CEDC391" w14:textId="7F157887" w:rsidR="006E198C" w:rsidRPr="00F33306" w:rsidRDefault="006E198C" w:rsidP="00F33306">
            <w:pPr>
              <w:pStyle w:val="ListParagraph"/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eastAsia="Times New Roman" w:cs="Arial"/>
                <w:lang w:eastAsia="en-AU"/>
              </w:rPr>
            </w:pPr>
          </w:p>
          <w:p w14:paraId="6ECB9F4D" w14:textId="77777777" w:rsidR="00713E8F" w:rsidRPr="00A36855" w:rsidRDefault="00713E8F" w:rsidP="001861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lang w:eastAsia="zh-CN"/>
              </w:rPr>
            </w:pPr>
          </w:p>
        </w:tc>
        <w:tc>
          <w:tcPr>
            <w:tcW w:w="3469" w:type="dxa"/>
            <w:vAlign w:val="top"/>
          </w:tcPr>
          <w:p w14:paraId="6932A98E" w14:textId="77777777" w:rsidR="00F33306" w:rsidRDefault="00A36855" w:rsidP="001272B3">
            <w:pPr>
              <w:pStyle w:val="ListParagraph"/>
              <w:numPr>
                <w:ilvl w:val="0"/>
                <w:numId w:val="10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A36855">
              <w:rPr>
                <w:rFonts w:ascii="Arial" w:hAnsi="Arial" w:cs="Arial"/>
                <w:lang w:eastAsia="en-AU"/>
              </w:rPr>
              <w:t>F</w:t>
            </w:r>
            <w:r>
              <w:rPr>
                <w:rFonts w:ascii="Arial" w:hAnsi="Arial" w:cs="Arial"/>
                <w:lang w:eastAsia="en-AU"/>
              </w:rPr>
              <w:t>amiliarising staff</w:t>
            </w:r>
            <w:r w:rsidR="00353C6C" w:rsidRPr="00A36855">
              <w:rPr>
                <w:rFonts w:ascii="Arial" w:hAnsi="Arial" w:cs="Arial"/>
                <w:lang w:eastAsia="en-AU"/>
              </w:rPr>
              <w:t xml:space="preserve"> with the p</w:t>
            </w:r>
            <w:r w:rsidR="00F33306">
              <w:rPr>
                <w:rFonts w:ascii="Arial" w:hAnsi="Arial" w:cs="Arial"/>
                <w:lang w:eastAsia="en-AU"/>
              </w:rPr>
              <w:t>olicy</w:t>
            </w:r>
          </w:p>
          <w:p w14:paraId="781F408C" w14:textId="14F7991E" w:rsidR="00353C6C" w:rsidRPr="00A36855" w:rsidRDefault="00F33306" w:rsidP="001272B3">
            <w:pPr>
              <w:pStyle w:val="ListParagraph"/>
              <w:numPr>
                <w:ilvl w:val="0"/>
                <w:numId w:val="10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 xml:space="preserve">Implementing </w:t>
            </w:r>
            <w:r w:rsidR="00A36855">
              <w:rPr>
                <w:rFonts w:ascii="Arial" w:hAnsi="Arial" w:cs="Arial"/>
                <w:lang w:eastAsia="en-AU"/>
              </w:rPr>
              <w:t>strategies to meet</w:t>
            </w:r>
            <w:r w:rsidR="00353C6C" w:rsidRPr="00A36855">
              <w:rPr>
                <w:rFonts w:ascii="Arial" w:hAnsi="Arial" w:cs="Arial"/>
                <w:lang w:eastAsia="en-AU"/>
              </w:rPr>
              <w:t xml:space="preserve"> th</w:t>
            </w:r>
            <w:r w:rsidR="00A36855">
              <w:rPr>
                <w:rFonts w:ascii="Arial" w:hAnsi="Arial" w:cs="Arial"/>
                <w:lang w:eastAsia="en-AU"/>
              </w:rPr>
              <w:t>e needs of identified students</w:t>
            </w:r>
            <w:r>
              <w:rPr>
                <w:rFonts w:ascii="Arial" w:hAnsi="Arial" w:cs="Arial"/>
                <w:lang w:eastAsia="en-AU"/>
              </w:rPr>
              <w:t xml:space="preserve"> in all domains</w:t>
            </w:r>
          </w:p>
          <w:p w14:paraId="5C69E9C9" w14:textId="59F9A828" w:rsidR="00281241" w:rsidRDefault="00353C6C" w:rsidP="001272B3">
            <w:pPr>
              <w:pStyle w:val="ListParagraph"/>
              <w:numPr>
                <w:ilvl w:val="0"/>
                <w:numId w:val="10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A36855">
              <w:rPr>
                <w:rFonts w:ascii="Arial" w:hAnsi="Arial" w:cs="Arial"/>
                <w:lang w:eastAsia="en-AU"/>
              </w:rPr>
              <w:t>Id</w:t>
            </w:r>
            <w:r w:rsidR="004B4460" w:rsidRPr="00A36855">
              <w:rPr>
                <w:rFonts w:ascii="Arial" w:hAnsi="Arial" w:cs="Arial"/>
                <w:lang w:eastAsia="en-AU"/>
              </w:rPr>
              <w:t>entify</w:t>
            </w:r>
            <w:r w:rsidR="00281241">
              <w:rPr>
                <w:rFonts w:ascii="Arial" w:hAnsi="Arial" w:cs="Arial"/>
                <w:lang w:eastAsia="en-AU"/>
              </w:rPr>
              <w:t>ing</w:t>
            </w:r>
            <w:r w:rsidR="004B4460" w:rsidRPr="00A36855">
              <w:rPr>
                <w:rFonts w:ascii="Arial" w:hAnsi="Arial" w:cs="Arial"/>
                <w:lang w:eastAsia="en-AU"/>
              </w:rPr>
              <w:t xml:space="preserve"> </w:t>
            </w:r>
            <w:r w:rsidR="00F33306">
              <w:rPr>
                <w:rFonts w:ascii="Arial" w:hAnsi="Arial" w:cs="Arial"/>
                <w:lang w:eastAsia="en-AU"/>
              </w:rPr>
              <w:t xml:space="preserve">staff </w:t>
            </w:r>
            <w:r w:rsidR="004B4460" w:rsidRPr="00A36855">
              <w:rPr>
                <w:rFonts w:ascii="Arial" w:hAnsi="Arial" w:cs="Arial"/>
                <w:lang w:eastAsia="en-AU"/>
              </w:rPr>
              <w:t xml:space="preserve">expertise in </w:t>
            </w:r>
            <w:r w:rsidR="00281241">
              <w:rPr>
                <w:rFonts w:ascii="Arial" w:hAnsi="Arial" w:cs="Arial"/>
                <w:lang w:eastAsia="en-AU"/>
              </w:rPr>
              <w:t xml:space="preserve">teaching high potential students for </w:t>
            </w:r>
            <w:r w:rsidR="00F33306">
              <w:rPr>
                <w:rFonts w:ascii="Arial" w:hAnsi="Arial" w:cs="Arial"/>
                <w:lang w:eastAsia="en-AU"/>
              </w:rPr>
              <w:t xml:space="preserve">network </w:t>
            </w:r>
            <w:r w:rsidR="00281241">
              <w:rPr>
                <w:rFonts w:ascii="Arial" w:hAnsi="Arial" w:cs="Arial"/>
                <w:lang w:eastAsia="en-AU"/>
              </w:rPr>
              <w:t>sustainability</w:t>
            </w:r>
          </w:p>
          <w:p w14:paraId="14AB343A" w14:textId="76138520" w:rsidR="00F33306" w:rsidRPr="00A36855" w:rsidRDefault="00F33306" w:rsidP="00F33306">
            <w:pPr>
              <w:pStyle w:val="ListParagraph"/>
              <w:numPr>
                <w:ilvl w:val="0"/>
                <w:numId w:val="10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>I</w:t>
            </w:r>
            <w:r w:rsidR="00353C6C" w:rsidRPr="00A36855">
              <w:rPr>
                <w:rFonts w:ascii="Arial" w:hAnsi="Arial" w:cs="Arial"/>
                <w:lang w:eastAsia="en-AU"/>
              </w:rPr>
              <w:t>dentify</w:t>
            </w:r>
            <w:r>
              <w:rPr>
                <w:rFonts w:ascii="Arial" w:hAnsi="Arial" w:cs="Arial"/>
                <w:lang w:eastAsia="en-AU"/>
              </w:rPr>
              <w:t>ing which</w:t>
            </w:r>
            <w:r w:rsidR="00353C6C" w:rsidRPr="00A36855">
              <w:rPr>
                <w:rFonts w:ascii="Arial" w:hAnsi="Arial" w:cs="Arial"/>
                <w:lang w:eastAsia="en-AU"/>
              </w:rPr>
              <w:t xml:space="preserve"> issues are school-specific and which </w:t>
            </w:r>
            <w:r w:rsidR="00281241">
              <w:rPr>
                <w:rFonts w:ascii="Arial" w:hAnsi="Arial" w:cs="Arial"/>
                <w:lang w:eastAsia="en-AU"/>
              </w:rPr>
              <w:t xml:space="preserve">issues </w:t>
            </w:r>
            <w:r>
              <w:rPr>
                <w:rFonts w:ascii="Arial" w:hAnsi="Arial" w:cs="Arial"/>
                <w:lang w:eastAsia="en-AU"/>
              </w:rPr>
              <w:t>are network-specific</w:t>
            </w:r>
          </w:p>
        </w:tc>
      </w:tr>
    </w:tbl>
    <w:p w14:paraId="0C1433E7" w14:textId="77777777" w:rsidR="00547D8C" w:rsidRDefault="00547D8C" w:rsidP="00547D8C">
      <w:pPr>
        <w:pStyle w:val="Heading3"/>
      </w:pPr>
    </w:p>
    <w:p w14:paraId="1585051D" w14:textId="4717512D" w:rsidR="00713E8F" w:rsidRDefault="00713E8F" w:rsidP="00391DE1">
      <w:pPr>
        <w:pStyle w:val="Heading3"/>
      </w:pPr>
      <w:r>
        <w:t>Second planning day</w:t>
      </w:r>
    </w:p>
    <w:p w14:paraId="016AF269" w14:textId="592C1402" w:rsidR="00EE657D" w:rsidRDefault="00391DE1" w:rsidP="00EE657D">
      <w:r>
        <w:t>A</w:t>
      </w:r>
      <w:r w:rsidR="00741FB3">
        <w:t>fter six months into the project,</w:t>
      </w:r>
      <w:r w:rsidR="00F26272">
        <w:t xml:space="preserve"> </w:t>
      </w:r>
      <w:r w:rsidR="00267BD9" w:rsidRPr="00125F90">
        <w:t xml:space="preserve">the </w:t>
      </w:r>
      <w:r w:rsidR="00741FB3">
        <w:t>early adopter s</w:t>
      </w:r>
      <w:r w:rsidR="00267BD9" w:rsidRPr="00125F90">
        <w:t xml:space="preserve">chools were </w:t>
      </w:r>
      <w:r w:rsidR="00713E8F">
        <w:t xml:space="preserve">asked to reflect and consider </w:t>
      </w:r>
      <w:r w:rsidR="00267BD9">
        <w:t xml:space="preserve">advice they would give to other schools at this point in their familiarisation journey. </w:t>
      </w:r>
    </w:p>
    <w:p w14:paraId="60609512" w14:textId="1115E2B2" w:rsidR="00060FC6" w:rsidRDefault="00E95BDD" w:rsidP="00E95BDD">
      <w:pPr>
        <w:pStyle w:val="Caption"/>
      </w:pPr>
      <w:r>
        <w:t>Table 3 – Advice and guidance</w:t>
      </w:r>
    </w:p>
    <w:tbl>
      <w:tblPr>
        <w:tblStyle w:val="Tableheader"/>
        <w:tblW w:w="0" w:type="auto"/>
        <w:tblInd w:w="-30" w:type="dxa"/>
        <w:tblLook w:val="04A0" w:firstRow="1" w:lastRow="0" w:firstColumn="1" w:lastColumn="0" w:noHBand="0" w:noVBand="1"/>
      </w:tblPr>
      <w:tblGrid>
        <w:gridCol w:w="5387"/>
        <w:gridCol w:w="4215"/>
      </w:tblGrid>
      <w:tr w:rsidR="00DD7B4B" w:rsidRPr="007B6B2F" w14:paraId="567CA39E" w14:textId="77777777" w:rsidTr="00060F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387" w:type="dxa"/>
          </w:tcPr>
          <w:p w14:paraId="7443C9EC" w14:textId="13E34FF1" w:rsidR="00060FC6" w:rsidRPr="007B6B2F" w:rsidRDefault="00741FB3" w:rsidP="001861B7">
            <w:pPr>
              <w:spacing w:before="192" w:after="192"/>
              <w:rPr>
                <w:lang w:eastAsia="zh-CN"/>
              </w:rPr>
            </w:pPr>
            <w:r>
              <w:rPr>
                <w:lang w:eastAsia="zh-CN"/>
              </w:rPr>
              <w:t>School leaders</w:t>
            </w:r>
          </w:p>
        </w:tc>
        <w:tc>
          <w:tcPr>
            <w:tcW w:w="4215" w:type="dxa"/>
          </w:tcPr>
          <w:p w14:paraId="7522E373" w14:textId="123EE19F" w:rsidR="00060FC6" w:rsidRPr="007B6B2F" w:rsidRDefault="00F85727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What advice would you give to other schools  at this stage of your journey?</w:t>
            </w:r>
          </w:p>
        </w:tc>
      </w:tr>
      <w:tr w:rsidR="00DD7B4B" w:rsidRPr="00F5467A" w14:paraId="04D19475" w14:textId="77777777" w:rsidTr="00060F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7" w:type="dxa"/>
            <w:vAlign w:val="top"/>
          </w:tcPr>
          <w:p w14:paraId="069DD385" w14:textId="14896607" w:rsidR="00060FC6" w:rsidRPr="00F5467A" w:rsidRDefault="00060FC6" w:rsidP="00060FC6">
            <w:pPr>
              <w:jc w:val="center"/>
            </w:pPr>
            <w:r w:rsidRPr="00060FC6">
              <w:rPr>
                <w:noProof/>
                <w:lang w:eastAsia="en-AU"/>
              </w:rPr>
              <w:drawing>
                <wp:inline distT="0" distB="0" distL="0" distR="0" wp14:anchorId="761BC506" wp14:editId="5F2255A2">
                  <wp:extent cx="2916000" cy="2512800"/>
                  <wp:effectExtent l="0" t="0" r="0" b="1905"/>
                  <wp:docPr id="6" name="Picture 6" descr="C:\Users\llovett\OneDrive - NSW Department of Education\Desktop\MLLP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lovett\OneDrive - NSW Department of Education\Desktop\MLLP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000" cy="25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  <w:vAlign w:val="top"/>
          </w:tcPr>
          <w:p w14:paraId="4F4AA9FD" w14:textId="2F13E897" w:rsidR="00F85727" w:rsidRDefault="00F85727" w:rsidP="009272E2">
            <w:pPr>
              <w:pStyle w:val="Caption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Megan from Lindfield Public School</w:t>
            </w:r>
          </w:p>
          <w:p w14:paraId="31D14B4B" w14:textId="471EE585" w:rsidR="0000171C" w:rsidRPr="00F834A4" w:rsidRDefault="00F834A4" w:rsidP="001272B3">
            <w:pPr>
              <w:pStyle w:val="ListParagraph"/>
              <w:numPr>
                <w:ilvl w:val="0"/>
                <w:numId w:val="11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F834A4">
              <w:rPr>
                <w:rFonts w:ascii="Arial" w:hAnsi="Arial" w:cs="Arial"/>
              </w:rPr>
              <w:t xml:space="preserve">Audit what is currently being done in high potential and gifted education, in all domains and celebrate </w:t>
            </w:r>
          </w:p>
          <w:p w14:paraId="2338DECA" w14:textId="51AD27CC" w:rsidR="00CC1281" w:rsidRDefault="000F2BF7" w:rsidP="001861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sz w:val="18"/>
                <w:szCs w:val="18"/>
              </w:rPr>
              <w:t>Fig 3</w:t>
            </w:r>
            <w:r w:rsidR="00CC1281">
              <w:rPr>
                <w:sz w:val="18"/>
                <w:szCs w:val="18"/>
              </w:rPr>
              <w:t xml:space="preserve"> Audit</w:t>
            </w:r>
          </w:p>
          <w:p w14:paraId="73C26CB7" w14:textId="543A142F" w:rsidR="00060FC6" w:rsidRPr="00F5467A" w:rsidRDefault="00C973D7" w:rsidP="00C973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</w:t>
            </w:r>
            <w:r w:rsidR="00F834A4">
              <w:rPr>
                <w:sz w:val="24"/>
              </w:rPr>
              <w:object w:dxaOrig="1487" w:dyaOrig="993" w14:anchorId="5542E847">
                <v:shape id="_x0000_i1027" type="#_x0000_t75" style="width:74.25pt;height:49.5pt" o:ole="">
                  <v:imagedata r:id="rId30" o:title=""/>
                </v:shape>
                <o:OLEObject Type="Embed" ProgID="AcroExch.Document.DC" ShapeID="_x0000_i1027" DrawAspect="Icon" ObjectID="_1703334311" r:id="rId31"/>
              </w:object>
            </w:r>
          </w:p>
        </w:tc>
      </w:tr>
      <w:tr w:rsidR="00DD7B4B" w14:paraId="45669925" w14:textId="77777777" w:rsidTr="00060FC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7" w:type="dxa"/>
            <w:vAlign w:val="top"/>
          </w:tcPr>
          <w:p w14:paraId="7738F63C" w14:textId="01A05D53" w:rsidR="00060FC6" w:rsidRDefault="00DD7B4B" w:rsidP="00501E4A">
            <w:pPr>
              <w:jc w:val="center"/>
              <w:rPr>
                <w:lang w:eastAsia="zh-CN"/>
              </w:rPr>
            </w:pPr>
            <w:r w:rsidRPr="00DD7B4B">
              <w:rPr>
                <w:noProof/>
                <w:lang w:eastAsia="en-AU"/>
              </w:rPr>
              <w:drawing>
                <wp:inline distT="0" distB="0" distL="0" distR="0" wp14:anchorId="5003DD60" wp14:editId="5B916A5D">
                  <wp:extent cx="3033395" cy="3038475"/>
                  <wp:effectExtent l="0" t="0" r="0" b="9525"/>
                  <wp:docPr id="13" name="Picture 13" descr="C:\Users\llovett\OneDrive - NSW Department of Education\Desktop\Mark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llovett\OneDrive - NSW Department of Education\Desktop\Markp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504" cy="305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  <w:vAlign w:val="top"/>
          </w:tcPr>
          <w:p w14:paraId="0BAFA0F3" w14:textId="689D257A" w:rsidR="00820A71" w:rsidRDefault="00820A71" w:rsidP="00820A71">
            <w:pPr>
              <w:pStyle w:val="Caption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en-AU"/>
              </w:rPr>
            </w:pPr>
            <w:r>
              <w:rPr>
                <w:lang w:eastAsia="en-AU"/>
              </w:rPr>
              <w:t>Mark from Penrith Selective High School</w:t>
            </w:r>
          </w:p>
          <w:p w14:paraId="493D9D3D" w14:textId="77777777" w:rsidR="00F834A4" w:rsidRDefault="00F834A4" w:rsidP="001272B3">
            <w:pPr>
              <w:pStyle w:val="ListParagraph"/>
              <w:numPr>
                <w:ilvl w:val="0"/>
                <w:numId w:val="11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F834A4">
              <w:rPr>
                <w:rFonts w:ascii="Arial" w:hAnsi="Arial" w:cs="Arial"/>
                <w:lang w:eastAsia="en-AU"/>
              </w:rPr>
              <w:t>M</w:t>
            </w:r>
            <w:r w:rsidR="00820A71" w:rsidRPr="00F834A4">
              <w:rPr>
                <w:rFonts w:ascii="Arial" w:hAnsi="Arial" w:cs="Arial"/>
                <w:lang w:eastAsia="en-AU"/>
              </w:rPr>
              <w:t xml:space="preserve">ap what is happening at the school across the four domains to determine where the need for future focus is - backed by evidence-informed research. </w:t>
            </w:r>
          </w:p>
          <w:p w14:paraId="0B894E21" w14:textId="05D9A7FB" w:rsidR="00820A71" w:rsidRPr="00F834A4" w:rsidRDefault="00F834A4" w:rsidP="001272B3">
            <w:pPr>
              <w:pStyle w:val="ListParagraph"/>
              <w:numPr>
                <w:ilvl w:val="0"/>
                <w:numId w:val="11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>
              <w:rPr>
                <w:rFonts w:ascii="Arial" w:hAnsi="Arial" w:cs="Arial"/>
                <w:lang w:eastAsia="en-AU"/>
              </w:rPr>
              <w:t>Make policy implementation</w:t>
            </w:r>
            <w:r w:rsidR="00820A71" w:rsidRPr="00F834A4">
              <w:rPr>
                <w:rFonts w:ascii="Arial" w:hAnsi="Arial" w:cs="Arial"/>
                <w:lang w:eastAsia="en-AU"/>
              </w:rPr>
              <w:t xml:space="preserve"> relevant </w:t>
            </w:r>
            <w:r>
              <w:rPr>
                <w:rFonts w:ascii="Arial" w:hAnsi="Arial" w:cs="Arial"/>
                <w:lang w:eastAsia="en-AU"/>
              </w:rPr>
              <w:t xml:space="preserve">to school needs </w:t>
            </w:r>
            <w:r w:rsidR="00820A71" w:rsidRPr="00F834A4">
              <w:rPr>
                <w:rFonts w:ascii="Arial" w:hAnsi="Arial" w:cs="Arial"/>
                <w:lang w:eastAsia="en-AU"/>
              </w:rPr>
              <w:t>and ensure staff buy in through consultation and the development of a shared goal.</w:t>
            </w:r>
          </w:p>
          <w:p w14:paraId="6A151229" w14:textId="77777777" w:rsidR="00060FC6" w:rsidRDefault="00060FC6" w:rsidP="00820A71">
            <w:pPr>
              <w:spacing w:before="0"/>
              <w:ind w:left="1440" w:hanging="36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zh-CN"/>
              </w:rPr>
            </w:pPr>
          </w:p>
        </w:tc>
      </w:tr>
      <w:tr w:rsidR="00DD7B4B" w14:paraId="4B25D1FE" w14:textId="77777777" w:rsidTr="00060F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7" w:type="dxa"/>
            <w:vAlign w:val="top"/>
          </w:tcPr>
          <w:p w14:paraId="0C0DE9A6" w14:textId="43518A30" w:rsidR="00060FC6" w:rsidRDefault="00230A39" w:rsidP="00582A25">
            <w:pPr>
              <w:jc w:val="center"/>
              <w:rPr>
                <w:lang w:eastAsia="zh-CN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A2F396B" wp14:editId="59FA7A11">
                  <wp:extent cx="3088800" cy="2509200"/>
                  <wp:effectExtent l="0" t="0" r="0" b="5715"/>
                  <wp:docPr id="11" name="Picture 11" descr="C:\Users\llovett\AppData\Local\Microsoft\Windows\INetCache\Content.Word\Meag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lovett\AppData\Local\Microsoft\Windows\INetCache\Content.Word\Meag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800" cy="250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5" w:type="dxa"/>
            <w:vAlign w:val="top"/>
          </w:tcPr>
          <w:p w14:paraId="1BB0A298" w14:textId="136DC4D5" w:rsidR="00714B59" w:rsidRDefault="00714B59" w:rsidP="00714B59">
            <w:pPr>
              <w:pStyle w:val="Caption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Meagan from Leeton High School</w:t>
            </w:r>
          </w:p>
          <w:p w14:paraId="095CBAA9" w14:textId="77777777" w:rsidR="00017567" w:rsidRPr="00017567" w:rsidRDefault="00714B59" w:rsidP="001272B3">
            <w:pPr>
              <w:pStyle w:val="ListParagraph"/>
              <w:numPr>
                <w:ilvl w:val="0"/>
                <w:numId w:val="12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17567">
              <w:rPr>
                <w:rFonts w:ascii="Arial" w:hAnsi="Arial" w:cs="Arial"/>
              </w:rPr>
              <w:t>Allow</w:t>
            </w:r>
            <w:r w:rsidR="00582A25" w:rsidRPr="00017567">
              <w:rPr>
                <w:rFonts w:ascii="Arial" w:hAnsi="Arial" w:cs="Arial"/>
              </w:rPr>
              <w:t xml:space="preserve"> staff </w:t>
            </w:r>
            <w:r w:rsidRPr="00017567">
              <w:rPr>
                <w:rFonts w:ascii="Arial" w:hAnsi="Arial" w:cs="Arial"/>
              </w:rPr>
              <w:t xml:space="preserve">time </w:t>
            </w:r>
            <w:r w:rsidR="00582A25" w:rsidRPr="00017567">
              <w:rPr>
                <w:rFonts w:ascii="Arial" w:hAnsi="Arial" w:cs="Arial"/>
              </w:rPr>
              <w:t>to reflect on their new knowl</w:t>
            </w:r>
            <w:r w:rsidR="00017567" w:rsidRPr="00017567">
              <w:rPr>
                <w:rFonts w:ascii="Arial" w:hAnsi="Arial" w:cs="Arial"/>
              </w:rPr>
              <w:t>edge and rethink how high potential and gifted education</w:t>
            </w:r>
            <w:r w:rsidR="00582A25" w:rsidRPr="00017567">
              <w:rPr>
                <w:rFonts w:ascii="Arial" w:hAnsi="Arial" w:cs="Arial"/>
              </w:rPr>
              <w:t xml:space="preserve"> </w:t>
            </w:r>
            <w:r w:rsidR="00017567" w:rsidRPr="00017567">
              <w:rPr>
                <w:rFonts w:ascii="Arial" w:hAnsi="Arial" w:cs="Arial"/>
              </w:rPr>
              <w:t xml:space="preserve">will fit </w:t>
            </w:r>
            <w:r w:rsidRPr="00017567">
              <w:rPr>
                <w:rFonts w:ascii="Arial" w:hAnsi="Arial" w:cs="Arial"/>
              </w:rPr>
              <w:t>in</w:t>
            </w:r>
            <w:r w:rsidR="00017567" w:rsidRPr="00017567">
              <w:rPr>
                <w:rFonts w:ascii="Arial" w:hAnsi="Arial" w:cs="Arial"/>
              </w:rPr>
              <w:t>to</w:t>
            </w:r>
            <w:r w:rsidRPr="00017567">
              <w:rPr>
                <w:rFonts w:ascii="Arial" w:hAnsi="Arial" w:cs="Arial"/>
              </w:rPr>
              <w:t xml:space="preserve"> their context. </w:t>
            </w:r>
          </w:p>
          <w:p w14:paraId="213D63AE" w14:textId="2FCF6172" w:rsidR="00060FC6" w:rsidRPr="00017567" w:rsidRDefault="00714B59" w:rsidP="001272B3">
            <w:pPr>
              <w:pStyle w:val="ListParagraph"/>
              <w:numPr>
                <w:ilvl w:val="0"/>
                <w:numId w:val="12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017567">
              <w:rPr>
                <w:rFonts w:ascii="Arial" w:hAnsi="Arial" w:cs="Arial"/>
              </w:rPr>
              <w:t xml:space="preserve">Build the premise that meeting the specific needs of </w:t>
            </w:r>
            <w:r w:rsidR="00017567" w:rsidRPr="00017567">
              <w:rPr>
                <w:rFonts w:ascii="Arial" w:hAnsi="Arial" w:cs="Arial"/>
              </w:rPr>
              <w:t>h</w:t>
            </w:r>
            <w:r w:rsidR="00582A25" w:rsidRPr="00017567">
              <w:rPr>
                <w:rFonts w:ascii="Arial" w:hAnsi="Arial" w:cs="Arial"/>
              </w:rPr>
              <w:t>i</w:t>
            </w:r>
            <w:r w:rsidR="00017567" w:rsidRPr="00017567">
              <w:rPr>
                <w:rFonts w:ascii="Arial" w:hAnsi="Arial" w:cs="Arial"/>
              </w:rPr>
              <w:t>gh potential and gifted s</w:t>
            </w:r>
            <w:r w:rsidR="00582A25" w:rsidRPr="00017567">
              <w:rPr>
                <w:rFonts w:ascii="Arial" w:hAnsi="Arial" w:cs="Arial"/>
              </w:rPr>
              <w:t>tudents is</w:t>
            </w:r>
            <w:r w:rsidR="00017567">
              <w:rPr>
                <w:rFonts w:ascii="Arial" w:hAnsi="Arial" w:cs="Arial"/>
              </w:rPr>
              <w:t xml:space="preserve"> part of best-practis</w:t>
            </w:r>
            <w:r w:rsidR="00582A25" w:rsidRPr="00017567">
              <w:rPr>
                <w:rFonts w:ascii="Arial" w:hAnsi="Arial" w:cs="Arial"/>
              </w:rPr>
              <w:t>e teaching and therefore</w:t>
            </w:r>
            <w:r w:rsidR="00017567">
              <w:rPr>
                <w:rFonts w:ascii="Arial" w:hAnsi="Arial" w:cs="Arial"/>
              </w:rPr>
              <w:t>,</w:t>
            </w:r>
            <w:r w:rsidR="00582A25" w:rsidRPr="00017567">
              <w:rPr>
                <w:rFonts w:ascii="Arial" w:hAnsi="Arial" w:cs="Arial"/>
              </w:rPr>
              <w:t xml:space="preserve"> should be a focus for every classroom teacher every day.</w:t>
            </w:r>
            <w:r w:rsidR="00582A25" w:rsidRPr="00017567">
              <w:t xml:space="preserve"> </w:t>
            </w:r>
          </w:p>
        </w:tc>
      </w:tr>
      <w:tr w:rsidR="00DD7B4B" w14:paraId="3BB9F862" w14:textId="77777777" w:rsidTr="00060FC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7" w:type="dxa"/>
            <w:vAlign w:val="top"/>
          </w:tcPr>
          <w:p w14:paraId="04F5D791" w14:textId="79A87A01" w:rsidR="00060FC6" w:rsidRDefault="004E1F43" w:rsidP="00712DC3">
            <w:pPr>
              <w:jc w:val="center"/>
              <w:rPr>
                <w:lang w:eastAsia="zh-CN"/>
              </w:rPr>
            </w:pPr>
            <w:r>
              <w:rPr>
                <w:b w:val="0"/>
                <w:color w:val="auto"/>
                <w:sz w:val="24"/>
                <w:lang w:eastAsia="zh-CN"/>
              </w:rPr>
              <w:pict w14:anchorId="5D9C19A4">
                <v:shape id="_x0000_i1028" type="#_x0000_t75" style="width:207.4pt;height:225.75pt">
                  <v:imagedata r:id="rId34" o:title="SJH"/>
                </v:shape>
              </w:pict>
            </w:r>
          </w:p>
        </w:tc>
        <w:tc>
          <w:tcPr>
            <w:tcW w:w="4215" w:type="dxa"/>
            <w:vAlign w:val="top"/>
          </w:tcPr>
          <w:p w14:paraId="2A05EE4E" w14:textId="4034BD41" w:rsidR="00060FC6" w:rsidRDefault="00712DC3" w:rsidP="00712DC3">
            <w:pPr>
              <w:pStyle w:val="Caption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Sarah-Jane from Paterson Public School</w:t>
            </w:r>
          </w:p>
          <w:p w14:paraId="3C5DBD3A" w14:textId="77777777" w:rsidR="00F66450" w:rsidRPr="00F66450" w:rsidRDefault="00CA3A75" w:rsidP="001272B3">
            <w:pPr>
              <w:pStyle w:val="ListParagraph"/>
              <w:numPr>
                <w:ilvl w:val="0"/>
                <w:numId w:val="13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zh-CN"/>
              </w:rPr>
            </w:pPr>
            <w:r w:rsidRPr="00F66450">
              <w:rPr>
                <w:rFonts w:ascii="Arial" w:hAnsi="Arial" w:cs="Arial"/>
                <w:lang w:eastAsia="zh-CN"/>
              </w:rPr>
              <w:t>From a network perspective, set up the structures. Allocate representatives from each school to be responsible for attending meetings, delivering the messaging back in their own schools and the professional learning.</w:t>
            </w:r>
          </w:p>
          <w:p w14:paraId="5FF456FC" w14:textId="70B49781" w:rsidR="00AB44A8" w:rsidRPr="00B90CC0" w:rsidRDefault="00CA3A75" w:rsidP="00B90CC0">
            <w:pPr>
              <w:pStyle w:val="ListParagraph"/>
              <w:numPr>
                <w:ilvl w:val="0"/>
                <w:numId w:val="13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zh-CN"/>
              </w:rPr>
            </w:pPr>
            <w:r w:rsidRPr="00F66450">
              <w:rPr>
                <w:rFonts w:ascii="Arial" w:hAnsi="Arial" w:cs="Arial"/>
                <w:lang w:eastAsia="zh-CN"/>
              </w:rPr>
              <w:t xml:space="preserve">Put the steps into place to </w:t>
            </w:r>
            <w:r w:rsidR="00AB44A8" w:rsidRPr="00F66450">
              <w:rPr>
                <w:rFonts w:ascii="Arial" w:hAnsi="Arial" w:cs="Arial"/>
                <w:lang w:eastAsia="zh-CN"/>
              </w:rPr>
              <w:t>clarify and strengthen the role</w:t>
            </w:r>
            <w:r w:rsidRPr="00F66450">
              <w:rPr>
                <w:rFonts w:ascii="Arial" w:hAnsi="Arial" w:cs="Arial"/>
                <w:lang w:eastAsia="zh-CN"/>
              </w:rPr>
              <w:t>s</w:t>
            </w:r>
            <w:r w:rsidR="00AB44A8" w:rsidRPr="00F66450">
              <w:rPr>
                <w:rFonts w:ascii="Arial" w:hAnsi="Arial" w:cs="Arial"/>
                <w:lang w:eastAsia="zh-CN"/>
              </w:rPr>
              <w:t xml:space="preserve"> </w:t>
            </w:r>
            <w:r w:rsidRPr="00F66450">
              <w:rPr>
                <w:rFonts w:ascii="Arial" w:hAnsi="Arial" w:cs="Arial"/>
                <w:lang w:eastAsia="zh-CN"/>
              </w:rPr>
              <w:t xml:space="preserve">of these </w:t>
            </w:r>
            <w:r w:rsidR="00AB44A8" w:rsidRPr="00F66450">
              <w:rPr>
                <w:rFonts w:ascii="Arial" w:hAnsi="Arial" w:cs="Arial"/>
                <w:lang w:eastAsia="zh-CN"/>
              </w:rPr>
              <w:t>representatives</w:t>
            </w:r>
            <w:r w:rsidRPr="00F66450">
              <w:rPr>
                <w:rFonts w:ascii="Arial" w:hAnsi="Arial" w:cs="Arial"/>
                <w:lang w:eastAsia="zh-CN"/>
              </w:rPr>
              <w:t xml:space="preserve"> so </w:t>
            </w:r>
            <w:r w:rsidR="00AB44A8" w:rsidRPr="00F66450">
              <w:rPr>
                <w:rFonts w:ascii="Arial" w:hAnsi="Arial" w:cs="Arial"/>
                <w:lang w:eastAsia="zh-CN"/>
              </w:rPr>
              <w:t xml:space="preserve">they feel confident </w:t>
            </w:r>
            <w:r w:rsidRPr="00F66450">
              <w:rPr>
                <w:rFonts w:ascii="Arial" w:hAnsi="Arial" w:cs="Arial"/>
                <w:lang w:eastAsia="zh-CN"/>
              </w:rPr>
              <w:t xml:space="preserve">in leading the </w:t>
            </w:r>
            <w:r w:rsidR="00AB44A8" w:rsidRPr="00F66450">
              <w:rPr>
                <w:rFonts w:ascii="Arial" w:hAnsi="Arial" w:cs="Arial"/>
                <w:lang w:eastAsia="zh-CN"/>
              </w:rPr>
              <w:t>implementation</w:t>
            </w:r>
            <w:r w:rsidRPr="00F66450">
              <w:rPr>
                <w:rFonts w:ascii="Arial" w:hAnsi="Arial" w:cs="Arial"/>
                <w:lang w:eastAsia="zh-CN"/>
              </w:rPr>
              <w:t xml:space="preserve"> of this new policy in their ho</w:t>
            </w:r>
            <w:r w:rsidR="00F66450" w:rsidRPr="00F66450">
              <w:rPr>
                <w:rFonts w:ascii="Arial" w:hAnsi="Arial" w:cs="Arial"/>
                <w:lang w:eastAsia="zh-CN"/>
              </w:rPr>
              <w:t>me schools.</w:t>
            </w:r>
          </w:p>
        </w:tc>
      </w:tr>
    </w:tbl>
    <w:p w14:paraId="580DABBC" w14:textId="08ABF0A1" w:rsidR="00DF179C" w:rsidRDefault="00DF179C" w:rsidP="00E17401">
      <w:pPr>
        <w:pStyle w:val="Caption"/>
      </w:pPr>
    </w:p>
    <w:p w14:paraId="4117C63C" w14:textId="02B0EA00" w:rsidR="00E17401" w:rsidRDefault="00E17401" w:rsidP="00E17401">
      <w:pPr>
        <w:pStyle w:val="Caption"/>
      </w:pPr>
      <w:r>
        <w:t>Table 4 – Challenges and successes</w:t>
      </w:r>
    </w:p>
    <w:tbl>
      <w:tblPr>
        <w:tblStyle w:val="Tableheader"/>
        <w:tblW w:w="0" w:type="auto"/>
        <w:tblLook w:val="04A0" w:firstRow="1" w:lastRow="0" w:firstColumn="1" w:lastColumn="0" w:noHBand="0" w:noVBand="1"/>
      </w:tblPr>
      <w:tblGrid>
        <w:gridCol w:w="3193"/>
        <w:gridCol w:w="3190"/>
        <w:gridCol w:w="3189"/>
      </w:tblGrid>
      <w:tr w:rsidR="00E17401" w:rsidRPr="007B6B2F" w14:paraId="60577A45" w14:textId="77777777" w:rsidTr="001861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 w:val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193" w:type="dxa"/>
          </w:tcPr>
          <w:p w14:paraId="481CB7C6" w14:textId="6F9C48C8" w:rsidR="00E17401" w:rsidRPr="007B6B2F" w:rsidRDefault="00E17401" w:rsidP="001861B7">
            <w:pPr>
              <w:spacing w:before="192" w:after="192"/>
              <w:rPr>
                <w:lang w:eastAsia="zh-CN"/>
              </w:rPr>
            </w:pPr>
            <w:r>
              <w:rPr>
                <w:lang w:eastAsia="zh-CN"/>
              </w:rPr>
              <w:t>School</w:t>
            </w:r>
          </w:p>
        </w:tc>
        <w:tc>
          <w:tcPr>
            <w:tcW w:w="3190" w:type="dxa"/>
          </w:tcPr>
          <w:p w14:paraId="10C307D1" w14:textId="248F893A" w:rsidR="00E17401" w:rsidRPr="007B6B2F" w:rsidRDefault="00E17401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At th</w:t>
            </w:r>
            <w:r w:rsidR="00F25EE9">
              <w:rPr>
                <w:lang w:eastAsia="zh-CN"/>
              </w:rPr>
              <w:t>is stage of the journey, what a</w:t>
            </w:r>
            <w:r>
              <w:rPr>
                <w:lang w:eastAsia="zh-CN"/>
              </w:rPr>
              <w:t>re some of the challenges?</w:t>
            </w:r>
          </w:p>
        </w:tc>
        <w:tc>
          <w:tcPr>
            <w:tcW w:w="3189" w:type="dxa"/>
          </w:tcPr>
          <w:p w14:paraId="250F8B15" w14:textId="4F3D037F" w:rsidR="00E17401" w:rsidRPr="007B6B2F" w:rsidRDefault="00E17401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>At th</w:t>
            </w:r>
            <w:r w:rsidR="00F25EE9">
              <w:rPr>
                <w:lang w:eastAsia="zh-CN"/>
              </w:rPr>
              <w:t>is stage of the journey, what a</w:t>
            </w:r>
            <w:r>
              <w:rPr>
                <w:lang w:eastAsia="zh-CN"/>
              </w:rPr>
              <w:t>re some of the successes?</w:t>
            </w:r>
          </w:p>
        </w:tc>
      </w:tr>
      <w:tr w:rsidR="00E17401" w:rsidRPr="00F5467A" w14:paraId="5375BA00" w14:textId="77777777" w:rsidTr="001861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16FA9A83" w14:textId="5B26E436" w:rsidR="00E17401" w:rsidRPr="00E17401" w:rsidRDefault="00E17401" w:rsidP="001861B7">
            <w:pPr>
              <w:rPr>
                <w:b w:val="0"/>
              </w:rPr>
            </w:pPr>
            <w:r w:rsidRPr="00E17401">
              <w:rPr>
                <w:b w:val="0"/>
              </w:rPr>
              <w:t>Lindfield Public School</w:t>
            </w:r>
          </w:p>
        </w:tc>
        <w:tc>
          <w:tcPr>
            <w:tcW w:w="3190" w:type="dxa"/>
            <w:vAlign w:val="top"/>
          </w:tcPr>
          <w:p w14:paraId="288A2FF0" w14:textId="77777777" w:rsidR="0011741F" w:rsidRPr="00F66450" w:rsidRDefault="003B714A" w:rsidP="001272B3">
            <w:pPr>
              <w:pStyle w:val="ListParagraph"/>
              <w:numPr>
                <w:ilvl w:val="0"/>
                <w:numId w:val="14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F66450">
              <w:rPr>
                <w:rFonts w:ascii="Arial" w:hAnsi="Arial" w:cs="Arial"/>
              </w:rPr>
              <w:t xml:space="preserve">Consideration of what constitutes </w:t>
            </w:r>
            <w:r w:rsidR="0011741F" w:rsidRPr="00F66450">
              <w:rPr>
                <w:rFonts w:ascii="Arial" w:hAnsi="Arial" w:cs="Arial"/>
              </w:rPr>
              <w:t xml:space="preserve">an engaging curriculum </w:t>
            </w:r>
          </w:p>
          <w:p w14:paraId="27064738" w14:textId="2375C247" w:rsidR="00E17401" w:rsidRPr="00F66450" w:rsidRDefault="0011741F" w:rsidP="001272B3">
            <w:pPr>
              <w:pStyle w:val="ListParagraph"/>
              <w:numPr>
                <w:ilvl w:val="0"/>
                <w:numId w:val="14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F66450">
              <w:rPr>
                <w:rFonts w:ascii="Arial" w:hAnsi="Arial" w:cs="Arial"/>
              </w:rPr>
              <w:t>U</w:t>
            </w:r>
            <w:r w:rsidR="003B714A" w:rsidRPr="00F66450">
              <w:rPr>
                <w:rFonts w:ascii="Arial" w:hAnsi="Arial" w:cs="Arial"/>
              </w:rPr>
              <w:t>nderstanding that students find it difficult to engage with concepts that have already b</w:t>
            </w:r>
            <w:r w:rsidRPr="00F66450">
              <w:rPr>
                <w:rFonts w:ascii="Arial" w:hAnsi="Arial" w:cs="Arial"/>
              </w:rPr>
              <w:t>een mastered</w:t>
            </w:r>
          </w:p>
        </w:tc>
        <w:tc>
          <w:tcPr>
            <w:tcW w:w="3189" w:type="dxa"/>
            <w:vAlign w:val="top"/>
          </w:tcPr>
          <w:p w14:paraId="5AF26318" w14:textId="14490506" w:rsidR="0011741F" w:rsidRPr="00F66450" w:rsidRDefault="00B90CC0" w:rsidP="001272B3">
            <w:pPr>
              <w:pStyle w:val="ListParagraph"/>
              <w:numPr>
                <w:ilvl w:val="0"/>
                <w:numId w:val="14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</w:t>
            </w:r>
            <w:r w:rsidR="003B714A" w:rsidRPr="00F66450">
              <w:rPr>
                <w:rFonts w:ascii="Arial" w:hAnsi="Arial" w:cs="Arial"/>
              </w:rPr>
              <w:t xml:space="preserve">rouping strategies </w:t>
            </w:r>
            <w:r w:rsidR="00F25EE9">
              <w:rPr>
                <w:rFonts w:ascii="Arial" w:hAnsi="Arial" w:cs="Arial"/>
              </w:rPr>
              <w:t xml:space="preserve">that </w:t>
            </w:r>
            <w:r w:rsidR="003B714A" w:rsidRPr="00F66450">
              <w:rPr>
                <w:rFonts w:ascii="Arial" w:hAnsi="Arial" w:cs="Arial"/>
              </w:rPr>
              <w:t>are fundamental  to differentiating the curriculum</w:t>
            </w:r>
          </w:p>
          <w:p w14:paraId="36E6E897" w14:textId="09A1E6DF" w:rsidR="00E17401" w:rsidRPr="00F66450" w:rsidRDefault="00F25EE9" w:rsidP="001272B3">
            <w:pPr>
              <w:pStyle w:val="ListParagraph"/>
              <w:numPr>
                <w:ilvl w:val="0"/>
                <w:numId w:val="14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Open-mindedness about </w:t>
            </w:r>
            <w:r w:rsidR="0011741F" w:rsidRPr="00F66450">
              <w:rPr>
                <w:rFonts w:ascii="Arial" w:hAnsi="Arial" w:cs="Arial"/>
              </w:rPr>
              <w:t>adv</w:t>
            </w:r>
            <w:r>
              <w:rPr>
                <w:rFonts w:ascii="Arial" w:hAnsi="Arial" w:cs="Arial"/>
              </w:rPr>
              <w:t>ancing</w:t>
            </w:r>
            <w:r w:rsidR="0011741F" w:rsidRPr="00F66450">
              <w:rPr>
                <w:rFonts w:ascii="Arial" w:hAnsi="Arial" w:cs="Arial"/>
              </w:rPr>
              <w:t xml:space="preserve"> students</w:t>
            </w:r>
            <w:r w:rsidR="00B90CC0">
              <w:rPr>
                <w:rFonts w:ascii="Arial" w:hAnsi="Arial" w:cs="Arial"/>
              </w:rPr>
              <w:t xml:space="preserve"> to higher curriculum levels </w:t>
            </w:r>
          </w:p>
        </w:tc>
      </w:tr>
      <w:tr w:rsidR="00E17401" w14:paraId="032C4938" w14:textId="77777777" w:rsidTr="001861B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666D8756" w14:textId="353BCD0D" w:rsidR="00E17401" w:rsidRPr="00837839" w:rsidRDefault="00837839" w:rsidP="001861B7">
            <w:pPr>
              <w:rPr>
                <w:b w:val="0"/>
                <w:lang w:eastAsia="zh-CN"/>
              </w:rPr>
            </w:pPr>
            <w:r w:rsidRPr="00837839">
              <w:rPr>
                <w:b w:val="0"/>
                <w:lang w:eastAsia="zh-CN"/>
              </w:rPr>
              <w:t>Penrith Selective High School</w:t>
            </w:r>
          </w:p>
        </w:tc>
        <w:tc>
          <w:tcPr>
            <w:tcW w:w="3190" w:type="dxa"/>
            <w:vAlign w:val="top"/>
          </w:tcPr>
          <w:p w14:paraId="77609BA6" w14:textId="5DB12C46" w:rsidR="00837839" w:rsidRPr="00F25EE9" w:rsidRDefault="00837839" w:rsidP="001272B3">
            <w:pPr>
              <w:pStyle w:val="ListParagraph"/>
              <w:numPr>
                <w:ilvl w:val="0"/>
                <w:numId w:val="16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F25EE9">
              <w:rPr>
                <w:rFonts w:ascii="Arial" w:hAnsi="Arial" w:cs="Arial"/>
                <w:lang w:eastAsia="en-AU"/>
              </w:rPr>
              <w:t>The quick shift into blended learning (also a success)</w:t>
            </w:r>
          </w:p>
          <w:p w14:paraId="12EDD951" w14:textId="5BF6324C" w:rsidR="00E17401" w:rsidRPr="00F25EE9" w:rsidRDefault="00837839" w:rsidP="001272B3">
            <w:pPr>
              <w:pStyle w:val="ListParagraph"/>
              <w:numPr>
                <w:ilvl w:val="0"/>
                <w:numId w:val="16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lang w:eastAsia="en-AU"/>
              </w:rPr>
            </w:pPr>
            <w:r w:rsidRPr="00F25EE9">
              <w:rPr>
                <w:rFonts w:ascii="Arial" w:hAnsi="Arial" w:cs="Arial"/>
                <w:lang w:eastAsia="en-AU"/>
              </w:rPr>
              <w:t>Collecting enough evidence and appropriate evidence to record/track student progress effectively</w:t>
            </w:r>
            <w:r w:rsidRPr="00F25EE9">
              <w:rPr>
                <w:lang w:eastAsia="en-AU"/>
              </w:rPr>
              <w:t>  </w:t>
            </w:r>
          </w:p>
        </w:tc>
        <w:tc>
          <w:tcPr>
            <w:tcW w:w="3189" w:type="dxa"/>
            <w:vAlign w:val="top"/>
          </w:tcPr>
          <w:p w14:paraId="32AAF634" w14:textId="0A05915B" w:rsidR="00837839" w:rsidRPr="00F25EE9" w:rsidRDefault="00837839" w:rsidP="001272B3">
            <w:pPr>
              <w:pStyle w:val="ListParagraph"/>
              <w:numPr>
                <w:ilvl w:val="0"/>
                <w:numId w:val="15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F25EE9">
              <w:rPr>
                <w:rFonts w:ascii="Arial" w:hAnsi="Arial" w:cs="Arial"/>
                <w:lang w:eastAsia="en-AU"/>
              </w:rPr>
              <w:t>Strong staff buy in regarding HPGE (core business based on school context)</w:t>
            </w:r>
          </w:p>
          <w:p w14:paraId="49B6C18E" w14:textId="77777777" w:rsidR="00E17401" w:rsidRDefault="00E17401" w:rsidP="001861B7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zh-CN"/>
              </w:rPr>
            </w:pPr>
          </w:p>
        </w:tc>
      </w:tr>
      <w:tr w:rsidR="00E17401" w14:paraId="7E9CBE1D" w14:textId="77777777" w:rsidTr="001861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55019AA5" w14:textId="40AF4AD9" w:rsidR="00E17401" w:rsidRPr="007F11DD" w:rsidRDefault="007F11DD" w:rsidP="007F11DD">
            <w:pPr>
              <w:rPr>
                <w:b w:val="0"/>
                <w:lang w:eastAsia="zh-CN"/>
              </w:rPr>
            </w:pPr>
            <w:r w:rsidRPr="007F11DD">
              <w:rPr>
                <w:b w:val="0"/>
                <w:lang w:eastAsia="zh-CN"/>
              </w:rPr>
              <w:t>Leeton High School</w:t>
            </w:r>
          </w:p>
        </w:tc>
        <w:tc>
          <w:tcPr>
            <w:tcW w:w="3190" w:type="dxa"/>
            <w:vAlign w:val="top"/>
          </w:tcPr>
          <w:p w14:paraId="11D8DCE1" w14:textId="4A9417FE" w:rsidR="00F25EE9" w:rsidRPr="00170A1E" w:rsidRDefault="00B90CC0" w:rsidP="001272B3">
            <w:pPr>
              <w:pStyle w:val="ListParagraph"/>
              <w:numPr>
                <w:ilvl w:val="0"/>
                <w:numId w:val="15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zh-CN"/>
              </w:rPr>
            </w:pPr>
            <w:r w:rsidRPr="00170A1E">
              <w:rPr>
                <w:rFonts w:ascii="Arial" w:hAnsi="Arial" w:cs="Arial"/>
                <w:lang w:eastAsia="zh-CN"/>
              </w:rPr>
              <w:t>Practising</w:t>
            </w:r>
            <w:r w:rsidR="00F25EE9" w:rsidRPr="00170A1E">
              <w:rPr>
                <w:rFonts w:ascii="Arial" w:hAnsi="Arial" w:cs="Arial"/>
                <w:lang w:eastAsia="zh-CN"/>
              </w:rPr>
              <w:t xml:space="preserve"> an</w:t>
            </w:r>
            <w:r w:rsidR="00A42957" w:rsidRPr="00170A1E">
              <w:rPr>
                <w:rFonts w:ascii="Arial" w:hAnsi="Arial" w:cs="Arial"/>
                <w:lang w:eastAsia="zh-CN"/>
              </w:rPr>
              <w:t xml:space="preserve"> ongoing cycle of feedback, monitoring </w:t>
            </w:r>
            <w:r>
              <w:rPr>
                <w:rFonts w:ascii="Arial" w:hAnsi="Arial" w:cs="Arial"/>
                <w:lang w:eastAsia="zh-CN"/>
              </w:rPr>
              <w:t>and adjustments</w:t>
            </w:r>
          </w:p>
          <w:p w14:paraId="399699B7" w14:textId="65FC5C8F" w:rsidR="00E17401" w:rsidRPr="00F25EE9" w:rsidRDefault="00F25EE9" w:rsidP="001272B3">
            <w:pPr>
              <w:pStyle w:val="ListParagraph"/>
              <w:numPr>
                <w:ilvl w:val="0"/>
                <w:numId w:val="15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  <w:r w:rsidRPr="00170A1E">
              <w:rPr>
                <w:rFonts w:ascii="Arial" w:hAnsi="Arial" w:cs="Arial"/>
                <w:lang w:eastAsia="zh-CN"/>
              </w:rPr>
              <w:t xml:space="preserve">Developing a </w:t>
            </w:r>
            <w:r w:rsidR="00A42957" w:rsidRPr="00170A1E">
              <w:rPr>
                <w:rFonts w:ascii="Arial" w:hAnsi="Arial" w:cs="Arial"/>
                <w:lang w:eastAsia="zh-CN"/>
              </w:rPr>
              <w:t xml:space="preserve">structured approach to </w:t>
            </w:r>
            <w:r w:rsidR="001272B3" w:rsidRPr="00170A1E">
              <w:rPr>
                <w:rFonts w:ascii="Arial" w:hAnsi="Arial" w:cs="Arial"/>
                <w:lang w:eastAsia="zh-CN"/>
              </w:rPr>
              <w:t xml:space="preserve">the HPGE policy </w:t>
            </w:r>
            <w:r w:rsidRPr="00170A1E">
              <w:rPr>
                <w:rFonts w:ascii="Arial" w:hAnsi="Arial" w:cs="Arial"/>
                <w:lang w:eastAsia="zh-CN"/>
              </w:rPr>
              <w:t>delivery</w:t>
            </w:r>
            <w:r>
              <w:rPr>
                <w:lang w:eastAsia="zh-CN"/>
              </w:rPr>
              <w:t xml:space="preserve"> </w:t>
            </w:r>
          </w:p>
        </w:tc>
        <w:tc>
          <w:tcPr>
            <w:tcW w:w="3189" w:type="dxa"/>
            <w:vAlign w:val="top"/>
          </w:tcPr>
          <w:p w14:paraId="79ACD5A3" w14:textId="33127D5F" w:rsidR="00816A7C" w:rsidRPr="00170A1E" w:rsidRDefault="00816A7C" w:rsidP="00170A1E">
            <w:pPr>
              <w:pStyle w:val="ListParagraph"/>
              <w:numPr>
                <w:ilvl w:val="0"/>
                <w:numId w:val="15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zh-CN"/>
              </w:rPr>
            </w:pPr>
            <w:r w:rsidRPr="00170A1E">
              <w:rPr>
                <w:rFonts w:ascii="Arial" w:hAnsi="Arial" w:cs="Arial"/>
                <w:lang w:eastAsia="zh-CN"/>
              </w:rPr>
              <w:t>Purposeful articulation of li</w:t>
            </w:r>
            <w:r w:rsidR="00B90CC0">
              <w:rPr>
                <w:rFonts w:ascii="Arial" w:hAnsi="Arial" w:cs="Arial"/>
                <w:lang w:eastAsia="zh-CN"/>
              </w:rPr>
              <w:t>nking the work in HPGE</w:t>
            </w:r>
            <w:r w:rsidRPr="00170A1E">
              <w:rPr>
                <w:rFonts w:ascii="Arial" w:hAnsi="Arial" w:cs="Arial"/>
                <w:lang w:eastAsia="zh-CN"/>
              </w:rPr>
              <w:t xml:space="preserve"> to the school’s vision statement of inspiring, engaging and challenging all students to succeed</w:t>
            </w:r>
          </w:p>
          <w:p w14:paraId="6193CFEE" w14:textId="2635F664" w:rsidR="00E17401" w:rsidRPr="00170A1E" w:rsidRDefault="00E17401" w:rsidP="00170A1E">
            <w:pPr>
              <w:pStyle w:val="ListParagraph"/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zh-CN"/>
              </w:rPr>
            </w:pPr>
          </w:p>
        </w:tc>
      </w:tr>
      <w:tr w:rsidR="00E17401" w14:paraId="1D98E808" w14:textId="77777777" w:rsidTr="001861B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5E366AE0" w14:textId="163EF1C7" w:rsidR="00E17401" w:rsidRDefault="00E06E39" w:rsidP="00E06E39">
            <w:pPr>
              <w:pStyle w:val="Caption"/>
              <w:rPr>
                <w:lang w:eastAsia="zh-CN"/>
              </w:rPr>
            </w:pPr>
            <w:r>
              <w:rPr>
                <w:lang w:eastAsia="zh-CN"/>
              </w:rPr>
              <w:t>Dungog District Community of Schools</w:t>
            </w:r>
          </w:p>
        </w:tc>
        <w:tc>
          <w:tcPr>
            <w:tcW w:w="3190" w:type="dxa"/>
            <w:vAlign w:val="top"/>
          </w:tcPr>
          <w:p w14:paraId="1257B81C" w14:textId="42A8CAC6" w:rsidR="007E5C97" w:rsidRPr="00170A1E" w:rsidRDefault="00B90CC0" w:rsidP="00170A1E">
            <w:pPr>
              <w:pStyle w:val="ListParagraph"/>
              <w:numPr>
                <w:ilvl w:val="0"/>
                <w:numId w:val="17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zh-CN"/>
              </w:rPr>
            </w:pPr>
            <w:r>
              <w:rPr>
                <w:rFonts w:ascii="Arial" w:hAnsi="Arial" w:cs="Arial"/>
                <w:lang w:eastAsia="zh-CN"/>
              </w:rPr>
              <w:t xml:space="preserve">In a </w:t>
            </w:r>
            <w:r w:rsidR="007E5C97" w:rsidRPr="00170A1E">
              <w:rPr>
                <w:rFonts w:ascii="Arial" w:hAnsi="Arial" w:cs="Arial"/>
                <w:lang w:eastAsia="zh-CN"/>
              </w:rPr>
              <w:t>network</w:t>
            </w:r>
            <w:r w:rsidR="00170A1E">
              <w:rPr>
                <w:rFonts w:ascii="Arial" w:hAnsi="Arial" w:cs="Arial"/>
                <w:lang w:eastAsia="zh-CN"/>
              </w:rPr>
              <w:t xml:space="preserve">, it is important </w:t>
            </w:r>
            <w:r w:rsidR="007E5C97" w:rsidRPr="00170A1E">
              <w:rPr>
                <w:rFonts w:ascii="Arial" w:hAnsi="Arial" w:cs="Arial"/>
                <w:lang w:eastAsia="zh-CN"/>
              </w:rPr>
              <w:t>to ensur</w:t>
            </w:r>
            <w:r w:rsidR="00170A1E">
              <w:rPr>
                <w:rFonts w:ascii="Arial" w:hAnsi="Arial" w:cs="Arial"/>
                <w:lang w:eastAsia="zh-CN"/>
              </w:rPr>
              <w:t xml:space="preserve">e </w:t>
            </w:r>
            <w:r w:rsidR="007E5C97" w:rsidRPr="00170A1E">
              <w:rPr>
                <w:rFonts w:ascii="Arial" w:hAnsi="Arial" w:cs="Arial"/>
                <w:lang w:eastAsia="zh-CN"/>
              </w:rPr>
              <w:t>communication</w:t>
            </w:r>
            <w:r w:rsidR="00B366D3" w:rsidRPr="00170A1E">
              <w:rPr>
                <w:rFonts w:ascii="Arial" w:hAnsi="Arial" w:cs="Arial"/>
                <w:lang w:eastAsia="zh-CN"/>
              </w:rPr>
              <w:t xml:space="preserve"> is clear between sites</w:t>
            </w:r>
            <w:r w:rsidR="00170A1E">
              <w:rPr>
                <w:rFonts w:ascii="Arial" w:hAnsi="Arial" w:cs="Arial"/>
                <w:lang w:eastAsia="zh-CN"/>
              </w:rPr>
              <w:t>.</w:t>
            </w:r>
            <w:r w:rsidR="007E5C97" w:rsidRPr="00170A1E">
              <w:rPr>
                <w:rFonts w:ascii="Arial" w:hAnsi="Arial" w:cs="Arial"/>
                <w:lang w:eastAsia="zh-CN"/>
              </w:rPr>
              <w:t xml:space="preserve"> </w:t>
            </w:r>
          </w:p>
          <w:p w14:paraId="18E548DC" w14:textId="00CD48D6" w:rsidR="00170A1E" w:rsidRDefault="00170A1E" w:rsidP="00170A1E">
            <w:pPr>
              <w:pStyle w:val="ListParagraph"/>
              <w:numPr>
                <w:ilvl w:val="0"/>
                <w:numId w:val="17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>
              <w:rPr>
                <w:rFonts w:ascii="Arial" w:hAnsi="Arial" w:cs="Arial"/>
                <w:lang w:eastAsia="zh-CN"/>
              </w:rPr>
              <w:t>Aligning the poli</w:t>
            </w:r>
            <w:r w:rsidR="00B90CC0">
              <w:rPr>
                <w:rFonts w:ascii="Arial" w:hAnsi="Arial" w:cs="Arial"/>
                <w:lang w:eastAsia="zh-CN"/>
              </w:rPr>
              <w:t>cy with</w:t>
            </w:r>
            <w:r w:rsidR="004C09AF">
              <w:rPr>
                <w:rFonts w:ascii="Arial" w:hAnsi="Arial" w:cs="Arial"/>
                <w:lang w:eastAsia="zh-CN"/>
              </w:rPr>
              <w:t xml:space="preserve"> </w:t>
            </w:r>
            <w:r>
              <w:rPr>
                <w:rFonts w:ascii="Arial" w:hAnsi="Arial" w:cs="Arial"/>
                <w:lang w:eastAsia="zh-CN"/>
              </w:rPr>
              <w:t>s</w:t>
            </w:r>
            <w:r w:rsidR="007E5C97" w:rsidRPr="00170A1E">
              <w:rPr>
                <w:rFonts w:ascii="Arial" w:hAnsi="Arial" w:cs="Arial"/>
                <w:lang w:eastAsia="zh-CN"/>
              </w:rPr>
              <w:t xml:space="preserve">tudent </w:t>
            </w:r>
            <w:r w:rsidR="00644F43" w:rsidRPr="00170A1E">
              <w:rPr>
                <w:rFonts w:ascii="Arial" w:hAnsi="Arial" w:cs="Arial"/>
                <w:lang w:eastAsia="zh-CN"/>
              </w:rPr>
              <w:t>wellbeing</w:t>
            </w:r>
            <w:r w:rsidR="00B90CC0">
              <w:rPr>
                <w:rFonts w:ascii="Arial" w:hAnsi="Arial" w:cs="Arial"/>
                <w:lang w:eastAsia="zh-CN"/>
              </w:rPr>
              <w:t xml:space="preserve"> </w:t>
            </w:r>
          </w:p>
          <w:p w14:paraId="68AEF574" w14:textId="133D216C" w:rsidR="00E17401" w:rsidRPr="00170A1E" w:rsidRDefault="00E17401" w:rsidP="00170A1E">
            <w:pPr>
              <w:pStyle w:val="ListParagraph"/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zh-CN"/>
              </w:rPr>
            </w:pPr>
          </w:p>
        </w:tc>
        <w:tc>
          <w:tcPr>
            <w:tcW w:w="3189" w:type="dxa"/>
            <w:vAlign w:val="top"/>
          </w:tcPr>
          <w:p w14:paraId="21DE012F" w14:textId="1BDDC6B8" w:rsidR="007E5C97" w:rsidRPr="00170A1E" w:rsidRDefault="00B90CC0" w:rsidP="00170A1E">
            <w:pPr>
              <w:pStyle w:val="ListParagraph"/>
              <w:numPr>
                <w:ilvl w:val="0"/>
                <w:numId w:val="17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zh-CN"/>
              </w:rPr>
            </w:pPr>
            <w:r>
              <w:rPr>
                <w:rFonts w:ascii="Arial" w:hAnsi="Arial" w:cs="Arial"/>
                <w:lang w:eastAsia="zh-CN"/>
              </w:rPr>
              <w:t xml:space="preserve">During </w:t>
            </w:r>
            <w:r w:rsidR="007E5C97" w:rsidRPr="00170A1E">
              <w:rPr>
                <w:rFonts w:ascii="Arial" w:hAnsi="Arial" w:cs="Arial"/>
                <w:lang w:eastAsia="zh-CN"/>
              </w:rPr>
              <w:t>the Covid19 period</w:t>
            </w:r>
            <w:r w:rsidR="00D61979" w:rsidRPr="00170A1E">
              <w:rPr>
                <w:rFonts w:ascii="Arial" w:hAnsi="Arial" w:cs="Arial"/>
                <w:lang w:eastAsia="zh-CN"/>
              </w:rPr>
              <w:t>,</w:t>
            </w:r>
            <w:r w:rsidR="00644F43" w:rsidRPr="00170A1E">
              <w:rPr>
                <w:rFonts w:ascii="Arial" w:hAnsi="Arial" w:cs="Arial"/>
                <w:lang w:eastAsia="zh-CN"/>
              </w:rPr>
              <w:t xml:space="preserve"> </w:t>
            </w:r>
            <w:r w:rsidR="007E5C97" w:rsidRPr="00170A1E">
              <w:rPr>
                <w:rFonts w:ascii="Arial" w:hAnsi="Arial" w:cs="Arial"/>
                <w:lang w:eastAsia="zh-CN"/>
              </w:rPr>
              <w:t>accessing online communication</w:t>
            </w:r>
            <w:r w:rsidR="00D61979" w:rsidRPr="00170A1E">
              <w:rPr>
                <w:rFonts w:ascii="Arial" w:hAnsi="Arial" w:cs="Arial"/>
                <w:lang w:eastAsia="zh-CN"/>
              </w:rPr>
              <w:t>,</w:t>
            </w:r>
            <w:r w:rsidR="007E5C97" w:rsidRPr="00170A1E">
              <w:rPr>
                <w:rFonts w:ascii="Arial" w:hAnsi="Arial" w:cs="Arial"/>
                <w:lang w:eastAsia="zh-CN"/>
              </w:rPr>
              <w:t xml:space="preserve"> made </w:t>
            </w:r>
            <w:r w:rsidR="00644F43" w:rsidRPr="00170A1E">
              <w:rPr>
                <w:rFonts w:ascii="Arial" w:hAnsi="Arial" w:cs="Arial"/>
                <w:lang w:eastAsia="zh-CN"/>
              </w:rPr>
              <w:t>professional</w:t>
            </w:r>
            <w:r w:rsidR="007E5C97" w:rsidRPr="00170A1E">
              <w:rPr>
                <w:rFonts w:ascii="Arial" w:hAnsi="Arial" w:cs="Arial"/>
                <w:lang w:eastAsia="zh-CN"/>
              </w:rPr>
              <w:t xml:space="preserve"> </w:t>
            </w:r>
            <w:r w:rsidR="00644F43" w:rsidRPr="00170A1E">
              <w:rPr>
                <w:rFonts w:ascii="Arial" w:hAnsi="Arial" w:cs="Arial"/>
                <w:lang w:eastAsia="zh-CN"/>
              </w:rPr>
              <w:t>learning</w:t>
            </w:r>
            <w:r>
              <w:rPr>
                <w:rFonts w:ascii="Arial" w:hAnsi="Arial" w:cs="Arial"/>
                <w:lang w:eastAsia="zh-CN"/>
              </w:rPr>
              <w:t xml:space="preserve"> easier</w:t>
            </w:r>
          </w:p>
          <w:p w14:paraId="1B0B5A6E" w14:textId="1BA7B162" w:rsidR="00E17401" w:rsidRPr="00170A1E" w:rsidRDefault="00B90CC0" w:rsidP="00B90CC0">
            <w:pPr>
              <w:pStyle w:val="ListParagraph"/>
              <w:numPr>
                <w:ilvl w:val="0"/>
                <w:numId w:val="17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zh-CN"/>
              </w:rPr>
            </w:pPr>
            <w:r>
              <w:rPr>
                <w:rFonts w:ascii="Arial" w:hAnsi="Arial" w:cs="Arial"/>
                <w:lang w:eastAsia="zh-CN"/>
              </w:rPr>
              <w:t xml:space="preserve">Momentum and </w:t>
            </w:r>
            <w:r w:rsidR="007E5C97" w:rsidRPr="00170A1E">
              <w:rPr>
                <w:rFonts w:ascii="Arial" w:hAnsi="Arial" w:cs="Arial"/>
                <w:lang w:eastAsia="zh-CN"/>
              </w:rPr>
              <w:t xml:space="preserve">recognition that the </w:t>
            </w:r>
            <w:r>
              <w:rPr>
                <w:rFonts w:ascii="Arial" w:hAnsi="Arial" w:cs="Arial"/>
                <w:lang w:eastAsia="zh-CN"/>
              </w:rPr>
              <w:t xml:space="preserve">HPGE </w:t>
            </w:r>
            <w:r w:rsidR="007E5C97" w:rsidRPr="00170A1E">
              <w:rPr>
                <w:rFonts w:ascii="Arial" w:hAnsi="Arial" w:cs="Arial"/>
                <w:lang w:eastAsia="zh-CN"/>
              </w:rPr>
              <w:t>policy support</w:t>
            </w:r>
            <w:r>
              <w:rPr>
                <w:rFonts w:ascii="Arial" w:hAnsi="Arial" w:cs="Arial"/>
                <w:lang w:eastAsia="zh-CN"/>
              </w:rPr>
              <w:t>s</w:t>
            </w:r>
            <w:r w:rsidR="007E5C97" w:rsidRPr="00170A1E">
              <w:rPr>
                <w:rFonts w:ascii="Arial" w:hAnsi="Arial" w:cs="Arial"/>
                <w:lang w:eastAsia="zh-CN"/>
              </w:rPr>
              <w:t xml:space="preserve"> rural and remote </w:t>
            </w:r>
            <w:r w:rsidR="00644F43" w:rsidRPr="00170A1E">
              <w:rPr>
                <w:rFonts w:ascii="Arial" w:hAnsi="Arial" w:cs="Arial"/>
                <w:lang w:eastAsia="zh-CN"/>
              </w:rPr>
              <w:t xml:space="preserve">students </w:t>
            </w:r>
          </w:p>
        </w:tc>
      </w:tr>
    </w:tbl>
    <w:p w14:paraId="446C9627" w14:textId="4264B75F" w:rsidR="0000171C" w:rsidRDefault="0000171C" w:rsidP="00060FC6"/>
    <w:p w14:paraId="53519185" w14:textId="77777777" w:rsidR="00B31A2F" w:rsidRDefault="00B31A2F" w:rsidP="00FC08EA">
      <w:pPr>
        <w:pStyle w:val="Caption"/>
      </w:pPr>
    </w:p>
    <w:p w14:paraId="5C74FE1E" w14:textId="5636FCDF" w:rsidR="00B31A2F" w:rsidRDefault="00B31A2F" w:rsidP="00FC08EA">
      <w:pPr>
        <w:pStyle w:val="Caption"/>
      </w:pPr>
    </w:p>
    <w:p w14:paraId="168FCE4E" w14:textId="25EA5144" w:rsidR="00B26A8C" w:rsidRDefault="00B26A8C" w:rsidP="00B26A8C"/>
    <w:p w14:paraId="293C69C2" w14:textId="741A9DE6" w:rsidR="00B26A8C" w:rsidRDefault="00B26A8C" w:rsidP="00B26A8C"/>
    <w:p w14:paraId="3C288866" w14:textId="72A5206E" w:rsidR="00B26A8C" w:rsidRDefault="00B26A8C" w:rsidP="00B26A8C"/>
    <w:p w14:paraId="43DA0DDA" w14:textId="2536F4C2" w:rsidR="00B26A8C" w:rsidRDefault="00B26A8C" w:rsidP="00B26A8C"/>
    <w:p w14:paraId="48588AD8" w14:textId="6439F7D2" w:rsidR="00B26A8C" w:rsidRDefault="00B26A8C" w:rsidP="00B26A8C"/>
    <w:p w14:paraId="1EE524E2" w14:textId="211C31E6" w:rsidR="00B26A8C" w:rsidRDefault="00B26A8C" w:rsidP="00B26A8C"/>
    <w:p w14:paraId="51B3116E" w14:textId="6B0C0DD8" w:rsidR="00B26A8C" w:rsidRDefault="00B26A8C" w:rsidP="00B26A8C"/>
    <w:p w14:paraId="487BF521" w14:textId="77777777" w:rsidR="00B26A8C" w:rsidRPr="00B26A8C" w:rsidRDefault="00B26A8C" w:rsidP="00B26A8C"/>
    <w:p w14:paraId="6106EA87" w14:textId="69C5C558" w:rsidR="00FC08EA" w:rsidRDefault="00FC08EA" w:rsidP="00FC08EA">
      <w:pPr>
        <w:pStyle w:val="Caption"/>
      </w:pPr>
      <w:r>
        <w:t>Table 5 – Next steps</w:t>
      </w:r>
    </w:p>
    <w:tbl>
      <w:tblPr>
        <w:tblStyle w:val="Tableheader"/>
        <w:tblW w:w="0" w:type="auto"/>
        <w:tblInd w:w="-60" w:type="dxa"/>
        <w:tblLook w:val="04A0" w:firstRow="1" w:lastRow="0" w:firstColumn="1" w:lastColumn="0" w:noHBand="0" w:noVBand="1"/>
      </w:tblPr>
      <w:tblGrid>
        <w:gridCol w:w="3913"/>
        <w:gridCol w:w="5719"/>
      </w:tblGrid>
      <w:tr w:rsidR="0032488B" w:rsidRPr="007B6B2F" w14:paraId="1B7542EC" w14:textId="77777777" w:rsidTr="007E50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193" w:type="dxa"/>
          </w:tcPr>
          <w:p w14:paraId="61602484" w14:textId="6F686558" w:rsidR="00FC08EA" w:rsidRPr="007B6B2F" w:rsidRDefault="00FC08EA" w:rsidP="001861B7">
            <w:pPr>
              <w:spacing w:before="192" w:after="192"/>
              <w:rPr>
                <w:lang w:eastAsia="zh-CN"/>
              </w:rPr>
            </w:pPr>
            <w:r>
              <w:rPr>
                <w:lang w:eastAsia="zh-CN"/>
              </w:rPr>
              <w:t>School</w:t>
            </w:r>
          </w:p>
        </w:tc>
        <w:tc>
          <w:tcPr>
            <w:tcW w:w="6379" w:type="dxa"/>
          </w:tcPr>
          <w:p w14:paraId="1DD8A66C" w14:textId="7A9645E4" w:rsidR="00FC08EA" w:rsidRPr="007B6B2F" w:rsidRDefault="004C09AF" w:rsidP="001861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eastAsia="zh-CN"/>
              </w:rPr>
            </w:pPr>
            <w:r>
              <w:rPr>
                <w:lang w:eastAsia="zh-CN"/>
              </w:rPr>
              <w:t xml:space="preserve">What are your goals and what </w:t>
            </w:r>
            <w:r w:rsidR="00FC08EA">
              <w:rPr>
                <w:lang w:eastAsia="zh-CN"/>
              </w:rPr>
              <w:t xml:space="preserve">next steps are planned based on the survey data and analysis of your context? </w:t>
            </w:r>
          </w:p>
        </w:tc>
      </w:tr>
      <w:tr w:rsidR="00B874CB" w:rsidRPr="00F5467A" w14:paraId="7E06BC05" w14:textId="77777777" w:rsidTr="007E50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3E2F6F75" w14:textId="77777777" w:rsidR="00FC08EA" w:rsidRDefault="00FC08EA" w:rsidP="001861B7">
            <w:pPr>
              <w:rPr>
                <w:b w:val="0"/>
              </w:rPr>
            </w:pPr>
            <w:r w:rsidRPr="00FC08EA">
              <w:rPr>
                <w:b w:val="0"/>
              </w:rPr>
              <w:t>Lindfield Public School</w:t>
            </w:r>
          </w:p>
          <w:p w14:paraId="7C95085C" w14:textId="2A6C3BE5" w:rsidR="00307B2D" w:rsidRPr="00FC08EA" w:rsidRDefault="00307B2D" w:rsidP="001861B7">
            <w:pPr>
              <w:rPr>
                <w:b w:val="0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15428727" wp14:editId="07F901C8">
                  <wp:extent cx="2314575" cy="2006508"/>
                  <wp:effectExtent l="0" t="0" r="0" b="0"/>
                  <wp:docPr id="7" name="Picture 7" descr="C:\Users\llovett\AppData\Local\Microsoft\Windows\INetCache\Content.Word\Cyr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lovett\AppData\Local\Microsoft\Windows\INetCache\Content.Word\Cyr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057" cy="201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top"/>
          </w:tcPr>
          <w:p w14:paraId="2822A2DE" w14:textId="77777777" w:rsidR="001331B5" w:rsidRPr="001331B5" w:rsidRDefault="001331B5" w:rsidP="006F1F38">
            <w:pPr>
              <w:pStyle w:val="ListParagraph"/>
              <w:numPr>
                <w:ilvl w:val="0"/>
                <w:numId w:val="22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lang w:eastAsia="en-AU"/>
              </w:rPr>
            </w:pPr>
            <w:r w:rsidRPr="001331B5">
              <w:rPr>
                <w:rFonts w:ascii="Arial" w:hAnsi="Arial" w:cs="Arial"/>
                <w:lang w:eastAsia="en-AU"/>
              </w:rPr>
              <w:t xml:space="preserve">To </w:t>
            </w:r>
            <w:r w:rsidR="000A2B76" w:rsidRPr="001331B5">
              <w:rPr>
                <w:rFonts w:ascii="Arial" w:hAnsi="Arial" w:cs="Arial"/>
                <w:lang w:eastAsia="en-AU"/>
              </w:rPr>
              <w:t>ensure that teachers feel confi</w:t>
            </w:r>
            <w:r w:rsidR="00EA5FCA" w:rsidRPr="001331B5">
              <w:rPr>
                <w:rFonts w:ascii="Arial" w:hAnsi="Arial" w:cs="Arial"/>
                <w:lang w:eastAsia="en-AU"/>
              </w:rPr>
              <w:t xml:space="preserve">dent </w:t>
            </w:r>
            <w:r w:rsidR="000A2B76" w:rsidRPr="001331B5">
              <w:rPr>
                <w:rFonts w:ascii="Arial" w:hAnsi="Arial" w:cs="Arial"/>
                <w:lang w:eastAsia="en-AU"/>
              </w:rPr>
              <w:t>to differentiate lessons using the</w:t>
            </w:r>
            <w:r w:rsidR="00820A71" w:rsidRPr="001331B5">
              <w:rPr>
                <w:rFonts w:ascii="Arial" w:hAnsi="Arial" w:cs="Arial"/>
                <w:lang w:eastAsia="en-AU"/>
              </w:rPr>
              <w:t> Differentiation</w:t>
            </w:r>
            <w:r w:rsidR="000A2B76" w:rsidRPr="001331B5">
              <w:rPr>
                <w:rFonts w:ascii="Arial" w:hAnsi="Arial" w:cs="Arial"/>
                <w:i/>
                <w:iCs/>
                <w:lang w:eastAsia="en-AU"/>
              </w:rPr>
              <w:t xml:space="preserve"> </w:t>
            </w:r>
            <w:r w:rsidR="000A2B76" w:rsidRPr="001331B5">
              <w:rPr>
                <w:rFonts w:ascii="Arial" w:hAnsi="Arial" w:cs="Arial"/>
              </w:rPr>
              <w:t>Adjustment Strategies tool</w:t>
            </w:r>
            <w:r w:rsidR="000A2B76" w:rsidRPr="001331B5">
              <w:rPr>
                <w:rFonts w:ascii="Arial" w:hAnsi="Arial" w:cs="Arial"/>
                <w:lang w:eastAsia="en-AU"/>
              </w:rPr>
              <w:t xml:space="preserve"> to modify core lessons and units. </w:t>
            </w:r>
          </w:p>
          <w:p w14:paraId="41C45743" w14:textId="77777777" w:rsidR="001331B5" w:rsidRDefault="001331B5" w:rsidP="001331B5">
            <w:pPr>
              <w:pStyle w:val="ListParagraph"/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</w:p>
          <w:p w14:paraId="0B0DAB70" w14:textId="53CEDB6A" w:rsidR="006F4E01" w:rsidRPr="001331B5" w:rsidRDefault="006F4E01" w:rsidP="001331B5">
            <w:pPr>
              <w:pStyle w:val="ListParagraph"/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8"/>
                <w:szCs w:val="18"/>
                <w:lang w:eastAsia="en-AU"/>
              </w:rPr>
            </w:pPr>
            <w:r w:rsidRPr="001331B5">
              <w:rPr>
                <w:sz w:val="18"/>
                <w:szCs w:val="18"/>
                <w:lang w:eastAsia="en-AU"/>
              </w:rPr>
              <w:t>Fig 4 Domains of potential</w:t>
            </w:r>
          </w:p>
          <w:p w14:paraId="3CF7806D" w14:textId="15E12188" w:rsidR="00FC08EA" w:rsidRPr="000A2B76" w:rsidRDefault="009A7F00" w:rsidP="009A7F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lang w:eastAsia="en-AU"/>
              </w:rPr>
            </w:pPr>
            <w:r>
              <w:rPr>
                <w:sz w:val="24"/>
                <w:lang w:eastAsia="en-AU"/>
              </w:rPr>
              <w:object w:dxaOrig="1487" w:dyaOrig="993" w14:anchorId="1EE6826B">
                <v:shape id="_x0000_i1029" type="#_x0000_t75" style="width:74.25pt;height:49.5pt" o:ole="">
                  <v:imagedata r:id="rId36" o:title=""/>
                </v:shape>
                <o:OLEObject Type="Embed" ProgID="PowerPoint.Show.12" ShapeID="_x0000_i1029" DrawAspect="Icon" ObjectID="_1703334312" r:id="rId37"/>
              </w:object>
            </w:r>
          </w:p>
        </w:tc>
      </w:tr>
      <w:tr w:rsidR="0032488B" w14:paraId="1079C2E9" w14:textId="77777777" w:rsidTr="007E50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40D42A89" w14:textId="77777777" w:rsidR="00B26A8C" w:rsidRDefault="00F51A68" w:rsidP="00B26A8C">
            <w:pPr>
              <w:rPr>
                <w:b w:val="0"/>
                <w:lang w:eastAsia="zh-CN"/>
              </w:rPr>
            </w:pPr>
            <w:r w:rsidRPr="00F51A68">
              <w:rPr>
                <w:b w:val="0"/>
                <w:lang w:eastAsia="zh-CN"/>
              </w:rPr>
              <w:t>Penrith Selective High School</w:t>
            </w:r>
          </w:p>
          <w:p w14:paraId="636817A1" w14:textId="0E20F1C7" w:rsidR="00820A71" w:rsidRPr="00F51A68" w:rsidRDefault="004E1F43" w:rsidP="00B26A8C">
            <w:pPr>
              <w:rPr>
                <w:b w:val="0"/>
                <w:lang w:eastAsia="zh-CN"/>
              </w:rPr>
            </w:pPr>
            <w:r>
              <w:rPr>
                <w:b w:val="0"/>
                <w:color w:val="auto"/>
                <w:sz w:val="24"/>
                <w:lang w:eastAsia="zh-CN"/>
              </w:rPr>
              <w:pict w14:anchorId="28D2674C">
                <v:shape id="_x0000_i1030" type="#_x0000_t75" style="width:181.5pt;height:157.5pt">
                  <v:imagedata r:id="rId38" o:title="Copy of P1466912"/>
                </v:shape>
              </w:pict>
            </w:r>
          </w:p>
        </w:tc>
        <w:tc>
          <w:tcPr>
            <w:tcW w:w="6379" w:type="dxa"/>
            <w:vAlign w:val="top"/>
          </w:tcPr>
          <w:p w14:paraId="571A2BE1" w14:textId="77777777" w:rsidR="001331B5" w:rsidRDefault="001331B5" w:rsidP="001331B5">
            <w:pPr>
              <w:pStyle w:val="ListParagraph"/>
              <w:numPr>
                <w:ilvl w:val="0"/>
                <w:numId w:val="22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1331B5">
              <w:rPr>
                <w:rFonts w:ascii="Arial" w:hAnsi="Arial" w:cs="Arial"/>
                <w:lang w:eastAsia="en-AU"/>
              </w:rPr>
              <w:t>T</w:t>
            </w:r>
            <w:r>
              <w:rPr>
                <w:rFonts w:ascii="Arial" w:hAnsi="Arial" w:cs="Arial"/>
                <w:lang w:eastAsia="en-AU"/>
              </w:rPr>
              <w:t>o e</w:t>
            </w:r>
            <w:r w:rsidR="003B7CFC" w:rsidRPr="001331B5">
              <w:rPr>
                <w:rFonts w:ascii="Arial" w:hAnsi="Arial" w:cs="Arial"/>
                <w:lang w:eastAsia="en-AU"/>
              </w:rPr>
              <w:t>xplore implementation strategies,</w:t>
            </w:r>
            <w:r w:rsidR="00C01308" w:rsidRPr="001331B5">
              <w:rPr>
                <w:rFonts w:ascii="Arial" w:hAnsi="Arial" w:cs="Arial"/>
                <w:lang w:eastAsia="en-AU"/>
              </w:rPr>
              <w:t xml:space="preserve"> </w:t>
            </w:r>
            <w:r w:rsidR="00175238" w:rsidRPr="001331B5">
              <w:rPr>
                <w:rFonts w:ascii="Arial" w:hAnsi="Arial" w:cs="Arial"/>
                <w:lang w:eastAsia="en-AU"/>
              </w:rPr>
              <w:t>across faculty professional</w:t>
            </w:r>
            <w:r>
              <w:rPr>
                <w:rFonts w:ascii="Arial" w:hAnsi="Arial" w:cs="Arial"/>
                <w:lang w:eastAsia="en-AU"/>
              </w:rPr>
              <w:t xml:space="preserve"> learning communities</w:t>
            </w:r>
            <w:r w:rsidR="003B7CFC" w:rsidRPr="001331B5">
              <w:rPr>
                <w:rFonts w:ascii="Arial" w:hAnsi="Arial" w:cs="Arial"/>
                <w:lang w:eastAsia="en-AU"/>
              </w:rPr>
              <w:t xml:space="preserve"> focus</w:t>
            </w:r>
            <w:r>
              <w:rPr>
                <w:rFonts w:ascii="Arial" w:hAnsi="Arial" w:cs="Arial"/>
                <w:lang w:eastAsia="en-AU"/>
              </w:rPr>
              <w:t>sing</w:t>
            </w:r>
            <w:r w:rsidR="003B7CFC" w:rsidRPr="001331B5">
              <w:rPr>
                <w:rFonts w:ascii="Arial" w:hAnsi="Arial" w:cs="Arial"/>
                <w:lang w:eastAsia="en-AU"/>
              </w:rPr>
              <w:t xml:space="preserve"> on </w:t>
            </w:r>
            <w:r w:rsidR="00175238" w:rsidRPr="001331B5">
              <w:rPr>
                <w:rFonts w:ascii="Arial" w:hAnsi="Arial" w:cs="Arial"/>
                <w:lang w:eastAsia="en-AU"/>
              </w:rPr>
              <w:t>teaching practice</w:t>
            </w:r>
            <w:r w:rsidR="00C01308" w:rsidRPr="001331B5">
              <w:rPr>
                <w:rFonts w:ascii="Arial" w:hAnsi="Arial" w:cs="Arial"/>
                <w:lang w:eastAsia="en-AU"/>
              </w:rPr>
              <w:t xml:space="preserve"> </w:t>
            </w:r>
            <w:r>
              <w:rPr>
                <w:rFonts w:ascii="Arial" w:hAnsi="Arial" w:cs="Arial"/>
                <w:lang w:eastAsia="en-AU"/>
              </w:rPr>
              <w:t>within</w:t>
            </w:r>
            <w:r w:rsidR="00C01308" w:rsidRPr="001331B5">
              <w:rPr>
                <w:rFonts w:ascii="Arial" w:hAnsi="Arial" w:cs="Arial"/>
                <w:lang w:eastAsia="en-AU"/>
              </w:rPr>
              <w:t xml:space="preserve"> </w:t>
            </w:r>
            <w:r w:rsidR="003B7CFC" w:rsidRPr="001331B5">
              <w:rPr>
                <w:rFonts w:ascii="Arial" w:hAnsi="Arial" w:cs="Arial"/>
                <w:lang w:eastAsia="en-AU"/>
              </w:rPr>
              <w:t>the four domains of potential</w:t>
            </w:r>
            <w:r w:rsidR="00F51A68" w:rsidRPr="001331B5">
              <w:rPr>
                <w:rFonts w:ascii="Arial" w:hAnsi="Arial" w:cs="Arial"/>
                <w:lang w:eastAsia="en-AU"/>
              </w:rPr>
              <w:t>.</w:t>
            </w:r>
            <w:r w:rsidR="00C01308" w:rsidRPr="001331B5">
              <w:rPr>
                <w:rFonts w:ascii="Arial" w:hAnsi="Arial" w:cs="Arial"/>
                <w:lang w:eastAsia="en-AU"/>
              </w:rPr>
              <w:t xml:space="preserve"> </w:t>
            </w:r>
          </w:p>
          <w:p w14:paraId="08C88A99" w14:textId="775FD62E" w:rsidR="00FC6BF3" w:rsidRPr="001331B5" w:rsidRDefault="003B7CFC" w:rsidP="001331B5">
            <w:pPr>
              <w:pStyle w:val="ListParagraph"/>
              <w:numPr>
                <w:ilvl w:val="0"/>
                <w:numId w:val="22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1331B5">
              <w:rPr>
                <w:rFonts w:ascii="Arial" w:hAnsi="Arial" w:cs="Arial"/>
                <w:lang w:eastAsia="en-AU"/>
              </w:rPr>
              <w:t>T</w:t>
            </w:r>
            <w:r w:rsidR="00F51A68" w:rsidRPr="001331B5">
              <w:rPr>
                <w:rFonts w:ascii="Arial" w:hAnsi="Arial" w:cs="Arial"/>
                <w:lang w:eastAsia="en-AU"/>
              </w:rPr>
              <w:t xml:space="preserve">o shift teacher practice from </w:t>
            </w:r>
            <w:r w:rsidR="00175238" w:rsidRPr="001331B5">
              <w:rPr>
                <w:rFonts w:ascii="Arial" w:hAnsi="Arial" w:cs="Arial"/>
                <w:lang w:eastAsia="en-AU"/>
              </w:rPr>
              <w:t>proficient t</w:t>
            </w:r>
            <w:r w:rsidR="001F64D3" w:rsidRPr="001331B5">
              <w:rPr>
                <w:rFonts w:ascii="Arial" w:hAnsi="Arial" w:cs="Arial"/>
                <w:lang w:eastAsia="en-AU"/>
              </w:rPr>
              <w:t xml:space="preserve">o working </w:t>
            </w:r>
            <w:r w:rsidR="00C01308" w:rsidRPr="001331B5">
              <w:rPr>
                <w:rFonts w:ascii="Arial" w:hAnsi="Arial" w:cs="Arial"/>
                <w:lang w:eastAsia="en-AU"/>
              </w:rPr>
              <w:t xml:space="preserve">with the </w:t>
            </w:r>
            <w:r w:rsidR="001F64D3" w:rsidRPr="001331B5">
              <w:rPr>
                <w:rFonts w:ascii="Arial" w:hAnsi="Arial" w:cs="Arial"/>
                <w:lang w:eastAsia="en-AU"/>
              </w:rPr>
              <w:t xml:space="preserve">APST </w:t>
            </w:r>
            <w:r w:rsidR="00C01308" w:rsidRPr="001331B5">
              <w:rPr>
                <w:rFonts w:ascii="Arial" w:hAnsi="Arial" w:cs="Arial"/>
                <w:lang w:eastAsia="en-AU"/>
              </w:rPr>
              <w:t>descriptors</w:t>
            </w:r>
            <w:r w:rsidR="001F64D3" w:rsidRPr="001331B5">
              <w:rPr>
                <w:rFonts w:ascii="Arial" w:hAnsi="Arial" w:cs="Arial"/>
                <w:lang w:eastAsia="en-AU"/>
              </w:rPr>
              <w:t xml:space="preserve"> at the highly accomplished/</w:t>
            </w:r>
            <w:r w:rsidR="00C01308" w:rsidRPr="001331B5">
              <w:rPr>
                <w:rFonts w:ascii="Arial" w:hAnsi="Arial" w:cs="Arial"/>
                <w:lang w:eastAsia="en-AU"/>
              </w:rPr>
              <w:t xml:space="preserve">lead levels. </w:t>
            </w:r>
          </w:p>
        </w:tc>
      </w:tr>
      <w:tr w:rsidR="00B874CB" w14:paraId="5555E834" w14:textId="77777777" w:rsidTr="007E50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23A02DD9" w14:textId="77777777" w:rsidR="00AF18C5" w:rsidRDefault="009C67B7" w:rsidP="009C67B7">
            <w:pPr>
              <w:rPr>
                <w:b w:val="0"/>
                <w:lang w:eastAsia="zh-CN"/>
              </w:rPr>
            </w:pPr>
            <w:r>
              <w:rPr>
                <w:b w:val="0"/>
                <w:lang w:eastAsia="zh-CN"/>
              </w:rPr>
              <w:t>Leeton High School</w:t>
            </w:r>
          </w:p>
          <w:p w14:paraId="2A372862" w14:textId="3951B075" w:rsidR="0032488B" w:rsidRDefault="0032488B" w:rsidP="009C67B7">
            <w:pPr>
              <w:rPr>
                <w:lang w:eastAsia="zh-CN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30B9760" wp14:editId="424BAD1D">
                  <wp:extent cx="2338070" cy="1804988"/>
                  <wp:effectExtent l="0" t="0" r="5080" b="5080"/>
                  <wp:docPr id="17" name="Picture 17" descr="C:\Users\llovett\AppData\Local\Microsoft\Windows\INetCache\Content.Word\Leeto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llovett\AppData\Local\Microsoft\Windows\INetCache\Content.Word\Leeton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482" cy="181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top"/>
          </w:tcPr>
          <w:p w14:paraId="6BBA04D1" w14:textId="77777777" w:rsidR="001331B5" w:rsidRPr="001331B5" w:rsidRDefault="001331B5" w:rsidP="003B5359">
            <w:pPr>
              <w:pStyle w:val="ListParagraph"/>
              <w:numPr>
                <w:ilvl w:val="0"/>
                <w:numId w:val="23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1331B5">
              <w:rPr>
                <w:rFonts w:ascii="Arial" w:hAnsi="Arial" w:cs="Arial"/>
              </w:rPr>
              <w:t xml:space="preserve">To </w:t>
            </w:r>
            <w:r w:rsidR="003B5359" w:rsidRPr="001331B5">
              <w:rPr>
                <w:rFonts w:ascii="Arial" w:hAnsi="Arial" w:cs="Arial"/>
              </w:rPr>
              <w:t>build teachers self-efficacy and leadership capacity to implement evidence based procedures, programs and practices.</w:t>
            </w:r>
          </w:p>
          <w:p w14:paraId="7F37DAC8" w14:textId="607F813E" w:rsidR="003B5359" w:rsidRPr="001331B5" w:rsidRDefault="001331B5" w:rsidP="003B5359">
            <w:pPr>
              <w:pStyle w:val="ListParagraph"/>
              <w:numPr>
                <w:ilvl w:val="0"/>
                <w:numId w:val="23"/>
              </w:numPr>
              <w:spacing w:before="80" w:after="8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</w:rPr>
            </w:pPr>
            <w:r w:rsidRPr="001331B5">
              <w:rPr>
                <w:rFonts w:ascii="Arial" w:hAnsi="Arial" w:cs="Arial"/>
              </w:rPr>
              <w:t xml:space="preserve">To </w:t>
            </w:r>
            <w:r w:rsidR="003B5359" w:rsidRPr="001331B5">
              <w:rPr>
                <w:rFonts w:ascii="Arial" w:hAnsi="Arial" w:cs="Arial"/>
              </w:rPr>
              <w:t>accurately identify high potential and gifted students and then tailor our practice to cater to the specific learning and wellbeing needs of these students.</w:t>
            </w:r>
          </w:p>
          <w:p w14:paraId="3BB6227D" w14:textId="168E16A5" w:rsidR="00AF18C5" w:rsidRDefault="00AF18C5" w:rsidP="001861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2488B" w14:paraId="77B04D42" w14:textId="77777777" w:rsidTr="007E509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3" w:type="dxa"/>
            <w:vAlign w:val="top"/>
          </w:tcPr>
          <w:p w14:paraId="5BBA0814" w14:textId="6CD449C5" w:rsidR="007E5092" w:rsidRDefault="00A071AB" w:rsidP="0032488B">
            <w:pPr>
              <w:pStyle w:val="Caption"/>
              <w:rPr>
                <w:lang w:eastAsia="zh-CN"/>
              </w:rPr>
            </w:pPr>
            <w:r>
              <w:rPr>
                <w:lang w:eastAsia="zh-CN"/>
              </w:rPr>
              <w:t>Dungog District Community of Schools</w:t>
            </w:r>
            <w:r w:rsidR="00B26A8C">
              <w:rPr>
                <w:noProof/>
                <w:lang w:eastAsia="en-AU"/>
              </w:rPr>
              <w:t xml:space="preserve"> </w:t>
            </w:r>
            <w:r w:rsidR="0032488B">
              <w:rPr>
                <w:noProof/>
                <w:lang w:eastAsia="en-AU"/>
              </w:rPr>
              <w:drawing>
                <wp:inline distT="0" distB="0" distL="0" distR="0" wp14:anchorId="271EEF32" wp14:editId="6FCF4B3D">
                  <wp:extent cx="2347913" cy="1999973"/>
                  <wp:effectExtent l="0" t="0" r="0" b="635"/>
                  <wp:docPr id="18" name="Picture 18" descr="https://lh4.googleusercontent.com/3oThThgZjmkvmlhf4OeWIyY7QoteMtOlVeSbFqQ36jrGnphjNnuQpX2r6DvdeWdI070Ate1PdqNUCa2fWXOv5cS1KYI-RrtbXZMqYH-lPn5D13cNzmpBaEtqFzzWXJOE7VLz-0egL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h4.googleusercontent.com/3oThThgZjmkvmlhf4OeWIyY7QoteMtOlVeSbFqQ36jrGnphjNnuQpX2r6DvdeWdI070Ate1PdqNUCa2fWXOv5cS1KYI-RrtbXZMqYH-lPn5D13cNzmpBaEtqFzzWXJOE7VLz-0egL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64" cy="2012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top"/>
          </w:tcPr>
          <w:p w14:paraId="7DDF4506" w14:textId="77777777" w:rsidR="00203662" w:rsidRPr="00203662" w:rsidRDefault="00203662" w:rsidP="00203662">
            <w:pPr>
              <w:pStyle w:val="ListParagraph"/>
              <w:numPr>
                <w:ilvl w:val="0"/>
                <w:numId w:val="24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Arial"/>
                <w:lang w:eastAsia="en-AU"/>
              </w:rPr>
            </w:pPr>
            <w:r w:rsidRPr="00203662">
              <w:rPr>
                <w:rFonts w:ascii="Arial" w:hAnsi="Arial" w:cs="Arial"/>
                <w:lang w:eastAsia="en-AU"/>
              </w:rPr>
              <w:t>To complete</w:t>
            </w:r>
            <w:r w:rsidR="004B4692" w:rsidRPr="00203662">
              <w:rPr>
                <w:rFonts w:ascii="Arial" w:hAnsi="Arial" w:cs="Arial"/>
                <w:lang w:eastAsia="en-AU"/>
              </w:rPr>
              <w:t xml:space="preserve"> </w:t>
            </w:r>
            <w:r w:rsidR="007B2225" w:rsidRPr="00203662">
              <w:rPr>
                <w:rFonts w:ascii="Arial" w:hAnsi="Arial" w:cs="Arial"/>
                <w:lang w:eastAsia="en-AU"/>
              </w:rPr>
              <w:t xml:space="preserve">the </w:t>
            </w:r>
            <w:r w:rsidR="004B4692" w:rsidRPr="00203662">
              <w:rPr>
                <w:rFonts w:ascii="Arial" w:hAnsi="Arial" w:cs="Arial"/>
                <w:lang w:eastAsia="en-AU"/>
              </w:rPr>
              <w:t>canapé courses</w:t>
            </w:r>
            <w:r w:rsidRPr="00203662">
              <w:rPr>
                <w:rFonts w:ascii="Arial" w:hAnsi="Arial" w:cs="Arial"/>
                <w:lang w:eastAsia="en-AU"/>
              </w:rPr>
              <w:t xml:space="preserve"> </w:t>
            </w:r>
          </w:p>
          <w:p w14:paraId="1F7F74CB" w14:textId="38248577" w:rsidR="007E5092" w:rsidRPr="007B2225" w:rsidRDefault="00203662" w:rsidP="00203662">
            <w:pPr>
              <w:pStyle w:val="ListParagraph"/>
              <w:numPr>
                <w:ilvl w:val="0"/>
                <w:numId w:val="24"/>
              </w:numPr>
              <w:spacing w:before="80" w:after="80" w:line="24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eastAsia="en-AU"/>
              </w:rPr>
            </w:pPr>
            <w:r w:rsidRPr="00203662">
              <w:rPr>
                <w:rFonts w:ascii="Arial" w:hAnsi="Arial" w:cs="Arial"/>
                <w:lang w:eastAsia="en-AU"/>
              </w:rPr>
              <w:t>To align</w:t>
            </w:r>
            <w:r w:rsidR="007B2225" w:rsidRPr="00203662">
              <w:rPr>
                <w:rFonts w:ascii="Arial" w:hAnsi="Arial" w:cs="Arial"/>
                <w:lang w:eastAsia="en-AU"/>
              </w:rPr>
              <w:t xml:space="preserve"> HPGE professional learning with</w:t>
            </w:r>
            <w:r w:rsidR="007B2225" w:rsidRPr="00203662">
              <w:rPr>
                <w:rFonts w:ascii="Arial" w:hAnsi="Arial" w:cs="Arial"/>
              </w:rPr>
              <w:t xml:space="preserve"> rural and remote strategies, STEAM initiatives, wellbeing, whole child best practice and community engagement</w:t>
            </w:r>
            <w:r w:rsidR="007B2225" w:rsidRPr="00203662">
              <w:t xml:space="preserve"> </w:t>
            </w:r>
            <w:r w:rsidR="004B4692">
              <w:rPr>
                <w:lang w:eastAsia="en-AU"/>
              </w:rPr>
              <w:t xml:space="preserve"> </w:t>
            </w:r>
          </w:p>
        </w:tc>
      </w:tr>
    </w:tbl>
    <w:p w14:paraId="3F6204AA" w14:textId="77777777" w:rsidR="008D021B" w:rsidRDefault="008D021B" w:rsidP="008D021B">
      <w:pPr>
        <w:spacing w:before="0" w:after="160" w:line="240" w:lineRule="auto"/>
        <w:rPr>
          <w:rFonts w:ascii="Calibri" w:eastAsia="Times New Roman" w:hAnsi="Calibri" w:cs="Times New Roman"/>
          <w:color w:val="000000"/>
          <w:sz w:val="22"/>
          <w:szCs w:val="22"/>
          <w:lang w:eastAsia="en-AU"/>
        </w:rPr>
      </w:pPr>
    </w:p>
    <w:p w14:paraId="52E94FAE" w14:textId="77990157" w:rsidR="006F4E01" w:rsidRDefault="00AF5B0B" w:rsidP="006F4E01">
      <w:pPr>
        <w:pStyle w:val="Heading3"/>
        <w:numPr>
          <w:ilvl w:val="0"/>
          <w:numId w:val="0"/>
        </w:numPr>
      </w:pPr>
      <w:r>
        <w:t>Shared resources</w:t>
      </w:r>
    </w:p>
    <w:p w14:paraId="43D55AE5" w14:textId="7AE766D6" w:rsidR="00F232A8" w:rsidRPr="00F232A8" w:rsidRDefault="00F232A8" w:rsidP="00F232A8">
      <w:pPr>
        <w:pStyle w:val="FeatureBox2"/>
        <w:numPr>
          <w:ilvl w:val="0"/>
          <w:numId w:val="1"/>
        </w:numPr>
      </w:pPr>
      <w:r w:rsidRPr="00F232A8">
        <w:t xml:space="preserve">Differentiation adjustment strategy </w:t>
      </w:r>
      <w:r>
        <w:t xml:space="preserve">implementation </w:t>
      </w:r>
      <w:r w:rsidRPr="00F232A8">
        <w:t>– Lindfield Public School</w:t>
      </w:r>
    </w:p>
    <w:p w14:paraId="0FFD256C" w14:textId="77777777" w:rsidR="00F232A8" w:rsidRDefault="00F232A8" w:rsidP="00F232A8">
      <w:pPr>
        <w:pStyle w:val="FeatureBox2"/>
        <w:numPr>
          <w:ilvl w:val="0"/>
          <w:numId w:val="1"/>
        </w:numPr>
        <w:rPr>
          <w:rStyle w:val="Emphasis"/>
          <w:i w:val="0"/>
          <w:iCs w:val="0"/>
          <w:noProof w:val="0"/>
        </w:rPr>
      </w:pPr>
      <w:r w:rsidRPr="00F232A8">
        <w:rPr>
          <w:rStyle w:val="Emphasis"/>
          <w:i w:val="0"/>
          <w:iCs w:val="0"/>
          <w:noProof w:val="0"/>
        </w:rPr>
        <w:t>Dungog District Community of Schools network plan</w:t>
      </w:r>
    </w:p>
    <w:p w14:paraId="540E1781" w14:textId="3BA89A56" w:rsidR="00F232A8" w:rsidRPr="00F232A8" w:rsidRDefault="00F232A8" w:rsidP="00F232A8">
      <w:pPr>
        <w:pStyle w:val="FeatureBox2"/>
        <w:numPr>
          <w:ilvl w:val="0"/>
          <w:numId w:val="1"/>
        </w:numPr>
        <w:rPr>
          <w:rStyle w:val="Emphasis"/>
          <w:i w:val="0"/>
          <w:iCs w:val="0"/>
          <w:noProof w:val="0"/>
        </w:rPr>
      </w:pPr>
      <w:r w:rsidRPr="00F232A8">
        <w:rPr>
          <w:rStyle w:val="Emphasis"/>
          <w:i w:val="0"/>
        </w:rPr>
        <w:t>Implementation model used by Dung</w:t>
      </w:r>
      <w:r>
        <w:rPr>
          <w:rStyle w:val="Emphasis"/>
          <w:i w:val="0"/>
        </w:rPr>
        <w:t>og District Community of Schools</w:t>
      </w:r>
    </w:p>
    <w:p w14:paraId="06212152" w14:textId="68104AAF" w:rsidR="00F232A8" w:rsidRPr="00F232A8" w:rsidRDefault="00F232A8" w:rsidP="00F232A8">
      <w:pPr>
        <w:pStyle w:val="FeatureBox2"/>
        <w:numPr>
          <w:ilvl w:val="0"/>
          <w:numId w:val="1"/>
        </w:numPr>
      </w:pPr>
      <w:r w:rsidRPr="00F232A8">
        <w:rPr>
          <w:lang w:eastAsia="en-AU"/>
        </w:rPr>
        <w:t>Action research project topics – Penrith Selective High School</w:t>
      </w:r>
    </w:p>
    <w:p w14:paraId="7EA38547" w14:textId="4E35B35A" w:rsidR="00F232A8" w:rsidRPr="00F232A8" w:rsidRDefault="00F232A8" w:rsidP="00F232A8"/>
    <w:p w14:paraId="5264AC0E" w14:textId="77777777" w:rsidR="001B0309" w:rsidRDefault="001B0309" w:rsidP="004469A3">
      <w:pPr>
        <w:pStyle w:val="Heading4"/>
      </w:pPr>
      <w:r w:rsidRPr="008F0DA7">
        <w:t>Differentiation adjustment strategy implementation </w:t>
      </w:r>
    </w:p>
    <w:p w14:paraId="1632FD5F" w14:textId="12794BFC" w:rsidR="004469A3" w:rsidRPr="00203662" w:rsidRDefault="001B0309" w:rsidP="001B0309">
      <w:pPr>
        <w:pStyle w:val="Heading5"/>
        <w:rPr>
          <w:sz w:val="22"/>
          <w:szCs w:val="22"/>
        </w:rPr>
      </w:pPr>
      <w:r>
        <w:t>(</w:t>
      </w:r>
      <w:r w:rsidRPr="001B0309">
        <w:rPr>
          <w:rStyle w:val="Heading5Char"/>
        </w:rPr>
        <w:t>Lindfield PS)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12"/>
      </w:tblGrid>
      <w:tr w:rsidR="004469A3" w:rsidRPr="00203662" w14:paraId="1490354C" w14:textId="77777777" w:rsidTr="001861B7">
        <w:trPr>
          <w:trHeight w:val="306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2EE8DF" w14:textId="77777777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Goal(s):</w:t>
            </w:r>
          </w:p>
          <w:p w14:paraId="4BA8982A" w14:textId="77777777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By the end of 2020, ensure that all teachers have engaged with the professional learning surrounding the HPGE Policy </w:t>
            </w:r>
          </w:p>
          <w:p w14:paraId="11568B88" w14:textId="1AAF5442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By the end of term 3, ensure that teachers feel confi</w:t>
            </w:r>
            <w:r w:rsidR="003D4318" w:rsidRPr="00203662">
              <w:rPr>
                <w:sz w:val="22"/>
                <w:szCs w:val="22"/>
                <w:lang w:eastAsia="en-AU"/>
              </w:rPr>
              <w:t xml:space="preserve">dent </w:t>
            </w:r>
            <w:r w:rsidRPr="00203662">
              <w:rPr>
                <w:sz w:val="22"/>
                <w:szCs w:val="22"/>
                <w:lang w:eastAsia="en-AU"/>
              </w:rPr>
              <w:t>to d</w:t>
            </w:r>
            <w:r w:rsidR="001861B7" w:rsidRPr="00203662">
              <w:rPr>
                <w:sz w:val="22"/>
                <w:szCs w:val="22"/>
                <w:lang w:eastAsia="en-AU"/>
              </w:rPr>
              <w:t>ifferentiate lessons using the </w:t>
            </w:r>
            <w:r w:rsidRPr="00203662">
              <w:rPr>
                <w:i/>
                <w:iCs/>
                <w:sz w:val="22"/>
                <w:szCs w:val="22"/>
                <w:lang w:eastAsia="en-AU"/>
              </w:rPr>
              <w:t>Differentiation Adjustment Strategies</w:t>
            </w:r>
            <w:r w:rsidRPr="00203662">
              <w:rPr>
                <w:sz w:val="22"/>
                <w:szCs w:val="22"/>
                <w:lang w:eastAsia="en-AU"/>
              </w:rPr>
              <w:t xml:space="preserve"> tool to modify core lessons and units. This will be measured at a ‘Teach Meet’, in week 5, where teachers will share and explain </w:t>
            </w:r>
            <w:r w:rsidR="00CD63F7" w:rsidRPr="00203662">
              <w:rPr>
                <w:sz w:val="22"/>
                <w:szCs w:val="22"/>
                <w:lang w:eastAsia="en-AU"/>
              </w:rPr>
              <w:t>a</w:t>
            </w:r>
            <w:r w:rsidRPr="00203662">
              <w:rPr>
                <w:sz w:val="22"/>
                <w:szCs w:val="22"/>
                <w:lang w:eastAsia="en-AU"/>
              </w:rPr>
              <w:t xml:space="preserve"> learning adjustment used as a result of the PL.</w:t>
            </w:r>
          </w:p>
          <w:p w14:paraId="40339A7A" w14:textId="77777777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Implementation date:</w:t>
            </w:r>
          </w:p>
          <w:p w14:paraId="16BA0B65" w14:textId="77777777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20/07/20 - SDD term 3</w:t>
            </w:r>
          </w:p>
          <w:p w14:paraId="7A53E9B2" w14:textId="1AD033FE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10.15 - 11am Megan introduces domains</w:t>
            </w:r>
            <w:r w:rsidR="003D4318" w:rsidRPr="00203662">
              <w:rPr>
                <w:sz w:val="22"/>
                <w:szCs w:val="22"/>
                <w:lang w:eastAsia="en-AU"/>
              </w:rPr>
              <w:t>,</w:t>
            </w:r>
            <w:r w:rsidRPr="00203662">
              <w:rPr>
                <w:sz w:val="22"/>
                <w:szCs w:val="22"/>
                <w:lang w:eastAsia="en-AU"/>
              </w:rPr>
              <w:t xml:space="preserve"> giving auth</w:t>
            </w:r>
            <w:r w:rsidR="003D4318" w:rsidRPr="00203662">
              <w:rPr>
                <w:sz w:val="22"/>
                <w:szCs w:val="22"/>
                <w:lang w:eastAsia="en-AU"/>
              </w:rPr>
              <w:t>entic examples from our school. Cyrus and Libby present to</w:t>
            </w:r>
            <w:r w:rsidRPr="00203662">
              <w:rPr>
                <w:sz w:val="22"/>
                <w:szCs w:val="22"/>
                <w:lang w:eastAsia="en-AU"/>
              </w:rPr>
              <w:t xml:space="preserve"> revise understanding and nature of the domains.</w:t>
            </w:r>
          </w:p>
          <w:p w14:paraId="003940DD" w14:textId="77777777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>Staff brainstorm and celebrate strategies currently in use at LPS that foster talent development in the four domains</w:t>
            </w:r>
          </w:p>
          <w:p w14:paraId="2F7A00AE" w14:textId="60909D3F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 xml:space="preserve">11.30-12.30pm </w:t>
            </w:r>
            <w:r w:rsidR="003D4318" w:rsidRPr="00203662">
              <w:rPr>
                <w:sz w:val="22"/>
                <w:szCs w:val="22"/>
                <w:lang w:eastAsia="en-AU"/>
              </w:rPr>
              <w:t xml:space="preserve">- Carmela </w:t>
            </w:r>
            <w:r w:rsidR="001861B7" w:rsidRPr="00203662">
              <w:rPr>
                <w:sz w:val="22"/>
                <w:szCs w:val="22"/>
                <w:lang w:eastAsia="en-AU"/>
              </w:rPr>
              <w:t xml:space="preserve">from HPGE team </w:t>
            </w:r>
            <w:r w:rsidRPr="00203662">
              <w:rPr>
                <w:sz w:val="22"/>
                <w:szCs w:val="22"/>
                <w:lang w:eastAsia="en-AU"/>
              </w:rPr>
              <w:t xml:space="preserve">explains the </w:t>
            </w:r>
            <w:r w:rsidRPr="00203662">
              <w:rPr>
                <w:i/>
                <w:iCs/>
                <w:sz w:val="22"/>
                <w:szCs w:val="22"/>
                <w:lang w:eastAsia="en-AU"/>
              </w:rPr>
              <w:t>Differentiation Adjustment Strategies</w:t>
            </w:r>
            <w:r w:rsidRPr="00203662">
              <w:rPr>
                <w:sz w:val="22"/>
                <w:szCs w:val="22"/>
                <w:lang w:eastAsia="en-AU"/>
              </w:rPr>
              <w:t xml:space="preserve"> tool. Model annotations</w:t>
            </w:r>
            <w:r w:rsidR="001861B7" w:rsidRPr="00203662">
              <w:rPr>
                <w:sz w:val="22"/>
                <w:szCs w:val="22"/>
                <w:lang w:eastAsia="en-AU"/>
              </w:rPr>
              <w:t>,</w:t>
            </w:r>
            <w:r w:rsidRPr="00203662">
              <w:rPr>
                <w:sz w:val="22"/>
                <w:szCs w:val="22"/>
                <w:lang w:eastAsia="en-AU"/>
              </w:rPr>
              <w:t xml:space="preserve"> then participants modify a unit of work they have brought with them to be taught in next few weeks.</w:t>
            </w:r>
          </w:p>
          <w:p w14:paraId="7678D4FF" w14:textId="1864E592" w:rsidR="004469A3" w:rsidRPr="00203662" w:rsidRDefault="004469A3" w:rsidP="001861B7">
            <w:pPr>
              <w:rPr>
                <w:rFonts w:ascii="Times New Roman" w:hAnsi="Times New Roman" w:cs="Times New Roman"/>
                <w:sz w:val="22"/>
                <w:szCs w:val="22"/>
                <w:lang w:eastAsia="en-AU"/>
              </w:rPr>
            </w:pPr>
            <w:r w:rsidRPr="00203662">
              <w:rPr>
                <w:sz w:val="22"/>
                <w:szCs w:val="22"/>
                <w:lang w:eastAsia="en-AU"/>
              </w:rPr>
              <w:t xml:space="preserve">Term 3, Week 5 Under the guidance of </w:t>
            </w:r>
            <w:r w:rsidR="003D4318" w:rsidRPr="00203662">
              <w:rPr>
                <w:sz w:val="22"/>
                <w:szCs w:val="22"/>
                <w:lang w:eastAsia="en-AU"/>
              </w:rPr>
              <w:t xml:space="preserve">school </w:t>
            </w:r>
            <w:r w:rsidRPr="00203662">
              <w:rPr>
                <w:sz w:val="22"/>
                <w:szCs w:val="22"/>
                <w:lang w:eastAsia="en-AU"/>
              </w:rPr>
              <w:t>leaders, a ‘Teach Mee</w:t>
            </w:r>
            <w:r w:rsidR="003D4318" w:rsidRPr="00203662">
              <w:rPr>
                <w:sz w:val="22"/>
                <w:szCs w:val="22"/>
                <w:lang w:eastAsia="en-AU"/>
              </w:rPr>
              <w:t>t’ occurs where small groups of</w:t>
            </w:r>
            <w:r w:rsidRPr="00203662">
              <w:rPr>
                <w:sz w:val="22"/>
                <w:szCs w:val="22"/>
                <w:lang w:eastAsia="en-AU"/>
              </w:rPr>
              <w:t xml:space="preserve"> teachers share an adjustment strategy recently trialled. Work samples and examples will be shared, evaluations made and plans made for future directions. </w:t>
            </w:r>
          </w:p>
        </w:tc>
      </w:tr>
    </w:tbl>
    <w:p w14:paraId="0E335720" w14:textId="77777777" w:rsidR="003D4318" w:rsidRDefault="003D4318" w:rsidP="003D4318">
      <w:pPr>
        <w:pStyle w:val="Heading4"/>
        <w:numPr>
          <w:ilvl w:val="0"/>
          <w:numId w:val="0"/>
        </w:numPr>
        <w:rPr>
          <w:rStyle w:val="Emphasis"/>
          <w:i w:val="0"/>
          <w:iCs w:val="0"/>
          <w:noProof w:val="0"/>
          <w:sz w:val="36"/>
        </w:rPr>
      </w:pPr>
    </w:p>
    <w:p w14:paraId="71AD59F0" w14:textId="30BAED6E" w:rsidR="00386E4B" w:rsidRPr="003D4318" w:rsidRDefault="00386E4B" w:rsidP="003D4318">
      <w:pPr>
        <w:pStyle w:val="Heading4"/>
        <w:numPr>
          <w:ilvl w:val="0"/>
          <w:numId w:val="0"/>
        </w:numPr>
      </w:pPr>
      <w:r w:rsidRPr="003D4318">
        <w:rPr>
          <w:rStyle w:val="Emphasis"/>
          <w:i w:val="0"/>
          <w:iCs w:val="0"/>
          <w:noProof w:val="0"/>
          <w:sz w:val="36"/>
        </w:rPr>
        <w:t>Dungog District</w:t>
      </w:r>
      <w:r w:rsidR="006C39B4" w:rsidRPr="003D4318">
        <w:rPr>
          <w:rStyle w:val="Emphasis"/>
          <w:i w:val="0"/>
          <w:iCs w:val="0"/>
          <w:noProof w:val="0"/>
          <w:sz w:val="36"/>
        </w:rPr>
        <w:t xml:space="preserve"> C</w:t>
      </w:r>
      <w:r w:rsidR="003D4318" w:rsidRPr="003D4318">
        <w:rPr>
          <w:rStyle w:val="Emphasis"/>
          <w:i w:val="0"/>
          <w:iCs w:val="0"/>
          <w:noProof w:val="0"/>
          <w:sz w:val="36"/>
        </w:rPr>
        <w:t>ommunity of Schools network plan</w:t>
      </w:r>
    </w:p>
    <w:p w14:paraId="0BDED0CA" w14:textId="7AC1F2E4" w:rsidR="001861B7" w:rsidRDefault="00BD1630" w:rsidP="004469A3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900FC8" wp14:editId="5D111099">
                <wp:simplePos x="0" y="0"/>
                <wp:positionH relativeFrom="column">
                  <wp:posOffset>6099810</wp:posOffset>
                </wp:positionH>
                <wp:positionV relativeFrom="paragraph">
                  <wp:posOffset>529590</wp:posOffset>
                </wp:positionV>
                <wp:extent cx="28575" cy="3414713"/>
                <wp:effectExtent l="0" t="0" r="28575" b="3365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341471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F1C906" id="Straight Connector 19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0.3pt,41.7pt" to="482.55pt,31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" strokecolor="#4472c4 [3204]" strokeweight=".5pt">
                <v:stroke joinstyle="miter"/>
              </v:line>
            </w:pict>
          </mc:Fallback>
        </mc:AlternateContent>
      </w:r>
      <w:r w:rsidR="004E1F43">
        <w:pict w14:anchorId="5F1C44C4">
          <v:shape id="_x0000_i1031" type="#_x0000_t75" style="width:481.15pt;height:299.65pt">
            <v:imagedata r:id="rId41" o:title="Capture"/>
          </v:shape>
        </w:pict>
      </w:r>
    </w:p>
    <w:p w14:paraId="4CEEBE75" w14:textId="7311C220" w:rsidR="00CD63F7" w:rsidRDefault="00CD63F7" w:rsidP="00CD63F7">
      <w:r>
        <w:t>Dungog Dis</w:t>
      </w:r>
      <w:r w:rsidR="00203662">
        <w:t xml:space="preserve">trict Community of Schools </w:t>
      </w:r>
      <w:r>
        <w:t>employed a teacher with expertise in the te</w:t>
      </w:r>
      <w:r w:rsidR="00203662">
        <w:t>chnology area, who developed</w:t>
      </w:r>
      <w:r>
        <w:t xml:space="preserve"> a digital literacy transition project</w:t>
      </w:r>
      <w:r w:rsidR="000C52D7">
        <w:t>, involving film-making</w:t>
      </w:r>
      <w:r>
        <w:t>.</w:t>
      </w:r>
      <w:r w:rsidR="00203662">
        <w:t xml:space="preserve"> The network </w:t>
      </w:r>
      <w:r w:rsidR="000C52D7">
        <w:t>used a rural and remote funding initiative.</w:t>
      </w:r>
      <w:r w:rsidR="00203662">
        <w:t xml:space="preserve"> As a result, teachers identified and met</w:t>
      </w:r>
      <w:r>
        <w:t xml:space="preserve"> the specific n</w:t>
      </w:r>
      <w:r w:rsidR="00203662">
        <w:t>eeds of students who demonstrated</w:t>
      </w:r>
      <w:r>
        <w:t xml:space="preserve"> hi</w:t>
      </w:r>
      <w:r w:rsidR="000C52D7">
        <w:t>gh potential in skills such as script-writing</w:t>
      </w:r>
      <w:r>
        <w:t>,</w:t>
      </w:r>
      <w:r w:rsidR="000C52D7">
        <w:t xml:space="preserve"> filming and editing techniques, </w:t>
      </w:r>
      <w:r w:rsidR="00BD1630">
        <w:t>producing and directing, stage management</w:t>
      </w:r>
      <w:r w:rsidR="000C52D7">
        <w:t xml:space="preserve"> and acting. There is a commitment to sustainability and challenge, </w:t>
      </w:r>
      <w:r w:rsidR="00BD1630">
        <w:t>creating a perfect talent development program.</w:t>
      </w:r>
      <w:r w:rsidR="000C52D7">
        <w:t xml:space="preserve"> </w:t>
      </w:r>
    </w:p>
    <w:p w14:paraId="1F5174D1" w14:textId="53220902" w:rsidR="00A25EB8" w:rsidRDefault="00A25EB8" w:rsidP="004469A3"/>
    <w:p w14:paraId="4B63030F" w14:textId="4D503105" w:rsidR="001861B7" w:rsidRPr="00BD1630" w:rsidRDefault="001861B7" w:rsidP="004469A3">
      <w:pPr>
        <w:rPr>
          <w:i/>
          <w:sz w:val="18"/>
          <w:szCs w:val="18"/>
        </w:rPr>
      </w:pPr>
      <w:r w:rsidRPr="00BD1630">
        <w:rPr>
          <w:rStyle w:val="Emphasis"/>
          <w:i w:val="0"/>
          <w:sz w:val="18"/>
          <w:szCs w:val="18"/>
        </w:rPr>
        <w:t xml:space="preserve">Fig </w:t>
      </w:r>
      <w:r w:rsidR="00CD63F7" w:rsidRPr="00BD1630">
        <w:rPr>
          <w:rStyle w:val="Emphasis"/>
          <w:i w:val="0"/>
          <w:sz w:val="18"/>
          <w:szCs w:val="18"/>
        </w:rPr>
        <w:t>5</w:t>
      </w:r>
      <w:r w:rsidRPr="00BD1630">
        <w:rPr>
          <w:rStyle w:val="Emphasis"/>
          <w:i w:val="0"/>
          <w:sz w:val="18"/>
          <w:szCs w:val="18"/>
        </w:rPr>
        <w:t xml:space="preserve"> Implementation </w:t>
      </w:r>
      <w:r w:rsidR="00BD1630">
        <w:rPr>
          <w:rStyle w:val="Emphasis"/>
          <w:i w:val="0"/>
          <w:sz w:val="18"/>
          <w:szCs w:val="18"/>
        </w:rPr>
        <w:t>model used by</w:t>
      </w:r>
      <w:r w:rsidRPr="00BD1630">
        <w:rPr>
          <w:rStyle w:val="Emphasis"/>
          <w:i w:val="0"/>
          <w:sz w:val="18"/>
          <w:szCs w:val="18"/>
        </w:rPr>
        <w:t xml:space="preserve"> Dungog District Community of Schools</w:t>
      </w:r>
    </w:p>
    <w:p w14:paraId="3FEBBD1C" w14:textId="540EFA1A" w:rsidR="008F0DA7" w:rsidRDefault="00A071AB" w:rsidP="00A071AB">
      <w:pPr>
        <w:jc w:val="center"/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6F7BFC28" wp14:editId="275568FE">
            <wp:extent cx="4795837" cy="3596877"/>
            <wp:effectExtent l="0" t="0" r="5080" b="3810"/>
            <wp:docPr id="15" name="Picture 15" descr="C:\Users\llovett\AppData\Local\Microsoft\Windows\INetCache\Content.MSO\91DF675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lovett\AppData\Local\Microsoft\Windows\INetCache\Content.MSO\91DF6759.t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168" cy="363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F3453" w14:textId="205B25A1" w:rsidR="00C37DE7" w:rsidRDefault="00C37DE7" w:rsidP="00C37DE7"/>
    <w:p w14:paraId="668EC567" w14:textId="04B625E1" w:rsidR="004C5FCF" w:rsidRPr="004C5FCF" w:rsidRDefault="00021E32" w:rsidP="00021E32">
      <w:pPr>
        <w:pStyle w:val="Heading4"/>
        <w:rPr>
          <w:rFonts w:ascii="Times New Roman" w:hAnsi="Times New Roman"/>
          <w:lang w:eastAsia="en-AU"/>
        </w:rPr>
      </w:pPr>
      <w:r>
        <w:rPr>
          <w:lang w:eastAsia="en-AU"/>
        </w:rPr>
        <w:t>Action r</w:t>
      </w:r>
      <w:r w:rsidR="004C5FCF" w:rsidRPr="004C5FCF">
        <w:rPr>
          <w:lang w:eastAsia="en-AU"/>
        </w:rPr>
        <w:t>es</w:t>
      </w:r>
      <w:r>
        <w:rPr>
          <w:lang w:eastAsia="en-AU"/>
        </w:rPr>
        <w:t>earch project topics – Penrith Selective High School</w:t>
      </w:r>
    </w:p>
    <w:p w14:paraId="0E37FDC7" w14:textId="77777777" w:rsidR="004C5FCF" w:rsidRPr="004C5FCF" w:rsidRDefault="004C5FCF" w:rsidP="002A692B">
      <w:pPr>
        <w:rPr>
          <w:rFonts w:ascii="Times New Roman" w:hAnsi="Times New Roman" w:cs="Times New Roman"/>
          <w:lang w:eastAsia="en-AU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1"/>
        <w:gridCol w:w="1799"/>
        <w:gridCol w:w="6972"/>
      </w:tblGrid>
      <w:tr w:rsidR="00B60FFD" w:rsidRPr="004C5FCF" w14:paraId="13CCD17D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0F6A5A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Name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6FB4DF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Focus Area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7A8F00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Focus Question</w:t>
            </w:r>
          </w:p>
        </w:tc>
      </w:tr>
      <w:tr w:rsidR="00B60FFD" w:rsidRPr="004C5FCF" w14:paraId="7A46341A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8D5DC3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52C1E7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Creative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E5A05E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Does the use of divergent and convergent thinking lead to higher levels (numero</w:t>
            </w:r>
            <w:bookmarkStart w:id="1" w:name="_GoBack"/>
            <w:bookmarkEnd w:id="1"/>
            <w:r w:rsidRPr="004C5FCF">
              <w:rPr>
                <w:lang w:eastAsia="en-AU"/>
              </w:rPr>
              <w:t>us and varied ideation) of creativity (in toy design)?</w:t>
            </w:r>
          </w:p>
        </w:tc>
      </w:tr>
      <w:tr w:rsidR="00B60FFD" w:rsidRPr="004C5FCF" w14:paraId="46814112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249B052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FE22C4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Deliberate Practice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887F1D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To what extent does the deliberate practice improve depth and clarity in Year 8 English thesis development? </w:t>
            </w:r>
          </w:p>
        </w:tc>
      </w:tr>
      <w:tr w:rsidR="00B60FFD" w:rsidRPr="004C5FCF" w14:paraId="1100A514" w14:textId="77777777" w:rsidTr="004C5FCF">
        <w:trPr>
          <w:trHeight w:val="22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AA1898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7E5CE2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Academic Writing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BDFF87" w14:textId="1D78A123" w:rsidR="004C5FCF" w:rsidRPr="004C5FCF" w:rsidRDefault="00F7338F" w:rsidP="002A692B">
            <w:pPr>
              <w:rPr>
                <w:rFonts w:ascii="Times New Roman" w:hAnsi="Times New Roman" w:cs="Times New Roman"/>
                <w:lang w:eastAsia="en-AU"/>
              </w:rPr>
            </w:pPr>
            <w:r>
              <w:rPr>
                <w:lang w:eastAsia="en-AU"/>
              </w:rPr>
              <w:t>Does explicit</w:t>
            </w:r>
            <w:r w:rsidR="004C5FCF" w:rsidRPr="004C5FCF">
              <w:rPr>
                <w:lang w:eastAsia="en-AU"/>
              </w:rPr>
              <w:t xml:space="preserve"> instruction in fun</w:t>
            </w:r>
            <w:r>
              <w:rPr>
                <w:lang w:eastAsia="en-AU"/>
              </w:rPr>
              <w:t>ctional grammar enhance student-</w:t>
            </w:r>
            <w:r w:rsidR="004C5FCF" w:rsidRPr="004C5FCF">
              <w:rPr>
                <w:lang w:eastAsia="en-AU"/>
              </w:rPr>
              <w:t>identified efficacy in subject (English) related assessments?</w:t>
            </w:r>
          </w:p>
        </w:tc>
      </w:tr>
      <w:tr w:rsidR="00B60FFD" w:rsidRPr="004C5FCF" w14:paraId="2321CA4E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688FB8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5E368C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Creative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5F7540" w14:textId="66EC80A0" w:rsidR="004C5FCF" w:rsidRPr="004C5FCF" w:rsidRDefault="004C5FCF" w:rsidP="002A692B">
            <w:pPr>
              <w:rPr>
                <w:rFonts w:ascii="Times New Roman" w:hAnsi="Times New Roman"/>
                <w:lang w:eastAsia="en-AU"/>
              </w:rPr>
            </w:pPr>
            <w:r w:rsidRPr="004C5FCF">
              <w:rPr>
                <w:lang w:eastAsia="en-AU"/>
              </w:rPr>
              <w:t xml:space="preserve">To what extent does the use of a choice board encourage creative risk taking in </w:t>
            </w:r>
            <w:r w:rsidR="00F7338F">
              <w:rPr>
                <w:lang w:eastAsia="en-AU"/>
              </w:rPr>
              <w:t>Y</w:t>
            </w:r>
            <w:r w:rsidRPr="004C5FCF">
              <w:rPr>
                <w:lang w:eastAsia="en-AU"/>
              </w:rPr>
              <w:t>ear 7 visual arts presentation on the conceptual framework?</w:t>
            </w:r>
          </w:p>
        </w:tc>
      </w:tr>
      <w:tr w:rsidR="00B60FFD" w:rsidRPr="004C5FCF" w14:paraId="13BDC9C7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1127039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67E964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Formative Assessment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C715B06" w14:textId="50837537" w:rsidR="004C5FCF" w:rsidRPr="004C5FCF" w:rsidRDefault="004C5FCF" w:rsidP="002A692B">
            <w:pPr>
              <w:rPr>
                <w:rFonts w:ascii="Times New Roman" w:hAnsi="Times New Roman"/>
                <w:lang w:eastAsia="en-AU"/>
              </w:rPr>
            </w:pPr>
            <w:r w:rsidRPr="004C5FCF">
              <w:rPr>
                <w:lang w:eastAsia="en-AU"/>
              </w:rPr>
              <w:t>To what extent does student choice of format affect formative assessment outcomes</w:t>
            </w:r>
            <w:r w:rsidR="00A373A1">
              <w:rPr>
                <w:lang w:eastAsia="en-AU"/>
              </w:rPr>
              <w:t>?</w:t>
            </w:r>
          </w:p>
        </w:tc>
      </w:tr>
      <w:tr w:rsidR="00B60FFD" w:rsidRPr="004C5FCF" w14:paraId="27BD50D3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2F28D8A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E2CD474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Academic Writing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DF4093" w14:textId="446EB3B1" w:rsidR="004C5FCF" w:rsidRPr="004C5FCF" w:rsidRDefault="004C5FCF" w:rsidP="002A692B">
            <w:pPr>
              <w:rPr>
                <w:rFonts w:ascii="Times New Roman" w:hAnsi="Times New Roman"/>
                <w:lang w:eastAsia="en-AU"/>
              </w:rPr>
            </w:pPr>
            <w:r w:rsidRPr="004C5FCF">
              <w:rPr>
                <w:lang w:eastAsia="en-AU"/>
              </w:rPr>
              <w:t>To what extent does cognitive apprenticeship pedagogy help under-achieving students gain more confidence in essay writing and conceptual</w:t>
            </w:r>
            <w:r w:rsidR="00F7338F">
              <w:rPr>
                <w:lang w:eastAsia="en-AU"/>
              </w:rPr>
              <w:t xml:space="preserve"> thinking</w:t>
            </w:r>
            <w:r w:rsidRPr="004C5FCF">
              <w:rPr>
                <w:lang w:eastAsia="en-AU"/>
              </w:rPr>
              <w:t>?</w:t>
            </w:r>
          </w:p>
        </w:tc>
      </w:tr>
      <w:tr w:rsidR="00B60FFD" w:rsidRPr="004C5FCF" w14:paraId="51DDEB7C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98C41D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FA85104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Critical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390768" w14:textId="424776E9" w:rsidR="004C5FCF" w:rsidRPr="004C5FCF" w:rsidRDefault="004C5FCF" w:rsidP="002A692B">
            <w:pPr>
              <w:rPr>
                <w:rFonts w:ascii="Times New Roman" w:hAnsi="Times New Roman"/>
                <w:lang w:eastAsia="en-AU"/>
              </w:rPr>
            </w:pPr>
            <w:r w:rsidRPr="004C5FCF">
              <w:rPr>
                <w:lang w:eastAsia="en-AU"/>
              </w:rPr>
              <w:t>What is the impact of dialectical reasoning on imp</w:t>
            </w:r>
            <w:r w:rsidR="00F7338F">
              <w:rPr>
                <w:lang w:eastAsia="en-AU"/>
              </w:rPr>
              <w:t>roving understanding in Year 8 h</w:t>
            </w:r>
            <w:r w:rsidRPr="004C5FCF">
              <w:rPr>
                <w:lang w:eastAsia="en-AU"/>
              </w:rPr>
              <w:t>istory?</w:t>
            </w:r>
          </w:p>
        </w:tc>
      </w:tr>
      <w:tr w:rsidR="00B60FFD" w:rsidRPr="004C5FCF" w14:paraId="424AF31A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9FD18F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3728CE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Critical Thinking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6D9F2F9" w14:textId="64F00B6E" w:rsidR="004C5FCF" w:rsidRPr="004C5FCF" w:rsidRDefault="004C5FCF" w:rsidP="002A692B">
            <w:pPr>
              <w:rPr>
                <w:rFonts w:ascii="Times New Roman" w:hAnsi="Times New Roman"/>
                <w:lang w:eastAsia="en-AU"/>
              </w:rPr>
            </w:pPr>
            <w:r w:rsidRPr="004C5FCF">
              <w:rPr>
                <w:lang w:eastAsia="en-AU"/>
              </w:rPr>
              <w:t>To what extent can the explicit teaching of NESA’s Glossary of Key Terms, by way of Bloom’s Taxonomy, improve t</w:t>
            </w:r>
            <w:r w:rsidR="00F7338F">
              <w:rPr>
                <w:lang w:eastAsia="en-AU"/>
              </w:rPr>
              <w:t>he critical thinking of Year 7 h</w:t>
            </w:r>
            <w:r w:rsidRPr="004C5FCF">
              <w:rPr>
                <w:lang w:eastAsia="en-AU"/>
              </w:rPr>
              <w:t>istory students?   </w:t>
            </w:r>
          </w:p>
        </w:tc>
      </w:tr>
      <w:tr w:rsidR="00B60FFD" w:rsidRPr="004C5FCF" w14:paraId="26B2AEEF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BD872E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F7BC49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Formative assessment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FF2EC9" w14:textId="2196DD2B" w:rsidR="004C5FCF" w:rsidRPr="004C5FCF" w:rsidRDefault="004C5FCF" w:rsidP="002A692B">
            <w:pPr>
              <w:rPr>
                <w:rFonts w:ascii="Times New Roman" w:hAnsi="Times New Roman"/>
                <w:lang w:eastAsia="en-AU"/>
              </w:rPr>
            </w:pPr>
            <w:r w:rsidRPr="004C5FCF">
              <w:rPr>
                <w:lang w:eastAsia="en-AU"/>
              </w:rPr>
              <w:t>To what extent does the use of peer/</w:t>
            </w:r>
            <w:r w:rsidR="00A373A1" w:rsidRPr="004C5FCF">
              <w:rPr>
                <w:lang w:eastAsia="en-AU"/>
              </w:rPr>
              <w:t>self-feedback</w:t>
            </w:r>
            <w:r w:rsidRPr="004C5FCF">
              <w:rPr>
                <w:lang w:eastAsia="en-AU"/>
              </w:rPr>
              <w:t xml:space="preserve"> as formative assessment improve skill devel</w:t>
            </w:r>
            <w:r w:rsidR="00B60FFD">
              <w:rPr>
                <w:lang w:eastAsia="en-AU"/>
              </w:rPr>
              <w:t>opment in Year 7 PDHPE</w:t>
            </w:r>
            <w:r w:rsidR="00F7338F" w:rsidRPr="004C5FCF">
              <w:rPr>
                <w:lang w:eastAsia="en-AU"/>
              </w:rPr>
              <w:t>?</w:t>
            </w:r>
            <w:r w:rsidRPr="004C5FCF">
              <w:rPr>
                <w:lang w:eastAsia="en-AU"/>
              </w:rPr>
              <w:t> </w:t>
            </w:r>
          </w:p>
        </w:tc>
      </w:tr>
      <w:tr w:rsidR="00B60FFD" w:rsidRPr="004C5FCF" w14:paraId="0CB06BAE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EDDF77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A2AD7F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Academic Writing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E6D61A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How will gifted underachieving students’ perceptions of their ability in academic writing change following a specific writing intervention?</w:t>
            </w:r>
          </w:p>
        </w:tc>
      </w:tr>
      <w:tr w:rsidR="00B60FFD" w:rsidRPr="004C5FCF" w14:paraId="2C32ABE6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A4D2D3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38BDFE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Creative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7D765E" w14:textId="2FB4E834" w:rsidR="004C5FCF" w:rsidRPr="004C5FCF" w:rsidRDefault="00B60FFD" w:rsidP="002A692B">
            <w:pPr>
              <w:rPr>
                <w:rFonts w:ascii="Times New Roman" w:hAnsi="Times New Roman" w:cs="Times New Roman"/>
                <w:lang w:eastAsia="en-AU"/>
              </w:rPr>
            </w:pPr>
            <w:r>
              <w:rPr>
                <w:lang w:eastAsia="en-AU"/>
              </w:rPr>
              <w:t>To what extent do open-</w:t>
            </w:r>
            <w:r w:rsidR="004C5FCF" w:rsidRPr="004C5FCF">
              <w:rPr>
                <w:lang w:eastAsia="en-AU"/>
              </w:rPr>
              <w:t>ended questions in</w:t>
            </w:r>
            <w:r>
              <w:rPr>
                <w:lang w:eastAsia="en-AU"/>
              </w:rPr>
              <w:t xml:space="preserve"> regards to volume and surface a</w:t>
            </w:r>
            <w:r w:rsidR="004C5FCF" w:rsidRPr="004C5FCF">
              <w:rPr>
                <w:lang w:eastAsia="en-AU"/>
              </w:rPr>
              <w:t>rea</w:t>
            </w:r>
            <w:r>
              <w:rPr>
                <w:lang w:eastAsia="en-AU"/>
              </w:rPr>
              <w:t>,</w:t>
            </w:r>
            <w:r w:rsidR="004C5FCF" w:rsidRPr="004C5FCF">
              <w:rPr>
                <w:lang w:eastAsia="en-AU"/>
              </w:rPr>
              <w:t xml:space="preserve"> with choice board activity selection</w:t>
            </w:r>
            <w:r>
              <w:rPr>
                <w:lang w:eastAsia="en-AU"/>
              </w:rPr>
              <w:t>,</w:t>
            </w:r>
            <w:r w:rsidR="004C5FCF" w:rsidRPr="004C5FCF">
              <w:rPr>
                <w:lang w:eastAsia="en-AU"/>
              </w:rPr>
              <w:t xml:space="preserve"> improve student outcomes for the topic</w:t>
            </w:r>
            <w:r>
              <w:rPr>
                <w:lang w:eastAsia="en-AU"/>
              </w:rPr>
              <w:t>?</w:t>
            </w:r>
            <w:r w:rsidR="004C5FCF" w:rsidRPr="004C5FCF">
              <w:rPr>
                <w:lang w:eastAsia="en-AU"/>
              </w:rPr>
              <w:t xml:space="preserve"> </w:t>
            </w:r>
            <w:r>
              <w:rPr>
                <w:lang w:eastAsia="en-AU"/>
              </w:rPr>
              <w:t>Could this be an</w:t>
            </w:r>
            <w:r w:rsidR="004C5FCF" w:rsidRPr="004C5FCF">
              <w:rPr>
                <w:lang w:eastAsia="en-AU"/>
              </w:rPr>
              <w:t xml:space="preserve"> alternative assessment </w:t>
            </w:r>
            <w:r w:rsidRPr="004C5FCF">
              <w:rPr>
                <w:lang w:eastAsia="en-AU"/>
              </w:rPr>
              <w:t>task?</w:t>
            </w:r>
          </w:p>
        </w:tc>
      </w:tr>
      <w:tr w:rsidR="00B60FFD" w:rsidRPr="004C5FCF" w14:paraId="54F07C5B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F94F6D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68DD45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Creative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AFD5D49" w14:textId="2DDC0DCC" w:rsidR="004C5FCF" w:rsidRPr="004C5FCF" w:rsidRDefault="004C5FCF" w:rsidP="00B60FFD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Can the use of SCAMPER lead to more creative ways of communicating scientific concepts</w:t>
            </w:r>
            <w:r w:rsidR="00B60FFD">
              <w:rPr>
                <w:lang w:eastAsia="en-AU"/>
              </w:rPr>
              <w:t>?</w:t>
            </w:r>
          </w:p>
        </w:tc>
      </w:tr>
      <w:tr w:rsidR="00B60FFD" w:rsidRPr="004C5FCF" w14:paraId="73F5A4D8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6DB06E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E163097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Creative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531FBF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To what extent does the use of a choice board encourage students to be creative in designing their own modified sport to improve their performance and confidence?</w:t>
            </w:r>
          </w:p>
        </w:tc>
      </w:tr>
      <w:tr w:rsidR="00B60FFD" w:rsidRPr="004C5FCF" w14:paraId="7E108339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7EA41D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26ABC1D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Formative Assessment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BF5444" w14:textId="604897ED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In a gifted context</w:t>
            </w:r>
            <w:r w:rsidR="00B60FFD">
              <w:rPr>
                <w:lang w:eastAsia="en-AU"/>
              </w:rPr>
              <w:t>,</w:t>
            </w:r>
            <w:r w:rsidRPr="004C5FCF">
              <w:rPr>
                <w:lang w:eastAsia="en-AU"/>
              </w:rPr>
              <w:t xml:space="preserve"> do students get the same motivation or satisfaction from a formative ta</w:t>
            </w:r>
            <w:r w:rsidR="00B60FFD">
              <w:rPr>
                <w:lang w:eastAsia="en-AU"/>
              </w:rPr>
              <w:t>sk compared to a summative task?</w:t>
            </w:r>
          </w:p>
        </w:tc>
      </w:tr>
      <w:tr w:rsidR="00B60FFD" w:rsidRPr="004C5FCF" w14:paraId="1ECC139D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30A3AD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04021C" w14:textId="69264513" w:rsidR="004C5FCF" w:rsidRPr="004C5FCF" w:rsidRDefault="00B60FFD" w:rsidP="002A692B">
            <w:pPr>
              <w:rPr>
                <w:rFonts w:ascii="Times New Roman" w:hAnsi="Times New Roman" w:cs="Times New Roman"/>
                <w:lang w:eastAsia="en-AU"/>
              </w:rPr>
            </w:pPr>
            <w:r>
              <w:rPr>
                <w:lang w:eastAsia="en-AU"/>
              </w:rPr>
              <w:t>F</w:t>
            </w:r>
            <w:r w:rsidR="004C5FCF" w:rsidRPr="004C5FCF">
              <w:rPr>
                <w:lang w:eastAsia="en-AU"/>
              </w:rPr>
              <w:t>ormative assessment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D1B2FC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Does informal formative assessment promote greater student growth than formal formative assessment?</w:t>
            </w:r>
          </w:p>
        </w:tc>
      </w:tr>
      <w:tr w:rsidR="00B60FFD" w:rsidRPr="004C5FCF" w14:paraId="155F71A5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88E0D31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C9D0B89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Formative Assessment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D04E7A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How effective is the use of Google forms as a formative assessment tool in ascertaining Year 8’s understanding of scientific concepts?  </w:t>
            </w:r>
          </w:p>
        </w:tc>
      </w:tr>
      <w:tr w:rsidR="00B60FFD" w:rsidRPr="004C5FCF" w14:paraId="2D94B612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9779D2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292D95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Formative Assessment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C65AC3" w14:textId="63D9EBF6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To what extent does the use of peer/</w:t>
            </w:r>
            <w:r w:rsidR="002A692B" w:rsidRPr="004C5FCF">
              <w:rPr>
                <w:lang w:eastAsia="en-AU"/>
              </w:rPr>
              <w:t>self-assessment</w:t>
            </w:r>
            <w:r w:rsidRPr="004C5FCF">
              <w:rPr>
                <w:lang w:eastAsia="en-AU"/>
              </w:rPr>
              <w:t xml:space="preserve"> improve a </w:t>
            </w:r>
            <w:r w:rsidR="002A692B" w:rsidRPr="004C5FCF">
              <w:rPr>
                <w:lang w:eastAsia="en-AU"/>
              </w:rPr>
              <w:t>student’s</w:t>
            </w:r>
            <w:r w:rsidRPr="004C5FCF">
              <w:rPr>
                <w:lang w:eastAsia="en-AU"/>
              </w:rPr>
              <w:t xml:space="preserve"> awareness of areas for development?</w:t>
            </w:r>
          </w:p>
        </w:tc>
      </w:tr>
      <w:tr w:rsidR="00B60FFD" w:rsidRPr="004C5FCF" w14:paraId="6226D5CC" w14:textId="77777777" w:rsidTr="004C5FCF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19921A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06C6D0" w14:textId="77777777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Creative Thinking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05EB76" w14:textId="149D7671" w:rsidR="004C5FCF" w:rsidRPr="004C5FCF" w:rsidRDefault="004C5FCF" w:rsidP="002A692B">
            <w:pPr>
              <w:rPr>
                <w:rFonts w:ascii="Times New Roman" w:hAnsi="Times New Roman" w:cs="Times New Roman"/>
                <w:lang w:eastAsia="en-AU"/>
              </w:rPr>
            </w:pPr>
            <w:r w:rsidRPr="004C5FCF">
              <w:rPr>
                <w:lang w:eastAsia="en-AU"/>
              </w:rPr>
              <w:t>Can studen</w:t>
            </w:r>
            <w:r w:rsidR="002A692B">
              <w:rPr>
                <w:lang w:eastAsia="en-AU"/>
              </w:rPr>
              <w:t>ts be taught to be creative while</w:t>
            </w:r>
            <w:r w:rsidRPr="004C5FCF">
              <w:rPr>
                <w:lang w:eastAsia="en-AU"/>
              </w:rPr>
              <w:t xml:space="preserve"> still demonstrating knowledge and understanding of content?</w:t>
            </w:r>
          </w:p>
        </w:tc>
      </w:tr>
    </w:tbl>
    <w:p w14:paraId="425DFDB9" w14:textId="77777777" w:rsidR="007913B8" w:rsidRDefault="007913B8" w:rsidP="00AF5B0B">
      <w:pPr>
        <w:rPr>
          <w:lang w:eastAsia="zh-CN"/>
        </w:rPr>
      </w:pPr>
    </w:p>
    <w:p w14:paraId="282ABB5E" w14:textId="723FC8A9" w:rsidR="00D43B73" w:rsidRPr="00D43B73" w:rsidRDefault="00D43B73" w:rsidP="00D43B73">
      <w:pPr>
        <w:rPr>
          <w:lang w:eastAsia="zh-CN"/>
        </w:rPr>
      </w:pPr>
    </w:p>
    <w:sectPr w:rsidR="00D43B73" w:rsidRPr="00D43B73" w:rsidSect="00ED288C">
      <w:footerReference w:type="even" r:id="rId43"/>
      <w:footerReference w:type="default" r:id="rId44"/>
      <w:headerReference w:type="first" r:id="rId45"/>
      <w:footerReference w:type="first" r:id="rId46"/>
      <w:pgSz w:w="11900" w:h="16840"/>
      <w:pgMar w:top="1134" w:right="1134" w:bottom="1134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1B6DAF" w14:textId="77777777" w:rsidR="001861B7" w:rsidRDefault="001861B7" w:rsidP="00191F45">
      <w:r>
        <w:separator/>
      </w:r>
    </w:p>
    <w:p w14:paraId="304B9F4D" w14:textId="77777777" w:rsidR="001861B7" w:rsidRDefault="001861B7"/>
    <w:p w14:paraId="602B26CF" w14:textId="77777777" w:rsidR="001861B7" w:rsidRDefault="001861B7"/>
    <w:p w14:paraId="727CCB3B" w14:textId="77777777" w:rsidR="001861B7" w:rsidRDefault="001861B7"/>
  </w:endnote>
  <w:endnote w:type="continuationSeparator" w:id="0">
    <w:p w14:paraId="2AC77DBD" w14:textId="77777777" w:rsidR="001861B7" w:rsidRDefault="001861B7" w:rsidP="00191F45">
      <w:r>
        <w:continuationSeparator/>
      </w:r>
    </w:p>
    <w:p w14:paraId="422F8E62" w14:textId="77777777" w:rsidR="001861B7" w:rsidRDefault="001861B7"/>
    <w:p w14:paraId="35760D75" w14:textId="77777777" w:rsidR="001861B7" w:rsidRDefault="001861B7"/>
    <w:p w14:paraId="0CEF22C4" w14:textId="77777777" w:rsidR="001861B7" w:rsidRDefault="001861B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old">
    <w:altName w:val="Arial"/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Calibri (Body)">
    <w:altName w:val="Calibri"/>
    <w:charset w:val="00"/>
    <w:family w:val="roman"/>
    <w:pitch w:val="default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A3F025" w14:textId="447AD601" w:rsidR="001861B7" w:rsidRPr="004D333E" w:rsidRDefault="000952D3" w:rsidP="004D333E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4E1F43">
      <w:rPr>
        <w:noProof/>
      </w:rPr>
      <w:t>Jan-22</w:t>
    </w:r>
    <w:r w:rsidRPr="002810D3">
      <w:fldChar w:fldCharType="end"/>
    </w:r>
    <w:r w:rsidR="001861B7" w:rsidRPr="002810D3">
      <w:tab/>
    </w:r>
    <w:r w:rsidR="007A361C">
      <w:t>19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BD5312" w14:textId="1068C4BC" w:rsidR="001861B7" w:rsidRPr="004D333E" w:rsidRDefault="001861B7" w:rsidP="004D333E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4E1F43">
      <w:rPr>
        <w:noProof/>
      </w:rPr>
      <w:t>Jan-22</w:t>
    </w:r>
    <w:r w:rsidRPr="002810D3">
      <w:fldChar w:fldCharType="end"/>
    </w:r>
    <w:r w:rsidRPr="002810D3">
      <w:tab/>
    </w:r>
    <w:r w:rsidR="007A361C">
      <w:t>18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0214C0" w14:textId="77777777" w:rsidR="001861B7" w:rsidRDefault="001861B7" w:rsidP="00493120">
    <w:pPr>
      <w:pStyle w:val="Logo"/>
    </w:pPr>
    <w:r w:rsidRPr="00913D40">
      <w:rPr>
        <w:sz w:val="24"/>
      </w:rPr>
      <w:t>education.nsw.gov.au</w:t>
    </w:r>
    <w:r w:rsidRPr="00791B72">
      <w:tab/>
    </w:r>
    <w:r w:rsidRPr="009C69B7">
      <w:rPr>
        <w:noProof/>
        <w:lang w:eastAsia="en-AU"/>
      </w:rPr>
      <w:drawing>
        <wp:inline distT="0" distB="0" distL="0" distR="0" wp14:anchorId="04C7D544" wp14:editId="014D378C">
          <wp:extent cx="507600" cy="540000"/>
          <wp:effectExtent l="0" t="0" r="635" b="6350"/>
          <wp:docPr id="4" name="Picture 4" descr="NSW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Waratah-NSWGovt-Two-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760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BA8EB0" w14:textId="77777777" w:rsidR="001861B7" w:rsidRDefault="001861B7" w:rsidP="00191F45">
      <w:r>
        <w:separator/>
      </w:r>
    </w:p>
    <w:p w14:paraId="4100DB3E" w14:textId="77777777" w:rsidR="001861B7" w:rsidRDefault="001861B7"/>
    <w:p w14:paraId="58E7A32D" w14:textId="77777777" w:rsidR="001861B7" w:rsidRDefault="001861B7"/>
    <w:p w14:paraId="496BE464" w14:textId="77777777" w:rsidR="001861B7" w:rsidRDefault="001861B7"/>
  </w:footnote>
  <w:footnote w:type="continuationSeparator" w:id="0">
    <w:p w14:paraId="0017B8A0" w14:textId="77777777" w:rsidR="001861B7" w:rsidRDefault="001861B7" w:rsidP="00191F45">
      <w:r>
        <w:continuationSeparator/>
      </w:r>
    </w:p>
    <w:p w14:paraId="291270EC" w14:textId="77777777" w:rsidR="001861B7" w:rsidRDefault="001861B7"/>
    <w:p w14:paraId="4382DA50" w14:textId="77777777" w:rsidR="001861B7" w:rsidRDefault="001861B7"/>
    <w:p w14:paraId="0DFE089B" w14:textId="77777777" w:rsidR="001861B7" w:rsidRDefault="001861B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228322" w14:textId="77777777" w:rsidR="001861B7" w:rsidRDefault="001861B7">
    <w:pPr>
      <w:pStyle w:val="Header"/>
    </w:pPr>
    <w:r w:rsidRPr="00200AD3">
      <w:t>| NSW Department of Education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136CD"/>
    <w:multiLevelType w:val="hybridMultilevel"/>
    <w:tmpl w:val="4B78B8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6F7AFB"/>
    <w:multiLevelType w:val="hybridMultilevel"/>
    <w:tmpl w:val="E34210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D43533"/>
    <w:multiLevelType w:val="hybridMultilevel"/>
    <w:tmpl w:val="292CC3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242A0"/>
    <w:multiLevelType w:val="hybridMultilevel"/>
    <w:tmpl w:val="033ED4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8F497D"/>
    <w:multiLevelType w:val="hybridMultilevel"/>
    <w:tmpl w:val="F7D075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36179"/>
    <w:multiLevelType w:val="hybridMultilevel"/>
    <w:tmpl w:val="23BEA8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65E77AB"/>
    <w:multiLevelType w:val="hybridMultilevel"/>
    <w:tmpl w:val="164CCC0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350769"/>
    <w:multiLevelType w:val="hybridMultilevel"/>
    <w:tmpl w:val="044C18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8166F8"/>
    <w:multiLevelType w:val="multilevel"/>
    <w:tmpl w:val="04AEE1DE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pStyle w:val="Heading2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9" w15:restartNumberingAfterBreak="0">
    <w:nsid w:val="45767E68"/>
    <w:multiLevelType w:val="hybridMultilevel"/>
    <w:tmpl w:val="549C71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E833BD"/>
    <w:multiLevelType w:val="hybridMultilevel"/>
    <w:tmpl w:val="2C062D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0D23DB1"/>
    <w:multiLevelType w:val="hybridMultilevel"/>
    <w:tmpl w:val="CCDA5F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3681409"/>
    <w:multiLevelType w:val="hybridMultilevel"/>
    <w:tmpl w:val="9782DE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5601C0"/>
    <w:multiLevelType w:val="hybridMultilevel"/>
    <w:tmpl w:val="5CC45C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3777B1"/>
    <w:multiLevelType w:val="hybridMultilevel"/>
    <w:tmpl w:val="40C896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B76083"/>
    <w:multiLevelType w:val="hybridMultilevel"/>
    <w:tmpl w:val="A7A25E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E53912"/>
    <w:multiLevelType w:val="multilevel"/>
    <w:tmpl w:val="27FC7202"/>
    <w:lvl w:ilvl="0">
      <w:start w:val="1"/>
      <w:numFmt w:val="bullet"/>
      <w:pStyle w:val="ListBullet"/>
      <w:lvlText w:val=""/>
      <w:lvlJc w:val="left"/>
      <w:pPr>
        <w:tabs>
          <w:tab w:val="num" w:pos="652"/>
        </w:tabs>
        <w:ind w:left="652" w:hanging="368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04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364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724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08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44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0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16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524" w:hanging="360"/>
      </w:pPr>
      <w:rPr>
        <w:rFonts w:hint="default"/>
      </w:rPr>
    </w:lvl>
  </w:abstractNum>
  <w:abstractNum w:abstractNumId="17" w15:restartNumberingAfterBreak="0">
    <w:nsid w:val="5C740501"/>
    <w:multiLevelType w:val="hybridMultilevel"/>
    <w:tmpl w:val="502618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A179CE"/>
    <w:multiLevelType w:val="hybridMultilevel"/>
    <w:tmpl w:val="7C9AC7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FC269FD"/>
    <w:multiLevelType w:val="multilevel"/>
    <w:tmpl w:val="C2EC5C7A"/>
    <w:lvl w:ilvl="0">
      <w:start w:val="1"/>
      <w:numFmt w:val="lowerLetter"/>
      <w:lvlText w:val="%1."/>
      <w:lvlJc w:val="left"/>
      <w:pPr>
        <w:tabs>
          <w:tab w:val="num" w:pos="1009"/>
        </w:tabs>
        <w:ind w:left="1012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ListBullet2"/>
      <w:lvlText w:val="o"/>
      <w:lvlJc w:val="left"/>
      <w:pPr>
        <w:ind w:left="652" w:firstLine="0"/>
      </w:pPr>
      <w:rPr>
        <w:rFonts w:ascii="Courier New" w:hAnsi="Courier New"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20" w15:restartNumberingAfterBreak="0">
    <w:nsid w:val="627029AD"/>
    <w:multiLevelType w:val="multilevel"/>
    <w:tmpl w:val="49CEC7D4"/>
    <w:lvl w:ilvl="0">
      <w:start w:val="1"/>
      <w:numFmt w:val="decimal"/>
      <w:lvlText w:val="%1."/>
      <w:lvlJc w:val="left"/>
      <w:pPr>
        <w:ind w:left="1020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ListNumber2"/>
      <w:lvlText w:val="%2"/>
      <w:lvlJc w:val="left"/>
      <w:pPr>
        <w:ind w:left="652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21" w15:restartNumberingAfterBreak="0">
    <w:nsid w:val="76322298"/>
    <w:multiLevelType w:val="hybridMultilevel"/>
    <w:tmpl w:val="C4BE53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E73AE6"/>
    <w:multiLevelType w:val="multilevel"/>
    <w:tmpl w:val="59C8D89E"/>
    <w:lvl w:ilvl="0">
      <w:start w:val="1"/>
      <w:numFmt w:val="decimal"/>
      <w:pStyle w:val="ListNumber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23" w15:restartNumberingAfterBreak="0">
    <w:nsid w:val="7B7A4893"/>
    <w:multiLevelType w:val="hybridMultilevel"/>
    <w:tmpl w:val="DF4E2E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6"/>
  </w:num>
  <w:num w:numId="3">
    <w:abstractNumId w:val="22"/>
  </w:num>
  <w:num w:numId="4">
    <w:abstractNumId w:val="19"/>
  </w:num>
  <w:num w:numId="5">
    <w:abstractNumId w:val="20"/>
  </w:num>
  <w:num w:numId="6">
    <w:abstractNumId w:val="15"/>
  </w:num>
  <w:num w:numId="7">
    <w:abstractNumId w:val="14"/>
  </w:num>
  <w:num w:numId="8">
    <w:abstractNumId w:val="7"/>
  </w:num>
  <w:num w:numId="9">
    <w:abstractNumId w:val="6"/>
  </w:num>
  <w:num w:numId="10">
    <w:abstractNumId w:val="5"/>
  </w:num>
  <w:num w:numId="11">
    <w:abstractNumId w:val="3"/>
  </w:num>
  <w:num w:numId="12">
    <w:abstractNumId w:val="11"/>
  </w:num>
  <w:num w:numId="13">
    <w:abstractNumId w:val="12"/>
  </w:num>
  <w:num w:numId="14">
    <w:abstractNumId w:val="10"/>
  </w:num>
  <w:num w:numId="15">
    <w:abstractNumId w:val="4"/>
  </w:num>
  <w:num w:numId="16">
    <w:abstractNumId w:val="18"/>
  </w:num>
  <w:num w:numId="17">
    <w:abstractNumId w:val="1"/>
  </w:num>
  <w:num w:numId="18">
    <w:abstractNumId w:val="0"/>
  </w:num>
  <w:num w:numId="19">
    <w:abstractNumId w:val="2"/>
  </w:num>
  <w:num w:numId="20">
    <w:abstractNumId w:val="9"/>
  </w:num>
  <w:num w:numId="21">
    <w:abstractNumId w:val="21"/>
  </w:num>
  <w:num w:numId="22">
    <w:abstractNumId w:val="13"/>
  </w:num>
  <w:num w:numId="23">
    <w:abstractNumId w:val="17"/>
  </w:num>
  <w:num w:numId="24">
    <w:abstractNumId w:val="23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gutterAtTop/>
  <w:activeWritingStyle w:appName="MSWord" w:lang="en-AU" w:vendorID="64" w:dllVersion="4096" w:nlCheck="1" w:checkStyle="0"/>
  <w:activeWritingStyle w:appName="MSWord" w:lang="en-AU" w:vendorID="64" w:dllVersion="6" w:nlCheck="1" w:checkStyle="1"/>
  <w:activeWritingStyle w:appName="MSWord" w:lang="en-AU" w:vendorID="64" w:dllVersion="131078" w:nlCheck="1" w:checkStyle="1"/>
  <w:activeWritingStyle w:appName="MSWord" w:lang="en-US" w:vendorID="64" w:dllVersion="131078" w:nlCheck="1" w:checkStyle="1"/>
  <w:attachedTemplate r:id="rId1"/>
  <w:defaultTabStop w:val="720"/>
  <w:evenAndOddHeaders/>
  <w:characterSpacingControl w:val="doNotCompress"/>
  <w:savePreviewPicture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2B48"/>
    <w:rsid w:val="0000031A"/>
    <w:rsid w:val="0000171C"/>
    <w:rsid w:val="00001C08"/>
    <w:rsid w:val="00002BF1"/>
    <w:rsid w:val="00006220"/>
    <w:rsid w:val="00006CD7"/>
    <w:rsid w:val="000103FC"/>
    <w:rsid w:val="00010746"/>
    <w:rsid w:val="000143DF"/>
    <w:rsid w:val="000151F8"/>
    <w:rsid w:val="00015D43"/>
    <w:rsid w:val="00016801"/>
    <w:rsid w:val="00017567"/>
    <w:rsid w:val="00021171"/>
    <w:rsid w:val="00021E32"/>
    <w:rsid w:val="00023790"/>
    <w:rsid w:val="00024602"/>
    <w:rsid w:val="000252FF"/>
    <w:rsid w:val="000253AE"/>
    <w:rsid w:val="00030EBC"/>
    <w:rsid w:val="000331B6"/>
    <w:rsid w:val="00034F5E"/>
    <w:rsid w:val="0003541F"/>
    <w:rsid w:val="00040BF3"/>
    <w:rsid w:val="000423E3"/>
    <w:rsid w:val="0004292D"/>
    <w:rsid w:val="00042D30"/>
    <w:rsid w:val="00043FA0"/>
    <w:rsid w:val="00044C5D"/>
    <w:rsid w:val="00044D23"/>
    <w:rsid w:val="00046473"/>
    <w:rsid w:val="000507E6"/>
    <w:rsid w:val="0005163D"/>
    <w:rsid w:val="000534F4"/>
    <w:rsid w:val="000535B7"/>
    <w:rsid w:val="00053726"/>
    <w:rsid w:val="000562A7"/>
    <w:rsid w:val="000564F8"/>
    <w:rsid w:val="00057BC8"/>
    <w:rsid w:val="000604B9"/>
    <w:rsid w:val="00060FC6"/>
    <w:rsid w:val="00061232"/>
    <w:rsid w:val="000613C4"/>
    <w:rsid w:val="000620E8"/>
    <w:rsid w:val="00062708"/>
    <w:rsid w:val="00065A16"/>
    <w:rsid w:val="00071D06"/>
    <w:rsid w:val="0007214A"/>
    <w:rsid w:val="00072B6E"/>
    <w:rsid w:val="00072DFB"/>
    <w:rsid w:val="00075B4E"/>
    <w:rsid w:val="00075EB6"/>
    <w:rsid w:val="00077A7C"/>
    <w:rsid w:val="00082E53"/>
    <w:rsid w:val="000844F9"/>
    <w:rsid w:val="00084830"/>
    <w:rsid w:val="0008606A"/>
    <w:rsid w:val="00086656"/>
    <w:rsid w:val="00086D87"/>
    <w:rsid w:val="000872D6"/>
    <w:rsid w:val="00090628"/>
    <w:rsid w:val="0009452F"/>
    <w:rsid w:val="000952D3"/>
    <w:rsid w:val="00096701"/>
    <w:rsid w:val="000A0C05"/>
    <w:rsid w:val="000A2B76"/>
    <w:rsid w:val="000A33D4"/>
    <w:rsid w:val="000A41E7"/>
    <w:rsid w:val="000A451E"/>
    <w:rsid w:val="000A796C"/>
    <w:rsid w:val="000A7A61"/>
    <w:rsid w:val="000A7ABE"/>
    <w:rsid w:val="000B09C8"/>
    <w:rsid w:val="000B1FC2"/>
    <w:rsid w:val="000B2886"/>
    <w:rsid w:val="000B30E1"/>
    <w:rsid w:val="000B4F65"/>
    <w:rsid w:val="000B75CB"/>
    <w:rsid w:val="000B7D49"/>
    <w:rsid w:val="000C0FB5"/>
    <w:rsid w:val="000C1078"/>
    <w:rsid w:val="000C16A7"/>
    <w:rsid w:val="000C1BCD"/>
    <w:rsid w:val="000C250C"/>
    <w:rsid w:val="000C43DF"/>
    <w:rsid w:val="000C52D7"/>
    <w:rsid w:val="000C575E"/>
    <w:rsid w:val="000C61FB"/>
    <w:rsid w:val="000C6F89"/>
    <w:rsid w:val="000C7D4F"/>
    <w:rsid w:val="000D2063"/>
    <w:rsid w:val="000D24EC"/>
    <w:rsid w:val="000D2C3A"/>
    <w:rsid w:val="000D48A8"/>
    <w:rsid w:val="000D4B5A"/>
    <w:rsid w:val="000D55B1"/>
    <w:rsid w:val="000D64D8"/>
    <w:rsid w:val="000E3C1C"/>
    <w:rsid w:val="000E41B7"/>
    <w:rsid w:val="000E696D"/>
    <w:rsid w:val="000E6BA0"/>
    <w:rsid w:val="000F174A"/>
    <w:rsid w:val="000F2BF7"/>
    <w:rsid w:val="000F7960"/>
    <w:rsid w:val="00100B59"/>
    <w:rsid w:val="00100DC5"/>
    <w:rsid w:val="00100E27"/>
    <w:rsid w:val="00100E5A"/>
    <w:rsid w:val="00101135"/>
    <w:rsid w:val="0010259B"/>
    <w:rsid w:val="00103D80"/>
    <w:rsid w:val="00104A05"/>
    <w:rsid w:val="00106009"/>
    <w:rsid w:val="001061F9"/>
    <w:rsid w:val="001068B3"/>
    <w:rsid w:val="00106A3B"/>
    <w:rsid w:val="001113CC"/>
    <w:rsid w:val="00113763"/>
    <w:rsid w:val="00114B7D"/>
    <w:rsid w:val="0011741F"/>
    <w:rsid w:val="001177C4"/>
    <w:rsid w:val="00117B7D"/>
    <w:rsid w:val="00117FF3"/>
    <w:rsid w:val="0012093E"/>
    <w:rsid w:val="00125C6C"/>
    <w:rsid w:val="00125F90"/>
    <w:rsid w:val="001272B3"/>
    <w:rsid w:val="00127648"/>
    <w:rsid w:val="0013032B"/>
    <w:rsid w:val="001305EA"/>
    <w:rsid w:val="001328F5"/>
    <w:rsid w:val="001328FA"/>
    <w:rsid w:val="001331B5"/>
    <w:rsid w:val="0013419A"/>
    <w:rsid w:val="00134700"/>
    <w:rsid w:val="00134E23"/>
    <w:rsid w:val="00135E80"/>
    <w:rsid w:val="00140753"/>
    <w:rsid w:val="0014239C"/>
    <w:rsid w:val="00143921"/>
    <w:rsid w:val="00146F04"/>
    <w:rsid w:val="00150EBC"/>
    <w:rsid w:val="001520B0"/>
    <w:rsid w:val="0015446A"/>
    <w:rsid w:val="0015487C"/>
    <w:rsid w:val="00155144"/>
    <w:rsid w:val="0015712E"/>
    <w:rsid w:val="00162C3A"/>
    <w:rsid w:val="00165FF0"/>
    <w:rsid w:val="0017075C"/>
    <w:rsid w:val="00170A1E"/>
    <w:rsid w:val="00170CB5"/>
    <w:rsid w:val="00171601"/>
    <w:rsid w:val="00174183"/>
    <w:rsid w:val="00175238"/>
    <w:rsid w:val="00176C65"/>
    <w:rsid w:val="00180A15"/>
    <w:rsid w:val="001810F4"/>
    <w:rsid w:val="00181128"/>
    <w:rsid w:val="0018179E"/>
    <w:rsid w:val="00182B46"/>
    <w:rsid w:val="001839C3"/>
    <w:rsid w:val="00183B80"/>
    <w:rsid w:val="00183DB2"/>
    <w:rsid w:val="00183E9C"/>
    <w:rsid w:val="001841F1"/>
    <w:rsid w:val="0018571A"/>
    <w:rsid w:val="001859B6"/>
    <w:rsid w:val="001861B7"/>
    <w:rsid w:val="00187FFC"/>
    <w:rsid w:val="00191D2F"/>
    <w:rsid w:val="00191F45"/>
    <w:rsid w:val="00193503"/>
    <w:rsid w:val="001939CA"/>
    <w:rsid w:val="00193B82"/>
    <w:rsid w:val="0019600C"/>
    <w:rsid w:val="00196CF1"/>
    <w:rsid w:val="00197B41"/>
    <w:rsid w:val="001A03EA"/>
    <w:rsid w:val="001A3627"/>
    <w:rsid w:val="001B0309"/>
    <w:rsid w:val="001B3065"/>
    <w:rsid w:val="001B33C0"/>
    <w:rsid w:val="001B4A46"/>
    <w:rsid w:val="001B5E34"/>
    <w:rsid w:val="001C2997"/>
    <w:rsid w:val="001C488A"/>
    <w:rsid w:val="001C4DB7"/>
    <w:rsid w:val="001C6C9B"/>
    <w:rsid w:val="001D10B2"/>
    <w:rsid w:val="001D3092"/>
    <w:rsid w:val="001D4CD1"/>
    <w:rsid w:val="001D66C2"/>
    <w:rsid w:val="001E0FFC"/>
    <w:rsid w:val="001E1F93"/>
    <w:rsid w:val="001E24CF"/>
    <w:rsid w:val="001E3097"/>
    <w:rsid w:val="001E4B06"/>
    <w:rsid w:val="001E5F98"/>
    <w:rsid w:val="001F01F4"/>
    <w:rsid w:val="001F0F26"/>
    <w:rsid w:val="001F2232"/>
    <w:rsid w:val="001F64BE"/>
    <w:rsid w:val="001F64D3"/>
    <w:rsid w:val="001F6D7B"/>
    <w:rsid w:val="001F7070"/>
    <w:rsid w:val="001F7807"/>
    <w:rsid w:val="002007C8"/>
    <w:rsid w:val="00200AD3"/>
    <w:rsid w:val="00200EF2"/>
    <w:rsid w:val="00201481"/>
    <w:rsid w:val="002016B9"/>
    <w:rsid w:val="00201825"/>
    <w:rsid w:val="00201C9D"/>
    <w:rsid w:val="00201CB2"/>
    <w:rsid w:val="00202266"/>
    <w:rsid w:val="00203662"/>
    <w:rsid w:val="002046F7"/>
    <w:rsid w:val="0020478D"/>
    <w:rsid w:val="002054D0"/>
    <w:rsid w:val="00206EFD"/>
    <w:rsid w:val="0020756A"/>
    <w:rsid w:val="00210D95"/>
    <w:rsid w:val="002136B3"/>
    <w:rsid w:val="00216957"/>
    <w:rsid w:val="00217731"/>
    <w:rsid w:val="00217AE6"/>
    <w:rsid w:val="00221777"/>
    <w:rsid w:val="00221998"/>
    <w:rsid w:val="00221E1A"/>
    <w:rsid w:val="002228E3"/>
    <w:rsid w:val="00224261"/>
    <w:rsid w:val="00224B16"/>
    <w:rsid w:val="00224D61"/>
    <w:rsid w:val="002265BD"/>
    <w:rsid w:val="002270CC"/>
    <w:rsid w:val="00227421"/>
    <w:rsid w:val="00227894"/>
    <w:rsid w:val="0022791F"/>
    <w:rsid w:val="00227E14"/>
    <w:rsid w:val="00230A39"/>
    <w:rsid w:val="00231E53"/>
    <w:rsid w:val="002320AF"/>
    <w:rsid w:val="00234830"/>
    <w:rsid w:val="002368C7"/>
    <w:rsid w:val="0023726F"/>
    <w:rsid w:val="0024041A"/>
    <w:rsid w:val="002410C8"/>
    <w:rsid w:val="00241C93"/>
    <w:rsid w:val="0024214A"/>
    <w:rsid w:val="002441F2"/>
    <w:rsid w:val="0024438F"/>
    <w:rsid w:val="002447C2"/>
    <w:rsid w:val="002458D0"/>
    <w:rsid w:val="00245EC0"/>
    <w:rsid w:val="002462B7"/>
    <w:rsid w:val="00247FF0"/>
    <w:rsid w:val="00250C2E"/>
    <w:rsid w:val="00250F4A"/>
    <w:rsid w:val="00251349"/>
    <w:rsid w:val="00253532"/>
    <w:rsid w:val="002540D3"/>
    <w:rsid w:val="00254B2A"/>
    <w:rsid w:val="002556DB"/>
    <w:rsid w:val="00256D4F"/>
    <w:rsid w:val="00260EE8"/>
    <w:rsid w:val="00260F28"/>
    <w:rsid w:val="0026131D"/>
    <w:rsid w:val="00263542"/>
    <w:rsid w:val="00266738"/>
    <w:rsid w:val="00266D0C"/>
    <w:rsid w:val="00267BD9"/>
    <w:rsid w:val="00273F94"/>
    <w:rsid w:val="002760B7"/>
    <w:rsid w:val="00280FA1"/>
    <w:rsid w:val="002810D3"/>
    <w:rsid w:val="00281241"/>
    <w:rsid w:val="002847AE"/>
    <w:rsid w:val="002870F2"/>
    <w:rsid w:val="00287650"/>
    <w:rsid w:val="0029008E"/>
    <w:rsid w:val="00290154"/>
    <w:rsid w:val="00293901"/>
    <w:rsid w:val="002945B3"/>
    <w:rsid w:val="00294F88"/>
    <w:rsid w:val="00294FCC"/>
    <w:rsid w:val="00295516"/>
    <w:rsid w:val="002A10A1"/>
    <w:rsid w:val="002A3161"/>
    <w:rsid w:val="002A3410"/>
    <w:rsid w:val="002A44D1"/>
    <w:rsid w:val="002A4631"/>
    <w:rsid w:val="002A5BA6"/>
    <w:rsid w:val="002A692B"/>
    <w:rsid w:val="002A6EA6"/>
    <w:rsid w:val="002B108B"/>
    <w:rsid w:val="002B12DE"/>
    <w:rsid w:val="002B270D"/>
    <w:rsid w:val="002B3375"/>
    <w:rsid w:val="002B4745"/>
    <w:rsid w:val="002B480D"/>
    <w:rsid w:val="002B4845"/>
    <w:rsid w:val="002B4AC3"/>
    <w:rsid w:val="002B7744"/>
    <w:rsid w:val="002C05AC"/>
    <w:rsid w:val="002C3953"/>
    <w:rsid w:val="002C56A0"/>
    <w:rsid w:val="002C7496"/>
    <w:rsid w:val="002D12FF"/>
    <w:rsid w:val="002D1615"/>
    <w:rsid w:val="002D21A5"/>
    <w:rsid w:val="002D4413"/>
    <w:rsid w:val="002D7247"/>
    <w:rsid w:val="002E23E3"/>
    <w:rsid w:val="002E26F3"/>
    <w:rsid w:val="002E34CB"/>
    <w:rsid w:val="002E4059"/>
    <w:rsid w:val="002E4D5B"/>
    <w:rsid w:val="002E5474"/>
    <w:rsid w:val="002E5699"/>
    <w:rsid w:val="002E5832"/>
    <w:rsid w:val="002E633F"/>
    <w:rsid w:val="002F0BF7"/>
    <w:rsid w:val="002F0D60"/>
    <w:rsid w:val="002F104E"/>
    <w:rsid w:val="002F1BD9"/>
    <w:rsid w:val="002F3A6D"/>
    <w:rsid w:val="002F749C"/>
    <w:rsid w:val="00303813"/>
    <w:rsid w:val="00307B2D"/>
    <w:rsid w:val="00310348"/>
    <w:rsid w:val="00310EE6"/>
    <w:rsid w:val="00311628"/>
    <w:rsid w:val="00311B1B"/>
    <w:rsid w:val="00311E73"/>
    <w:rsid w:val="0031221D"/>
    <w:rsid w:val="003123F7"/>
    <w:rsid w:val="00314A01"/>
    <w:rsid w:val="00314B9D"/>
    <w:rsid w:val="00314DD8"/>
    <w:rsid w:val="003155A3"/>
    <w:rsid w:val="00315B35"/>
    <w:rsid w:val="00316A7F"/>
    <w:rsid w:val="00317B24"/>
    <w:rsid w:val="00317D8E"/>
    <w:rsid w:val="00317E8F"/>
    <w:rsid w:val="003200D5"/>
    <w:rsid w:val="00320752"/>
    <w:rsid w:val="003209E8"/>
    <w:rsid w:val="003211F4"/>
    <w:rsid w:val="003218B3"/>
    <w:rsid w:val="0032193F"/>
    <w:rsid w:val="00322186"/>
    <w:rsid w:val="00322962"/>
    <w:rsid w:val="0032403E"/>
    <w:rsid w:val="0032488B"/>
    <w:rsid w:val="00324D73"/>
    <w:rsid w:val="00325B7B"/>
    <w:rsid w:val="00326297"/>
    <w:rsid w:val="0033147A"/>
    <w:rsid w:val="0033156F"/>
    <w:rsid w:val="0033193C"/>
    <w:rsid w:val="00332B30"/>
    <w:rsid w:val="00334A42"/>
    <w:rsid w:val="0033532B"/>
    <w:rsid w:val="00336799"/>
    <w:rsid w:val="00337200"/>
    <w:rsid w:val="00337929"/>
    <w:rsid w:val="00340003"/>
    <w:rsid w:val="003429B7"/>
    <w:rsid w:val="00342B92"/>
    <w:rsid w:val="00343B23"/>
    <w:rsid w:val="003444A9"/>
    <w:rsid w:val="003445F2"/>
    <w:rsid w:val="00345EB0"/>
    <w:rsid w:val="0034764B"/>
    <w:rsid w:val="0034780A"/>
    <w:rsid w:val="00347CBE"/>
    <w:rsid w:val="0035016A"/>
    <w:rsid w:val="003503AC"/>
    <w:rsid w:val="00352686"/>
    <w:rsid w:val="003534AD"/>
    <w:rsid w:val="00353C6C"/>
    <w:rsid w:val="00357136"/>
    <w:rsid w:val="003576EB"/>
    <w:rsid w:val="00360C67"/>
    <w:rsid w:val="00360E65"/>
    <w:rsid w:val="00362DCB"/>
    <w:rsid w:val="0036308C"/>
    <w:rsid w:val="00363E8F"/>
    <w:rsid w:val="00365118"/>
    <w:rsid w:val="00366467"/>
    <w:rsid w:val="00367331"/>
    <w:rsid w:val="00370563"/>
    <w:rsid w:val="003713D2"/>
    <w:rsid w:val="003716E1"/>
    <w:rsid w:val="00371AF4"/>
    <w:rsid w:val="00372A4F"/>
    <w:rsid w:val="00372B9F"/>
    <w:rsid w:val="00373265"/>
    <w:rsid w:val="0037384B"/>
    <w:rsid w:val="00373892"/>
    <w:rsid w:val="003743CE"/>
    <w:rsid w:val="00376CA9"/>
    <w:rsid w:val="003807AF"/>
    <w:rsid w:val="00380856"/>
    <w:rsid w:val="00380E60"/>
    <w:rsid w:val="00380EAE"/>
    <w:rsid w:val="00382A6F"/>
    <w:rsid w:val="00382C57"/>
    <w:rsid w:val="00383B5F"/>
    <w:rsid w:val="00384483"/>
    <w:rsid w:val="0038499A"/>
    <w:rsid w:val="00384F53"/>
    <w:rsid w:val="00386D58"/>
    <w:rsid w:val="00386E4B"/>
    <w:rsid w:val="00387053"/>
    <w:rsid w:val="00391DE1"/>
    <w:rsid w:val="00395451"/>
    <w:rsid w:val="00395716"/>
    <w:rsid w:val="00396B0E"/>
    <w:rsid w:val="0039766F"/>
    <w:rsid w:val="003A01C8"/>
    <w:rsid w:val="003A1238"/>
    <w:rsid w:val="003A1937"/>
    <w:rsid w:val="003A43B0"/>
    <w:rsid w:val="003A4F65"/>
    <w:rsid w:val="003A5964"/>
    <w:rsid w:val="003A5E30"/>
    <w:rsid w:val="003A6344"/>
    <w:rsid w:val="003A6624"/>
    <w:rsid w:val="003A695D"/>
    <w:rsid w:val="003A6A25"/>
    <w:rsid w:val="003A6F6B"/>
    <w:rsid w:val="003B0E44"/>
    <w:rsid w:val="003B225F"/>
    <w:rsid w:val="003B3746"/>
    <w:rsid w:val="003B3CB0"/>
    <w:rsid w:val="003B5359"/>
    <w:rsid w:val="003B714A"/>
    <w:rsid w:val="003B7BBB"/>
    <w:rsid w:val="003B7CFC"/>
    <w:rsid w:val="003C0FB3"/>
    <w:rsid w:val="003C3990"/>
    <w:rsid w:val="003C434B"/>
    <w:rsid w:val="003C489D"/>
    <w:rsid w:val="003C54B8"/>
    <w:rsid w:val="003C687F"/>
    <w:rsid w:val="003C723C"/>
    <w:rsid w:val="003D0F7F"/>
    <w:rsid w:val="003D22E3"/>
    <w:rsid w:val="003D3CF0"/>
    <w:rsid w:val="003D4318"/>
    <w:rsid w:val="003D53BF"/>
    <w:rsid w:val="003D6797"/>
    <w:rsid w:val="003D779D"/>
    <w:rsid w:val="003D7846"/>
    <w:rsid w:val="003D78A2"/>
    <w:rsid w:val="003E03FD"/>
    <w:rsid w:val="003E15EE"/>
    <w:rsid w:val="003E6AE0"/>
    <w:rsid w:val="003F0971"/>
    <w:rsid w:val="003F28DA"/>
    <w:rsid w:val="003F2C2F"/>
    <w:rsid w:val="003F35B8"/>
    <w:rsid w:val="003F3F97"/>
    <w:rsid w:val="003F42CF"/>
    <w:rsid w:val="003F4EA0"/>
    <w:rsid w:val="003F69BE"/>
    <w:rsid w:val="003F7D20"/>
    <w:rsid w:val="00400EB0"/>
    <w:rsid w:val="004013F6"/>
    <w:rsid w:val="0040488B"/>
    <w:rsid w:val="00405801"/>
    <w:rsid w:val="00407474"/>
    <w:rsid w:val="00407ED4"/>
    <w:rsid w:val="004128F0"/>
    <w:rsid w:val="00414D5B"/>
    <w:rsid w:val="004163AD"/>
    <w:rsid w:val="0041645A"/>
    <w:rsid w:val="0041777D"/>
    <w:rsid w:val="00417BB8"/>
    <w:rsid w:val="00420300"/>
    <w:rsid w:val="00421CC4"/>
    <w:rsid w:val="00422C66"/>
    <w:rsid w:val="0042354D"/>
    <w:rsid w:val="004249A0"/>
    <w:rsid w:val="004259A6"/>
    <w:rsid w:val="00425CCF"/>
    <w:rsid w:val="00430D80"/>
    <w:rsid w:val="004317B5"/>
    <w:rsid w:val="00431E3D"/>
    <w:rsid w:val="00435259"/>
    <w:rsid w:val="00436B23"/>
    <w:rsid w:val="00436E88"/>
    <w:rsid w:val="00440977"/>
    <w:rsid w:val="0044175B"/>
    <w:rsid w:val="00441C88"/>
    <w:rsid w:val="00442026"/>
    <w:rsid w:val="00442448"/>
    <w:rsid w:val="00443CD4"/>
    <w:rsid w:val="004440BB"/>
    <w:rsid w:val="004450B6"/>
    <w:rsid w:val="00445612"/>
    <w:rsid w:val="004469A3"/>
    <w:rsid w:val="004479D8"/>
    <w:rsid w:val="00447C97"/>
    <w:rsid w:val="00451168"/>
    <w:rsid w:val="00451506"/>
    <w:rsid w:val="00452D84"/>
    <w:rsid w:val="00453739"/>
    <w:rsid w:val="00454269"/>
    <w:rsid w:val="0045627B"/>
    <w:rsid w:val="00456C90"/>
    <w:rsid w:val="00457160"/>
    <w:rsid w:val="004578CC"/>
    <w:rsid w:val="00463BFC"/>
    <w:rsid w:val="004657D6"/>
    <w:rsid w:val="004673C5"/>
    <w:rsid w:val="004728AA"/>
    <w:rsid w:val="00473346"/>
    <w:rsid w:val="00476168"/>
    <w:rsid w:val="00476284"/>
    <w:rsid w:val="0048084F"/>
    <w:rsid w:val="004810BD"/>
    <w:rsid w:val="0048175E"/>
    <w:rsid w:val="00483B44"/>
    <w:rsid w:val="00483CA9"/>
    <w:rsid w:val="004850B9"/>
    <w:rsid w:val="0048525B"/>
    <w:rsid w:val="00485CCD"/>
    <w:rsid w:val="00485DB5"/>
    <w:rsid w:val="004860C5"/>
    <w:rsid w:val="00486D2B"/>
    <w:rsid w:val="00490D60"/>
    <w:rsid w:val="00491940"/>
    <w:rsid w:val="00493120"/>
    <w:rsid w:val="004949C7"/>
    <w:rsid w:val="00494FDC"/>
    <w:rsid w:val="004A0489"/>
    <w:rsid w:val="004A161B"/>
    <w:rsid w:val="004A4146"/>
    <w:rsid w:val="004A47DB"/>
    <w:rsid w:val="004A5AAE"/>
    <w:rsid w:val="004A6AB7"/>
    <w:rsid w:val="004A7284"/>
    <w:rsid w:val="004A7E1A"/>
    <w:rsid w:val="004B0073"/>
    <w:rsid w:val="004B1541"/>
    <w:rsid w:val="004B240E"/>
    <w:rsid w:val="004B29F4"/>
    <w:rsid w:val="004B4460"/>
    <w:rsid w:val="004B4692"/>
    <w:rsid w:val="004B4C27"/>
    <w:rsid w:val="004B6407"/>
    <w:rsid w:val="004B6923"/>
    <w:rsid w:val="004B7240"/>
    <w:rsid w:val="004B7495"/>
    <w:rsid w:val="004B780F"/>
    <w:rsid w:val="004B7B56"/>
    <w:rsid w:val="004C098E"/>
    <w:rsid w:val="004C09AF"/>
    <w:rsid w:val="004C1DE7"/>
    <w:rsid w:val="004C20CF"/>
    <w:rsid w:val="004C299C"/>
    <w:rsid w:val="004C2E2E"/>
    <w:rsid w:val="004C381C"/>
    <w:rsid w:val="004C4D54"/>
    <w:rsid w:val="004C544E"/>
    <w:rsid w:val="004C5FCF"/>
    <w:rsid w:val="004C7023"/>
    <w:rsid w:val="004C7513"/>
    <w:rsid w:val="004D02AC"/>
    <w:rsid w:val="004D0383"/>
    <w:rsid w:val="004D1F3F"/>
    <w:rsid w:val="004D333E"/>
    <w:rsid w:val="004D3A72"/>
    <w:rsid w:val="004D3EE2"/>
    <w:rsid w:val="004D5BBA"/>
    <w:rsid w:val="004D6540"/>
    <w:rsid w:val="004E1C2A"/>
    <w:rsid w:val="004E1F43"/>
    <w:rsid w:val="004E2ACB"/>
    <w:rsid w:val="004E38B0"/>
    <w:rsid w:val="004E3C28"/>
    <w:rsid w:val="004E4332"/>
    <w:rsid w:val="004E4E0B"/>
    <w:rsid w:val="004E6856"/>
    <w:rsid w:val="004E6FB4"/>
    <w:rsid w:val="004F0977"/>
    <w:rsid w:val="004F1408"/>
    <w:rsid w:val="004F4E1D"/>
    <w:rsid w:val="004F6257"/>
    <w:rsid w:val="004F6A25"/>
    <w:rsid w:val="004F6AB0"/>
    <w:rsid w:val="004F6B4D"/>
    <w:rsid w:val="004F6F40"/>
    <w:rsid w:val="005000BD"/>
    <w:rsid w:val="005000DD"/>
    <w:rsid w:val="00501E4A"/>
    <w:rsid w:val="00503948"/>
    <w:rsid w:val="00503B09"/>
    <w:rsid w:val="00504F5C"/>
    <w:rsid w:val="00505262"/>
    <w:rsid w:val="0050597B"/>
    <w:rsid w:val="00506DF8"/>
    <w:rsid w:val="00507451"/>
    <w:rsid w:val="00511F4D"/>
    <w:rsid w:val="00514D6B"/>
    <w:rsid w:val="0051574E"/>
    <w:rsid w:val="0051725F"/>
    <w:rsid w:val="00520095"/>
    <w:rsid w:val="00520645"/>
    <w:rsid w:val="0052168D"/>
    <w:rsid w:val="0052396A"/>
    <w:rsid w:val="0052782C"/>
    <w:rsid w:val="00527A41"/>
    <w:rsid w:val="00530E46"/>
    <w:rsid w:val="005324EF"/>
    <w:rsid w:val="0053286B"/>
    <w:rsid w:val="00536369"/>
    <w:rsid w:val="005400FF"/>
    <w:rsid w:val="00540E99"/>
    <w:rsid w:val="00541130"/>
    <w:rsid w:val="00542272"/>
    <w:rsid w:val="00546A8B"/>
    <w:rsid w:val="00546D5E"/>
    <w:rsid w:val="00546F02"/>
    <w:rsid w:val="0054770B"/>
    <w:rsid w:val="00547D8C"/>
    <w:rsid w:val="00551073"/>
    <w:rsid w:val="00551DA4"/>
    <w:rsid w:val="0055213A"/>
    <w:rsid w:val="00554956"/>
    <w:rsid w:val="00557BE6"/>
    <w:rsid w:val="005600BC"/>
    <w:rsid w:val="0056237F"/>
    <w:rsid w:val="00563104"/>
    <w:rsid w:val="005646C1"/>
    <w:rsid w:val="005646CC"/>
    <w:rsid w:val="005652E4"/>
    <w:rsid w:val="0056539D"/>
    <w:rsid w:val="00565730"/>
    <w:rsid w:val="00566671"/>
    <w:rsid w:val="00567B22"/>
    <w:rsid w:val="0057134C"/>
    <w:rsid w:val="00571B76"/>
    <w:rsid w:val="0057331C"/>
    <w:rsid w:val="00573328"/>
    <w:rsid w:val="00573F07"/>
    <w:rsid w:val="005747FF"/>
    <w:rsid w:val="00576415"/>
    <w:rsid w:val="00580D0F"/>
    <w:rsid w:val="005824C0"/>
    <w:rsid w:val="00582560"/>
    <w:rsid w:val="00582A25"/>
    <w:rsid w:val="00582FD7"/>
    <w:rsid w:val="005832ED"/>
    <w:rsid w:val="00583524"/>
    <w:rsid w:val="005835A2"/>
    <w:rsid w:val="00583853"/>
    <w:rsid w:val="005857A8"/>
    <w:rsid w:val="0058713B"/>
    <w:rsid w:val="005876D2"/>
    <w:rsid w:val="0059056C"/>
    <w:rsid w:val="0059130B"/>
    <w:rsid w:val="00596689"/>
    <w:rsid w:val="005A16FB"/>
    <w:rsid w:val="005A1A68"/>
    <w:rsid w:val="005A2A5A"/>
    <w:rsid w:val="005A2E3E"/>
    <w:rsid w:val="005A3076"/>
    <w:rsid w:val="005A39FC"/>
    <w:rsid w:val="005A3B66"/>
    <w:rsid w:val="005A42E3"/>
    <w:rsid w:val="005A5F04"/>
    <w:rsid w:val="005A6DC2"/>
    <w:rsid w:val="005B0870"/>
    <w:rsid w:val="005B1762"/>
    <w:rsid w:val="005B4B88"/>
    <w:rsid w:val="005B5605"/>
    <w:rsid w:val="005B5D60"/>
    <w:rsid w:val="005B5E31"/>
    <w:rsid w:val="005B64AE"/>
    <w:rsid w:val="005B6E3D"/>
    <w:rsid w:val="005B7298"/>
    <w:rsid w:val="005C1BFC"/>
    <w:rsid w:val="005C7B55"/>
    <w:rsid w:val="005D0175"/>
    <w:rsid w:val="005D1CC4"/>
    <w:rsid w:val="005D2AE5"/>
    <w:rsid w:val="005D2D62"/>
    <w:rsid w:val="005D49AA"/>
    <w:rsid w:val="005D5A78"/>
    <w:rsid w:val="005D5DB0"/>
    <w:rsid w:val="005E0B43"/>
    <w:rsid w:val="005E4742"/>
    <w:rsid w:val="005E517C"/>
    <w:rsid w:val="005E6829"/>
    <w:rsid w:val="005E7A74"/>
    <w:rsid w:val="005F10D4"/>
    <w:rsid w:val="005F26E8"/>
    <w:rsid w:val="005F275A"/>
    <w:rsid w:val="005F2E08"/>
    <w:rsid w:val="005F78DD"/>
    <w:rsid w:val="005F7A4D"/>
    <w:rsid w:val="00601B68"/>
    <w:rsid w:val="0060359B"/>
    <w:rsid w:val="00603F69"/>
    <w:rsid w:val="006040DA"/>
    <w:rsid w:val="006047BD"/>
    <w:rsid w:val="00607675"/>
    <w:rsid w:val="006076FF"/>
    <w:rsid w:val="00610F53"/>
    <w:rsid w:val="00612E3F"/>
    <w:rsid w:val="00613208"/>
    <w:rsid w:val="00616767"/>
    <w:rsid w:val="0061698B"/>
    <w:rsid w:val="00616F61"/>
    <w:rsid w:val="00620917"/>
    <w:rsid w:val="0062163D"/>
    <w:rsid w:val="0062199D"/>
    <w:rsid w:val="00623A9E"/>
    <w:rsid w:val="00624A20"/>
    <w:rsid w:val="00624C9B"/>
    <w:rsid w:val="00627543"/>
    <w:rsid w:val="00630BB3"/>
    <w:rsid w:val="00632182"/>
    <w:rsid w:val="006335DF"/>
    <w:rsid w:val="00634717"/>
    <w:rsid w:val="0063670E"/>
    <w:rsid w:val="00637181"/>
    <w:rsid w:val="00637AF8"/>
    <w:rsid w:val="006412BE"/>
    <w:rsid w:val="0064144D"/>
    <w:rsid w:val="00641609"/>
    <w:rsid w:val="0064160E"/>
    <w:rsid w:val="00642389"/>
    <w:rsid w:val="006439ED"/>
    <w:rsid w:val="00644306"/>
    <w:rsid w:val="00644F43"/>
    <w:rsid w:val="006450E2"/>
    <w:rsid w:val="006453D8"/>
    <w:rsid w:val="006475C2"/>
    <w:rsid w:val="00650503"/>
    <w:rsid w:val="00651A1C"/>
    <w:rsid w:val="00651E73"/>
    <w:rsid w:val="006522FD"/>
    <w:rsid w:val="00652800"/>
    <w:rsid w:val="00653AB0"/>
    <w:rsid w:val="00653C5D"/>
    <w:rsid w:val="006544A7"/>
    <w:rsid w:val="006552BE"/>
    <w:rsid w:val="006618E3"/>
    <w:rsid w:val="00661D06"/>
    <w:rsid w:val="006638B4"/>
    <w:rsid w:val="0066400D"/>
    <w:rsid w:val="006644C4"/>
    <w:rsid w:val="0066665B"/>
    <w:rsid w:val="00670EE3"/>
    <w:rsid w:val="0067331F"/>
    <w:rsid w:val="006742E8"/>
    <w:rsid w:val="0067482E"/>
    <w:rsid w:val="00675260"/>
    <w:rsid w:val="00677DDB"/>
    <w:rsid w:val="00677EF0"/>
    <w:rsid w:val="006814BF"/>
    <w:rsid w:val="00681F32"/>
    <w:rsid w:val="00683AEC"/>
    <w:rsid w:val="00684672"/>
    <w:rsid w:val="0068481E"/>
    <w:rsid w:val="0068666F"/>
    <w:rsid w:val="0068780A"/>
    <w:rsid w:val="00690267"/>
    <w:rsid w:val="006906E7"/>
    <w:rsid w:val="00691F0A"/>
    <w:rsid w:val="006954D4"/>
    <w:rsid w:val="0069598B"/>
    <w:rsid w:val="00695AF0"/>
    <w:rsid w:val="006A1A8E"/>
    <w:rsid w:val="006A1CF6"/>
    <w:rsid w:val="006A2D9E"/>
    <w:rsid w:val="006A36DB"/>
    <w:rsid w:val="006A38C7"/>
    <w:rsid w:val="006A3EF2"/>
    <w:rsid w:val="006A44D0"/>
    <w:rsid w:val="006A48C1"/>
    <w:rsid w:val="006A510D"/>
    <w:rsid w:val="006A51A4"/>
    <w:rsid w:val="006B06B2"/>
    <w:rsid w:val="006B1FFA"/>
    <w:rsid w:val="006B3564"/>
    <w:rsid w:val="006B37E6"/>
    <w:rsid w:val="006B3D8F"/>
    <w:rsid w:val="006B42E3"/>
    <w:rsid w:val="006B44E9"/>
    <w:rsid w:val="006B73E5"/>
    <w:rsid w:val="006C00A3"/>
    <w:rsid w:val="006C39B4"/>
    <w:rsid w:val="006C7AB5"/>
    <w:rsid w:val="006D062E"/>
    <w:rsid w:val="006D0817"/>
    <w:rsid w:val="006D0996"/>
    <w:rsid w:val="006D2405"/>
    <w:rsid w:val="006D3A0E"/>
    <w:rsid w:val="006D4A39"/>
    <w:rsid w:val="006D53A4"/>
    <w:rsid w:val="006D6748"/>
    <w:rsid w:val="006D730E"/>
    <w:rsid w:val="006E08A7"/>
    <w:rsid w:val="006E08C4"/>
    <w:rsid w:val="006E091B"/>
    <w:rsid w:val="006E198C"/>
    <w:rsid w:val="006E2552"/>
    <w:rsid w:val="006E42C8"/>
    <w:rsid w:val="006E437E"/>
    <w:rsid w:val="006E4800"/>
    <w:rsid w:val="006E560F"/>
    <w:rsid w:val="006E5B90"/>
    <w:rsid w:val="006E60D3"/>
    <w:rsid w:val="006E79B6"/>
    <w:rsid w:val="006F054E"/>
    <w:rsid w:val="006F15D8"/>
    <w:rsid w:val="006F1B19"/>
    <w:rsid w:val="006F3613"/>
    <w:rsid w:val="006F3839"/>
    <w:rsid w:val="006F4503"/>
    <w:rsid w:val="006F4E01"/>
    <w:rsid w:val="00701DAC"/>
    <w:rsid w:val="00704694"/>
    <w:rsid w:val="00704D5F"/>
    <w:rsid w:val="007058CD"/>
    <w:rsid w:val="00705D75"/>
    <w:rsid w:val="0070723B"/>
    <w:rsid w:val="00712DA7"/>
    <w:rsid w:val="00712DC3"/>
    <w:rsid w:val="00713E8F"/>
    <w:rsid w:val="00714956"/>
    <w:rsid w:val="00714B59"/>
    <w:rsid w:val="00715F89"/>
    <w:rsid w:val="00716FB7"/>
    <w:rsid w:val="00717C66"/>
    <w:rsid w:val="0072144B"/>
    <w:rsid w:val="00722D6B"/>
    <w:rsid w:val="00723956"/>
    <w:rsid w:val="00724203"/>
    <w:rsid w:val="00725C3B"/>
    <w:rsid w:val="00725D14"/>
    <w:rsid w:val="007266FB"/>
    <w:rsid w:val="0073208C"/>
    <w:rsid w:val="0073212B"/>
    <w:rsid w:val="00733D6A"/>
    <w:rsid w:val="00734065"/>
    <w:rsid w:val="00734894"/>
    <w:rsid w:val="00735327"/>
    <w:rsid w:val="00735451"/>
    <w:rsid w:val="00740573"/>
    <w:rsid w:val="00741479"/>
    <w:rsid w:val="007414DA"/>
    <w:rsid w:val="00741FB3"/>
    <w:rsid w:val="007448D2"/>
    <w:rsid w:val="00744A73"/>
    <w:rsid w:val="00744DB8"/>
    <w:rsid w:val="00745C28"/>
    <w:rsid w:val="007460FF"/>
    <w:rsid w:val="007474D4"/>
    <w:rsid w:val="0075322D"/>
    <w:rsid w:val="00753D56"/>
    <w:rsid w:val="007564AE"/>
    <w:rsid w:val="00757591"/>
    <w:rsid w:val="00757633"/>
    <w:rsid w:val="00757A59"/>
    <w:rsid w:val="00757DD5"/>
    <w:rsid w:val="007617A7"/>
    <w:rsid w:val="00762125"/>
    <w:rsid w:val="007635C3"/>
    <w:rsid w:val="00765E06"/>
    <w:rsid w:val="00765F79"/>
    <w:rsid w:val="007706FF"/>
    <w:rsid w:val="00770891"/>
    <w:rsid w:val="00770C61"/>
    <w:rsid w:val="00771085"/>
    <w:rsid w:val="00772BA3"/>
    <w:rsid w:val="007763FE"/>
    <w:rsid w:val="00776998"/>
    <w:rsid w:val="007776A2"/>
    <w:rsid w:val="00777849"/>
    <w:rsid w:val="00780A99"/>
    <w:rsid w:val="00781C4F"/>
    <w:rsid w:val="00782487"/>
    <w:rsid w:val="00782A2E"/>
    <w:rsid w:val="00782B11"/>
    <w:rsid w:val="007836C0"/>
    <w:rsid w:val="0078667E"/>
    <w:rsid w:val="007910C7"/>
    <w:rsid w:val="007913B8"/>
    <w:rsid w:val="007919DC"/>
    <w:rsid w:val="00791B72"/>
    <w:rsid w:val="00791C7F"/>
    <w:rsid w:val="00796888"/>
    <w:rsid w:val="007A1326"/>
    <w:rsid w:val="007A2B7B"/>
    <w:rsid w:val="007A3356"/>
    <w:rsid w:val="007A361C"/>
    <w:rsid w:val="007A36F3"/>
    <w:rsid w:val="007A4CEF"/>
    <w:rsid w:val="007A55A8"/>
    <w:rsid w:val="007B2225"/>
    <w:rsid w:val="007B24C4"/>
    <w:rsid w:val="007B394B"/>
    <w:rsid w:val="007B50E4"/>
    <w:rsid w:val="007B5236"/>
    <w:rsid w:val="007B6B2F"/>
    <w:rsid w:val="007C057B"/>
    <w:rsid w:val="007C1272"/>
    <w:rsid w:val="007C1661"/>
    <w:rsid w:val="007C1A9E"/>
    <w:rsid w:val="007C6E38"/>
    <w:rsid w:val="007C705B"/>
    <w:rsid w:val="007D212E"/>
    <w:rsid w:val="007D458F"/>
    <w:rsid w:val="007D5655"/>
    <w:rsid w:val="007D5A52"/>
    <w:rsid w:val="007D7CF5"/>
    <w:rsid w:val="007D7E58"/>
    <w:rsid w:val="007E41AD"/>
    <w:rsid w:val="007E5092"/>
    <w:rsid w:val="007E5C97"/>
    <w:rsid w:val="007E5E9E"/>
    <w:rsid w:val="007F11DD"/>
    <w:rsid w:val="007F1493"/>
    <w:rsid w:val="007F15BC"/>
    <w:rsid w:val="007F3524"/>
    <w:rsid w:val="007F576D"/>
    <w:rsid w:val="007F637A"/>
    <w:rsid w:val="007F66A6"/>
    <w:rsid w:val="007F76BF"/>
    <w:rsid w:val="008003CD"/>
    <w:rsid w:val="00800512"/>
    <w:rsid w:val="00801687"/>
    <w:rsid w:val="008019EE"/>
    <w:rsid w:val="00802022"/>
    <w:rsid w:val="0080207C"/>
    <w:rsid w:val="008028A3"/>
    <w:rsid w:val="008059C1"/>
    <w:rsid w:val="0080662F"/>
    <w:rsid w:val="00806C91"/>
    <w:rsid w:val="0081065F"/>
    <w:rsid w:val="00810E72"/>
    <w:rsid w:val="0081179B"/>
    <w:rsid w:val="00812DCB"/>
    <w:rsid w:val="00813FA5"/>
    <w:rsid w:val="0081523F"/>
    <w:rsid w:val="00816151"/>
    <w:rsid w:val="00816A7C"/>
    <w:rsid w:val="00817268"/>
    <w:rsid w:val="00817601"/>
    <w:rsid w:val="008203B7"/>
    <w:rsid w:val="00820A71"/>
    <w:rsid w:val="00820BB7"/>
    <w:rsid w:val="008212BE"/>
    <w:rsid w:val="008218CF"/>
    <w:rsid w:val="008248E7"/>
    <w:rsid w:val="00824F02"/>
    <w:rsid w:val="00825595"/>
    <w:rsid w:val="00826BD1"/>
    <w:rsid w:val="00826C4F"/>
    <w:rsid w:val="00830A48"/>
    <w:rsid w:val="00831C89"/>
    <w:rsid w:val="00832DA5"/>
    <w:rsid w:val="00832F4B"/>
    <w:rsid w:val="00833A2E"/>
    <w:rsid w:val="00833EDF"/>
    <w:rsid w:val="00834038"/>
    <w:rsid w:val="008377AF"/>
    <w:rsid w:val="00837839"/>
    <w:rsid w:val="008404C4"/>
    <w:rsid w:val="0084056D"/>
    <w:rsid w:val="008405C1"/>
    <w:rsid w:val="00841080"/>
    <w:rsid w:val="008412F7"/>
    <w:rsid w:val="008414BB"/>
    <w:rsid w:val="00841B54"/>
    <w:rsid w:val="008434A7"/>
    <w:rsid w:val="00843ED1"/>
    <w:rsid w:val="008455DA"/>
    <w:rsid w:val="008467D0"/>
    <w:rsid w:val="008470D0"/>
    <w:rsid w:val="008505DC"/>
    <w:rsid w:val="008509F0"/>
    <w:rsid w:val="00851875"/>
    <w:rsid w:val="00852357"/>
    <w:rsid w:val="00852B7B"/>
    <w:rsid w:val="0085448C"/>
    <w:rsid w:val="008548E6"/>
    <w:rsid w:val="00855048"/>
    <w:rsid w:val="008561B4"/>
    <w:rsid w:val="008563D3"/>
    <w:rsid w:val="00856E64"/>
    <w:rsid w:val="00860A52"/>
    <w:rsid w:val="0086242E"/>
    <w:rsid w:val="00862960"/>
    <w:rsid w:val="00863532"/>
    <w:rsid w:val="00863D53"/>
    <w:rsid w:val="008641E8"/>
    <w:rsid w:val="00865EC3"/>
    <w:rsid w:val="0086629C"/>
    <w:rsid w:val="00866415"/>
    <w:rsid w:val="0086672A"/>
    <w:rsid w:val="00867469"/>
    <w:rsid w:val="00870838"/>
    <w:rsid w:val="00870A3D"/>
    <w:rsid w:val="008736AC"/>
    <w:rsid w:val="00874C1F"/>
    <w:rsid w:val="00880A08"/>
    <w:rsid w:val="00881024"/>
    <w:rsid w:val="008813A0"/>
    <w:rsid w:val="00882E98"/>
    <w:rsid w:val="00883242"/>
    <w:rsid w:val="00883A53"/>
    <w:rsid w:val="008845C8"/>
    <w:rsid w:val="00885C59"/>
    <w:rsid w:val="00890C47"/>
    <w:rsid w:val="0089256F"/>
    <w:rsid w:val="00893CDB"/>
    <w:rsid w:val="00893D12"/>
    <w:rsid w:val="0089468F"/>
    <w:rsid w:val="00895105"/>
    <w:rsid w:val="00895316"/>
    <w:rsid w:val="00895861"/>
    <w:rsid w:val="00897B91"/>
    <w:rsid w:val="008A00A0"/>
    <w:rsid w:val="008A0836"/>
    <w:rsid w:val="008A21F0"/>
    <w:rsid w:val="008A4DCA"/>
    <w:rsid w:val="008A5DE5"/>
    <w:rsid w:val="008B1FDB"/>
    <w:rsid w:val="008B2A5B"/>
    <w:rsid w:val="008B3394"/>
    <w:rsid w:val="008B367A"/>
    <w:rsid w:val="008B430F"/>
    <w:rsid w:val="008B44C9"/>
    <w:rsid w:val="008B4DA3"/>
    <w:rsid w:val="008B4FF4"/>
    <w:rsid w:val="008B6729"/>
    <w:rsid w:val="008B7F83"/>
    <w:rsid w:val="008C085A"/>
    <w:rsid w:val="008C1A20"/>
    <w:rsid w:val="008C2FB5"/>
    <w:rsid w:val="008C302C"/>
    <w:rsid w:val="008C4CAB"/>
    <w:rsid w:val="008C6461"/>
    <w:rsid w:val="008C6BA4"/>
    <w:rsid w:val="008C6F82"/>
    <w:rsid w:val="008C7CBC"/>
    <w:rsid w:val="008D0067"/>
    <w:rsid w:val="008D021B"/>
    <w:rsid w:val="008D125E"/>
    <w:rsid w:val="008D3205"/>
    <w:rsid w:val="008D5308"/>
    <w:rsid w:val="008D55BF"/>
    <w:rsid w:val="008D61E0"/>
    <w:rsid w:val="008D6722"/>
    <w:rsid w:val="008D6E1D"/>
    <w:rsid w:val="008D7AB2"/>
    <w:rsid w:val="008E0259"/>
    <w:rsid w:val="008E247C"/>
    <w:rsid w:val="008E43E0"/>
    <w:rsid w:val="008E4A0E"/>
    <w:rsid w:val="008E4E59"/>
    <w:rsid w:val="008F0115"/>
    <w:rsid w:val="008F0383"/>
    <w:rsid w:val="008F0DA7"/>
    <w:rsid w:val="008F1F6A"/>
    <w:rsid w:val="008F28E7"/>
    <w:rsid w:val="008F3C9A"/>
    <w:rsid w:val="008F3EDF"/>
    <w:rsid w:val="008F56DB"/>
    <w:rsid w:val="0090053B"/>
    <w:rsid w:val="00900E59"/>
    <w:rsid w:val="00900FCF"/>
    <w:rsid w:val="00901298"/>
    <w:rsid w:val="009019BB"/>
    <w:rsid w:val="00902919"/>
    <w:rsid w:val="0090315B"/>
    <w:rsid w:val="009033B0"/>
    <w:rsid w:val="00904350"/>
    <w:rsid w:val="00905926"/>
    <w:rsid w:val="0090604A"/>
    <w:rsid w:val="009078AB"/>
    <w:rsid w:val="0091055E"/>
    <w:rsid w:val="009109AB"/>
    <w:rsid w:val="00912C5D"/>
    <w:rsid w:val="00912EC7"/>
    <w:rsid w:val="00913D40"/>
    <w:rsid w:val="009144AD"/>
    <w:rsid w:val="009153A2"/>
    <w:rsid w:val="0091571A"/>
    <w:rsid w:val="009158DF"/>
    <w:rsid w:val="00915AC4"/>
    <w:rsid w:val="00917AEA"/>
    <w:rsid w:val="00920A1E"/>
    <w:rsid w:val="00920C71"/>
    <w:rsid w:val="009227DD"/>
    <w:rsid w:val="00923015"/>
    <w:rsid w:val="009234D0"/>
    <w:rsid w:val="00925013"/>
    <w:rsid w:val="00925024"/>
    <w:rsid w:val="00925655"/>
    <w:rsid w:val="00925733"/>
    <w:rsid w:val="009257A8"/>
    <w:rsid w:val="009261C8"/>
    <w:rsid w:val="00926D03"/>
    <w:rsid w:val="00926F76"/>
    <w:rsid w:val="009272E2"/>
    <w:rsid w:val="00927DB3"/>
    <w:rsid w:val="00927E08"/>
    <w:rsid w:val="0093013C"/>
    <w:rsid w:val="00930D17"/>
    <w:rsid w:val="00930ED6"/>
    <w:rsid w:val="00931206"/>
    <w:rsid w:val="00932077"/>
    <w:rsid w:val="00932A03"/>
    <w:rsid w:val="0093313E"/>
    <w:rsid w:val="009331F9"/>
    <w:rsid w:val="00934012"/>
    <w:rsid w:val="0093530F"/>
    <w:rsid w:val="0093592F"/>
    <w:rsid w:val="009363F0"/>
    <w:rsid w:val="0093688D"/>
    <w:rsid w:val="0094165A"/>
    <w:rsid w:val="00941C8D"/>
    <w:rsid w:val="00942056"/>
    <w:rsid w:val="009429D1"/>
    <w:rsid w:val="00942E67"/>
    <w:rsid w:val="00943299"/>
    <w:rsid w:val="009438A7"/>
    <w:rsid w:val="009458AF"/>
    <w:rsid w:val="00946555"/>
    <w:rsid w:val="009520A1"/>
    <w:rsid w:val="009522E2"/>
    <w:rsid w:val="0095259D"/>
    <w:rsid w:val="009528C1"/>
    <w:rsid w:val="009532C7"/>
    <w:rsid w:val="00953891"/>
    <w:rsid w:val="00953E82"/>
    <w:rsid w:val="00955D6C"/>
    <w:rsid w:val="00960547"/>
    <w:rsid w:val="0096082F"/>
    <w:rsid w:val="00960CCA"/>
    <w:rsid w:val="00960E03"/>
    <w:rsid w:val="009624AB"/>
    <w:rsid w:val="009634F6"/>
    <w:rsid w:val="00963579"/>
    <w:rsid w:val="0096422F"/>
    <w:rsid w:val="00964AE3"/>
    <w:rsid w:val="00965F05"/>
    <w:rsid w:val="0096720F"/>
    <w:rsid w:val="0097036E"/>
    <w:rsid w:val="00970B09"/>
    <w:rsid w:val="009718BF"/>
    <w:rsid w:val="00973168"/>
    <w:rsid w:val="00973DB2"/>
    <w:rsid w:val="00980C29"/>
    <w:rsid w:val="00981475"/>
    <w:rsid w:val="00981668"/>
    <w:rsid w:val="00984331"/>
    <w:rsid w:val="00984C07"/>
    <w:rsid w:val="00985F69"/>
    <w:rsid w:val="00987813"/>
    <w:rsid w:val="00990C18"/>
    <w:rsid w:val="00990C46"/>
    <w:rsid w:val="00991DEF"/>
    <w:rsid w:val="00992659"/>
    <w:rsid w:val="0099359F"/>
    <w:rsid w:val="00993B98"/>
    <w:rsid w:val="00993F37"/>
    <w:rsid w:val="009944F9"/>
    <w:rsid w:val="00995954"/>
    <w:rsid w:val="00995E81"/>
    <w:rsid w:val="00996470"/>
    <w:rsid w:val="00996603"/>
    <w:rsid w:val="009974B3"/>
    <w:rsid w:val="00997F5D"/>
    <w:rsid w:val="009A09AC"/>
    <w:rsid w:val="009A1BBC"/>
    <w:rsid w:val="009A2864"/>
    <w:rsid w:val="009A313E"/>
    <w:rsid w:val="009A3EAC"/>
    <w:rsid w:val="009A40D9"/>
    <w:rsid w:val="009A7F00"/>
    <w:rsid w:val="009B0631"/>
    <w:rsid w:val="009B08F7"/>
    <w:rsid w:val="009B165F"/>
    <w:rsid w:val="009B2E67"/>
    <w:rsid w:val="009B417F"/>
    <w:rsid w:val="009B4483"/>
    <w:rsid w:val="009B5879"/>
    <w:rsid w:val="009B5A96"/>
    <w:rsid w:val="009B6030"/>
    <w:rsid w:val="009C0698"/>
    <w:rsid w:val="009C098A"/>
    <w:rsid w:val="009C0DA0"/>
    <w:rsid w:val="009C1693"/>
    <w:rsid w:val="009C1AD9"/>
    <w:rsid w:val="009C1FCA"/>
    <w:rsid w:val="009C3001"/>
    <w:rsid w:val="009C44C9"/>
    <w:rsid w:val="009C575A"/>
    <w:rsid w:val="009C65D7"/>
    <w:rsid w:val="009C67B7"/>
    <w:rsid w:val="009C69B7"/>
    <w:rsid w:val="009C72FE"/>
    <w:rsid w:val="009C7379"/>
    <w:rsid w:val="009D0C17"/>
    <w:rsid w:val="009D1EBE"/>
    <w:rsid w:val="009D2409"/>
    <w:rsid w:val="009D2983"/>
    <w:rsid w:val="009D36ED"/>
    <w:rsid w:val="009D4F4A"/>
    <w:rsid w:val="009D572A"/>
    <w:rsid w:val="009D67D9"/>
    <w:rsid w:val="009D7742"/>
    <w:rsid w:val="009D7D50"/>
    <w:rsid w:val="009E037B"/>
    <w:rsid w:val="009E05EC"/>
    <w:rsid w:val="009E0CF8"/>
    <w:rsid w:val="009E16BB"/>
    <w:rsid w:val="009E3FC4"/>
    <w:rsid w:val="009E56EB"/>
    <w:rsid w:val="009E6AB6"/>
    <w:rsid w:val="009E6B21"/>
    <w:rsid w:val="009E7F27"/>
    <w:rsid w:val="009F088D"/>
    <w:rsid w:val="009F1A7D"/>
    <w:rsid w:val="009F3431"/>
    <w:rsid w:val="009F3838"/>
    <w:rsid w:val="009F3ECD"/>
    <w:rsid w:val="009F4B19"/>
    <w:rsid w:val="009F5F05"/>
    <w:rsid w:val="009F660E"/>
    <w:rsid w:val="009F7315"/>
    <w:rsid w:val="009F73D1"/>
    <w:rsid w:val="00A00D40"/>
    <w:rsid w:val="00A027B8"/>
    <w:rsid w:val="00A04A93"/>
    <w:rsid w:val="00A071AB"/>
    <w:rsid w:val="00A07569"/>
    <w:rsid w:val="00A07749"/>
    <w:rsid w:val="00A078FB"/>
    <w:rsid w:val="00A10CE1"/>
    <w:rsid w:val="00A10CED"/>
    <w:rsid w:val="00A128C6"/>
    <w:rsid w:val="00A143CE"/>
    <w:rsid w:val="00A16D9B"/>
    <w:rsid w:val="00A21A49"/>
    <w:rsid w:val="00A231E9"/>
    <w:rsid w:val="00A247C1"/>
    <w:rsid w:val="00A25EB8"/>
    <w:rsid w:val="00A307AE"/>
    <w:rsid w:val="00A32B48"/>
    <w:rsid w:val="00A34A06"/>
    <w:rsid w:val="00A35E8B"/>
    <w:rsid w:val="00A3669F"/>
    <w:rsid w:val="00A36855"/>
    <w:rsid w:val="00A373A1"/>
    <w:rsid w:val="00A408B8"/>
    <w:rsid w:val="00A41A01"/>
    <w:rsid w:val="00A42957"/>
    <w:rsid w:val="00A429A9"/>
    <w:rsid w:val="00A43CFF"/>
    <w:rsid w:val="00A47719"/>
    <w:rsid w:val="00A47EAB"/>
    <w:rsid w:val="00A5068D"/>
    <w:rsid w:val="00A509B4"/>
    <w:rsid w:val="00A5427A"/>
    <w:rsid w:val="00A54C7B"/>
    <w:rsid w:val="00A54CFD"/>
    <w:rsid w:val="00A54ECA"/>
    <w:rsid w:val="00A5639F"/>
    <w:rsid w:val="00A57040"/>
    <w:rsid w:val="00A60064"/>
    <w:rsid w:val="00A64F90"/>
    <w:rsid w:val="00A65A2B"/>
    <w:rsid w:val="00A70170"/>
    <w:rsid w:val="00A726C7"/>
    <w:rsid w:val="00A7409C"/>
    <w:rsid w:val="00A74790"/>
    <w:rsid w:val="00A752B5"/>
    <w:rsid w:val="00A75E12"/>
    <w:rsid w:val="00A774B4"/>
    <w:rsid w:val="00A77927"/>
    <w:rsid w:val="00A80144"/>
    <w:rsid w:val="00A8052A"/>
    <w:rsid w:val="00A81734"/>
    <w:rsid w:val="00A81791"/>
    <w:rsid w:val="00A8195D"/>
    <w:rsid w:val="00A81DC9"/>
    <w:rsid w:val="00A82923"/>
    <w:rsid w:val="00A8372C"/>
    <w:rsid w:val="00A855FA"/>
    <w:rsid w:val="00A905C6"/>
    <w:rsid w:val="00A90A0B"/>
    <w:rsid w:val="00A91418"/>
    <w:rsid w:val="00A91A18"/>
    <w:rsid w:val="00A9244B"/>
    <w:rsid w:val="00A932DF"/>
    <w:rsid w:val="00A947CF"/>
    <w:rsid w:val="00A95F5B"/>
    <w:rsid w:val="00A96D9C"/>
    <w:rsid w:val="00A97222"/>
    <w:rsid w:val="00A9772A"/>
    <w:rsid w:val="00AA18E2"/>
    <w:rsid w:val="00AA22B0"/>
    <w:rsid w:val="00AA2B19"/>
    <w:rsid w:val="00AA3B89"/>
    <w:rsid w:val="00AA5E50"/>
    <w:rsid w:val="00AA642B"/>
    <w:rsid w:val="00AB0677"/>
    <w:rsid w:val="00AB1983"/>
    <w:rsid w:val="00AB23C3"/>
    <w:rsid w:val="00AB24DB"/>
    <w:rsid w:val="00AB35D0"/>
    <w:rsid w:val="00AB44A8"/>
    <w:rsid w:val="00AB77E7"/>
    <w:rsid w:val="00AC1DCF"/>
    <w:rsid w:val="00AC23B1"/>
    <w:rsid w:val="00AC260E"/>
    <w:rsid w:val="00AC2AF9"/>
    <w:rsid w:val="00AC2F71"/>
    <w:rsid w:val="00AC47A6"/>
    <w:rsid w:val="00AC60C5"/>
    <w:rsid w:val="00AC78ED"/>
    <w:rsid w:val="00AD02D3"/>
    <w:rsid w:val="00AD3675"/>
    <w:rsid w:val="00AD56A9"/>
    <w:rsid w:val="00AD69C4"/>
    <w:rsid w:val="00AD6F0C"/>
    <w:rsid w:val="00AE1C5F"/>
    <w:rsid w:val="00AE23DD"/>
    <w:rsid w:val="00AE3899"/>
    <w:rsid w:val="00AE6CD2"/>
    <w:rsid w:val="00AE776A"/>
    <w:rsid w:val="00AE7BEB"/>
    <w:rsid w:val="00AF18C5"/>
    <w:rsid w:val="00AF1F68"/>
    <w:rsid w:val="00AF27B7"/>
    <w:rsid w:val="00AF2BB2"/>
    <w:rsid w:val="00AF3C5D"/>
    <w:rsid w:val="00AF5B0B"/>
    <w:rsid w:val="00AF726A"/>
    <w:rsid w:val="00AF7AB4"/>
    <w:rsid w:val="00AF7B91"/>
    <w:rsid w:val="00B00015"/>
    <w:rsid w:val="00B043A6"/>
    <w:rsid w:val="00B06DE8"/>
    <w:rsid w:val="00B07AE1"/>
    <w:rsid w:val="00B07D23"/>
    <w:rsid w:val="00B12968"/>
    <w:rsid w:val="00B131FF"/>
    <w:rsid w:val="00B13498"/>
    <w:rsid w:val="00B13DA2"/>
    <w:rsid w:val="00B1672A"/>
    <w:rsid w:val="00B16E71"/>
    <w:rsid w:val="00B174BD"/>
    <w:rsid w:val="00B20690"/>
    <w:rsid w:val="00B20B2A"/>
    <w:rsid w:val="00B2129B"/>
    <w:rsid w:val="00B22FA7"/>
    <w:rsid w:val="00B23FA5"/>
    <w:rsid w:val="00B24845"/>
    <w:rsid w:val="00B26370"/>
    <w:rsid w:val="00B26A8C"/>
    <w:rsid w:val="00B27039"/>
    <w:rsid w:val="00B27D18"/>
    <w:rsid w:val="00B300DB"/>
    <w:rsid w:val="00B31A2F"/>
    <w:rsid w:val="00B32BEC"/>
    <w:rsid w:val="00B35B87"/>
    <w:rsid w:val="00B366D3"/>
    <w:rsid w:val="00B40556"/>
    <w:rsid w:val="00B43107"/>
    <w:rsid w:val="00B45AC4"/>
    <w:rsid w:val="00B45E0A"/>
    <w:rsid w:val="00B47A18"/>
    <w:rsid w:val="00B51CD5"/>
    <w:rsid w:val="00B536C0"/>
    <w:rsid w:val="00B53824"/>
    <w:rsid w:val="00B53857"/>
    <w:rsid w:val="00B54009"/>
    <w:rsid w:val="00B54B6C"/>
    <w:rsid w:val="00B56FB1"/>
    <w:rsid w:val="00B6083F"/>
    <w:rsid w:val="00B60FFD"/>
    <w:rsid w:val="00B61504"/>
    <w:rsid w:val="00B62E95"/>
    <w:rsid w:val="00B63ABC"/>
    <w:rsid w:val="00B64D3D"/>
    <w:rsid w:val="00B64F0A"/>
    <w:rsid w:val="00B6562C"/>
    <w:rsid w:val="00B65F44"/>
    <w:rsid w:val="00B6729E"/>
    <w:rsid w:val="00B720C9"/>
    <w:rsid w:val="00B7391B"/>
    <w:rsid w:val="00B73ACC"/>
    <w:rsid w:val="00B743E7"/>
    <w:rsid w:val="00B74B80"/>
    <w:rsid w:val="00B768A9"/>
    <w:rsid w:val="00B76E90"/>
    <w:rsid w:val="00B8005C"/>
    <w:rsid w:val="00B81F22"/>
    <w:rsid w:val="00B82E5F"/>
    <w:rsid w:val="00B8666B"/>
    <w:rsid w:val="00B874CB"/>
    <w:rsid w:val="00B87770"/>
    <w:rsid w:val="00B904F4"/>
    <w:rsid w:val="00B90BD1"/>
    <w:rsid w:val="00B90CC0"/>
    <w:rsid w:val="00B92536"/>
    <w:rsid w:val="00B9274D"/>
    <w:rsid w:val="00B94207"/>
    <w:rsid w:val="00B945D4"/>
    <w:rsid w:val="00B9506C"/>
    <w:rsid w:val="00B97B50"/>
    <w:rsid w:val="00B97F95"/>
    <w:rsid w:val="00BA3959"/>
    <w:rsid w:val="00BA563D"/>
    <w:rsid w:val="00BB1855"/>
    <w:rsid w:val="00BB2332"/>
    <w:rsid w:val="00BB239F"/>
    <w:rsid w:val="00BB2494"/>
    <w:rsid w:val="00BB2522"/>
    <w:rsid w:val="00BB28A3"/>
    <w:rsid w:val="00BB5218"/>
    <w:rsid w:val="00BB72C0"/>
    <w:rsid w:val="00BB7FF3"/>
    <w:rsid w:val="00BC0AF1"/>
    <w:rsid w:val="00BC27BE"/>
    <w:rsid w:val="00BC3779"/>
    <w:rsid w:val="00BC41A0"/>
    <w:rsid w:val="00BC43D8"/>
    <w:rsid w:val="00BD0186"/>
    <w:rsid w:val="00BD1630"/>
    <w:rsid w:val="00BD1661"/>
    <w:rsid w:val="00BD27DD"/>
    <w:rsid w:val="00BD6178"/>
    <w:rsid w:val="00BD6348"/>
    <w:rsid w:val="00BD70DD"/>
    <w:rsid w:val="00BE147F"/>
    <w:rsid w:val="00BE1BBC"/>
    <w:rsid w:val="00BE46B5"/>
    <w:rsid w:val="00BE6663"/>
    <w:rsid w:val="00BE6E4A"/>
    <w:rsid w:val="00BF0917"/>
    <w:rsid w:val="00BF0CD7"/>
    <w:rsid w:val="00BF1048"/>
    <w:rsid w:val="00BF143E"/>
    <w:rsid w:val="00BF15CE"/>
    <w:rsid w:val="00BF2157"/>
    <w:rsid w:val="00BF2FC3"/>
    <w:rsid w:val="00BF3551"/>
    <w:rsid w:val="00BF37C3"/>
    <w:rsid w:val="00BF4F07"/>
    <w:rsid w:val="00BF695B"/>
    <w:rsid w:val="00BF6A14"/>
    <w:rsid w:val="00BF71B0"/>
    <w:rsid w:val="00C01308"/>
    <w:rsid w:val="00C0161F"/>
    <w:rsid w:val="00C030BD"/>
    <w:rsid w:val="00C036C3"/>
    <w:rsid w:val="00C03CCA"/>
    <w:rsid w:val="00C040E8"/>
    <w:rsid w:val="00C0499E"/>
    <w:rsid w:val="00C04F4A"/>
    <w:rsid w:val="00C06484"/>
    <w:rsid w:val="00C07776"/>
    <w:rsid w:val="00C07C0D"/>
    <w:rsid w:val="00C10210"/>
    <w:rsid w:val="00C1035C"/>
    <w:rsid w:val="00C1140E"/>
    <w:rsid w:val="00C12078"/>
    <w:rsid w:val="00C1358F"/>
    <w:rsid w:val="00C13C2A"/>
    <w:rsid w:val="00C13CE8"/>
    <w:rsid w:val="00C14187"/>
    <w:rsid w:val="00C15151"/>
    <w:rsid w:val="00C179BC"/>
    <w:rsid w:val="00C17F8C"/>
    <w:rsid w:val="00C211E6"/>
    <w:rsid w:val="00C22446"/>
    <w:rsid w:val="00C22681"/>
    <w:rsid w:val="00C22FB5"/>
    <w:rsid w:val="00C24236"/>
    <w:rsid w:val="00C24CBF"/>
    <w:rsid w:val="00C255BE"/>
    <w:rsid w:val="00C25C66"/>
    <w:rsid w:val="00C2710B"/>
    <w:rsid w:val="00C279C2"/>
    <w:rsid w:val="00C3183E"/>
    <w:rsid w:val="00C33531"/>
    <w:rsid w:val="00C33B9E"/>
    <w:rsid w:val="00C34194"/>
    <w:rsid w:val="00C35EF7"/>
    <w:rsid w:val="00C37BAE"/>
    <w:rsid w:val="00C37DE7"/>
    <w:rsid w:val="00C4043D"/>
    <w:rsid w:val="00C40DAA"/>
    <w:rsid w:val="00C41F7E"/>
    <w:rsid w:val="00C42A1B"/>
    <w:rsid w:val="00C42B41"/>
    <w:rsid w:val="00C42C1F"/>
    <w:rsid w:val="00C44A8D"/>
    <w:rsid w:val="00C44CF8"/>
    <w:rsid w:val="00C45B91"/>
    <w:rsid w:val="00C460A1"/>
    <w:rsid w:val="00C4789C"/>
    <w:rsid w:val="00C52C02"/>
    <w:rsid w:val="00C52DCB"/>
    <w:rsid w:val="00C57EE8"/>
    <w:rsid w:val="00C61072"/>
    <w:rsid w:val="00C6243C"/>
    <w:rsid w:val="00C62F54"/>
    <w:rsid w:val="00C63AEA"/>
    <w:rsid w:val="00C67BBF"/>
    <w:rsid w:val="00C70168"/>
    <w:rsid w:val="00C718DD"/>
    <w:rsid w:val="00C71AFB"/>
    <w:rsid w:val="00C74707"/>
    <w:rsid w:val="00C767C7"/>
    <w:rsid w:val="00C779FD"/>
    <w:rsid w:val="00C77D84"/>
    <w:rsid w:val="00C80B9E"/>
    <w:rsid w:val="00C841B7"/>
    <w:rsid w:val="00C84A6C"/>
    <w:rsid w:val="00C8667D"/>
    <w:rsid w:val="00C86967"/>
    <w:rsid w:val="00C928A8"/>
    <w:rsid w:val="00C93044"/>
    <w:rsid w:val="00C95246"/>
    <w:rsid w:val="00C973D7"/>
    <w:rsid w:val="00CA103E"/>
    <w:rsid w:val="00CA3A75"/>
    <w:rsid w:val="00CA6C45"/>
    <w:rsid w:val="00CA74F6"/>
    <w:rsid w:val="00CA7603"/>
    <w:rsid w:val="00CB364E"/>
    <w:rsid w:val="00CB37B8"/>
    <w:rsid w:val="00CB39FA"/>
    <w:rsid w:val="00CB4F1A"/>
    <w:rsid w:val="00CB58B4"/>
    <w:rsid w:val="00CB6577"/>
    <w:rsid w:val="00CB6768"/>
    <w:rsid w:val="00CB74C7"/>
    <w:rsid w:val="00CC1281"/>
    <w:rsid w:val="00CC1FE9"/>
    <w:rsid w:val="00CC3B49"/>
    <w:rsid w:val="00CC3D04"/>
    <w:rsid w:val="00CC4AF7"/>
    <w:rsid w:val="00CC54E5"/>
    <w:rsid w:val="00CC6B96"/>
    <w:rsid w:val="00CC6F04"/>
    <w:rsid w:val="00CC7B94"/>
    <w:rsid w:val="00CD63F7"/>
    <w:rsid w:val="00CD6E8E"/>
    <w:rsid w:val="00CE161F"/>
    <w:rsid w:val="00CE2CC6"/>
    <w:rsid w:val="00CE3529"/>
    <w:rsid w:val="00CE4320"/>
    <w:rsid w:val="00CE5D9A"/>
    <w:rsid w:val="00CE730B"/>
    <w:rsid w:val="00CE76CD"/>
    <w:rsid w:val="00CF0B65"/>
    <w:rsid w:val="00CF1C1F"/>
    <w:rsid w:val="00CF3B5E"/>
    <w:rsid w:val="00CF3BA6"/>
    <w:rsid w:val="00CF4E8C"/>
    <w:rsid w:val="00CF6913"/>
    <w:rsid w:val="00CF7AA7"/>
    <w:rsid w:val="00D006CF"/>
    <w:rsid w:val="00D007DF"/>
    <w:rsid w:val="00D008A6"/>
    <w:rsid w:val="00D00960"/>
    <w:rsid w:val="00D00B74"/>
    <w:rsid w:val="00D015F0"/>
    <w:rsid w:val="00D0447B"/>
    <w:rsid w:val="00D04894"/>
    <w:rsid w:val="00D048A2"/>
    <w:rsid w:val="00D053CE"/>
    <w:rsid w:val="00D055EB"/>
    <w:rsid w:val="00D056FE"/>
    <w:rsid w:val="00D05A72"/>
    <w:rsid w:val="00D05B56"/>
    <w:rsid w:val="00D05D60"/>
    <w:rsid w:val="00D114B2"/>
    <w:rsid w:val="00D121C4"/>
    <w:rsid w:val="00D14274"/>
    <w:rsid w:val="00D15E5B"/>
    <w:rsid w:val="00D17C62"/>
    <w:rsid w:val="00D21586"/>
    <w:rsid w:val="00D21EA5"/>
    <w:rsid w:val="00D23A38"/>
    <w:rsid w:val="00D2574C"/>
    <w:rsid w:val="00D265FF"/>
    <w:rsid w:val="00D26D79"/>
    <w:rsid w:val="00D27C2B"/>
    <w:rsid w:val="00D33363"/>
    <w:rsid w:val="00D3376B"/>
    <w:rsid w:val="00D34943"/>
    <w:rsid w:val="00D34A2B"/>
    <w:rsid w:val="00D35409"/>
    <w:rsid w:val="00D359D4"/>
    <w:rsid w:val="00D41B88"/>
    <w:rsid w:val="00D41E23"/>
    <w:rsid w:val="00D429EC"/>
    <w:rsid w:val="00D43B73"/>
    <w:rsid w:val="00D43D44"/>
    <w:rsid w:val="00D43EBB"/>
    <w:rsid w:val="00D44E4E"/>
    <w:rsid w:val="00D46D26"/>
    <w:rsid w:val="00D5047B"/>
    <w:rsid w:val="00D51254"/>
    <w:rsid w:val="00D51627"/>
    <w:rsid w:val="00D51E1A"/>
    <w:rsid w:val="00D52344"/>
    <w:rsid w:val="00D54AAC"/>
    <w:rsid w:val="00D54B32"/>
    <w:rsid w:val="00D55DF0"/>
    <w:rsid w:val="00D563E1"/>
    <w:rsid w:val="00D56A7F"/>
    <w:rsid w:val="00D56BB6"/>
    <w:rsid w:val="00D6022B"/>
    <w:rsid w:val="00D60C40"/>
    <w:rsid w:val="00D6138D"/>
    <w:rsid w:val="00D6166E"/>
    <w:rsid w:val="00D61979"/>
    <w:rsid w:val="00D63126"/>
    <w:rsid w:val="00D63A67"/>
    <w:rsid w:val="00D646C9"/>
    <w:rsid w:val="00D6492E"/>
    <w:rsid w:val="00D65845"/>
    <w:rsid w:val="00D70087"/>
    <w:rsid w:val="00D7079E"/>
    <w:rsid w:val="00D70823"/>
    <w:rsid w:val="00D70AB1"/>
    <w:rsid w:val="00D70F23"/>
    <w:rsid w:val="00D73DD6"/>
    <w:rsid w:val="00D740F7"/>
    <w:rsid w:val="00D745F5"/>
    <w:rsid w:val="00D75392"/>
    <w:rsid w:val="00D7585E"/>
    <w:rsid w:val="00D759A3"/>
    <w:rsid w:val="00D76813"/>
    <w:rsid w:val="00D82E32"/>
    <w:rsid w:val="00D83974"/>
    <w:rsid w:val="00D84133"/>
    <w:rsid w:val="00D8431C"/>
    <w:rsid w:val="00D85133"/>
    <w:rsid w:val="00D91607"/>
    <w:rsid w:val="00D92C82"/>
    <w:rsid w:val="00D93336"/>
    <w:rsid w:val="00D94314"/>
    <w:rsid w:val="00D95BC7"/>
    <w:rsid w:val="00D95C17"/>
    <w:rsid w:val="00D96043"/>
    <w:rsid w:val="00D97779"/>
    <w:rsid w:val="00DA050F"/>
    <w:rsid w:val="00DA52F5"/>
    <w:rsid w:val="00DA73A3"/>
    <w:rsid w:val="00DB3080"/>
    <w:rsid w:val="00DB4E12"/>
    <w:rsid w:val="00DB5771"/>
    <w:rsid w:val="00DC0AB6"/>
    <w:rsid w:val="00DC21CF"/>
    <w:rsid w:val="00DC3395"/>
    <w:rsid w:val="00DC3664"/>
    <w:rsid w:val="00DC39CD"/>
    <w:rsid w:val="00DC4B9B"/>
    <w:rsid w:val="00DC6EFC"/>
    <w:rsid w:val="00DC7CDE"/>
    <w:rsid w:val="00DD195B"/>
    <w:rsid w:val="00DD243F"/>
    <w:rsid w:val="00DD46E9"/>
    <w:rsid w:val="00DD4711"/>
    <w:rsid w:val="00DD4812"/>
    <w:rsid w:val="00DD4CA7"/>
    <w:rsid w:val="00DD5C41"/>
    <w:rsid w:val="00DD7B4B"/>
    <w:rsid w:val="00DE0097"/>
    <w:rsid w:val="00DE05AE"/>
    <w:rsid w:val="00DE0979"/>
    <w:rsid w:val="00DE12E9"/>
    <w:rsid w:val="00DE301D"/>
    <w:rsid w:val="00DE33EC"/>
    <w:rsid w:val="00DE43F4"/>
    <w:rsid w:val="00DE53F8"/>
    <w:rsid w:val="00DE60E6"/>
    <w:rsid w:val="00DE63F7"/>
    <w:rsid w:val="00DE6C9B"/>
    <w:rsid w:val="00DE74DC"/>
    <w:rsid w:val="00DE7D5A"/>
    <w:rsid w:val="00DF0A94"/>
    <w:rsid w:val="00DF179C"/>
    <w:rsid w:val="00DF1EC4"/>
    <w:rsid w:val="00DF247C"/>
    <w:rsid w:val="00DF3F4F"/>
    <w:rsid w:val="00DF707E"/>
    <w:rsid w:val="00DF70A1"/>
    <w:rsid w:val="00DF759D"/>
    <w:rsid w:val="00E003AF"/>
    <w:rsid w:val="00E00482"/>
    <w:rsid w:val="00E018C3"/>
    <w:rsid w:val="00E01C15"/>
    <w:rsid w:val="00E052B1"/>
    <w:rsid w:val="00E05886"/>
    <w:rsid w:val="00E06E39"/>
    <w:rsid w:val="00E104C6"/>
    <w:rsid w:val="00E10C02"/>
    <w:rsid w:val="00E137F4"/>
    <w:rsid w:val="00E164F2"/>
    <w:rsid w:val="00E16F61"/>
    <w:rsid w:val="00E17401"/>
    <w:rsid w:val="00E178A7"/>
    <w:rsid w:val="00E20F6A"/>
    <w:rsid w:val="00E21A25"/>
    <w:rsid w:val="00E23303"/>
    <w:rsid w:val="00E253CA"/>
    <w:rsid w:val="00E2771C"/>
    <w:rsid w:val="00E31D50"/>
    <w:rsid w:val="00E324D9"/>
    <w:rsid w:val="00E331FB"/>
    <w:rsid w:val="00E33DF4"/>
    <w:rsid w:val="00E34955"/>
    <w:rsid w:val="00E35EDE"/>
    <w:rsid w:val="00E36528"/>
    <w:rsid w:val="00E409B4"/>
    <w:rsid w:val="00E40CF7"/>
    <w:rsid w:val="00E413B8"/>
    <w:rsid w:val="00E434EB"/>
    <w:rsid w:val="00E440C0"/>
    <w:rsid w:val="00E46132"/>
    <w:rsid w:val="00E46341"/>
    <w:rsid w:val="00E4683D"/>
    <w:rsid w:val="00E46CA0"/>
    <w:rsid w:val="00E504A1"/>
    <w:rsid w:val="00E51231"/>
    <w:rsid w:val="00E52A67"/>
    <w:rsid w:val="00E602A7"/>
    <w:rsid w:val="00E619E1"/>
    <w:rsid w:val="00E62601"/>
    <w:rsid w:val="00E62FBE"/>
    <w:rsid w:val="00E63389"/>
    <w:rsid w:val="00E64597"/>
    <w:rsid w:val="00E65780"/>
    <w:rsid w:val="00E66AA1"/>
    <w:rsid w:val="00E66B6A"/>
    <w:rsid w:val="00E708E1"/>
    <w:rsid w:val="00E70C4C"/>
    <w:rsid w:val="00E71243"/>
    <w:rsid w:val="00E71362"/>
    <w:rsid w:val="00E714D8"/>
    <w:rsid w:val="00E7168A"/>
    <w:rsid w:val="00E71D25"/>
    <w:rsid w:val="00E7295C"/>
    <w:rsid w:val="00E73306"/>
    <w:rsid w:val="00E74817"/>
    <w:rsid w:val="00E74FE4"/>
    <w:rsid w:val="00E757CD"/>
    <w:rsid w:val="00E7738D"/>
    <w:rsid w:val="00E81633"/>
    <w:rsid w:val="00E82AED"/>
    <w:rsid w:val="00E82FCC"/>
    <w:rsid w:val="00E831A3"/>
    <w:rsid w:val="00E85AE8"/>
    <w:rsid w:val="00E862B5"/>
    <w:rsid w:val="00E86733"/>
    <w:rsid w:val="00E86927"/>
    <w:rsid w:val="00E86D50"/>
    <w:rsid w:val="00E8700D"/>
    <w:rsid w:val="00E87094"/>
    <w:rsid w:val="00E87786"/>
    <w:rsid w:val="00E9108A"/>
    <w:rsid w:val="00E94803"/>
    <w:rsid w:val="00E94B69"/>
    <w:rsid w:val="00E9588E"/>
    <w:rsid w:val="00E95BDD"/>
    <w:rsid w:val="00E96813"/>
    <w:rsid w:val="00EA17B9"/>
    <w:rsid w:val="00EA279E"/>
    <w:rsid w:val="00EA2BA6"/>
    <w:rsid w:val="00EA33B1"/>
    <w:rsid w:val="00EA5FCA"/>
    <w:rsid w:val="00EA74F2"/>
    <w:rsid w:val="00EA7552"/>
    <w:rsid w:val="00EA7F5C"/>
    <w:rsid w:val="00EB193D"/>
    <w:rsid w:val="00EB2A71"/>
    <w:rsid w:val="00EB32CF"/>
    <w:rsid w:val="00EB4DDA"/>
    <w:rsid w:val="00EB7598"/>
    <w:rsid w:val="00EB7885"/>
    <w:rsid w:val="00EC0998"/>
    <w:rsid w:val="00EC2805"/>
    <w:rsid w:val="00EC3100"/>
    <w:rsid w:val="00EC3D02"/>
    <w:rsid w:val="00EC437B"/>
    <w:rsid w:val="00EC4CBD"/>
    <w:rsid w:val="00EC703B"/>
    <w:rsid w:val="00EC70D8"/>
    <w:rsid w:val="00EC78F8"/>
    <w:rsid w:val="00ED1008"/>
    <w:rsid w:val="00ED1338"/>
    <w:rsid w:val="00ED1475"/>
    <w:rsid w:val="00ED1AB4"/>
    <w:rsid w:val="00ED288C"/>
    <w:rsid w:val="00ED2C23"/>
    <w:rsid w:val="00ED2CF0"/>
    <w:rsid w:val="00ED50BA"/>
    <w:rsid w:val="00ED6D87"/>
    <w:rsid w:val="00EE1058"/>
    <w:rsid w:val="00EE1089"/>
    <w:rsid w:val="00EE3260"/>
    <w:rsid w:val="00EE3CF3"/>
    <w:rsid w:val="00EE50F0"/>
    <w:rsid w:val="00EE586E"/>
    <w:rsid w:val="00EE5BEB"/>
    <w:rsid w:val="00EE6524"/>
    <w:rsid w:val="00EE657D"/>
    <w:rsid w:val="00EE788B"/>
    <w:rsid w:val="00EF00ED"/>
    <w:rsid w:val="00EF0192"/>
    <w:rsid w:val="00EF0196"/>
    <w:rsid w:val="00EF06A8"/>
    <w:rsid w:val="00EF0943"/>
    <w:rsid w:val="00EF0EAD"/>
    <w:rsid w:val="00EF4CB1"/>
    <w:rsid w:val="00EF5798"/>
    <w:rsid w:val="00EF60A5"/>
    <w:rsid w:val="00EF60E5"/>
    <w:rsid w:val="00EF6A0C"/>
    <w:rsid w:val="00EF6E7F"/>
    <w:rsid w:val="00F01D8F"/>
    <w:rsid w:val="00F01D93"/>
    <w:rsid w:val="00F0316E"/>
    <w:rsid w:val="00F05A4D"/>
    <w:rsid w:val="00F06BB9"/>
    <w:rsid w:val="00F121C4"/>
    <w:rsid w:val="00F13777"/>
    <w:rsid w:val="00F17235"/>
    <w:rsid w:val="00F20B40"/>
    <w:rsid w:val="00F2269A"/>
    <w:rsid w:val="00F22775"/>
    <w:rsid w:val="00F228A5"/>
    <w:rsid w:val="00F232A8"/>
    <w:rsid w:val="00F246D4"/>
    <w:rsid w:val="00F25EE9"/>
    <w:rsid w:val="00F26272"/>
    <w:rsid w:val="00F269DC"/>
    <w:rsid w:val="00F309E2"/>
    <w:rsid w:val="00F30C2D"/>
    <w:rsid w:val="00F318BD"/>
    <w:rsid w:val="00F32557"/>
    <w:rsid w:val="00F32CE9"/>
    <w:rsid w:val="00F332EF"/>
    <w:rsid w:val="00F33306"/>
    <w:rsid w:val="00F33A6A"/>
    <w:rsid w:val="00F34D8E"/>
    <w:rsid w:val="00F3515A"/>
    <w:rsid w:val="00F3674D"/>
    <w:rsid w:val="00F37587"/>
    <w:rsid w:val="00F4079E"/>
    <w:rsid w:val="00F40B14"/>
    <w:rsid w:val="00F41BE6"/>
    <w:rsid w:val="00F42101"/>
    <w:rsid w:val="00F42EAA"/>
    <w:rsid w:val="00F42EE0"/>
    <w:rsid w:val="00F434A9"/>
    <w:rsid w:val="00F437C4"/>
    <w:rsid w:val="00F446A0"/>
    <w:rsid w:val="00F46682"/>
    <w:rsid w:val="00F47A0A"/>
    <w:rsid w:val="00F47A79"/>
    <w:rsid w:val="00F47F5C"/>
    <w:rsid w:val="00F51928"/>
    <w:rsid w:val="00F51A68"/>
    <w:rsid w:val="00F543B3"/>
    <w:rsid w:val="00F5467A"/>
    <w:rsid w:val="00F5643A"/>
    <w:rsid w:val="00F56596"/>
    <w:rsid w:val="00F574FB"/>
    <w:rsid w:val="00F62236"/>
    <w:rsid w:val="00F642AF"/>
    <w:rsid w:val="00F650B4"/>
    <w:rsid w:val="00F65901"/>
    <w:rsid w:val="00F66450"/>
    <w:rsid w:val="00F66B95"/>
    <w:rsid w:val="00F706AA"/>
    <w:rsid w:val="00F715D0"/>
    <w:rsid w:val="00F717E7"/>
    <w:rsid w:val="00F724A1"/>
    <w:rsid w:val="00F7288E"/>
    <w:rsid w:val="00F7338F"/>
    <w:rsid w:val="00F740FA"/>
    <w:rsid w:val="00F7632C"/>
    <w:rsid w:val="00F76FDC"/>
    <w:rsid w:val="00F771C6"/>
    <w:rsid w:val="00F77ED7"/>
    <w:rsid w:val="00F80F5D"/>
    <w:rsid w:val="00F82385"/>
    <w:rsid w:val="00F83143"/>
    <w:rsid w:val="00F834A4"/>
    <w:rsid w:val="00F84564"/>
    <w:rsid w:val="00F853F3"/>
    <w:rsid w:val="00F85727"/>
    <w:rsid w:val="00F8591B"/>
    <w:rsid w:val="00F862E9"/>
    <w:rsid w:val="00F8655C"/>
    <w:rsid w:val="00F90BCA"/>
    <w:rsid w:val="00F90E1A"/>
    <w:rsid w:val="00F91B79"/>
    <w:rsid w:val="00F94B27"/>
    <w:rsid w:val="00F95336"/>
    <w:rsid w:val="00F96626"/>
    <w:rsid w:val="00F96946"/>
    <w:rsid w:val="00F97131"/>
    <w:rsid w:val="00F9720F"/>
    <w:rsid w:val="00F97B4B"/>
    <w:rsid w:val="00F97C84"/>
    <w:rsid w:val="00FA0156"/>
    <w:rsid w:val="00FA166A"/>
    <w:rsid w:val="00FA2CF6"/>
    <w:rsid w:val="00FA3065"/>
    <w:rsid w:val="00FA3EBB"/>
    <w:rsid w:val="00FA52F9"/>
    <w:rsid w:val="00FB0346"/>
    <w:rsid w:val="00FB0E61"/>
    <w:rsid w:val="00FB10FF"/>
    <w:rsid w:val="00FB1AF9"/>
    <w:rsid w:val="00FB1D69"/>
    <w:rsid w:val="00FB2812"/>
    <w:rsid w:val="00FB3570"/>
    <w:rsid w:val="00FB7100"/>
    <w:rsid w:val="00FC0636"/>
    <w:rsid w:val="00FC08EA"/>
    <w:rsid w:val="00FC0C6F"/>
    <w:rsid w:val="00FC139E"/>
    <w:rsid w:val="00FC14C7"/>
    <w:rsid w:val="00FC2758"/>
    <w:rsid w:val="00FC3523"/>
    <w:rsid w:val="00FC3C3B"/>
    <w:rsid w:val="00FC44C4"/>
    <w:rsid w:val="00FC4F7B"/>
    <w:rsid w:val="00FC6BF3"/>
    <w:rsid w:val="00FC755A"/>
    <w:rsid w:val="00FD05FD"/>
    <w:rsid w:val="00FD1F94"/>
    <w:rsid w:val="00FD21A7"/>
    <w:rsid w:val="00FD3347"/>
    <w:rsid w:val="00FD40E9"/>
    <w:rsid w:val="00FD495B"/>
    <w:rsid w:val="00FD7EC3"/>
    <w:rsid w:val="00FE0C73"/>
    <w:rsid w:val="00FE0F38"/>
    <w:rsid w:val="00FE108E"/>
    <w:rsid w:val="00FE10F9"/>
    <w:rsid w:val="00FE126B"/>
    <w:rsid w:val="00FE2356"/>
    <w:rsid w:val="00FE2629"/>
    <w:rsid w:val="00FE3528"/>
    <w:rsid w:val="00FE40B5"/>
    <w:rsid w:val="00FE660C"/>
    <w:rsid w:val="00FF0F2A"/>
    <w:rsid w:val="00FF492B"/>
    <w:rsid w:val="00FF5EC7"/>
    <w:rsid w:val="00FF7815"/>
    <w:rsid w:val="00FF7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04D58BE5"/>
  <w14:defaultImageDpi w14:val="32767"/>
  <w15:chartTrackingRefBased/>
  <w15:docId w15:val="{96B32D6E-1FA2-401C-A3E0-6A2156CE59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before="24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6" w:qFormat="1"/>
    <w:lsdException w:name="heading 2" w:semiHidden="1" w:uiPriority="7" w:unhideWhenUsed="1" w:qFormat="1"/>
    <w:lsdException w:name="heading 3" w:semiHidden="1" w:uiPriority="8" w:unhideWhenUsed="1" w:qFormat="1"/>
    <w:lsdException w:name="heading 4" w:semiHidden="1" w:uiPriority="9" w:unhideWhenUsed="1" w:qFormat="1"/>
    <w:lsdException w:name="heading 5" w:semiHidden="1" w:uiPriority="10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5" w:unhideWhenUsed="1" w:qFormat="1"/>
    <w:lsdException w:name="footer" w:semiHidden="1" w:uiPriority="4" w:unhideWhenUsed="1" w:qFormat="1"/>
    <w:lsdException w:name="index heading" w:semiHidden="1"/>
    <w:lsdException w:name="caption" w:semiHidden="1" w:uiPriority="2" w:unhideWhenUsed="1" w:qFormat="1"/>
    <w:lsdException w:name="table of figures" w:semiHidden="1" w:unhideWhenUsed="1" w:qFormat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 w:qFormat="1"/>
    <w:lsdException w:name="List Bullet" w:uiPriority="12" w:qFormat="1"/>
    <w:lsdException w:name="List Number" w:semiHidden="1" w:uiPriority="13" w:unhideWhenUsed="1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iPriority="14" w:unhideWhenUsed="1" w:qFormat="1"/>
    <w:lsdException w:name="List Bullet 3" w:semiHidden="1"/>
    <w:lsdException w:name="List Bullet 4" w:semiHidden="1"/>
    <w:lsdException w:name="List Bullet 5" w:semiHidden="1"/>
    <w:lsdException w:name="List Number 2" w:semiHidden="1" w:uiPriority="15" w:unhideWhenUsed="1" w:qFormat="1"/>
    <w:lsdException w:name="List Number 3" w:semiHidden="1"/>
    <w:lsdException w:name="List Number 4" w:semiHidden="1"/>
    <w:lsdException w:name="List Number 5" w:semiHidden="1"/>
    <w:lsdException w:name="Title" w:uiPriority="24" w:qFormat="1"/>
    <w:lsdException w:name="Closing" w:semiHidden="1"/>
    <w:lsdException w:name="Signature" w:semiHidden="1" w:uiPriority="19" w:qFormat="1"/>
    <w:lsdException w:name="Default Paragraph Font" w:semiHidden="1" w:uiPriority="1" w:unhideWhenUsed="1"/>
    <w:lsdException w:name="Body Text" w:semiHidden="1" w:unhideWhenUsed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qFormat="1"/>
    <w:lsdException w:name="Salutation" w:semiHidden="1"/>
    <w:lsdException w:name="Date" w:semiHidden="1" w:uiPriority="3" w:qFormat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9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/>
    <w:lsdException w:name="HTML Preformatted" w:semiHidden="1" w:unhideWhenUsed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18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uiPriority="19" w:qFormat="1"/>
    <w:lsdException w:name="Intense Reference" w:semiHidden="1" w:qFormat="1"/>
    <w:lsdException w:name="Book Title" w:semiHidden="1" w:qFormat="1"/>
    <w:lsdException w:name="Bibliography" w:semiHidden="1" w:uiPriority="0" w:unhideWhenUsed="1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ŠNormal"/>
    <w:qFormat/>
    <w:rsid w:val="00D265FF"/>
    <w:rPr>
      <w:rFonts w:ascii="Arial" w:hAnsi="Arial"/>
      <w:lang w:val="en-AU"/>
    </w:rPr>
  </w:style>
  <w:style w:type="paragraph" w:styleId="Heading1">
    <w:name w:val="heading 1"/>
    <w:aliases w:val="ŠHeading 1"/>
    <w:basedOn w:val="Normal"/>
    <w:next w:val="Normal"/>
    <w:link w:val="Heading1Char"/>
    <w:uiPriority w:val="6"/>
    <w:qFormat/>
    <w:rsid w:val="0033147A"/>
    <w:pPr>
      <w:spacing w:after="320"/>
      <w:outlineLvl w:val="0"/>
    </w:pPr>
    <w:rPr>
      <w:rFonts w:eastAsiaTheme="majorEastAsia" w:cstheme="majorBidi"/>
      <w:b/>
      <w:color w:val="1C438B"/>
      <w:sz w:val="52"/>
      <w:szCs w:val="32"/>
    </w:rPr>
  </w:style>
  <w:style w:type="paragraph" w:styleId="Heading2">
    <w:name w:val="heading 2"/>
    <w:aliases w:val="ŠHeading 2"/>
    <w:basedOn w:val="Normal"/>
    <w:next w:val="Normal"/>
    <w:link w:val="Heading2Char"/>
    <w:uiPriority w:val="7"/>
    <w:qFormat/>
    <w:rsid w:val="00F13777"/>
    <w:pPr>
      <w:keepNext/>
      <w:keepLines/>
      <w:numPr>
        <w:ilvl w:val="1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80"/>
      <w:ind w:left="0"/>
      <w:outlineLvl w:val="1"/>
    </w:pPr>
    <w:rPr>
      <w:rFonts w:eastAsia="SimSun" w:cs="Arial"/>
      <w:b/>
      <w:color w:val="1C438B"/>
      <w:sz w:val="48"/>
      <w:szCs w:val="36"/>
      <w:lang w:eastAsia="zh-CN"/>
    </w:rPr>
  </w:style>
  <w:style w:type="paragraph" w:styleId="Heading3">
    <w:name w:val="heading 3"/>
    <w:aliases w:val="ŠHeading 3"/>
    <w:basedOn w:val="Normal"/>
    <w:next w:val="Normal"/>
    <w:link w:val="Heading3Char"/>
    <w:uiPriority w:val="8"/>
    <w:qFormat/>
    <w:rsid w:val="00F13777"/>
    <w:pPr>
      <w:keepNext/>
      <w:keepLines/>
      <w:numPr>
        <w:ilvl w:val="2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00"/>
      <w:ind w:left="0"/>
      <w:outlineLvl w:val="2"/>
    </w:pPr>
    <w:rPr>
      <w:rFonts w:eastAsia="SimSun" w:cs="Arial"/>
      <w:color w:val="1C438B"/>
      <w:sz w:val="40"/>
      <w:szCs w:val="40"/>
      <w:lang w:eastAsia="zh-CN"/>
    </w:rPr>
  </w:style>
  <w:style w:type="paragraph" w:styleId="Heading4">
    <w:name w:val="heading 4"/>
    <w:aliases w:val="ŠHeading 4"/>
    <w:basedOn w:val="Normal"/>
    <w:next w:val="Normal"/>
    <w:link w:val="Heading4Char"/>
    <w:uiPriority w:val="9"/>
    <w:qFormat/>
    <w:rsid w:val="0033147A"/>
    <w:pPr>
      <w:keepNext/>
      <w:keepLines/>
      <w:numPr>
        <w:ilvl w:val="3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3"/>
    </w:pPr>
    <w:rPr>
      <w:rFonts w:eastAsia="SimSun" w:cs="Times New Roman"/>
      <w:color w:val="041F42"/>
      <w:sz w:val="36"/>
      <w:szCs w:val="32"/>
    </w:rPr>
  </w:style>
  <w:style w:type="paragraph" w:styleId="Heading5">
    <w:name w:val="heading 5"/>
    <w:aliases w:val="ŠHeading 5"/>
    <w:basedOn w:val="Normal"/>
    <w:next w:val="Normal"/>
    <w:link w:val="Heading5Char"/>
    <w:uiPriority w:val="10"/>
    <w:unhideWhenUsed/>
    <w:qFormat/>
    <w:rsid w:val="00F13777"/>
    <w:pPr>
      <w:keepNext/>
      <w:keepLines/>
      <w:numPr>
        <w:ilvl w:val="4"/>
        <w:numId w:val="1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4"/>
    </w:pPr>
    <w:rPr>
      <w:rFonts w:eastAsia="SimSun" w:cs="Arial"/>
      <w:color w:val="041F42"/>
      <w:sz w:val="32"/>
      <w:lang w:eastAsia="zh-CN"/>
    </w:rPr>
  </w:style>
  <w:style w:type="paragraph" w:styleId="Heading6">
    <w:name w:val="heading 6"/>
    <w:aliases w:val="ŠHeading 6"/>
    <w:basedOn w:val="Normal"/>
    <w:next w:val="Normal"/>
    <w:link w:val="Heading6Char"/>
    <w:uiPriority w:val="99"/>
    <w:semiHidden/>
    <w:qFormat/>
    <w:rsid w:val="009C575A"/>
    <w:pPr>
      <w:keepNext/>
      <w:keepLines/>
      <w:numPr>
        <w:ilvl w:val="5"/>
        <w:numId w:val="1"/>
      </w:numPr>
      <w:ind w:left="0"/>
      <w:outlineLvl w:val="5"/>
    </w:pPr>
    <w:rPr>
      <w:rFonts w:eastAsiaTheme="majorEastAsia" w:cstheme="majorBidi"/>
      <w:sz w:val="28"/>
    </w:rPr>
  </w:style>
  <w:style w:type="paragraph" w:styleId="Heading7">
    <w:name w:val="heading 7"/>
    <w:basedOn w:val="Normal"/>
    <w:next w:val="Normal"/>
    <w:link w:val="Heading7Char"/>
    <w:uiPriority w:val="99"/>
    <w:semiHidden/>
    <w:qFormat/>
    <w:rsid w:val="00F740FA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qFormat/>
    <w:rsid w:val="00F740FA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qFormat/>
    <w:rsid w:val="00F740FA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aliases w:val="ŠTOC1"/>
    <w:basedOn w:val="Normal"/>
    <w:next w:val="Normal"/>
    <w:uiPriority w:val="39"/>
    <w:qFormat/>
    <w:rsid w:val="00F740FA"/>
    <w:pPr>
      <w:spacing w:before="120" w:after="120"/>
    </w:pPr>
    <w:rPr>
      <w:rFonts w:ascii="Arial Bold" w:hAnsi="Arial Bold" w:cs="Calibri (Body)"/>
      <w:b/>
      <w:bCs/>
      <w:sz w:val="22"/>
      <w:szCs w:val="20"/>
    </w:rPr>
  </w:style>
  <w:style w:type="paragraph" w:styleId="TOC2">
    <w:name w:val="toc 2"/>
    <w:aliases w:val="ŠTOC2"/>
    <w:basedOn w:val="Normal"/>
    <w:next w:val="Normal"/>
    <w:uiPriority w:val="39"/>
    <w:qFormat/>
    <w:rsid w:val="00F740FA"/>
    <w:pPr>
      <w:spacing w:before="0"/>
      <w:ind w:left="240"/>
    </w:pPr>
    <w:rPr>
      <w:rFonts w:cs="Calibri (Body)"/>
      <w:sz w:val="20"/>
      <w:szCs w:val="20"/>
    </w:rPr>
  </w:style>
  <w:style w:type="paragraph" w:styleId="Header">
    <w:name w:val="header"/>
    <w:aliases w:val="ŠHeader"/>
    <w:basedOn w:val="Normal"/>
    <w:link w:val="HeaderChar"/>
    <w:uiPriority w:val="5"/>
    <w:qFormat/>
    <w:rsid w:val="00F740FA"/>
    <w:pPr>
      <w:pBdr>
        <w:bottom w:val="single" w:sz="8" w:space="10" w:color="D0CECE" w:themeColor="background2" w:themeShade="E6"/>
      </w:pBdr>
      <w:spacing w:before="0" w:after="240"/>
    </w:pPr>
    <w:rPr>
      <w:b/>
      <w:color w:val="002060"/>
    </w:rPr>
  </w:style>
  <w:style w:type="character" w:customStyle="1" w:styleId="Heading5Char">
    <w:name w:val="Heading 5 Char"/>
    <w:aliases w:val="ŠHeading 5 Char"/>
    <w:basedOn w:val="DefaultParagraphFont"/>
    <w:link w:val="Heading5"/>
    <w:uiPriority w:val="10"/>
    <w:rsid w:val="00F13777"/>
    <w:rPr>
      <w:rFonts w:ascii="Arial" w:eastAsia="SimSun" w:hAnsi="Arial" w:cs="Arial"/>
      <w:color w:val="041F42"/>
      <w:sz w:val="32"/>
      <w:lang w:val="en-AU" w:eastAsia="zh-CN"/>
    </w:rPr>
  </w:style>
  <w:style w:type="character" w:customStyle="1" w:styleId="HeaderChar">
    <w:name w:val="Header Char"/>
    <w:aliases w:val="ŠHeader Char"/>
    <w:basedOn w:val="DefaultParagraphFont"/>
    <w:link w:val="Header"/>
    <w:uiPriority w:val="5"/>
    <w:rsid w:val="00F740FA"/>
    <w:rPr>
      <w:rFonts w:ascii="Arial" w:hAnsi="Arial"/>
      <w:b/>
      <w:color w:val="002060"/>
      <w:lang w:val="en-AU"/>
    </w:rPr>
  </w:style>
  <w:style w:type="paragraph" w:styleId="Footer">
    <w:name w:val="footer"/>
    <w:aliases w:val="ŠFooter"/>
    <w:basedOn w:val="Normal"/>
    <w:link w:val="FooterChar"/>
    <w:uiPriority w:val="4"/>
    <w:qFormat/>
    <w:rsid w:val="00F740FA"/>
    <w:pPr>
      <w:tabs>
        <w:tab w:val="right" w:pos="10773"/>
      </w:tabs>
      <w:spacing w:before="480"/>
      <w:ind w:left="-567" w:right="-567"/>
    </w:pPr>
    <w:rPr>
      <w:sz w:val="18"/>
    </w:rPr>
  </w:style>
  <w:style w:type="character" w:customStyle="1" w:styleId="FooterChar">
    <w:name w:val="Footer Char"/>
    <w:aliases w:val="ŠFooter Char"/>
    <w:basedOn w:val="DefaultParagraphFont"/>
    <w:link w:val="Footer"/>
    <w:uiPriority w:val="4"/>
    <w:rsid w:val="00F740FA"/>
    <w:rPr>
      <w:rFonts w:ascii="Arial" w:hAnsi="Arial"/>
      <w:sz w:val="18"/>
      <w:lang w:val="en-AU"/>
    </w:rPr>
  </w:style>
  <w:style w:type="paragraph" w:styleId="Caption">
    <w:name w:val="caption"/>
    <w:aliases w:val="ŠCaption"/>
    <w:basedOn w:val="Normal"/>
    <w:next w:val="Normal"/>
    <w:uiPriority w:val="2"/>
    <w:qFormat/>
    <w:rsid w:val="00F740FA"/>
    <w:pPr>
      <w:keepNext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120" w:line="240" w:lineRule="atLeast"/>
    </w:pPr>
    <w:rPr>
      <w:b/>
      <w:iCs/>
      <w:sz w:val="22"/>
      <w:szCs w:val="18"/>
    </w:rPr>
  </w:style>
  <w:style w:type="paragraph" w:customStyle="1" w:styleId="Logo">
    <w:name w:val="ŠLogo"/>
    <w:basedOn w:val="Normal"/>
    <w:uiPriority w:val="16"/>
    <w:qFormat/>
    <w:rsid w:val="00F740FA"/>
    <w:pPr>
      <w:tabs>
        <w:tab w:val="right" w:pos="10199"/>
      </w:tabs>
      <w:spacing w:line="300" w:lineRule="atLeast"/>
      <w:ind w:left="-567" w:right="-574"/>
    </w:pPr>
    <w:rPr>
      <w:rFonts w:eastAsia="SimSun" w:cs="Times New Roman"/>
      <w:b/>
      <w:color w:val="002060"/>
      <w:sz w:val="28"/>
      <w:szCs w:val="28"/>
      <w:lang w:eastAsia="zh-CN"/>
    </w:rPr>
  </w:style>
  <w:style w:type="character" w:customStyle="1" w:styleId="Heading6Char">
    <w:name w:val="Heading 6 Char"/>
    <w:aliases w:val="ŠHeading 6 Char"/>
    <w:basedOn w:val="DefaultParagraphFont"/>
    <w:link w:val="Heading6"/>
    <w:uiPriority w:val="99"/>
    <w:semiHidden/>
    <w:rsid w:val="009C575A"/>
    <w:rPr>
      <w:rFonts w:ascii="Arial" w:eastAsiaTheme="majorEastAsia" w:hAnsi="Arial" w:cstheme="majorBidi"/>
      <w:sz w:val="28"/>
      <w:lang w:val="en-AU"/>
    </w:rPr>
  </w:style>
  <w:style w:type="paragraph" w:styleId="TOC3">
    <w:name w:val="toc 3"/>
    <w:aliases w:val="ŠTOC 3"/>
    <w:basedOn w:val="Normal"/>
    <w:next w:val="Normal"/>
    <w:uiPriority w:val="39"/>
    <w:unhideWhenUsed/>
    <w:qFormat/>
    <w:rsid w:val="00F740FA"/>
    <w:pPr>
      <w:spacing w:before="0"/>
      <w:ind w:left="480"/>
    </w:pPr>
    <w:rPr>
      <w:rFonts w:cs="Calibri (Body)"/>
      <w:iCs/>
      <w:sz w:val="20"/>
      <w:szCs w:val="20"/>
    </w:rPr>
  </w:style>
  <w:style w:type="character" w:styleId="Hyperlink">
    <w:name w:val="Hyperlink"/>
    <w:aliases w:val="ŠHyperlink"/>
    <w:basedOn w:val="DefaultParagraphFont"/>
    <w:uiPriority w:val="99"/>
    <w:rsid w:val="00F740FA"/>
    <w:rPr>
      <w:rFonts w:ascii="Arial" w:hAnsi="Arial"/>
      <w:color w:val="2F5496" w:themeColor="accent1" w:themeShade="BF"/>
      <w:sz w:val="24"/>
      <w:u w:val="single"/>
    </w:rPr>
  </w:style>
  <w:style w:type="character" w:styleId="SubtleReference">
    <w:name w:val="Subtle Reference"/>
    <w:aliases w:val="ŠReference"/>
    <w:basedOn w:val="DefaultParagraphFont"/>
    <w:uiPriority w:val="19"/>
    <w:qFormat/>
    <w:rsid w:val="00F740FA"/>
    <w:rPr>
      <w:rFonts w:ascii="Arial" w:hAnsi="Arial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40FA"/>
    <w:rPr>
      <w:color w:val="605E5C"/>
      <w:shd w:val="clear" w:color="auto" w:fill="E1DFDD"/>
    </w:rPr>
  </w:style>
  <w:style w:type="character" w:customStyle="1" w:styleId="Heading1Char">
    <w:name w:val="Heading 1 Char"/>
    <w:aliases w:val="ŠHeading 1 Char"/>
    <w:basedOn w:val="DefaultParagraphFont"/>
    <w:link w:val="Heading1"/>
    <w:uiPriority w:val="6"/>
    <w:rsid w:val="0033147A"/>
    <w:rPr>
      <w:rFonts w:ascii="Arial" w:eastAsiaTheme="majorEastAsia" w:hAnsi="Arial" w:cstheme="majorBidi"/>
      <w:b/>
      <w:color w:val="1C438B"/>
      <w:sz w:val="52"/>
      <w:szCs w:val="32"/>
      <w:lang w:val="en-AU"/>
    </w:rPr>
  </w:style>
  <w:style w:type="character" w:customStyle="1" w:styleId="Heading2Char">
    <w:name w:val="Heading 2 Char"/>
    <w:aliases w:val="ŠHeading 2 Char"/>
    <w:basedOn w:val="DefaultParagraphFont"/>
    <w:link w:val="Heading2"/>
    <w:uiPriority w:val="7"/>
    <w:rsid w:val="00F13777"/>
    <w:rPr>
      <w:rFonts w:ascii="Arial" w:eastAsia="SimSun" w:hAnsi="Arial" w:cs="Arial"/>
      <w:b/>
      <w:color w:val="1C438B"/>
      <w:sz w:val="48"/>
      <w:szCs w:val="36"/>
      <w:lang w:val="en-AU" w:eastAsia="zh-CN"/>
    </w:rPr>
  </w:style>
  <w:style w:type="character" w:customStyle="1" w:styleId="Heading3Char">
    <w:name w:val="Heading 3 Char"/>
    <w:aliases w:val="ŠHeading 3 Char"/>
    <w:basedOn w:val="DefaultParagraphFont"/>
    <w:link w:val="Heading3"/>
    <w:uiPriority w:val="8"/>
    <w:rsid w:val="00F13777"/>
    <w:rPr>
      <w:rFonts w:ascii="Arial" w:eastAsia="SimSun" w:hAnsi="Arial" w:cs="Arial"/>
      <w:color w:val="1C438B"/>
      <w:sz w:val="40"/>
      <w:szCs w:val="40"/>
      <w:lang w:val="en-AU" w:eastAsia="zh-CN"/>
    </w:rPr>
  </w:style>
  <w:style w:type="character" w:customStyle="1" w:styleId="Heading4Char">
    <w:name w:val="Heading 4 Char"/>
    <w:aliases w:val="ŠHeading 4 Char"/>
    <w:basedOn w:val="DefaultParagraphFont"/>
    <w:link w:val="Heading4"/>
    <w:uiPriority w:val="9"/>
    <w:rsid w:val="0033147A"/>
    <w:rPr>
      <w:rFonts w:ascii="Arial" w:eastAsia="SimSun" w:hAnsi="Arial" w:cs="Times New Roman"/>
      <w:color w:val="041F42"/>
      <w:sz w:val="36"/>
      <w:szCs w:val="32"/>
      <w:lang w:val="en-AU"/>
    </w:rPr>
  </w:style>
  <w:style w:type="table" w:customStyle="1" w:styleId="Tableheader">
    <w:name w:val="ŠTable header"/>
    <w:basedOn w:val="TableNormal"/>
    <w:uiPriority w:val="99"/>
    <w:rsid w:val="00336799"/>
    <w:pPr>
      <w:widowControl w:val="0"/>
      <w:snapToGrid w:val="0"/>
      <w:spacing w:before="80" w:after="80" w:line="240" w:lineRule="auto"/>
      <w:mirrorIndents/>
    </w:pPr>
    <w:rPr>
      <w:rFonts w:ascii="Arial" w:hAnsi="Arial"/>
      <w:sz w:val="22"/>
    </w:rPr>
    <w:tblPr>
      <w:tblStyleRowBandSize w:val="1"/>
      <w:tblStyleColBandSize w:val="1"/>
    </w:tblPr>
    <w:tcPr>
      <w:shd w:val="clear" w:color="auto" w:fill="auto"/>
      <w:vAlign w:val="center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  <w:jc w:val="left"/>
        <w:textboxTightWrap w:val="allLines"/>
        <w:outlineLvl w:val="9"/>
      </w:pPr>
      <w:rPr>
        <w:rFonts w:ascii="Arial" w:hAnsi="Arial"/>
        <w:b/>
        <w:color w:val="FFFFFF" w:themeColor="background1"/>
        <w:sz w:val="22"/>
      </w:rPr>
      <w:tblPr/>
      <w:trPr>
        <w:cantSplit/>
        <w:tblHeader/>
      </w:trPr>
      <w:tcPr>
        <w:tcBorders>
          <w:top w:val="single" w:sz="24" w:space="0" w:color="1F3864" w:themeColor="accent1" w:themeShade="80"/>
          <w:left w:val="single" w:sz="24" w:space="0" w:color="1F3864" w:themeColor="accent1" w:themeShade="80"/>
          <w:bottom w:val="single" w:sz="24" w:space="0" w:color="C00000"/>
          <w:right w:val="single" w:sz="24" w:space="0" w:color="1F3864" w:themeColor="accent1" w:themeShade="80"/>
          <w:insideH w:val="single" w:sz="24" w:space="0" w:color="1F3864" w:themeColor="accent1" w:themeShade="80"/>
          <w:insideV w:val="single" w:sz="24" w:space="0" w:color="1F3864" w:themeColor="accent1" w:themeShade="80"/>
          <w:tl2br w:val="nil"/>
          <w:tr2bl w:val="nil"/>
        </w:tcBorders>
        <w:shd w:val="clear" w:color="auto" w:fill="1F3864" w:themeFill="accent1" w:themeFillShade="80"/>
      </w:tcPr>
    </w:tblStylePr>
    <w:tblStylePr w:type="la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fir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b/>
        <w:sz w:val="22"/>
      </w:rPr>
    </w:tblStylePr>
    <w:tblStylePr w:type="la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band1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  <w:rPr>
        <w:rFonts w:ascii="Arial" w:hAnsi="Arial"/>
        <w:sz w:val="22"/>
      </w:rPr>
    </w:tblStylePr>
    <w:tblStylePr w:type="band2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color w:val="000000" w:themeColor="text1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E7E6E6" w:themeFill="background2"/>
      </w:tcPr>
    </w:tblStylePr>
    <w:tblStylePr w:type="n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n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s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snapToGrid w:val="0"/>
        <w:spacing w:beforeLines="80" w:before="80" w:beforeAutospacing="0" w:afterLines="80" w:after="80" w:afterAutospacing="0" w:line="240" w:lineRule="auto"/>
        <w:contextualSpacing w:val="0"/>
      </w:pPr>
    </w:tblStylePr>
    <w:tblStylePr w:type="s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</w:style>
  <w:style w:type="paragraph" w:styleId="ListNumber2">
    <w:name w:val="List Number 2"/>
    <w:aliases w:val="ŠList 2 number"/>
    <w:basedOn w:val="Normal"/>
    <w:uiPriority w:val="15"/>
    <w:qFormat/>
    <w:rsid w:val="00F740FA"/>
    <w:pPr>
      <w:numPr>
        <w:ilvl w:val="1"/>
        <w:numId w:val="5"/>
      </w:numPr>
      <w:tabs>
        <w:tab w:val="left" w:pos="1134"/>
      </w:tabs>
      <w:adjustRightInd w:val="0"/>
      <w:snapToGrid w:val="0"/>
      <w:spacing w:before="40" w:line="300" w:lineRule="auto"/>
      <w:contextualSpacing/>
    </w:pPr>
  </w:style>
  <w:style w:type="character" w:customStyle="1" w:styleId="Heading7Char">
    <w:name w:val="Heading 7 Char"/>
    <w:basedOn w:val="DefaultParagraphFont"/>
    <w:link w:val="Heading7"/>
    <w:uiPriority w:val="99"/>
    <w:semiHidden/>
    <w:rsid w:val="00F740FA"/>
    <w:rPr>
      <w:rFonts w:asciiTheme="majorHAnsi" w:eastAsiaTheme="majorEastAsia" w:hAnsiTheme="majorHAnsi" w:cstheme="majorBidi"/>
      <w:i/>
      <w:iCs/>
      <w:color w:val="1F3763" w:themeColor="accent1" w:themeShade="7F"/>
      <w:lang w:val="en-AU"/>
    </w:rPr>
  </w:style>
  <w:style w:type="character" w:customStyle="1" w:styleId="Heading8Char">
    <w:name w:val="Heading 8 Char"/>
    <w:basedOn w:val="DefaultParagraphFont"/>
    <w:link w:val="Heading8"/>
    <w:uiPriority w:val="99"/>
    <w:semiHidden/>
    <w:rsid w:val="00F740F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AU"/>
    </w:rPr>
  </w:style>
  <w:style w:type="paragraph" w:styleId="Quote">
    <w:name w:val="Quote"/>
    <w:aliases w:val="ŠQuote block"/>
    <w:basedOn w:val="Normal"/>
    <w:link w:val="QuoteChar"/>
    <w:uiPriority w:val="18"/>
    <w:qFormat/>
    <w:rsid w:val="00F740FA"/>
    <w:pPr>
      <w:keepNext/>
      <w:spacing w:before="120" w:line="280" w:lineRule="atLeast"/>
      <w:ind w:left="567" w:right="567"/>
      <w:mirrorIndents/>
    </w:pPr>
    <w:rPr>
      <w:iCs/>
      <w:sz w:val="22"/>
    </w:rPr>
  </w:style>
  <w:style w:type="paragraph" w:styleId="ListBullet2">
    <w:name w:val="List Bullet 2"/>
    <w:aliases w:val="ŠList 2 bullet"/>
    <w:basedOn w:val="Normal"/>
    <w:uiPriority w:val="14"/>
    <w:qFormat/>
    <w:rsid w:val="00F740FA"/>
    <w:pPr>
      <w:numPr>
        <w:ilvl w:val="1"/>
        <w:numId w:val="4"/>
      </w:numPr>
      <w:tabs>
        <w:tab w:val="left" w:pos="1134"/>
      </w:tabs>
      <w:snapToGrid w:val="0"/>
      <w:spacing w:before="40" w:line="300" w:lineRule="auto"/>
      <w:contextualSpacing/>
    </w:pPr>
    <w:rPr>
      <w:rFonts w:eastAsia="SimSun" w:cs="Times New Roman"/>
    </w:rPr>
  </w:style>
  <w:style w:type="character" w:customStyle="1" w:styleId="Heading9Char">
    <w:name w:val="Heading 9 Char"/>
    <w:basedOn w:val="DefaultParagraphFont"/>
    <w:link w:val="Heading9"/>
    <w:uiPriority w:val="99"/>
    <w:semiHidden/>
    <w:rsid w:val="00F740F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AU"/>
    </w:rPr>
  </w:style>
  <w:style w:type="paragraph" w:styleId="Revision">
    <w:name w:val="Revision"/>
    <w:hidden/>
    <w:uiPriority w:val="99"/>
    <w:semiHidden/>
    <w:rsid w:val="00D6492E"/>
    <w:rPr>
      <w:rFonts w:ascii="Arial" w:hAnsi="Arial"/>
      <w:lang w:val="en-AU"/>
    </w:rPr>
  </w:style>
  <w:style w:type="paragraph" w:styleId="ListNumber">
    <w:name w:val="List Number"/>
    <w:aliases w:val="ŠList 1 number"/>
    <w:basedOn w:val="Normal"/>
    <w:uiPriority w:val="13"/>
    <w:qFormat/>
    <w:rsid w:val="00F740FA"/>
    <w:pPr>
      <w:numPr>
        <w:numId w:val="3"/>
      </w:numPr>
      <w:adjustRightInd w:val="0"/>
      <w:snapToGrid w:val="0"/>
      <w:spacing w:before="80"/>
    </w:pPr>
  </w:style>
  <w:style w:type="character" w:styleId="Strong">
    <w:name w:val="Strong"/>
    <w:aliases w:val="ŠStrong bold"/>
    <w:basedOn w:val="DefaultParagraphFont"/>
    <w:uiPriority w:val="22"/>
    <w:qFormat/>
    <w:rsid w:val="00F740FA"/>
    <w:rPr>
      <w:rFonts w:ascii="Arial" w:hAnsi="Arial"/>
      <w:b/>
      <w:bCs/>
      <w:sz w:val="24"/>
    </w:rPr>
  </w:style>
  <w:style w:type="paragraph" w:styleId="ListBullet">
    <w:name w:val="List Bullet"/>
    <w:aliases w:val="ŠList 1 bullet"/>
    <w:basedOn w:val="ListNumber"/>
    <w:uiPriority w:val="12"/>
    <w:qFormat/>
    <w:rsid w:val="00F740FA"/>
    <w:pPr>
      <w:numPr>
        <w:numId w:val="2"/>
      </w:numPr>
    </w:pPr>
  </w:style>
  <w:style w:type="character" w:customStyle="1" w:styleId="QuoteChar">
    <w:name w:val="Quote Char"/>
    <w:aliases w:val="ŠQuote block Char"/>
    <w:basedOn w:val="DefaultParagraphFont"/>
    <w:link w:val="Quote"/>
    <w:uiPriority w:val="18"/>
    <w:rsid w:val="00F740FA"/>
    <w:rPr>
      <w:rFonts w:ascii="Arial" w:hAnsi="Arial"/>
      <w:iCs/>
      <w:sz w:val="22"/>
      <w:lang w:val="en-AU"/>
    </w:rPr>
  </w:style>
  <w:style w:type="character" w:styleId="Emphasis">
    <w:name w:val="Emphasis"/>
    <w:aliases w:val="ŠLanguage or scientific emphasis"/>
    <w:basedOn w:val="DefaultParagraphFont"/>
    <w:uiPriority w:val="29"/>
    <w:qFormat/>
    <w:rsid w:val="00F740FA"/>
    <w:rPr>
      <w:rFonts w:ascii="Arial" w:hAnsi="Arial"/>
      <w:i/>
      <w:iCs/>
      <w:noProof/>
      <w:sz w:val="24"/>
      <w:lang w:val="en-AU"/>
    </w:rPr>
  </w:style>
  <w:style w:type="paragraph" w:styleId="Title">
    <w:name w:val="Title"/>
    <w:aliases w:val="ŠTitle"/>
    <w:basedOn w:val="Normal"/>
    <w:next w:val="Normal"/>
    <w:link w:val="TitleChar"/>
    <w:uiPriority w:val="24"/>
    <w:qFormat/>
    <w:rsid w:val="00F740F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  <w:spacing w:after="480"/>
      <w:outlineLvl w:val="0"/>
    </w:pPr>
    <w:rPr>
      <w:rFonts w:eastAsia="SimSun" w:cs="Times New Roman"/>
      <w:b/>
      <w:color w:val="002060"/>
      <w:sz w:val="56"/>
      <w:szCs w:val="22"/>
      <w:lang w:eastAsia="zh-CN"/>
    </w:rPr>
  </w:style>
  <w:style w:type="character" w:customStyle="1" w:styleId="TitleChar">
    <w:name w:val="Title Char"/>
    <w:aliases w:val="ŠTitle Char"/>
    <w:basedOn w:val="DefaultParagraphFont"/>
    <w:link w:val="Title"/>
    <w:uiPriority w:val="24"/>
    <w:rsid w:val="00F740FA"/>
    <w:rPr>
      <w:rFonts w:ascii="Arial" w:eastAsia="SimSun" w:hAnsi="Arial" w:cs="Times New Roman"/>
      <w:b/>
      <w:color w:val="002060"/>
      <w:sz w:val="56"/>
      <w:szCs w:val="22"/>
      <w:lang w:val="en-AU" w:eastAsia="zh-CN"/>
    </w:rPr>
  </w:style>
  <w:style w:type="paragraph" w:styleId="List">
    <w:name w:val="List"/>
    <w:aliases w:val="ŠList table 1"/>
    <w:basedOn w:val="Normal"/>
    <w:uiPriority w:val="99"/>
    <w:qFormat/>
    <w:rsid w:val="00F740FA"/>
  </w:style>
  <w:style w:type="paragraph" w:styleId="Date">
    <w:name w:val="Date"/>
    <w:aliases w:val="ŠDate"/>
    <w:basedOn w:val="Normal"/>
    <w:next w:val="Normal"/>
    <w:link w:val="DateChar"/>
    <w:uiPriority w:val="3"/>
    <w:qFormat/>
    <w:rsid w:val="00F740FA"/>
    <w:pPr>
      <w:tabs>
        <w:tab w:val="left" w:leader="underscore" w:pos="2835"/>
      </w:tabs>
      <w:spacing w:before="0" w:line="720" w:lineRule="atLeast"/>
      <w:ind w:left="-40"/>
    </w:pPr>
  </w:style>
  <w:style w:type="character" w:customStyle="1" w:styleId="DateChar">
    <w:name w:val="Date Char"/>
    <w:aliases w:val="ŠDate Char"/>
    <w:basedOn w:val="DefaultParagraphFont"/>
    <w:link w:val="Date"/>
    <w:uiPriority w:val="3"/>
    <w:rsid w:val="00F740FA"/>
    <w:rPr>
      <w:rFonts w:ascii="Arial" w:hAnsi="Arial"/>
      <w:lang w:val="en-AU"/>
    </w:rPr>
  </w:style>
  <w:style w:type="paragraph" w:styleId="Signature">
    <w:name w:val="Signature"/>
    <w:aliases w:val="ŠSignature line"/>
    <w:basedOn w:val="Normal"/>
    <w:next w:val="Normal"/>
    <w:link w:val="SignatureChar"/>
    <w:uiPriority w:val="19"/>
    <w:qFormat/>
    <w:rsid w:val="00F740FA"/>
    <w:pPr>
      <w:tabs>
        <w:tab w:val="left" w:leader="underscore" w:pos="6804"/>
      </w:tabs>
      <w:spacing w:before="0" w:line="720" w:lineRule="atLeast"/>
    </w:pPr>
  </w:style>
  <w:style w:type="character" w:customStyle="1" w:styleId="SignatureChar">
    <w:name w:val="Signature Char"/>
    <w:aliases w:val="ŠSignature line Char"/>
    <w:basedOn w:val="DefaultParagraphFont"/>
    <w:link w:val="Signature"/>
    <w:uiPriority w:val="19"/>
    <w:rsid w:val="00F740FA"/>
    <w:rPr>
      <w:rFonts w:ascii="Arial" w:hAnsi="Arial"/>
      <w:lang w:val="en-AU"/>
    </w:rPr>
  </w:style>
  <w:style w:type="paragraph" w:styleId="TableofFigures">
    <w:name w:val="table of figures"/>
    <w:aliases w:val="ŠTable of figures"/>
    <w:basedOn w:val="Normal"/>
    <w:next w:val="Normal"/>
    <w:uiPriority w:val="99"/>
    <w:unhideWhenUsed/>
    <w:qFormat/>
    <w:rsid w:val="00F740FA"/>
  </w:style>
  <w:style w:type="table" w:styleId="TableGrid">
    <w:name w:val="Table Grid"/>
    <w:basedOn w:val="TableNormal"/>
    <w:uiPriority w:val="39"/>
    <w:rsid w:val="00F740FA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aliases w:val="ŠNo Spacing"/>
    <w:next w:val="Normal"/>
    <w:uiPriority w:val="1"/>
    <w:qFormat/>
    <w:rsid w:val="00F740FA"/>
    <w:pPr>
      <w:spacing w:before="0" w:line="240" w:lineRule="auto"/>
    </w:pPr>
    <w:rPr>
      <w:rFonts w:ascii="Arial" w:hAnsi="Arial"/>
      <w:lang w:val="en-AU"/>
    </w:rPr>
  </w:style>
  <w:style w:type="table" w:styleId="TableGrid1">
    <w:name w:val="Table Grid 1"/>
    <w:aliases w:val="ŠTable"/>
    <w:basedOn w:val="TableNormal"/>
    <w:uiPriority w:val="99"/>
    <w:unhideWhenUsed/>
    <w:rsid w:val="00F740FA"/>
    <w:pPr>
      <w:spacing w:before="80" w:after="80" w:line="240" w:lineRule="auto"/>
    </w:pPr>
    <w:rPr>
      <w:rFonts w:ascii="Arial" w:hAnsi="Arial" w:cs="Times New Roman (Body CS)"/>
      <w:sz w:val="22"/>
    </w:rPr>
    <w:tblPr>
      <w:tblStyleRowBandSize w:val="1"/>
      <w:tblStyleCol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  <w:mirrorIndents w:val="0"/>
      </w:p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C00000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002060"/>
      </w:tc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</w:pPr>
      <w:rPr>
        <w:rFonts w:ascii="Arial" w:hAnsi="Arial"/>
        <w:sz w:val="22"/>
      </w:r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80" w:before="80" w:beforeAutospacing="0" w:afterLines="80" w:after="80" w:afterAutospacing="0" w:line="240" w:lineRule="atLeast"/>
        <w:contextualSpacing w:val="0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F2F2F2" w:themeFill="background1" w:themeFillShade="F2"/>
      </w:tcPr>
    </w:tblStylePr>
  </w:style>
  <w:style w:type="paragraph" w:customStyle="1" w:styleId="FeatureBox">
    <w:name w:val="Feature Box"/>
    <w:aliases w:val="ŠFeature Box"/>
    <w:basedOn w:val="Normal"/>
    <w:next w:val="Normal"/>
    <w:qFormat/>
    <w:rsid w:val="003D22E3"/>
    <w:pPr>
      <w:pBdr>
        <w:top w:val="single" w:sz="24" w:space="10" w:color="1C438B"/>
        <w:left w:val="single" w:sz="24" w:space="10" w:color="1C438B"/>
        <w:bottom w:val="single" w:sz="24" w:space="10" w:color="1C438B"/>
        <w:right w:val="single" w:sz="24" w:space="10" w:color="1C438B"/>
      </w:pBdr>
    </w:pPr>
    <w:rPr>
      <w:rFonts w:cs="Arial"/>
      <w:lang w:eastAsia="zh-CN"/>
    </w:rPr>
  </w:style>
  <w:style w:type="paragraph" w:customStyle="1" w:styleId="FeatureBox2">
    <w:name w:val="Feature Box 2"/>
    <w:aliases w:val="ŠFeature Box 2"/>
    <w:basedOn w:val="FeatureBox"/>
    <w:next w:val="Normal"/>
    <w:qFormat/>
    <w:rsid w:val="003D22E3"/>
    <w:pPr>
      <w:pBdr>
        <w:top w:val="single" w:sz="24" w:space="10" w:color="FFFFFF" w:themeColor="background1"/>
        <w:left w:val="single" w:sz="24" w:space="10" w:color="FFFFFF" w:themeColor="background1"/>
        <w:bottom w:val="single" w:sz="24" w:space="10" w:color="FFFFFF" w:themeColor="background1"/>
        <w:right w:val="single" w:sz="24" w:space="10" w:color="FFFFFF" w:themeColor="background1"/>
      </w:pBdr>
      <w:shd w:val="clear" w:color="auto" w:fill="C8DBF0"/>
    </w:pPr>
  </w:style>
  <w:style w:type="paragraph" w:styleId="NormalWeb">
    <w:name w:val="Normal (Web)"/>
    <w:basedOn w:val="Normal"/>
    <w:uiPriority w:val="99"/>
    <w:unhideWhenUsed/>
    <w:rsid w:val="0056237F"/>
    <w:pPr>
      <w:spacing w:before="0" w:line="240" w:lineRule="auto"/>
    </w:pPr>
    <w:rPr>
      <w:rFonts w:ascii="Times New Roman" w:eastAsia="Times New Roman" w:hAnsi="Times New Roman" w:cs="Times New Roman"/>
      <w:lang w:eastAsia="en-AU"/>
    </w:rPr>
  </w:style>
  <w:style w:type="paragraph" w:styleId="ListParagraph">
    <w:name w:val="List Paragraph"/>
    <w:basedOn w:val="Normal"/>
    <w:uiPriority w:val="34"/>
    <w:qFormat/>
    <w:rsid w:val="0056237F"/>
    <w:pPr>
      <w:spacing w:before="0" w:after="160" w:line="259" w:lineRule="auto"/>
      <w:ind w:left="720"/>
      <w:contextualSpacing/>
    </w:pPr>
    <w:rPr>
      <w:rFonts w:asciiTheme="minorHAnsi" w:hAnsiTheme="minorHAnsi"/>
      <w:sz w:val="22"/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0A2B76"/>
    <w:rPr>
      <w:color w:val="954F72" w:themeColor="followedHyperlink"/>
      <w:u w:val="single"/>
    </w:rPr>
  </w:style>
  <w:style w:type="character" w:customStyle="1" w:styleId="clickable">
    <w:name w:val="clickable"/>
    <w:basedOn w:val="DefaultParagraphFont"/>
    <w:rsid w:val="00FC6B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8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70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930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749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2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57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705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403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30210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33299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9662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0764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71386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41629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395358">
                                                                  <w:marLeft w:val="-225"/>
                                                                  <w:marRight w:val="-22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91084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43152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073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24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8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2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1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7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2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7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6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444094">
          <w:marLeft w:val="-63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0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4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education.nsw.gov.au/teaching-and-learning/high-potential-and-gifted-education/supporting-educators/evaluate#%3Cspan1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0.emf"/><Relationship Id="rId39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34" Type="http://schemas.openxmlformats.org/officeDocument/2006/relationships/image" Target="media/image16.png"/><Relationship Id="rId42" Type="http://schemas.openxmlformats.org/officeDocument/2006/relationships/image" Target="media/image23.png"/><Relationship Id="rId47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yperlink" Target="https://education.nsw.gov.au/teaching-and-learning/high-potential-and-gifted-education/supporting-educators/evaluate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9.png"/><Relationship Id="rId33" Type="http://schemas.openxmlformats.org/officeDocument/2006/relationships/image" Target="media/image15.png"/><Relationship Id="rId38" Type="http://schemas.openxmlformats.org/officeDocument/2006/relationships/image" Target="media/image19.jpeg"/><Relationship Id="rId46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3.jpeg"/><Relationship Id="rId20" Type="http://schemas.openxmlformats.org/officeDocument/2006/relationships/hyperlink" Target="https://lindfield-p.schools.nsw.gov.au/" TargetMode="External"/><Relationship Id="rId29" Type="http://schemas.openxmlformats.org/officeDocument/2006/relationships/image" Target="media/image12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education.nsw.gov.au/teaching-and-learning/high-potential-and-gifted-education/supporting-educators/illustrations-of-practice/early-adopter-schools-first-steps" TargetMode="External"/><Relationship Id="rId24" Type="http://schemas.openxmlformats.org/officeDocument/2006/relationships/hyperlink" Target="https://leeton-h.schools.nsw.gov.au/" TargetMode="External"/><Relationship Id="rId32" Type="http://schemas.openxmlformats.org/officeDocument/2006/relationships/image" Target="media/image14.jpeg"/><Relationship Id="rId37" Type="http://schemas.openxmlformats.org/officeDocument/2006/relationships/package" Target="embeddings/Microsoft_PowerPoint_Presentation.pptx"/><Relationship Id="rId40" Type="http://schemas.openxmlformats.org/officeDocument/2006/relationships/image" Target="media/image21.jpeg"/><Relationship Id="rId45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image" Target="media/image8.png"/><Relationship Id="rId28" Type="http://schemas.openxmlformats.org/officeDocument/2006/relationships/image" Target="media/image11.emf"/><Relationship Id="rId36" Type="http://schemas.openxmlformats.org/officeDocument/2006/relationships/image" Target="media/image18.emf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oleObject" Target="embeddings/oleObject1.bin"/><Relationship Id="rId4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jpeg"/><Relationship Id="rId22" Type="http://schemas.openxmlformats.org/officeDocument/2006/relationships/hyperlink" Target="https://penrith-h.schools.nsw.gov.au/" TargetMode="External"/><Relationship Id="rId27" Type="http://schemas.openxmlformats.org/officeDocument/2006/relationships/package" Target="embeddings/Microsoft_Word_Document.docx"/><Relationship Id="rId30" Type="http://schemas.openxmlformats.org/officeDocument/2006/relationships/image" Target="media/image13.emf"/><Relationship Id="rId35" Type="http://schemas.openxmlformats.org/officeDocument/2006/relationships/image" Target="media/image17.pn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lovett\AppData\Local\Temp\Temp1_DoEBrandAsset.zip\DoE%20Word%20Template%202020\20200115-DOE-annotated-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4253E276A6C12448D288020794C6B7F" ma:contentTypeVersion="28" ma:contentTypeDescription="Create a new document." ma:contentTypeScope="" ma:versionID="c47f518262c917baa611952fec3d6aa5">
  <xsd:schema xmlns:xsd="http://www.w3.org/2001/XMLSchema" xmlns:xs="http://www.w3.org/2001/XMLSchema" xmlns:p="http://schemas.microsoft.com/office/2006/metadata/properties" xmlns:ns3="447de362-cf48-402b-acc4-22f7cb894e12" xmlns:ns4="e3b6a902-2375-479f-9864-4adbe96d0a13" targetNamespace="http://schemas.microsoft.com/office/2006/metadata/properties" ma:root="true" ma:fieldsID="f86b344f13d2c3214fde37138b8bd9df" ns3:_="" ns4:_="">
    <xsd:import namespace="447de362-cf48-402b-acc4-22f7cb894e12"/>
    <xsd:import namespace="e3b6a902-2375-479f-9864-4adbe96d0a13"/>
    <xsd:element name="properties">
      <xsd:complexType>
        <xsd:sequence>
          <xsd:element name="documentManagement">
            <xsd:complexType>
              <xsd:all>
                <xsd:element ref="ns3:NotebookType" minOccurs="0"/>
                <xsd:element ref="ns3:FolderType" minOccurs="0"/>
                <xsd:element ref="ns3:Owner" minOccurs="0"/>
                <xsd:element ref="ns3:DefaultSectionNames" minOccurs="0"/>
                <xsd:element ref="ns3:CultureName" minOccurs="0"/>
                <xsd:element ref="ns3:AppVersion" minOccurs="0"/>
                <xsd:element ref="ns3:Teachers" minOccurs="0"/>
                <xsd:element ref="ns3:Students" minOccurs="0"/>
                <xsd:element ref="ns3:Student_Groups" minOccurs="0"/>
                <xsd:element ref="ns3:Invited_Teachers" minOccurs="0"/>
                <xsd:element ref="ns3:Invited_Students" minOccurs="0"/>
                <xsd:element ref="ns3:Self_Registration_Enabled" minOccurs="0"/>
                <xsd:element ref="ns3:Has_Teacher_Only_SectionGroup" minOccurs="0"/>
                <xsd:element ref="ns3:Is_Collaboration_Space_Locked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7de362-cf48-402b-acc4-22f7cb894e12" elementFormDefault="qualified">
    <xsd:import namespace="http://schemas.microsoft.com/office/2006/documentManagement/types"/>
    <xsd:import namespace="http://schemas.microsoft.com/office/infopath/2007/PartnerControls"/>
    <xsd:element name="NotebookType" ma:index="8" nillable="true" ma:displayName="Notebook Type" ma:internalName="NotebookType">
      <xsd:simpleType>
        <xsd:restriction base="dms:Text"/>
      </xsd:simpleType>
    </xsd:element>
    <xsd:element name="FolderType" ma:index="9" nillable="true" ma:displayName="Folder Type" ma:internalName="FolderType">
      <xsd:simpleType>
        <xsd:restriction base="dms:Text"/>
      </xsd:simpleType>
    </xsd:element>
    <xsd:element name="Owner" ma:index="10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faultSectionNames" ma:index="11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CultureName" ma:index="12" nillable="true" ma:displayName="Culture Name" ma:internalName="CultureName">
      <xsd:simpleType>
        <xsd:restriction base="dms:Text"/>
      </xsd:simpleType>
    </xsd:element>
    <xsd:element name="AppVersion" ma:index="13" nillable="true" ma:displayName="App Version" ma:internalName="AppVersion">
      <xsd:simpleType>
        <xsd:restriction base="dms:Text"/>
      </xsd:simpleType>
    </xsd:element>
    <xsd:element name="Teachers" ma:index="14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15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16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nvited_Teachers" ma:index="17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18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19" nillable="true" ma:displayName="Self_Registration_Enabled" ma:internalName="Self_Registration_Enabled">
      <xsd:simpleType>
        <xsd:restriction base="dms:Boolean"/>
      </xsd:simpleType>
    </xsd:element>
    <xsd:element name="Has_Teacher_Only_SectionGroup" ma:index="20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21" nillable="true" ma:displayName="Is Collaboration Space Locked" ma:internalName="Is_Collaboration_Space_Locked">
      <xsd:simpleType>
        <xsd:restriction base="dms:Boolean"/>
      </xsd:simpleType>
    </xsd:element>
    <xsd:element name="MediaServiceMetadata" ma:index="25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6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2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28" nillable="true" ma:displayName="Tags" ma:internalName="MediaServiceAutoTags" ma:readOnly="true">
      <xsd:simpleType>
        <xsd:restriction base="dms:Text"/>
      </xsd:simpleType>
    </xsd:element>
    <xsd:element name="MediaServiceGenerationTime" ma:index="2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3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32" nillable="true" ma:displayName="Location" ma:internalName="MediaServiceLocation" ma:readOnly="true">
      <xsd:simpleType>
        <xsd:restriction base="dms:Text"/>
      </xsd:simpleType>
    </xsd:element>
    <xsd:element name="MediaServiceAutoKeyPoints" ma:index="3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3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35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b6a902-2375-479f-9864-4adbe96d0a13" elementFormDefault="qualified">
    <xsd:import namespace="http://schemas.microsoft.com/office/2006/documentManagement/types"/>
    <xsd:import namespace="http://schemas.microsoft.com/office/infopath/2007/PartnerControls"/>
    <xsd:element name="SharedWithUsers" ma:index="22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4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olderType xmlns="447de362-cf48-402b-acc4-22f7cb894e12" xsi:nil="true"/>
    <Owner xmlns="447de362-cf48-402b-acc4-22f7cb894e12">
      <UserInfo>
        <DisplayName/>
        <AccountId xsi:nil="true"/>
        <AccountType/>
      </UserInfo>
    </Owner>
    <DefaultSectionNames xmlns="447de362-cf48-402b-acc4-22f7cb894e12" xsi:nil="true"/>
    <Has_Teacher_Only_SectionGroup xmlns="447de362-cf48-402b-acc4-22f7cb894e12" xsi:nil="true"/>
    <NotebookType xmlns="447de362-cf48-402b-acc4-22f7cb894e12" xsi:nil="true"/>
    <AppVersion xmlns="447de362-cf48-402b-acc4-22f7cb894e12" xsi:nil="true"/>
    <Self_Registration_Enabled xmlns="447de362-cf48-402b-acc4-22f7cb894e12" xsi:nil="true"/>
    <CultureName xmlns="447de362-cf48-402b-acc4-22f7cb894e12" xsi:nil="true"/>
    <Invited_Teachers xmlns="447de362-cf48-402b-acc4-22f7cb894e12" xsi:nil="true"/>
    <Invited_Students xmlns="447de362-cf48-402b-acc4-22f7cb894e12" xsi:nil="true"/>
    <Is_Collaboration_Space_Locked xmlns="447de362-cf48-402b-acc4-22f7cb894e12" xsi:nil="true"/>
    <Teachers xmlns="447de362-cf48-402b-acc4-22f7cb894e12">
      <UserInfo>
        <DisplayName/>
        <AccountId xsi:nil="true"/>
        <AccountType/>
      </UserInfo>
    </Teachers>
    <Students xmlns="447de362-cf48-402b-acc4-22f7cb894e12">
      <UserInfo>
        <DisplayName/>
        <AccountId xsi:nil="true"/>
        <AccountType/>
      </UserInfo>
    </Students>
    <Student_Groups xmlns="447de362-cf48-402b-acc4-22f7cb894e12">
      <UserInfo>
        <DisplayName/>
        <AccountId xsi:nil="true"/>
        <AccountType/>
      </UserInfo>
    </Student_Group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0EC4F27-1516-4835-8C2A-0EEEE9A6EBB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C6E813C-4CEB-4325-97D5-C75CE5E8746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47de362-cf48-402b-acc4-22f7cb894e12"/>
    <ds:schemaRef ds:uri="e3b6a902-2375-479f-9864-4adbe96d0a1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AE3A076-9CB4-4844-8A09-DF9E6D31F34D}">
  <ds:schemaRefs>
    <ds:schemaRef ds:uri="http://purl.org/dc/elements/1.1/"/>
    <ds:schemaRef ds:uri="http://schemas.microsoft.com/office/2006/metadata/properties"/>
    <ds:schemaRef ds:uri="http://www.w3.org/XML/1998/namespace"/>
    <ds:schemaRef ds:uri="http://purl.org/dc/terms/"/>
    <ds:schemaRef ds:uri="e3b6a902-2375-479f-9864-4adbe96d0a1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447de362-cf48-402b-acc4-22f7cb894e12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B2192FBD-95D1-47BC-A5B1-2DCCC22493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20200115-DOE-annotated-template.dotx</Template>
  <TotalTime>3295</TotalTime>
  <Pages>14</Pages>
  <Words>2392</Words>
  <Characters>13638</Characters>
  <Application>Microsoft Office Word</Application>
  <DocSecurity>0</DocSecurity>
  <Lines>113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Early Adopter Schools second steps</vt:lpstr>
      <vt:lpstr>Reflections</vt:lpstr>
      <vt:lpstr>        First planning day</vt:lpstr>
      <vt:lpstr>        </vt:lpstr>
      <vt:lpstr>        Second planning day</vt:lpstr>
      <vt:lpstr>        Shared resources</vt:lpstr>
    </vt:vector>
  </TitlesOfParts>
  <Manager/>
  <Company>NSW Department of Education</Company>
  <LinksUpToDate>false</LinksUpToDate>
  <CharactersWithSpaces>15999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Lynda Lovett</dc:creator>
  <cp:keywords/>
  <dc:description/>
  <cp:lastModifiedBy>Lynda Lovett</cp:lastModifiedBy>
  <cp:revision>40</cp:revision>
  <cp:lastPrinted>2019-09-30T07:42:00Z</cp:lastPrinted>
  <dcterms:created xsi:type="dcterms:W3CDTF">2021-10-08T06:47:00Z</dcterms:created>
  <dcterms:modified xsi:type="dcterms:W3CDTF">2022-01-10T04:38:00Z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0x01010064253E276A6C12448D288020794C6B7F</vt:lpwstr>
  </property>
</Properties>
</file>