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D979" w14:textId="77777777" w:rsidR="00B5680A" w:rsidRDefault="00B5680A" w:rsidP="00B5680A">
      <w:pPr>
        <w:pStyle w:val="Heading2"/>
        <w:numPr>
          <w:ilvl w:val="0"/>
          <w:numId w:val="0"/>
        </w:numPr>
        <w:rPr>
          <w:color w:val="002060"/>
          <w:sz w:val="56"/>
          <w:szCs w:val="56"/>
        </w:rPr>
      </w:pPr>
      <w:r>
        <w:rPr>
          <w:color w:val="002060"/>
          <w:sz w:val="56"/>
          <w:szCs w:val="56"/>
        </w:rPr>
        <w:t>Sharing healthy hygiene strategies</w:t>
      </w:r>
    </w:p>
    <w:p w14:paraId="56C2B67F" w14:textId="77777777" w:rsidR="00B5680A" w:rsidRPr="00381719" w:rsidRDefault="00B5680A" w:rsidP="00B5680A">
      <w:pPr>
        <w:rPr>
          <w:b/>
        </w:rPr>
      </w:pPr>
      <w:r w:rsidRPr="00381719">
        <w:t>How can we share healthy hygiene strategies with students at our school?</w:t>
      </w:r>
    </w:p>
    <w:p w14:paraId="1A25910C" w14:textId="566654E8" w:rsidR="0018375F" w:rsidRDefault="0018375F" w:rsidP="0018375F">
      <w:pPr>
        <w:pStyle w:val="Heading2"/>
        <w:numPr>
          <w:ilvl w:val="0"/>
          <w:numId w:val="0"/>
        </w:numPr>
      </w:pPr>
      <w:r>
        <w:t>Outcomes and indicators</w:t>
      </w:r>
    </w:p>
    <w:p w14:paraId="7744C35A" w14:textId="14763355" w:rsidR="00E45FE2" w:rsidRDefault="00E45FE2" w:rsidP="000C3771">
      <w:pPr>
        <w:rPr>
          <w:b/>
        </w:rPr>
      </w:pPr>
      <w:r w:rsidRPr="00B869BC">
        <w:rPr>
          <w:b/>
        </w:rPr>
        <w:t>Healthy, Safe and Active Lifestyles</w:t>
      </w:r>
    </w:p>
    <w:p w14:paraId="42FC2C69" w14:textId="77404284" w:rsidR="000C3771" w:rsidRPr="00601B04" w:rsidRDefault="000C3771" w:rsidP="000C3771">
      <w:r w:rsidRPr="00601B04">
        <w:rPr>
          <w:b/>
        </w:rPr>
        <w:t>P</w:t>
      </w:r>
      <w:r w:rsidR="00E45FE2">
        <w:rPr>
          <w:b/>
        </w:rPr>
        <w:t>D2</w:t>
      </w:r>
      <w:r w:rsidRPr="00601B04">
        <w:rPr>
          <w:b/>
        </w:rPr>
        <w:t>-7</w:t>
      </w:r>
    </w:p>
    <w:p w14:paraId="744BD1DF" w14:textId="495981C6" w:rsidR="00E45FE2" w:rsidRDefault="00B5680A" w:rsidP="000C3771">
      <w:r>
        <w:t xml:space="preserve">A student – </w:t>
      </w:r>
      <w:r w:rsidR="00E45FE2" w:rsidRPr="00E45FE2">
        <w:t xml:space="preserve">describes strategies to make home and school healthy, safe and physically active spaces </w:t>
      </w:r>
    </w:p>
    <w:p w14:paraId="031EB4BA" w14:textId="13205B2E" w:rsidR="000C3771" w:rsidRPr="00601B04" w:rsidRDefault="00E45FE2" w:rsidP="000C3771">
      <w:pPr>
        <w:spacing w:after="80"/>
      </w:pPr>
      <w:r w:rsidRPr="00E45FE2">
        <w:rPr>
          <w:b/>
        </w:rPr>
        <w:t>What skills and strategies do we need to be healthy, safe and empowered?</w:t>
      </w:r>
    </w:p>
    <w:p w14:paraId="4C07FBB1" w14:textId="77777777" w:rsidR="000C3771" w:rsidRPr="00601B04" w:rsidRDefault="000C3771" w:rsidP="000C3771">
      <w:pPr>
        <w:spacing w:after="80"/>
      </w:pPr>
      <w:r w:rsidRPr="00601B04">
        <w:t>Students:</w:t>
      </w:r>
    </w:p>
    <w:p w14:paraId="444200E4" w14:textId="77777777" w:rsidR="00E45FE2" w:rsidRPr="00601B04" w:rsidRDefault="00E45FE2" w:rsidP="00E45FE2">
      <w:pPr>
        <w:numPr>
          <w:ilvl w:val="0"/>
          <w:numId w:val="41"/>
        </w:numPr>
        <w:spacing w:before="0" w:after="160"/>
        <w:ind w:left="360" w:hanging="360"/>
        <w:contextualSpacing/>
      </w:pPr>
      <w:r w:rsidRPr="00601B04">
        <w:t xml:space="preserve">discuss the contextual factors influencing personal choices and decisions around health, safety and </w:t>
      </w:r>
      <w:r>
        <w:t>physical activity, for example:</w:t>
      </w:r>
    </w:p>
    <w:p w14:paraId="4A04F71B" w14:textId="0B702391" w:rsidR="000C3771" w:rsidRPr="000C3771" w:rsidRDefault="00E45FE2" w:rsidP="000C3771">
      <w:pPr>
        <w:numPr>
          <w:ilvl w:val="1"/>
          <w:numId w:val="41"/>
        </w:numPr>
        <w:spacing w:before="0" w:after="160"/>
        <w:ind w:left="720" w:hanging="360"/>
        <w:contextualSpacing/>
      </w:pPr>
      <w:r w:rsidRPr="00601B04">
        <w:t>discuss and interpret how multimedia health information and messages influence personal health decisions through the choices, behaviours and outcomes they convey</w:t>
      </w:r>
      <w:r>
        <w:t xml:space="preserve">, </w:t>
      </w:r>
      <w:proofErr w:type="spellStart"/>
      <w:r>
        <w:t>eg</w:t>
      </w:r>
      <w:proofErr w:type="spellEnd"/>
      <w:r w:rsidRPr="00601B04">
        <w:t xml:space="preserve"> food choices (ACPPS039)</w:t>
      </w:r>
      <w:r>
        <w:t xml:space="preserve"> </w:t>
      </w:r>
      <w:r w:rsidRPr="00601B04">
        <w:rPr>
          <w:rFonts w:ascii="Verdana" w:eastAsia="Verdana" w:hAnsi="Verdana" w:cs="Verdana"/>
          <w:b/>
        </w:rPr>
        <w:t>S</w:t>
      </w:r>
      <w:r w:rsidRPr="00601B04">
        <w:t xml:space="preserve"> </w:t>
      </w:r>
      <w:r w:rsidRPr="00CB1FDE">
        <w:rPr>
          <w:noProof/>
          <w:lang w:eastAsia="en-AU"/>
        </w:rPr>
        <w:drawing>
          <wp:inline distT="114300" distB="114300" distL="114300" distR="114300" wp14:anchorId="634D03BC" wp14:editId="1C9531AB">
            <wp:extent cx="123825" cy="104775"/>
            <wp:effectExtent l="0" t="0" r="0" b="0"/>
            <wp:docPr id="600" name="image277.png" descr="Critical and creative thinking icon" title="Critical and creative thinking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7.png" descr="Critical and creative thinking icon" title="Critical and creative thinking icon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Pr="00CB1FDE">
        <w:rPr>
          <w:noProof/>
          <w:lang w:eastAsia="en-AU"/>
        </w:rPr>
        <w:drawing>
          <wp:inline distT="114300" distB="114300" distL="114300" distR="114300" wp14:anchorId="229F35F4" wp14:editId="50E59A65">
            <wp:extent cx="133350" cy="104775"/>
            <wp:effectExtent l="0" t="0" r="0" b="0"/>
            <wp:docPr id="608" name="image507.png" descr="Information and communication technology capability icon" title="Information and communication technology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7.png" descr="Information and communication technology capability icon" title="Information and communication technology capability icon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CB1FDE">
        <w:rPr>
          <w:noProof/>
          <w:lang w:eastAsia="en-AU"/>
        </w:rPr>
        <w:drawing>
          <wp:inline distT="114300" distB="114300" distL="114300" distR="114300" wp14:anchorId="1360FCD8" wp14:editId="0AD0B061">
            <wp:extent cx="133350" cy="104775"/>
            <wp:effectExtent l="0" t="0" r="0" b="0"/>
            <wp:docPr id="615" name="image113.png" descr="Literacy icon" title="Literac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3.png" descr="Literacy icon" title="Literacy icon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01B04">
        <w:t xml:space="preserve"> </w:t>
      </w:r>
      <w:r w:rsidRPr="00CB1FDE">
        <w:rPr>
          <w:noProof/>
          <w:lang w:eastAsia="en-AU"/>
        </w:rPr>
        <w:drawing>
          <wp:inline distT="114300" distB="114300" distL="114300" distR="114300" wp14:anchorId="030B3EC7" wp14:editId="6173FAFC">
            <wp:extent cx="95250" cy="104775"/>
            <wp:effectExtent l="0" t="0" r="0" b="0"/>
            <wp:docPr id="617" name="image103.png" descr="Personal and social capability icon" title="Personal and social capability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3.png" descr="Personal and social capability icon" title="Personal and social capability icon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E05BFE" w14:textId="3E30BE7D" w:rsidR="009B1235" w:rsidRDefault="0018375F" w:rsidP="004B7726">
      <w:pPr>
        <w:pStyle w:val="Heading2"/>
        <w:numPr>
          <w:ilvl w:val="1"/>
          <w:numId w:val="2"/>
        </w:numPr>
        <w:ind w:left="0"/>
      </w:pPr>
      <w:r>
        <w:t>Resources</w:t>
      </w:r>
    </w:p>
    <w:p w14:paraId="465658D8" w14:textId="6F5ED00D" w:rsidR="004B7726" w:rsidRDefault="009B1235" w:rsidP="00554FAB">
      <w:pPr>
        <w:pStyle w:val="ListParagraph"/>
        <w:numPr>
          <w:ilvl w:val="0"/>
          <w:numId w:val="43"/>
        </w:numPr>
        <w:rPr>
          <w:lang w:eastAsia="zh-CN"/>
        </w:rPr>
      </w:pPr>
      <w:r>
        <w:rPr>
          <w:lang w:eastAsia="zh-CN"/>
        </w:rPr>
        <w:t xml:space="preserve">Behind the News </w:t>
      </w:r>
      <w:hyperlink r:id="rId15" w:history="1">
        <w:r w:rsidR="00B5680A">
          <w:rPr>
            <w:rStyle w:val="Hyperlink"/>
            <w:lang w:eastAsia="zh-CN"/>
          </w:rPr>
          <w:t>COVID-19 (aka Coronavirus) e</w:t>
        </w:r>
        <w:r w:rsidRPr="00E235EE">
          <w:rPr>
            <w:rStyle w:val="Hyperlink"/>
            <w:lang w:eastAsia="zh-CN"/>
          </w:rPr>
          <w:t>xplained</w:t>
        </w:r>
      </w:hyperlink>
      <w:r>
        <w:rPr>
          <w:lang w:eastAsia="zh-CN"/>
        </w:rPr>
        <w:t xml:space="preserve"> </w:t>
      </w:r>
    </w:p>
    <w:p w14:paraId="494F2D55" w14:textId="419E14FE" w:rsidR="00B5680A" w:rsidRDefault="00B5680A" w:rsidP="004B7726">
      <w:pPr>
        <w:pStyle w:val="ListParagraph"/>
        <w:numPr>
          <w:ilvl w:val="0"/>
          <w:numId w:val="43"/>
        </w:numPr>
        <w:rPr>
          <w:lang w:eastAsia="zh-CN"/>
        </w:rPr>
      </w:pPr>
      <w:hyperlink r:id="rId16" w:history="1">
        <w:r w:rsidR="009B1235" w:rsidRPr="00B5680A">
          <w:rPr>
            <w:rStyle w:val="Hyperlink"/>
            <w:lang w:eastAsia="zh-CN"/>
          </w:rPr>
          <w:t>NSW Health Handwashing poster</w:t>
        </w:r>
      </w:hyperlink>
    </w:p>
    <w:p w14:paraId="1985EB3C" w14:textId="6EB6D348" w:rsidR="00554FAB" w:rsidRPr="004B7726" w:rsidRDefault="00B5680A" w:rsidP="00B5680A">
      <w:pPr>
        <w:rPr>
          <w:lang w:eastAsia="zh-CN"/>
        </w:rPr>
      </w:pPr>
      <w:r>
        <w:rPr>
          <w:lang w:eastAsia="zh-CN"/>
        </w:rPr>
        <w:br w:type="page"/>
      </w:r>
    </w:p>
    <w:p w14:paraId="60CE7058" w14:textId="77777777" w:rsidR="0018375F" w:rsidRPr="00987184" w:rsidRDefault="0018375F" w:rsidP="0018375F">
      <w:pPr>
        <w:pStyle w:val="Heading2"/>
        <w:numPr>
          <w:ilvl w:val="1"/>
          <w:numId w:val="2"/>
        </w:numPr>
        <w:ind w:left="0"/>
      </w:pPr>
      <w:r w:rsidRPr="00987184">
        <w:lastRenderedPageBreak/>
        <w:t xml:space="preserve">Learning experiences </w:t>
      </w:r>
    </w:p>
    <w:p w14:paraId="12FD7C0A" w14:textId="427880D5" w:rsidR="00B5680A" w:rsidRDefault="00D826DB" w:rsidP="00B5680A">
      <w:pPr>
        <w:pStyle w:val="ListParagraph"/>
        <w:numPr>
          <w:ilvl w:val="0"/>
          <w:numId w:val="40"/>
        </w:numPr>
      </w:pPr>
      <w:r>
        <w:t>Brainstorm</w:t>
      </w:r>
      <w:r w:rsidR="0018375F">
        <w:t xml:space="preserve"> the following questions: </w:t>
      </w:r>
      <w:r w:rsidR="00B5680A">
        <w:br/>
      </w:r>
      <w:r w:rsidR="0018375F">
        <w:t xml:space="preserve">What </w:t>
      </w:r>
      <w:r>
        <w:t>is</w:t>
      </w:r>
      <w:r w:rsidR="00E45FE2">
        <w:t xml:space="preserve"> healthy hygiene</w:t>
      </w:r>
      <w:r>
        <w:t xml:space="preserve">? </w:t>
      </w:r>
      <w:r w:rsidR="00B5680A">
        <w:br/>
      </w:r>
      <w:r>
        <w:t xml:space="preserve">What are some examples of healthy hygiene at home and at school? </w:t>
      </w:r>
    </w:p>
    <w:p w14:paraId="504377C1" w14:textId="260117DF" w:rsidR="0018375F" w:rsidRDefault="0018375F" w:rsidP="00B5680A">
      <w:pPr>
        <w:ind w:left="284"/>
      </w:pPr>
      <w:r>
        <w:t xml:space="preserve">Record students’ ideas to refer to throughout the learning experiences. </w:t>
      </w:r>
    </w:p>
    <w:p w14:paraId="4755F557" w14:textId="69F79006" w:rsidR="0018375F" w:rsidRPr="00F15448" w:rsidRDefault="0018375F" w:rsidP="0018375F">
      <w:pPr>
        <w:pStyle w:val="FeatureBox2"/>
      </w:pPr>
      <w:r>
        <w:t xml:space="preserve">Teaching notes: </w:t>
      </w:r>
      <w:r w:rsidR="006561D1">
        <w:t>Provide suggestions, for example washing hands,</w:t>
      </w:r>
      <w:r w:rsidR="00D826DB">
        <w:t xml:space="preserve"> brushing teeth</w:t>
      </w:r>
      <w:r w:rsidR="00410E21">
        <w:t>, brushing hair</w:t>
      </w:r>
      <w:r w:rsidR="006561D1">
        <w:t xml:space="preserve">. </w:t>
      </w:r>
    </w:p>
    <w:p w14:paraId="5162581F" w14:textId="28A90AE4" w:rsidR="006561D1" w:rsidRDefault="006561D1" w:rsidP="00C52B15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Pose the question, ‘Why </w:t>
      </w:r>
      <w:r w:rsidR="00D826DB">
        <w:rPr>
          <w:lang w:eastAsia="zh-CN"/>
        </w:rPr>
        <w:t>is it important to practise healthy hygiene?</w:t>
      </w:r>
      <w:r w:rsidR="0043420E">
        <w:rPr>
          <w:lang w:eastAsia="zh-CN"/>
        </w:rPr>
        <w:t xml:space="preserve"> For example,</w:t>
      </w:r>
      <w:r w:rsidR="00E235EE">
        <w:rPr>
          <w:lang w:eastAsia="zh-CN"/>
        </w:rPr>
        <w:t xml:space="preserve"> to prevent the spread of germs, to prevent illness</w:t>
      </w:r>
      <w:r w:rsidR="00410E21">
        <w:rPr>
          <w:lang w:eastAsia="zh-CN"/>
        </w:rPr>
        <w:t>, personal appearance</w:t>
      </w:r>
      <w:r w:rsidR="00AC4B4A">
        <w:rPr>
          <w:lang w:eastAsia="zh-CN"/>
        </w:rPr>
        <w:t>.</w:t>
      </w:r>
    </w:p>
    <w:p w14:paraId="0E3A70CD" w14:textId="50D8C725" w:rsidR="004B7726" w:rsidRDefault="00E235EE" w:rsidP="00AC4B4A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W</w:t>
      </w:r>
      <w:r w:rsidR="00AC4B4A">
        <w:rPr>
          <w:lang w:eastAsia="zh-CN"/>
        </w:rPr>
        <w:t>atch</w:t>
      </w:r>
      <w:r>
        <w:rPr>
          <w:lang w:eastAsia="zh-CN"/>
        </w:rPr>
        <w:t xml:space="preserve"> </w:t>
      </w:r>
      <w:hyperlink r:id="rId17" w:history="1">
        <w:r w:rsidR="00B5680A">
          <w:rPr>
            <w:rStyle w:val="Hyperlink"/>
            <w:lang w:eastAsia="zh-CN"/>
          </w:rPr>
          <w:t>COVID-19 (aka Coronavirus) E</w:t>
        </w:r>
        <w:r w:rsidRPr="00E235EE">
          <w:rPr>
            <w:rStyle w:val="Hyperlink"/>
            <w:lang w:eastAsia="zh-CN"/>
          </w:rPr>
          <w:t>xpl</w:t>
        </w:r>
        <w:r w:rsidRPr="00E235EE">
          <w:rPr>
            <w:rStyle w:val="Hyperlink"/>
            <w:lang w:eastAsia="zh-CN"/>
          </w:rPr>
          <w:t>a</w:t>
        </w:r>
        <w:r w:rsidRPr="00E235EE">
          <w:rPr>
            <w:rStyle w:val="Hyperlink"/>
            <w:lang w:eastAsia="zh-CN"/>
          </w:rPr>
          <w:t>ine</w:t>
        </w:r>
        <w:r w:rsidR="00B5680A">
          <w:rPr>
            <w:rStyle w:val="Hyperlink"/>
            <w:lang w:eastAsia="zh-CN"/>
          </w:rPr>
          <w:t>d (4 minutes 27 seconds)</w:t>
        </w:r>
      </w:hyperlink>
      <w:r>
        <w:rPr>
          <w:lang w:eastAsia="zh-CN"/>
        </w:rPr>
        <w:t xml:space="preserve"> on </w:t>
      </w:r>
      <w:r w:rsidR="00AC4B4A">
        <w:rPr>
          <w:lang w:eastAsia="zh-CN"/>
        </w:rPr>
        <w:t>Behind t</w:t>
      </w:r>
      <w:r>
        <w:rPr>
          <w:lang w:eastAsia="zh-CN"/>
        </w:rPr>
        <w:t>he News</w:t>
      </w:r>
      <w:r w:rsidR="0043420E">
        <w:rPr>
          <w:lang w:eastAsia="zh-CN"/>
        </w:rPr>
        <w:t>.</w:t>
      </w:r>
    </w:p>
    <w:p w14:paraId="6A98A10B" w14:textId="442A20E1" w:rsidR="004B7726" w:rsidRDefault="00E235EE" w:rsidP="00AC4B4A">
      <w:pPr>
        <w:pStyle w:val="FeatureBox2"/>
      </w:pPr>
      <w:r>
        <w:t xml:space="preserve">Teaching notes: </w:t>
      </w:r>
      <w:r w:rsidR="00AC4B4A">
        <w:t xml:space="preserve">The COVID-19 (aka Coronavirus) Explained </w:t>
      </w:r>
      <w:proofErr w:type="gramStart"/>
      <w:r w:rsidR="00AC4B4A">
        <w:t>Behind</w:t>
      </w:r>
      <w:proofErr w:type="gramEnd"/>
      <w:r w:rsidR="00AC4B4A">
        <w:t xml:space="preserve"> the New</w:t>
      </w:r>
      <w:r w:rsidR="00934A6E">
        <w:t>s video</w:t>
      </w:r>
      <w:r w:rsidR="00AC4B4A">
        <w:t xml:space="preserve"> was released on 11 February 2020. It is important to make sure that current advice is used in conjunction with this clip. </w:t>
      </w:r>
    </w:p>
    <w:p w14:paraId="2C7D78B1" w14:textId="77777777" w:rsidR="00BE18EE" w:rsidRDefault="001754C0" w:rsidP="00BE18EE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In pairs students </w:t>
      </w:r>
      <w:r w:rsidR="00934A6E">
        <w:rPr>
          <w:lang w:eastAsia="zh-CN"/>
        </w:rPr>
        <w:t>identif</w:t>
      </w:r>
      <w:r w:rsidR="0043420E">
        <w:rPr>
          <w:lang w:eastAsia="zh-CN"/>
        </w:rPr>
        <w:t>y the key messages in the video.</w:t>
      </w:r>
      <w:r w:rsidR="00934A6E">
        <w:rPr>
          <w:lang w:eastAsia="zh-CN"/>
        </w:rPr>
        <w:t xml:space="preserve"> </w:t>
      </w:r>
      <w:r>
        <w:rPr>
          <w:lang w:eastAsia="zh-CN"/>
        </w:rPr>
        <w:t>Discuss the key messages with students.</w:t>
      </w:r>
    </w:p>
    <w:p w14:paraId="7A3ABE23" w14:textId="2FD2290C" w:rsidR="001754C0" w:rsidRDefault="001754C0" w:rsidP="00BE18EE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Ask students h</w:t>
      </w:r>
      <w:r w:rsidR="00934A6E">
        <w:rPr>
          <w:lang w:eastAsia="zh-CN"/>
        </w:rPr>
        <w:t xml:space="preserve">ow </w:t>
      </w:r>
      <w:r>
        <w:rPr>
          <w:lang w:eastAsia="zh-CN"/>
        </w:rPr>
        <w:t>they fe</w:t>
      </w:r>
      <w:r w:rsidR="00410E21">
        <w:rPr>
          <w:lang w:eastAsia="zh-CN"/>
        </w:rPr>
        <w:t>el</w:t>
      </w:r>
      <w:r>
        <w:rPr>
          <w:lang w:eastAsia="zh-CN"/>
        </w:rPr>
        <w:t xml:space="preserve"> after watching the video</w:t>
      </w:r>
      <w:r w:rsidR="00934A6E">
        <w:rPr>
          <w:lang w:eastAsia="zh-CN"/>
        </w:rPr>
        <w:t xml:space="preserve">? </w:t>
      </w:r>
      <w:r w:rsidR="00B5680A">
        <w:rPr>
          <w:lang w:eastAsia="zh-CN"/>
        </w:rPr>
        <w:br/>
      </w:r>
      <w:r w:rsidR="00934A6E">
        <w:rPr>
          <w:lang w:eastAsia="zh-CN"/>
        </w:rPr>
        <w:t xml:space="preserve">Why do </w:t>
      </w:r>
      <w:r>
        <w:rPr>
          <w:lang w:eastAsia="zh-CN"/>
        </w:rPr>
        <w:t xml:space="preserve">they think they feel like this? </w:t>
      </w:r>
      <w:r w:rsidR="00B5680A">
        <w:rPr>
          <w:lang w:eastAsia="zh-CN"/>
        </w:rPr>
        <w:br/>
      </w:r>
      <w:r w:rsidR="00934A6E">
        <w:rPr>
          <w:lang w:eastAsia="zh-CN"/>
        </w:rPr>
        <w:t>What</w:t>
      </w:r>
      <w:r>
        <w:rPr>
          <w:lang w:eastAsia="zh-CN"/>
        </w:rPr>
        <w:t xml:space="preserve"> are some different factors which</w:t>
      </w:r>
      <w:r w:rsidR="00934A6E">
        <w:rPr>
          <w:lang w:eastAsia="zh-CN"/>
        </w:rPr>
        <w:t xml:space="preserve"> influence the </w:t>
      </w:r>
      <w:r>
        <w:rPr>
          <w:lang w:eastAsia="zh-CN"/>
        </w:rPr>
        <w:t xml:space="preserve">way you feel and the decisions you make? </w:t>
      </w:r>
    </w:p>
    <w:p w14:paraId="75FCB731" w14:textId="7AA3B108" w:rsidR="001754C0" w:rsidRDefault="001754C0" w:rsidP="001754C0">
      <w:pPr>
        <w:pStyle w:val="FeatureBox2"/>
      </w:pPr>
      <w:r w:rsidRPr="001754C0">
        <w:t xml:space="preserve">Teaching notes: </w:t>
      </w:r>
      <w:r>
        <w:t xml:space="preserve">Factors that may influence how students make decisions include their knowledge, skills, beliefs, family, friends, access to resources, media, education, location. </w:t>
      </w:r>
    </w:p>
    <w:p w14:paraId="536AF026" w14:textId="09BF3D17" w:rsidR="00366460" w:rsidRDefault="00366460" w:rsidP="00A062CA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Display the </w:t>
      </w:r>
      <w:hyperlink r:id="rId18" w:history="1">
        <w:r w:rsidRPr="007C7B07">
          <w:rPr>
            <w:rStyle w:val="Hyperlink"/>
            <w:lang w:eastAsia="zh-CN"/>
          </w:rPr>
          <w:t>NSW Health Handwashing poster</w:t>
        </w:r>
      </w:hyperlink>
      <w:r w:rsidR="009B1235">
        <w:rPr>
          <w:lang w:eastAsia="zh-CN"/>
        </w:rPr>
        <w:t xml:space="preserve">. </w:t>
      </w:r>
      <w:r w:rsidR="00B5680A">
        <w:rPr>
          <w:lang w:eastAsia="zh-CN"/>
        </w:rPr>
        <w:br/>
      </w:r>
      <w:r w:rsidR="009B1235">
        <w:rPr>
          <w:lang w:eastAsia="zh-CN"/>
        </w:rPr>
        <w:t>Explain the importance of a</w:t>
      </w:r>
      <w:r w:rsidR="007C7B07">
        <w:rPr>
          <w:lang w:eastAsia="zh-CN"/>
        </w:rPr>
        <w:t xml:space="preserve">ccessing accurate health information when making decisions about personal health. </w:t>
      </w:r>
    </w:p>
    <w:p w14:paraId="56AF2774" w14:textId="62D9070F" w:rsidR="007C7B07" w:rsidRDefault="007C7B07" w:rsidP="00A062CA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The </w:t>
      </w:r>
      <w:hyperlink r:id="rId19" w:history="1">
        <w:r w:rsidRPr="007C7B07">
          <w:rPr>
            <w:rStyle w:val="Hyperlink"/>
            <w:lang w:eastAsia="zh-CN"/>
          </w:rPr>
          <w:t>NSW Health Handwashing poster</w:t>
        </w:r>
      </w:hyperlink>
      <w:r>
        <w:rPr>
          <w:lang w:eastAsia="zh-CN"/>
        </w:rPr>
        <w:t xml:space="preserve"> provides </w:t>
      </w:r>
      <w:r w:rsidRPr="00A062CA">
        <w:rPr>
          <w:lang w:eastAsia="zh-CN"/>
        </w:rPr>
        <w:t>simple instructions to support effective handwashing techniques</w:t>
      </w:r>
      <w:r>
        <w:rPr>
          <w:lang w:eastAsia="zh-CN"/>
        </w:rPr>
        <w:t xml:space="preserve">. </w:t>
      </w:r>
      <w:r w:rsidR="00A062CA">
        <w:rPr>
          <w:lang w:eastAsia="zh-CN"/>
        </w:rPr>
        <w:t xml:space="preserve">Handwashing is an example of healthy hygiene and one way to manage the spread of germs. </w:t>
      </w:r>
    </w:p>
    <w:p w14:paraId="34B788CC" w14:textId="47A10BBA" w:rsidR="00A062CA" w:rsidRDefault="007C7B07" w:rsidP="00A062CA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 xml:space="preserve">Brainstorm ways </w:t>
      </w:r>
      <w:r w:rsidR="009B1235">
        <w:rPr>
          <w:lang w:eastAsia="zh-CN"/>
        </w:rPr>
        <w:t>to</w:t>
      </w:r>
      <w:r>
        <w:rPr>
          <w:lang w:eastAsia="zh-CN"/>
        </w:rPr>
        <w:t xml:space="preserve"> share </w:t>
      </w:r>
      <w:r w:rsidR="00A062CA">
        <w:rPr>
          <w:lang w:eastAsia="zh-CN"/>
        </w:rPr>
        <w:t xml:space="preserve">information about handwashing with </w:t>
      </w:r>
      <w:r>
        <w:rPr>
          <w:lang w:eastAsia="zh-CN"/>
        </w:rPr>
        <w:t xml:space="preserve">other students at the </w:t>
      </w:r>
      <w:r w:rsidR="009B1235">
        <w:rPr>
          <w:lang w:eastAsia="zh-CN"/>
        </w:rPr>
        <w:t>school using the information in the poster.</w:t>
      </w:r>
    </w:p>
    <w:p w14:paraId="34B5E83C" w14:textId="04F3BD97" w:rsidR="00A062CA" w:rsidRDefault="00366460" w:rsidP="009B1235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Students create a song or rap that incorporates the steps of handwashing</w:t>
      </w:r>
      <w:r w:rsidR="009B1235">
        <w:rPr>
          <w:lang w:eastAsia="zh-CN"/>
        </w:rPr>
        <w:t xml:space="preserve">. </w:t>
      </w:r>
      <w:r w:rsidR="00B5680A">
        <w:rPr>
          <w:lang w:eastAsia="zh-CN"/>
        </w:rPr>
        <w:br/>
      </w:r>
      <w:r w:rsidR="009B1235">
        <w:rPr>
          <w:lang w:eastAsia="zh-CN"/>
        </w:rPr>
        <w:t>The song or rap should</w:t>
      </w:r>
      <w:r w:rsidR="00410E21">
        <w:rPr>
          <w:lang w:eastAsia="zh-CN"/>
        </w:rPr>
        <w:t xml:space="preserve"> be at least 20 seconds long and </w:t>
      </w:r>
      <w:r w:rsidR="009B1235">
        <w:rPr>
          <w:lang w:eastAsia="zh-CN"/>
        </w:rPr>
        <w:t xml:space="preserve">incorporate the information </w:t>
      </w:r>
      <w:r w:rsidR="009B1235">
        <w:rPr>
          <w:lang w:eastAsia="zh-CN"/>
        </w:rPr>
        <w:lastRenderedPageBreak/>
        <w:t xml:space="preserve">from NSW Health. </w:t>
      </w:r>
      <w:r w:rsidR="00B5680A">
        <w:rPr>
          <w:lang w:eastAsia="zh-CN"/>
        </w:rPr>
        <w:br/>
      </w:r>
      <w:r w:rsidR="009B1235">
        <w:rPr>
          <w:lang w:eastAsia="zh-CN"/>
        </w:rPr>
        <w:t>Provide students with feedback on the information in their song or rap.</w:t>
      </w:r>
    </w:p>
    <w:p w14:paraId="40F8EEFE" w14:textId="3D47AA2B" w:rsidR="0075053D" w:rsidRDefault="0075053D" w:rsidP="00B5680A">
      <w:pPr>
        <w:pStyle w:val="ListParagraph"/>
        <w:numPr>
          <w:ilvl w:val="0"/>
          <w:numId w:val="40"/>
        </w:numPr>
      </w:pPr>
      <w:r>
        <w:rPr>
          <w:lang w:eastAsia="zh-CN"/>
        </w:rPr>
        <w:t xml:space="preserve">Refer </w:t>
      </w:r>
      <w:r w:rsidRPr="0075053D">
        <w:rPr>
          <w:lang w:eastAsia="zh-CN"/>
        </w:rPr>
        <w:t xml:space="preserve">back to students’ original questions and thoughts: </w:t>
      </w:r>
      <w:r w:rsidR="00B5680A">
        <w:rPr>
          <w:lang w:eastAsia="zh-CN"/>
        </w:rPr>
        <w:br/>
      </w:r>
      <w:r w:rsidRPr="0075053D">
        <w:rPr>
          <w:lang w:eastAsia="zh-CN"/>
        </w:rPr>
        <w:t xml:space="preserve">Have we answered any of our questions? </w:t>
      </w:r>
      <w:r w:rsidR="00B5680A">
        <w:rPr>
          <w:lang w:eastAsia="zh-CN"/>
        </w:rPr>
        <w:br/>
      </w:r>
      <w:r w:rsidRPr="0075053D">
        <w:rPr>
          <w:lang w:eastAsia="zh-CN"/>
        </w:rPr>
        <w:t>What would we like to learn more about?</w:t>
      </w:r>
      <w:bookmarkStart w:id="0" w:name="_GoBack"/>
      <w:bookmarkEnd w:id="0"/>
    </w:p>
    <w:sectPr w:rsidR="0075053D" w:rsidSect="005B6DB8"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F4F60" w14:textId="77777777" w:rsidR="00243E6D" w:rsidRDefault="00243E6D">
      <w:r>
        <w:separator/>
      </w:r>
    </w:p>
    <w:p w14:paraId="42E4C9CD" w14:textId="77777777" w:rsidR="00243E6D" w:rsidRDefault="00243E6D"/>
  </w:endnote>
  <w:endnote w:type="continuationSeparator" w:id="0">
    <w:p w14:paraId="55EA91E1" w14:textId="77777777" w:rsidR="00243E6D" w:rsidRDefault="00243E6D">
      <w:r>
        <w:continuationSeparator/>
      </w:r>
    </w:p>
    <w:p w14:paraId="22EB5B94" w14:textId="77777777" w:rsidR="00243E6D" w:rsidRDefault="00243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621B" w14:textId="552A2EDD" w:rsidR="00D27637" w:rsidRPr="004D333E" w:rsidRDefault="00D27637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E18EE">
      <w:rPr>
        <w:noProof/>
      </w:rPr>
      <w:t>2</w:t>
    </w:r>
    <w:r w:rsidRPr="002810D3">
      <w:fldChar w:fldCharType="end"/>
    </w:r>
    <w:r w:rsidRPr="002810D3">
      <w:tab/>
    </w:r>
    <w:r w:rsidR="00B5680A" w:rsidRPr="00B5680A">
      <w:t>Sharing healthy hygiene strategies</w:t>
    </w:r>
    <w:r w:rsidR="00BE18EE">
      <w:t xml:space="preserve"> S2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F309" w14:textId="17AC865D" w:rsidR="00D27637" w:rsidRPr="004D333E" w:rsidRDefault="0043420E" w:rsidP="004D333E">
    <w:pPr>
      <w:pStyle w:val="Footer"/>
    </w:pPr>
    <w:r>
      <w:t>© NSW Department of Education</w:t>
    </w:r>
    <w:r w:rsidR="00D27637" w:rsidRPr="002810D3">
      <w:tab/>
    </w:r>
    <w:r w:rsidR="00D27637" w:rsidRPr="002810D3">
      <w:fldChar w:fldCharType="begin"/>
    </w:r>
    <w:r w:rsidR="00D27637" w:rsidRPr="002810D3">
      <w:instrText xml:space="preserve"> PAGE </w:instrText>
    </w:r>
    <w:r w:rsidR="00D27637" w:rsidRPr="002810D3">
      <w:fldChar w:fldCharType="separate"/>
    </w:r>
    <w:r w:rsidR="0022072C">
      <w:rPr>
        <w:noProof/>
      </w:rPr>
      <w:t>1</w:t>
    </w:r>
    <w:r w:rsidR="00D27637"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F56F" w14:textId="77777777" w:rsidR="00D27637" w:rsidRDefault="00D27637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B583333" wp14:editId="51B0E299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8BFC7" w14:textId="77777777" w:rsidR="00243E6D" w:rsidRDefault="00243E6D">
      <w:r>
        <w:separator/>
      </w:r>
    </w:p>
    <w:p w14:paraId="15F1FE20" w14:textId="77777777" w:rsidR="00243E6D" w:rsidRDefault="00243E6D"/>
  </w:footnote>
  <w:footnote w:type="continuationSeparator" w:id="0">
    <w:p w14:paraId="71FCA363" w14:textId="77777777" w:rsidR="00243E6D" w:rsidRDefault="00243E6D">
      <w:r>
        <w:continuationSeparator/>
      </w:r>
    </w:p>
    <w:p w14:paraId="0414F964" w14:textId="77777777" w:rsidR="00243E6D" w:rsidRDefault="00243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1CE2" w14:textId="77777777" w:rsidR="00D27637" w:rsidRDefault="00D27637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7E0A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3D073D1"/>
    <w:multiLevelType w:val="hybridMultilevel"/>
    <w:tmpl w:val="0074C50C"/>
    <w:lvl w:ilvl="0" w:tplc="2EFCDA52">
      <w:start w:val="3"/>
      <w:numFmt w:val="bullet"/>
      <w:lvlText w:val="-"/>
      <w:lvlJc w:val="left"/>
      <w:pPr>
        <w:ind w:left="114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 w15:restartNumberingAfterBreak="0">
    <w:nsid w:val="05BC20F4"/>
    <w:multiLevelType w:val="hybridMultilevel"/>
    <w:tmpl w:val="8B3E4D42"/>
    <w:lvl w:ilvl="0" w:tplc="760ADA66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8BC7859"/>
    <w:multiLevelType w:val="hybridMultilevel"/>
    <w:tmpl w:val="020CEC8E"/>
    <w:lvl w:ilvl="0" w:tplc="B7DC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A2B1DA4"/>
    <w:multiLevelType w:val="hybridMultilevel"/>
    <w:tmpl w:val="915878B0"/>
    <w:lvl w:ilvl="0" w:tplc="8F38D7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C182E"/>
    <w:multiLevelType w:val="hybridMultilevel"/>
    <w:tmpl w:val="A99C4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5FED5D0D"/>
    <w:multiLevelType w:val="multilevel"/>
    <w:tmpl w:val="081ECEA4"/>
    <w:lvl w:ilvl="0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–"/>
      <w:lvlJc w:val="left"/>
      <w:pPr>
        <w:ind w:left="338" w:firstLine="1080"/>
      </w:pPr>
      <w:rPr>
        <w:rFonts w:ascii="Arial" w:hAnsi="Arial" w:cs="Arial" w:hint="default"/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2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2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6"/>
  </w:num>
  <w:num w:numId="8">
    <w:abstractNumId w:val="13"/>
  </w:num>
  <w:num w:numId="9">
    <w:abstractNumId w:val="21"/>
  </w:num>
  <w:num w:numId="10">
    <w:abstractNumId w:val="12"/>
  </w:num>
  <w:num w:numId="11">
    <w:abstractNumId w:val="19"/>
  </w:num>
  <w:num w:numId="12">
    <w:abstractNumId w:val="6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7"/>
  </w:num>
  <w:num w:numId="22">
    <w:abstractNumId w:val="24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20"/>
  </w:num>
  <w:num w:numId="32">
    <w:abstractNumId w:val="27"/>
  </w:num>
  <w:num w:numId="33">
    <w:abstractNumId w:val="22"/>
  </w:num>
  <w:num w:numId="34">
    <w:abstractNumId w:val="25"/>
  </w:num>
  <w:num w:numId="35">
    <w:abstractNumId w:val="14"/>
  </w:num>
  <w:num w:numId="36">
    <w:abstractNumId w:val="10"/>
  </w:num>
  <w:num w:numId="37">
    <w:abstractNumId w:val="7"/>
  </w:num>
  <w:num w:numId="38">
    <w:abstractNumId w:val="9"/>
  </w:num>
  <w:num w:numId="39">
    <w:abstractNumId w:val="17"/>
  </w:num>
  <w:num w:numId="40">
    <w:abstractNumId w:val="16"/>
    <w:lvlOverride w:ilvl="0">
      <w:startOverride w:val="1"/>
    </w:lvlOverride>
  </w:num>
  <w:num w:numId="41">
    <w:abstractNumId w:val="23"/>
  </w:num>
  <w:num w:numId="42">
    <w:abstractNumId w:val="16"/>
  </w:num>
  <w:num w:numId="4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77"/>
    <w:rsid w:val="0000031A"/>
    <w:rsid w:val="00001681"/>
    <w:rsid w:val="00001C08"/>
    <w:rsid w:val="00002BF1"/>
    <w:rsid w:val="000057B8"/>
    <w:rsid w:val="00006220"/>
    <w:rsid w:val="00006CD7"/>
    <w:rsid w:val="000103FC"/>
    <w:rsid w:val="00010746"/>
    <w:rsid w:val="000143DF"/>
    <w:rsid w:val="000144A2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2F08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3771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2D61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0BA0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54C0"/>
    <w:rsid w:val="00176C65"/>
    <w:rsid w:val="00180A15"/>
    <w:rsid w:val="00180F98"/>
    <w:rsid w:val="001810F4"/>
    <w:rsid w:val="00181128"/>
    <w:rsid w:val="0018179E"/>
    <w:rsid w:val="00182B46"/>
    <w:rsid w:val="0018375F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4B0"/>
    <w:rsid w:val="001F7807"/>
    <w:rsid w:val="002007C8"/>
    <w:rsid w:val="00200945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072C"/>
    <w:rsid w:val="00221777"/>
    <w:rsid w:val="00221998"/>
    <w:rsid w:val="00221E1A"/>
    <w:rsid w:val="002228E3"/>
    <w:rsid w:val="00222E21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2C6E"/>
    <w:rsid w:val="00234830"/>
    <w:rsid w:val="002368C7"/>
    <w:rsid w:val="0023726F"/>
    <w:rsid w:val="0024041A"/>
    <w:rsid w:val="002410C8"/>
    <w:rsid w:val="00241C93"/>
    <w:rsid w:val="0024214A"/>
    <w:rsid w:val="00243E6D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0562"/>
    <w:rsid w:val="002B108B"/>
    <w:rsid w:val="002B12DE"/>
    <w:rsid w:val="002B1C45"/>
    <w:rsid w:val="002B270D"/>
    <w:rsid w:val="002B3375"/>
    <w:rsid w:val="002B4745"/>
    <w:rsid w:val="002B480D"/>
    <w:rsid w:val="002B4845"/>
    <w:rsid w:val="002B49B6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1ED4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4BF5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0F7"/>
    <w:rsid w:val="00366460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6D70"/>
    <w:rsid w:val="003807AF"/>
    <w:rsid w:val="00380856"/>
    <w:rsid w:val="00380E60"/>
    <w:rsid w:val="00380EAE"/>
    <w:rsid w:val="00381719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6DE7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5C35"/>
    <w:rsid w:val="003F69BE"/>
    <w:rsid w:val="003F7D20"/>
    <w:rsid w:val="00400EB0"/>
    <w:rsid w:val="004013F6"/>
    <w:rsid w:val="00405801"/>
    <w:rsid w:val="00407474"/>
    <w:rsid w:val="00407ED4"/>
    <w:rsid w:val="00410E21"/>
    <w:rsid w:val="004118D6"/>
    <w:rsid w:val="004128F0"/>
    <w:rsid w:val="00414D5B"/>
    <w:rsid w:val="004163AD"/>
    <w:rsid w:val="0041645A"/>
    <w:rsid w:val="00417620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420E"/>
    <w:rsid w:val="00435259"/>
    <w:rsid w:val="00436B23"/>
    <w:rsid w:val="00436E88"/>
    <w:rsid w:val="00440977"/>
    <w:rsid w:val="0044175B"/>
    <w:rsid w:val="00441C88"/>
    <w:rsid w:val="00442026"/>
    <w:rsid w:val="00442448"/>
    <w:rsid w:val="00442A5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96968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726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38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864"/>
    <w:rsid w:val="005400FF"/>
    <w:rsid w:val="00540E99"/>
    <w:rsid w:val="00541130"/>
    <w:rsid w:val="00542043"/>
    <w:rsid w:val="00546A8B"/>
    <w:rsid w:val="00546D5E"/>
    <w:rsid w:val="00546F02"/>
    <w:rsid w:val="0054770B"/>
    <w:rsid w:val="00551073"/>
    <w:rsid w:val="00551DA4"/>
    <w:rsid w:val="0055213A"/>
    <w:rsid w:val="00554956"/>
    <w:rsid w:val="00554FAB"/>
    <w:rsid w:val="00557BE6"/>
    <w:rsid w:val="005600BC"/>
    <w:rsid w:val="0056216F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48D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4E93"/>
    <w:rsid w:val="005B5605"/>
    <w:rsid w:val="005B5D60"/>
    <w:rsid w:val="005B5E31"/>
    <w:rsid w:val="005B64AE"/>
    <w:rsid w:val="005B6DB8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FA6"/>
    <w:rsid w:val="005E6829"/>
    <w:rsid w:val="005F10D4"/>
    <w:rsid w:val="005F26E8"/>
    <w:rsid w:val="005F275A"/>
    <w:rsid w:val="005F2E08"/>
    <w:rsid w:val="005F78DD"/>
    <w:rsid w:val="005F7A4D"/>
    <w:rsid w:val="00600858"/>
    <w:rsid w:val="00601B68"/>
    <w:rsid w:val="0060278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D9A"/>
    <w:rsid w:val="006552BE"/>
    <w:rsid w:val="006561D1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7B87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1C0C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44E"/>
    <w:rsid w:val="00740573"/>
    <w:rsid w:val="00741479"/>
    <w:rsid w:val="007414DA"/>
    <w:rsid w:val="007421C1"/>
    <w:rsid w:val="007448D2"/>
    <w:rsid w:val="00744A73"/>
    <w:rsid w:val="00744DB8"/>
    <w:rsid w:val="00745C28"/>
    <w:rsid w:val="007460FF"/>
    <w:rsid w:val="007474D4"/>
    <w:rsid w:val="0075053D"/>
    <w:rsid w:val="0075322D"/>
    <w:rsid w:val="00753D56"/>
    <w:rsid w:val="007564AE"/>
    <w:rsid w:val="00757591"/>
    <w:rsid w:val="00757633"/>
    <w:rsid w:val="00757665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C7B07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3C7"/>
    <w:rsid w:val="008736AC"/>
    <w:rsid w:val="00874C1F"/>
    <w:rsid w:val="0088097C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68F1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4A6E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641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11F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235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26C0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62CA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5D30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2C7F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770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5FBB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4B4A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0C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80A"/>
    <w:rsid w:val="00B56FB1"/>
    <w:rsid w:val="00B6000B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8EE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1A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33B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ADE"/>
    <w:rsid w:val="00C35EF7"/>
    <w:rsid w:val="00C37BAE"/>
    <w:rsid w:val="00C4043D"/>
    <w:rsid w:val="00C40DAA"/>
    <w:rsid w:val="00C41F7E"/>
    <w:rsid w:val="00C42841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1833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1DD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6477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0C18"/>
    <w:rsid w:val="00D21586"/>
    <w:rsid w:val="00D21EA5"/>
    <w:rsid w:val="00D23A38"/>
    <w:rsid w:val="00D2574C"/>
    <w:rsid w:val="00D26D79"/>
    <w:rsid w:val="00D27637"/>
    <w:rsid w:val="00D27C2B"/>
    <w:rsid w:val="00D33363"/>
    <w:rsid w:val="00D34943"/>
    <w:rsid w:val="00D34A2B"/>
    <w:rsid w:val="00D35409"/>
    <w:rsid w:val="00D359D4"/>
    <w:rsid w:val="00D37230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6DB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295A"/>
    <w:rsid w:val="00E137F4"/>
    <w:rsid w:val="00E164F2"/>
    <w:rsid w:val="00E16F61"/>
    <w:rsid w:val="00E178A7"/>
    <w:rsid w:val="00E20F6A"/>
    <w:rsid w:val="00E21A25"/>
    <w:rsid w:val="00E23303"/>
    <w:rsid w:val="00E235EE"/>
    <w:rsid w:val="00E253CA"/>
    <w:rsid w:val="00E2771C"/>
    <w:rsid w:val="00E27A9B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5FE2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32E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2E2"/>
    <w:rsid w:val="00EF4CB1"/>
    <w:rsid w:val="00EF5798"/>
    <w:rsid w:val="00EF60A5"/>
    <w:rsid w:val="00EF60E5"/>
    <w:rsid w:val="00EF6A0C"/>
    <w:rsid w:val="00EF6E7F"/>
    <w:rsid w:val="00EF7DB7"/>
    <w:rsid w:val="00F01D8F"/>
    <w:rsid w:val="00F01D93"/>
    <w:rsid w:val="00F0316E"/>
    <w:rsid w:val="00F05A4D"/>
    <w:rsid w:val="00F06BB9"/>
    <w:rsid w:val="00F121C4"/>
    <w:rsid w:val="00F13777"/>
    <w:rsid w:val="00F15448"/>
    <w:rsid w:val="00F17235"/>
    <w:rsid w:val="00F20053"/>
    <w:rsid w:val="00F20B40"/>
    <w:rsid w:val="00F21462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949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5C86"/>
    <w:rsid w:val="00F96626"/>
    <w:rsid w:val="00F96946"/>
    <w:rsid w:val="00F97131"/>
    <w:rsid w:val="00F9720F"/>
    <w:rsid w:val="00F97A52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14C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8D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1484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4A3C6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5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FollowedHyperlink">
    <w:name w:val="FollowedHyperlink"/>
    <w:basedOn w:val="DefaultParagraphFont"/>
    <w:uiPriority w:val="99"/>
    <w:semiHidden/>
    <w:unhideWhenUsed/>
    <w:rsid w:val="006027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27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7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63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63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3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37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99"/>
    <w:unhideWhenUsed/>
    <w:qFormat/>
    <w:rsid w:val="0023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health.nsw.gov.au/pandemic/Pages/hand-wash-community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bc.net.au/btn/classroom/coronavirus-explained/1193383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nsw.gov.au/pandemic/Pages/hand-wash-community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bc.net.au/btn/classroom/coronavirus-explained/11933838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health.nsw.gov.au/pandemic/Pages/hand-wash-communit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A740B91FA540A3DDBEEF111B40B5" ma:contentTypeVersion="7" ma:contentTypeDescription="Create a new document." ma:contentTypeScope="" ma:versionID="9d13aa445efd1c13721152045e1dd913">
  <xsd:schema xmlns:xsd="http://www.w3.org/2001/XMLSchema" xmlns:xs="http://www.w3.org/2001/XMLSchema" xmlns:p="http://schemas.microsoft.com/office/2006/metadata/properties" xmlns:ns3="68adcd60-69a7-4f93-923f-f840a882bc1c" targetNamespace="http://schemas.microsoft.com/office/2006/metadata/properties" ma:root="true" ma:fieldsID="2e521e328063242fd466f67bf2f0b50f" ns3:_="">
    <xsd:import namespace="68adcd60-69a7-4f93-923f-f840a882bc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d60-69a7-4f93-923f-f840a882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DA2E4-36C4-4244-B1E7-1E84FC92E357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8adcd60-69a7-4f93-923f-f840a882bc1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463588-F59B-47F4-A2FC-F54D06886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5047B-B536-4632-8AB4-F05BAF6D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cd60-69a7-4f93-923f-f840a882b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2D5DE-A229-4425-A3C5-BB167591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Sharing healthy hygiene strategies S2</vt:lpstr>
    </vt:vector>
  </TitlesOfParts>
  <Manager/>
  <Company/>
  <LinksUpToDate>false</LinksUpToDate>
  <CharactersWithSpaces>3297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healthy hygiene strategies S2</dc:title>
  <dc:subject/>
  <dc:creator/>
  <cp:keywords/>
  <dc:description/>
  <cp:lastModifiedBy/>
  <cp:revision>1</cp:revision>
  <dcterms:created xsi:type="dcterms:W3CDTF">2020-03-10T02:17:00Z</dcterms:created>
  <dcterms:modified xsi:type="dcterms:W3CDTF">2020-03-10T02:17:00Z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0x010100C98EA740B91FA540A3DDBEEF111B40B5</vt:lpwstr>
  </property>
</Properties>
</file>