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667FEF" w:rsidP="005004E1">
      <w:pPr>
        <w:pStyle w:val="IOSdocumenttitle2017"/>
        <w:spacing w:before="0" w:after="360"/>
      </w:pPr>
      <w:r w:rsidRPr="0084745C">
        <w:rPr>
          <w:noProof/>
          <w:lang w:eastAsia="zh-CN" w:bidi="lo-LA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871A7">
        <w:t>Inspiring scientific t</w:t>
      </w:r>
      <w:r w:rsidR="00435B35">
        <w:t>hinking – g</w:t>
      </w:r>
      <w:r w:rsidR="001871A7" w:rsidRPr="001871A7">
        <w:t>roup activity</w:t>
      </w:r>
    </w:p>
    <w:p w:rsidR="00651D22" w:rsidRPr="00651D22" w:rsidRDefault="00651D22" w:rsidP="00651D22">
      <w:pPr>
        <w:pStyle w:val="IOSbodytext2017"/>
        <w:spacing w:after="240"/>
        <w:rPr>
          <w:lang w:eastAsia="en-US"/>
        </w:rPr>
      </w:pPr>
      <w:r>
        <w:rPr>
          <w:lang w:eastAsia="en-US"/>
        </w:rPr>
        <w:t>Complete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questions to be answered. There is a blank space provided for answers"/>
      </w:tblPr>
      <w:tblGrid>
        <w:gridCol w:w="5665"/>
        <w:gridCol w:w="9632"/>
      </w:tblGrid>
      <w:tr w:rsidR="001871A7" w:rsidTr="00651D22">
        <w:trPr>
          <w:tblHeader/>
        </w:trPr>
        <w:tc>
          <w:tcPr>
            <w:tcW w:w="5665" w:type="dxa"/>
            <w:shd w:val="clear" w:color="auto" w:fill="000000" w:themeFill="text1"/>
          </w:tcPr>
          <w:p w:rsidR="001871A7" w:rsidRDefault="00435B35" w:rsidP="00651D22">
            <w:pPr>
              <w:pStyle w:val="IOStableheading2017"/>
              <w:keepNext w:val="0"/>
              <w:keepLines w:val="0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Scientific thinking</w:t>
            </w:r>
          </w:p>
        </w:tc>
        <w:tc>
          <w:tcPr>
            <w:tcW w:w="9632" w:type="dxa"/>
            <w:shd w:val="clear" w:color="auto" w:fill="000000" w:themeFill="text1"/>
          </w:tcPr>
          <w:p w:rsidR="001871A7" w:rsidRDefault="001871A7" w:rsidP="00651D22">
            <w:pPr>
              <w:pStyle w:val="IOStableheading2017"/>
              <w:keepNext w:val="0"/>
              <w:keepLines w:val="0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Answer</w:t>
            </w:r>
          </w:p>
        </w:tc>
      </w:tr>
      <w:tr w:rsidR="001871A7" w:rsidTr="005004E1">
        <w:trPr>
          <w:trHeight w:val="5386"/>
        </w:trPr>
        <w:tc>
          <w:tcPr>
            <w:tcW w:w="5665" w:type="dxa"/>
          </w:tcPr>
          <w:p w:rsidR="00CB40E1" w:rsidRPr="00CB40E1" w:rsidRDefault="00CB40E1" w:rsidP="00651D22">
            <w:pPr>
              <w:pStyle w:val="IOStabletext2017"/>
              <w:widowControl w:val="0"/>
              <w:rPr>
                <w:rStyle w:val="IOSstrongemphasis2017"/>
              </w:rPr>
            </w:pPr>
            <w:r w:rsidRPr="00CB40E1">
              <w:rPr>
                <w:rStyle w:val="IOSstrongemphasis2017"/>
              </w:rPr>
              <w:t>Gathering evidence by observation (how do we know what we know?)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did you observe?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patterns did you notice?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did you expect to find and why?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was it similar to what you thought?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was it different to ………..?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Why do you think that ………..?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might have caused ………..?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evidence do you have?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assumptions did you make?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did you decide ……..?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reasons did you have …………..?</w:t>
            </w:r>
          </w:p>
        </w:tc>
        <w:tc>
          <w:tcPr>
            <w:tcW w:w="9632" w:type="dxa"/>
          </w:tcPr>
          <w:p w:rsidR="001871A7" w:rsidRPr="00435B35" w:rsidRDefault="001871A7" w:rsidP="00651D22">
            <w:pPr>
              <w:pStyle w:val="IOStabletext2017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 here"/>
                  <w:statusText w:type="text" w:val="enter text here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</w:tr>
      <w:tr w:rsidR="001871A7" w:rsidTr="005004E1">
        <w:trPr>
          <w:trHeight w:val="1814"/>
        </w:trPr>
        <w:tc>
          <w:tcPr>
            <w:tcW w:w="5665" w:type="dxa"/>
          </w:tcPr>
          <w:p w:rsidR="00CB40E1" w:rsidRPr="00CB40E1" w:rsidRDefault="00CB40E1" w:rsidP="00651D22">
            <w:pPr>
              <w:pStyle w:val="IOStabletext2017"/>
              <w:widowControl w:val="0"/>
              <w:rPr>
                <w:rStyle w:val="IOSstrongemphasis2017"/>
              </w:rPr>
            </w:pPr>
            <w:r w:rsidRPr="00CB40E1">
              <w:rPr>
                <w:rStyle w:val="IOSstrongemphasis2017"/>
              </w:rPr>
              <w:t>Posing a testable question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would you like to find out?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do you already know or think about it?</w:t>
            </w:r>
          </w:p>
        </w:tc>
        <w:tc>
          <w:tcPr>
            <w:tcW w:w="9632" w:type="dxa"/>
          </w:tcPr>
          <w:p w:rsidR="001871A7" w:rsidRPr="00435B35" w:rsidRDefault="001871A7" w:rsidP="00651D22">
            <w:pPr>
              <w:pStyle w:val="IOStabletext2017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 here"/>
                  <w:statusText w:type="text" w:val="enter text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1871A7" w:rsidTr="00A56903">
        <w:trPr>
          <w:trHeight w:val="2268"/>
        </w:trPr>
        <w:tc>
          <w:tcPr>
            <w:tcW w:w="5665" w:type="dxa"/>
          </w:tcPr>
          <w:p w:rsidR="00CB40E1" w:rsidRPr="00CB40E1" w:rsidRDefault="00CB40E1" w:rsidP="00651D22">
            <w:pPr>
              <w:pStyle w:val="IOStabletext2017"/>
              <w:widowControl w:val="0"/>
              <w:rPr>
                <w:rStyle w:val="IOSstrongemphasis2017"/>
              </w:rPr>
            </w:pPr>
            <w:r w:rsidRPr="00CB40E1">
              <w:rPr>
                <w:rStyle w:val="IOSstrongemphasis2017"/>
              </w:rPr>
              <w:lastRenderedPageBreak/>
              <w:t>Planning a practical investigation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What’s the best way to answer the question?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kind of data will you need to collect?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would you look for?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variables (factors) need to be considered to make it a fair test?</w:t>
            </w:r>
          </w:p>
        </w:tc>
        <w:tc>
          <w:tcPr>
            <w:tcW w:w="9632" w:type="dxa"/>
          </w:tcPr>
          <w:p w:rsidR="001871A7" w:rsidRDefault="001871A7" w:rsidP="00651D22">
            <w:pPr>
              <w:pStyle w:val="IOStabletext2017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 here"/>
                  <w:statusText w:type="text" w:val="enter text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Start w:id="1" w:name="_GoBack"/>
            <w:bookmarkEnd w:id="1"/>
          </w:p>
        </w:tc>
      </w:tr>
      <w:tr w:rsidR="001871A7" w:rsidTr="00A56903">
        <w:trPr>
          <w:trHeight w:val="2211"/>
        </w:trPr>
        <w:tc>
          <w:tcPr>
            <w:tcW w:w="5665" w:type="dxa"/>
          </w:tcPr>
          <w:p w:rsidR="00CB40E1" w:rsidRPr="00CB40E1" w:rsidRDefault="00CB40E1" w:rsidP="00651D22">
            <w:pPr>
              <w:pStyle w:val="IOStabletext2017"/>
              <w:widowControl w:val="0"/>
              <w:rPr>
                <w:rStyle w:val="IOSstrongemphasis2017"/>
              </w:rPr>
            </w:pPr>
            <w:r w:rsidRPr="00CB40E1">
              <w:rPr>
                <w:rStyle w:val="IOSstrongemphasis2017"/>
              </w:rPr>
              <w:t>Writing the hypothesis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is the independent variable?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is the dependent variable?</w:t>
            </w:r>
          </w:p>
          <w:p w:rsidR="001871A7" w:rsidRDefault="001871A7" w:rsidP="00651D2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do I link these in a statement to be tested in a fair test?</w:t>
            </w:r>
          </w:p>
        </w:tc>
        <w:tc>
          <w:tcPr>
            <w:tcW w:w="9632" w:type="dxa"/>
          </w:tcPr>
          <w:p w:rsidR="001871A7" w:rsidRDefault="001871A7" w:rsidP="00651D22">
            <w:pPr>
              <w:pStyle w:val="IOStabletext2017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 here"/>
                  <w:statusText w:type="text" w:val="enter text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1871A7" w:rsidTr="00A56903">
        <w:trPr>
          <w:trHeight w:val="2268"/>
        </w:trPr>
        <w:tc>
          <w:tcPr>
            <w:tcW w:w="5665" w:type="dxa"/>
          </w:tcPr>
          <w:p w:rsidR="00CB40E1" w:rsidRPr="00CB40E1" w:rsidRDefault="00CB40E1" w:rsidP="00651D22">
            <w:pPr>
              <w:pStyle w:val="IOStabletext2017"/>
              <w:widowControl w:val="0"/>
              <w:rPr>
                <w:rStyle w:val="IOSstrongemphasis2017"/>
              </w:rPr>
            </w:pPr>
            <w:r w:rsidRPr="00CB40E1">
              <w:rPr>
                <w:rStyle w:val="IOSstrongemphasis2017"/>
              </w:rPr>
              <w:t>Designing the method</w:t>
            </w:r>
          </w:p>
          <w:p w:rsidR="001871A7" w:rsidRDefault="001871A7" w:rsidP="00A5690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things will I need?</w:t>
            </w:r>
          </w:p>
          <w:p w:rsidR="001871A7" w:rsidRDefault="001871A7" w:rsidP="00A5690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Where will I do the investigation?</w:t>
            </w:r>
          </w:p>
          <w:p w:rsidR="001871A7" w:rsidRDefault="001871A7" w:rsidP="00A5690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steps will I take?</w:t>
            </w:r>
          </w:p>
          <w:p w:rsidR="001871A7" w:rsidRDefault="001871A7" w:rsidP="00A5690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things will I measure?</w:t>
            </w:r>
          </w:p>
        </w:tc>
        <w:tc>
          <w:tcPr>
            <w:tcW w:w="9632" w:type="dxa"/>
          </w:tcPr>
          <w:p w:rsidR="001871A7" w:rsidRDefault="001871A7" w:rsidP="00651D22">
            <w:pPr>
              <w:pStyle w:val="IOStabletext2017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 here"/>
                  <w:statusText w:type="text" w:val="enter text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1871A7" w:rsidTr="00A56903">
        <w:trPr>
          <w:trHeight w:val="2268"/>
        </w:trPr>
        <w:tc>
          <w:tcPr>
            <w:tcW w:w="5665" w:type="dxa"/>
          </w:tcPr>
          <w:p w:rsidR="00CB40E1" w:rsidRPr="00CB40E1" w:rsidRDefault="00CB40E1" w:rsidP="00651D22">
            <w:pPr>
              <w:pStyle w:val="IOStabletext2017"/>
              <w:widowControl w:val="0"/>
              <w:rPr>
                <w:rStyle w:val="IOSstrongemphasis2017"/>
              </w:rPr>
            </w:pPr>
            <w:r w:rsidRPr="00CB40E1">
              <w:rPr>
                <w:rStyle w:val="IOSstrongemphasis2017"/>
              </w:rPr>
              <w:t>Recording</w:t>
            </w:r>
          </w:p>
          <w:p w:rsidR="001871A7" w:rsidRDefault="001871A7" w:rsidP="00A5690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will I record my results?</w:t>
            </w:r>
          </w:p>
          <w:p w:rsidR="001871A7" w:rsidRDefault="001871A7" w:rsidP="00A5690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Will I be recording qualitative or quantitative data?</w:t>
            </w:r>
          </w:p>
          <w:p w:rsidR="001871A7" w:rsidRDefault="001871A7" w:rsidP="00A5690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can I best communicate my information?</w:t>
            </w:r>
          </w:p>
          <w:p w:rsidR="001871A7" w:rsidRDefault="001871A7" w:rsidP="00A5690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Who is my audience?</w:t>
            </w:r>
          </w:p>
        </w:tc>
        <w:tc>
          <w:tcPr>
            <w:tcW w:w="9632" w:type="dxa"/>
          </w:tcPr>
          <w:p w:rsidR="001871A7" w:rsidRDefault="001871A7" w:rsidP="00651D22">
            <w:pPr>
              <w:pStyle w:val="IOStabletext2017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 here"/>
                  <w:statusText w:type="text" w:val="enter text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1871A7" w:rsidRPr="009862E0" w:rsidRDefault="001871A7" w:rsidP="009862E0">
      <w:pPr>
        <w:pStyle w:val="IOSbodytext2017"/>
        <w:rPr>
          <w:lang w:eastAsia="en-US"/>
        </w:rPr>
      </w:pPr>
    </w:p>
    <w:sectPr w:rsidR="001871A7" w:rsidRPr="009862E0" w:rsidSect="00435B35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37" w:rsidRDefault="00845637" w:rsidP="00F247F6">
      <w:r>
        <w:separator/>
      </w:r>
    </w:p>
    <w:p w:rsidR="00845637" w:rsidRDefault="00845637"/>
    <w:p w:rsidR="00845637" w:rsidRDefault="00845637"/>
  </w:endnote>
  <w:endnote w:type="continuationSeparator" w:id="0">
    <w:p w:rsidR="00845637" w:rsidRDefault="00845637" w:rsidP="00F247F6">
      <w:r>
        <w:continuationSeparator/>
      </w:r>
    </w:p>
    <w:p w:rsidR="00845637" w:rsidRDefault="00845637"/>
    <w:p w:rsidR="00845637" w:rsidRDefault="00845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B84AB3">
    <w:pPr>
      <w:pStyle w:val="IOSfooter2017"/>
      <w:tabs>
        <w:tab w:val="clear" w:pos="10773"/>
        <w:tab w:val="right" w:pos="15309"/>
      </w:tabs>
      <w:spacing w:before="240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56903">
      <w:rPr>
        <w:noProof/>
      </w:rPr>
      <w:t>2</w:t>
    </w:r>
    <w:r w:rsidRPr="004E338C">
      <w:fldChar w:fldCharType="end"/>
    </w:r>
    <w:r>
      <w:tab/>
    </w:r>
    <w:r>
      <w:tab/>
    </w:r>
    <w:r w:rsidR="00435B35">
      <w:t>Learning and Teaching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B84AB3">
    <w:pPr>
      <w:pStyle w:val="IOSfooter2017"/>
      <w:tabs>
        <w:tab w:val="clear" w:pos="10773"/>
        <w:tab w:val="right" w:pos="15309"/>
      </w:tabs>
      <w:spacing w:before="240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004E1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37" w:rsidRDefault="00845637" w:rsidP="00F247F6">
      <w:r>
        <w:separator/>
      </w:r>
    </w:p>
    <w:p w:rsidR="00845637" w:rsidRDefault="00845637"/>
    <w:p w:rsidR="00845637" w:rsidRDefault="00845637"/>
  </w:footnote>
  <w:footnote w:type="continuationSeparator" w:id="0">
    <w:p w:rsidR="00845637" w:rsidRDefault="00845637" w:rsidP="00F247F6">
      <w:r>
        <w:continuationSeparator/>
      </w:r>
    </w:p>
    <w:p w:rsidR="00845637" w:rsidRDefault="00845637"/>
    <w:p w:rsidR="00845637" w:rsidRDefault="00845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871A7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1A7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B35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04E1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1D22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637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0770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56903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4AB3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1273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40E1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6FADDB"/>
  <w15:docId w15:val="{578D23FB-96F4-4C25-B416-FE16C520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18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B3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B3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35B3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B35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5FAA-2ED9-4B44-BC5D-0A6CA4BE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Inspired Scientific Thinking - Group Activity</vt:lpstr>
    </vt:vector>
  </TitlesOfParts>
  <Manager/>
  <Company>NSW Department of Education</Company>
  <LinksUpToDate>false</LinksUpToDate>
  <CharactersWithSpaces>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Inspired Scientific Thinking - Group Activity</dc:title>
  <dc:subject/>
  <dc:creator>Milton, Gerri</dc:creator>
  <cp:keywords/>
  <dc:description/>
  <cp:lastModifiedBy>Jensen, Amy</cp:lastModifiedBy>
  <cp:revision>5</cp:revision>
  <cp:lastPrinted>2017-06-14T01:28:00Z</cp:lastPrinted>
  <dcterms:created xsi:type="dcterms:W3CDTF">2017-10-03T00:03:00Z</dcterms:created>
  <dcterms:modified xsi:type="dcterms:W3CDTF">2018-02-02T02:50:00Z</dcterms:modified>
  <cp:category/>
</cp:coreProperties>
</file>