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D1300" w14:textId="77777777" w:rsidR="00AB4DF5" w:rsidRDefault="00640FA5" w:rsidP="00AB4DF5">
      <w:pPr>
        <w:pStyle w:val="Heading1"/>
        <w:spacing w:line="360" w:lineRule="auto"/>
      </w:pPr>
      <w:r>
        <w:t xml:space="preserve">Interpreting </w:t>
      </w:r>
      <w:r w:rsidRPr="00AB4DF5">
        <w:t>student</w:t>
      </w:r>
      <w:r>
        <w:t xml:space="preserve"> data in PDHPE</w:t>
      </w:r>
    </w:p>
    <w:p w14:paraId="314A1172" w14:textId="2981D88B" w:rsidR="00640FA5" w:rsidRPr="00640FA5" w:rsidRDefault="00640FA5" w:rsidP="00AB4DF5">
      <w:pPr>
        <w:pStyle w:val="Heading1"/>
        <w:spacing w:line="360" w:lineRule="auto"/>
      </w:pPr>
      <w:r>
        <w:rPr>
          <w:lang w:eastAsia="zh-CN"/>
        </w:rPr>
        <w:t>How can we use student data to inform PDHPE programming?</w:t>
      </w:r>
    </w:p>
    <w:p w14:paraId="270026D3" w14:textId="609E734B" w:rsidR="00D26496" w:rsidRPr="00D26496" w:rsidRDefault="00DC05C8" w:rsidP="00AB4DF5">
      <w:pPr>
        <w:spacing w:line="360" w:lineRule="auto"/>
        <w:rPr>
          <w:rStyle w:val="eop"/>
          <w:rFonts w:cs="Arial"/>
          <w:color w:val="000000"/>
          <w:shd w:val="clear" w:color="auto" w:fill="FFFFFF"/>
          <w:lang w:val="en-US"/>
        </w:rPr>
      </w:pPr>
      <w:r>
        <w:rPr>
          <w:rStyle w:val="contextualspellingandgrammarerror"/>
          <w:rFonts w:cs="Arial"/>
          <w:color w:val="000000"/>
          <w:shd w:val="clear" w:color="auto" w:fill="FFFFFF"/>
          <w:lang w:val="en-US"/>
        </w:rPr>
        <w:t>Examples</w:t>
      </w:r>
      <w:r w:rsidR="00640FA5">
        <w:rPr>
          <w:rStyle w:val="normaltextrun"/>
          <w:rFonts w:cs="Arial"/>
          <w:color w:val="000000"/>
          <w:shd w:val="clear" w:color="auto" w:fill="FFFFFF"/>
          <w:lang w:val="en-US"/>
        </w:rPr>
        <w:t xml:space="preserve"> of how schools may use information of student </w:t>
      </w:r>
      <w:r w:rsidR="00640FA5">
        <w:rPr>
          <w:rStyle w:val="spellingerror"/>
          <w:rFonts w:cs="Arial"/>
          <w:color w:val="000000"/>
          <w:shd w:val="clear" w:color="auto" w:fill="FFFFFF"/>
          <w:lang w:val="en-US"/>
        </w:rPr>
        <w:t>behaviour</w:t>
      </w:r>
      <w:r w:rsidR="00640FA5">
        <w:rPr>
          <w:rStyle w:val="normaltextrun"/>
          <w:rFonts w:cs="Arial"/>
          <w:color w:val="000000"/>
          <w:shd w:val="clear" w:color="auto" w:fill="FFFFFF"/>
          <w:lang w:val="en-US"/>
        </w:rPr>
        <w:t>, interests and needs to inform their PDHPE and whole school programs. This is not an exhaustive list of data sources. Your school may have access to or create alternative data collection methods.</w:t>
      </w:r>
    </w:p>
    <w:tbl>
      <w:tblPr>
        <w:tblStyle w:val="Tableheader"/>
        <w:tblW w:w="0" w:type="auto"/>
        <w:tblLook w:val="0420" w:firstRow="1" w:lastRow="0" w:firstColumn="0" w:lastColumn="0" w:noHBand="0" w:noVBand="1"/>
        <w:tblCaption w:val="Interpreting student data in PDHPE"/>
      </w:tblPr>
      <w:tblGrid>
        <w:gridCol w:w="3371"/>
        <w:gridCol w:w="2890"/>
        <w:gridCol w:w="2863"/>
        <w:gridCol w:w="2808"/>
        <w:gridCol w:w="2580"/>
      </w:tblGrid>
      <w:tr w:rsidR="00640FA5" w14:paraId="1320E4E5" w14:textId="77777777" w:rsidTr="00BA292F">
        <w:trPr>
          <w:cnfStyle w:val="100000000000" w:firstRow="1" w:lastRow="0" w:firstColumn="0" w:lastColumn="0" w:oddVBand="0" w:evenVBand="0" w:oddHBand="0" w:evenHBand="0" w:firstRowFirstColumn="0" w:firstRowLastColumn="0" w:lastRowFirstColumn="0" w:lastRowLastColumn="0"/>
        </w:trPr>
        <w:tc>
          <w:tcPr>
            <w:tcW w:w="3371" w:type="dxa"/>
          </w:tcPr>
          <w:p w14:paraId="6AACB123" w14:textId="4956874F" w:rsidR="00640FA5" w:rsidRPr="00DC05C8" w:rsidRDefault="00640FA5" w:rsidP="00AB4DF5">
            <w:pPr>
              <w:spacing w:before="0" w:line="360" w:lineRule="auto"/>
              <w:textAlignment w:val="baseline"/>
              <w:rPr>
                <w:rFonts w:ascii="Segoe UI" w:eastAsia="Times New Roman" w:hAnsi="Segoe UI" w:cs="Segoe UI"/>
                <w:bCs/>
                <w:sz w:val="18"/>
                <w:szCs w:val="18"/>
                <w:lang w:eastAsia="en-AU"/>
              </w:rPr>
            </w:pPr>
            <w:r w:rsidRPr="00640FA5">
              <w:rPr>
                <w:rFonts w:eastAsia="Times New Roman" w:cs="Arial"/>
                <w:bCs/>
                <w:szCs w:val="22"/>
                <w:lang w:val="en-US" w:eastAsia="en-AU"/>
              </w:rPr>
              <w:t>Source of data</w:t>
            </w:r>
            <w:r w:rsidR="00AB4DF5">
              <w:rPr>
                <w:rFonts w:eastAsia="Times New Roman" w:cs="Arial"/>
                <w:bCs/>
                <w:szCs w:val="22"/>
                <w:lang w:val="en-US" w:eastAsia="en-AU"/>
              </w:rPr>
              <w:t xml:space="preserve"> </w:t>
            </w:r>
          </w:p>
        </w:tc>
        <w:tc>
          <w:tcPr>
            <w:tcW w:w="2890" w:type="dxa"/>
          </w:tcPr>
          <w:p w14:paraId="1AF7FA45" w14:textId="73CA932E" w:rsidR="00640FA5" w:rsidRPr="00DC05C8" w:rsidRDefault="00640FA5" w:rsidP="00AB4DF5">
            <w:pPr>
              <w:spacing w:before="0" w:line="360" w:lineRule="auto"/>
              <w:textAlignment w:val="baseline"/>
              <w:rPr>
                <w:rFonts w:ascii="Segoe UI" w:eastAsia="Times New Roman" w:hAnsi="Segoe UI" w:cs="Segoe UI"/>
                <w:bCs/>
                <w:sz w:val="18"/>
                <w:szCs w:val="18"/>
                <w:lang w:eastAsia="en-AU"/>
              </w:rPr>
            </w:pPr>
            <w:r w:rsidRPr="00640FA5">
              <w:rPr>
                <w:rFonts w:eastAsia="Times New Roman" w:cs="Arial"/>
                <w:bCs/>
                <w:szCs w:val="22"/>
                <w:lang w:val="en-US" w:eastAsia="en-AU"/>
              </w:rPr>
              <w:t>Trends</w:t>
            </w:r>
          </w:p>
        </w:tc>
        <w:tc>
          <w:tcPr>
            <w:tcW w:w="2863" w:type="dxa"/>
          </w:tcPr>
          <w:p w14:paraId="274F6EFE" w14:textId="68401840" w:rsidR="00640FA5" w:rsidRPr="00DC05C8" w:rsidRDefault="00640FA5" w:rsidP="00AB4DF5">
            <w:pPr>
              <w:spacing w:before="0" w:line="360" w:lineRule="auto"/>
              <w:textAlignment w:val="baseline"/>
              <w:rPr>
                <w:rFonts w:ascii="Segoe UI" w:eastAsia="Times New Roman" w:hAnsi="Segoe UI" w:cs="Segoe UI"/>
                <w:bCs/>
                <w:sz w:val="18"/>
                <w:szCs w:val="18"/>
                <w:lang w:eastAsia="en-AU"/>
              </w:rPr>
            </w:pPr>
            <w:r w:rsidRPr="00640FA5">
              <w:rPr>
                <w:rFonts w:eastAsia="Times New Roman" w:cs="Arial"/>
                <w:bCs/>
                <w:szCs w:val="22"/>
                <w:lang w:val="en-US" w:eastAsia="en-AU"/>
              </w:rPr>
              <w:t>What does this tell us about the students?</w:t>
            </w:r>
          </w:p>
        </w:tc>
        <w:tc>
          <w:tcPr>
            <w:tcW w:w="2808" w:type="dxa"/>
          </w:tcPr>
          <w:p w14:paraId="1D8C5978" w14:textId="27C94314" w:rsidR="00640FA5" w:rsidRPr="00DC05C8" w:rsidRDefault="00BA292F" w:rsidP="00AB4DF5">
            <w:pPr>
              <w:spacing w:before="0" w:line="360" w:lineRule="auto"/>
              <w:textAlignment w:val="baseline"/>
              <w:rPr>
                <w:rFonts w:ascii="Segoe UI" w:eastAsia="Times New Roman" w:hAnsi="Segoe UI" w:cs="Segoe UI"/>
                <w:bCs/>
                <w:sz w:val="18"/>
                <w:szCs w:val="18"/>
                <w:lang w:eastAsia="en-AU"/>
              </w:rPr>
            </w:pPr>
            <w:r>
              <w:rPr>
                <w:rFonts w:eastAsia="Times New Roman" w:cs="Arial"/>
                <w:bCs/>
                <w:szCs w:val="22"/>
                <w:lang w:val="en-US" w:eastAsia="en-AU"/>
              </w:rPr>
              <w:t>What does this mean for</w:t>
            </w:r>
            <w:r w:rsidR="00AB4DF5">
              <w:rPr>
                <w:rFonts w:eastAsia="Times New Roman" w:cs="Arial"/>
                <w:bCs/>
                <w:szCs w:val="22"/>
                <w:lang w:val="en-US" w:eastAsia="en-AU"/>
              </w:rPr>
              <w:t xml:space="preserve"> </w:t>
            </w:r>
            <w:r w:rsidR="00DC05C8">
              <w:rPr>
                <w:rFonts w:eastAsia="Times New Roman" w:cs="Arial"/>
                <w:bCs/>
                <w:szCs w:val="22"/>
                <w:lang w:val="en-US" w:eastAsia="en-AU"/>
              </w:rPr>
              <w:t>our PDHPE pr</w:t>
            </w:r>
            <w:r w:rsidR="00640FA5" w:rsidRPr="00640FA5">
              <w:rPr>
                <w:rFonts w:eastAsia="Times New Roman" w:cs="Arial"/>
                <w:bCs/>
                <w:szCs w:val="22"/>
                <w:lang w:val="en-US" w:eastAsia="en-AU"/>
              </w:rPr>
              <w:t>ogramming?</w:t>
            </w:r>
            <w:r w:rsidR="00640FA5" w:rsidRPr="00640FA5">
              <w:rPr>
                <w:rFonts w:eastAsia="Times New Roman" w:cs="Arial"/>
                <w:bCs/>
                <w:szCs w:val="22"/>
                <w:lang w:eastAsia="en-AU"/>
              </w:rPr>
              <w:t> </w:t>
            </w:r>
          </w:p>
        </w:tc>
        <w:tc>
          <w:tcPr>
            <w:tcW w:w="2580" w:type="dxa"/>
          </w:tcPr>
          <w:p w14:paraId="4A64ABD5" w14:textId="32A7D3AB" w:rsidR="00640FA5" w:rsidRPr="00DC05C8" w:rsidRDefault="00640FA5" w:rsidP="00AB4DF5">
            <w:pPr>
              <w:spacing w:before="0" w:line="360" w:lineRule="auto"/>
              <w:jc w:val="center"/>
              <w:textAlignment w:val="baseline"/>
              <w:rPr>
                <w:rFonts w:ascii="Segoe UI" w:eastAsia="Times New Roman" w:hAnsi="Segoe UI" w:cs="Segoe UI"/>
                <w:bCs/>
                <w:sz w:val="18"/>
                <w:szCs w:val="18"/>
                <w:lang w:eastAsia="en-AU"/>
              </w:rPr>
            </w:pPr>
            <w:r w:rsidRPr="00640FA5">
              <w:rPr>
                <w:rFonts w:eastAsia="Times New Roman" w:cs="Arial"/>
                <w:bCs/>
                <w:szCs w:val="22"/>
                <w:lang w:val="en-US" w:eastAsia="en-AU"/>
              </w:rPr>
              <w:t>School specific notes</w:t>
            </w:r>
            <w:r w:rsidRPr="00640FA5">
              <w:rPr>
                <w:rFonts w:eastAsia="Times New Roman" w:cs="Arial"/>
                <w:bCs/>
                <w:szCs w:val="22"/>
                <w:lang w:eastAsia="en-AU"/>
              </w:rPr>
              <w:t> </w:t>
            </w:r>
          </w:p>
        </w:tc>
      </w:tr>
      <w:tr w:rsidR="00BA292F" w:rsidRPr="00640FA5" w14:paraId="0376EA21"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tcPr>
          <w:p w14:paraId="2C986327" w14:textId="0950DC30" w:rsidR="00BA292F" w:rsidRPr="00BA292F" w:rsidRDefault="00BA292F" w:rsidP="00AB4DF5">
            <w:pPr>
              <w:spacing w:before="0" w:line="360" w:lineRule="auto"/>
              <w:textAlignment w:val="baseline"/>
              <w:rPr>
                <w:rStyle w:val="Strong"/>
              </w:rPr>
            </w:pPr>
            <w:r w:rsidRPr="00BA292F">
              <w:rPr>
                <w:rStyle w:val="Strong"/>
                <w:lang w:val="en-US" w:eastAsia="en-AU"/>
              </w:rPr>
              <w:t>Where have you collected information about the students?</w:t>
            </w:r>
          </w:p>
        </w:tc>
        <w:tc>
          <w:tcPr>
            <w:tcW w:w="2890" w:type="dxa"/>
          </w:tcPr>
          <w:p w14:paraId="6D20961F" w14:textId="12F445FD" w:rsidR="00BA292F" w:rsidRPr="00BA292F" w:rsidRDefault="00BA292F" w:rsidP="00AB4DF5">
            <w:pPr>
              <w:spacing w:before="0" w:line="360" w:lineRule="auto"/>
              <w:ind w:left="195"/>
              <w:textAlignment w:val="baseline"/>
              <w:rPr>
                <w:rStyle w:val="Strong"/>
              </w:rPr>
            </w:pPr>
            <w:r w:rsidRPr="00BA292F">
              <w:rPr>
                <w:rStyle w:val="Strong"/>
                <w:lang w:val="en-US" w:eastAsia="en-AU"/>
              </w:rPr>
              <w:t>These are example trends identified from sample data sources. These may not be reflective of your school context.</w:t>
            </w:r>
          </w:p>
        </w:tc>
        <w:tc>
          <w:tcPr>
            <w:tcW w:w="2863" w:type="dxa"/>
          </w:tcPr>
          <w:p w14:paraId="162C23FE" w14:textId="5A3B84E2" w:rsidR="00BA292F" w:rsidRPr="00BA292F" w:rsidRDefault="00BA292F" w:rsidP="00AB4DF5">
            <w:pPr>
              <w:spacing w:before="0" w:line="360" w:lineRule="auto"/>
              <w:ind w:left="195"/>
              <w:textAlignment w:val="baseline"/>
              <w:rPr>
                <w:rStyle w:val="Strong"/>
              </w:rPr>
            </w:pPr>
            <w:r w:rsidRPr="00BA292F">
              <w:rPr>
                <w:rStyle w:val="Strong"/>
                <w:lang w:val="en-US" w:eastAsia="en-AU"/>
              </w:rPr>
              <w:t xml:space="preserve">After analysing the data samples, what knowledge, understanding, skills, behaviours and attitudes can we identify that may need to be further developed or </w:t>
            </w:r>
            <w:r w:rsidRPr="00BA292F">
              <w:rPr>
                <w:rStyle w:val="Strong"/>
                <w:lang w:val="en-US" w:eastAsia="en-AU"/>
              </w:rPr>
              <w:lastRenderedPageBreak/>
              <w:t>changed?</w:t>
            </w:r>
          </w:p>
        </w:tc>
        <w:tc>
          <w:tcPr>
            <w:tcW w:w="2808" w:type="dxa"/>
          </w:tcPr>
          <w:p w14:paraId="366D7D26" w14:textId="6E293380" w:rsidR="00BA292F" w:rsidRPr="00BA292F" w:rsidRDefault="00BA292F" w:rsidP="00AB4DF5">
            <w:pPr>
              <w:spacing w:before="0" w:line="360" w:lineRule="auto"/>
              <w:textAlignment w:val="baseline"/>
              <w:rPr>
                <w:rStyle w:val="Strong"/>
              </w:rPr>
            </w:pPr>
            <w:r w:rsidRPr="00BA292F">
              <w:rPr>
                <w:rStyle w:val="Strong"/>
                <w:lang w:val="en-US" w:eastAsia="en-AU"/>
              </w:rPr>
              <w:lastRenderedPageBreak/>
              <w:t>What are the possible implications/ considerations for teaching in PDHPE? How can we:</w:t>
            </w:r>
          </w:p>
        </w:tc>
        <w:tc>
          <w:tcPr>
            <w:tcW w:w="2580" w:type="dxa"/>
          </w:tcPr>
          <w:p w14:paraId="2166E549" w14:textId="66E54A0B" w:rsidR="00BA292F" w:rsidRPr="00BA292F" w:rsidRDefault="00BA292F" w:rsidP="00AB4DF5">
            <w:pPr>
              <w:spacing w:before="0" w:line="360" w:lineRule="auto"/>
              <w:textAlignment w:val="baseline"/>
              <w:rPr>
                <w:rStyle w:val="Strong"/>
              </w:rPr>
            </w:pPr>
            <w:r w:rsidRPr="00BA292F">
              <w:rPr>
                <w:rStyle w:val="Strong"/>
                <w:lang w:eastAsia="en-AU"/>
              </w:rPr>
              <w:t>Can this be addressed in PDHPE or does it require a whole-school approach? What strategies may be suitable for your school?</w:t>
            </w:r>
          </w:p>
        </w:tc>
      </w:tr>
      <w:tr w:rsidR="00640FA5" w:rsidRPr="00640FA5" w14:paraId="07B15AA0"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6FF9E8D9" w14:textId="77777777" w:rsidR="00640FA5" w:rsidRPr="00640FA5" w:rsidRDefault="00640FA5" w:rsidP="00AB4DF5">
            <w:pPr>
              <w:spacing w:before="0" w:line="360" w:lineRule="auto"/>
              <w:textAlignment w:val="baseline"/>
              <w:rPr>
                <w:rFonts w:ascii="Segoe UI" w:eastAsia="Times New Roman" w:hAnsi="Segoe UI" w:cs="Segoe UI"/>
                <w:sz w:val="18"/>
                <w:szCs w:val="18"/>
                <w:lang w:eastAsia="en-AU"/>
              </w:rPr>
            </w:pPr>
            <w:r w:rsidRPr="00640FA5">
              <w:rPr>
                <w:rFonts w:eastAsia="Times New Roman" w:cs="Arial"/>
                <w:lang w:val="en-US" w:eastAsia="en-AU"/>
              </w:rPr>
              <w:t>Behaviour data (for example, Sentral, PBL)</w:t>
            </w:r>
            <w:r w:rsidRPr="00640FA5">
              <w:rPr>
                <w:rFonts w:eastAsia="Times New Roman" w:cs="Arial"/>
                <w:lang w:eastAsia="en-AU"/>
              </w:rPr>
              <w:t> </w:t>
            </w:r>
          </w:p>
        </w:tc>
        <w:tc>
          <w:tcPr>
            <w:tcW w:w="2890" w:type="dxa"/>
            <w:hideMark/>
          </w:tcPr>
          <w:p w14:paraId="6166CDDB" w14:textId="77777777" w:rsidR="00640FA5" w:rsidRPr="00640FA5" w:rsidRDefault="00640FA5" w:rsidP="00AB4DF5">
            <w:pPr>
              <w:numPr>
                <w:ilvl w:val="0"/>
                <w:numId w:val="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Large amount of behaviour issues on the playground</w:t>
            </w:r>
            <w:r w:rsidRPr="00640FA5">
              <w:rPr>
                <w:rFonts w:eastAsia="Times New Roman" w:cs="Arial"/>
                <w:szCs w:val="20"/>
                <w:lang w:eastAsia="en-AU"/>
              </w:rPr>
              <w:t> </w:t>
            </w:r>
          </w:p>
          <w:p w14:paraId="3FF442AB" w14:textId="77777777" w:rsidR="00640FA5" w:rsidRPr="00640FA5" w:rsidRDefault="00640FA5" w:rsidP="00AB4DF5">
            <w:pPr>
              <w:numPr>
                <w:ilvl w:val="0"/>
                <w:numId w:val="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Soccer and handball provide most problems</w:t>
            </w:r>
            <w:r w:rsidRPr="00640FA5">
              <w:rPr>
                <w:rFonts w:eastAsia="Times New Roman" w:cs="Arial"/>
                <w:szCs w:val="20"/>
                <w:lang w:eastAsia="en-AU"/>
              </w:rPr>
              <w:t> </w:t>
            </w:r>
          </w:p>
          <w:p w14:paraId="18AE7A7B" w14:textId="1107D310" w:rsidR="00640FA5" w:rsidRPr="00640FA5" w:rsidRDefault="00DC05C8" w:rsidP="00AB4DF5">
            <w:pPr>
              <w:numPr>
                <w:ilvl w:val="0"/>
                <w:numId w:val="6"/>
              </w:numPr>
              <w:spacing w:before="0" w:line="360" w:lineRule="auto"/>
              <w:ind w:left="195" w:firstLine="0"/>
              <w:textAlignment w:val="baseline"/>
              <w:rPr>
                <w:rFonts w:eastAsia="Times New Roman" w:cs="Arial"/>
                <w:szCs w:val="20"/>
                <w:lang w:eastAsia="en-AU"/>
              </w:rPr>
            </w:pPr>
            <w:r>
              <w:rPr>
                <w:rFonts w:eastAsia="Times New Roman" w:cs="Arial"/>
                <w:szCs w:val="20"/>
                <w:lang w:val="en-US" w:eastAsia="en-AU"/>
              </w:rPr>
              <w:t xml:space="preserve">Large group games create the </w:t>
            </w:r>
            <w:r w:rsidR="00640FA5" w:rsidRPr="00640FA5">
              <w:rPr>
                <w:rFonts w:eastAsia="Times New Roman" w:cs="Arial"/>
                <w:szCs w:val="20"/>
                <w:lang w:val="en-US" w:eastAsia="en-AU"/>
              </w:rPr>
              <w:t>most</w:t>
            </w:r>
            <w:r>
              <w:rPr>
                <w:rFonts w:eastAsia="Times New Roman" w:cs="Arial"/>
                <w:szCs w:val="20"/>
                <w:lang w:val="en-US" w:eastAsia="en-AU"/>
              </w:rPr>
              <w:t xml:space="preserve"> behaviour i</w:t>
            </w:r>
            <w:r w:rsidR="00640FA5" w:rsidRPr="00640FA5">
              <w:rPr>
                <w:rFonts w:eastAsia="Times New Roman" w:cs="Arial"/>
                <w:szCs w:val="20"/>
                <w:lang w:val="en-US" w:eastAsia="en-AU"/>
              </w:rPr>
              <w:t>ssues</w:t>
            </w:r>
          </w:p>
        </w:tc>
        <w:tc>
          <w:tcPr>
            <w:tcW w:w="2863" w:type="dxa"/>
            <w:hideMark/>
          </w:tcPr>
          <w:p w14:paraId="789D8AC9" w14:textId="77777777" w:rsidR="00640FA5" w:rsidRPr="00640FA5" w:rsidRDefault="00640FA5" w:rsidP="00AB4DF5">
            <w:pPr>
              <w:numPr>
                <w:ilvl w:val="0"/>
                <w:numId w:val="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Social/interpersonal skills need to be further developed</w:t>
            </w:r>
            <w:r w:rsidRPr="00640FA5">
              <w:rPr>
                <w:rFonts w:eastAsia="Times New Roman" w:cs="Arial"/>
                <w:szCs w:val="20"/>
                <w:lang w:eastAsia="en-AU"/>
              </w:rPr>
              <w:t> </w:t>
            </w:r>
          </w:p>
          <w:p w14:paraId="4EE23382" w14:textId="77777777" w:rsidR="00640FA5" w:rsidRPr="00640FA5" w:rsidRDefault="00640FA5" w:rsidP="00AB4DF5">
            <w:pPr>
              <w:numPr>
                <w:ilvl w:val="0"/>
                <w:numId w:val="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Sharing of equipment can be challenging for students</w:t>
            </w:r>
            <w:r w:rsidRPr="00640FA5">
              <w:rPr>
                <w:rFonts w:eastAsia="Times New Roman" w:cs="Arial"/>
                <w:szCs w:val="20"/>
                <w:lang w:eastAsia="en-AU"/>
              </w:rPr>
              <w:t> </w:t>
            </w:r>
          </w:p>
          <w:p w14:paraId="56DEF10B" w14:textId="63DF7A8A" w:rsidR="00640FA5" w:rsidRPr="00640FA5" w:rsidRDefault="00640FA5" w:rsidP="00AB4DF5">
            <w:pPr>
              <w:numPr>
                <w:ilvl w:val="0"/>
                <w:numId w:val="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don’t know/understand how to modify games to cater for large numbers in a small space</w:t>
            </w:r>
          </w:p>
        </w:tc>
        <w:tc>
          <w:tcPr>
            <w:tcW w:w="2808" w:type="dxa"/>
            <w:hideMark/>
          </w:tcPr>
          <w:p w14:paraId="41D225A3" w14:textId="77777777" w:rsidR="00640FA5" w:rsidRPr="00640FA5" w:rsidRDefault="00640FA5" w:rsidP="00AB4DF5">
            <w:pPr>
              <w:numPr>
                <w:ilvl w:val="0"/>
                <w:numId w:val="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create a unit of work that allows for development and application of interpersonal skills in a practical environment</w:t>
            </w:r>
            <w:r w:rsidRPr="00640FA5">
              <w:rPr>
                <w:rFonts w:eastAsia="Times New Roman" w:cs="Arial"/>
                <w:szCs w:val="20"/>
                <w:lang w:eastAsia="en-AU"/>
              </w:rPr>
              <w:t> </w:t>
            </w:r>
          </w:p>
          <w:p w14:paraId="35FAB49C" w14:textId="77777777" w:rsidR="00640FA5" w:rsidRPr="00640FA5" w:rsidRDefault="00640FA5" w:rsidP="00AB4DF5">
            <w:pPr>
              <w:numPr>
                <w:ilvl w:val="0"/>
                <w:numId w:val="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use playground games to teach self-management and interpersonal skills</w:t>
            </w:r>
            <w:r w:rsidRPr="00640FA5">
              <w:rPr>
                <w:rFonts w:eastAsia="Times New Roman" w:cs="Arial"/>
                <w:szCs w:val="20"/>
                <w:lang w:eastAsia="en-AU"/>
              </w:rPr>
              <w:t> </w:t>
            </w:r>
          </w:p>
          <w:p w14:paraId="6DEF88B4" w14:textId="77777777" w:rsidR="00640FA5" w:rsidRPr="00640FA5" w:rsidRDefault="00640FA5" w:rsidP="00AB4DF5">
            <w:pPr>
              <w:numPr>
                <w:ilvl w:val="0"/>
                <w:numId w:val="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look for opportunities to teach students in environments where they need to apply the knowledge, understanding and skills developed</w:t>
            </w:r>
            <w:r w:rsidRPr="00640FA5">
              <w:rPr>
                <w:rFonts w:eastAsia="Times New Roman" w:cs="Arial"/>
                <w:szCs w:val="20"/>
                <w:lang w:eastAsia="en-AU"/>
              </w:rPr>
              <w:t> </w:t>
            </w:r>
          </w:p>
        </w:tc>
        <w:tc>
          <w:tcPr>
            <w:tcW w:w="2580" w:type="dxa"/>
            <w:hideMark/>
          </w:tcPr>
          <w:p w14:paraId="195C5EE6" w14:textId="77777777" w:rsidR="00640FA5" w:rsidRPr="00640FA5" w:rsidRDefault="00640FA5" w:rsidP="00AB4DF5">
            <w:pPr>
              <w:numPr>
                <w:ilvl w:val="0"/>
                <w:numId w:val="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05C9D64E"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39EE6106"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Fundamental Movement Skills (FMS) data</w:t>
            </w:r>
            <w:r w:rsidRPr="00640FA5">
              <w:rPr>
                <w:rFonts w:eastAsia="Times New Roman" w:cs="Arial"/>
                <w:lang w:eastAsia="en-AU"/>
              </w:rPr>
              <w:t> </w:t>
            </w:r>
          </w:p>
        </w:tc>
        <w:tc>
          <w:tcPr>
            <w:tcW w:w="2890" w:type="dxa"/>
            <w:hideMark/>
          </w:tcPr>
          <w:p w14:paraId="090D062A" w14:textId="44D6C519" w:rsidR="00640FA5" w:rsidRPr="00640FA5" w:rsidRDefault="00640FA5" w:rsidP="00AB4DF5">
            <w:pPr>
              <w:numPr>
                <w:ilvl w:val="0"/>
                <w:numId w:val="1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Boys</w:t>
            </w:r>
            <w:r w:rsidR="00DC05C8">
              <w:rPr>
                <w:rFonts w:eastAsia="Times New Roman" w:cs="Arial"/>
                <w:szCs w:val="20"/>
                <w:lang w:val="en-US" w:eastAsia="en-AU"/>
              </w:rPr>
              <w:t xml:space="preserve"> FMS skills are more advanced, </w:t>
            </w:r>
            <w:r w:rsidRPr="00640FA5">
              <w:rPr>
                <w:rFonts w:eastAsia="Times New Roman" w:cs="Arial"/>
                <w:szCs w:val="20"/>
                <w:lang w:val="en-US" w:eastAsia="en-AU"/>
              </w:rPr>
              <w:t xml:space="preserve">particularly in manipulative skills </w:t>
            </w:r>
            <w:r w:rsidRPr="00640FA5">
              <w:rPr>
                <w:rFonts w:eastAsia="Times New Roman" w:cs="Arial"/>
                <w:szCs w:val="20"/>
                <w:lang w:val="en-US" w:eastAsia="en-AU"/>
              </w:rPr>
              <w:lastRenderedPageBreak/>
              <w:t>(kicking, striking, throwing, catching)</w:t>
            </w:r>
            <w:r w:rsidRPr="00640FA5">
              <w:rPr>
                <w:rFonts w:eastAsia="Times New Roman" w:cs="Arial"/>
                <w:szCs w:val="20"/>
                <w:lang w:eastAsia="en-AU"/>
              </w:rPr>
              <w:t> </w:t>
            </w:r>
          </w:p>
          <w:p w14:paraId="53B22AB6" w14:textId="77777777" w:rsidR="00640FA5" w:rsidRPr="00640FA5" w:rsidRDefault="00640FA5" w:rsidP="00AB4DF5">
            <w:pPr>
              <w:numPr>
                <w:ilvl w:val="0"/>
                <w:numId w:val="1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Girls FMS skills more advanced in locomotor skills (side-gallop, leap)</w:t>
            </w:r>
            <w:r w:rsidRPr="00640FA5">
              <w:rPr>
                <w:rFonts w:eastAsia="Times New Roman" w:cs="Arial"/>
                <w:szCs w:val="20"/>
                <w:lang w:eastAsia="en-AU"/>
              </w:rPr>
              <w:t> </w:t>
            </w:r>
          </w:p>
        </w:tc>
        <w:tc>
          <w:tcPr>
            <w:tcW w:w="2863" w:type="dxa"/>
            <w:hideMark/>
          </w:tcPr>
          <w:p w14:paraId="751D5D75" w14:textId="77777777" w:rsidR="00640FA5" w:rsidRPr="00640FA5" w:rsidRDefault="00640FA5" w:rsidP="00AB4DF5">
            <w:pPr>
              <w:numPr>
                <w:ilvl w:val="0"/>
                <w:numId w:val="1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Boys and girls generally engage in different sports/activities</w:t>
            </w:r>
            <w:r w:rsidRPr="00640FA5">
              <w:rPr>
                <w:rFonts w:eastAsia="Times New Roman" w:cs="Arial"/>
                <w:szCs w:val="20"/>
                <w:lang w:eastAsia="en-AU"/>
              </w:rPr>
              <w:t> </w:t>
            </w:r>
          </w:p>
          <w:p w14:paraId="02974D70" w14:textId="77777777" w:rsidR="00640FA5" w:rsidRPr="00640FA5" w:rsidRDefault="00640FA5" w:rsidP="00AB4DF5">
            <w:pPr>
              <w:numPr>
                <w:ilvl w:val="0"/>
                <w:numId w:val="1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Boys and girls value physical activity differently</w:t>
            </w:r>
            <w:r w:rsidRPr="00640FA5">
              <w:rPr>
                <w:rFonts w:eastAsia="Times New Roman" w:cs="Arial"/>
                <w:szCs w:val="20"/>
                <w:lang w:eastAsia="en-AU"/>
              </w:rPr>
              <w:t> </w:t>
            </w:r>
          </w:p>
        </w:tc>
        <w:tc>
          <w:tcPr>
            <w:tcW w:w="2808" w:type="dxa"/>
            <w:hideMark/>
          </w:tcPr>
          <w:p w14:paraId="018285F4" w14:textId="77777777" w:rsidR="00640FA5" w:rsidRPr="00640FA5" w:rsidRDefault="00640FA5" w:rsidP="00AB4DF5">
            <w:pPr>
              <w:numPr>
                <w:ilvl w:val="0"/>
                <w:numId w:val="1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provide boys and girls with the same movement opportunities?</w:t>
            </w:r>
            <w:r w:rsidRPr="00640FA5">
              <w:rPr>
                <w:rFonts w:eastAsia="Times New Roman" w:cs="Arial"/>
                <w:szCs w:val="20"/>
                <w:lang w:eastAsia="en-AU"/>
              </w:rPr>
              <w:t> </w:t>
            </w:r>
          </w:p>
          <w:p w14:paraId="075980F7" w14:textId="114D164F" w:rsidR="00640FA5" w:rsidRPr="00640FA5" w:rsidRDefault="00640FA5" w:rsidP="00AB4DF5">
            <w:pPr>
              <w:numPr>
                <w:ilvl w:val="0"/>
                <w:numId w:val="1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maintain the same expectations of boys and gi</w:t>
            </w:r>
            <w:bookmarkStart w:id="0" w:name="_GoBack"/>
            <w:bookmarkEnd w:id="0"/>
            <w:r w:rsidRPr="00640FA5">
              <w:rPr>
                <w:rFonts w:eastAsia="Times New Roman" w:cs="Arial"/>
                <w:szCs w:val="20"/>
                <w:lang w:val="en-US" w:eastAsia="en-AU"/>
              </w:rPr>
              <w:t>rls?</w:t>
            </w:r>
            <w:r w:rsidRPr="00640FA5">
              <w:rPr>
                <w:rFonts w:eastAsia="Times New Roman" w:cs="Arial"/>
                <w:szCs w:val="20"/>
                <w:lang w:eastAsia="en-AU"/>
              </w:rPr>
              <w:t> </w:t>
            </w:r>
          </w:p>
          <w:p w14:paraId="0FB54B5C" w14:textId="77777777" w:rsidR="00640FA5" w:rsidRPr="00640FA5" w:rsidRDefault="00640FA5" w:rsidP="00AB4DF5">
            <w:pPr>
              <w:numPr>
                <w:ilvl w:val="0"/>
                <w:numId w:val="1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movement experiences that challenge the ‘traditional’ form? For example, dance, using different types of striking implements in striking and fielding games</w:t>
            </w:r>
            <w:r w:rsidRPr="00640FA5">
              <w:rPr>
                <w:rFonts w:eastAsia="Times New Roman" w:cs="Arial"/>
                <w:szCs w:val="20"/>
                <w:lang w:eastAsia="en-AU"/>
              </w:rPr>
              <w:t> </w:t>
            </w:r>
          </w:p>
        </w:tc>
        <w:tc>
          <w:tcPr>
            <w:tcW w:w="2580" w:type="dxa"/>
            <w:hideMark/>
          </w:tcPr>
          <w:p w14:paraId="3918C1A6" w14:textId="77777777" w:rsidR="00640FA5" w:rsidRPr="00640FA5" w:rsidRDefault="00640FA5" w:rsidP="00AB4DF5">
            <w:pPr>
              <w:numPr>
                <w:ilvl w:val="0"/>
                <w:numId w:val="1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640FA5" w:rsidRPr="00640FA5" w14:paraId="16B7729D" w14:textId="77777777" w:rsidTr="00BA292F">
        <w:trPr>
          <w:cnfStyle w:val="000000010000" w:firstRow="0" w:lastRow="0" w:firstColumn="0" w:lastColumn="0" w:oddVBand="0" w:evenVBand="0" w:oddHBand="0" w:evenHBand="1" w:firstRowFirstColumn="0" w:firstRowLastColumn="0" w:lastRowFirstColumn="0" w:lastRowLastColumn="0"/>
          <w:trHeight w:val="570"/>
        </w:trPr>
        <w:tc>
          <w:tcPr>
            <w:tcW w:w="3371" w:type="dxa"/>
            <w:hideMark/>
          </w:tcPr>
          <w:p w14:paraId="4A285A9F" w14:textId="3779D8E4"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Physical</w:t>
            </w:r>
            <w:r w:rsidR="00AB4DF5">
              <w:rPr>
                <w:rFonts w:eastAsia="Times New Roman" w:cs="Arial"/>
                <w:lang w:val="en-US" w:eastAsia="en-AU"/>
              </w:rPr>
              <w:t xml:space="preserve"> activity / sedentary behaviour</w:t>
            </w:r>
          </w:p>
        </w:tc>
        <w:tc>
          <w:tcPr>
            <w:tcW w:w="2890" w:type="dxa"/>
            <w:hideMark/>
          </w:tcPr>
          <w:p w14:paraId="09296B85" w14:textId="77777777" w:rsidR="00640FA5" w:rsidRPr="00640FA5" w:rsidRDefault="00640FA5" w:rsidP="00AB4DF5">
            <w:pPr>
              <w:numPr>
                <w:ilvl w:val="0"/>
                <w:numId w:val="1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Children are engaging in a large amount of sedentary behaviour during recreational time</w:t>
            </w:r>
            <w:r w:rsidRPr="00640FA5">
              <w:rPr>
                <w:rFonts w:eastAsia="Times New Roman" w:cs="Arial"/>
                <w:szCs w:val="20"/>
                <w:lang w:eastAsia="en-AU"/>
              </w:rPr>
              <w:t> </w:t>
            </w:r>
          </w:p>
          <w:p w14:paraId="150E740F" w14:textId="77777777" w:rsidR="00640FA5" w:rsidRPr="00640FA5" w:rsidRDefault="00640FA5" w:rsidP="00AB4DF5">
            <w:pPr>
              <w:numPr>
                <w:ilvl w:val="0"/>
                <w:numId w:val="1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Boys engage in more sedentary behaviour than girls</w:t>
            </w:r>
            <w:r w:rsidRPr="00640FA5">
              <w:rPr>
                <w:rFonts w:eastAsia="Times New Roman" w:cs="Arial"/>
                <w:szCs w:val="20"/>
                <w:lang w:eastAsia="en-AU"/>
              </w:rPr>
              <w:t> </w:t>
            </w:r>
          </w:p>
          <w:p w14:paraId="66871367" w14:textId="77777777" w:rsidR="00640FA5" w:rsidRPr="00640FA5" w:rsidRDefault="00640FA5" w:rsidP="00AB4DF5">
            <w:pPr>
              <w:numPr>
                <w:ilvl w:val="0"/>
                <w:numId w:val="1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Low socio-economic communities display higher rates of </w:t>
            </w:r>
            <w:r w:rsidRPr="00640FA5">
              <w:rPr>
                <w:rFonts w:eastAsia="Times New Roman" w:cs="Arial"/>
                <w:szCs w:val="20"/>
                <w:lang w:val="en-US" w:eastAsia="en-AU"/>
              </w:rPr>
              <w:lastRenderedPageBreak/>
              <w:t>sedentary behaviour</w:t>
            </w:r>
            <w:r w:rsidRPr="00640FA5">
              <w:rPr>
                <w:rFonts w:eastAsia="Times New Roman" w:cs="Arial"/>
                <w:szCs w:val="20"/>
                <w:lang w:eastAsia="en-AU"/>
              </w:rPr>
              <w:t> </w:t>
            </w:r>
          </w:p>
        </w:tc>
        <w:tc>
          <w:tcPr>
            <w:tcW w:w="2863" w:type="dxa"/>
            <w:hideMark/>
          </w:tcPr>
          <w:p w14:paraId="670039D9" w14:textId="77777777" w:rsidR="00640FA5" w:rsidRPr="00640FA5" w:rsidRDefault="00640FA5" w:rsidP="00AB4DF5">
            <w:pPr>
              <w:numPr>
                <w:ilvl w:val="0"/>
                <w:numId w:val="1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Student’s don’t value physical activity</w:t>
            </w:r>
            <w:r w:rsidRPr="00640FA5">
              <w:rPr>
                <w:rFonts w:eastAsia="Times New Roman" w:cs="Arial"/>
                <w:szCs w:val="20"/>
                <w:lang w:eastAsia="en-AU"/>
              </w:rPr>
              <w:t> </w:t>
            </w:r>
          </w:p>
          <w:p w14:paraId="0EB81519" w14:textId="77777777" w:rsidR="00640FA5" w:rsidRPr="00640FA5" w:rsidRDefault="00640FA5" w:rsidP="00AB4DF5">
            <w:pPr>
              <w:numPr>
                <w:ilvl w:val="0"/>
                <w:numId w:val="1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prefer sedentary behaviour like video games</w:t>
            </w:r>
            <w:r w:rsidRPr="00640FA5">
              <w:rPr>
                <w:rFonts w:eastAsia="Times New Roman" w:cs="Arial"/>
                <w:szCs w:val="20"/>
                <w:lang w:eastAsia="en-AU"/>
              </w:rPr>
              <w:t> </w:t>
            </w:r>
          </w:p>
        </w:tc>
        <w:tc>
          <w:tcPr>
            <w:tcW w:w="2808" w:type="dxa"/>
            <w:hideMark/>
          </w:tcPr>
          <w:p w14:paraId="470E1CB3" w14:textId="77777777" w:rsidR="00640FA5" w:rsidRPr="00640FA5" w:rsidRDefault="00640FA5" w:rsidP="00AB4DF5">
            <w:pPr>
              <w:numPr>
                <w:ilvl w:val="0"/>
                <w:numId w:val="1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students with opportunities to find the movement activity that they like and motivates them?</w:t>
            </w:r>
            <w:r w:rsidRPr="00640FA5">
              <w:rPr>
                <w:rFonts w:eastAsia="Times New Roman" w:cs="Arial"/>
                <w:szCs w:val="20"/>
                <w:lang w:eastAsia="en-AU"/>
              </w:rPr>
              <w:t> </w:t>
            </w:r>
          </w:p>
          <w:p w14:paraId="036FD6D9" w14:textId="77777777" w:rsidR="00640FA5" w:rsidRPr="00640FA5" w:rsidRDefault="00640FA5" w:rsidP="00AB4DF5">
            <w:pPr>
              <w:numPr>
                <w:ilvl w:val="0"/>
                <w:numId w:val="1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a wide range of activities, not just team games.</w:t>
            </w:r>
            <w:r w:rsidRPr="00640FA5">
              <w:rPr>
                <w:rFonts w:eastAsia="Times New Roman" w:cs="Arial"/>
                <w:szCs w:val="20"/>
                <w:lang w:eastAsia="en-AU"/>
              </w:rPr>
              <w:t> </w:t>
            </w:r>
          </w:p>
          <w:p w14:paraId="7491F1CF" w14:textId="77777777" w:rsidR="00640FA5" w:rsidRPr="00640FA5" w:rsidRDefault="00640FA5" w:rsidP="00AB4DF5">
            <w:pPr>
              <w:numPr>
                <w:ilvl w:val="0"/>
                <w:numId w:val="1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provide movement experiences that elicit the same level of engagement </w:t>
            </w:r>
            <w:r w:rsidRPr="00640FA5">
              <w:rPr>
                <w:rFonts w:eastAsia="Times New Roman" w:cs="Arial"/>
                <w:szCs w:val="20"/>
                <w:lang w:val="en-US" w:eastAsia="en-AU"/>
              </w:rPr>
              <w:lastRenderedPageBreak/>
              <w:t>and enjoyment as their chosen sedentary behaviour?</w:t>
            </w:r>
            <w:r w:rsidRPr="00640FA5">
              <w:rPr>
                <w:rFonts w:eastAsia="Times New Roman" w:cs="Arial"/>
                <w:szCs w:val="20"/>
                <w:lang w:eastAsia="en-AU"/>
              </w:rPr>
              <w:t> </w:t>
            </w:r>
          </w:p>
        </w:tc>
        <w:tc>
          <w:tcPr>
            <w:tcW w:w="2580" w:type="dxa"/>
            <w:hideMark/>
          </w:tcPr>
          <w:p w14:paraId="1DF68E22" w14:textId="77777777" w:rsidR="00640FA5" w:rsidRPr="00640FA5" w:rsidRDefault="00640FA5" w:rsidP="00AB4DF5">
            <w:pPr>
              <w:numPr>
                <w:ilvl w:val="0"/>
                <w:numId w:val="1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D26496" w:rsidRPr="00640FA5" w14:paraId="29260F3D" w14:textId="77777777" w:rsidTr="00BA292F">
        <w:trPr>
          <w:cnfStyle w:val="000000100000" w:firstRow="0" w:lastRow="0" w:firstColumn="0" w:lastColumn="0" w:oddVBand="0" w:evenVBand="0" w:oddHBand="1" w:evenHBand="0" w:firstRowFirstColumn="0" w:firstRowLastColumn="0" w:lastRowFirstColumn="0" w:lastRowLastColumn="0"/>
          <w:trHeight w:val="570"/>
        </w:trPr>
        <w:tc>
          <w:tcPr>
            <w:tcW w:w="3371" w:type="dxa"/>
            <w:hideMark/>
          </w:tcPr>
          <w:p w14:paraId="5B9ABAC9" w14:textId="77777777" w:rsidR="00640FA5" w:rsidRPr="00640FA5" w:rsidRDefault="00640FA5" w:rsidP="00AB4DF5">
            <w:pPr>
              <w:spacing w:before="0" w:line="360" w:lineRule="auto"/>
              <w:jc w:val="both"/>
              <w:textAlignment w:val="baseline"/>
              <w:rPr>
                <w:rFonts w:ascii="Segoe UI" w:eastAsia="Times New Roman" w:hAnsi="Segoe UI" w:cs="Segoe UI"/>
                <w:sz w:val="18"/>
                <w:szCs w:val="18"/>
                <w:lang w:eastAsia="en-AU"/>
              </w:rPr>
            </w:pPr>
            <w:r w:rsidRPr="00640FA5">
              <w:rPr>
                <w:rFonts w:eastAsia="Times New Roman" w:cs="Arial"/>
                <w:lang w:val="en-US" w:eastAsia="en-AU"/>
              </w:rPr>
              <w:t>Premiers Sporting Challenge (PSC)</w:t>
            </w:r>
            <w:r w:rsidRPr="00640FA5">
              <w:rPr>
                <w:rFonts w:eastAsia="Times New Roman" w:cs="Arial"/>
                <w:lang w:eastAsia="en-AU"/>
              </w:rPr>
              <w:t> </w:t>
            </w:r>
          </w:p>
        </w:tc>
        <w:tc>
          <w:tcPr>
            <w:tcW w:w="2890" w:type="dxa"/>
            <w:hideMark/>
          </w:tcPr>
          <w:p w14:paraId="59FC86BC" w14:textId="77777777" w:rsidR="00640FA5" w:rsidRPr="00640FA5" w:rsidRDefault="00640FA5" w:rsidP="00AB4DF5">
            <w:pPr>
              <w:numPr>
                <w:ilvl w:val="0"/>
                <w:numId w:val="1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Schools implementing PSC are identifying improved levels of physical activity.</w:t>
            </w:r>
            <w:r w:rsidRPr="00640FA5">
              <w:rPr>
                <w:rFonts w:eastAsia="Times New Roman" w:cs="Arial"/>
                <w:szCs w:val="20"/>
                <w:lang w:eastAsia="en-AU"/>
              </w:rPr>
              <w:t> </w:t>
            </w:r>
          </w:p>
          <w:p w14:paraId="47C9D2B5" w14:textId="77777777" w:rsidR="00640FA5" w:rsidRPr="00640FA5" w:rsidRDefault="00640FA5" w:rsidP="00AB4DF5">
            <w:pPr>
              <w:numPr>
                <w:ilvl w:val="0"/>
                <w:numId w:val="1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Not all schools are participating in PSC.</w:t>
            </w:r>
            <w:r w:rsidRPr="00640FA5">
              <w:rPr>
                <w:rFonts w:eastAsia="Times New Roman" w:cs="Arial"/>
                <w:szCs w:val="20"/>
                <w:lang w:eastAsia="en-AU"/>
              </w:rPr>
              <w:t> </w:t>
            </w:r>
          </w:p>
        </w:tc>
        <w:tc>
          <w:tcPr>
            <w:tcW w:w="2863" w:type="dxa"/>
            <w:hideMark/>
          </w:tcPr>
          <w:p w14:paraId="24A53FA0" w14:textId="77777777" w:rsidR="00640FA5" w:rsidRPr="00640FA5" w:rsidRDefault="00640FA5" w:rsidP="00AB4DF5">
            <w:pPr>
              <w:numPr>
                <w:ilvl w:val="0"/>
                <w:numId w:val="1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When provided the opportunity students will actively engage in physical activity, however if students are unaware they will not be involved.</w:t>
            </w:r>
            <w:r w:rsidRPr="00640FA5">
              <w:rPr>
                <w:rFonts w:eastAsia="Times New Roman" w:cs="Arial"/>
                <w:szCs w:val="20"/>
                <w:lang w:eastAsia="en-AU"/>
              </w:rPr>
              <w:t> </w:t>
            </w:r>
          </w:p>
        </w:tc>
        <w:tc>
          <w:tcPr>
            <w:tcW w:w="2808" w:type="dxa"/>
            <w:hideMark/>
          </w:tcPr>
          <w:p w14:paraId="728696BE" w14:textId="77777777" w:rsidR="00640FA5" w:rsidRPr="00640FA5" w:rsidRDefault="00640FA5" w:rsidP="00AB4DF5">
            <w:pPr>
              <w:numPr>
                <w:ilvl w:val="0"/>
                <w:numId w:val="2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opportunities for students to participate in regular physical activity?</w:t>
            </w:r>
            <w:r w:rsidRPr="00640FA5">
              <w:rPr>
                <w:rFonts w:eastAsia="Times New Roman" w:cs="Arial"/>
                <w:szCs w:val="20"/>
                <w:lang w:eastAsia="en-AU"/>
              </w:rPr>
              <w:t> </w:t>
            </w:r>
          </w:p>
          <w:p w14:paraId="3051EB04" w14:textId="77777777" w:rsidR="00640FA5" w:rsidRPr="00640FA5" w:rsidRDefault="00640FA5" w:rsidP="00AB4DF5">
            <w:pPr>
              <w:numPr>
                <w:ilvl w:val="0"/>
                <w:numId w:val="2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support students to value movement by embedding this proposition in our teaching and learning programs where suitable?</w:t>
            </w:r>
            <w:r w:rsidRPr="00640FA5">
              <w:rPr>
                <w:rFonts w:eastAsia="Times New Roman" w:cs="Arial"/>
                <w:szCs w:val="20"/>
                <w:lang w:eastAsia="en-AU"/>
              </w:rPr>
              <w:t> </w:t>
            </w:r>
          </w:p>
        </w:tc>
        <w:tc>
          <w:tcPr>
            <w:tcW w:w="2580" w:type="dxa"/>
            <w:hideMark/>
          </w:tcPr>
          <w:p w14:paraId="51B1B2D2" w14:textId="77777777" w:rsidR="00640FA5" w:rsidRPr="00640FA5" w:rsidRDefault="00640FA5" w:rsidP="00AB4DF5">
            <w:pPr>
              <w:numPr>
                <w:ilvl w:val="0"/>
                <w:numId w:val="2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414EA16D"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751BD3F2" w14:textId="2E16C80F" w:rsidR="00640FA5" w:rsidRPr="00640FA5" w:rsidRDefault="00640FA5" w:rsidP="00AB4DF5">
            <w:pPr>
              <w:spacing w:before="0" w:line="360" w:lineRule="auto"/>
              <w:textAlignment w:val="baseline"/>
              <w:rPr>
                <w:rFonts w:ascii="Segoe UI" w:eastAsia="Times New Roman" w:hAnsi="Segoe UI" w:cs="Segoe UI"/>
                <w:sz w:val="18"/>
                <w:szCs w:val="18"/>
                <w:lang w:eastAsia="en-AU"/>
              </w:rPr>
            </w:pPr>
            <w:r w:rsidRPr="00640FA5">
              <w:rPr>
                <w:rFonts w:eastAsia="Times New Roman" w:cs="Arial"/>
                <w:lang w:val="en-US" w:eastAsia="en-AU"/>
              </w:rPr>
              <w:t>Breakfast habits</w:t>
            </w:r>
            <w:r w:rsidRPr="00640FA5">
              <w:rPr>
                <w:rFonts w:eastAsia="Times New Roman" w:cs="Arial"/>
                <w:lang w:eastAsia="en-AU"/>
              </w:rPr>
              <w:t>  </w:t>
            </w:r>
          </w:p>
        </w:tc>
        <w:tc>
          <w:tcPr>
            <w:tcW w:w="2890" w:type="dxa"/>
            <w:hideMark/>
          </w:tcPr>
          <w:p w14:paraId="479EF3BC" w14:textId="77777777" w:rsidR="00640FA5" w:rsidRPr="00640FA5" w:rsidRDefault="00640FA5" w:rsidP="00AB4DF5">
            <w:pPr>
              <w:numPr>
                <w:ilvl w:val="0"/>
                <w:numId w:val="2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Not all children are eating breakfast daily.</w:t>
            </w:r>
            <w:r w:rsidRPr="00640FA5">
              <w:rPr>
                <w:rFonts w:eastAsia="Times New Roman" w:cs="Arial"/>
                <w:szCs w:val="20"/>
                <w:lang w:eastAsia="en-AU"/>
              </w:rPr>
              <w:t> </w:t>
            </w:r>
          </w:p>
          <w:p w14:paraId="37F940D9" w14:textId="77777777" w:rsidR="00640FA5" w:rsidRPr="00640FA5" w:rsidRDefault="00640FA5" w:rsidP="00AB4DF5">
            <w:pPr>
              <w:numPr>
                <w:ilvl w:val="0"/>
                <w:numId w:val="2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Children who eat breakfast do not always choose the healthy option</w:t>
            </w:r>
            <w:r w:rsidRPr="00640FA5">
              <w:rPr>
                <w:rFonts w:eastAsia="Times New Roman" w:cs="Arial"/>
                <w:szCs w:val="20"/>
                <w:lang w:eastAsia="en-AU"/>
              </w:rPr>
              <w:t> </w:t>
            </w:r>
          </w:p>
        </w:tc>
        <w:tc>
          <w:tcPr>
            <w:tcW w:w="2863" w:type="dxa"/>
            <w:hideMark/>
          </w:tcPr>
          <w:p w14:paraId="70399E98" w14:textId="77777777" w:rsidR="00640FA5" w:rsidRPr="00640FA5" w:rsidRDefault="00640FA5" w:rsidP="00AB4DF5">
            <w:pPr>
              <w:numPr>
                <w:ilvl w:val="0"/>
                <w:numId w:val="2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do not value or understand the importance of having breakfast daily.</w:t>
            </w:r>
            <w:r w:rsidRPr="00640FA5">
              <w:rPr>
                <w:rFonts w:eastAsia="Times New Roman" w:cs="Arial"/>
                <w:szCs w:val="20"/>
                <w:lang w:eastAsia="en-AU"/>
              </w:rPr>
              <w:t> </w:t>
            </w:r>
          </w:p>
          <w:p w14:paraId="6D861E48" w14:textId="77777777" w:rsidR="00640FA5" w:rsidRPr="00640FA5" w:rsidRDefault="00640FA5" w:rsidP="00AB4DF5">
            <w:pPr>
              <w:numPr>
                <w:ilvl w:val="0"/>
                <w:numId w:val="2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do not understand about healthy eating choices.</w:t>
            </w:r>
            <w:r w:rsidRPr="00640FA5">
              <w:rPr>
                <w:rFonts w:eastAsia="Times New Roman" w:cs="Arial"/>
                <w:szCs w:val="20"/>
                <w:lang w:eastAsia="en-AU"/>
              </w:rPr>
              <w:t> </w:t>
            </w:r>
          </w:p>
        </w:tc>
        <w:tc>
          <w:tcPr>
            <w:tcW w:w="2808" w:type="dxa"/>
            <w:hideMark/>
          </w:tcPr>
          <w:p w14:paraId="4D44B41B" w14:textId="77777777" w:rsidR="00640FA5" w:rsidRPr="00640FA5" w:rsidRDefault="00640FA5" w:rsidP="00AB4DF5">
            <w:pPr>
              <w:numPr>
                <w:ilvl w:val="0"/>
                <w:numId w:val="2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students with opportunities to understand the value of nutrition and healthy eating? </w:t>
            </w:r>
            <w:r w:rsidRPr="00640FA5">
              <w:rPr>
                <w:rFonts w:eastAsia="Times New Roman" w:cs="Arial"/>
                <w:szCs w:val="20"/>
                <w:lang w:eastAsia="en-AU"/>
              </w:rPr>
              <w:t> </w:t>
            </w:r>
          </w:p>
          <w:p w14:paraId="5FBE44B3" w14:textId="77777777" w:rsidR="00640FA5" w:rsidRPr="00640FA5" w:rsidRDefault="00640FA5" w:rsidP="00AB4DF5">
            <w:pPr>
              <w:numPr>
                <w:ilvl w:val="0"/>
                <w:numId w:val="2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support students and families to make positive </w:t>
            </w:r>
            <w:r w:rsidRPr="00640FA5">
              <w:rPr>
                <w:rFonts w:eastAsia="Times New Roman" w:cs="Arial"/>
                <w:szCs w:val="20"/>
                <w:lang w:val="en-US" w:eastAsia="en-AU"/>
              </w:rPr>
              <w:lastRenderedPageBreak/>
              <w:t>health choices?</w:t>
            </w:r>
            <w:r w:rsidRPr="00640FA5">
              <w:rPr>
                <w:rFonts w:eastAsia="Times New Roman" w:cs="Arial"/>
                <w:szCs w:val="20"/>
                <w:lang w:eastAsia="en-AU"/>
              </w:rPr>
              <w:t> </w:t>
            </w:r>
          </w:p>
        </w:tc>
        <w:tc>
          <w:tcPr>
            <w:tcW w:w="2580" w:type="dxa"/>
            <w:hideMark/>
          </w:tcPr>
          <w:p w14:paraId="215E7F84" w14:textId="77777777" w:rsidR="00640FA5" w:rsidRPr="00640FA5" w:rsidRDefault="00640FA5" w:rsidP="00AB4DF5">
            <w:pPr>
              <w:numPr>
                <w:ilvl w:val="0"/>
                <w:numId w:val="2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D26496" w:rsidRPr="00640FA5" w14:paraId="0058F254"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0093AE77"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Preferred activities in P.E</w:t>
            </w:r>
            <w:r w:rsidRPr="00640FA5">
              <w:rPr>
                <w:rFonts w:eastAsia="Times New Roman" w:cs="Arial"/>
                <w:lang w:eastAsia="en-AU"/>
              </w:rPr>
              <w:t> </w:t>
            </w:r>
          </w:p>
        </w:tc>
        <w:tc>
          <w:tcPr>
            <w:tcW w:w="2890" w:type="dxa"/>
            <w:hideMark/>
          </w:tcPr>
          <w:p w14:paraId="3C98B2DE" w14:textId="77777777" w:rsidR="00640FA5" w:rsidRPr="00640FA5" w:rsidRDefault="00640FA5" w:rsidP="00AB4DF5">
            <w:pPr>
              <w:numPr>
                <w:ilvl w:val="0"/>
                <w:numId w:val="2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participate in different physical activities and have many preferences.</w:t>
            </w:r>
            <w:r w:rsidRPr="00640FA5">
              <w:rPr>
                <w:rFonts w:eastAsia="Times New Roman" w:cs="Arial"/>
                <w:szCs w:val="20"/>
                <w:lang w:eastAsia="en-AU"/>
              </w:rPr>
              <w:t> </w:t>
            </w:r>
          </w:p>
        </w:tc>
        <w:tc>
          <w:tcPr>
            <w:tcW w:w="2863" w:type="dxa"/>
            <w:hideMark/>
          </w:tcPr>
          <w:p w14:paraId="4912CBDC" w14:textId="77777777" w:rsidR="00640FA5" w:rsidRPr="00640FA5" w:rsidRDefault="00640FA5" w:rsidP="00AB4DF5">
            <w:pPr>
              <w:numPr>
                <w:ilvl w:val="0"/>
                <w:numId w:val="2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participate and enjoy a variety of physical activities.</w:t>
            </w:r>
            <w:r w:rsidRPr="00640FA5">
              <w:rPr>
                <w:rFonts w:eastAsia="Times New Roman" w:cs="Arial"/>
                <w:szCs w:val="20"/>
                <w:lang w:eastAsia="en-AU"/>
              </w:rPr>
              <w:t> </w:t>
            </w:r>
          </w:p>
        </w:tc>
        <w:tc>
          <w:tcPr>
            <w:tcW w:w="2808" w:type="dxa"/>
            <w:hideMark/>
          </w:tcPr>
          <w:p w14:paraId="71239AB9" w14:textId="77777777" w:rsidR="00640FA5" w:rsidRPr="00640FA5" w:rsidRDefault="00640FA5" w:rsidP="00AB4DF5">
            <w:pPr>
              <w:numPr>
                <w:ilvl w:val="0"/>
                <w:numId w:val="2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ensure students are engaged in physical activities?</w:t>
            </w:r>
            <w:r w:rsidRPr="00640FA5">
              <w:rPr>
                <w:rFonts w:eastAsia="Times New Roman" w:cs="Arial"/>
                <w:szCs w:val="20"/>
                <w:lang w:eastAsia="en-AU"/>
              </w:rPr>
              <w:t> </w:t>
            </w:r>
          </w:p>
          <w:p w14:paraId="7DF3A94F" w14:textId="77777777" w:rsidR="00640FA5" w:rsidRPr="00640FA5" w:rsidRDefault="00640FA5" w:rsidP="00AB4DF5">
            <w:pPr>
              <w:numPr>
                <w:ilvl w:val="0"/>
                <w:numId w:val="2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support the needs of students by providing a wide range of activities for students to explore</w:t>
            </w:r>
            <w:r w:rsidRPr="00640FA5">
              <w:rPr>
                <w:rFonts w:eastAsia="Times New Roman" w:cs="Arial"/>
                <w:szCs w:val="20"/>
                <w:lang w:eastAsia="en-AU"/>
              </w:rPr>
              <w:t> </w:t>
            </w:r>
          </w:p>
        </w:tc>
        <w:tc>
          <w:tcPr>
            <w:tcW w:w="2580" w:type="dxa"/>
            <w:hideMark/>
          </w:tcPr>
          <w:p w14:paraId="07B33084" w14:textId="77777777" w:rsidR="00640FA5" w:rsidRPr="00640FA5" w:rsidRDefault="00640FA5" w:rsidP="00AB4DF5">
            <w:pPr>
              <w:numPr>
                <w:ilvl w:val="0"/>
                <w:numId w:val="2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012EF2F0"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6F5520BB"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Tell Them From Me data - Bullying</w:t>
            </w:r>
            <w:r w:rsidRPr="00640FA5">
              <w:rPr>
                <w:rFonts w:eastAsia="Times New Roman" w:cs="Arial"/>
                <w:lang w:eastAsia="en-AU"/>
              </w:rPr>
              <w:t> </w:t>
            </w:r>
          </w:p>
        </w:tc>
        <w:tc>
          <w:tcPr>
            <w:tcW w:w="2890" w:type="dxa"/>
            <w:hideMark/>
          </w:tcPr>
          <w:p w14:paraId="2FD5AA2F" w14:textId="77777777" w:rsidR="00640FA5" w:rsidRPr="00640FA5" w:rsidRDefault="00640FA5" w:rsidP="00AB4DF5">
            <w:pPr>
              <w:numPr>
                <w:ilvl w:val="0"/>
                <w:numId w:val="3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Large number of students are identifying bullying is taking place at school. </w:t>
            </w:r>
            <w:r w:rsidRPr="00640FA5">
              <w:rPr>
                <w:rFonts w:eastAsia="Times New Roman" w:cs="Arial"/>
                <w:szCs w:val="20"/>
                <w:lang w:eastAsia="en-AU"/>
              </w:rPr>
              <w:t> </w:t>
            </w:r>
          </w:p>
          <w:p w14:paraId="32EEA5DE" w14:textId="77777777" w:rsidR="00640FA5" w:rsidRPr="00640FA5" w:rsidRDefault="00640FA5" w:rsidP="00AB4DF5">
            <w:pPr>
              <w:numPr>
                <w:ilvl w:val="0"/>
                <w:numId w:val="3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Trend data is showing an increasing trend in bullying behaviour across the school.</w:t>
            </w:r>
            <w:r w:rsidRPr="00640FA5">
              <w:rPr>
                <w:rFonts w:eastAsia="Times New Roman" w:cs="Arial"/>
                <w:szCs w:val="20"/>
                <w:lang w:eastAsia="en-AU"/>
              </w:rPr>
              <w:t> </w:t>
            </w:r>
          </w:p>
        </w:tc>
        <w:tc>
          <w:tcPr>
            <w:tcW w:w="2863" w:type="dxa"/>
            <w:hideMark/>
          </w:tcPr>
          <w:p w14:paraId="085DF27E" w14:textId="77777777" w:rsidR="00640FA5" w:rsidRPr="00640FA5" w:rsidRDefault="00640FA5" w:rsidP="00AB4DF5">
            <w:pPr>
              <w:numPr>
                <w:ilvl w:val="0"/>
                <w:numId w:val="3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identify bullying is an issue in school and feel they need support to manage these situations in a positive way.</w:t>
            </w:r>
            <w:r w:rsidRPr="00640FA5">
              <w:rPr>
                <w:rFonts w:eastAsia="Times New Roman" w:cs="Arial"/>
                <w:szCs w:val="20"/>
                <w:lang w:eastAsia="en-AU"/>
              </w:rPr>
              <w:t> </w:t>
            </w:r>
          </w:p>
        </w:tc>
        <w:tc>
          <w:tcPr>
            <w:tcW w:w="2808" w:type="dxa"/>
            <w:hideMark/>
          </w:tcPr>
          <w:p w14:paraId="172C9222" w14:textId="77777777" w:rsidR="00640FA5" w:rsidRPr="00640FA5" w:rsidRDefault="00640FA5" w:rsidP="00AB4DF5">
            <w:pPr>
              <w:numPr>
                <w:ilvl w:val="0"/>
                <w:numId w:val="3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teach students to have an understanding of bullying and what contributes towards developing and maintaining respectful relationships?</w:t>
            </w:r>
            <w:r w:rsidRPr="00640FA5">
              <w:rPr>
                <w:rFonts w:eastAsia="Times New Roman" w:cs="Arial"/>
                <w:szCs w:val="20"/>
                <w:lang w:eastAsia="en-AU"/>
              </w:rPr>
              <w:t> </w:t>
            </w:r>
          </w:p>
          <w:p w14:paraId="23EEEB55" w14:textId="77777777" w:rsidR="00640FA5" w:rsidRPr="00640FA5" w:rsidRDefault="00640FA5" w:rsidP="00AB4DF5">
            <w:pPr>
              <w:numPr>
                <w:ilvl w:val="0"/>
                <w:numId w:val="3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provide students opportunities to learn, develop and apply interpersonal skills in personally relevant </w:t>
            </w:r>
            <w:r w:rsidRPr="00640FA5">
              <w:rPr>
                <w:rFonts w:eastAsia="Times New Roman" w:cs="Arial"/>
                <w:szCs w:val="20"/>
                <w:lang w:val="en-US" w:eastAsia="en-AU"/>
              </w:rPr>
              <w:lastRenderedPageBreak/>
              <w:t>situations?</w:t>
            </w:r>
            <w:r w:rsidRPr="00640FA5">
              <w:rPr>
                <w:rFonts w:eastAsia="Times New Roman" w:cs="Arial"/>
                <w:szCs w:val="20"/>
                <w:lang w:eastAsia="en-AU"/>
              </w:rPr>
              <w:t> </w:t>
            </w:r>
          </w:p>
          <w:p w14:paraId="1FC6F293" w14:textId="77777777" w:rsidR="00640FA5" w:rsidRPr="00640FA5" w:rsidRDefault="00640FA5" w:rsidP="00AB4DF5">
            <w:pPr>
              <w:numPr>
                <w:ilvl w:val="0"/>
                <w:numId w:val="3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students opportunities to learn, develop and apply self-management skills in personally relevant situations?</w:t>
            </w:r>
            <w:r w:rsidRPr="00640FA5">
              <w:rPr>
                <w:rFonts w:eastAsia="Times New Roman" w:cs="Arial"/>
                <w:szCs w:val="20"/>
                <w:lang w:eastAsia="en-AU"/>
              </w:rPr>
              <w:t> </w:t>
            </w:r>
          </w:p>
        </w:tc>
        <w:tc>
          <w:tcPr>
            <w:tcW w:w="2580" w:type="dxa"/>
            <w:hideMark/>
          </w:tcPr>
          <w:p w14:paraId="2E54AAF3" w14:textId="77777777" w:rsidR="00640FA5" w:rsidRPr="00640FA5" w:rsidRDefault="00640FA5" w:rsidP="00AB4DF5">
            <w:pPr>
              <w:numPr>
                <w:ilvl w:val="0"/>
                <w:numId w:val="3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D26496" w:rsidRPr="00640FA5" w14:paraId="54C29849"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012A9FAF"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Tell Them From Me data - Sense of Belonging</w:t>
            </w:r>
            <w:r w:rsidRPr="00640FA5">
              <w:rPr>
                <w:rFonts w:eastAsia="Times New Roman" w:cs="Arial"/>
                <w:lang w:eastAsia="en-AU"/>
              </w:rPr>
              <w:t> </w:t>
            </w:r>
          </w:p>
        </w:tc>
        <w:tc>
          <w:tcPr>
            <w:tcW w:w="2890" w:type="dxa"/>
            <w:hideMark/>
          </w:tcPr>
          <w:p w14:paraId="5B3C9C6B" w14:textId="77777777" w:rsidR="00640FA5" w:rsidRPr="00640FA5" w:rsidRDefault="00640FA5" w:rsidP="00AB4DF5">
            <w:pPr>
              <w:numPr>
                <w:ilvl w:val="0"/>
                <w:numId w:val="3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Data identifies students don’t have a strong sense of belonging at school and don’t want to be at school.</w:t>
            </w:r>
            <w:r w:rsidRPr="00640FA5">
              <w:rPr>
                <w:rFonts w:eastAsia="Times New Roman" w:cs="Arial"/>
                <w:szCs w:val="20"/>
                <w:lang w:eastAsia="en-AU"/>
              </w:rPr>
              <w:t> </w:t>
            </w:r>
          </w:p>
          <w:p w14:paraId="3F49A1C7" w14:textId="77777777" w:rsidR="00640FA5" w:rsidRPr="00640FA5" w:rsidRDefault="00640FA5" w:rsidP="00AB4DF5">
            <w:pPr>
              <w:spacing w:before="0" w:line="360" w:lineRule="auto"/>
              <w:ind w:left="390"/>
              <w:textAlignment w:val="baseline"/>
              <w:rPr>
                <w:rFonts w:eastAsia="Times New Roman" w:cs="Arial"/>
                <w:szCs w:val="20"/>
                <w:lang w:eastAsia="en-AU"/>
              </w:rPr>
            </w:pPr>
            <w:r w:rsidRPr="00640FA5">
              <w:rPr>
                <w:rFonts w:eastAsia="Times New Roman" w:cs="Arial"/>
                <w:szCs w:val="20"/>
                <w:lang w:eastAsia="en-AU"/>
              </w:rPr>
              <w:t> </w:t>
            </w:r>
          </w:p>
        </w:tc>
        <w:tc>
          <w:tcPr>
            <w:tcW w:w="2863" w:type="dxa"/>
            <w:hideMark/>
          </w:tcPr>
          <w:p w14:paraId="06D025EA" w14:textId="77777777" w:rsidR="00640FA5" w:rsidRPr="00640FA5" w:rsidRDefault="00640FA5" w:rsidP="00AB4DF5">
            <w:pPr>
              <w:numPr>
                <w:ilvl w:val="0"/>
                <w:numId w:val="3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Some students don’t feel supported at school </w:t>
            </w:r>
            <w:r w:rsidRPr="00640FA5">
              <w:rPr>
                <w:rFonts w:eastAsia="Times New Roman" w:cs="Arial"/>
                <w:szCs w:val="20"/>
                <w:lang w:eastAsia="en-AU"/>
              </w:rPr>
              <w:t> </w:t>
            </w:r>
          </w:p>
          <w:p w14:paraId="7A4B3495" w14:textId="77777777" w:rsidR="00640FA5" w:rsidRPr="00640FA5" w:rsidRDefault="00640FA5" w:rsidP="00AB4DF5">
            <w:pPr>
              <w:numPr>
                <w:ilvl w:val="0"/>
                <w:numId w:val="3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Some students don’t have many positive relationships with their peers.</w:t>
            </w:r>
            <w:r w:rsidRPr="00640FA5">
              <w:rPr>
                <w:rFonts w:eastAsia="Times New Roman" w:cs="Arial"/>
                <w:szCs w:val="20"/>
                <w:lang w:eastAsia="en-AU"/>
              </w:rPr>
              <w:t> </w:t>
            </w:r>
          </w:p>
          <w:p w14:paraId="322D2946" w14:textId="77777777" w:rsidR="00640FA5" w:rsidRPr="00640FA5" w:rsidRDefault="00640FA5" w:rsidP="00AB4DF5">
            <w:pPr>
              <w:spacing w:before="0" w:line="360" w:lineRule="auto"/>
              <w:ind w:left="195"/>
              <w:textAlignment w:val="baseline"/>
              <w:rPr>
                <w:rFonts w:eastAsia="Times New Roman" w:cs="Arial"/>
                <w:szCs w:val="20"/>
                <w:lang w:eastAsia="en-AU"/>
              </w:rPr>
            </w:pPr>
            <w:r w:rsidRPr="00640FA5">
              <w:rPr>
                <w:rFonts w:eastAsia="Times New Roman" w:cs="Arial"/>
                <w:szCs w:val="20"/>
                <w:lang w:eastAsia="en-AU"/>
              </w:rPr>
              <w:t> </w:t>
            </w:r>
          </w:p>
        </w:tc>
        <w:tc>
          <w:tcPr>
            <w:tcW w:w="2808" w:type="dxa"/>
            <w:hideMark/>
          </w:tcPr>
          <w:p w14:paraId="099520B3" w14:textId="77777777" w:rsidR="00640FA5" w:rsidRPr="00640FA5" w:rsidRDefault="00640FA5" w:rsidP="00AB4DF5">
            <w:pPr>
              <w:numPr>
                <w:ilvl w:val="0"/>
                <w:numId w:val="3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teaching and learning experiences that ensure students feel supported at school and develop a sense of belonging?</w:t>
            </w:r>
            <w:r w:rsidRPr="00640FA5">
              <w:rPr>
                <w:rFonts w:eastAsia="Times New Roman" w:cs="Arial"/>
                <w:szCs w:val="20"/>
                <w:lang w:eastAsia="en-AU"/>
              </w:rPr>
              <w:t> </w:t>
            </w:r>
          </w:p>
        </w:tc>
        <w:tc>
          <w:tcPr>
            <w:tcW w:w="2580" w:type="dxa"/>
            <w:hideMark/>
          </w:tcPr>
          <w:p w14:paraId="39142455" w14:textId="77777777" w:rsidR="00640FA5" w:rsidRPr="00640FA5" w:rsidRDefault="00640FA5" w:rsidP="00AB4DF5">
            <w:pPr>
              <w:numPr>
                <w:ilvl w:val="0"/>
                <w:numId w:val="3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35396FC0"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48590654"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Tell Them From Me data - Positive relationships</w:t>
            </w:r>
            <w:r w:rsidRPr="00640FA5">
              <w:rPr>
                <w:rFonts w:eastAsia="Times New Roman" w:cs="Arial"/>
                <w:lang w:eastAsia="en-AU"/>
              </w:rPr>
              <w:t> </w:t>
            </w:r>
          </w:p>
        </w:tc>
        <w:tc>
          <w:tcPr>
            <w:tcW w:w="2890" w:type="dxa"/>
            <w:hideMark/>
          </w:tcPr>
          <w:p w14:paraId="1A54AE3E" w14:textId="77777777" w:rsidR="00640FA5" w:rsidRPr="00640FA5" w:rsidRDefault="00640FA5" w:rsidP="00AB4DF5">
            <w:pPr>
              <w:numPr>
                <w:ilvl w:val="0"/>
                <w:numId w:val="3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Data identifies students who have difficulty forming positive relationships with their peers.</w:t>
            </w:r>
            <w:r w:rsidRPr="00640FA5">
              <w:rPr>
                <w:rFonts w:eastAsia="Times New Roman" w:cs="Arial"/>
                <w:szCs w:val="20"/>
                <w:lang w:eastAsia="en-AU"/>
              </w:rPr>
              <w:t> </w:t>
            </w:r>
          </w:p>
        </w:tc>
        <w:tc>
          <w:tcPr>
            <w:tcW w:w="2863" w:type="dxa"/>
            <w:hideMark/>
          </w:tcPr>
          <w:p w14:paraId="3DAD3F50" w14:textId="77777777" w:rsidR="00640FA5" w:rsidRPr="00640FA5" w:rsidRDefault="00640FA5" w:rsidP="00AB4DF5">
            <w:pPr>
              <w:numPr>
                <w:ilvl w:val="0"/>
                <w:numId w:val="3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Social/interpersonal skills need to be further developed</w:t>
            </w:r>
            <w:r w:rsidRPr="00640FA5">
              <w:rPr>
                <w:rFonts w:eastAsia="Times New Roman" w:cs="Arial"/>
                <w:szCs w:val="20"/>
                <w:lang w:eastAsia="en-AU"/>
              </w:rPr>
              <w:t> </w:t>
            </w:r>
          </w:p>
          <w:p w14:paraId="3A62C225" w14:textId="77777777" w:rsidR="00640FA5" w:rsidRPr="00640FA5" w:rsidRDefault="00640FA5" w:rsidP="00AB4DF5">
            <w:pPr>
              <w:numPr>
                <w:ilvl w:val="0"/>
                <w:numId w:val="3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c>
          <w:tcPr>
            <w:tcW w:w="2808" w:type="dxa"/>
            <w:hideMark/>
          </w:tcPr>
          <w:p w14:paraId="79BED65C" w14:textId="77777777" w:rsidR="00640FA5" w:rsidRPr="00640FA5" w:rsidRDefault="00640FA5" w:rsidP="00AB4DF5">
            <w:pPr>
              <w:numPr>
                <w:ilvl w:val="0"/>
                <w:numId w:val="4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opportunities for students to form positive relationships with their peers?</w:t>
            </w:r>
            <w:r w:rsidRPr="00640FA5">
              <w:rPr>
                <w:rFonts w:eastAsia="Times New Roman" w:cs="Arial"/>
                <w:szCs w:val="20"/>
                <w:lang w:eastAsia="en-AU"/>
              </w:rPr>
              <w:t> </w:t>
            </w:r>
          </w:p>
          <w:p w14:paraId="29328E38" w14:textId="77777777" w:rsidR="00640FA5" w:rsidRPr="00640FA5" w:rsidRDefault="00640FA5" w:rsidP="00AB4DF5">
            <w:pPr>
              <w:numPr>
                <w:ilvl w:val="0"/>
                <w:numId w:val="4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provide models of positive relationships so </w:t>
            </w:r>
            <w:r w:rsidRPr="00640FA5">
              <w:rPr>
                <w:rFonts w:eastAsia="Times New Roman" w:cs="Arial"/>
                <w:szCs w:val="20"/>
                <w:lang w:val="en-US" w:eastAsia="en-AU"/>
              </w:rPr>
              <w:lastRenderedPageBreak/>
              <w:t>students can see what they look like and how they can be successful?</w:t>
            </w:r>
            <w:r w:rsidRPr="00640FA5">
              <w:rPr>
                <w:rFonts w:eastAsia="Times New Roman" w:cs="Arial"/>
                <w:szCs w:val="20"/>
                <w:lang w:eastAsia="en-AU"/>
              </w:rPr>
              <w:t> </w:t>
            </w:r>
          </w:p>
        </w:tc>
        <w:tc>
          <w:tcPr>
            <w:tcW w:w="2580" w:type="dxa"/>
            <w:hideMark/>
          </w:tcPr>
          <w:p w14:paraId="1386CB7E" w14:textId="77777777" w:rsidR="00640FA5" w:rsidRPr="00640FA5" w:rsidRDefault="00640FA5" w:rsidP="00AB4DF5">
            <w:pPr>
              <w:numPr>
                <w:ilvl w:val="0"/>
                <w:numId w:val="4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D26496" w:rsidRPr="00640FA5" w14:paraId="2BFC9A67"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7780DD75"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Tell Them From Me data - Participation in sports/ Participation in extracurricular activities</w:t>
            </w:r>
            <w:r w:rsidRPr="00640FA5">
              <w:rPr>
                <w:rFonts w:eastAsia="Times New Roman" w:cs="Arial"/>
                <w:lang w:eastAsia="en-AU"/>
              </w:rPr>
              <w:t> </w:t>
            </w:r>
          </w:p>
        </w:tc>
        <w:tc>
          <w:tcPr>
            <w:tcW w:w="2890" w:type="dxa"/>
            <w:hideMark/>
          </w:tcPr>
          <w:p w14:paraId="25BCC100" w14:textId="77777777" w:rsidR="00640FA5" w:rsidRPr="00640FA5" w:rsidRDefault="00640FA5" w:rsidP="00AB4DF5">
            <w:pPr>
              <w:numPr>
                <w:ilvl w:val="0"/>
                <w:numId w:val="4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Data identifies the number of students participating in sport and other extra-curricular activities. </w:t>
            </w:r>
            <w:r w:rsidRPr="00640FA5">
              <w:rPr>
                <w:rFonts w:eastAsia="Times New Roman" w:cs="Arial"/>
                <w:szCs w:val="20"/>
                <w:lang w:eastAsia="en-AU"/>
              </w:rPr>
              <w:t> </w:t>
            </w:r>
          </w:p>
          <w:p w14:paraId="5544DB44" w14:textId="77777777" w:rsidR="00640FA5" w:rsidRPr="00640FA5" w:rsidRDefault="00640FA5" w:rsidP="00AB4DF5">
            <w:pPr>
              <w:numPr>
                <w:ilvl w:val="0"/>
                <w:numId w:val="4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Data shows a number of students not participating in sports or extra-curricular activities.</w:t>
            </w:r>
            <w:r w:rsidRPr="00640FA5">
              <w:rPr>
                <w:rFonts w:eastAsia="Times New Roman" w:cs="Arial"/>
                <w:szCs w:val="20"/>
                <w:lang w:eastAsia="en-AU"/>
              </w:rPr>
              <w:t> </w:t>
            </w:r>
          </w:p>
        </w:tc>
        <w:tc>
          <w:tcPr>
            <w:tcW w:w="2863" w:type="dxa"/>
            <w:hideMark/>
          </w:tcPr>
          <w:p w14:paraId="4D9C975E" w14:textId="77777777" w:rsidR="00640FA5" w:rsidRPr="00640FA5" w:rsidRDefault="00640FA5" w:rsidP="00AB4DF5">
            <w:pPr>
              <w:numPr>
                <w:ilvl w:val="0"/>
                <w:numId w:val="4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Some students may not have access to local sports or extra-curricular activities due to cost, time, location or resources.</w:t>
            </w:r>
            <w:r w:rsidRPr="00640FA5">
              <w:rPr>
                <w:rFonts w:eastAsia="Times New Roman" w:cs="Arial"/>
                <w:szCs w:val="20"/>
                <w:lang w:eastAsia="en-AU"/>
              </w:rPr>
              <w:t> </w:t>
            </w:r>
          </w:p>
        </w:tc>
        <w:tc>
          <w:tcPr>
            <w:tcW w:w="2808" w:type="dxa"/>
            <w:hideMark/>
          </w:tcPr>
          <w:p w14:paraId="0B67DEEC" w14:textId="77777777" w:rsidR="00640FA5" w:rsidRPr="00640FA5" w:rsidRDefault="00640FA5" w:rsidP="00AB4DF5">
            <w:pPr>
              <w:numPr>
                <w:ilvl w:val="0"/>
                <w:numId w:val="4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make children aware of community programs to support involvement in sport and extra-curricular activities?</w:t>
            </w:r>
            <w:r w:rsidRPr="00640FA5">
              <w:rPr>
                <w:rFonts w:eastAsia="Times New Roman" w:cs="Arial"/>
                <w:szCs w:val="20"/>
                <w:lang w:eastAsia="en-AU"/>
              </w:rPr>
              <w:t> </w:t>
            </w:r>
          </w:p>
          <w:p w14:paraId="2ADFBB2F" w14:textId="77777777" w:rsidR="00640FA5" w:rsidRPr="00640FA5" w:rsidRDefault="00640FA5" w:rsidP="00AB4DF5">
            <w:pPr>
              <w:numPr>
                <w:ilvl w:val="0"/>
                <w:numId w:val="4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teach students to design and make their own games?</w:t>
            </w:r>
            <w:r w:rsidRPr="00640FA5">
              <w:rPr>
                <w:rFonts w:eastAsia="Times New Roman" w:cs="Arial"/>
                <w:szCs w:val="20"/>
                <w:lang w:eastAsia="en-AU"/>
              </w:rPr>
              <w:t> </w:t>
            </w:r>
          </w:p>
          <w:p w14:paraId="641CBD6F" w14:textId="77777777" w:rsidR="00640FA5" w:rsidRPr="00640FA5" w:rsidRDefault="00640FA5" w:rsidP="00AB4DF5">
            <w:pPr>
              <w:numPr>
                <w:ilvl w:val="0"/>
                <w:numId w:val="4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provide opportunities to students in school that are not available in the community?</w:t>
            </w:r>
            <w:r w:rsidRPr="00640FA5">
              <w:rPr>
                <w:rFonts w:eastAsia="Times New Roman" w:cs="Arial"/>
                <w:szCs w:val="20"/>
                <w:lang w:eastAsia="en-AU"/>
              </w:rPr>
              <w:t> </w:t>
            </w:r>
          </w:p>
        </w:tc>
        <w:tc>
          <w:tcPr>
            <w:tcW w:w="2580" w:type="dxa"/>
            <w:hideMark/>
          </w:tcPr>
          <w:p w14:paraId="3D9C307A" w14:textId="77777777" w:rsidR="00640FA5" w:rsidRPr="00640FA5" w:rsidRDefault="00640FA5" w:rsidP="00AB4DF5">
            <w:pPr>
              <w:numPr>
                <w:ilvl w:val="0"/>
                <w:numId w:val="4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5C160004"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4CFF1F63"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Attendance data - emotion and stress management</w:t>
            </w:r>
            <w:r w:rsidRPr="00640FA5">
              <w:rPr>
                <w:rFonts w:eastAsia="Times New Roman" w:cs="Arial"/>
                <w:lang w:eastAsia="en-AU"/>
              </w:rPr>
              <w:t> </w:t>
            </w:r>
          </w:p>
        </w:tc>
        <w:tc>
          <w:tcPr>
            <w:tcW w:w="2890" w:type="dxa"/>
            <w:hideMark/>
          </w:tcPr>
          <w:p w14:paraId="7263E5D7" w14:textId="77777777" w:rsidR="00640FA5" w:rsidRPr="00640FA5" w:rsidRDefault="00640FA5" w:rsidP="00AB4DF5">
            <w:pPr>
              <w:numPr>
                <w:ilvl w:val="0"/>
                <w:numId w:val="4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Attendance data shows a selection of students having a high number of days absent from school.</w:t>
            </w:r>
            <w:r w:rsidRPr="00640FA5">
              <w:rPr>
                <w:rFonts w:eastAsia="Times New Roman" w:cs="Arial"/>
                <w:szCs w:val="20"/>
                <w:lang w:eastAsia="en-AU"/>
              </w:rPr>
              <w:t> </w:t>
            </w:r>
          </w:p>
          <w:p w14:paraId="7D7550E1" w14:textId="77777777" w:rsidR="00640FA5" w:rsidRPr="00640FA5" w:rsidRDefault="00640FA5" w:rsidP="00AB4DF5">
            <w:pPr>
              <w:numPr>
                <w:ilvl w:val="0"/>
                <w:numId w:val="4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Attendance data identifies a selection of students not arriving at school on time.</w:t>
            </w:r>
            <w:r w:rsidRPr="00640FA5">
              <w:rPr>
                <w:rFonts w:eastAsia="Times New Roman" w:cs="Arial"/>
                <w:szCs w:val="20"/>
                <w:lang w:eastAsia="en-AU"/>
              </w:rPr>
              <w:t> </w:t>
            </w:r>
          </w:p>
        </w:tc>
        <w:tc>
          <w:tcPr>
            <w:tcW w:w="2863" w:type="dxa"/>
            <w:hideMark/>
          </w:tcPr>
          <w:p w14:paraId="18ACB79C" w14:textId="77777777" w:rsidR="00640FA5" w:rsidRPr="00640FA5" w:rsidRDefault="00640FA5" w:rsidP="00AB4DF5">
            <w:pPr>
              <w:numPr>
                <w:ilvl w:val="0"/>
                <w:numId w:val="4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Some students may be anxious about school and not wanting to attend school. </w:t>
            </w:r>
            <w:r w:rsidRPr="00640FA5">
              <w:rPr>
                <w:rFonts w:eastAsia="Times New Roman" w:cs="Arial"/>
                <w:szCs w:val="20"/>
                <w:lang w:eastAsia="en-AU"/>
              </w:rPr>
              <w:t> </w:t>
            </w:r>
          </w:p>
          <w:p w14:paraId="350C967E" w14:textId="77777777" w:rsidR="00640FA5" w:rsidRPr="00640FA5" w:rsidRDefault="00640FA5" w:rsidP="00AB4DF5">
            <w:pPr>
              <w:numPr>
                <w:ilvl w:val="0"/>
                <w:numId w:val="4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Some students and </w:t>
            </w:r>
            <w:r w:rsidRPr="00640FA5">
              <w:rPr>
                <w:rFonts w:eastAsia="Times New Roman" w:cs="Arial"/>
                <w:szCs w:val="20"/>
                <w:lang w:val="en-US" w:eastAsia="en-AU"/>
              </w:rPr>
              <w:lastRenderedPageBreak/>
              <w:t>their families may have negative experiences with schools and use avoidance as a strategy.</w:t>
            </w:r>
            <w:r w:rsidRPr="00640FA5">
              <w:rPr>
                <w:rFonts w:eastAsia="Times New Roman" w:cs="Arial"/>
                <w:szCs w:val="20"/>
                <w:lang w:eastAsia="en-AU"/>
              </w:rPr>
              <w:t> </w:t>
            </w:r>
          </w:p>
        </w:tc>
        <w:tc>
          <w:tcPr>
            <w:tcW w:w="2808" w:type="dxa"/>
            <w:hideMark/>
          </w:tcPr>
          <w:p w14:paraId="3EF629CE" w14:textId="77777777" w:rsidR="00640FA5" w:rsidRPr="00640FA5" w:rsidRDefault="00640FA5" w:rsidP="00AB4DF5">
            <w:pPr>
              <w:numPr>
                <w:ilvl w:val="0"/>
                <w:numId w:val="4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investigate if we have a high number of students absent or arriving late to school which is not justified?</w:t>
            </w:r>
            <w:r w:rsidRPr="00640FA5">
              <w:rPr>
                <w:rFonts w:eastAsia="Times New Roman" w:cs="Arial"/>
                <w:szCs w:val="20"/>
                <w:lang w:eastAsia="en-AU"/>
              </w:rPr>
              <w:t> </w:t>
            </w:r>
          </w:p>
          <w:p w14:paraId="04AE8900" w14:textId="77777777" w:rsidR="00640FA5" w:rsidRPr="00640FA5" w:rsidRDefault="00640FA5" w:rsidP="00AB4DF5">
            <w:pPr>
              <w:numPr>
                <w:ilvl w:val="0"/>
                <w:numId w:val="4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teach students strategies for stress management?</w:t>
            </w:r>
            <w:r w:rsidRPr="00640FA5">
              <w:rPr>
                <w:rFonts w:eastAsia="Times New Roman" w:cs="Arial"/>
                <w:szCs w:val="20"/>
                <w:lang w:eastAsia="en-AU"/>
              </w:rPr>
              <w:t> </w:t>
            </w:r>
          </w:p>
          <w:p w14:paraId="36CA6B37" w14:textId="77777777" w:rsidR="00640FA5" w:rsidRPr="00640FA5" w:rsidRDefault="00640FA5" w:rsidP="00AB4DF5">
            <w:pPr>
              <w:numPr>
                <w:ilvl w:val="0"/>
                <w:numId w:val="4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support students to develop a positive attitude towards schooling?</w:t>
            </w:r>
            <w:r w:rsidRPr="00640FA5">
              <w:rPr>
                <w:rFonts w:eastAsia="Times New Roman" w:cs="Arial"/>
                <w:szCs w:val="20"/>
                <w:lang w:eastAsia="en-AU"/>
              </w:rPr>
              <w:t> </w:t>
            </w:r>
          </w:p>
        </w:tc>
        <w:tc>
          <w:tcPr>
            <w:tcW w:w="2580" w:type="dxa"/>
            <w:hideMark/>
          </w:tcPr>
          <w:p w14:paraId="0E7FE8E3" w14:textId="77777777" w:rsidR="00640FA5" w:rsidRPr="00640FA5" w:rsidRDefault="00640FA5" w:rsidP="00AB4DF5">
            <w:pPr>
              <w:numPr>
                <w:ilvl w:val="0"/>
                <w:numId w:val="4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lastRenderedPageBreak/>
              <w:t> </w:t>
            </w:r>
          </w:p>
        </w:tc>
      </w:tr>
      <w:tr w:rsidR="00D26496" w:rsidRPr="00640FA5" w14:paraId="4087F4A0"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530B7218"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Observational data - Ride to school, walk to school, car travel, public transport travel</w:t>
            </w:r>
            <w:r w:rsidRPr="00640FA5">
              <w:rPr>
                <w:rFonts w:eastAsia="Times New Roman" w:cs="Arial"/>
                <w:lang w:eastAsia="en-AU"/>
              </w:rPr>
              <w:t> </w:t>
            </w:r>
          </w:p>
        </w:tc>
        <w:tc>
          <w:tcPr>
            <w:tcW w:w="2890" w:type="dxa"/>
            <w:hideMark/>
          </w:tcPr>
          <w:p w14:paraId="7924D7FC" w14:textId="77777777" w:rsidR="00640FA5" w:rsidRPr="00640FA5" w:rsidRDefault="00640FA5" w:rsidP="00AB4DF5">
            <w:pPr>
              <w:numPr>
                <w:ilvl w:val="0"/>
                <w:numId w:val="5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 data identifies how students are getting to and from school.</w:t>
            </w:r>
            <w:r w:rsidRPr="00640FA5">
              <w:rPr>
                <w:rFonts w:eastAsia="Times New Roman" w:cs="Arial"/>
                <w:szCs w:val="20"/>
                <w:lang w:eastAsia="en-AU"/>
              </w:rPr>
              <w:t> </w:t>
            </w:r>
          </w:p>
          <w:p w14:paraId="157ED383" w14:textId="77777777" w:rsidR="00640FA5" w:rsidRPr="00640FA5" w:rsidRDefault="00640FA5" w:rsidP="00AB4DF5">
            <w:pPr>
              <w:numPr>
                <w:ilvl w:val="0"/>
                <w:numId w:val="5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Data identifies the number of incidents with students.</w:t>
            </w:r>
            <w:r w:rsidRPr="00640FA5">
              <w:rPr>
                <w:rFonts w:eastAsia="Times New Roman" w:cs="Arial"/>
                <w:szCs w:val="20"/>
                <w:lang w:eastAsia="en-AU"/>
              </w:rPr>
              <w:t> </w:t>
            </w:r>
          </w:p>
        </w:tc>
        <w:tc>
          <w:tcPr>
            <w:tcW w:w="2863" w:type="dxa"/>
            <w:hideMark/>
          </w:tcPr>
          <w:p w14:paraId="3D8510E5" w14:textId="77777777" w:rsidR="00640FA5" w:rsidRPr="00640FA5" w:rsidRDefault="00640FA5" w:rsidP="00AB4DF5">
            <w:pPr>
              <w:numPr>
                <w:ilvl w:val="0"/>
                <w:numId w:val="5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Are students getting to school safely? Do the students understand how to travel safely to school?</w:t>
            </w:r>
            <w:r w:rsidRPr="00640FA5">
              <w:rPr>
                <w:rFonts w:eastAsia="Times New Roman" w:cs="Arial"/>
                <w:szCs w:val="20"/>
                <w:lang w:eastAsia="en-AU"/>
              </w:rPr>
              <w:t> </w:t>
            </w:r>
          </w:p>
          <w:p w14:paraId="34E605E5" w14:textId="77777777" w:rsidR="00640FA5" w:rsidRPr="00640FA5" w:rsidRDefault="00640FA5" w:rsidP="00AB4DF5">
            <w:pPr>
              <w:numPr>
                <w:ilvl w:val="0"/>
                <w:numId w:val="5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place an importance on being physically active on their way to school.</w:t>
            </w:r>
            <w:r w:rsidRPr="00640FA5">
              <w:rPr>
                <w:rFonts w:eastAsia="Times New Roman" w:cs="Arial"/>
                <w:szCs w:val="20"/>
                <w:lang w:eastAsia="en-AU"/>
              </w:rPr>
              <w:t> </w:t>
            </w:r>
          </w:p>
        </w:tc>
        <w:tc>
          <w:tcPr>
            <w:tcW w:w="2808" w:type="dxa"/>
            <w:hideMark/>
          </w:tcPr>
          <w:p w14:paraId="777D00D3" w14:textId="77777777" w:rsidR="00640FA5" w:rsidRPr="00640FA5" w:rsidRDefault="00640FA5" w:rsidP="00AB4DF5">
            <w:pPr>
              <w:numPr>
                <w:ilvl w:val="0"/>
                <w:numId w:val="5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teach students how to travel to school safely?</w:t>
            </w:r>
            <w:r w:rsidRPr="00640FA5">
              <w:rPr>
                <w:rFonts w:eastAsia="Times New Roman" w:cs="Arial"/>
                <w:szCs w:val="20"/>
                <w:lang w:eastAsia="en-AU"/>
              </w:rPr>
              <w:t> </w:t>
            </w:r>
          </w:p>
          <w:p w14:paraId="1195884E" w14:textId="77777777" w:rsidR="00640FA5" w:rsidRPr="00640FA5" w:rsidRDefault="00640FA5" w:rsidP="00AB4DF5">
            <w:pPr>
              <w:numPr>
                <w:ilvl w:val="0"/>
                <w:numId w:val="5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encourage students to use ‘active transport’ to travel to and from school?</w:t>
            </w:r>
            <w:r w:rsidRPr="00640FA5">
              <w:rPr>
                <w:rFonts w:eastAsia="Times New Roman" w:cs="Arial"/>
                <w:szCs w:val="20"/>
                <w:lang w:eastAsia="en-AU"/>
              </w:rPr>
              <w:t> </w:t>
            </w:r>
          </w:p>
          <w:p w14:paraId="309AD04F" w14:textId="77777777" w:rsidR="00640FA5" w:rsidRPr="00640FA5" w:rsidRDefault="00640FA5" w:rsidP="00AB4DF5">
            <w:pPr>
              <w:numPr>
                <w:ilvl w:val="0"/>
                <w:numId w:val="5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facilitate safe travel for students?</w:t>
            </w:r>
            <w:r w:rsidRPr="00640FA5">
              <w:rPr>
                <w:rFonts w:eastAsia="Times New Roman" w:cs="Arial"/>
                <w:szCs w:val="20"/>
                <w:lang w:eastAsia="en-AU"/>
              </w:rPr>
              <w:t> </w:t>
            </w:r>
          </w:p>
        </w:tc>
        <w:tc>
          <w:tcPr>
            <w:tcW w:w="2580" w:type="dxa"/>
            <w:hideMark/>
          </w:tcPr>
          <w:p w14:paraId="3E36347A" w14:textId="77777777" w:rsidR="00640FA5" w:rsidRPr="00640FA5" w:rsidRDefault="00640FA5" w:rsidP="00AB4DF5">
            <w:pPr>
              <w:numPr>
                <w:ilvl w:val="0"/>
                <w:numId w:val="5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282B45D7"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3AC082D4"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Student voice survey - Preference of activities</w:t>
            </w:r>
            <w:r w:rsidRPr="00640FA5">
              <w:rPr>
                <w:rFonts w:eastAsia="Times New Roman" w:cs="Arial"/>
                <w:lang w:eastAsia="en-AU"/>
              </w:rPr>
              <w:t> </w:t>
            </w:r>
          </w:p>
        </w:tc>
        <w:tc>
          <w:tcPr>
            <w:tcW w:w="2890" w:type="dxa"/>
            <w:hideMark/>
          </w:tcPr>
          <w:p w14:paraId="0667DDA7" w14:textId="77777777" w:rsidR="00640FA5" w:rsidRPr="00640FA5" w:rsidRDefault="00640FA5" w:rsidP="00AB4DF5">
            <w:pPr>
              <w:numPr>
                <w:ilvl w:val="0"/>
                <w:numId w:val="5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participate in different physical activities and have many preferences.</w:t>
            </w:r>
            <w:r w:rsidRPr="00640FA5">
              <w:rPr>
                <w:rFonts w:eastAsia="Times New Roman" w:cs="Arial"/>
                <w:szCs w:val="20"/>
                <w:lang w:eastAsia="en-AU"/>
              </w:rPr>
              <w:t> </w:t>
            </w:r>
          </w:p>
        </w:tc>
        <w:tc>
          <w:tcPr>
            <w:tcW w:w="2863" w:type="dxa"/>
            <w:hideMark/>
          </w:tcPr>
          <w:p w14:paraId="59AF12F4" w14:textId="77777777" w:rsidR="00640FA5" w:rsidRPr="00640FA5" w:rsidRDefault="00640FA5" w:rsidP="00AB4DF5">
            <w:pPr>
              <w:numPr>
                <w:ilvl w:val="0"/>
                <w:numId w:val="5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participate and enjoy a variety of physical activities.</w:t>
            </w:r>
            <w:r w:rsidRPr="00640FA5">
              <w:rPr>
                <w:rFonts w:eastAsia="Times New Roman" w:cs="Arial"/>
                <w:szCs w:val="20"/>
                <w:lang w:eastAsia="en-AU"/>
              </w:rPr>
              <w:t> </w:t>
            </w:r>
          </w:p>
          <w:p w14:paraId="2C76F8D4" w14:textId="77777777" w:rsidR="00640FA5" w:rsidRPr="00640FA5" w:rsidRDefault="00640FA5" w:rsidP="00AB4DF5">
            <w:pPr>
              <w:numPr>
                <w:ilvl w:val="0"/>
                <w:numId w:val="5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 xml:space="preserve">Students can provide feedback about the learning taking place at </w:t>
            </w:r>
            <w:r w:rsidRPr="00640FA5">
              <w:rPr>
                <w:rFonts w:eastAsia="Times New Roman" w:cs="Arial"/>
                <w:szCs w:val="20"/>
                <w:lang w:val="en-US" w:eastAsia="en-AU"/>
              </w:rPr>
              <w:lastRenderedPageBreak/>
              <w:t>school and their preferred learning styles.</w:t>
            </w:r>
            <w:r w:rsidRPr="00640FA5">
              <w:rPr>
                <w:rFonts w:eastAsia="Times New Roman" w:cs="Arial"/>
                <w:szCs w:val="20"/>
                <w:lang w:eastAsia="en-AU"/>
              </w:rPr>
              <w:t> </w:t>
            </w:r>
          </w:p>
        </w:tc>
        <w:tc>
          <w:tcPr>
            <w:tcW w:w="2808" w:type="dxa"/>
            <w:hideMark/>
          </w:tcPr>
          <w:p w14:paraId="6B349CDA" w14:textId="77777777" w:rsidR="00640FA5" w:rsidRPr="00640FA5" w:rsidRDefault="00640FA5" w:rsidP="00AB4DF5">
            <w:pPr>
              <w:numPr>
                <w:ilvl w:val="0"/>
                <w:numId w:val="56"/>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lastRenderedPageBreak/>
              <w:t>cater for the needs of our students by providing relevant and meaningful learning experiences for students?</w:t>
            </w:r>
            <w:r w:rsidRPr="00640FA5">
              <w:rPr>
                <w:rFonts w:eastAsia="Times New Roman" w:cs="Arial"/>
                <w:szCs w:val="20"/>
                <w:lang w:eastAsia="en-AU"/>
              </w:rPr>
              <w:t> </w:t>
            </w:r>
          </w:p>
        </w:tc>
        <w:tc>
          <w:tcPr>
            <w:tcW w:w="2580" w:type="dxa"/>
            <w:hideMark/>
          </w:tcPr>
          <w:p w14:paraId="5C724E1B" w14:textId="77777777" w:rsidR="00640FA5" w:rsidRPr="00640FA5" w:rsidRDefault="00640FA5" w:rsidP="00AB4DF5">
            <w:pPr>
              <w:numPr>
                <w:ilvl w:val="0"/>
                <w:numId w:val="57"/>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D26496" w:rsidRPr="00640FA5" w14:paraId="60C6D076" w14:textId="77777777" w:rsidTr="00BA292F">
        <w:trPr>
          <w:cnfStyle w:val="000000100000" w:firstRow="0" w:lastRow="0" w:firstColumn="0" w:lastColumn="0" w:oddVBand="0" w:evenVBand="0" w:oddHBand="1" w:evenHBand="0" w:firstRowFirstColumn="0" w:firstRowLastColumn="0" w:lastRowFirstColumn="0" w:lastRowLastColumn="0"/>
          <w:trHeight w:val="585"/>
        </w:trPr>
        <w:tc>
          <w:tcPr>
            <w:tcW w:w="3371" w:type="dxa"/>
            <w:hideMark/>
          </w:tcPr>
          <w:p w14:paraId="1F230F64"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Student voice survey - Recording of eating habits at school</w:t>
            </w:r>
            <w:r w:rsidRPr="00640FA5">
              <w:rPr>
                <w:rFonts w:eastAsia="Times New Roman" w:cs="Arial"/>
                <w:lang w:eastAsia="en-AU"/>
              </w:rPr>
              <w:t> </w:t>
            </w:r>
          </w:p>
        </w:tc>
        <w:tc>
          <w:tcPr>
            <w:tcW w:w="2890" w:type="dxa"/>
            <w:hideMark/>
          </w:tcPr>
          <w:p w14:paraId="1F123158" w14:textId="77777777" w:rsidR="00640FA5" w:rsidRPr="00640FA5" w:rsidRDefault="00640FA5" w:rsidP="00AB4DF5">
            <w:pPr>
              <w:numPr>
                <w:ilvl w:val="0"/>
                <w:numId w:val="58"/>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identify their eating habits and are able to explain their choices.</w:t>
            </w:r>
            <w:r w:rsidRPr="00640FA5">
              <w:rPr>
                <w:rFonts w:eastAsia="Times New Roman" w:cs="Arial"/>
                <w:szCs w:val="20"/>
                <w:lang w:eastAsia="en-AU"/>
              </w:rPr>
              <w:t> </w:t>
            </w:r>
          </w:p>
        </w:tc>
        <w:tc>
          <w:tcPr>
            <w:tcW w:w="2863" w:type="dxa"/>
            <w:hideMark/>
          </w:tcPr>
          <w:p w14:paraId="17FBB16C" w14:textId="77777777" w:rsidR="00640FA5" w:rsidRPr="00640FA5" w:rsidRDefault="00640FA5" w:rsidP="00AB4DF5">
            <w:pPr>
              <w:numPr>
                <w:ilvl w:val="0"/>
                <w:numId w:val="59"/>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are able to explain their personal choices. Students can justify why they eat their food of choice.</w:t>
            </w:r>
            <w:r w:rsidRPr="00640FA5">
              <w:rPr>
                <w:rFonts w:eastAsia="Times New Roman" w:cs="Arial"/>
                <w:szCs w:val="20"/>
                <w:lang w:eastAsia="en-AU"/>
              </w:rPr>
              <w:t> </w:t>
            </w:r>
          </w:p>
        </w:tc>
        <w:tc>
          <w:tcPr>
            <w:tcW w:w="2808" w:type="dxa"/>
            <w:hideMark/>
          </w:tcPr>
          <w:p w14:paraId="2DD23568" w14:textId="77777777" w:rsidR="00640FA5" w:rsidRPr="00640FA5" w:rsidRDefault="00640FA5" w:rsidP="00AB4DF5">
            <w:pPr>
              <w:numPr>
                <w:ilvl w:val="0"/>
                <w:numId w:val="60"/>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empower students to understand the importance and value of making positive health choices about their eating habits?</w:t>
            </w:r>
            <w:r w:rsidRPr="00640FA5">
              <w:rPr>
                <w:rFonts w:eastAsia="Times New Roman" w:cs="Arial"/>
                <w:szCs w:val="20"/>
                <w:lang w:eastAsia="en-AU"/>
              </w:rPr>
              <w:t> </w:t>
            </w:r>
          </w:p>
        </w:tc>
        <w:tc>
          <w:tcPr>
            <w:tcW w:w="2580" w:type="dxa"/>
            <w:hideMark/>
          </w:tcPr>
          <w:p w14:paraId="7457A0F5" w14:textId="77777777" w:rsidR="00640FA5" w:rsidRPr="00640FA5" w:rsidRDefault="00640FA5" w:rsidP="00AB4DF5">
            <w:pPr>
              <w:numPr>
                <w:ilvl w:val="0"/>
                <w:numId w:val="61"/>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r w:rsidR="00640FA5" w:rsidRPr="00640FA5" w14:paraId="59077508" w14:textId="77777777" w:rsidTr="00BA292F">
        <w:trPr>
          <w:cnfStyle w:val="000000010000" w:firstRow="0" w:lastRow="0" w:firstColumn="0" w:lastColumn="0" w:oddVBand="0" w:evenVBand="0" w:oddHBand="0" w:evenHBand="1" w:firstRowFirstColumn="0" w:firstRowLastColumn="0" w:lastRowFirstColumn="0" w:lastRowLastColumn="0"/>
          <w:trHeight w:val="585"/>
        </w:trPr>
        <w:tc>
          <w:tcPr>
            <w:tcW w:w="3371" w:type="dxa"/>
            <w:hideMark/>
          </w:tcPr>
          <w:p w14:paraId="463829A4" w14:textId="77777777" w:rsidR="00640FA5" w:rsidRPr="00640FA5" w:rsidRDefault="00640FA5" w:rsidP="00AB4DF5">
            <w:pPr>
              <w:spacing w:before="0" w:line="360" w:lineRule="auto"/>
              <w:textAlignment w:val="baseline"/>
              <w:rPr>
                <w:rFonts w:eastAsia="Times New Roman" w:cs="Arial"/>
                <w:szCs w:val="20"/>
                <w:lang w:eastAsia="en-AU"/>
              </w:rPr>
            </w:pPr>
            <w:r w:rsidRPr="00640FA5">
              <w:rPr>
                <w:rFonts w:eastAsia="Times New Roman" w:cs="Arial"/>
                <w:lang w:val="en-US" w:eastAsia="en-AU"/>
              </w:rPr>
              <w:t>Canteen data - Eating habits of students at school</w:t>
            </w:r>
            <w:r w:rsidRPr="00640FA5">
              <w:rPr>
                <w:rFonts w:eastAsia="Times New Roman" w:cs="Arial"/>
                <w:lang w:eastAsia="en-AU"/>
              </w:rPr>
              <w:t> </w:t>
            </w:r>
          </w:p>
        </w:tc>
        <w:tc>
          <w:tcPr>
            <w:tcW w:w="2890" w:type="dxa"/>
            <w:hideMark/>
          </w:tcPr>
          <w:p w14:paraId="73A24C32" w14:textId="77777777" w:rsidR="00640FA5" w:rsidRPr="00640FA5" w:rsidRDefault="00640FA5" w:rsidP="00AB4DF5">
            <w:pPr>
              <w:numPr>
                <w:ilvl w:val="0"/>
                <w:numId w:val="62"/>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Canteen outlines most popular purchases made by students.</w:t>
            </w:r>
            <w:r w:rsidRPr="00640FA5">
              <w:rPr>
                <w:rFonts w:eastAsia="Times New Roman" w:cs="Arial"/>
                <w:szCs w:val="20"/>
                <w:lang w:eastAsia="en-AU"/>
              </w:rPr>
              <w:t> </w:t>
            </w:r>
          </w:p>
        </w:tc>
        <w:tc>
          <w:tcPr>
            <w:tcW w:w="2863" w:type="dxa"/>
            <w:hideMark/>
          </w:tcPr>
          <w:p w14:paraId="34520F47" w14:textId="77777777" w:rsidR="00640FA5" w:rsidRPr="00640FA5" w:rsidRDefault="00640FA5" w:rsidP="00AB4DF5">
            <w:pPr>
              <w:numPr>
                <w:ilvl w:val="0"/>
                <w:numId w:val="63"/>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Students make choices based on taste, cultural preferences, cost and difference from their regular lunch.</w:t>
            </w:r>
            <w:r w:rsidRPr="00640FA5">
              <w:rPr>
                <w:rFonts w:eastAsia="Times New Roman" w:cs="Arial"/>
                <w:szCs w:val="20"/>
                <w:lang w:eastAsia="en-AU"/>
              </w:rPr>
              <w:t> </w:t>
            </w:r>
          </w:p>
        </w:tc>
        <w:tc>
          <w:tcPr>
            <w:tcW w:w="2808" w:type="dxa"/>
            <w:hideMark/>
          </w:tcPr>
          <w:p w14:paraId="4B20ED09" w14:textId="77777777" w:rsidR="00640FA5" w:rsidRPr="00640FA5" w:rsidRDefault="00640FA5" w:rsidP="00AB4DF5">
            <w:pPr>
              <w:numPr>
                <w:ilvl w:val="0"/>
                <w:numId w:val="6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empower students to understand the importance and value of making positive health choices from the canteen?</w:t>
            </w:r>
            <w:r w:rsidRPr="00640FA5">
              <w:rPr>
                <w:rFonts w:eastAsia="Times New Roman" w:cs="Arial"/>
                <w:szCs w:val="20"/>
                <w:lang w:eastAsia="en-AU"/>
              </w:rPr>
              <w:t> </w:t>
            </w:r>
          </w:p>
          <w:p w14:paraId="49324EBB" w14:textId="77777777" w:rsidR="00640FA5" w:rsidRPr="00640FA5" w:rsidRDefault="00640FA5" w:rsidP="00AB4DF5">
            <w:pPr>
              <w:numPr>
                <w:ilvl w:val="0"/>
                <w:numId w:val="64"/>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val="en-US" w:eastAsia="en-AU"/>
              </w:rPr>
              <w:t>empower students with the skills to evaluate options available at the canteen and make positive health choices. </w:t>
            </w:r>
            <w:r w:rsidRPr="00640FA5">
              <w:rPr>
                <w:rFonts w:eastAsia="Times New Roman" w:cs="Arial"/>
                <w:szCs w:val="20"/>
                <w:lang w:eastAsia="en-AU"/>
              </w:rPr>
              <w:t> </w:t>
            </w:r>
          </w:p>
        </w:tc>
        <w:tc>
          <w:tcPr>
            <w:tcW w:w="2580" w:type="dxa"/>
            <w:hideMark/>
          </w:tcPr>
          <w:p w14:paraId="2A033B52" w14:textId="77777777" w:rsidR="00640FA5" w:rsidRPr="00640FA5" w:rsidRDefault="00640FA5" w:rsidP="00AB4DF5">
            <w:pPr>
              <w:numPr>
                <w:ilvl w:val="0"/>
                <w:numId w:val="65"/>
              </w:numPr>
              <w:spacing w:before="0" w:line="360" w:lineRule="auto"/>
              <w:ind w:left="195" w:firstLine="0"/>
              <w:textAlignment w:val="baseline"/>
              <w:rPr>
                <w:rFonts w:eastAsia="Times New Roman" w:cs="Arial"/>
                <w:szCs w:val="20"/>
                <w:lang w:eastAsia="en-AU"/>
              </w:rPr>
            </w:pPr>
            <w:r w:rsidRPr="00640FA5">
              <w:rPr>
                <w:rFonts w:eastAsia="Times New Roman" w:cs="Arial"/>
                <w:szCs w:val="20"/>
                <w:lang w:eastAsia="en-AU"/>
              </w:rPr>
              <w:t> </w:t>
            </w:r>
          </w:p>
        </w:tc>
      </w:tr>
    </w:tbl>
    <w:p w14:paraId="38812779" w14:textId="77777777" w:rsidR="00546F02" w:rsidRPr="00EA3C69" w:rsidRDefault="00546F02" w:rsidP="00AB4DF5">
      <w:pPr>
        <w:pStyle w:val="Heading1"/>
        <w:spacing w:line="360" w:lineRule="auto"/>
      </w:pPr>
    </w:p>
    <w:sectPr w:rsidR="00546F02" w:rsidRPr="00EA3C69" w:rsidSect="000C27C4">
      <w:headerReference w:type="even" r:id="rId8"/>
      <w:headerReference w:type="default" r:id="rId9"/>
      <w:footerReference w:type="even" r:id="rId10"/>
      <w:footerReference w:type="default" r:id="rId11"/>
      <w:headerReference w:type="first" r:id="rId12"/>
      <w:footerReference w:type="first" r:id="rId13"/>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87415" w14:textId="77777777" w:rsidR="00C05DB6" w:rsidRDefault="00C05DB6" w:rsidP="00191F45">
      <w:r>
        <w:separator/>
      </w:r>
    </w:p>
    <w:p w14:paraId="2E6A311B" w14:textId="77777777" w:rsidR="00C05DB6" w:rsidRDefault="00C05DB6"/>
    <w:p w14:paraId="3AEAACCE" w14:textId="77777777" w:rsidR="00C05DB6" w:rsidRDefault="00C05DB6"/>
    <w:p w14:paraId="57F42610" w14:textId="77777777" w:rsidR="00C05DB6" w:rsidRDefault="00C05DB6"/>
  </w:endnote>
  <w:endnote w:type="continuationSeparator" w:id="0">
    <w:p w14:paraId="5DE5F906" w14:textId="77777777" w:rsidR="00C05DB6" w:rsidRDefault="00C05DB6" w:rsidP="00191F45">
      <w:r>
        <w:continuationSeparator/>
      </w:r>
    </w:p>
    <w:p w14:paraId="5A8F5370" w14:textId="77777777" w:rsidR="00C05DB6" w:rsidRDefault="00C05DB6"/>
    <w:p w14:paraId="4780DDFB" w14:textId="77777777" w:rsidR="00C05DB6" w:rsidRDefault="00C05DB6"/>
    <w:p w14:paraId="35D0CE69" w14:textId="77777777" w:rsidR="00C05DB6" w:rsidRDefault="00C0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C363" w14:textId="026819C9"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F878C7">
      <w:rPr>
        <w:noProof/>
      </w:rPr>
      <w:t>2</w:t>
    </w:r>
    <w:r w:rsidRPr="002810D3">
      <w:fldChar w:fldCharType="end"/>
    </w:r>
    <w:r w:rsidRPr="002810D3">
      <w:tab/>
    </w:r>
    <w:r w:rsidR="00DC05C8">
      <w:t>Interpreting student data in PDHPE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9B8D" w14:textId="1B50FEA2"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AB4DF5">
      <w:rPr>
        <w:noProof/>
      </w:rPr>
      <w:t>Oct-20</w:t>
    </w:r>
    <w:r w:rsidRPr="00030F70">
      <w:fldChar w:fldCharType="end"/>
    </w:r>
    <w:r w:rsidRPr="00030F70">
      <w:tab/>
    </w:r>
    <w:r w:rsidRPr="00030F70">
      <w:fldChar w:fldCharType="begin"/>
    </w:r>
    <w:r w:rsidRPr="00030F70">
      <w:instrText xml:space="preserve"> PAGE </w:instrText>
    </w:r>
    <w:r w:rsidRPr="00030F70">
      <w:fldChar w:fldCharType="separate"/>
    </w:r>
    <w:r w:rsidR="00F878C7">
      <w:rPr>
        <w:noProof/>
      </w:rPr>
      <w:t>3</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97ED" w14:textId="77777777" w:rsidR="00F878C7" w:rsidRDefault="00F8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2509F" w14:textId="77777777" w:rsidR="00C05DB6" w:rsidRDefault="00C05DB6" w:rsidP="00191F45">
      <w:r>
        <w:separator/>
      </w:r>
    </w:p>
    <w:p w14:paraId="575BB5E2" w14:textId="77777777" w:rsidR="00C05DB6" w:rsidRDefault="00C05DB6"/>
    <w:p w14:paraId="745D7BEF" w14:textId="77777777" w:rsidR="00C05DB6" w:rsidRDefault="00C05DB6"/>
    <w:p w14:paraId="4168820D" w14:textId="77777777" w:rsidR="00C05DB6" w:rsidRDefault="00C05DB6"/>
  </w:footnote>
  <w:footnote w:type="continuationSeparator" w:id="0">
    <w:p w14:paraId="21122829" w14:textId="77777777" w:rsidR="00C05DB6" w:rsidRDefault="00C05DB6" w:rsidP="00191F45">
      <w:r>
        <w:continuationSeparator/>
      </w:r>
    </w:p>
    <w:p w14:paraId="509B7CFE" w14:textId="77777777" w:rsidR="00C05DB6" w:rsidRDefault="00C05DB6"/>
    <w:p w14:paraId="7816FCC7" w14:textId="77777777" w:rsidR="00C05DB6" w:rsidRDefault="00C05DB6"/>
    <w:p w14:paraId="24EC5CB3" w14:textId="77777777" w:rsidR="00C05DB6" w:rsidRDefault="00C05D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B645" w14:textId="77777777" w:rsidR="00F878C7" w:rsidRDefault="00F8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7EFC" w14:textId="77777777" w:rsidR="00F878C7" w:rsidRDefault="00F87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E3F4" w14:textId="77777777" w:rsidR="00F878C7" w:rsidRDefault="00F8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12"/>
    <w:multiLevelType w:val="multilevel"/>
    <w:tmpl w:val="DA2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C746E"/>
    <w:multiLevelType w:val="multilevel"/>
    <w:tmpl w:val="C08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241E0"/>
    <w:multiLevelType w:val="multilevel"/>
    <w:tmpl w:val="C06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53CEB"/>
    <w:multiLevelType w:val="multilevel"/>
    <w:tmpl w:val="838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F554C"/>
    <w:multiLevelType w:val="multilevel"/>
    <w:tmpl w:val="164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94950"/>
    <w:multiLevelType w:val="multilevel"/>
    <w:tmpl w:val="A96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10AE4"/>
    <w:multiLevelType w:val="multilevel"/>
    <w:tmpl w:val="D6B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844DE"/>
    <w:multiLevelType w:val="multilevel"/>
    <w:tmpl w:val="763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32499"/>
    <w:multiLevelType w:val="multilevel"/>
    <w:tmpl w:val="542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977B7"/>
    <w:multiLevelType w:val="multilevel"/>
    <w:tmpl w:val="F0D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BB5A67"/>
    <w:multiLevelType w:val="multilevel"/>
    <w:tmpl w:val="DAC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53118"/>
    <w:multiLevelType w:val="multilevel"/>
    <w:tmpl w:val="5D1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47EFB"/>
    <w:multiLevelType w:val="multilevel"/>
    <w:tmpl w:val="868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229F2"/>
    <w:multiLevelType w:val="multilevel"/>
    <w:tmpl w:val="A39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5F5CE2"/>
    <w:multiLevelType w:val="multilevel"/>
    <w:tmpl w:val="20F8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A77CC"/>
    <w:multiLevelType w:val="multilevel"/>
    <w:tmpl w:val="1E2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B5C2E"/>
    <w:multiLevelType w:val="multilevel"/>
    <w:tmpl w:val="593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7B6B93"/>
    <w:multiLevelType w:val="multilevel"/>
    <w:tmpl w:val="8A3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2415A"/>
    <w:multiLevelType w:val="multilevel"/>
    <w:tmpl w:val="9BC2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E40C3"/>
    <w:multiLevelType w:val="multilevel"/>
    <w:tmpl w:val="7A90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1" w15:restartNumberingAfterBreak="0">
    <w:nsid w:val="3F3A5259"/>
    <w:multiLevelType w:val="multilevel"/>
    <w:tmpl w:val="CF4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E382E"/>
    <w:multiLevelType w:val="multilevel"/>
    <w:tmpl w:val="03C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D07BF5"/>
    <w:multiLevelType w:val="multilevel"/>
    <w:tmpl w:val="6DF8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3A0F6A"/>
    <w:multiLevelType w:val="multilevel"/>
    <w:tmpl w:val="ED4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BA3232"/>
    <w:multiLevelType w:val="multilevel"/>
    <w:tmpl w:val="D40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D07567"/>
    <w:multiLevelType w:val="multilevel"/>
    <w:tmpl w:val="887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15541F"/>
    <w:multiLevelType w:val="multilevel"/>
    <w:tmpl w:val="C71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185C2E"/>
    <w:multiLevelType w:val="multilevel"/>
    <w:tmpl w:val="390A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A970F5"/>
    <w:multiLevelType w:val="multilevel"/>
    <w:tmpl w:val="496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8C0B96"/>
    <w:multiLevelType w:val="multilevel"/>
    <w:tmpl w:val="4DC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9548E1"/>
    <w:multiLevelType w:val="multilevel"/>
    <w:tmpl w:val="4130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B06731"/>
    <w:multiLevelType w:val="multilevel"/>
    <w:tmpl w:val="0B3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367B9F"/>
    <w:multiLevelType w:val="multilevel"/>
    <w:tmpl w:val="ADE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CE3987"/>
    <w:multiLevelType w:val="multilevel"/>
    <w:tmpl w:val="6C48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0D3A4A"/>
    <w:multiLevelType w:val="multilevel"/>
    <w:tmpl w:val="C988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EF5937"/>
    <w:multiLevelType w:val="multilevel"/>
    <w:tmpl w:val="A8EA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677C51"/>
    <w:multiLevelType w:val="multilevel"/>
    <w:tmpl w:val="EFE8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821931"/>
    <w:multiLevelType w:val="multilevel"/>
    <w:tmpl w:val="6334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5D5D7430"/>
    <w:multiLevelType w:val="multilevel"/>
    <w:tmpl w:val="5FC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C627D6"/>
    <w:multiLevelType w:val="multilevel"/>
    <w:tmpl w:val="DCC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3" w15:restartNumberingAfterBreak="0">
    <w:nsid w:val="60EB510E"/>
    <w:multiLevelType w:val="multilevel"/>
    <w:tmpl w:val="88C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5" w15:restartNumberingAfterBreak="0">
    <w:nsid w:val="629F42A6"/>
    <w:multiLevelType w:val="multilevel"/>
    <w:tmpl w:val="151A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F47977"/>
    <w:multiLevelType w:val="multilevel"/>
    <w:tmpl w:val="3B5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9272F7"/>
    <w:multiLevelType w:val="multilevel"/>
    <w:tmpl w:val="8FB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E42369"/>
    <w:multiLevelType w:val="multilevel"/>
    <w:tmpl w:val="712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1632A8"/>
    <w:multiLevelType w:val="multilevel"/>
    <w:tmpl w:val="3D0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4E0F74"/>
    <w:multiLevelType w:val="multilevel"/>
    <w:tmpl w:val="F4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5C5A4C"/>
    <w:multiLevelType w:val="multilevel"/>
    <w:tmpl w:val="C9E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E3141D"/>
    <w:multiLevelType w:val="multilevel"/>
    <w:tmpl w:val="BC5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EB53DF"/>
    <w:multiLevelType w:val="multilevel"/>
    <w:tmpl w:val="D400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F66832"/>
    <w:multiLevelType w:val="multilevel"/>
    <w:tmpl w:val="2A2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F318FA"/>
    <w:multiLevelType w:val="multilevel"/>
    <w:tmpl w:val="CA7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F430AA"/>
    <w:multiLevelType w:val="multilevel"/>
    <w:tmpl w:val="58A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A562A3"/>
    <w:multiLevelType w:val="multilevel"/>
    <w:tmpl w:val="A00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9" w15:restartNumberingAfterBreak="0">
    <w:nsid w:val="7B012DEB"/>
    <w:multiLevelType w:val="multilevel"/>
    <w:tmpl w:val="94B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B472CB"/>
    <w:multiLevelType w:val="multilevel"/>
    <w:tmpl w:val="318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A17940"/>
    <w:multiLevelType w:val="multilevel"/>
    <w:tmpl w:val="C7B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AF6F3F"/>
    <w:multiLevelType w:val="multilevel"/>
    <w:tmpl w:val="105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220780"/>
    <w:multiLevelType w:val="multilevel"/>
    <w:tmpl w:val="FA2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B04F8B"/>
    <w:multiLevelType w:val="multilevel"/>
    <w:tmpl w:val="864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0"/>
  </w:num>
  <w:num w:numId="3">
    <w:abstractNumId w:val="42"/>
  </w:num>
  <w:num w:numId="4">
    <w:abstractNumId w:val="44"/>
  </w:num>
  <w:num w:numId="5">
    <w:abstractNumId w:val="58"/>
  </w:num>
  <w:num w:numId="6">
    <w:abstractNumId w:val="23"/>
  </w:num>
  <w:num w:numId="7">
    <w:abstractNumId w:val="17"/>
  </w:num>
  <w:num w:numId="8">
    <w:abstractNumId w:val="38"/>
  </w:num>
  <w:num w:numId="9">
    <w:abstractNumId w:val="28"/>
  </w:num>
  <w:num w:numId="10">
    <w:abstractNumId w:val="52"/>
  </w:num>
  <w:num w:numId="11">
    <w:abstractNumId w:val="4"/>
  </w:num>
  <w:num w:numId="12">
    <w:abstractNumId w:val="27"/>
  </w:num>
  <w:num w:numId="13">
    <w:abstractNumId w:val="11"/>
  </w:num>
  <w:num w:numId="14">
    <w:abstractNumId w:val="37"/>
  </w:num>
  <w:num w:numId="15">
    <w:abstractNumId w:val="33"/>
  </w:num>
  <w:num w:numId="16">
    <w:abstractNumId w:val="26"/>
  </w:num>
  <w:num w:numId="17">
    <w:abstractNumId w:val="29"/>
  </w:num>
  <w:num w:numId="18">
    <w:abstractNumId w:val="51"/>
  </w:num>
  <w:num w:numId="19">
    <w:abstractNumId w:val="0"/>
  </w:num>
  <w:num w:numId="20">
    <w:abstractNumId w:val="46"/>
  </w:num>
  <w:num w:numId="21">
    <w:abstractNumId w:val="60"/>
  </w:num>
  <w:num w:numId="22">
    <w:abstractNumId w:val="19"/>
  </w:num>
  <w:num w:numId="23">
    <w:abstractNumId w:val="24"/>
  </w:num>
  <w:num w:numId="24">
    <w:abstractNumId w:val="30"/>
  </w:num>
  <w:num w:numId="25">
    <w:abstractNumId w:val="35"/>
  </w:num>
  <w:num w:numId="26">
    <w:abstractNumId w:val="41"/>
  </w:num>
  <w:num w:numId="27">
    <w:abstractNumId w:val="57"/>
  </w:num>
  <w:num w:numId="28">
    <w:abstractNumId w:val="13"/>
  </w:num>
  <w:num w:numId="29">
    <w:abstractNumId w:val="64"/>
  </w:num>
  <w:num w:numId="30">
    <w:abstractNumId w:val="43"/>
  </w:num>
  <w:num w:numId="31">
    <w:abstractNumId w:val="59"/>
  </w:num>
  <w:num w:numId="32">
    <w:abstractNumId w:val="61"/>
  </w:num>
  <w:num w:numId="33">
    <w:abstractNumId w:val="16"/>
  </w:num>
  <w:num w:numId="34">
    <w:abstractNumId w:val="22"/>
  </w:num>
  <w:num w:numId="35">
    <w:abstractNumId w:val="50"/>
  </w:num>
  <w:num w:numId="36">
    <w:abstractNumId w:val="9"/>
  </w:num>
  <w:num w:numId="37">
    <w:abstractNumId w:val="15"/>
  </w:num>
  <w:num w:numId="38">
    <w:abstractNumId w:val="45"/>
  </w:num>
  <w:num w:numId="39">
    <w:abstractNumId w:val="53"/>
  </w:num>
  <w:num w:numId="40">
    <w:abstractNumId w:val="40"/>
  </w:num>
  <w:num w:numId="41">
    <w:abstractNumId w:val="14"/>
  </w:num>
  <w:num w:numId="42">
    <w:abstractNumId w:val="56"/>
  </w:num>
  <w:num w:numId="43">
    <w:abstractNumId w:val="7"/>
  </w:num>
  <w:num w:numId="44">
    <w:abstractNumId w:val="25"/>
  </w:num>
  <w:num w:numId="45">
    <w:abstractNumId w:val="8"/>
  </w:num>
  <w:num w:numId="46">
    <w:abstractNumId w:val="2"/>
  </w:num>
  <w:num w:numId="47">
    <w:abstractNumId w:val="6"/>
  </w:num>
  <w:num w:numId="48">
    <w:abstractNumId w:val="32"/>
  </w:num>
  <w:num w:numId="49">
    <w:abstractNumId w:val="12"/>
  </w:num>
  <w:num w:numId="50">
    <w:abstractNumId w:val="55"/>
  </w:num>
  <w:num w:numId="51">
    <w:abstractNumId w:val="31"/>
  </w:num>
  <w:num w:numId="52">
    <w:abstractNumId w:val="54"/>
  </w:num>
  <w:num w:numId="53">
    <w:abstractNumId w:val="34"/>
  </w:num>
  <w:num w:numId="54">
    <w:abstractNumId w:val="47"/>
  </w:num>
  <w:num w:numId="55">
    <w:abstractNumId w:val="5"/>
  </w:num>
  <w:num w:numId="56">
    <w:abstractNumId w:val="18"/>
  </w:num>
  <w:num w:numId="57">
    <w:abstractNumId w:val="48"/>
  </w:num>
  <w:num w:numId="58">
    <w:abstractNumId w:val="21"/>
  </w:num>
  <w:num w:numId="59">
    <w:abstractNumId w:val="3"/>
  </w:num>
  <w:num w:numId="60">
    <w:abstractNumId w:val="49"/>
  </w:num>
  <w:num w:numId="61">
    <w:abstractNumId w:val="63"/>
  </w:num>
  <w:num w:numId="62">
    <w:abstractNumId w:val="62"/>
  </w:num>
  <w:num w:numId="63">
    <w:abstractNumId w:val="36"/>
  </w:num>
  <w:num w:numId="64">
    <w:abstractNumId w:val="1"/>
  </w:num>
  <w:num w:numId="65">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E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00"/>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49AC"/>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0FA5"/>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4DF5"/>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292F"/>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274"/>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496"/>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5C8"/>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878C7"/>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13F1E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5F84A"/>
  <w14:defaultImageDpi w14:val="330"/>
  <w15:chartTrackingRefBased/>
  <w15:docId w15:val="{24C322DD-E345-4B9D-986E-2D08D271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character" w:customStyle="1" w:styleId="contextualspellingandgrammarerror">
    <w:name w:val="contextualspellingandgrammarerror"/>
    <w:basedOn w:val="DefaultParagraphFont"/>
    <w:rsid w:val="00640FA5"/>
  </w:style>
  <w:style w:type="character" w:customStyle="1" w:styleId="normaltextrun">
    <w:name w:val="normaltextrun"/>
    <w:basedOn w:val="DefaultParagraphFont"/>
    <w:rsid w:val="00640FA5"/>
  </w:style>
  <w:style w:type="character" w:customStyle="1" w:styleId="spellingerror">
    <w:name w:val="spellingerror"/>
    <w:basedOn w:val="DefaultParagraphFont"/>
    <w:rsid w:val="00640FA5"/>
  </w:style>
  <w:style w:type="character" w:customStyle="1" w:styleId="eop">
    <w:name w:val="eop"/>
    <w:basedOn w:val="DefaultParagraphFont"/>
    <w:rsid w:val="00640FA5"/>
  </w:style>
  <w:style w:type="paragraph" w:customStyle="1" w:styleId="paragraph">
    <w:name w:val="paragraph"/>
    <w:basedOn w:val="Normal"/>
    <w:rsid w:val="00640FA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advancedproofingissue">
    <w:name w:val="advancedproofingissue"/>
    <w:basedOn w:val="DefaultParagraphFont"/>
    <w:rsid w:val="006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8932">
      <w:bodyDiv w:val="1"/>
      <w:marLeft w:val="0"/>
      <w:marRight w:val="0"/>
      <w:marTop w:val="0"/>
      <w:marBottom w:val="0"/>
      <w:divBdr>
        <w:top w:val="none" w:sz="0" w:space="0" w:color="auto"/>
        <w:left w:val="none" w:sz="0" w:space="0" w:color="auto"/>
        <w:bottom w:val="none" w:sz="0" w:space="0" w:color="auto"/>
        <w:right w:val="none" w:sz="0" w:space="0" w:color="auto"/>
      </w:divBdr>
      <w:divsChild>
        <w:div w:id="187304851">
          <w:marLeft w:val="0"/>
          <w:marRight w:val="0"/>
          <w:marTop w:val="0"/>
          <w:marBottom w:val="0"/>
          <w:divBdr>
            <w:top w:val="none" w:sz="0" w:space="0" w:color="auto"/>
            <w:left w:val="none" w:sz="0" w:space="0" w:color="auto"/>
            <w:bottom w:val="none" w:sz="0" w:space="0" w:color="auto"/>
            <w:right w:val="none" w:sz="0" w:space="0" w:color="auto"/>
          </w:divBdr>
          <w:divsChild>
            <w:div w:id="1032342317">
              <w:marLeft w:val="0"/>
              <w:marRight w:val="0"/>
              <w:marTop w:val="0"/>
              <w:marBottom w:val="0"/>
              <w:divBdr>
                <w:top w:val="none" w:sz="0" w:space="0" w:color="auto"/>
                <w:left w:val="none" w:sz="0" w:space="0" w:color="auto"/>
                <w:bottom w:val="none" w:sz="0" w:space="0" w:color="auto"/>
                <w:right w:val="none" w:sz="0" w:space="0" w:color="auto"/>
              </w:divBdr>
            </w:div>
          </w:divsChild>
        </w:div>
        <w:div w:id="1133400604">
          <w:marLeft w:val="0"/>
          <w:marRight w:val="0"/>
          <w:marTop w:val="0"/>
          <w:marBottom w:val="0"/>
          <w:divBdr>
            <w:top w:val="none" w:sz="0" w:space="0" w:color="auto"/>
            <w:left w:val="none" w:sz="0" w:space="0" w:color="auto"/>
            <w:bottom w:val="none" w:sz="0" w:space="0" w:color="auto"/>
            <w:right w:val="none" w:sz="0" w:space="0" w:color="auto"/>
          </w:divBdr>
          <w:divsChild>
            <w:div w:id="1246454482">
              <w:marLeft w:val="0"/>
              <w:marRight w:val="0"/>
              <w:marTop w:val="0"/>
              <w:marBottom w:val="0"/>
              <w:divBdr>
                <w:top w:val="none" w:sz="0" w:space="0" w:color="auto"/>
                <w:left w:val="none" w:sz="0" w:space="0" w:color="auto"/>
                <w:bottom w:val="none" w:sz="0" w:space="0" w:color="auto"/>
                <w:right w:val="none" w:sz="0" w:space="0" w:color="auto"/>
              </w:divBdr>
            </w:div>
          </w:divsChild>
        </w:div>
        <w:div w:id="290939289">
          <w:marLeft w:val="0"/>
          <w:marRight w:val="0"/>
          <w:marTop w:val="0"/>
          <w:marBottom w:val="0"/>
          <w:divBdr>
            <w:top w:val="none" w:sz="0" w:space="0" w:color="auto"/>
            <w:left w:val="none" w:sz="0" w:space="0" w:color="auto"/>
            <w:bottom w:val="none" w:sz="0" w:space="0" w:color="auto"/>
            <w:right w:val="none" w:sz="0" w:space="0" w:color="auto"/>
          </w:divBdr>
          <w:divsChild>
            <w:div w:id="1963413650">
              <w:marLeft w:val="0"/>
              <w:marRight w:val="0"/>
              <w:marTop w:val="0"/>
              <w:marBottom w:val="0"/>
              <w:divBdr>
                <w:top w:val="none" w:sz="0" w:space="0" w:color="auto"/>
                <w:left w:val="none" w:sz="0" w:space="0" w:color="auto"/>
                <w:bottom w:val="none" w:sz="0" w:space="0" w:color="auto"/>
                <w:right w:val="none" w:sz="0" w:space="0" w:color="auto"/>
              </w:divBdr>
            </w:div>
          </w:divsChild>
        </w:div>
        <w:div w:id="1614245546">
          <w:marLeft w:val="0"/>
          <w:marRight w:val="0"/>
          <w:marTop w:val="0"/>
          <w:marBottom w:val="0"/>
          <w:divBdr>
            <w:top w:val="none" w:sz="0" w:space="0" w:color="auto"/>
            <w:left w:val="none" w:sz="0" w:space="0" w:color="auto"/>
            <w:bottom w:val="none" w:sz="0" w:space="0" w:color="auto"/>
            <w:right w:val="none" w:sz="0" w:space="0" w:color="auto"/>
          </w:divBdr>
          <w:divsChild>
            <w:div w:id="114760485">
              <w:marLeft w:val="0"/>
              <w:marRight w:val="0"/>
              <w:marTop w:val="0"/>
              <w:marBottom w:val="0"/>
              <w:divBdr>
                <w:top w:val="none" w:sz="0" w:space="0" w:color="auto"/>
                <w:left w:val="none" w:sz="0" w:space="0" w:color="auto"/>
                <w:bottom w:val="none" w:sz="0" w:space="0" w:color="auto"/>
                <w:right w:val="none" w:sz="0" w:space="0" w:color="auto"/>
              </w:divBdr>
            </w:div>
          </w:divsChild>
        </w:div>
        <w:div w:id="893083612">
          <w:marLeft w:val="0"/>
          <w:marRight w:val="0"/>
          <w:marTop w:val="0"/>
          <w:marBottom w:val="0"/>
          <w:divBdr>
            <w:top w:val="none" w:sz="0" w:space="0" w:color="auto"/>
            <w:left w:val="none" w:sz="0" w:space="0" w:color="auto"/>
            <w:bottom w:val="none" w:sz="0" w:space="0" w:color="auto"/>
            <w:right w:val="none" w:sz="0" w:space="0" w:color="auto"/>
          </w:divBdr>
          <w:divsChild>
            <w:div w:id="888882359">
              <w:marLeft w:val="0"/>
              <w:marRight w:val="0"/>
              <w:marTop w:val="0"/>
              <w:marBottom w:val="0"/>
              <w:divBdr>
                <w:top w:val="none" w:sz="0" w:space="0" w:color="auto"/>
                <w:left w:val="none" w:sz="0" w:space="0" w:color="auto"/>
                <w:bottom w:val="none" w:sz="0" w:space="0" w:color="auto"/>
                <w:right w:val="none" w:sz="0" w:space="0" w:color="auto"/>
              </w:divBdr>
            </w:div>
          </w:divsChild>
        </w:div>
        <w:div w:id="1803306369">
          <w:marLeft w:val="0"/>
          <w:marRight w:val="0"/>
          <w:marTop w:val="0"/>
          <w:marBottom w:val="0"/>
          <w:divBdr>
            <w:top w:val="none" w:sz="0" w:space="0" w:color="auto"/>
            <w:left w:val="none" w:sz="0" w:space="0" w:color="auto"/>
            <w:bottom w:val="none" w:sz="0" w:space="0" w:color="auto"/>
            <w:right w:val="none" w:sz="0" w:space="0" w:color="auto"/>
          </w:divBdr>
          <w:divsChild>
            <w:div w:id="382679994">
              <w:marLeft w:val="0"/>
              <w:marRight w:val="0"/>
              <w:marTop w:val="0"/>
              <w:marBottom w:val="0"/>
              <w:divBdr>
                <w:top w:val="none" w:sz="0" w:space="0" w:color="auto"/>
                <w:left w:val="none" w:sz="0" w:space="0" w:color="auto"/>
                <w:bottom w:val="none" w:sz="0" w:space="0" w:color="auto"/>
                <w:right w:val="none" w:sz="0" w:space="0" w:color="auto"/>
              </w:divBdr>
            </w:div>
          </w:divsChild>
        </w:div>
        <w:div w:id="24673467">
          <w:marLeft w:val="0"/>
          <w:marRight w:val="0"/>
          <w:marTop w:val="0"/>
          <w:marBottom w:val="0"/>
          <w:divBdr>
            <w:top w:val="none" w:sz="0" w:space="0" w:color="auto"/>
            <w:left w:val="none" w:sz="0" w:space="0" w:color="auto"/>
            <w:bottom w:val="none" w:sz="0" w:space="0" w:color="auto"/>
            <w:right w:val="none" w:sz="0" w:space="0" w:color="auto"/>
          </w:divBdr>
          <w:divsChild>
            <w:div w:id="576984332">
              <w:marLeft w:val="0"/>
              <w:marRight w:val="0"/>
              <w:marTop w:val="0"/>
              <w:marBottom w:val="0"/>
              <w:divBdr>
                <w:top w:val="none" w:sz="0" w:space="0" w:color="auto"/>
                <w:left w:val="none" w:sz="0" w:space="0" w:color="auto"/>
                <w:bottom w:val="none" w:sz="0" w:space="0" w:color="auto"/>
                <w:right w:val="none" w:sz="0" w:space="0" w:color="auto"/>
              </w:divBdr>
            </w:div>
          </w:divsChild>
        </w:div>
        <w:div w:id="1868642274">
          <w:marLeft w:val="0"/>
          <w:marRight w:val="0"/>
          <w:marTop w:val="0"/>
          <w:marBottom w:val="0"/>
          <w:divBdr>
            <w:top w:val="none" w:sz="0" w:space="0" w:color="auto"/>
            <w:left w:val="none" w:sz="0" w:space="0" w:color="auto"/>
            <w:bottom w:val="none" w:sz="0" w:space="0" w:color="auto"/>
            <w:right w:val="none" w:sz="0" w:space="0" w:color="auto"/>
          </w:divBdr>
          <w:divsChild>
            <w:div w:id="206794886">
              <w:marLeft w:val="0"/>
              <w:marRight w:val="0"/>
              <w:marTop w:val="0"/>
              <w:marBottom w:val="0"/>
              <w:divBdr>
                <w:top w:val="none" w:sz="0" w:space="0" w:color="auto"/>
                <w:left w:val="none" w:sz="0" w:space="0" w:color="auto"/>
                <w:bottom w:val="none" w:sz="0" w:space="0" w:color="auto"/>
                <w:right w:val="none" w:sz="0" w:space="0" w:color="auto"/>
              </w:divBdr>
            </w:div>
          </w:divsChild>
        </w:div>
        <w:div w:id="1480074271">
          <w:marLeft w:val="0"/>
          <w:marRight w:val="0"/>
          <w:marTop w:val="0"/>
          <w:marBottom w:val="0"/>
          <w:divBdr>
            <w:top w:val="none" w:sz="0" w:space="0" w:color="auto"/>
            <w:left w:val="none" w:sz="0" w:space="0" w:color="auto"/>
            <w:bottom w:val="none" w:sz="0" w:space="0" w:color="auto"/>
            <w:right w:val="none" w:sz="0" w:space="0" w:color="auto"/>
          </w:divBdr>
          <w:divsChild>
            <w:div w:id="1527715497">
              <w:marLeft w:val="0"/>
              <w:marRight w:val="0"/>
              <w:marTop w:val="0"/>
              <w:marBottom w:val="0"/>
              <w:divBdr>
                <w:top w:val="none" w:sz="0" w:space="0" w:color="auto"/>
                <w:left w:val="none" w:sz="0" w:space="0" w:color="auto"/>
                <w:bottom w:val="none" w:sz="0" w:space="0" w:color="auto"/>
                <w:right w:val="none" w:sz="0" w:space="0" w:color="auto"/>
              </w:divBdr>
            </w:div>
          </w:divsChild>
        </w:div>
        <w:div w:id="1143348217">
          <w:marLeft w:val="0"/>
          <w:marRight w:val="0"/>
          <w:marTop w:val="0"/>
          <w:marBottom w:val="0"/>
          <w:divBdr>
            <w:top w:val="none" w:sz="0" w:space="0" w:color="auto"/>
            <w:left w:val="none" w:sz="0" w:space="0" w:color="auto"/>
            <w:bottom w:val="none" w:sz="0" w:space="0" w:color="auto"/>
            <w:right w:val="none" w:sz="0" w:space="0" w:color="auto"/>
          </w:divBdr>
          <w:divsChild>
            <w:div w:id="1340960781">
              <w:marLeft w:val="0"/>
              <w:marRight w:val="0"/>
              <w:marTop w:val="0"/>
              <w:marBottom w:val="0"/>
              <w:divBdr>
                <w:top w:val="none" w:sz="0" w:space="0" w:color="auto"/>
                <w:left w:val="none" w:sz="0" w:space="0" w:color="auto"/>
                <w:bottom w:val="none" w:sz="0" w:space="0" w:color="auto"/>
                <w:right w:val="none" w:sz="0" w:space="0" w:color="auto"/>
              </w:divBdr>
            </w:div>
          </w:divsChild>
        </w:div>
        <w:div w:id="1084956733">
          <w:marLeft w:val="0"/>
          <w:marRight w:val="0"/>
          <w:marTop w:val="0"/>
          <w:marBottom w:val="0"/>
          <w:divBdr>
            <w:top w:val="none" w:sz="0" w:space="0" w:color="auto"/>
            <w:left w:val="none" w:sz="0" w:space="0" w:color="auto"/>
            <w:bottom w:val="none" w:sz="0" w:space="0" w:color="auto"/>
            <w:right w:val="none" w:sz="0" w:space="0" w:color="auto"/>
          </w:divBdr>
          <w:divsChild>
            <w:div w:id="704064013">
              <w:marLeft w:val="0"/>
              <w:marRight w:val="0"/>
              <w:marTop w:val="0"/>
              <w:marBottom w:val="0"/>
              <w:divBdr>
                <w:top w:val="none" w:sz="0" w:space="0" w:color="auto"/>
                <w:left w:val="none" w:sz="0" w:space="0" w:color="auto"/>
                <w:bottom w:val="none" w:sz="0" w:space="0" w:color="auto"/>
                <w:right w:val="none" w:sz="0" w:space="0" w:color="auto"/>
              </w:divBdr>
            </w:div>
          </w:divsChild>
        </w:div>
        <w:div w:id="2040005789">
          <w:marLeft w:val="0"/>
          <w:marRight w:val="0"/>
          <w:marTop w:val="0"/>
          <w:marBottom w:val="0"/>
          <w:divBdr>
            <w:top w:val="none" w:sz="0" w:space="0" w:color="auto"/>
            <w:left w:val="none" w:sz="0" w:space="0" w:color="auto"/>
            <w:bottom w:val="none" w:sz="0" w:space="0" w:color="auto"/>
            <w:right w:val="none" w:sz="0" w:space="0" w:color="auto"/>
          </w:divBdr>
          <w:divsChild>
            <w:div w:id="1921986777">
              <w:marLeft w:val="0"/>
              <w:marRight w:val="0"/>
              <w:marTop w:val="0"/>
              <w:marBottom w:val="0"/>
              <w:divBdr>
                <w:top w:val="none" w:sz="0" w:space="0" w:color="auto"/>
                <w:left w:val="none" w:sz="0" w:space="0" w:color="auto"/>
                <w:bottom w:val="none" w:sz="0" w:space="0" w:color="auto"/>
                <w:right w:val="none" w:sz="0" w:space="0" w:color="auto"/>
              </w:divBdr>
            </w:div>
          </w:divsChild>
        </w:div>
        <w:div w:id="1881278142">
          <w:marLeft w:val="0"/>
          <w:marRight w:val="0"/>
          <w:marTop w:val="0"/>
          <w:marBottom w:val="0"/>
          <w:divBdr>
            <w:top w:val="none" w:sz="0" w:space="0" w:color="auto"/>
            <w:left w:val="none" w:sz="0" w:space="0" w:color="auto"/>
            <w:bottom w:val="none" w:sz="0" w:space="0" w:color="auto"/>
            <w:right w:val="none" w:sz="0" w:space="0" w:color="auto"/>
          </w:divBdr>
          <w:divsChild>
            <w:div w:id="943729817">
              <w:marLeft w:val="0"/>
              <w:marRight w:val="0"/>
              <w:marTop w:val="0"/>
              <w:marBottom w:val="0"/>
              <w:divBdr>
                <w:top w:val="none" w:sz="0" w:space="0" w:color="auto"/>
                <w:left w:val="none" w:sz="0" w:space="0" w:color="auto"/>
                <w:bottom w:val="none" w:sz="0" w:space="0" w:color="auto"/>
                <w:right w:val="none" w:sz="0" w:space="0" w:color="auto"/>
              </w:divBdr>
            </w:div>
          </w:divsChild>
        </w:div>
        <w:div w:id="2005283863">
          <w:marLeft w:val="0"/>
          <w:marRight w:val="0"/>
          <w:marTop w:val="0"/>
          <w:marBottom w:val="0"/>
          <w:divBdr>
            <w:top w:val="none" w:sz="0" w:space="0" w:color="auto"/>
            <w:left w:val="none" w:sz="0" w:space="0" w:color="auto"/>
            <w:bottom w:val="none" w:sz="0" w:space="0" w:color="auto"/>
            <w:right w:val="none" w:sz="0" w:space="0" w:color="auto"/>
          </w:divBdr>
          <w:divsChild>
            <w:div w:id="622226009">
              <w:marLeft w:val="0"/>
              <w:marRight w:val="0"/>
              <w:marTop w:val="0"/>
              <w:marBottom w:val="0"/>
              <w:divBdr>
                <w:top w:val="none" w:sz="0" w:space="0" w:color="auto"/>
                <w:left w:val="none" w:sz="0" w:space="0" w:color="auto"/>
                <w:bottom w:val="none" w:sz="0" w:space="0" w:color="auto"/>
                <w:right w:val="none" w:sz="0" w:space="0" w:color="auto"/>
              </w:divBdr>
            </w:div>
          </w:divsChild>
        </w:div>
        <w:div w:id="1408460251">
          <w:marLeft w:val="0"/>
          <w:marRight w:val="0"/>
          <w:marTop w:val="0"/>
          <w:marBottom w:val="0"/>
          <w:divBdr>
            <w:top w:val="none" w:sz="0" w:space="0" w:color="auto"/>
            <w:left w:val="none" w:sz="0" w:space="0" w:color="auto"/>
            <w:bottom w:val="none" w:sz="0" w:space="0" w:color="auto"/>
            <w:right w:val="none" w:sz="0" w:space="0" w:color="auto"/>
          </w:divBdr>
          <w:divsChild>
            <w:div w:id="208955692">
              <w:marLeft w:val="0"/>
              <w:marRight w:val="0"/>
              <w:marTop w:val="0"/>
              <w:marBottom w:val="0"/>
              <w:divBdr>
                <w:top w:val="none" w:sz="0" w:space="0" w:color="auto"/>
                <w:left w:val="none" w:sz="0" w:space="0" w:color="auto"/>
                <w:bottom w:val="none" w:sz="0" w:space="0" w:color="auto"/>
                <w:right w:val="none" w:sz="0" w:space="0" w:color="auto"/>
              </w:divBdr>
            </w:div>
          </w:divsChild>
        </w:div>
        <w:div w:id="1004209337">
          <w:marLeft w:val="0"/>
          <w:marRight w:val="0"/>
          <w:marTop w:val="0"/>
          <w:marBottom w:val="0"/>
          <w:divBdr>
            <w:top w:val="none" w:sz="0" w:space="0" w:color="auto"/>
            <w:left w:val="none" w:sz="0" w:space="0" w:color="auto"/>
            <w:bottom w:val="none" w:sz="0" w:space="0" w:color="auto"/>
            <w:right w:val="none" w:sz="0" w:space="0" w:color="auto"/>
          </w:divBdr>
          <w:divsChild>
            <w:div w:id="1005594672">
              <w:marLeft w:val="0"/>
              <w:marRight w:val="0"/>
              <w:marTop w:val="0"/>
              <w:marBottom w:val="0"/>
              <w:divBdr>
                <w:top w:val="none" w:sz="0" w:space="0" w:color="auto"/>
                <w:left w:val="none" w:sz="0" w:space="0" w:color="auto"/>
                <w:bottom w:val="none" w:sz="0" w:space="0" w:color="auto"/>
                <w:right w:val="none" w:sz="0" w:space="0" w:color="auto"/>
              </w:divBdr>
            </w:div>
          </w:divsChild>
        </w:div>
        <w:div w:id="1751154443">
          <w:marLeft w:val="0"/>
          <w:marRight w:val="0"/>
          <w:marTop w:val="0"/>
          <w:marBottom w:val="0"/>
          <w:divBdr>
            <w:top w:val="none" w:sz="0" w:space="0" w:color="auto"/>
            <w:left w:val="none" w:sz="0" w:space="0" w:color="auto"/>
            <w:bottom w:val="none" w:sz="0" w:space="0" w:color="auto"/>
            <w:right w:val="none" w:sz="0" w:space="0" w:color="auto"/>
          </w:divBdr>
          <w:divsChild>
            <w:div w:id="1310788701">
              <w:marLeft w:val="0"/>
              <w:marRight w:val="0"/>
              <w:marTop w:val="0"/>
              <w:marBottom w:val="0"/>
              <w:divBdr>
                <w:top w:val="none" w:sz="0" w:space="0" w:color="auto"/>
                <w:left w:val="none" w:sz="0" w:space="0" w:color="auto"/>
                <w:bottom w:val="none" w:sz="0" w:space="0" w:color="auto"/>
                <w:right w:val="none" w:sz="0" w:space="0" w:color="auto"/>
              </w:divBdr>
            </w:div>
          </w:divsChild>
        </w:div>
        <w:div w:id="1344554439">
          <w:marLeft w:val="0"/>
          <w:marRight w:val="0"/>
          <w:marTop w:val="0"/>
          <w:marBottom w:val="0"/>
          <w:divBdr>
            <w:top w:val="none" w:sz="0" w:space="0" w:color="auto"/>
            <w:left w:val="none" w:sz="0" w:space="0" w:color="auto"/>
            <w:bottom w:val="none" w:sz="0" w:space="0" w:color="auto"/>
            <w:right w:val="none" w:sz="0" w:space="0" w:color="auto"/>
          </w:divBdr>
          <w:divsChild>
            <w:div w:id="1640838270">
              <w:marLeft w:val="0"/>
              <w:marRight w:val="0"/>
              <w:marTop w:val="0"/>
              <w:marBottom w:val="0"/>
              <w:divBdr>
                <w:top w:val="none" w:sz="0" w:space="0" w:color="auto"/>
                <w:left w:val="none" w:sz="0" w:space="0" w:color="auto"/>
                <w:bottom w:val="none" w:sz="0" w:space="0" w:color="auto"/>
                <w:right w:val="none" w:sz="0" w:space="0" w:color="auto"/>
              </w:divBdr>
            </w:div>
          </w:divsChild>
        </w:div>
        <w:div w:id="1637221980">
          <w:marLeft w:val="0"/>
          <w:marRight w:val="0"/>
          <w:marTop w:val="0"/>
          <w:marBottom w:val="0"/>
          <w:divBdr>
            <w:top w:val="none" w:sz="0" w:space="0" w:color="auto"/>
            <w:left w:val="none" w:sz="0" w:space="0" w:color="auto"/>
            <w:bottom w:val="none" w:sz="0" w:space="0" w:color="auto"/>
            <w:right w:val="none" w:sz="0" w:space="0" w:color="auto"/>
          </w:divBdr>
          <w:divsChild>
            <w:div w:id="1295595063">
              <w:marLeft w:val="0"/>
              <w:marRight w:val="0"/>
              <w:marTop w:val="0"/>
              <w:marBottom w:val="0"/>
              <w:divBdr>
                <w:top w:val="none" w:sz="0" w:space="0" w:color="auto"/>
                <w:left w:val="none" w:sz="0" w:space="0" w:color="auto"/>
                <w:bottom w:val="none" w:sz="0" w:space="0" w:color="auto"/>
                <w:right w:val="none" w:sz="0" w:space="0" w:color="auto"/>
              </w:divBdr>
            </w:div>
          </w:divsChild>
        </w:div>
        <w:div w:id="1443187193">
          <w:marLeft w:val="0"/>
          <w:marRight w:val="0"/>
          <w:marTop w:val="0"/>
          <w:marBottom w:val="0"/>
          <w:divBdr>
            <w:top w:val="none" w:sz="0" w:space="0" w:color="auto"/>
            <w:left w:val="none" w:sz="0" w:space="0" w:color="auto"/>
            <w:bottom w:val="none" w:sz="0" w:space="0" w:color="auto"/>
            <w:right w:val="none" w:sz="0" w:space="0" w:color="auto"/>
          </w:divBdr>
          <w:divsChild>
            <w:div w:id="2057116319">
              <w:marLeft w:val="0"/>
              <w:marRight w:val="0"/>
              <w:marTop w:val="0"/>
              <w:marBottom w:val="0"/>
              <w:divBdr>
                <w:top w:val="none" w:sz="0" w:space="0" w:color="auto"/>
                <w:left w:val="none" w:sz="0" w:space="0" w:color="auto"/>
                <w:bottom w:val="none" w:sz="0" w:space="0" w:color="auto"/>
                <w:right w:val="none" w:sz="0" w:space="0" w:color="auto"/>
              </w:divBdr>
            </w:div>
          </w:divsChild>
        </w:div>
        <w:div w:id="1014646088">
          <w:marLeft w:val="0"/>
          <w:marRight w:val="0"/>
          <w:marTop w:val="0"/>
          <w:marBottom w:val="0"/>
          <w:divBdr>
            <w:top w:val="none" w:sz="0" w:space="0" w:color="auto"/>
            <w:left w:val="none" w:sz="0" w:space="0" w:color="auto"/>
            <w:bottom w:val="none" w:sz="0" w:space="0" w:color="auto"/>
            <w:right w:val="none" w:sz="0" w:space="0" w:color="auto"/>
          </w:divBdr>
          <w:divsChild>
            <w:div w:id="2099012513">
              <w:marLeft w:val="0"/>
              <w:marRight w:val="0"/>
              <w:marTop w:val="0"/>
              <w:marBottom w:val="0"/>
              <w:divBdr>
                <w:top w:val="none" w:sz="0" w:space="0" w:color="auto"/>
                <w:left w:val="none" w:sz="0" w:space="0" w:color="auto"/>
                <w:bottom w:val="none" w:sz="0" w:space="0" w:color="auto"/>
                <w:right w:val="none" w:sz="0" w:space="0" w:color="auto"/>
              </w:divBdr>
            </w:div>
          </w:divsChild>
        </w:div>
        <w:div w:id="1673529753">
          <w:marLeft w:val="0"/>
          <w:marRight w:val="0"/>
          <w:marTop w:val="0"/>
          <w:marBottom w:val="0"/>
          <w:divBdr>
            <w:top w:val="none" w:sz="0" w:space="0" w:color="auto"/>
            <w:left w:val="none" w:sz="0" w:space="0" w:color="auto"/>
            <w:bottom w:val="none" w:sz="0" w:space="0" w:color="auto"/>
            <w:right w:val="none" w:sz="0" w:space="0" w:color="auto"/>
          </w:divBdr>
          <w:divsChild>
            <w:div w:id="379208231">
              <w:marLeft w:val="0"/>
              <w:marRight w:val="0"/>
              <w:marTop w:val="0"/>
              <w:marBottom w:val="0"/>
              <w:divBdr>
                <w:top w:val="none" w:sz="0" w:space="0" w:color="auto"/>
                <w:left w:val="none" w:sz="0" w:space="0" w:color="auto"/>
                <w:bottom w:val="none" w:sz="0" w:space="0" w:color="auto"/>
                <w:right w:val="none" w:sz="0" w:space="0" w:color="auto"/>
              </w:divBdr>
            </w:div>
          </w:divsChild>
        </w:div>
        <w:div w:id="254441957">
          <w:marLeft w:val="0"/>
          <w:marRight w:val="0"/>
          <w:marTop w:val="0"/>
          <w:marBottom w:val="0"/>
          <w:divBdr>
            <w:top w:val="none" w:sz="0" w:space="0" w:color="auto"/>
            <w:left w:val="none" w:sz="0" w:space="0" w:color="auto"/>
            <w:bottom w:val="none" w:sz="0" w:space="0" w:color="auto"/>
            <w:right w:val="none" w:sz="0" w:space="0" w:color="auto"/>
          </w:divBdr>
          <w:divsChild>
            <w:div w:id="508760969">
              <w:marLeft w:val="0"/>
              <w:marRight w:val="0"/>
              <w:marTop w:val="0"/>
              <w:marBottom w:val="0"/>
              <w:divBdr>
                <w:top w:val="none" w:sz="0" w:space="0" w:color="auto"/>
                <w:left w:val="none" w:sz="0" w:space="0" w:color="auto"/>
                <w:bottom w:val="none" w:sz="0" w:space="0" w:color="auto"/>
                <w:right w:val="none" w:sz="0" w:space="0" w:color="auto"/>
              </w:divBdr>
            </w:div>
          </w:divsChild>
        </w:div>
        <w:div w:id="1898197376">
          <w:marLeft w:val="0"/>
          <w:marRight w:val="0"/>
          <w:marTop w:val="0"/>
          <w:marBottom w:val="0"/>
          <w:divBdr>
            <w:top w:val="none" w:sz="0" w:space="0" w:color="auto"/>
            <w:left w:val="none" w:sz="0" w:space="0" w:color="auto"/>
            <w:bottom w:val="none" w:sz="0" w:space="0" w:color="auto"/>
            <w:right w:val="none" w:sz="0" w:space="0" w:color="auto"/>
          </w:divBdr>
          <w:divsChild>
            <w:div w:id="971056434">
              <w:marLeft w:val="0"/>
              <w:marRight w:val="0"/>
              <w:marTop w:val="0"/>
              <w:marBottom w:val="0"/>
              <w:divBdr>
                <w:top w:val="none" w:sz="0" w:space="0" w:color="auto"/>
                <w:left w:val="none" w:sz="0" w:space="0" w:color="auto"/>
                <w:bottom w:val="none" w:sz="0" w:space="0" w:color="auto"/>
                <w:right w:val="none" w:sz="0" w:space="0" w:color="auto"/>
              </w:divBdr>
            </w:div>
          </w:divsChild>
        </w:div>
        <w:div w:id="1829319596">
          <w:marLeft w:val="0"/>
          <w:marRight w:val="0"/>
          <w:marTop w:val="0"/>
          <w:marBottom w:val="0"/>
          <w:divBdr>
            <w:top w:val="none" w:sz="0" w:space="0" w:color="auto"/>
            <w:left w:val="none" w:sz="0" w:space="0" w:color="auto"/>
            <w:bottom w:val="none" w:sz="0" w:space="0" w:color="auto"/>
            <w:right w:val="none" w:sz="0" w:space="0" w:color="auto"/>
          </w:divBdr>
          <w:divsChild>
            <w:div w:id="4955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1464">
      <w:bodyDiv w:val="1"/>
      <w:marLeft w:val="0"/>
      <w:marRight w:val="0"/>
      <w:marTop w:val="0"/>
      <w:marBottom w:val="0"/>
      <w:divBdr>
        <w:top w:val="none" w:sz="0" w:space="0" w:color="auto"/>
        <w:left w:val="none" w:sz="0" w:space="0" w:color="auto"/>
        <w:bottom w:val="none" w:sz="0" w:space="0" w:color="auto"/>
        <w:right w:val="none" w:sz="0" w:space="0" w:color="auto"/>
      </w:divBdr>
      <w:divsChild>
        <w:div w:id="935795176">
          <w:marLeft w:val="0"/>
          <w:marRight w:val="0"/>
          <w:marTop w:val="0"/>
          <w:marBottom w:val="0"/>
          <w:divBdr>
            <w:top w:val="none" w:sz="0" w:space="0" w:color="auto"/>
            <w:left w:val="none" w:sz="0" w:space="0" w:color="auto"/>
            <w:bottom w:val="none" w:sz="0" w:space="0" w:color="auto"/>
            <w:right w:val="none" w:sz="0" w:space="0" w:color="auto"/>
          </w:divBdr>
          <w:divsChild>
            <w:div w:id="249197140">
              <w:marLeft w:val="0"/>
              <w:marRight w:val="0"/>
              <w:marTop w:val="0"/>
              <w:marBottom w:val="0"/>
              <w:divBdr>
                <w:top w:val="none" w:sz="0" w:space="0" w:color="auto"/>
                <w:left w:val="none" w:sz="0" w:space="0" w:color="auto"/>
                <w:bottom w:val="none" w:sz="0" w:space="0" w:color="auto"/>
                <w:right w:val="none" w:sz="0" w:space="0" w:color="auto"/>
              </w:divBdr>
            </w:div>
          </w:divsChild>
        </w:div>
        <w:div w:id="1646350675">
          <w:marLeft w:val="0"/>
          <w:marRight w:val="0"/>
          <w:marTop w:val="0"/>
          <w:marBottom w:val="0"/>
          <w:divBdr>
            <w:top w:val="none" w:sz="0" w:space="0" w:color="auto"/>
            <w:left w:val="none" w:sz="0" w:space="0" w:color="auto"/>
            <w:bottom w:val="none" w:sz="0" w:space="0" w:color="auto"/>
            <w:right w:val="none" w:sz="0" w:space="0" w:color="auto"/>
          </w:divBdr>
          <w:divsChild>
            <w:div w:id="789513092">
              <w:marLeft w:val="0"/>
              <w:marRight w:val="0"/>
              <w:marTop w:val="0"/>
              <w:marBottom w:val="0"/>
              <w:divBdr>
                <w:top w:val="none" w:sz="0" w:space="0" w:color="auto"/>
                <w:left w:val="none" w:sz="0" w:space="0" w:color="auto"/>
                <w:bottom w:val="none" w:sz="0" w:space="0" w:color="auto"/>
                <w:right w:val="none" w:sz="0" w:space="0" w:color="auto"/>
              </w:divBdr>
            </w:div>
          </w:divsChild>
        </w:div>
        <w:div w:id="846482663">
          <w:marLeft w:val="0"/>
          <w:marRight w:val="0"/>
          <w:marTop w:val="0"/>
          <w:marBottom w:val="0"/>
          <w:divBdr>
            <w:top w:val="none" w:sz="0" w:space="0" w:color="auto"/>
            <w:left w:val="none" w:sz="0" w:space="0" w:color="auto"/>
            <w:bottom w:val="none" w:sz="0" w:space="0" w:color="auto"/>
            <w:right w:val="none" w:sz="0" w:space="0" w:color="auto"/>
          </w:divBdr>
          <w:divsChild>
            <w:div w:id="1601840062">
              <w:marLeft w:val="0"/>
              <w:marRight w:val="0"/>
              <w:marTop w:val="0"/>
              <w:marBottom w:val="0"/>
              <w:divBdr>
                <w:top w:val="none" w:sz="0" w:space="0" w:color="auto"/>
                <w:left w:val="none" w:sz="0" w:space="0" w:color="auto"/>
                <w:bottom w:val="none" w:sz="0" w:space="0" w:color="auto"/>
                <w:right w:val="none" w:sz="0" w:space="0" w:color="auto"/>
              </w:divBdr>
            </w:div>
          </w:divsChild>
        </w:div>
        <w:div w:id="832064077">
          <w:marLeft w:val="0"/>
          <w:marRight w:val="0"/>
          <w:marTop w:val="0"/>
          <w:marBottom w:val="0"/>
          <w:divBdr>
            <w:top w:val="none" w:sz="0" w:space="0" w:color="auto"/>
            <w:left w:val="none" w:sz="0" w:space="0" w:color="auto"/>
            <w:bottom w:val="none" w:sz="0" w:space="0" w:color="auto"/>
            <w:right w:val="none" w:sz="0" w:space="0" w:color="auto"/>
          </w:divBdr>
          <w:divsChild>
            <w:div w:id="571476230">
              <w:marLeft w:val="0"/>
              <w:marRight w:val="0"/>
              <w:marTop w:val="0"/>
              <w:marBottom w:val="0"/>
              <w:divBdr>
                <w:top w:val="none" w:sz="0" w:space="0" w:color="auto"/>
                <w:left w:val="none" w:sz="0" w:space="0" w:color="auto"/>
                <w:bottom w:val="none" w:sz="0" w:space="0" w:color="auto"/>
                <w:right w:val="none" w:sz="0" w:space="0" w:color="auto"/>
              </w:divBdr>
            </w:div>
          </w:divsChild>
        </w:div>
        <w:div w:id="879249225">
          <w:marLeft w:val="0"/>
          <w:marRight w:val="0"/>
          <w:marTop w:val="0"/>
          <w:marBottom w:val="0"/>
          <w:divBdr>
            <w:top w:val="none" w:sz="0" w:space="0" w:color="auto"/>
            <w:left w:val="none" w:sz="0" w:space="0" w:color="auto"/>
            <w:bottom w:val="none" w:sz="0" w:space="0" w:color="auto"/>
            <w:right w:val="none" w:sz="0" w:space="0" w:color="auto"/>
          </w:divBdr>
          <w:divsChild>
            <w:div w:id="930243055">
              <w:marLeft w:val="0"/>
              <w:marRight w:val="0"/>
              <w:marTop w:val="0"/>
              <w:marBottom w:val="0"/>
              <w:divBdr>
                <w:top w:val="none" w:sz="0" w:space="0" w:color="auto"/>
                <w:left w:val="none" w:sz="0" w:space="0" w:color="auto"/>
                <w:bottom w:val="none" w:sz="0" w:space="0" w:color="auto"/>
                <w:right w:val="none" w:sz="0" w:space="0" w:color="auto"/>
              </w:divBdr>
            </w:div>
          </w:divsChild>
        </w:div>
        <w:div w:id="607084389">
          <w:marLeft w:val="0"/>
          <w:marRight w:val="0"/>
          <w:marTop w:val="0"/>
          <w:marBottom w:val="0"/>
          <w:divBdr>
            <w:top w:val="none" w:sz="0" w:space="0" w:color="auto"/>
            <w:left w:val="none" w:sz="0" w:space="0" w:color="auto"/>
            <w:bottom w:val="none" w:sz="0" w:space="0" w:color="auto"/>
            <w:right w:val="none" w:sz="0" w:space="0" w:color="auto"/>
          </w:divBdr>
          <w:divsChild>
            <w:div w:id="1664549728">
              <w:marLeft w:val="0"/>
              <w:marRight w:val="0"/>
              <w:marTop w:val="0"/>
              <w:marBottom w:val="0"/>
              <w:divBdr>
                <w:top w:val="none" w:sz="0" w:space="0" w:color="auto"/>
                <w:left w:val="none" w:sz="0" w:space="0" w:color="auto"/>
                <w:bottom w:val="none" w:sz="0" w:space="0" w:color="auto"/>
                <w:right w:val="none" w:sz="0" w:space="0" w:color="auto"/>
              </w:divBdr>
            </w:div>
            <w:div w:id="1939292528">
              <w:marLeft w:val="0"/>
              <w:marRight w:val="0"/>
              <w:marTop w:val="0"/>
              <w:marBottom w:val="0"/>
              <w:divBdr>
                <w:top w:val="none" w:sz="0" w:space="0" w:color="auto"/>
                <w:left w:val="none" w:sz="0" w:space="0" w:color="auto"/>
                <w:bottom w:val="none" w:sz="0" w:space="0" w:color="auto"/>
                <w:right w:val="none" w:sz="0" w:space="0" w:color="auto"/>
              </w:divBdr>
            </w:div>
            <w:div w:id="56515541">
              <w:marLeft w:val="0"/>
              <w:marRight w:val="0"/>
              <w:marTop w:val="0"/>
              <w:marBottom w:val="0"/>
              <w:divBdr>
                <w:top w:val="none" w:sz="0" w:space="0" w:color="auto"/>
                <w:left w:val="none" w:sz="0" w:space="0" w:color="auto"/>
                <w:bottom w:val="none" w:sz="0" w:space="0" w:color="auto"/>
                <w:right w:val="none" w:sz="0" w:space="0" w:color="auto"/>
              </w:divBdr>
            </w:div>
          </w:divsChild>
        </w:div>
        <w:div w:id="1028142182">
          <w:marLeft w:val="0"/>
          <w:marRight w:val="0"/>
          <w:marTop w:val="0"/>
          <w:marBottom w:val="0"/>
          <w:divBdr>
            <w:top w:val="none" w:sz="0" w:space="0" w:color="auto"/>
            <w:left w:val="none" w:sz="0" w:space="0" w:color="auto"/>
            <w:bottom w:val="none" w:sz="0" w:space="0" w:color="auto"/>
            <w:right w:val="none" w:sz="0" w:space="0" w:color="auto"/>
          </w:divBdr>
          <w:divsChild>
            <w:div w:id="1680350181">
              <w:marLeft w:val="0"/>
              <w:marRight w:val="0"/>
              <w:marTop w:val="0"/>
              <w:marBottom w:val="0"/>
              <w:divBdr>
                <w:top w:val="none" w:sz="0" w:space="0" w:color="auto"/>
                <w:left w:val="none" w:sz="0" w:space="0" w:color="auto"/>
                <w:bottom w:val="none" w:sz="0" w:space="0" w:color="auto"/>
                <w:right w:val="none" w:sz="0" w:space="0" w:color="auto"/>
              </w:divBdr>
            </w:div>
          </w:divsChild>
        </w:div>
        <w:div w:id="513500359">
          <w:marLeft w:val="0"/>
          <w:marRight w:val="0"/>
          <w:marTop w:val="0"/>
          <w:marBottom w:val="0"/>
          <w:divBdr>
            <w:top w:val="none" w:sz="0" w:space="0" w:color="auto"/>
            <w:left w:val="none" w:sz="0" w:space="0" w:color="auto"/>
            <w:bottom w:val="none" w:sz="0" w:space="0" w:color="auto"/>
            <w:right w:val="none" w:sz="0" w:space="0" w:color="auto"/>
          </w:divBdr>
          <w:divsChild>
            <w:div w:id="1979218940">
              <w:marLeft w:val="0"/>
              <w:marRight w:val="0"/>
              <w:marTop w:val="0"/>
              <w:marBottom w:val="0"/>
              <w:divBdr>
                <w:top w:val="none" w:sz="0" w:space="0" w:color="auto"/>
                <w:left w:val="none" w:sz="0" w:space="0" w:color="auto"/>
                <w:bottom w:val="none" w:sz="0" w:space="0" w:color="auto"/>
                <w:right w:val="none" w:sz="0" w:space="0" w:color="auto"/>
              </w:divBdr>
            </w:div>
          </w:divsChild>
        </w:div>
        <w:div w:id="975332995">
          <w:marLeft w:val="0"/>
          <w:marRight w:val="0"/>
          <w:marTop w:val="0"/>
          <w:marBottom w:val="0"/>
          <w:divBdr>
            <w:top w:val="none" w:sz="0" w:space="0" w:color="auto"/>
            <w:left w:val="none" w:sz="0" w:space="0" w:color="auto"/>
            <w:bottom w:val="none" w:sz="0" w:space="0" w:color="auto"/>
            <w:right w:val="none" w:sz="0" w:space="0" w:color="auto"/>
          </w:divBdr>
          <w:divsChild>
            <w:div w:id="1959944771">
              <w:marLeft w:val="0"/>
              <w:marRight w:val="0"/>
              <w:marTop w:val="0"/>
              <w:marBottom w:val="0"/>
              <w:divBdr>
                <w:top w:val="none" w:sz="0" w:space="0" w:color="auto"/>
                <w:left w:val="none" w:sz="0" w:space="0" w:color="auto"/>
                <w:bottom w:val="none" w:sz="0" w:space="0" w:color="auto"/>
                <w:right w:val="none" w:sz="0" w:space="0" w:color="auto"/>
              </w:divBdr>
            </w:div>
          </w:divsChild>
        </w:div>
        <w:div w:id="1751727846">
          <w:marLeft w:val="0"/>
          <w:marRight w:val="0"/>
          <w:marTop w:val="0"/>
          <w:marBottom w:val="0"/>
          <w:divBdr>
            <w:top w:val="none" w:sz="0" w:space="0" w:color="auto"/>
            <w:left w:val="none" w:sz="0" w:space="0" w:color="auto"/>
            <w:bottom w:val="none" w:sz="0" w:space="0" w:color="auto"/>
            <w:right w:val="none" w:sz="0" w:space="0" w:color="auto"/>
          </w:divBdr>
          <w:divsChild>
            <w:div w:id="7376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163">
      <w:bodyDiv w:val="1"/>
      <w:marLeft w:val="0"/>
      <w:marRight w:val="0"/>
      <w:marTop w:val="0"/>
      <w:marBottom w:val="0"/>
      <w:divBdr>
        <w:top w:val="none" w:sz="0" w:space="0" w:color="auto"/>
        <w:left w:val="none" w:sz="0" w:space="0" w:color="auto"/>
        <w:bottom w:val="none" w:sz="0" w:space="0" w:color="auto"/>
        <w:right w:val="none" w:sz="0" w:space="0" w:color="auto"/>
      </w:divBdr>
      <w:divsChild>
        <w:div w:id="2095200099">
          <w:marLeft w:val="0"/>
          <w:marRight w:val="0"/>
          <w:marTop w:val="0"/>
          <w:marBottom w:val="0"/>
          <w:divBdr>
            <w:top w:val="none" w:sz="0" w:space="0" w:color="auto"/>
            <w:left w:val="none" w:sz="0" w:space="0" w:color="auto"/>
            <w:bottom w:val="none" w:sz="0" w:space="0" w:color="auto"/>
            <w:right w:val="none" w:sz="0" w:space="0" w:color="auto"/>
          </w:divBdr>
          <w:divsChild>
            <w:div w:id="81533944">
              <w:marLeft w:val="0"/>
              <w:marRight w:val="0"/>
              <w:marTop w:val="0"/>
              <w:marBottom w:val="0"/>
              <w:divBdr>
                <w:top w:val="none" w:sz="0" w:space="0" w:color="auto"/>
                <w:left w:val="none" w:sz="0" w:space="0" w:color="auto"/>
                <w:bottom w:val="none" w:sz="0" w:space="0" w:color="auto"/>
                <w:right w:val="none" w:sz="0" w:space="0" w:color="auto"/>
              </w:divBdr>
            </w:div>
          </w:divsChild>
        </w:div>
        <w:div w:id="1595240836">
          <w:marLeft w:val="0"/>
          <w:marRight w:val="0"/>
          <w:marTop w:val="0"/>
          <w:marBottom w:val="0"/>
          <w:divBdr>
            <w:top w:val="none" w:sz="0" w:space="0" w:color="auto"/>
            <w:left w:val="none" w:sz="0" w:space="0" w:color="auto"/>
            <w:bottom w:val="none" w:sz="0" w:space="0" w:color="auto"/>
            <w:right w:val="none" w:sz="0" w:space="0" w:color="auto"/>
          </w:divBdr>
          <w:divsChild>
            <w:div w:id="1198007334">
              <w:marLeft w:val="0"/>
              <w:marRight w:val="0"/>
              <w:marTop w:val="0"/>
              <w:marBottom w:val="0"/>
              <w:divBdr>
                <w:top w:val="none" w:sz="0" w:space="0" w:color="auto"/>
                <w:left w:val="none" w:sz="0" w:space="0" w:color="auto"/>
                <w:bottom w:val="none" w:sz="0" w:space="0" w:color="auto"/>
                <w:right w:val="none" w:sz="0" w:space="0" w:color="auto"/>
              </w:divBdr>
            </w:div>
          </w:divsChild>
        </w:div>
        <w:div w:id="1986082304">
          <w:marLeft w:val="0"/>
          <w:marRight w:val="0"/>
          <w:marTop w:val="0"/>
          <w:marBottom w:val="0"/>
          <w:divBdr>
            <w:top w:val="none" w:sz="0" w:space="0" w:color="auto"/>
            <w:left w:val="none" w:sz="0" w:space="0" w:color="auto"/>
            <w:bottom w:val="none" w:sz="0" w:space="0" w:color="auto"/>
            <w:right w:val="none" w:sz="0" w:space="0" w:color="auto"/>
          </w:divBdr>
          <w:divsChild>
            <w:div w:id="667708757">
              <w:marLeft w:val="0"/>
              <w:marRight w:val="0"/>
              <w:marTop w:val="0"/>
              <w:marBottom w:val="0"/>
              <w:divBdr>
                <w:top w:val="none" w:sz="0" w:space="0" w:color="auto"/>
                <w:left w:val="none" w:sz="0" w:space="0" w:color="auto"/>
                <w:bottom w:val="none" w:sz="0" w:space="0" w:color="auto"/>
                <w:right w:val="none" w:sz="0" w:space="0" w:color="auto"/>
              </w:divBdr>
            </w:div>
          </w:divsChild>
        </w:div>
        <w:div w:id="1012536371">
          <w:marLeft w:val="0"/>
          <w:marRight w:val="0"/>
          <w:marTop w:val="0"/>
          <w:marBottom w:val="0"/>
          <w:divBdr>
            <w:top w:val="none" w:sz="0" w:space="0" w:color="auto"/>
            <w:left w:val="none" w:sz="0" w:space="0" w:color="auto"/>
            <w:bottom w:val="none" w:sz="0" w:space="0" w:color="auto"/>
            <w:right w:val="none" w:sz="0" w:space="0" w:color="auto"/>
          </w:divBdr>
          <w:divsChild>
            <w:div w:id="351958486">
              <w:marLeft w:val="0"/>
              <w:marRight w:val="0"/>
              <w:marTop w:val="0"/>
              <w:marBottom w:val="0"/>
              <w:divBdr>
                <w:top w:val="none" w:sz="0" w:space="0" w:color="auto"/>
                <w:left w:val="none" w:sz="0" w:space="0" w:color="auto"/>
                <w:bottom w:val="none" w:sz="0" w:space="0" w:color="auto"/>
                <w:right w:val="none" w:sz="0" w:space="0" w:color="auto"/>
              </w:divBdr>
            </w:div>
          </w:divsChild>
        </w:div>
        <w:div w:id="735779585">
          <w:marLeft w:val="0"/>
          <w:marRight w:val="0"/>
          <w:marTop w:val="0"/>
          <w:marBottom w:val="0"/>
          <w:divBdr>
            <w:top w:val="none" w:sz="0" w:space="0" w:color="auto"/>
            <w:left w:val="none" w:sz="0" w:space="0" w:color="auto"/>
            <w:bottom w:val="none" w:sz="0" w:space="0" w:color="auto"/>
            <w:right w:val="none" w:sz="0" w:space="0" w:color="auto"/>
          </w:divBdr>
          <w:divsChild>
            <w:div w:id="1470898066">
              <w:marLeft w:val="0"/>
              <w:marRight w:val="0"/>
              <w:marTop w:val="0"/>
              <w:marBottom w:val="0"/>
              <w:divBdr>
                <w:top w:val="none" w:sz="0" w:space="0" w:color="auto"/>
                <w:left w:val="none" w:sz="0" w:space="0" w:color="auto"/>
                <w:bottom w:val="none" w:sz="0" w:space="0" w:color="auto"/>
                <w:right w:val="none" w:sz="0" w:space="0" w:color="auto"/>
              </w:divBdr>
            </w:div>
          </w:divsChild>
        </w:div>
        <w:div w:id="899949296">
          <w:marLeft w:val="0"/>
          <w:marRight w:val="0"/>
          <w:marTop w:val="0"/>
          <w:marBottom w:val="0"/>
          <w:divBdr>
            <w:top w:val="none" w:sz="0" w:space="0" w:color="auto"/>
            <w:left w:val="none" w:sz="0" w:space="0" w:color="auto"/>
            <w:bottom w:val="none" w:sz="0" w:space="0" w:color="auto"/>
            <w:right w:val="none" w:sz="0" w:space="0" w:color="auto"/>
          </w:divBdr>
          <w:divsChild>
            <w:div w:id="1921668870">
              <w:marLeft w:val="0"/>
              <w:marRight w:val="0"/>
              <w:marTop w:val="0"/>
              <w:marBottom w:val="0"/>
              <w:divBdr>
                <w:top w:val="none" w:sz="0" w:space="0" w:color="auto"/>
                <w:left w:val="none" w:sz="0" w:space="0" w:color="auto"/>
                <w:bottom w:val="none" w:sz="0" w:space="0" w:color="auto"/>
                <w:right w:val="none" w:sz="0" w:space="0" w:color="auto"/>
              </w:divBdr>
            </w:div>
          </w:divsChild>
        </w:div>
        <w:div w:id="1495804057">
          <w:marLeft w:val="0"/>
          <w:marRight w:val="0"/>
          <w:marTop w:val="0"/>
          <w:marBottom w:val="0"/>
          <w:divBdr>
            <w:top w:val="none" w:sz="0" w:space="0" w:color="auto"/>
            <w:left w:val="none" w:sz="0" w:space="0" w:color="auto"/>
            <w:bottom w:val="none" w:sz="0" w:space="0" w:color="auto"/>
            <w:right w:val="none" w:sz="0" w:space="0" w:color="auto"/>
          </w:divBdr>
          <w:divsChild>
            <w:div w:id="2123066748">
              <w:marLeft w:val="0"/>
              <w:marRight w:val="0"/>
              <w:marTop w:val="0"/>
              <w:marBottom w:val="0"/>
              <w:divBdr>
                <w:top w:val="none" w:sz="0" w:space="0" w:color="auto"/>
                <w:left w:val="none" w:sz="0" w:space="0" w:color="auto"/>
                <w:bottom w:val="none" w:sz="0" w:space="0" w:color="auto"/>
                <w:right w:val="none" w:sz="0" w:space="0" w:color="auto"/>
              </w:divBdr>
            </w:div>
          </w:divsChild>
        </w:div>
        <w:div w:id="135804878">
          <w:marLeft w:val="0"/>
          <w:marRight w:val="0"/>
          <w:marTop w:val="0"/>
          <w:marBottom w:val="0"/>
          <w:divBdr>
            <w:top w:val="none" w:sz="0" w:space="0" w:color="auto"/>
            <w:left w:val="none" w:sz="0" w:space="0" w:color="auto"/>
            <w:bottom w:val="none" w:sz="0" w:space="0" w:color="auto"/>
            <w:right w:val="none" w:sz="0" w:space="0" w:color="auto"/>
          </w:divBdr>
          <w:divsChild>
            <w:div w:id="1846898786">
              <w:marLeft w:val="0"/>
              <w:marRight w:val="0"/>
              <w:marTop w:val="0"/>
              <w:marBottom w:val="0"/>
              <w:divBdr>
                <w:top w:val="none" w:sz="0" w:space="0" w:color="auto"/>
                <w:left w:val="none" w:sz="0" w:space="0" w:color="auto"/>
                <w:bottom w:val="none" w:sz="0" w:space="0" w:color="auto"/>
                <w:right w:val="none" w:sz="0" w:space="0" w:color="auto"/>
              </w:divBdr>
            </w:div>
          </w:divsChild>
        </w:div>
        <w:div w:id="1693218255">
          <w:marLeft w:val="0"/>
          <w:marRight w:val="0"/>
          <w:marTop w:val="0"/>
          <w:marBottom w:val="0"/>
          <w:divBdr>
            <w:top w:val="none" w:sz="0" w:space="0" w:color="auto"/>
            <w:left w:val="none" w:sz="0" w:space="0" w:color="auto"/>
            <w:bottom w:val="none" w:sz="0" w:space="0" w:color="auto"/>
            <w:right w:val="none" w:sz="0" w:space="0" w:color="auto"/>
          </w:divBdr>
          <w:divsChild>
            <w:div w:id="252978561">
              <w:marLeft w:val="0"/>
              <w:marRight w:val="0"/>
              <w:marTop w:val="0"/>
              <w:marBottom w:val="0"/>
              <w:divBdr>
                <w:top w:val="none" w:sz="0" w:space="0" w:color="auto"/>
                <w:left w:val="none" w:sz="0" w:space="0" w:color="auto"/>
                <w:bottom w:val="none" w:sz="0" w:space="0" w:color="auto"/>
                <w:right w:val="none" w:sz="0" w:space="0" w:color="auto"/>
              </w:divBdr>
            </w:div>
          </w:divsChild>
        </w:div>
        <w:div w:id="1552423446">
          <w:marLeft w:val="0"/>
          <w:marRight w:val="0"/>
          <w:marTop w:val="0"/>
          <w:marBottom w:val="0"/>
          <w:divBdr>
            <w:top w:val="none" w:sz="0" w:space="0" w:color="auto"/>
            <w:left w:val="none" w:sz="0" w:space="0" w:color="auto"/>
            <w:bottom w:val="none" w:sz="0" w:space="0" w:color="auto"/>
            <w:right w:val="none" w:sz="0" w:space="0" w:color="auto"/>
          </w:divBdr>
          <w:divsChild>
            <w:div w:id="448819093">
              <w:marLeft w:val="0"/>
              <w:marRight w:val="0"/>
              <w:marTop w:val="0"/>
              <w:marBottom w:val="0"/>
              <w:divBdr>
                <w:top w:val="none" w:sz="0" w:space="0" w:color="auto"/>
                <w:left w:val="none" w:sz="0" w:space="0" w:color="auto"/>
                <w:bottom w:val="none" w:sz="0" w:space="0" w:color="auto"/>
                <w:right w:val="none" w:sz="0" w:space="0" w:color="auto"/>
              </w:divBdr>
            </w:div>
          </w:divsChild>
        </w:div>
        <w:div w:id="1923834562">
          <w:marLeft w:val="0"/>
          <w:marRight w:val="0"/>
          <w:marTop w:val="0"/>
          <w:marBottom w:val="0"/>
          <w:divBdr>
            <w:top w:val="none" w:sz="0" w:space="0" w:color="auto"/>
            <w:left w:val="none" w:sz="0" w:space="0" w:color="auto"/>
            <w:bottom w:val="none" w:sz="0" w:space="0" w:color="auto"/>
            <w:right w:val="none" w:sz="0" w:space="0" w:color="auto"/>
          </w:divBdr>
          <w:divsChild>
            <w:div w:id="1134255741">
              <w:marLeft w:val="0"/>
              <w:marRight w:val="0"/>
              <w:marTop w:val="0"/>
              <w:marBottom w:val="0"/>
              <w:divBdr>
                <w:top w:val="none" w:sz="0" w:space="0" w:color="auto"/>
                <w:left w:val="none" w:sz="0" w:space="0" w:color="auto"/>
                <w:bottom w:val="none" w:sz="0" w:space="0" w:color="auto"/>
                <w:right w:val="none" w:sz="0" w:space="0" w:color="auto"/>
              </w:divBdr>
            </w:div>
          </w:divsChild>
        </w:div>
        <w:div w:id="1828014478">
          <w:marLeft w:val="0"/>
          <w:marRight w:val="0"/>
          <w:marTop w:val="0"/>
          <w:marBottom w:val="0"/>
          <w:divBdr>
            <w:top w:val="none" w:sz="0" w:space="0" w:color="auto"/>
            <w:left w:val="none" w:sz="0" w:space="0" w:color="auto"/>
            <w:bottom w:val="none" w:sz="0" w:space="0" w:color="auto"/>
            <w:right w:val="none" w:sz="0" w:space="0" w:color="auto"/>
          </w:divBdr>
          <w:divsChild>
            <w:div w:id="757025323">
              <w:marLeft w:val="0"/>
              <w:marRight w:val="0"/>
              <w:marTop w:val="0"/>
              <w:marBottom w:val="0"/>
              <w:divBdr>
                <w:top w:val="none" w:sz="0" w:space="0" w:color="auto"/>
                <w:left w:val="none" w:sz="0" w:space="0" w:color="auto"/>
                <w:bottom w:val="none" w:sz="0" w:space="0" w:color="auto"/>
                <w:right w:val="none" w:sz="0" w:space="0" w:color="auto"/>
              </w:divBdr>
            </w:div>
            <w:div w:id="2005161292">
              <w:marLeft w:val="0"/>
              <w:marRight w:val="0"/>
              <w:marTop w:val="0"/>
              <w:marBottom w:val="0"/>
              <w:divBdr>
                <w:top w:val="none" w:sz="0" w:space="0" w:color="auto"/>
                <w:left w:val="none" w:sz="0" w:space="0" w:color="auto"/>
                <w:bottom w:val="none" w:sz="0" w:space="0" w:color="auto"/>
                <w:right w:val="none" w:sz="0" w:space="0" w:color="auto"/>
              </w:divBdr>
            </w:div>
          </w:divsChild>
        </w:div>
        <w:div w:id="2071071075">
          <w:marLeft w:val="0"/>
          <w:marRight w:val="0"/>
          <w:marTop w:val="0"/>
          <w:marBottom w:val="0"/>
          <w:divBdr>
            <w:top w:val="none" w:sz="0" w:space="0" w:color="auto"/>
            <w:left w:val="none" w:sz="0" w:space="0" w:color="auto"/>
            <w:bottom w:val="none" w:sz="0" w:space="0" w:color="auto"/>
            <w:right w:val="none" w:sz="0" w:space="0" w:color="auto"/>
          </w:divBdr>
          <w:divsChild>
            <w:div w:id="1740976737">
              <w:marLeft w:val="0"/>
              <w:marRight w:val="0"/>
              <w:marTop w:val="0"/>
              <w:marBottom w:val="0"/>
              <w:divBdr>
                <w:top w:val="none" w:sz="0" w:space="0" w:color="auto"/>
                <w:left w:val="none" w:sz="0" w:space="0" w:color="auto"/>
                <w:bottom w:val="none" w:sz="0" w:space="0" w:color="auto"/>
                <w:right w:val="none" w:sz="0" w:space="0" w:color="auto"/>
              </w:divBdr>
            </w:div>
            <w:div w:id="1303118928">
              <w:marLeft w:val="0"/>
              <w:marRight w:val="0"/>
              <w:marTop w:val="0"/>
              <w:marBottom w:val="0"/>
              <w:divBdr>
                <w:top w:val="none" w:sz="0" w:space="0" w:color="auto"/>
                <w:left w:val="none" w:sz="0" w:space="0" w:color="auto"/>
                <w:bottom w:val="none" w:sz="0" w:space="0" w:color="auto"/>
                <w:right w:val="none" w:sz="0" w:space="0" w:color="auto"/>
              </w:divBdr>
            </w:div>
          </w:divsChild>
        </w:div>
        <w:div w:id="628172080">
          <w:marLeft w:val="0"/>
          <w:marRight w:val="0"/>
          <w:marTop w:val="0"/>
          <w:marBottom w:val="0"/>
          <w:divBdr>
            <w:top w:val="none" w:sz="0" w:space="0" w:color="auto"/>
            <w:left w:val="none" w:sz="0" w:space="0" w:color="auto"/>
            <w:bottom w:val="none" w:sz="0" w:space="0" w:color="auto"/>
            <w:right w:val="none" w:sz="0" w:space="0" w:color="auto"/>
          </w:divBdr>
          <w:divsChild>
            <w:div w:id="954870668">
              <w:marLeft w:val="0"/>
              <w:marRight w:val="0"/>
              <w:marTop w:val="0"/>
              <w:marBottom w:val="0"/>
              <w:divBdr>
                <w:top w:val="none" w:sz="0" w:space="0" w:color="auto"/>
                <w:left w:val="none" w:sz="0" w:space="0" w:color="auto"/>
                <w:bottom w:val="none" w:sz="0" w:space="0" w:color="auto"/>
                <w:right w:val="none" w:sz="0" w:space="0" w:color="auto"/>
              </w:divBdr>
            </w:div>
          </w:divsChild>
        </w:div>
        <w:div w:id="1119295148">
          <w:marLeft w:val="0"/>
          <w:marRight w:val="0"/>
          <w:marTop w:val="0"/>
          <w:marBottom w:val="0"/>
          <w:divBdr>
            <w:top w:val="none" w:sz="0" w:space="0" w:color="auto"/>
            <w:left w:val="none" w:sz="0" w:space="0" w:color="auto"/>
            <w:bottom w:val="none" w:sz="0" w:space="0" w:color="auto"/>
            <w:right w:val="none" w:sz="0" w:space="0" w:color="auto"/>
          </w:divBdr>
          <w:divsChild>
            <w:div w:id="14039079">
              <w:marLeft w:val="0"/>
              <w:marRight w:val="0"/>
              <w:marTop w:val="0"/>
              <w:marBottom w:val="0"/>
              <w:divBdr>
                <w:top w:val="none" w:sz="0" w:space="0" w:color="auto"/>
                <w:left w:val="none" w:sz="0" w:space="0" w:color="auto"/>
                <w:bottom w:val="none" w:sz="0" w:space="0" w:color="auto"/>
                <w:right w:val="none" w:sz="0" w:space="0" w:color="auto"/>
              </w:divBdr>
            </w:div>
          </w:divsChild>
        </w:div>
        <w:div w:id="41367939">
          <w:marLeft w:val="0"/>
          <w:marRight w:val="0"/>
          <w:marTop w:val="0"/>
          <w:marBottom w:val="0"/>
          <w:divBdr>
            <w:top w:val="none" w:sz="0" w:space="0" w:color="auto"/>
            <w:left w:val="none" w:sz="0" w:space="0" w:color="auto"/>
            <w:bottom w:val="none" w:sz="0" w:space="0" w:color="auto"/>
            <w:right w:val="none" w:sz="0" w:space="0" w:color="auto"/>
          </w:divBdr>
          <w:divsChild>
            <w:div w:id="1328240673">
              <w:marLeft w:val="0"/>
              <w:marRight w:val="0"/>
              <w:marTop w:val="0"/>
              <w:marBottom w:val="0"/>
              <w:divBdr>
                <w:top w:val="none" w:sz="0" w:space="0" w:color="auto"/>
                <w:left w:val="none" w:sz="0" w:space="0" w:color="auto"/>
                <w:bottom w:val="none" w:sz="0" w:space="0" w:color="auto"/>
                <w:right w:val="none" w:sz="0" w:space="0" w:color="auto"/>
              </w:divBdr>
            </w:div>
          </w:divsChild>
        </w:div>
        <w:div w:id="595745101">
          <w:marLeft w:val="0"/>
          <w:marRight w:val="0"/>
          <w:marTop w:val="0"/>
          <w:marBottom w:val="0"/>
          <w:divBdr>
            <w:top w:val="none" w:sz="0" w:space="0" w:color="auto"/>
            <w:left w:val="none" w:sz="0" w:space="0" w:color="auto"/>
            <w:bottom w:val="none" w:sz="0" w:space="0" w:color="auto"/>
            <w:right w:val="none" w:sz="0" w:space="0" w:color="auto"/>
          </w:divBdr>
          <w:divsChild>
            <w:div w:id="1108432009">
              <w:marLeft w:val="0"/>
              <w:marRight w:val="0"/>
              <w:marTop w:val="0"/>
              <w:marBottom w:val="0"/>
              <w:divBdr>
                <w:top w:val="none" w:sz="0" w:space="0" w:color="auto"/>
                <w:left w:val="none" w:sz="0" w:space="0" w:color="auto"/>
                <w:bottom w:val="none" w:sz="0" w:space="0" w:color="auto"/>
                <w:right w:val="none" w:sz="0" w:space="0" w:color="auto"/>
              </w:divBdr>
            </w:div>
          </w:divsChild>
        </w:div>
        <w:div w:id="1887520975">
          <w:marLeft w:val="0"/>
          <w:marRight w:val="0"/>
          <w:marTop w:val="0"/>
          <w:marBottom w:val="0"/>
          <w:divBdr>
            <w:top w:val="none" w:sz="0" w:space="0" w:color="auto"/>
            <w:left w:val="none" w:sz="0" w:space="0" w:color="auto"/>
            <w:bottom w:val="none" w:sz="0" w:space="0" w:color="auto"/>
            <w:right w:val="none" w:sz="0" w:space="0" w:color="auto"/>
          </w:divBdr>
          <w:divsChild>
            <w:div w:id="514150362">
              <w:marLeft w:val="0"/>
              <w:marRight w:val="0"/>
              <w:marTop w:val="0"/>
              <w:marBottom w:val="0"/>
              <w:divBdr>
                <w:top w:val="none" w:sz="0" w:space="0" w:color="auto"/>
                <w:left w:val="none" w:sz="0" w:space="0" w:color="auto"/>
                <w:bottom w:val="none" w:sz="0" w:space="0" w:color="auto"/>
                <w:right w:val="none" w:sz="0" w:space="0" w:color="auto"/>
              </w:divBdr>
            </w:div>
          </w:divsChild>
        </w:div>
        <w:div w:id="1477378326">
          <w:marLeft w:val="0"/>
          <w:marRight w:val="0"/>
          <w:marTop w:val="0"/>
          <w:marBottom w:val="0"/>
          <w:divBdr>
            <w:top w:val="none" w:sz="0" w:space="0" w:color="auto"/>
            <w:left w:val="none" w:sz="0" w:space="0" w:color="auto"/>
            <w:bottom w:val="none" w:sz="0" w:space="0" w:color="auto"/>
            <w:right w:val="none" w:sz="0" w:space="0" w:color="auto"/>
          </w:divBdr>
          <w:divsChild>
            <w:div w:id="466048268">
              <w:marLeft w:val="0"/>
              <w:marRight w:val="0"/>
              <w:marTop w:val="0"/>
              <w:marBottom w:val="0"/>
              <w:divBdr>
                <w:top w:val="none" w:sz="0" w:space="0" w:color="auto"/>
                <w:left w:val="none" w:sz="0" w:space="0" w:color="auto"/>
                <w:bottom w:val="none" w:sz="0" w:space="0" w:color="auto"/>
                <w:right w:val="none" w:sz="0" w:space="0" w:color="auto"/>
              </w:divBdr>
            </w:div>
          </w:divsChild>
        </w:div>
        <w:div w:id="1894464856">
          <w:marLeft w:val="0"/>
          <w:marRight w:val="0"/>
          <w:marTop w:val="0"/>
          <w:marBottom w:val="0"/>
          <w:divBdr>
            <w:top w:val="none" w:sz="0" w:space="0" w:color="auto"/>
            <w:left w:val="none" w:sz="0" w:space="0" w:color="auto"/>
            <w:bottom w:val="none" w:sz="0" w:space="0" w:color="auto"/>
            <w:right w:val="none" w:sz="0" w:space="0" w:color="auto"/>
          </w:divBdr>
          <w:divsChild>
            <w:div w:id="1900433069">
              <w:marLeft w:val="0"/>
              <w:marRight w:val="0"/>
              <w:marTop w:val="0"/>
              <w:marBottom w:val="0"/>
              <w:divBdr>
                <w:top w:val="none" w:sz="0" w:space="0" w:color="auto"/>
                <w:left w:val="none" w:sz="0" w:space="0" w:color="auto"/>
                <w:bottom w:val="none" w:sz="0" w:space="0" w:color="auto"/>
                <w:right w:val="none" w:sz="0" w:space="0" w:color="auto"/>
              </w:divBdr>
            </w:div>
          </w:divsChild>
        </w:div>
        <w:div w:id="838429133">
          <w:marLeft w:val="0"/>
          <w:marRight w:val="0"/>
          <w:marTop w:val="0"/>
          <w:marBottom w:val="0"/>
          <w:divBdr>
            <w:top w:val="none" w:sz="0" w:space="0" w:color="auto"/>
            <w:left w:val="none" w:sz="0" w:space="0" w:color="auto"/>
            <w:bottom w:val="none" w:sz="0" w:space="0" w:color="auto"/>
            <w:right w:val="none" w:sz="0" w:space="0" w:color="auto"/>
          </w:divBdr>
          <w:divsChild>
            <w:div w:id="2004814596">
              <w:marLeft w:val="0"/>
              <w:marRight w:val="0"/>
              <w:marTop w:val="0"/>
              <w:marBottom w:val="0"/>
              <w:divBdr>
                <w:top w:val="none" w:sz="0" w:space="0" w:color="auto"/>
                <w:left w:val="none" w:sz="0" w:space="0" w:color="auto"/>
                <w:bottom w:val="none" w:sz="0" w:space="0" w:color="auto"/>
                <w:right w:val="none" w:sz="0" w:space="0" w:color="auto"/>
              </w:divBdr>
            </w:div>
          </w:divsChild>
        </w:div>
        <w:div w:id="112946715">
          <w:marLeft w:val="0"/>
          <w:marRight w:val="0"/>
          <w:marTop w:val="0"/>
          <w:marBottom w:val="0"/>
          <w:divBdr>
            <w:top w:val="none" w:sz="0" w:space="0" w:color="auto"/>
            <w:left w:val="none" w:sz="0" w:space="0" w:color="auto"/>
            <w:bottom w:val="none" w:sz="0" w:space="0" w:color="auto"/>
            <w:right w:val="none" w:sz="0" w:space="0" w:color="auto"/>
          </w:divBdr>
          <w:divsChild>
            <w:div w:id="166603852">
              <w:marLeft w:val="0"/>
              <w:marRight w:val="0"/>
              <w:marTop w:val="0"/>
              <w:marBottom w:val="0"/>
              <w:divBdr>
                <w:top w:val="none" w:sz="0" w:space="0" w:color="auto"/>
                <w:left w:val="none" w:sz="0" w:space="0" w:color="auto"/>
                <w:bottom w:val="none" w:sz="0" w:space="0" w:color="auto"/>
                <w:right w:val="none" w:sz="0" w:space="0" w:color="auto"/>
              </w:divBdr>
            </w:div>
          </w:divsChild>
        </w:div>
        <w:div w:id="1143694265">
          <w:marLeft w:val="0"/>
          <w:marRight w:val="0"/>
          <w:marTop w:val="0"/>
          <w:marBottom w:val="0"/>
          <w:divBdr>
            <w:top w:val="none" w:sz="0" w:space="0" w:color="auto"/>
            <w:left w:val="none" w:sz="0" w:space="0" w:color="auto"/>
            <w:bottom w:val="none" w:sz="0" w:space="0" w:color="auto"/>
            <w:right w:val="none" w:sz="0" w:space="0" w:color="auto"/>
          </w:divBdr>
          <w:divsChild>
            <w:div w:id="1684086528">
              <w:marLeft w:val="0"/>
              <w:marRight w:val="0"/>
              <w:marTop w:val="0"/>
              <w:marBottom w:val="0"/>
              <w:divBdr>
                <w:top w:val="none" w:sz="0" w:space="0" w:color="auto"/>
                <w:left w:val="none" w:sz="0" w:space="0" w:color="auto"/>
                <w:bottom w:val="none" w:sz="0" w:space="0" w:color="auto"/>
                <w:right w:val="none" w:sz="0" w:space="0" w:color="auto"/>
              </w:divBdr>
            </w:div>
          </w:divsChild>
        </w:div>
        <w:div w:id="1096831446">
          <w:marLeft w:val="0"/>
          <w:marRight w:val="0"/>
          <w:marTop w:val="0"/>
          <w:marBottom w:val="0"/>
          <w:divBdr>
            <w:top w:val="none" w:sz="0" w:space="0" w:color="auto"/>
            <w:left w:val="none" w:sz="0" w:space="0" w:color="auto"/>
            <w:bottom w:val="none" w:sz="0" w:space="0" w:color="auto"/>
            <w:right w:val="none" w:sz="0" w:space="0" w:color="auto"/>
          </w:divBdr>
          <w:divsChild>
            <w:div w:id="818425357">
              <w:marLeft w:val="0"/>
              <w:marRight w:val="0"/>
              <w:marTop w:val="0"/>
              <w:marBottom w:val="0"/>
              <w:divBdr>
                <w:top w:val="none" w:sz="0" w:space="0" w:color="auto"/>
                <w:left w:val="none" w:sz="0" w:space="0" w:color="auto"/>
                <w:bottom w:val="none" w:sz="0" w:space="0" w:color="auto"/>
                <w:right w:val="none" w:sz="0" w:space="0" w:color="auto"/>
              </w:divBdr>
            </w:div>
          </w:divsChild>
        </w:div>
        <w:div w:id="1869637470">
          <w:marLeft w:val="0"/>
          <w:marRight w:val="0"/>
          <w:marTop w:val="0"/>
          <w:marBottom w:val="0"/>
          <w:divBdr>
            <w:top w:val="none" w:sz="0" w:space="0" w:color="auto"/>
            <w:left w:val="none" w:sz="0" w:space="0" w:color="auto"/>
            <w:bottom w:val="none" w:sz="0" w:space="0" w:color="auto"/>
            <w:right w:val="none" w:sz="0" w:space="0" w:color="auto"/>
          </w:divBdr>
          <w:divsChild>
            <w:div w:id="3631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1219">
      <w:bodyDiv w:val="1"/>
      <w:marLeft w:val="0"/>
      <w:marRight w:val="0"/>
      <w:marTop w:val="0"/>
      <w:marBottom w:val="0"/>
      <w:divBdr>
        <w:top w:val="none" w:sz="0" w:space="0" w:color="auto"/>
        <w:left w:val="none" w:sz="0" w:space="0" w:color="auto"/>
        <w:bottom w:val="none" w:sz="0" w:space="0" w:color="auto"/>
        <w:right w:val="none" w:sz="0" w:space="0" w:color="auto"/>
      </w:divBdr>
      <w:divsChild>
        <w:div w:id="1845432678">
          <w:marLeft w:val="0"/>
          <w:marRight w:val="0"/>
          <w:marTop w:val="0"/>
          <w:marBottom w:val="0"/>
          <w:divBdr>
            <w:top w:val="none" w:sz="0" w:space="0" w:color="auto"/>
            <w:left w:val="none" w:sz="0" w:space="0" w:color="auto"/>
            <w:bottom w:val="none" w:sz="0" w:space="0" w:color="auto"/>
            <w:right w:val="none" w:sz="0" w:space="0" w:color="auto"/>
          </w:divBdr>
          <w:divsChild>
            <w:div w:id="592207494">
              <w:marLeft w:val="0"/>
              <w:marRight w:val="0"/>
              <w:marTop w:val="0"/>
              <w:marBottom w:val="0"/>
              <w:divBdr>
                <w:top w:val="none" w:sz="0" w:space="0" w:color="auto"/>
                <w:left w:val="none" w:sz="0" w:space="0" w:color="auto"/>
                <w:bottom w:val="none" w:sz="0" w:space="0" w:color="auto"/>
                <w:right w:val="none" w:sz="0" w:space="0" w:color="auto"/>
              </w:divBdr>
            </w:div>
          </w:divsChild>
        </w:div>
        <w:div w:id="87845759">
          <w:marLeft w:val="0"/>
          <w:marRight w:val="0"/>
          <w:marTop w:val="0"/>
          <w:marBottom w:val="0"/>
          <w:divBdr>
            <w:top w:val="none" w:sz="0" w:space="0" w:color="auto"/>
            <w:left w:val="none" w:sz="0" w:space="0" w:color="auto"/>
            <w:bottom w:val="none" w:sz="0" w:space="0" w:color="auto"/>
            <w:right w:val="none" w:sz="0" w:space="0" w:color="auto"/>
          </w:divBdr>
          <w:divsChild>
            <w:div w:id="408700770">
              <w:marLeft w:val="0"/>
              <w:marRight w:val="0"/>
              <w:marTop w:val="0"/>
              <w:marBottom w:val="0"/>
              <w:divBdr>
                <w:top w:val="none" w:sz="0" w:space="0" w:color="auto"/>
                <w:left w:val="none" w:sz="0" w:space="0" w:color="auto"/>
                <w:bottom w:val="none" w:sz="0" w:space="0" w:color="auto"/>
                <w:right w:val="none" w:sz="0" w:space="0" w:color="auto"/>
              </w:divBdr>
            </w:div>
          </w:divsChild>
        </w:div>
        <w:div w:id="2021007511">
          <w:marLeft w:val="0"/>
          <w:marRight w:val="0"/>
          <w:marTop w:val="0"/>
          <w:marBottom w:val="0"/>
          <w:divBdr>
            <w:top w:val="none" w:sz="0" w:space="0" w:color="auto"/>
            <w:left w:val="none" w:sz="0" w:space="0" w:color="auto"/>
            <w:bottom w:val="none" w:sz="0" w:space="0" w:color="auto"/>
            <w:right w:val="none" w:sz="0" w:space="0" w:color="auto"/>
          </w:divBdr>
          <w:divsChild>
            <w:div w:id="751197707">
              <w:marLeft w:val="0"/>
              <w:marRight w:val="0"/>
              <w:marTop w:val="0"/>
              <w:marBottom w:val="0"/>
              <w:divBdr>
                <w:top w:val="none" w:sz="0" w:space="0" w:color="auto"/>
                <w:left w:val="none" w:sz="0" w:space="0" w:color="auto"/>
                <w:bottom w:val="none" w:sz="0" w:space="0" w:color="auto"/>
                <w:right w:val="none" w:sz="0" w:space="0" w:color="auto"/>
              </w:divBdr>
            </w:div>
          </w:divsChild>
        </w:div>
        <w:div w:id="1470048149">
          <w:marLeft w:val="0"/>
          <w:marRight w:val="0"/>
          <w:marTop w:val="0"/>
          <w:marBottom w:val="0"/>
          <w:divBdr>
            <w:top w:val="none" w:sz="0" w:space="0" w:color="auto"/>
            <w:left w:val="none" w:sz="0" w:space="0" w:color="auto"/>
            <w:bottom w:val="none" w:sz="0" w:space="0" w:color="auto"/>
            <w:right w:val="none" w:sz="0" w:space="0" w:color="auto"/>
          </w:divBdr>
          <w:divsChild>
            <w:div w:id="191264095">
              <w:marLeft w:val="0"/>
              <w:marRight w:val="0"/>
              <w:marTop w:val="0"/>
              <w:marBottom w:val="0"/>
              <w:divBdr>
                <w:top w:val="none" w:sz="0" w:space="0" w:color="auto"/>
                <w:left w:val="none" w:sz="0" w:space="0" w:color="auto"/>
                <w:bottom w:val="none" w:sz="0" w:space="0" w:color="auto"/>
                <w:right w:val="none" w:sz="0" w:space="0" w:color="auto"/>
              </w:divBdr>
            </w:div>
          </w:divsChild>
        </w:div>
        <w:div w:id="1581212077">
          <w:marLeft w:val="0"/>
          <w:marRight w:val="0"/>
          <w:marTop w:val="0"/>
          <w:marBottom w:val="0"/>
          <w:divBdr>
            <w:top w:val="none" w:sz="0" w:space="0" w:color="auto"/>
            <w:left w:val="none" w:sz="0" w:space="0" w:color="auto"/>
            <w:bottom w:val="none" w:sz="0" w:space="0" w:color="auto"/>
            <w:right w:val="none" w:sz="0" w:space="0" w:color="auto"/>
          </w:divBdr>
          <w:divsChild>
            <w:div w:id="364672594">
              <w:marLeft w:val="0"/>
              <w:marRight w:val="0"/>
              <w:marTop w:val="0"/>
              <w:marBottom w:val="0"/>
              <w:divBdr>
                <w:top w:val="none" w:sz="0" w:space="0" w:color="auto"/>
                <w:left w:val="none" w:sz="0" w:space="0" w:color="auto"/>
                <w:bottom w:val="none" w:sz="0" w:space="0" w:color="auto"/>
                <w:right w:val="none" w:sz="0" w:space="0" w:color="auto"/>
              </w:divBdr>
            </w:div>
          </w:divsChild>
        </w:div>
        <w:div w:id="622805075">
          <w:marLeft w:val="0"/>
          <w:marRight w:val="0"/>
          <w:marTop w:val="0"/>
          <w:marBottom w:val="0"/>
          <w:divBdr>
            <w:top w:val="none" w:sz="0" w:space="0" w:color="auto"/>
            <w:left w:val="none" w:sz="0" w:space="0" w:color="auto"/>
            <w:bottom w:val="none" w:sz="0" w:space="0" w:color="auto"/>
            <w:right w:val="none" w:sz="0" w:space="0" w:color="auto"/>
          </w:divBdr>
          <w:divsChild>
            <w:div w:id="1321232366">
              <w:marLeft w:val="0"/>
              <w:marRight w:val="0"/>
              <w:marTop w:val="0"/>
              <w:marBottom w:val="0"/>
              <w:divBdr>
                <w:top w:val="none" w:sz="0" w:space="0" w:color="auto"/>
                <w:left w:val="none" w:sz="0" w:space="0" w:color="auto"/>
                <w:bottom w:val="none" w:sz="0" w:space="0" w:color="auto"/>
                <w:right w:val="none" w:sz="0" w:space="0" w:color="auto"/>
              </w:divBdr>
            </w:div>
            <w:div w:id="1178929163">
              <w:marLeft w:val="0"/>
              <w:marRight w:val="0"/>
              <w:marTop w:val="0"/>
              <w:marBottom w:val="0"/>
              <w:divBdr>
                <w:top w:val="none" w:sz="0" w:space="0" w:color="auto"/>
                <w:left w:val="none" w:sz="0" w:space="0" w:color="auto"/>
                <w:bottom w:val="none" w:sz="0" w:space="0" w:color="auto"/>
                <w:right w:val="none" w:sz="0" w:space="0" w:color="auto"/>
              </w:divBdr>
            </w:div>
          </w:divsChild>
        </w:div>
        <w:div w:id="435752829">
          <w:marLeft w:val="0"/>
          <w:marRight w:val="0"/>
          <w:marTop w:val="0"/>
          <w:marBottom w:val="0"/>
          <w:divBdr>
            <w:top w:val="none" w:sz="0" w:space="0" w:color="auto"/>
            <w:left w:val="none" w:sz="0" w:space="0" w:color="auto"/>
            <w:bottom w:val="none" w:sz="0" w:space="0" w:color="auto"/>
            <w:right w:val="none" w:sz="0" w:space="0" w:color="auto"/>
          </w:divBdr>
          <w:divsChild>
            <w:div w:id="1109474499">
              <w:marLeft w:val="0"/>
              <w:marRight w:val="0"/>
              <w:marTop w:val="0"/>
              <w:marBottom w:val="0"/>
              <w:divBdr>
                <w:top w:val="none" w:sz="0" w:space="0" w:color="auto"/>
                <w:left w:val="none" w:sz="0" w:space="0" w:color="auto"/>
                <w:bottom w:val="none" w:sz="0" w:space="0" w:color="auto"/>
                <w:right w:val="none" w:sz="0" w:space="0" w:color="auto"/>
              </w:divBdr>
            </w:div>
          </w:divsChild>
        </w:div>
        <w:div w:id="949362091">
          <w:marLeft w:val="0"/>
          <w:marRight w:val="0"/>
          <w:marTop w:val="0"/>
          <w:marBottom w:val="0"/>
          <w:divBdr>
            <w:top w:val="none" w:sz="0" w:space="0" w:color="auto"/>
            <w:left w:val="none" w:sz="0" w:space="0" w:color="auto"/>
            <w:bottom w:val="none" w:sz="0" w:space="0" w:color="auto"/>
            <w:right w:val="none" w:sz="0" w:space="0" w:color="auto"/>
          </w:divBdr>
          <w:divsChild>
            <w:div w:id="1054046138">
              <w:marLeft w:val="0"/>
              <w:marRight w:val="0"/>
              <w:marTop w:val="0"/>
              <w:marBottom w:val="0"/>
              <w:divBdr>
                <w:top w:val="none" w:sz="0" w:space="0" w:color="auto"/>
                <w:left w:val="none" w:sz="0" w:space="0" w:color="auto"/>
                <w:bottom w:val="none" w:sz="0" w:space="0" w:color="auto"/>
                <w:right w:val="none" w:sz="0" w:space="0" w:color="auto"/>
              </w:divBdr>
            </w:div>
          </w:divsChild>
        </w:div>
        <w:div w:id="1036348836">
          <w:marLeft w:val="0"/>
          <w:marRight w:val="0"/>
          <w:marTop w:val="0"/>
          <w:marBottom w:val="0"/>
          <w:divBdr>
            <w:top w:val="none" w:sz="0" w:space="0" w:color="auto"/>
            <w:left w:val="none" w:sz="0" w:space="0" w:color="auto"/>
            <w:bottom w:val="none" w:sz="0" w:space="0" w:color="auto"/>
            <w:right w:val="none" w:sz="0" w:space="0" w:color="auto"/>
          </w:divBdr>
          <w:divsChild>
            <w:div w:id="228612144">
              <w:marLeft w:val="0"/>
              <w:marRight w:val="0"/>
              <w:marTop w:val="0"/>
              <w:marBottom w:val="0"/>
              <w:divBdr>
                <w:top w:val="none" w:sz="0" w:space="0" w:color="auto"/>
                <w:left w:val="none" w:sz="0" w:space="0" w:color="auto"/>
                <w:bottom w:val="none" w:sz="0" w:space="0" w:color="auto"/>
                <w:right w:val="none" w:sz="0" w:space="0" w:color="auto"/>
              </w:divBdr>
            </w:div>
          </w:divsChild>
        </w:div>
        <w:div w:id="632490238">
          <w:marLeft w:val="0"/>
          <w:marRight w:val="0"/>
          <w:marTop w:val="0"/>
          <w:marBottom w:val="0"/>
          <w:divBdr>
            <w:top w:val="none" w:sz="0" w:space="0" w:color="auto"/>
            <w:left w:val="none" w:sz="0" w:space="0" w:color="auto"/>
            <w:bottom w:val="none" w:sz="0" w:space="0" w:color="auto"/>
            <w:right w:val="none" w:sz="0" w:space="0" w:color="auto"/>
          </w:divBdr>
          <w:divsChild>
            <w:div w:id="5483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4701816">
      <w:bodyDiv w:val="1"/>
      <w:marLeft w:val="0"/>
      <w:marRight w:val="0"/>
      <w:marTop w:val="0"/>
      <w:marBottom w:val="0"/>
      <w:divBdr>
        <w:top w:val="none" w:sz="0" w:space="0" w:color="auto"/>
        <w:left w:val="none" w:sz="0" w:space="0" w:color="auto"/>
        <w:bottom w:val="none" w:sz="0" w:space="0" w:color="auto"/>
        <w:right w:val="none" w:sz="0" w:space="0" w:color="auto"/>
      </w:divBdr>
      <w:divsChild>
        <w:div w:id="498543753">
          <w:marLeft w:val="0"/>
          <w:marRight w:val="0"/>
          <w:marTop w:val="0"/>
          <w:marBottom w:val="0"/>
          <w:divBdr>
            <w:top w:val="none" w:sz="0" w:space="0" w:color="auto"/>
            <w:left w:val="none" w:sz="0" w:space="0" w:color="auto"/>
            <w:bottom w:val="none" w:sz="0" w:space="0" w:color="auto"/>
            <w:right w:val="none" w:sz="0" w:space="0" w:color="auto"/>
          </w:divBdr>
          <w:divsChild>
            <w:div w:id="168371940">
              <w:marLeft w:val="0"/>
              <w:marRight w:val="0"/>
              <w:marTop w:val="0"/>
              <w:marBottom w:val="0"/>
              <w:divBdr>
                <w:top w:val="none" w:sz="0" w:space="0" w:color="auto"/>
                <w:left w:val="none" w:sz="0" w:space="0" w:color="auto"/>
                <w:bottom w:val="none" w:sz="0" w:space="0" w:color="auto"/>
                <w:right w:val="none" w:sz="0" w:space="0" w:color="auto"/>
              </w:divBdr>
            </w:div>
            <w:div w:id="85419845">
              <w:marLeft w:val="0"/>
              <w:marRight w:val="0"/>
              <w:marTop w:val="0"/>
              <w:marBottom w:val="0"/>
              <w:divBdr>
                <w:top w:val="none" w:sz="0" w:space="0" w:color="auto"/>
                <w:left w:val="none" w:sz="0" w:space="0" w:color="auto"/>
                <w:bottom w:val="none" w:sz="0" w:space="0" w:color="auto"/>
                <w:right w:val="none" w:sz="0" w:space="0" w:color="auto"/>
              </w:divBdr>
            </w:div>
            <w:div w:id="1936940806">
              <w:marLeft w:val="0"/>
              <w:marRight w:val="0"/>
              <w:marTop w:val="0"/>
              <w:marBottom w:val="0"/>
              <w:divBdr>
                <w:top w:val="none" w:sz="0" w:space="0" w:color="auto"/>
                <w:left w:val="none" w:sz="0" w:space="0" w:color="auto"/>
                <w:bottom w:val="none" w:sz="0" w:space="0" w:color="auto"/>
                <w:right w:val="none" w:sz="0" w:space="0" w:color="auto"/>
              </w:divBdr>
            </w:div>
          </w:divsChild>
        </w:div>
        <w:div w:id="401416434">
          <w:marLeft w:val="0"/>
          <w:marRight w:val="0"/>
          <w:marTop w:val="0"/>
          <w:marBottom w:val="0"/>
          <w:divBdr>
            <w:top w:val="none" w:sz="0" w:space="0" w:color="auto"/>
            <w:left w:val="none" w:sz="0" w:space="0" w:color="auto"/>
            <w:bottom w:val="none" w:sz="0" w:space="0" w:color="auto"/>
            <w:right w:val="none" w:sz="0" w:space="0" w:color="auto"/>
          </w:divBdr>
          <w:divsChild>
            <w:div w:id="491023766">
              <w:marLeft w:val="0"/>
              <w:marRight w:val="0"/>
              <w:marTop w:val="0"/>
              <w:marBottom w:val="0"/>
              <w:divBdr>
                <w:top w:val="none" w:sz="0" w:space="0" w:color="auto"/>
                <w:left w:val="none" w:sz="0" w:space="0" w:color="auto"/>
                <w:bottom w:val="none" w:sz="0" w:space="0" w:color="auto"/>
                <w:right w:val="none" w:sz="0" w:space="0" w:color="auto"/>
              </w:divBdr>
            </w:div>
            <w:div w:id="904292087">
              <w:marLeft w:val="0"/>
              <w:marRight w:val="0"/>
              <w:marTop w:val="0"/>
              <w:marBottom w:val="0"/>
              <w:divBdr>
                <w:top w:val="none" w:sz="0" w:space="0" w:color="auto"/>
                <w:left w:val="none" w:sz="0" w:space="0" w:color="auto"/>
                <w:bottom w:val="none" w:sz="0" w:space="0" w:color="auto"/>
                <w:right w:val="none" w:sz="0" w:space="0" w:color="auto"/>
              </w:divBdr>
            </w:div>
            <w:div w:id="875434906">
              <w:marLeft w:val="0"/>
              <w:marRight w:val="0"/>
              <w:marTop w:val="0"/>
              <w:marBottom w:val="0"/>
              <w:divBdr>
                <w:top w:val="none" w:sz="0" w:space="0" w:color="auto"/>
                <w:left w:val="none" w:sz="0" w:space="0" w:color="auto"/>
                <w:bottom w:val="none" w:sz="0" w:space="0" w:color="auto"/>
                <w:right w:val="none" w:sz="0" w:space="0" w:color="auto"/>
              </w:divBdr>
            </w:div>
          </w:divsChild>
        </w:div>
        <w:div w:id="841357468">
          <w:marLeft w:val="0"/>
          <w:marRight w:val="0"/>
          <w:marTop w:val="0"/>
          <w:marBottom w:val="0"/>
          <w:divBdr>
            <w:top w:val="none" w:sz="0" w:space="0" w:color="auto"/>
            <w:left w:val="none" w:sz="0" w:space="0" w:color="auto"/>
            <w:bottom w:val="none" w:sz="0" w:space="0" w:color="auto"/>
            <w:right w:val="none" w:sz="0" w:space="0" w:color="auto"/>
          </w:divBdr>
          <w:divsChild>
            <w:div w:id="1873106601">
              <w:marLeft w:val="0"/>
              <w:marRight w:val="0"/>
              <w:marTop w:val="0"/>
              <w:marBottom w:val="0"/>
              <w:divBdr>
                <w:top w:val="none" w:sz="0" w:space="0" w:color="auto"/>
                <w:left w:val="none" w:sz="0" w:space="0" w:color="auto"/>
                <w:bottom w:val="none" w:sz="0" w:space="0" w:color="auto"/>
                <w:right w:val="none" w:sz="0" w:space="0" w:color="auto"/>
              </w:divBdr>
            </w:div>
            <w:div w:id="740441901">
              <w:marLeft w:val="0"/>
              <w:marRight w:val="0"/>
              <w:marTop w:val="0"/>
              <w:marBottom w:val="0"/>
              <w:divBdr>
                <w:top w:val="none" w:sz="0" w:space="0" w:color="auto"/>
                <w:left w:val="none" w:sz="0" w:space="0" w:color="auto"/>
                <w:bottom w:val="none" w:sz="0" w:space="0" w:color="auto"/>
                <w:right w:val="none" w:sz="0" w:space="0" w:color="auto"/>
              </w:divBdr>
            </w:div>
          </w:divsChild>
        </w:div>
        <w:div w:id="1796631685">
          <w:marLeft w:val="0"/>
          <w:marRight w:val="0"/>
          <w:marTop w:val="0"/>
          <w:marBottom w:val="0"/>
          <w:divBdr>
            <w:top w:val="none" w:sz="0" w:space="0" w:color="auto"/>
            <w:left w:val="none" w:sz="0" w:space="0" w:color="auto"/>
            <w:bottom w:val="none" w:sz="0" w:space="0" w:color="auto"/>
            <w:right w:val="none" w:sz="0" w:space="0" w:color="auto"/>
          </w:divBdr>
          <w:divsChild>
            <w:div w:id="614142788">
              <w:marLeft w:val="0"/>
              <w:marRight w:val="0"/>
              <w:marTop w:val="0"/>
              <w:marBottom w:val="0"/>
              <w:divBdr>
                <w:top w:val="none" w:sz="0" w:space="0" w:color="auto"/>
                <w:left w:val="none" w:sz="0" w:space="0" w:color="auto"/>
                <w:bottom w:val="none" w:sz="0" w:space="0" w:color="auto"/>
                <w:right w:val="none" w:sz="0" w:space="0" w:color="auto"/>
              </w:divBdr>
            </w:div>
            <w:div w:id="580796079">
              <w:marLeft w:val="0"/>
              <w:marRight w:val="0"/>
              <w:marTop w:val="0"/>
              <w:marBottom w:val="0"/>
              <w:divBdr>
                <w:top w:val="none" w:sz="0" w:space="0" w:color="auto"/>
                <w:left w:val="none" w:sz="0" w:space="0" w:color="auto"/>
                <w:bottom w:val="none" w:sz="0" w:space="0" w:color="auto"/>
                <w:right w:val="none" w:sz="0" w:space="0" w:color="auto"/>
              </w:divBdr>
            </w:div>
          </w:divsChild>
        </w:div>
        <w:div w:id="988168975">
          <w:marLeft w:val="0"/>
          <w:marRight w:val="0"/>
          <w:marTop w:val="0"/>
          <w:marBottom w:val="0"/>
          <w:divBdr>
            <w:top w:val="none" w:sz="0" w:space="0" w:color="auto"/>
            <w:left w:val="none" w:sz="0" w:space="0" w:color="auto"/>
            <w:bottom w:val="none" w:sz="0" w:space="0" w:color="auto"/>
            <w:right w:val="none" w:sz="0" w:space="0" w:color="auto"/>
          </w:divBdr>
          <w:divsChild>
            <w:div w:id="1348755082">
              <w:marLeft w:val="0"/>
              <w:marRight w:val="0"/>
              <w:marTop w:val="0"/>
              <w:marBottom w:val="0"/>
              <w:divBdr>
                <w:top w:val="none" w:sz="0" w:space="0" w:color="auto"/>
                <w:left w:val="none" w:sz="0" w:space="0" w:color="auto"/>
                <w:bottom w:val="none" w:sz="0" w:space="0" w:color="auto"/>
                <w:right w:val="none" w:sz="0" w:space="0" w:color="auto"/>
              </w:divBdr>
            </w:div>
            <w:div w:id="1783376140">
              <w:marLeft w:val="0"/>
              <w:marRight w:val="0"/>
              <w:marTop w:val="0"/>
              <w:marBottom w:val="0"/>
              <w:divBdr>
                <w:top w:val="none" w:sz="0" w:space="0" w:color="auto"/>
                <w:left w:val="none" w:sz="0" w:space="0" w:color="auto"/>
                <w:bottom w:val="none" w:sz="0" w:space="0" w:color="auto"/>
                <w:right w:val="none" w:sz="0" w:space="0" w:color="auto"/>
              </w:divBdr>
            </w:div>
            <w:div w:id="1050882416">
              <w:marLeft w:val="0"/>
              <w:marRight w:val="0"/>
              <w:marTop w:val="0"/>
              <w:marBottom w:val="0"/>
              <w:divBdr>
                <w:top w:val="none" w:sz="0" w:space="0" w:color="auto"/>
                <w:left w:val="none" w:sz="0" w:space="0" w:color="auto"/>
                <w:bottom w:val="none" w:sz="0" w:space="0" w:color="auto"/>
                <w:right w:val="none" w:sz="0" w:space="0" w:color="auto"/>
              </w:divBdr>
            </w:div>
          </w:divsChild>
        </w:div>
        <w:div w:id="422530122">
          <w:marLeft w:val="0"/>
          <w:marRight w:val="0"/>
          <w:marTop w:val="0"/>
          <w:marBottom w:val="0"/>
          <w:divBdr>
            <w:top w:val="none" w:sz="0" w:space="0" w:color="auto"/>
            <w:left w:val="none" w:sz="0" w:space="0" w:color="auto"/>
            <w:bottom w:val="none" w:sz="0" w:space="0" w:color="auto"/>
            <w:right w:val="none" w:sz="0" w:space="0" w:color="auto"/>
          </w:divBdr>
          <w:divsChild>
            <w:div w:id="865173413">
              <w:marLeft w:val="0"/>
              <w:marRight w:val="0"/>
              <w:marTop w:val="0"/>
              <w:marBottom w:val="0"/>
              <w:divBdr>
                <w:top w:val="none" w:sz="0" w:space="0" w:color="auto"/>
                <w:left w:val="none" w:sz="0" w:space="0" w:color="auto"/>
                <w:bottom w:val="none" w:sz="0" w:space="0" w:color="auto"/>
                <w:right w:val="none" w:sz="0" w:space="0" w:color="auto"/>
              </w:divBdr>
            </w:div>
          </w:divsChild>
        </w:div>
        <w:div w:id="1082994582">
          <w:marLeft w:val="0"/>
          <w:marRight w:val="0"/>
          <w:marTop w:val="0"/>
          <w:marBottom w:val="0"/>
          <w:divBdr>
            <w:top w:val="none" w:sz="0" w:space="0" w:color="auto"/>
            <w:left w:val="none" w:sz="0" w:space="0" w:color="auto"/>
            <w:bottom w:val="none" w:sz="0" w:space="0" w:color="auto"/>
            <w:right w:val="none" w:sz="0" w:space="0" w:color="auto"/>
          </w:divBdr>
          <w:divsChild>
            <w:div w:id="930118069">
              <w:marLeft w:val="0"/>
              <w:marRight w:val="0"/>
              <w:marTop w:val="0"/>
              <w:marBottom w:val="0"/>
              <w:divBdr>
                <w:top w:val="none" w:sz="0" w:space="0" w:color="auto"/>
                <w:left w:val="none" w:sz="0" w:space="0" w:color="auto"/>
                <w:bottom w:val="none" w:sz="0" w:space="0" w:color="auto"/>
                <w:right w:val="none" w:sz="0" w:space="0" w:color="auto"/>
              </w:divBdr>
            </w:div>
          </w:divsChild>
        </w:div>
        <w:div w:id="104231092">
          <w:marLeft w:val="0"/>
          <w:marRight w:val="0"/>
          <w:marTop w:val="0"/>
          <w:marBottom w:val="0"/>
          <w:divBdr>
            <w:top w:val="none" w:sz="0" w:space="0" w:color="auto"/>
            <w:left w:val="none" w:sz="0" w:space="0" w:color="auto"/>
            <w:bottom w:val="none" w:sz="0" w:space="0" w:color="auto"/>
            <w:right w:val="none" w:sz="0" w:space="0" w:color="auto"/>
          </w:divBdr>
          <w:divsChild>
            <w:div w:id="454299816">
              <w:marLeft w:val="0"/>
              <w:marRight w:val="0"/>
              <w:marTop w:val="0"/>
              <w:marBottom w:val="0"/>
              <w:divBdr>
                <w:top w:val="none" w:sz="0" w:space="0" w:color="auto"/>
                <w:left w:val="none" w:sz="0" w:space="0" w:color="auto"/>
                <w:bottom w:val="none" w:sz="0" w:space="0" w:color="auto"/>
                <w:right w:val="none" w:sz="0" w:space="0" w:color="auto"/>
              </w:divBdr>
            </w:div>
          </w:divsChild>
        </w:div>
        <w:div w:id="578178842">
          <w:marLeft w:val="0"/>
          <w:marRight w:val="0"/>
          <w:marTop w:val="0"/>
          <w:marBottom w:val="0"/>
          <w:divBdr>
            <w:top w:val="none" w:sz="0" w:space="0" w:color="auto"/>
            <w:left w:val="none" w:sz="0" w:space="0" w:color="auto"/>
            <w:bottom w:val="none" w:sz="0" w:space="0" w:color="auto"/>
            <w:right w:val="none" w:sz="0" w:space="0" w:color="auto"/>
          </w:divBdr>
          <w:divsChild>
            <w:div w:id="1933973880">
              <w:marLeft w:val="0"/>
              <w:marRight w:val="0"/>
              <w:marTop w:val="0"/>
              <w:marBottom w:val="0"/>
              <w:divBdr>
                <w:top w:val="none" w:sz="0" w:space="0" w:color="auto"/>
                <w:left w:val="none" w:sz="0" w:space="0" w:color="auto"/>
                <w:bottom w:val="none" w:sz="0" w:space="0" w:color="auto"/>
                <w:right w:val="none" w:sz="0" w:space="0" w:color="auto"/>
              </w:divBdr>
            </w:div>
          </w:divsChild>
        </w:div>
        <w:div w:id="653686466">
          <w:marLeft w:val="0"/>
          <w:marRight w:val="0"/>
          <w:marTop w:val="0"/>
          <w:marBottom w:val="0"/>
          <w:divBdr>
            <w:top w:val="none" w:sz="0" w:space="0" w:color="auto"/>
            <w:left w:val="none" w:sz="0" w:space="0" w:color="auto"/>
            <w:bottom w:val="none" w:sz="0" w:space="0" w:color="auto"/>
            <w:right w:val="none" w:sz="0" w:space="0" w:color="auto"/>
          </w:divBdr>
          <w:divsChild>
            <w:div w:id="1020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4F95-2111-4ED6-AB3B-4BE71B40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Jill Andrew</cp:lastModifiedBy>
  <cp:revision>2</cp:revision>
  <dcterms:created xsi:type="dcterms:W3CDTF">2020-10-14T04:47:00Z</dcterms:created>
  <dcterms:modified xsi:type="dcterms:W3CDTF">2020-10-14T04:47:00Z</dcterms:modified>
  <cp:category/>
</cp:coreProperties>
</file>