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1FC3" w14:textId="520278CA" w:rsidR="009F10A1" w:rsidRPr="009F10A1" w:rsidRDefault="0089308D" w:rsidP="009F10A1">
      <w:pPr>
        <w:pStyle w:val="Heading1"/>
      </w:pPr>
      <w:r>
        <w:t xml:space="preserve">Financial literacy </w:t>
      </w:r>
      <w:r>
        <w:sym w:font="Symbol" w:char="F02D"/>
      </w:r>
      <w:r>
        <w:t xml:space="preserve"> </w:t>
      </w:r>
      <w:r w:rsidR="007A13A3">
        <w:t>owning a car</w:t>
      </w:r>
    </w:p>
    <w:p w14:paraId="6D87E5B6" w14:textId="067B4C92" w:rsidR="00B85B9D" w:rsidRDefault="00B85B9D" w:rsidP="003151C4">
      <w:r w:rsidRPr="00B85B9D">
        <w:t xml:space="preserve">This activity is </w:t>
      </w:r>
      <w:r w:rsidR="0089308D">
        <w:t xml:space="preserve">part of a series of activities focused on financial literacy. It introduces </w:t>
      </w:r>
      <w:r w:rsidR="005127CA">
        <w:t>expenses and financial impacts of owning a car</w:t>
      </w:r>
      <w:r w:rsidR="0089308D">
        <w:t xml:space="preserve">.  </w:t>
      </w:r>
    </w:p>
    <w:p w14:paraId="638413F4" w14:textId="1D336A29" w:rsidR="008D0A78" w:rsidRPr="00E55B37" w:rsidRDefault="008D0A78" w:rsidP="003151C4">
      <w:pPr>
        <w:rPr>
          <w:b/>
        </w:rPr>
      </w:pPr>
      <w:r w:rsidRPr="00E55B37">
        <w:t xml:space="preserve">Duration: </w:t>
      </w:r>
      <w:r w:rsidR="00351134">
        <w:t>30</w:t>
      </w:r>
      <w:r w:rsidR="00B447AD">
        <w:t xml:space="preserve"> </w:t>
      </w:r>
      <w:r w:rsidRPr="00E55B37">
        <w:t>minute</w:t>
      </w:r>
      <w:r w:rsidR="003F5ABD">
        <w:t>s</w:t>
      </w:r>
      <w:r w:rsidR="00B447AD">
        <w:t xml:space="preserve"> </w:t>
      </w:r>
    </w:p>
    <w:p w14:paraId="5AB7AB19" w14:textId="1178EBF8" w:rsid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Focus of the learning</w:t>
      </w:r>
    </w:p>
    <w:p w14:paraId="36E2EE76" w14:textId="79D73B78" w:rsidR="000C16BF" w:rsidRPr="000C16BF" w:rsidRDefault="007C7AFD" w:rsidP="000C16BF">
      <w:pPr>
        <w:pStyle w:val="ListBullet"/>
      </w:pPr>
      <w:r w:rsidRPr="007C7AFD">
        <w:t xml:space="preserve">Identify the various costs associated </w:t>
      </w:r>
      <w:r w:rsidR="000C16BF" w:rsidRPr="000C16BF">
        <w:t>with purchasing and owning a car.</w:t>
      </w:r>
    </w:p>
    <w:p w14:paraId="037E1721" w14:textId="5BA2FF7C" w:rsidR="00E351E8" w:rsidRP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What you need</w:t>
      </w:r>
    </w:p>
    <w:p w14:paraId="08356095" w14:textId="77777777" w:rsidR="00E351E8" w:rsidRDefault="00E351E8" w:rsidP="005378F5">
      <w:pPr>
        <w:pStyle w:val="ListBullet"/>
      </w:pPr>
      <w:r>
        <w:t>access to the internet and laptop/tablet/phone</w:t>
      </w:r>
    </w:p>
    <w:p w14:paraId="02C6D7BA" w14:textId="76387716" w:rsidR="00E351E8" w:rsidRDefault="00E351E8" w:rsidP="005378F5">
      <w:pPr>
        <w:pStyle w:val="ListBullet"/>
      </w:pPr>
      <w:r>
        <w:t xml:space="preserve">online access to the </w:t>
      </w:r>
      <w:hyperlink r:id="rId7" w:history="1">
        <w:r w:rsidR="003F3323" w:rsidRPr="003F3323">
          <w:rPr>
            <w:rStyle w:val="Hyperlink"/>
          </w:rPr>
          <w:t xml:space="preserve">ASIC </w:t>
        </w:r>
        <w:proofErr w:type="spellStart"/>
        <w:r w:rsidR="003F3323" w:rsidRPr="003F3323">
          <w:rPr>
            <w:rStyle w:val="Hyperlink"/>
          </w:rPr>
          <w:t>MoneySmart</w:t>
        </w:r>
        <w:proofErr w:type="spellEnd"/>
        <w:r w:rsidR="003F3323" w:rsidRPr="003F3323">
          <w:rPr>
            <w:rStyle w:val="Hyperlink"/>
          </w:rPr>
          <w:t xml:space="preserve"> website</w:t>
        </w:r>
      </w:hyperlink>
    </w:p>
    <w:p w14:paraId="0646781C" w14:textId="553D890A" w:rsidR="003F11DD" w:rsidRPr="00447553" w:rsidRDefault="003F11DD" w:rsidP="00E4343B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47553">
        <w:rPr>
          <w:sz w:val="36"/>
          <w:szCs w:val="36"/>
        </w:rPr>
        <w:t xml:space="preserve">Activity </w:t>
      </w:r>
      <w:r w:rsidR="00E4343B">
        <w:rPr>
          <w:sz w:val="36"/>
          <w:szCs w:val="36"/>
        </w:rPr>
        <w:t xml:space="preserve">– </w:t>
      </w:r>
      <w:r w:rsidR="00351134">
        <w:rPr>
          <w:sz w:val="36"/>
          <w:szCs w:val="36"/>
        </w:rPr>
        <w:t>Buying a car you can afford</w:t>
      </w:r>
    </w:p>
    <w:p w14:paraId="0F9C42AB" w14:textId="6DF1741B" w:rsidR="009F10A1" w:rsidRDefault="009F10A1" w:rsidP="009F10A1">
      <w:pPr>
        <w:pStyle w:val="FeatureBox2"/>
      </w:pPr>
      <w:r w:rsidRPr="009F10A1">
        <w:t xml:space="preserve">This </w:t>
      </w:r>
      <w:hyperlink r:id="rId8" w:history="1">
        <w:r w:rsidR="000C16BF" w:rsidRPr="00B53B7A">
          <w:rPr>
            <w:rStyle w:val="Hyperlink"/>
          </w:rPr>
          <w:t xml:space="preserve">ASIC </w:t>
        </w:r>
        <w:proofErr w:type="spellStart"/>
        <w:r w:rsidR="000C16BF" w:rsidRPr="00B53B7A">
          <w:rPr>
            <w:rStyle w:val="Hyperlink"/>
          </w:rPr>
          <w:t>MoneySmart’s</w:t>
        </w:r>
        <w:proofErr w:type="spellEnd"/>
        <w:r w:rsidR="000C16BF" w:rsidRPr="00B53B7A">
          <w:rPr>
            <w:rStyle w:val="Hyperlink"/>
          </w:rPr>
          <w:t xml:space="preserve"> car webpage</w:t>
        </w:r>
      </w:hyperlink>
      <w:r>
        <w:rPr>
          <w:rStyle w:val="Hyperlink"/>
        </w:rPr>
        <w:t xml:space="preserve"> </w:t>
      </w:r>
      <w:r w:rsidRPr="009F10A1">
        <w:t xml:space="preserve">contains useful </w:t>
      </w:r>
      <w:r w:rsidR="007C7AFD">
        <w:t xml:space="preserve">information for young people </w:t>
      </w:r>
      <w:r w:rsidR="000C16BF">
        <w:t>considering purchasing a car</w:t>
      </w:r>
      <w:r w:rsidR="007C7AFD">
        <w:t xml:space="preserve">. </w:t>
      </w:r>
      <w:r w:rsidRPr="009F10A1">
        <w:t xml:space="preserve"> </w:t>
      </w:r>
    </w:p>
    <w:p w14:paraId="0ABA2D80" w14:textId="2A97B012" w:rsidR="007C7AFD" w:rsidRDefault="009F10A1" w:rsidP="007C7AFD">
      <w:r w:rsidRPr="009F10A1">
        <w:t>Watch</w:t>
      </w:r>
      <w:r>
        <w:t xml:space="preserve"> </w:t>
      </w:r>
      <w:hyperlink r:id="rId9" w:history="1">
        <w:r w:rsidR="00351134" w:rsidRPr="00351134">
          <w:rPr>
            <w:rStyle w:val="Hyperlink"/>
          </w:rPr>
          <w:t xml:space="preserve">In </w:t>
        </w:r>
        <w:r w:rsidR="00351134" w:rsidRPr="00351134">
          <w:rPr>
            <w:rStyle w:val="Hyperlink"/>
          </w:rPr>
          <w:t>t</w:t>
        </w:r>
        <w:r w:rsidR="00351134" w:rsidRPr="00351134">
          <w:rPr>
            <w:rStyle w:val="Hyperlink"/>
          </w:rPr>
          <w:t xml:space="preserve">he </w:t>
        </w:r>
        <w:r w:rsidR="00351134" w:rsidRPr="00351134">
          <w:rPr>
            <w:rStyle w:val="Hyperlink"/>
          </w:rPr>
          <w:t>d</w:t>
        </w:r>
        <w:r w:rsidR="00351134" w:rsidRPr="00351134">
          <w:rPr>
            <w:rStyle w:val="Hyperlink"/>
          </w:rPr>
          <w:t xml:space="preserve">river's </w:t>
        </w:r>
        <w:r w:rsidR="00351134" w:rsidRPr="00351134">
          <w:rPr>
            <w:rStyle w:val="Hyperlink"/>
          </w:rPr>
          <w:t>s</w:t>
        </w:r>
        <w:r w:rsidR="00351134" w:rsidRPr="00351134">
          <w:rPr>
            <w:rStyle w:val="Hyperlink"/>
          </w:rPr>
          <w:t xml:space="preserve">eat - </w:t>
        </w:r>
        <w:proofErr w:type="spellStart"/>
        <w:r w:rsidR="00351134" w:rsidRPr="00351134">
          <w:rPr>
            <w:rStyle w:val="Hyperlink"/>
          </w:rPr>
          <w:t>MoneySmart</w:t>
        </w:r>
        <w:proofErr w:type="spellEnd"/>
        <w:r w:rsidR="00351134" w:rsidRPr="00351134">
          <w:rPr>
            <w:rStyle w:val="Hyperlink"/>
          </w:rPr>
          <w:t xml:space="preserve"> Rookie</w:t>
        </w:r>
        <w:r w:rsidR="00351134" w:rsidRPr="00351134">
          <w:rPr>
            <w:rStyle w:val="Hyperlink"/>
          </w:rPr>
          <w:t xml:space="preserve"> video</w:t>
        </w:r>
      </w:hyperlink>
      <w:r w:rsidR="00351134">
        <w:t>.</w:t>
      </w:r>
      <w:r w:rsidR="00351134">
        <w:t xml:space="preserve"> </w:t>
      </w:r>
    </w:p>
    <w:p w14:paraId="7CB7C53A" w14:textId="6093A6CD" w:rsidR="00351134" w:rsidRDefault="00351134" w:rsidP="00351134">
      <w:r>
        <w:t>There are six main expenses associated with owning a car.</w:t>
      </w:r>
    </w:p>
    <w:p w14:paraId="70D78D0B" w14:textId="09CE0274" w:rsidR="00351134" w:rsidRDefault="00351134" w:rsidP="00351134">
      <w:pPr>
        <w:pStyle w:val="ListNumber"/>
      </w:pPr>
      <w:r>
        <w:t>Price</w:t>
      </w:r>
      <w:r>
        <w:t>.</w:t>
      </w:r>
    </w:p>
    <w:p w14:paraId="184AC161" w14:textId="3F40E1E6" w:rsidR="00351134" w:rsidRDefault="00351134" w:rsidP="00351134">
      <w:pPr>
        <w:pStyle w:val="ListNumber"/>
      </w:pPr>
      <w:r>
        <w:t>Registration</w:t>
      </w:r>
      <w:r>
        <w:t>.</w:t>
      </w:r>
    </w:p>
    <w:p w14:paraId="06E96CC0" w14:textId="37271284" w:rsidR="00351134" w:rsidRDefault="00351134" w:rsidP="00351134">
      <w:pPr>
        <w:pStyle w:val="ListNumber"/>
      </w:pPr>
      <w:r>
        <w:t>Insurance</w:t>
      </w:r>
      <w:r>
        <w:t>.</w:t>
      </w:r>
    </w:p>
    <w:p w14:paraId="43FDB24E" w14:textId="70FE233F" w:rsidR="00351134" w:rsidRDefault="00351134" w:rsidP="00351134">
      <w:pPr>
        <w:pStyle w:val="ListNumber"/>
      </w:pPr>
      <w:r>
        <w:t>Running costs</w:t>
      </w:r>
      <w:r>
        <w:t>.</w:t>
      </w:r>
    </w:p>
    <w:p w14:paraId="76AE28C8" w14:textId="609B2B29" w:rsidR="00351134" w:rsidRDefault="00351134" w:rsidP="00351134">
      <w:pPr>
        <w:pStyle w:val="ListNumber"/>
      </w:pPr>
      <w:r>
        <w:t>Servicing and repairs</w:t>
      </w:r>
      <w:r>
        <w:t>.</w:t>
      </w:r>
    </w:p>
    <w:p w14:paraId="125F87AE" w14:textId="3BD3A6BA" w:rsidR="00351134" w:rsidRDefault="00351134" w:rsidP="00351134">
      <w:pPr>
        <w:pStyle w:val="ListNumber"/>
      </w:pPr>
      <w:r>
        <w:t>Loan repayments (if using credit)</w:t>
      </w:r>
      <w:r>
        <w:t>.</w:t>
      </w:r>
    </w:p>
    <w:p w14:paraId="228E4EE7" w14:textId="77777777" w:rsidR="00351134" w:rsidRDefault="00351134">
      <w:r>
        <w:br w:type="page"/>
      </w:r>
    </w:p>
    <w:p w14:paraId="75E4DDF9" w14:textId="6941F62F" w:rsidR="00351134" w:rsidRDefault="00351134" w:rsidP="00351134">
      <w:pPr>
        <w:spacing w:after="240"/>
      </w:pPr>
      <w:r>
        <w:lastRenderedPageBreak/>
        <w:t xml:space="preserve">Use the table to record </w:t>
      </w:r>
      <w:r>
        <w:t>at least three examples of things related to each of the main expenses. These examples may be specific costs or factors that may impact on the cost.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2380"/>
        <w:gridCol w:w="7193"/>
      </w:tblGrid>
      <w:tr w:rsidR="00351134" w14:paraId="06EF39A5" w14:textId="77777777" w:rsidTr="0035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0" w:type="dxa"/>
          </w:tcPr>
          <w:p w14:paraId="2FE456D8" w14:textId="0D528496" w:rsidR="00351134" w:rsidRDefault="00351134" w:rsidP="00351134">
            <w:pPr>
              <w:spacing w:before="192" w:after="192"/>
            </w:pPr>
            <w:r>
              <w:t>Expense</w:t>
            </w:r>
          </w:p>
        </w:tc>
        <w:tc>
          <w:tcPr>
            <w:tcW w:w="7193" w:type="dxa"/>
          </w:tcPr>
          <w:p w14:paraId="65E46B24" w14:textId="3A3C7CA1" w:rsidR="00351134" w:rsidRDefault="00351134" w:rsidP="00351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associated with the expense?</w:t>
            </w:r>
          </w:p>
        </w:tc>
      </w:tr>
      <w:tr w:rsidR="00351134" w14:paraId="0739EEF3" w14:textId="77777777" w:rsidTr="00FA2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9355437" w14:textId="2BFE8ECF" w:rsidR="00351134" w:rsidRDefault="00351134" w:rsidP="00351134">
            <w:r>
              <w:t>Price</w:t>
            </w:r>
          </w:p>
        </w:tc>
        <w:tc>
          <w:tcPr>
            <w:tcW w:w="7193" w:type="dxa"/>
          </w:tcPr>
          <w:p w14:paraId="4DEC8F15" w14:textId="2C0007FB" w:rsidR="00351134" w:rsidRDefault="00FA2C17" w:rsidP="0035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e.g.</w:t>
            </w:r>
            <w:proofErr w:type="gramEnd"/>
            <w:r>
              <w:t xml:space="preserve"> </w:t>
            </w:r>
            <w:r w:rsidR="0030196B">
              <w:t>m</w:t>
            </w:r>
            <w:r>
              <w:t>ake and model, new or old car</w:t>
            </w:r>
          </w:p>
        </w:tc>
      </w:tr>
      <w:tr w:rsidR="00351134" w14:paraId="16DB4580" w14:textId="77777777" w:rsidTr="00FA2C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1DA1FE6B" w14:textId="19D30CA9" w:rsidR="00351134" w:rsidRDefault="00FA2C17" w:rsidP="00351134">
            <w:r>
              <w:t>Registration</w:t>
            </w:r>
          </w:p>
        </w:tc>
        <w:tc>
          <w:tcPr>
            <w:tcW w:w="7193" w:type="dxa"/>
          </w:tcPr>
          <w:p w14:paraId="6AAA0052" w14:textId="33236656" w:rsidR="00351134" w:rsidRDefault="00FA2C17" w:rsidP="0035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e.g.</w:t>
            </w:r>
            <w:proofErr w:type="gramEnd"/>
            <w:r>
              <w:t xml:space="preserve"> size of vehicle</w:t>
            </w:r>
          </w:p>
        </w:tc>
      </w:tr>
      <w:tr w:rsidR="00351134" w14:paraId="4FAB9887" w14:textId="77777777" w:rsidTr="00FA2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8BB5179" w14:textId="2CBF12DE" w:rsidR="00351134" w:rsidRDefault="00FA2C17" w:rsidP="00351134">
            <w:r>
              <w:t>Insurance</w:t>
            </w:r>
          </w:p>
        </w:tc>
        <w:tc>
          <w:tcPr>
            <w:tcW w:w="7193" w:type="dxa"/>
          </w:tcPr>
          <w:p w14:paraId="05314EE0" w14:textId="617BBB98" w:rsidR="00351134" w:rsidRDefault="00FA2C17" w:rsidP="0035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e.g.</w:t>
            </w:r>
            <w:proofErr w:type="gramEnd"/>
            <w:r>
              <w:t xml:space="preserve"> driving record</w:t>
            </w:r>
          </w:p>
        </w:tc>
      </w:tr>
      <w:tr w:rsidR="00351134" w14:paraId="7ABC4EB9" w14:textId="77777777" w:rsidTr="00FA2C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8F1DB92" w14:textId="542AB526" w:rsidR="00351134" w:rsidRDefault="00FA2C17" w:rsidP="00351134">
            <w:r>
              <w:t>Running costs</w:t>
            </w:r>
          </w:p>
        </w:tc>
        <w:tc>
          <w:tcPr>
            <w:tcW w:w="7193" w:type="dxa"/>
          </w:tcPr>
          <w:p w14:paraId="21815C3D" w14:textId="47818F77" w:rsidR="00351134" w:rsidRDefault="00FA2C17" w:rsidP="0035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e.g.</w:t>
            </w:r>
            <w:proofErr w:type="gramEnd"/>
            <w:r>
              <w:t xml:space="preserve"> tyres</w:t>
            </w:r>
          </w:p>
        </w:tc>
      </w:tr>
      <w:tr w:rsidR="00351134" w14:paraId="7CD39576" w14:textId="77777777" w:rsidTr="00FA2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1C2F0389" w14:textId="7B13F821" w:rsidR="00351134" w:rsidRDefault="00FA2C17" w:rsidP="00351134">
            <w:r>
              <w:t>Servicing and repairs</w:t>
            </w:r>
          </w:p>
        </w:tc>
        <w:tc>
          <w:tcPr>
            <w:tcW w:w="7193" w:type="dxa"/>
          </w:tcPr>
          <w:p w14:paraId="52A7722A" w14:textId="1747F18C" w:rsidR="00351134" w:rsidRDefault="00FA2C17" w:rsidP="0035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e.g.</w:t>
            </w:r>
            <w:proofErr w:type="gramEnd"/>
            <w:r>
              <w:t xml:space="preserve"> availability</w:t>
            </w:r>
            <w:r w:rsidR="0030196B">
              <w:t xml:space="preserve"> of </w:t>
            </w:r>
            <w:r w:rsidR="0030196B">
              <w:t>part</w:t>
            </w:r>
            <w:r w:rsidR="0030196B">
              <w:t>s locally</w:t>
            </w:r>
          </w:p>
        </w:tc>
      </w:tr>
      <w:tr w:rsidR="00351134" w14:paraId="738C5266" w14:textId="77777777" w:rsidTr="00FA2C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440F1032" w14:textId="72868037" w:rsidR="00351134" w:rsidRDefault="00FA2C17" w:rsidP="00351134">
            <w:r>
              <w:t>Loan repayments</w:t>
            </w:r>
          </w:p>
        </w:tc>
        <w:tc>
          <w:tcPr>
            <w:tcW w:w="7193" w:type="dxa"/>
          </w:tcPr>
          <w:p w14:paraId="10ED1D5E" w14:textId="3E3AFB8A" w:rsidR="00351134" w:rsidRDefault="00FA2C17" w:rsidP="0035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e.g.</w:t>
            </w:r>
            <w:proofErr w:type="gramEnd"/>
            <w:r>
              <w:t xml:space="preserve"> payment schedule</w:t>
            </w:r>
          </w:p>
        </w:tc>
      </w:tr>
    </w:tbl>
    <w:p w14:paraId="5B1B5087" w14:textId="21F043D0" w:rsidR="00FA2C17" w:rsidRPr="00447553" w:rsidRDefault="00FA2C17" w:rsidP="00FA2C17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47553">
        <w:rPr>
          <w:sz w:val="36"/>
          <w:szCs w:val="36"/>
        </w:rPr>
        <w:t xml:space="preserve">Activity </w:t>
      </w:r>
      <w:r>
        <w:rPr>
          <w:sz w:val="36"/>
          <w:szCs w:val="36"/>
        </w:rPr>
        <w:t xml:space="preserve">– </w:t>
      </w:r>
      <w:r>
        <w:rPr>
          <w:sz w:val="36"/>
          <w:szCs w:val="36"/>
        </w:rPr>
        <w:t>Research the cost of buying a car</w:t>
      </w:r>
    </w:p>
    <w:p w14:paraId="14989B48" w14:textId="1849F812" w:rsidR="007C7AFD" w:rsidRPr="00FA2C17" w:rsidRDefault="00FA2C17" w:rsidP="00352449">
      <w:r>
        <w:t>R</w:t>
      </w:r>
      <w:r w:rsidR="00351134">
        <w:t xml:space="preserve">esearch the cost of purchasing a car, even without finance. </w:t>
      </w:r>
      <w:r>
        <w:t xml:space="preserve">Select </w:t>
      </w:r>
      <w:r>
        <w:t>a car of specific make and model</w:t>
      </w:r>
      <w:r>
        <w:t xml:space="preserve">. Identify and record the costs for someone to purchase and </w:t>
      </w:r>
      <w:proofErr w:type="gramStart"/>
      <w:r>
        <w:t>insure</w:t>
      </w:r>
      <w:proofErr w:type="gramEnd"/>
      <w:r>
        <w:t xml:space="preserve"> the vehicle on their 18</w:t>
      </w:r>
      <w:r w:rsidRPr="00FA2C17">
        <w:rPr>
          <w:vertAlign w:val="superscript"/>
        </w:rPr>
        <w:t>th</w:t>
      </w:r>
      <w:r>
        <w:t xml:space="preserve"> birthday, including CTP green slip quotes and comprehensive insurance quotes. Add the ongoing costs to establish an annual cost and associated budget. </w:t>
      </w:r>
    </w:p>
    <w:sectPr w:rsidR="007C7AFD" w:rsidRPr="00FA2C17" w:rsidSect="00351134"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1DF3" w14:textId="77777777" w:rsidR="00385F4F" w:rsidRDefault="00385F4F">
      <w:r>
        <w:separator/>
      </w:r>
    </w:p>
    <w:p w14:paraId="69E0D894" w14:textId="77777777" w:rsidR="00385F4F" w:rsidRDefault="00385F4F"/>
  </w:endnote>
  <w:endnote w:type="continuationSeparator" w:id="0">
    <w:p w14:paraId="763C08B2" w14:textId="77777777" w:rsidR="00385F4F" w:rsidRDefault="00385F4F">
      <w:r>
        <w:continuationSeparator/>
      </w:r>
    </w:p>
    <w:p w14:paraId="78269C5B" w14:textId="77777777" w:rsidR="00385F4F" w:rsidRDefault="00385F4F"/>
  </w:endnote>
  <w:endnote w:type="continuationNotice" w:id="1">
    <w:p w14:paraId="232D9231" w14:textId="77777777" w:rsidR="00385F4F" w:rsidRDefault="00385F4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89D8" w14:textId="77777777" w:rsidR="00385F4F" w:rsidRDefault="00385F4F">
      <w:r>
        <w:separator/>
      </w:r>
    </w:p>
    <w:p w14:paraId="00FEE45C" w14:textId="77777777" w:rsidR="00385F4F" w:rsidRDefault="00385F4F"/>
  </w:footnote>
  <w:footnote w:type="continuationSeparator" w:id="0">
    <w:p w14:paraId="7666054F" w14:textId="77777777" w:rsidR="00385F4F" w:rsidRDefault="00385F4F">
      <w:r>
        <w:continuationSeparator/>
      </w:r>
    </w:p>
    <w:p w14:paraId="42E69E16" w14:textId="77777777" w:rsidR="00385F4F" w:rsidRDefault="00385F4F"/>
  </w:footnote>
  <w:footnote w:type="continuationNotice" w:id="1">
    <w:p w14:paraId="0134BC92" w14:textId="77777777" w:rsidR="00385F4F" w:rsidRDefault="00385F4F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44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12B4C110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6BF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8B4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56A0"/>
    <w:rsid w:val="002C7496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78B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196B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134"/>
    <w:rsid w:val="00351B71"/>
    <w:rsid w:val="00352449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5F4F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323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ED4"/>
    <w:rsid w:val="004117F8"/>
    <w:rsid w:val="0041240E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35C3"/>
    <w:rsid w:val="00476168"/>
    <w:rsid w:val="00476284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27CA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D33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04B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50EB8"/>
    <w:rsid w:val="0075322D"/>
    <w:rsid w:val="00753D56"/>
    <w:rsid w:val="0075439F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CBD"/>
    <w:rsid w:val="00796888"/>
    <w:rsid w:val="007A1326"/>
    <w:rsid w:val="007A13A3"/>
    <w:rsid w:val="007A1E3C"/>
    <w:rsid w:val="007A2B7B"/>
    <w:rsid w:val="007A3356"/>
    <w:rsid w:val="007A36F3"/>
    <w:rsid w:val="007A4CEF"/>
    <w:rsid w:val="007A51A9"/>
    <w:rsid w:val="007A55A8"/>
    <w:rsid w:val="007B24C4"/>
    <w:rsid w:val="007B50E4"/>
    <w:rsid w:val="007B5236"/>
    <w:rsid w:val="007B6B2F"/>
    <w:rsid w:val="007C057B"/>
    <w:rsid w:val="007C1087"/>
    <w:rsid w:val="007C1661"/>
    <w:rsid w:val="007C1A9E"/>
    <w:rsid w:val="007C6E38"/>
    <w:rsid w:val="007C7AFD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7AF"/>
    <w:rsid w:val="008404C4"/>
    <w:rsid w:val="0084056D"/>
    <w:rsid w:val="00840CD5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F6C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08D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2D94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3AFC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650A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7B2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0A1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1A01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0BDF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1E4B"/>
    <w:rsid w:val="00A82923"/>
    <w:rsid w:val="00A8372C"/>
    <w:rsid w:val="00A845C0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015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6C4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1E8"/>
    <w:rsid w:val="00E35EDE"/>
    <w:rsid w:val="00E36528"/>
    <w:rsid w:val="00E409B4"/>
    <w:rsid w:val="00E40CF7"/>
    <w:rsid w:val="00E413B8"/>
    <w:rsid w:val="00E41ABF"/>
    <w:rsid w:val="00E430E3"/>
    <w:rsid w:val="00E4343B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3B6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4B27"/>
    <w:rsid w:val="00F951FD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17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99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link w:val="IOSlist2bullet2017Char0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A81E4B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A81E4B"/>
    <w:pPr>
      <w:outlineLvl w:val="3"/>
    </w:pPr>
    <w:rPr>
      <w:sz w:val="32"/>
      <w:szCs w:val="32"/>
    </w:rPr>
  </w:style>
  <w:style w:type="character" w:customStyle="1" w:styleId="IOSlist2bullet2017Char0">
    <w:name w:val="IOS list 2 bullet 2017 Char"/>
    <w:basedOn w:val="DefaultParagraphFont"/>
    <w:link w:val="IOSlist2bullet20170"/>
    <w:rsid w:val="00A81E4B"/>
    <w:rPr>
      <w:rFonts w:ascii="Arial" w:eastAsia="SimSun" w:hAnsi="Arial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smart.gov.au/life-events-and-you/under-25s/getting-a-c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neysmart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rXdTPbfK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7</cp:revision>
  <dcterms:created xsi:type="dcterms:W3CDTF">2021-10-07T04:25:00Z</dcterms:created>
  <dcterms:modified xsi:type="dcterms:W3CDTF">2021-10-07T04:48:00Z</dcterms:modified>
  <cp:category/>
</cp:coreProperties>
</file>