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CD8F" w14:textId="77777777" w:rsidR="00532C54" w:rsidRDefault="00511ACA">
      <w:pPr>
        <w:pStyle w:val="Title"/>
      </w:pPr>
      <w:bookmarkStart w:id="0" w:name="_gjdgxs" w:colFirst="0" w:colLast="0"/>
      <w:bookmarkEnd w:id="0"/>
      <w:r>
        <w:t>Super shapes</w:t>
      </w:r>
    </w:p>
    <w:p w14:paraId="5512D684" w14:textId="77777777" w:rsidR="00532C54" w:rsidRDefault="00511A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40"/>
      </w:pPr>
      <w:r>
        <w:t>(From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NRICH maths</w:t>
        </w:r>
      </w:hyperlink>
      <w:r>
        <w:t>)</w:t>
      </w:r>
    </w:p>
    <w:p w14:paraId="4EBC718D" w14:textId="77777777" w:rsidR="00532C54" w:rsidRDefault="00511ACA">
      <w:r>
        <w:t>Each of the following shapes has a value:</w:t>
      </w:r>
    </w:p>
    <w:p w14:paraId="2E5D01C5" w14:textId="77777777" w:rsidR="00532C54" w:rsidRDefault="00511ACA">
      <w:r>
        <w:t xml:space="preserve"> = 7 = 17</w:t>
      </w:r>
      <w:r>
        <w:rPr>
          <w:noProof/>
        </w:rPr>
        <w:drawing>
          <wp:anchor distT="57150" distB="57150" distL="57150" distR="57150" simplePos="0" relativeHeight="251658240" behindDoc="0" locked="0" layoutInCell="1" hidden="0" allowOverlap="1" wp14:anchorId="3EE5AC8E" wp14:editId="0C1994E3">
            <wp:simplePos x="0" y="0"/>
            <wp:positionH relativeFrom="column">
              <wp:posOffset>57150</wp:posOffset>
            </wp:positionH>
            <wp:positionV relativeFrom="paragraph">
              <wp:posOffset>171450</wp:posOffset>
            </wp:positionV>
            <wp:extent cx="428625" cy="447675"/>
            <wp:effectExtent l="0" t="0" r="0" b="0"/>
            <wp:wrapSquare wrapText="bothSides" distT="57150" distB="57150" distL="57150" distR="57150"/>
            <wp:docPr id="14" name="image4.png" descr="green tri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een triangl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7150" distB="57150" distL="57150" distR="57150" simplePos="0" relativeHeight="251659264" behindDoc="0" locked="0" layoutInCell="1" hidden="0" allowOverlap="1" wp14:anchorId="4C717F03" wp14:editId="392278EC">
            <wp:simplePos x="0" y="0"/>
            <wp:positionH relativeFrom="column">
              <wp:posOffset>933450</wp:posOffset>
            </wp:positionH>
            <wp:positionV relativeFrom="paragraph">
              <wp:posOffset>171450</wp:posOffset>
            </wp:positionV>
            <wp:extent cx="428625" cy="447675"/>
            <wp:effectExtent l="0" t="0" r="0" b="0"/>
            <wp:wrapSquare wrapText="bothSides" distT="57150" distB="57150" distL="57150" distR="57150"/>
            <wp:docPr id="24" name="image7.png" descr="orange rect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orange rectangl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19AA59" w14:textId="77777777" w:rsidR="00532C54" w:rsidRDefault="00532C54"/>
    <w:p w14:paraId="10A8F2A0" w14:textId="77777777" w:rsidR="00532C54" w:rsidRDefault="00511ACA">
      <w:r>
        <w:t>The value of the red shapes changes in each of the following problems.</w:t>
      </w:r>
    </w:p>
    <w:p w14:paraId="3C7092E1" w14:textId="77777777" w:rsidR="00532C54" w:rsidRDefault="00511ACA">
      <w:r>
        <w:t>Can you discover its value in each problem, if the values of the shapes are being added together?</w:t>
      </w:r>
    </w:p>
    <w:p w14:paraId="45BFA8C4" w14:textId="77777777" w:rsidR="00532C54" w:rsidRDefault="00511ACA">
      <w:pPr>
        <w:numPr>
          <w:ilvl w:val="0"/>
          <w:numId w:val="1"/>
        </w:numPr>
      </w:pPr>
      <w:r>
        <w:rPr>
          <w:noProof/>
        </w:rPr>
        <w:drawing>
          <wp:inline distT="57150" distB="57150" distL="57150" distR="57150" wp14:anchorId="7A85BF9C" wp14:editId="7814C79E">
            <wp:extent cx="428625" cy="447675"/>
            <wp:effectExtent l="0" t="0" r="0" b="0"/>
            <wp:docPr id="2" name="image4.png" descr="green tri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een triangl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114300" distB="114300" distL="114300" distR="114300" wp14:anchorId="503AF3A8" wp14:editId="00A2463B">
            <wp:extent cx="438150" cy="295275"/>
            <wp:effectExtent l="0" t="0" r="0" b="0"/>
            <wp:docPr id="23" name="image9.png" descr="red semi circ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red semi circl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57150" distB="57150" distL="57150" distR="57150" wp14:anchorId="6C6D02DF" wp14:editId="2D14231E">
            <wp:extent cx="428625" cy="447675"/>
            <wp:effectExtent l="0" t="0" r="0" b="0"/>
            <wp:docPr id="21" name="image7.png" descr="orange rect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orange rectangl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= 25</w:t>
      </w:r>
    </w:p>
    <w:p w14:paraId="64BA37AD" w14:textId="77777777" w:rsidR="00532C54" w:rsidRDefault="00511ACA">
      <w:pPr>
        <w:numPr>
          <w:ilvl w:val="0"/>
          <w:numId w:val="1"/>
        </w:numPr>
        <w:spacing w:before="0"/>
      </w:pPr>
      <w:r>
        <w:rPr>
          <w:noProof/>
        </w:rPr>
        <w:drawing>
          <wp:inline distT="57150" distB="57150" distL="57150" distR="57150" wp14:anchorId="78940FE2" wp14:editId="63325712">
            <wp:extent cx="428625" cy="447675"/>
            <wp:effectExtent l="0" t="0" r="0" b="0"/>
            <wp:docPr id="25" name="image7.png" descr="orange rect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orange rectangl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57150" distB="57150" distL="57150" distR="57150" wp14:anchorId="1D43450D" wp14:editId="38BCD2B3">
            <wp:extent cx="428625" cy="447675"/>
            <wp:effectExtent l="0" t="0" r="0" b="0"/>
            <wp:docPr id="13" name="image4.png" descr="green tri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een triangl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57150" distB="57150" distL="57150" distR="57150" wp14:anchorId="3EEBE1BD" wp14:editId="7A3FD8C9">
            <wp:extent cx="428625" cy="447675"/>
            <wp:effectExtent l="0" t="0" r="0" b="0"/>
            <wp:docPr id="5" name="image4.png" descr="green tri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een triangl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114300" distB="114300" distL="114300" distR="114300" wp14:anchorId="7E6CA202" wp14:editId="289024D5">
            <wp:extent cx="530506" cy="407352"/>
            <wp:effectExtent l="0" t="0" r="0" b="0"/>
            <wp:docPr id="7" name="image6.png" descr="red circ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red circl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06" cy="4073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= 51</w:t>
      </w:r>
    </w:p>
    <w:p w14:paraId="56F6C4D5" w14:textId="77777777" w:rsidR="00532C54" w:rsidRDefault="00511ACA">
      <w:pPr>
        <w:numPr>
          <w:ilvl w:val="0"/>
          <w:numId w:val="1"/>
        </w:numPr>
        <w:spacing w:before="0"/>
      </w:pPr>
      <w:r>
        <w:rPr>
          <w:noProof/>
        </w:rPr>
        <w:drawing>
          <wp:inline distT="57150" distB="57150" distL="57150" distR="57150" wp14:anchorId="3CE1CDD4" wp14:editId="3DA21EAC">
            <wp:extent cx="428625" cy="447675"/>
            <wp:effectExtent l="0" t="0" r="0" b="0"/>
            <wp:docPr id="15" name="image4.png" descr="green tri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een triangl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57150" distB="57150" distL="57150" distR="57150" wp14:anchorId="0F7F9277" wp14:editId="2C229AE0">
            <wp:extent cx="428625" cy="447675"/>
            <wp:effectExtent l="0" t="0" r="0" b="0"/>
            <wp:docPr id="12" name="image4.png" descr="green tri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een triangl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114300" distB="114300" distL="114300" distR="114300" wp14:anchorId="469C4D54" wp14:editId="754F7411">
            <wp:extent cx="381000" cy="361950"/>
            <wp:effectExtent l="0" t="0" r="0" b="0"/>
            <wp:docPr id="20" name="image3.png" descr="red hexag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red hexagon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114300" distB="114300" distL="114300" distR="114300" wp14:anchorId="0424A73E" wp14:editId="0D309AC4">
            <wp:extent cx="381000" cy="361950"/>
            <wp:effectExtent l="0" t="0" r="0" b="0"/>
            <wp:docPr id="6" name="image5.png" descr="red hexag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red hexagon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57150" distB="57150" distL="57150" distR="57150" wp14:anchorId="1CAE0F3F" wp14:editId="5C8BA6A5">
            <wp:extent cx="428625" cy="447675"/>
            <wp:effectExtent l="0" t="0" r="0" b="0"/>
            <wp:docPr id="16" name="image7.png" descr="orange rect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orange rectangl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57150" distB="57150" distL="57150" distR="57150" wp14:anchorId="74850212" wp14:editId="2DAD6F97">
            <wp:extent cx="428625" cy="447675"/>
            <wp:effectExtent l="0" t="0" r="0" b="0"/>
            <wp:docPr id="26" name="image7.png" descr="orange rect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orange rectangl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= 136</w:t>
      </w:r>
    </w:p>
    <w:p w14:paraId="53EA092D" w14:textId="77777777" w:rsidR="00532C54" w:rsidRDefault="00511ACA">
      <w:pPr>
        <w:numPr>
          <w:ilvl w:val="0"/>
          <w:numId w:val="1"/>
        </w:numPr>
        <w:spacing w:before="0"/>
      </w:pPr>
      <w:r>
        <w:rPr>
          <w:noProof/>
        </w:rPr>
        <w:drawing>
          <wp:inline distT="114300" distB="114300" distL="114300" distR="114300" wp14:anchorId="719EC1DA" wp14:editId="727FCBC4">
            <wp:extent cx="447675" cy="190500"/>
            <wp:effectExtent l="0" t="0" r="0" b="0"/>
            <wp:docPr id="17" name="image2.png" descr="red tri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red triangle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114300" distB="114300" distL="114300" distR="114300" wp14:anchorId="2BB91CE9" wp14:editId="7796D01D">
            <wp:extent cx="447675" cy="190500"/>
            <wp:effectExtent l="0" t="0" r="0" b="0"/>
            <wp:docPr id="22" name="image2.png" descr="red tri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red triangle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114300" distB="114300" distL="114300" distR="114300" wp14:anchorId="6FBACE96" wp14:editId="6C94399D">
            <wp:extent cx="447675" cy="190500"/>
            <wp:effectExtent l="0" t="0" r="0" b="0"/>
            <wp:docPr id="4" name="image2.png" descr="red tri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red triangle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= 48</w:t>
      </w:r>
    </w:p>
    <w:p w14:paraId="546EEF78" w14:textId="77777777" w:rsidR="00532C54" w:rsidRDefault="00511ACA">
      <w:pPr>
        <w:numPr>
          <w:ilvl w:val="0"/>
          <w:numId w:val="1"/>
        </w:numPr>
        <w:spacing w:before="0"/>
      </w:pPr>
      <w:r>
        <w:t xml:space="preserve"> </w:t>
      </w:r>
      <w:r>
        <w:rPr>
          <w:noProof/>
        </w:rPr>
        <w:drawing>
          <wp:inline distT="57150" distB="57150" distL="57150" distR="57150" wp14:anchorId="0D73363F" wp14:editId="17F4CC41">
            <wp:extent cx="428625" cy="447675"/>
            <wp:effectExtent l="0" t="0" r="0" b="0"/>
            <wp:docPr id="10" name="image4.png" descr="green tri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een triangl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114300" distB="114300" distL="114300" distR="114300" wp14:anchorId="254CAA63" wp14:editId="09316A77">
            <wp:extent cx="240234" cy="407352"/>
            <wp:effectExtent l="0" t="0" r="0" b="0"/>
            <wp:docPr id="19" name="image8.png" descr="red ov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red oval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234" cy="4073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57150" distB="57150" distL="57150" distR="57150" wp14:anchorId="47CE0A2E" wp14:editId="46697455">
            <wp:extent cx="428625" cy="447675"/>
            <wp:effectExtent l="0" t="0" r="0" b="0"/>
            <wp:docPr id="3" name="image4.png" descr="green tri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een triangl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57150" distB="57150" distL="57150" distR="57150" wp14:anchorId="56A0B0C0" wp14:editId="6DA9A7B7">
            <wp:extent cx="428625" cy="447675"/>
            <wp:effectExtent l="0" t="0" r="0" b="0"/>
            <wp:docPr id="11" name="image7.png" descr="orange rect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orange rectangl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57150" distB="57150" distL="57150" distR="57150" wp14:anchorId="2093FBE3" wp14:editId="6832F639">
            <wp:extent cx="428625" cy="447675"/>
            <wp:effectExtent l="0" t="0" r="0" b="0"/>
            <wp:docPr id="9" name="image4.png" descr="green tri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een triangl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114300" distB="114300" distL="114300" distR="114300" wp14:anchorId="061CE2D8" wp14:editId="1D372ECB">
            <wp:extent cx="240234" cy="407352"/>
            <wp:effectExtent l="0" t="0" r="0" b="0"/>
            <wp:docPr id="1" name="image8.png" descr="red ov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red oval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234" cy="4073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57150" distB="57150" distL="57150" distR="57150" wp14:anchorId="690AEFAB" wp14:editId="63996FBA">
            <wp:extent cx="428625" cy="447675"/>
            <wp:effectExtent l="0" t="0" r="0" b="0"/>
            <wp:docPr id="8" name="image4.png" descr="green tri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een triangl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= 100</w:t>
      </w:r>
    </w:p>
    <w:sectPr w:rsidR="00532C54"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1134" w:bottom="1134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3654" w14:textId="77777777" w:rsidR="00511ACA" w:rsidRDefault="00511ACA">
      <w:pPr>
        <w:spacing w:before="0" w:line="240" w:lineRule="auto"/>
      </w:pPr>
      <w:r>
        <w:separator/>
      </w:r>
    </w:p>
  </w:endnote>
  <w:endnote w:type="continuationSeparator" w:id="0">
    <w:p w14:paraId="27EB36C2" w14:textId="77777777" w:rsidR="00511ACA" w:rsidRDefault="00511AC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6CC1" w14:textId="77777777" w:rsidR="00532C54" w:rsidRDefault="00511ACA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spacing w:before="480"/>
      <w:ind w:left="-567" w:right="-567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ab/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F847" w14:textId="77777777" w:rsidR="00532C54" w:rsidRDefault="00511ACA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spacing w:before="480"/>
      <w:ind w:left="-567" w:right="-567"/>
      <w:rPr>
        <w:color w:val="000000"/>
        <w:sz w:val="18"/>
        <w:szCs w:val="18"/>
      </w:rPr>
    </w:pPr>
    <w:r>
      <w:rPr>
        <w:color w:val="000000"/>
        <w:sz w:val="18"/>
        <w:szCs w:val="18"/>
      </w:rPr>
      <w:t>© NSW Department of Education, Apr-20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62E5" w14:textId="77777777" w:rsidR="00532C54" w:rsidRDefault="00511ACA">
    <w:pPr>
      <w:pBdr>
        <w:top w:val="nil"/>
        <w:left w:val="nil"/>
        <w:bottom w:val="nil"/>
        <w:right w:val="nil"/>
        <w:between w:val="nil"/>
      </w:pBdr>
      <w:tabs>
        <w:tab w:val="right" w:pos="10199"/>
      </w:tabs>
      <w:ind w:left="-567" w:right="-574"/>
      <w:rPr>
        <w:b/>
        <w:color w:val="002060"/>
        <w:sz w:val="28"/>
        <w:szCs w:val="28"/>
      </w:rPr>
    </w:pPr>
    <w:r>
      <w:rPr>
        <w:b/>
        <w:color w:val="002060"/>
      </w:rPr>
      <w:t>education.nsw.gov.au</w:t>
    </w:r>
    <w:r>
      <w:rPr>
        <w:b/>
        <w:color w:val="002060"/>
        <w:sz w:val="28"/>
        <w:szCs w:val="28"/>
      </w:rPr>
      <w:tab/>
    </w:r>
    <w:r>
      <w:rPr>
        <w:b/>
        <w:noProof/>
        <w:color w:val="002060"/>
        <w:sz w:val="28"/>
        <w:szCs w:val="28"/>
      </w:rPr>
      <w:drawing>
        <wp:inline distT="0" distB="0" distL="0" distR="0" wp14:anchorId="19288736" wp14:editId="42D7EF1E">
          <wp:extent cx="507600" cy="540000"/>
          <wp:effectExtent l="0" t="0" r="0" b="0"/>
          <wp:docPr id="18" name="image1.png" descr="NSW Governmen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SW Governmen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EE78" w14:textId="77777777" w:rsidR="00511ACA" w:rsidRDefault="00511ACA">
      <w:pPr>
        <w:spacing w:before="0" w:line="240" w:lineRule="auto"/>
      </w:pPr>
      <w:r>
        <w:separator/>
      </w:r>
    </w:p>
  </w:footnote>
  <w:footnote w:type="continuationSeparator" w:id="0">
    <w:p w14:paraId="39D44A77" w14:textId="77777777" w:rsidR="00511ACA" w:rsidRDefault="00511AC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6E3B" w14:textId="77777777" w:rsidR="00532C54" w:rsidRDefault="00511ACA">
    <w:pPr>
      <w:pBdr>
        <w:top w:val="nil"/>
        <w:left w:val="nil"/>
        <w:bottom w:val="single" w:sz="8" w:space="10" w:color="D0CECE"/>
        <w:right w:val="nil"/>
        <w:between w:val="nil"/>
      </w:pBdr>
      <w:spacing w:before="0" w:after="240"/>
      <w:rPr>
        <w:b/>
        <w:color w:val="002060"/>
      </w:rPr>
    </w:pPr>
    <w:r>
      <w:rPr>
        <w:b/>
        <w:color w:val="002060"/>
      </w:rPr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7FEF"/>
    <w:multiLevelType w:val="multilevel"/>
    <w:tmpl w:val="80AEF9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1705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C54"/>
    <w:rsid w:val="00365F6B"/>
    <w:rsid w:val="00511ACA"/>
    <w:rsid w:val="0053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218533"/>
  <w15:docId w15:val="{02352725-602C-0B48-80A9-AAA1A0B7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AU" w:eastAsia="en-GB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320"/>
      <w:outlineLvl w:val="0"/>
    </w:pPr>
    <w:rPr>
      <w:b/>
      <w:color w:val="1C438B"/>
      <w:sz w:val="52"/>
      <w:szCs w:val="5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b/>
      <w:color w:val="1C438B"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color w:val="1C438B"/>
      <w:sz w:val="40"/>
      <w:szCs w:val="4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outlineLvl w:val="3"/>
    </w:pPr>
    <w:rPr>
      <w:color w:val="041F42"/>
      <w:sz w:val="36"/>
      <w:szCs w:val="3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outlineLvl w:val="4"/>
    </w:pPr>
    <w:rPr>
      <w:color w:val="041F42"/>
      <w:sz w:val="32"/>
      <w:szCs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</w:pPr>
    <w:rPr>
      <w:b/>
      <w:color w:val="00206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ich.maths.org/1056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rich.maths.org/1056" TargetMode="Externa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231</Characters>
  <Application>Microsoft Office Word</Application>
  <DocSecurity>0</DocSecurity>
  <Lines>13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shapes</dc:title>
  <dc:subject/>
  <dc:creator>NSW Department of Education</dc:creator>
  <cp:keywords/>
  <dc:description/>
  <cp:lastModifiedBy>David Boccalatte</cp:lastModifiedBy>
  <cp:revision>2</cp:revision>
  <dcterms:created xsi:type="dcterms:W3CDTF">2022-06-03T01:33:00Z</dcterms:created>
  <dcterms:modified xsi:type="dcterms:W3CDTF">2022-06-03T01:34:00Z</dcterms:modified>
  <cp:category/>
</cp:coreProperties>
</file>