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B960" w14:textId="77777777" w:rsidR="00B8160D" w:rsidRDefault="00B8160D" w:rsidP="00B8160D">
      <w:pPr>
        <w:pStyle w:val="Heading1"/>
      </w:pPr>
      <w:r>
        <w:t>Peer-assessment and self-assessment for communicative activities</w:t>
      </w:r>
    </w:p>
    <w:p w14:paraId="209D7BC2" w14:textId="77777777" w:rsidR="00B8160D" w:rsidRPr="00D63612" w:rsidRDefault="00B8160D" w:rsidP="00D63612">
      <w:r w:rsidRPr="00D63612">
        <w:t>Use the traffic light system to record your observations of students. Highlight each box green where the student is on track, highlight each box orange where the student may need some support and highlight each box red where the student is not on track and needs support.</w:t>
      </w:r>
    </w:p>
    <w:p w14:paraId="1E122B01" w14:textId="54A179D2" w:rsidR="0051099C" w:rsidRDefault="00B8160D" w:rsidP="00B8160D">
      <w:pPr>
        <w:pStyle w:val="Heading2"/>
      </w:pPr>
      <w:r>
        <w:t>Peer and self-assessment table</w:t>
      </w:r>
    </w:p>
    <w:tbl>
      <w:tblPr>
        <w:tblStyle w:val="Tableheader"/>
        <w:tblW w:w="5000" w:type="pct"/>
        <w:tblLook w:val="0420" w:firstRow="1" w:lastRow="0" w:firstColumn="0" w:lastColumn="0" w:noHBand="0" w:noVBand="1"/>
        <w:tblDescription w:val="Peer and self-assessment for communicative tasks."/>
      </w:tblPr>
      <w:tblGrid>
        <w:gridCol w:w="2970"/>
        <w:gridCol w:w="1701"/>
        <w:gridCol w:w="2126"/>
        <w:gridCol w:w="1701"/>
        <w:gridCol w:w="2269"/>
        <w:gridCol w:w="3795"/>
      </w:tblGrid>
      <w:tr w:rsidR="00B8160D" w:rsidRPr="00DC6832" w14:paraId="39FAF346" w14:textId="77777777" w:rsidTr="00B8160D">
        <w:trPr>
          <w:cnfStyle w:val="100000000000" w:firstRow="1" w:lastRow="0" w:firstColumn="0" w:lastColumn="0" w:oddVBand="0" w:evenVBand="0" w:oddHBand="0" w:evenHBand="0" w:firstRowFirstColumn="0" w:firstRowLastColumn="0" w:lastRowFirstColumn="0" w:lastRowLastColumn="0"/>
        </w:trPr>
        <w:tc>
          <w:tcPr>
            <w:tcW w:w="1020" w:type="pct"/>
          </w:tcPr>
          <w:p w14:paraId="3405C3D6" w14:textId="77777777" w:rsidR="00B8160D" w:rsidRPr="00DC6832" w:rsidRDefault="00B8160D" w:rsidP="003E1D20">
            <w:r>
              <w:t>Name</w:t>
            </w:r>
          </w:p>
        </w:tc>
        <w:tc>
          <w:tcPr>
            <w:tcW w:w="584" w:type="pct"/>
          </w:tcPr>
          <w:p w14:paraId="5C36C8B9" w14:textId="77777777" w:rsidR="00B8160D" w:rsidRPr="00DC6832" w:rsidRDefault="00B8160D" w:rsidP="003E1D20">
            <w:r w:rsidRPr="00DC6832">
              <w:t>Does the student speak confidently?</w:t>
            </w:r>
          </w:p>
        </w:tc>
        <w:tc>
          <w:tcPr>
            <w:tcW w:w="730" w:type="pct"/>
          </w:tcPr>
          <w:p w14:paraId="3CBF5532" w14:textId="77777777" w:rsidR="00B8160D" w:rsidRPr="00DC6832" w:rsidRDefault="00B8160D" w:rsidP="003E1D20">
            <w:r w:rsidRPr="00DC6832">
              <w:t xml:space="preserve">Does the student </w:t>
            </w:r>
            <w:r>
              <w:t>say [Language] words in the correct order</w:t>
            </w:r>
            <w:r w:rsidRPr="00DC6832">
              <w:t>?</w:t>
            </w:r>
          </w:p>
        </w:tc>
        <w:tc>
          <w:tcPr>
            <w:tcW w:w="584" w:type="pct"/>
          </w:tcPr>
          <w:p w14:paraId="13343FE6" w14:textId="77777777" w:rsidR="00B8160D" w:rsidRPr="00DC6832" w:rsidRDefault="00B8160D" w:rsidP="003E1D20">
            <w:r w:rsidRPr="00DC6832">
              <w:t xml:space="preserve">Does the student </w:t>
            </w:r>
            <w:r>
              <w:t>say</w:t>
            </w:r>
            <w:r w:rsidRPr="00DC6832">
              <w:t xml:space="preserve"> all </w:t>
            </w:r>
            <w:r>
              <w:t xml:space="preserve">the </w:t>
            </w:r>
            <w:r w:rsidRPr="00DC6832">
              <w:t>words correctly?</w:t>
            </w:r>
          </w:p>
        </w:tc>
        <w:tc>
          <w:tcPr>
            <w:tcW w:w="779" w:type="pct"/>
          </w:tcPr>
          <w:p w14:paraId="56842123" w14:textId="77777777" w:rsidR="00B8160D" w:rsidRPr="00DC6832" w:rsidRDefault="00B8160D" w:rsidP="003E1D20">
            <w:r w:rsidRPr="00DC6832">
              <w:t xml:space="preserve">Does the student </w:t>
            </w:r>
            <w:r>
              <w:t>know enough [Language] words to do this activity</w:t>
            </w:r>
            <w:r w:rsidRPr="00DC6832">
              <w:t>?</w:t>
            </w:r>
          </w:p>
        </w:tc>
        <w:tc>
          <w:tcPr>
            <w:tcW w:w="1303" w:type="pct"/>
          </w:tcPr>
          <w:p w14:paraId="25F8199A" w14:textId="77777777" w:rsidR="00B8160D" w:rsidRPr="00DC6832" w:rsidRDefault="00B8160D" w:rsidP="003E1D20">
            <w:r>
              <w:t>Any comments</w:t>
            </w:r>
          </w:p>
        </w:tc>
      </w:tr>
      <w:tr w:rsidR="00B8160D" w:rsidRPr="00BB683A" w14:paraId="40E946FC" w14:textId="77777777" w:rsidTr="00B8160D">
        <w:trPr>
          <w:cnfStyle w:val="000000100000" w:firstRow="0" w:lastRow="0" w:firstColumn="0" w:lastColumn="0" w:oddVBand="0" w:evenVBand="0" w:oddHBand="1" w:evenHBand="0" w:firstRowFirstColumn="0" w:firstRowLastColumn="0" w:lastRowFirstColumn="0" w:lastRowLastColumn="0"/>
        </w:trPr>
        <w:tc>
          <w:tcPr>
            <w:tcW w:w="1020" w:type="pct"/>
          </w:tcPr>
          <w:p w14:paraId="6B53A576" w14:textId="77777777" w:rsidR="00B8160D" w:rsidRPr="00BB683A" w:rsidRDefault="00B8160D" w:rsidP="003E1D20">
            <w:r w:rsidRPr="00BB683A">
              <w:t>My name:</w:t>
            </w:r>
          </w:p>
        </w:tc>
        <w:tc>
          <w:tcPr>
            <w:tcW w:w="584" w:type="pct"/>
          </w:tcPr>
          <w:p w14:paraId="02FF8254" w14:textId="77777777" w:rsidR="00B8160D" w:rsidRPr="00BB683A" w:rsidRDefault="00B8160D" w:rsidP="003E1D20">
            <w:pPr>
              <w:pStyle w:val="Heading1"/>
              <w:rPr>
                <w:b w:val="0"/>
                <w:bCs w:val="0"/>
                <w:color w:val="auto"/>
                <w:sz w:val="24"/>
                <w:szCs w:val="24"/>
              </w:rPr>
            </w:pPr>
          </w:p>
        </w:tc>
        <w:tc>
          <w:tcPr>
            <w:tcW w:w="730" w:type="pct"/>
          </w:tcPr>
          <w:p w14:paraId="1F3777B5" w14:textId="77777777" w:rsidR="00B8160D" w:rsidRPr="00BB683A" w:rsidRDefault="00B8160D" w:rsidP="003E1D20">
            <w:pPr>
              <w:pStyle w:val="Heading1"/>
              <w:rPr>
                <w:b w:val="0"/>
                <w:bCs w:val="0"/>
                <w:color w:val="auto"/>
                <w:sz w:val="24"/>
                <w:szCs w:val="24"/>
              </w:rPr>
            </w:pPr>
          </w:p>
        </w:tc>
        <w:tc>
          <w:tcPr>
            <w:tcW w:w="584" w:type="pct"/>
          </w:tcPr>
          <w:p w14:paraId="2DF80E29" w14:textId="77777777" w:rsidR="00B8160D" w:rsidRPr="00BB683A" w:rsidRDefault="00B8160D" w:rsidP="003E1D20">
            <w:pPr>
              <w:pStyle w:val="Heading1"/>
              <w:rPr>
                <w:b w:val="0"/>
                <w:bCs w:val="0"/>
                <w:color w:val="auto"/>
                <w:sz w:val="24"/>
                <w:szCs w:val="24"/>
              </w:rPr>
            </w:pPr>
          </w:p>
        </w:tc>
        <w:tc>
          <w:tcPr>
            <w:tcW w:w="779" w:type="pct"/>
          </w:tcPr>
          <w:p w14:paraId="2043F63D" w14:textId="77777777" w:rsidR="00B8160D" w:rsidRPr="00BB683A" w:rsidRDefault="00B8160D" w:rsidP="003E1D20">
            <w:pPr>
              <w:pStyle w:val="Heading1"/>
              <w:rPr>
                <w:b w:val="0"/>
                <w:bCs w:val="0"/>
                <w:color w:val="auto"/>
                <w:sz w:val="24"/>
                <w:szCs w:val="24"/>
              </w:rPr>
            </w:pPr>
          </w:p>
        </w:tc>
        <w:tc>
          <w:tcPr>
            <w:tcW w:w="1303" w:type="pct"/>
          </w:tcPr>
          <w:p w14:paraId="6A4A569A" w14:textId="77777777" w:rsidR="00B8160D" w:rsidRPr="00BB683A" w:rsidRDefault="00B8160D" w:rsidP="003E1D20">
            <w:pPr>
              <w:pStyle w:val="Heading1"/>
              <w:rPr>
                <w:b w:val="0"/>
                <w:bCs w:val="0"/>
                <w:color w:val="auto"/>
                <w:sz w:val="24"/>
                <w:szCs w:val="24"/>
              </w:rPr>
            </w:pPr>
          </w:p>
        </w:tc>
      </w:tr>
      <w:tr w:rsidR="00B8160D" w:rsidRPr="00BB683A" w14:paraId="02DAD2C4" w14:textId="77777777" w:rsidTr="00B8160D">
        <w:trPr>
          <w:cnfStyle w:val="000000010000" w:firstRow="0" w:lastRow="0" w:firstColumn="0" w:lastColumn="0" w:oddVBand="0" w:evenVBand="0" w:oddHBand="0" w:evenHBand="1" w:firstRowFirstColumn="0" w:firstRowLastColumn="0" w:lastRowFirstColumn="0" w:lastRowLastColumn="0"/>
        </w:trPr>
        <w:tc>
          <w:tcPr>
            <w:tcW w:w="1020" w:type="pct"/>
          </w:tcPr>
          <w:p w14:paraId="505500BF" w14:textId="77777777" w:rsidR="00B8160D" w:rsidRPr="00BB683A" w:rsidRDefault="00B8160D" w:rsidP="003E1D20">
            <w:r w:rsidRPr="00BB683A">
              <w:t>My friend:</w:t>
            </w:r>
          </w:p>
        </w:tc>
        <w:tc>
          <w:tcPr>
            <w:tcW w:w="584" w:type="pct"/>
          </w:tcPr>
          <w:p w14:paraId="680A7900" w14:textId="77777777" w:rsidR="00B8160D" w:rsidRPr="00BB683A" w:rsidRDefault="00B8160D" w:rsidP="003E1D20">
            <w:pPr>
              <w:pStyle w:val="Heading1"/>
              <w:rPr>
                <w:b w:val="0"/>
                <w:bCs w:val="0"/>
                <w:color w:val="auto"/>
                <w:sz w:val="24"/>
                <w:szCs w:val="24"/>
              </w:rPr>
            </w:pPr>
          </w:p>
        </w:tc>
        <w:tc>
          <w:tcPr>
            <w:tcW w:w="730" w:type="pct"/>
          </w:tcPr>
          <w:p w14:paraId="74D0D821" w14:textId="77777777" w:rsidR="00B8160D" w:rsidRPr="00BB683A" w:rsidRDefault="00B8160D" w:rsidP="003E1D20">
            <w:pPr>
              <w:pStyle w:val="Heading1"/>
              <w:rPr>
                <w:b w:val="0"/>
                <w:bCs w:val="0"/>
                <w:color w:val="auto"/>
                <w:sz w:val="24"/>
                <w:szCs w:val="24"/>
              </w:rPr>
            </w:pPr>
          </w:p>
        </w:tc>
        <w:tc>
          <w:tcPr>
            <w:tcW w:w="584" w:type="pct"/>
          </w:tcPr>
          <w:p w14:paraId="0B004FBF" w14:textId="77777777" w:rsidR="00B8160D" w:rsidRPr="00BB683A" w:rsidRDefault="00B8160D" w:rsidP="003E1D20">
            <w:pPr>
              <w:pStyle w:val="Heading1"/>
              <w:rPr>
                <w:b w:val="0"/>
                <w:bCs w:val="0"/>
                <w:color w:val="auto"/>
                <w:sz w:val="24"/>
                <w:szCs w:val="24"/>
              </w:rPr>
            </w:pPr>
          </w:p>
        </w:tc>
        <w:tc>
          <w:tcPr>
            <w:tcW w:w="779" w:type="pct"/>
          </w:tcPr>
          <w:p w14:paraId="25FFF947" w14:textId="77777777" w:rsidR="00B8160D" w:rsidRPr="00BB683A" w:rsidRDefault="00B8160D" w:rsidP="003E1D20">
            <w:pPr>
              <w:pStyle w:val="Heading1"/>
              <w:rPr>
                <w:b w:val="0"/>
                <w:bCs w:val="0"/>
                <w:color w:val="auto"/>
                <w:sz w:val="24"/>
                <w:szCs w:val="24"/>
              </w:rPr>
            </w:pPr>
          </w:p>
        </w:tc>
        <w:tc>
          <w:tcPr>
            <w:tcW w:w="1303" w:type="pct"/>
          </w:tcPr>
          <w:p w14:paraId="680AD6AE" w14:textId="77777777" w:rsidR="00B8160D" w:rsidRPr="00BB683A" w:rsidRDefault="00B8160D" w:rsidP="003E1D20">
            <w:pPr>
              <w:pStyle w:val="Heading1"/>
              <w:rPr>
                <w:b w:val="0"/>
                <w:bCs w:val="0"/>
                <w:color w:val="auto"/>
                <w:sz w:val="24"/>
                <w:szCs w:val="24"/>
              </w:rPr>
            </w:pPr>
          </w:p>
        </w:tc>
      </w:tr>
      <w:tr w:rsidR="00B8160D" w:rsidRPr="00BB683A" w14:paraId="057F8001" w14:textId="77777777" w:rsidTr="00B8160D">
        <w:trPr>
          <w:cnfStyle w:val="000000100000" w:firstRow="0" w:lastRow="0" w:firstColumn="0" w:lastColumn="0" w:oddVBand="0" w:evenVBand="0" w:oddHBand="1" w:evenHBand="0" w:firstRowFirstColumn="0" w:firstRowLastColumn="0" w:lastRowFirstColumn="0" w:lastRowLastColumn="0"/>
        </w:trPr>
        <w:tc>
          <w:tcPr>
            <w:tcW w:w="1020" w:type="pct"/>
          </w:tcPr>
          <w:p w14:paraId="1FD45EDB" w14:textId="77777777" w:rsidR="00B8160D" w:rsidRPr="00BB683A" w:rsidRDefault="00B8160D" w:rsidP="003E1D20">
            <w:r w:rsidRPr="00BB683A">
              <w:t>My friend:</w:t>
            </w:r>
          </w:p>
        </w:tc>
        <w:tc>
          <w:tcPr>
            <w:tcW w:w="584" w:type="pct"/>
          </w:tcPr>
          <w:p w14:paraId="3147AD23" w14:textId="77777777" w:rsidR="00B8160D" w:rsidRPr="00BB683A" w:rsidRDefault="00B8160D" w:rsidP="003E1D20">
            <w:pPr>
              <w:pStyle w:val="Heading1"/>
              <w:rPr>
                <w:b w:val="0"/>
                <w:bCs w:val="0"/>
                <w:color w:val="auto"/>
                <w:sz w:val="24"/>
                <w:szCs w:val="24"/>
              </w:rPr>
            </w:pPr>
          </w:p>
        </w:tc>
        <w:tc>
          <w:tcPr>
            <w:tcW w:w="730" w:type="pct"/>
          </w:tcPr>
          <w:p w14:paraId="25C9DD53" w14:textId="77777777" w:rsidR="00B8160D" w:rsidRPr="00BB683A" w:rsidRDefault="00B8160D" w:rsidP="003E1D20">
            <w:pPr>
              <w:pStyle w:val="Heading1"/>
              <w:rPr>
                <w:b w:val="0"/>
                <w:bCs w:val="0"/>
                <w:color w:val="auto"/>
                <w:sz w:val="24"/>
                <w:szCs w:val="24"/>
              </w:rPr>
            </w:pPr>
          </w:p>
        </w:tc>
        <w:tc>
          <w:tcPr>
            <w:tcW w:w="584" w:type="pct"/>
          </w:tcPr>
          <w:p w14:paraId="4C3C892D" w14:textId="77777777" w:rsidR="00B8160D" w:rsidRPr="00BB683A" w:rsidRDefault="00B8160D" w:rsidP="003E1D20">
            <w:pPr>
              <w:pStyle w:val="Heading1"/>
              <w:rPr>
                <w:b w:val="0"/>
                <w:bCs w:val="0"/>
                <w:color w:val="auto"/>
                <w:sz w:val="24"/>
                <w:szCs w:val="24"/>
              </w:rPr>
            </w:pPr>
          </w:p>
        </w:tc>
        <w:tc>
          <w:tcPr>
            <w:tcW w:w="779" w:type="pct"/>
          </w:tcPr>
          <w:p w14:paraId="49675CE3" w14:textId="77777777" w:rsidR="00B8160D" w:rsidRPr="00BB683A" w:rsidRDefault="00B8160D" w:rsidP="003E1D20">
            <w:pPr>
              <w:pStyle w:val="Heading1"/>
              <w:rPr>
                <w:b w:val="0"/>
                <w:bCs w:val="0"/>
                <w:color w:val="auto"/>
                <w:sz w:val="24"/>
                <w:szCs w:val="24"/>
              </w:rPr>
            </w:pPr>
          </w:p>
        </w:tc>
        <w:tc>
          <w:tcPr>
            <w:tcW w:w="1303" w:type="pct"/>
          </w:tcPr>
          <w:p w14:paraId="1D634CA1" w14:textId="77777777" w:rsidR="00B8160D" w:rsidRPr="00BB683A" w:rsidRDefault="00B8160D" w:rsidP="003E1D20">
            <w:pPr>
              <w:pStyle w:val="Heading1"/>
              <w:rPr>
                <w:b w:val="0"/>
                <w:bCs w:val="0"/>
                <w:color w:val="auto"/>
                <w:sz w:val="24"/>
                <w:szCs w:val="24"/>
              </w:rPr>
            </w:pPr>
          </w:p>
        </w:tc>
      </w:tr>
    </w:tbl>
    <w:p w14:paraId="1F8AD435" w14:textId="77777777" w:rsidR="00B8160D" w:rsidRDefault="00B8160D" w:rsidP="00B8160D">
      <w:pPr>
        <w:sectPr w:rsidR="00B8160D" w:rsidSect="00B8160D">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709" w:footer="405" w:gutter="0"/>
          <w:cols w:space="708"/>
          <w:titlePg/>
          <w:docGrid w:linePitch="360"/>
        </w:sectPr>
      </w:pPr>
    </w:p>
    <w:p w14:paraId="16AC86CE" w14:textId="77777777" w:rsidR="00B8160D" w:rsidRPr="00EF7698" w:rsidRDefault="00B8160D" w:rsidP="00B8160D">
      <w:pPr>
        <w:spacing w:line="25" w:lineRule="atLeast"/>
        <w:rPr>
          <w:rStyle w:val="Strong"/>
        </w:rPr>
      </w:pPr>
      <w:r w:rsidRPr="00EF7698">
        <w:rPr>
          <w:rStyle w:val="Strong"/>
          <w:sz w:val="28"/>
          <w:szCs w:val="28"/>
        </w:rPr>
        <w:lastRenderedPageBreak/>
        <w:t>© State of New South Wales (Department of Education), 2023</w:t>
      </w:r>
    </w:p>
    <w:p w14:paraId="73BC512B" w14:textId="77777777" w:rsidR="00B8160D" w:rsidRPr="00C504EA" w:rsidRDefault="00B8160D" w:rsidP="00B8160D">
      <w:pPr>
        <w:spacing w:line="300" w:lineRule="auto"/>
      </w:pPr>
      <w:r w:rsidRPr="00C504EA">
        <w:t xml:space="preserve">The copyright material published in this resource is subject to the </w:t>
      </w:r>
      <w:r w:rsidRPr="00AC3A8A">
        <w:rPr>
          <w:i/>
          <w:iCs/>
        </w:rPr>
        <w:t>Copyright Act 1968</w:t>
      </w:r>
      <w:r w:rsidRPr="00C504EA">
        <w:t xml:space="preserve"> (</w:t>
      </w:r>
      <w:proofErr w:type="spellStart"/>
      <w:r w:rsidRPr="00C504EA">
        <w:t>Cth</w:t>
      </w:r>
      <w:proofErr w:type="spellEnd"/>
      <w:r w:rsidRPr="00C504EA">
        <w:t>) and is owned by the NSW Department of Education or, where indicated, by a party other than the NSW Department of Education (third-party material).</w:t>
      </w:r>
    </w:p>
    <w:p w14:paraId="1A82D1A3" w14:textId="77777777" w:rsidR="00B8160D" w:rsidRDefault="00B8160D" w:rsidP="00B8160D">
      <w:pPr>
        <w:spacing w:line="300" w:lineRule="auto"/>
        <w:rPr>
          <w:lang w:eastAsia="en-AU"/>
        </w:rPr>
      </w:pPr>
      <w:r w:rsidRPr="00C504EA">
        <w:t xml:space="preserve">Copyright material available in this resource and owned by the NSW Department of Education is licensed under a </w:t>
      </w:r>
      <w:hyperlink r:id="rId12" w:history="1">
        <w:r w:rsidRPr="00C504EA">
          <w:rPr>
            <w:rStyle w:val="Hyperlink"/>
          </w:rPr>
          <w:t>Creative Commons Attribution 4.0 International (CC BY 4.0) licence</w:t>
        </w:r>
      </w:hyperlink>
      <w:r w:rsidRPr="005F2331">
        <w:t>.</w:t>
      </w:r>
    </w:p>
    <w:p w14:paraId="27B12D2A" w14:textId="77777777" w:rsidR="00B8160D" w:rsidRPr="000F46D1" w:rsidRDefault="00B8160D" w:rsidP="00B8160D">
      <w:pPr>
        <w:spacing w:line="300" w:lineRule="auto"/>
        <w:rPr>
          <w:lang w:eastAsia="en-AU"/>
        </w:rPr>
      </w:pPr>
      <w:r>
        <w:rPr>
          <w:noProof/>
        </w:rPr>
        <w:drawing>
          <wp:inline distT="0" distB="0" distL="0" distR="0" wp14:anchorId="4F4D4B03" wp14:editId="63439ECF">
            <wp:extent cx="1228725" cy="428625"/>
            <wp:effectExtent l="0" t="0" r="9525" b="9525"/>
            <wp:docPr id="32" name="Picture 32" descr="Creative Commons Attribution licenc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31E5AA8" w14:textId="77777777" w:rsidR="00B8160D" w:rsidRPr="00C504EA" w:rsidRDefault="00B8160D" w:rsidP="00B8160D">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4E88B3ED" w14:textId="77777777" w:rsidR="00B8160D" w:rsidRPr="00C504EA" w:rsidRDefault="00B8160D" w:rsidP="00B8160D">
      <w:pPr>
        <w:spacing w:line="300" w:lineRule="auto"/>
      </w:pPr>
      <w:r w:rsidRPr="00C504EA">
        <w:t>Attribution should be given to © State of New South Wales (Department of Education), 2023.</w:t>
      </w:r>
    </w:p>
    <w:p w14:paraId="6D6B5D37" w14:textId="77777777" w:rsidR="00B8160D" w:rsidRPr="00C504EA" w:rsidRDefault="00B8160D" w:rsidP="00B8160D">
      <w:pPr>
        <w:spacing w:line="300" w:lineRule="auto"/>
      </w:pPr>
      <w:r w:rsidRPr="00C504EA">
        <w:t>Material in this resource not available under a Creative Commons licence:</w:t>
      </w:r>
    </w:p>
    <w:p w14:paraId="4AE40A2E" w14:textId="77777777" w:rsidR="00B8160D" w:rsidRPr="000F46D1" w:rsidRDefault="00B8160D" w:rsidP="00B8160D">
      <w:pPr>
        <w:pStyle w:val="ListBullet"/>
        <w:numPr>
          <w:ilvl w:val="0"/>
          <w:numId w:val="17"/>
        </w:numPr>
        <w:spacing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296762A6" w14:textId="77777777" w:rsidR="00B8160D" w:rsidRDefault="00B8160D" w:rsidP="00B8160D">
      <w:pPr>
        <w:pStyle w:val="ListBullet"/>
        <w:numPr>
          <w:ilvl w:val="0"/>
          <w:numId w:val="17"/>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7E404F45" w14:textId="77777777" w:rsidR="00B8160D" w:rsidRPr="00571DF7" w:rsidRDefault="00B8160D" w:rsidP="00B8160D">
      <w:pPr>
        <w:pStyle w:val="FeatureBox2"/>
        <w:spacing w:line="30" w:lineRule="atLeast"/>
        <w:rPr>
          <w:rStyle w:val="Strong"/>
        </w:rPr>
      </w:pPr>
      <w:r w:rsidRPr="00571DF7">
        <w:rPr>
          <w:rStyle w:val="Strong"/>
        </w:rPr>
        <w:t>Links to third-party material and websites</w:t>
      </w:r>
    </w:p>
    <w:p w14:paraId="042E0986" w14:textId="77777777" w:rsidR="00B8160D" w:rsidRDefault="00B8160D" w:rsidP="00B8160D">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AA2D658" w14:textId="2B62759C" w:rsidR="00B8160D" w:rsidRPr="00B8160D" w:rsidRDefault="00B8160D" w:rsidP="00B8160D">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w:t>
      </w:r>
      <w:proofErr w:type="spellStart"/>
      <w:r>
        <w:t>Cth</w:t>
      </w:r>
      <w:proofErr w:type="spellEnd"/>
      <w:r>
        <w:t>). The department accepts no responsibility for content on third-party websites.</w:t>
      </w:r>
    </w:p>
    <w:sectPr w:rsidR="00B8160D" w:rsidRPr="00B8160D" w:rsidSect="00F55293">
      <w:footerReference w:type="even" r:id="rId14"/>
      <w:footerReference w:type="default" r:id="rId15"/>
      <w:headerReference w:type="first" r:id="rId16"/>
      <w:footerReference w:type="first" r:id="rId17"/>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90EC" w14:textId="77777777" w:rsidR="00B8160D" w:rsidRDefault="00B8160D" w:rsidP="0075711C">
      <w:r>
        <w:separator/>
      </w:r>
    </w:p>
  </w:endnote>
  <w:endnote w:type="continuationSeparator" w:id="0">
    <w:p w14:paraId="318E0436" w14:textId="77777777" w:rsidR="00B8160D" w:rsidRDefault="00B8160D" w:rsidP="0075711C">
      <w:r>
        <w:continuationSeparator/>
      </w:r>
    </w:p>
  </w:endnote>
  <w:endnote w:type="continuationNotice" w:id="1">
    <w:p w14:paraId="4B7F04F8" w14:textId="77777777" w:rsidR="00B8160D" w:rsidRDefault="00B8160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59E9" w14:textId="3F55E3CC"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443A7">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A9FE7F4"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B195" w14:textId="608AC1CB" w:rsidR="003D1CD1" w:rsidRPr="00A12F30" w:rsidRDefault="00A12F30" w:rsidP="00A12F30">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443A7">
      <w:rPr>
        <w:noProof/>
      </w:rPr>
      <w:t>Jun-23</w:t>
    </w:r>
    <w:r w:rsidRPr="00E56264">
      <w:fldChar w:fldCharType="end"/>
    </w:r>
    <w:r>
      <w:ptab w:relativeTo="margin" w:alignment="right" w:leader="none"/>
    </w:r>
    <w:r>
      <w:rPr>
        <w:b/>
        <w:bCs/>
        <w:noProof/>
        <w:sz w:val="28"/>
        <w:szCs w:val="28"/>
      </w:rPr>
      <w:drawing>
        <wp:inline distT="0" distB="0" distL="0" distR="0" wp14:anchorId="2349285E" wp14:editId="489E53A6">
          <wp:extent cx="561975" cy="196038"/>
          <wp:effectExtent l="0" t="0" r="0" b="0"/>
          <wp:docPr id="35" name="Picture 3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F6A2" w14:textId="77777777" w:rsidR="003D1CD1" w:rsidRDefault="002A28C3" w:rsidP="002A28C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CFBD54D" wp14:editId="6432EE8B">
          <wp:extent cx="507600" cy="540000"/>
          <wp:effectExtent l="0" t="0" r="635" b="635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5A8B" w14:textId="0F6D86AB"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443A7">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E0E5D30"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4EFE"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2C1524C4"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3FB2"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83BB" w14:textId="77777777" w:rsidR="00B8160D" w:rsidRDefault="00B8160D" w:rsidP="0075711C">
      <w:r>
        <w:separator/>
      </w:r>
    </w:p>
  </w:footnote>
  <w:footnote w:type="continuationSeparator" w:id="0">
    <w:p w14:paraId="46E545B5" w14:textId="77777777" w:rsidR="00B8160D" w:rsidRDefault="00B8160D" w:rsidP="0075711C">
      <w:r>
        <w:continuationSeparator/>
      </w:r>
    </w:p>
  </w:footnote>
  <w:footnote w:type="continuationNotice" w:id="1">
    <w:p w14:paraId="4DEFB948" w14:textId="77777777" w:rsidR="00B8160D" w:rsidRDefault="00B8160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A89E" w14:textId="77777777" w:rsidR="002A28C3" w:rsidRDefault="002A28C3" w:rsidP="002A28C3">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53EC" w14:textId="7777777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528D"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9D816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8"/>
  </w:num>
  <w:num w:numId="2" w16cid:durableId="59331953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9"/>
  </w:num>
  <w:num w:numId="5" w16cid:durableId="2007711263">
    <w:abstractNumId w:val="5"/>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9"/>
  </w:num>
  <w:num w:numId="13" w16cid:durableId="453212354">
    <w:abstractNumId w:val="5"/>
  </w:num>
  <w:num w:numId="14" w16cid:durableId="238951022">
    <w:abstractNumId w:val="4"/>
  </w:num>
  <w:num w:numId="15" w16cid:durableId="2091586027">
    <w:abstractNumId w:val="4"/>
  </w:num>
  <w:num w:numId="16" w16cid:durableId="2076732556">
    <w:abstractNumId w:val="0"/>
  </w:num>
  <w:num w:numId="17" w16cid:durableId="1098327116">
    <w:abstractNumId w:val="7"/>
  </w:num>
  <w:num w:numId="18" w16cid:durableId="1338339147">
    <w:abstractNumId w:val="2"/>
  </w:num>
  <w:num w:numId="19" w16cid:durableId="13703742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0D"/>
    <w:rsid w:val="00005FB3"/>
    <w:rsid w:val="000061B5"/>
    <w:rsid w:val="00012158"/>
    <w:rsid w:val="00013FF2"/>
    <w:rsid w:val="000252CB"/>
    <w:rsid w:val="00034ED0"/>
    <w:rsid w:val="000370D6"/>
    <w:rsid w:val="0004201D"/>
    <w:rsid w:val="00045F0D"/>
    <w:rsid w:val="0004750C"/>
    <w:rsid w:val="00047862"/>
    <w:rsid w:val="00053838"/>
    <w:rsid w:val="0005569B"/>
    <w:rsid w:val="00061D5B"/>
    <w:rsid w:val="00074F0F"/>
    <w:rsid w:val="00095C5C"/>
    <w:rsid w:val="000978B2"/>
    <w:rsid w:val="000A14DB"/>
    <w:rsid w:val="000A36CE"/>
    <w:rsid w:val="000A6F16"/>
    <w:rsid w:val="000B2175"/>
    <w:rsid w:val="000C1B93"/>
    <w:rsid w:val="000C24ED"/>
    <w:rsid w:val="000C7B17"/>
    <w:rsid w:val="000D3BBE"/>
    <w:rsid w:val="000D7466"/>
    <w:rsid w:val="000E2B2C"/>
    <w:rsid w:val="00103D46"/>
    <w:rsid w:val="00112528"/>
    <w:rsid w:val="001142D7"/>
    <w:rsid w:val="001147F7"/>
    <w:rsid w:val="001242CE"/>
    <w:rsid w:val="001338C2"/>
    <w:rsid w:val="00133F6E"/>
    <w:rsid w:val="00145FC6"/>
    <w:rsid w:val="00151967"/>
    <w:rsid w:val="001668EE"/>
    <w:rsid w:val="00180C60"/>
    <w:rsid w:val="00190C6F"/>
    <w:rsid w:val="001958E6"/>
    <w:rsid w:val="00196E4A"/>
    <w:rsid w:val="001A2D64"/>
    <w:rsid w:val="001A3009"/>
    <w:rsid w:val="001A5192"/>
    <w:rsid w:val="001C3BD6"/>
    <w:rsid w:val="001C7E97"/>
    <w:rsid w:val="001D08DC"/>
    <w:rsid w:val="001D5230"/>
    <w:rsid w:val="001D5D88"/>
    <w:rsid w:val="001D6C81"/>
    <w:rsid w:val="001E2727"/>
    <w:rsid w:val="001E51CD"/>
    <w:rsid w:val="001E66E9"/>
    <w:rsid w:val="002000AE"/>
    <w:rsid w:val="002033F1"/>
    <w:rsid w:val="002041A7"/>
    <w:rsid w:val="00205D0A"/>
    <w:rsid w:val="002105AD"/>
    <w:rsid w:val="002165A8"/>
    <w:rsid w:val="0021723D"/>
    <w:rsid w:val="00232F7A"/>
    <w:rsid w:val="00253350"/>
    <w:rsid w:val="0025592F"/>
    <w:rsid w:val="002567C1"/>
    <w:rsid w:val="0026316A"/>
    <w:rsid w:val="0026548C"/>
    <w:rsid w:val="00266207"/>
    <w:rsid w:val="0027370C"/>
    <w:rsid w:val="002757E9"/>
    <w:rsid w:val="00277D68"/>
    <w:rsid w:val="002847FE"/>
    <w:rsid w:val="00286864"/>
    <w:rsid w:val="002A28B4"/>
    <w:rsid w:val="002A28C3"/>
    <w:rsid w:val="002A2B8C"/>
    <w:rsid w:val="002A35CF"/>
    <w:rsid w:val="002A475D"/>
    <w:rsid w:val="002B1DA2"/>
    <w:rsid w:val="002B6DD6"/>
    <w:rsid w:val="002C41DA"/>
    <w:rsid w:val="002C45E2"/>
    <w:rsid w:val="002E1B53"/>
    <w:rsid w:val="002E39BB"/>
    <w:rsid w:val="002E4678"/>
    <w:rsid w:val="002F3442"/>
    <w:rsid w:val="002F7CFE"/>
    <w:rsid w:val="00303085"/>
    <w:rsid w:val="00305964"/>
    <w:rsid w:val="0030609E"/>
    <w:rsid w:val="00306C23"/>
    <w:rsid w:val="00320F31"/>
    <w:rsid w:val="00322030"/>
    <w:rsid w:val="003322A2"/>
    <w:rsid w:val="00334C95"/>
    <w:rsid w:val="00337681"/>
    <w:rsid w:val="00340B1C"/>
    <w:rsid w:val="00340DD9"/>
    <w:rsid w:val="00342006"/>
    <w:rsid w:val="003443A7"/>
    <w:rsid w:val="00344FE1"/>
    <w:rsid w:val="00360E17"/>
    <w:rsid w:val="0036209C"/>
    <w:rsid w:val="00364F2E"/>
    <w:rsid w:val="00367E35"/>
    <w:rsid w:val="003854A1"/>
    <w:rsid w:val="00385DFB"/>
    <w:rsid w:val="003A0CA4"/>
    <w:rsid w:val="003A5190"/>
    <w:rsid w:val="003B05C4"/>
    <w:rsid w:val="003B240E"/>
    <w:rsid w:val="003B48E4"/>
    <w:rsid w:val="003B4C20"/>
    <w:rsid w:val="003C5D17"/>
    <w:rsid w:val="003D13EF"/>
    <w:rsid w:val="003D1CD1"/>
    <w:rsid w:val="003F531A"/>
    <w:rsid w:val="00401084"/>
    <w:rsid w:val="00407EF0"/>
    <w:rsid w:val="00412F2B"/>
    <w:rsid w:val="004135A3"/>
    <w:rsid w:val="004137BD"/>
    <w:rsid w:val="0041462F"/>
    <w:rsid w:val="004178B3"/>
    <w:rsid w:val="004217DC"/>
    <w:rsid w:val="00423494"/>
    <w:rsid w:val="00430F12"/>
    <w:rsid w:val="00444284"/>
    <w:rsid w:val="00447823"/>
    <w:rsid w:val="00455B74"/>
    <w:rsid w:val="00456035"/>
    <w:rsid w:val="004662AB"/>
    <w:rsid w:val="00466A08"/>
    <w:rsid w:val="00480185"/>
    <w:rsid w:val="0048642E"/>
    <w:rsid w:val="004903C9"/>
    <w:rsid w:val="00490A1A"/>
    <w:rsid w:val="004935A6"/>
    <w:rsid w:val="00496162"/>
    <w:rsid w:val="004A0BFD"/>
    <w:rsid w:val="004A6555"/>
    <w:rsid w:val="004B484F"/>
    <w:rsid w:val="004B4D00"/>
    <w:rsid w:val="004C11A9"/>
    <w:rsid w:val="004C22A2"/>
    <w:rsid w:val="004E1776"/>
    <w:rsid w:val="004E202A"/>
    <w:rsid w:val="004F48DD"/>
    <w:rsid w:val="004F6AF2"/>
    <w:rsid w:val="004F77B6"/>
    <w:rsid w:val="00500ACA"/>
    <w:rsid w:val="005034DE"/>
    <w:rsid w:val="0051099C"/>
    <w:rsid w:val="00511863"/>
    <w:rsid w:val="005178DD"/>
    <w:rsid w:val="00520E1B"/>
    <w:rsid w:val="00526795"/>
    <w:rsid w:val="00531BBD"/>
    <w:rsid w:val="0054196D"/>
    <w:rsid w:val="00541FBB"/>
    <w:rsid w:val="0054597F"/>
    <w:rsid w:val="00545CD1"/>
    <w:rsid w:val="00547372"/>
    <w:rsid w:val="00556A3F"/>
    <w:rsid w:val="00556BCA"/>
    <w:rsid w:val="005649D2"/>
    <w:rsid w:val="00573B50"/>
    <w:rsid w:val="00580BD8"/>
    <w:rsid w:val="0058102D"/>
    <w:rsid w:val="00583731"/>
    <w:rsid w:val="0058729A"/>
    <w:rsid w:val="00587BE5"/>
    <w:rsid w:val="00593478"/>
    <w:rsid w:val="005934B4"/>
    <w:rsid w:val="005A1FE4"/>
    <w:rsid w:val="005A31A9"/>
    <w:rsid w:val="005A34D4"/>
    <w:rsid w:val="005A5436"/>
    <w:rsid w:val="005A67CA"/>
    <w:rsid w:val="005B184F"/>
    <w:rsid w:val="005B22C0"/>
    <w:rsid w:val="005B27F6"/>
    <w:rsid w:val="005B7185"/>
    <w:rsid w:val="005B77E0"/>
    <w:rsid w:val="005C14A7"/>
    <w:rsid w:val="005C4527"/>
    <w:rsid w:val="005C5032"/>
    <w:rsid w:val="005C62C8"/>
    <w:rsid w:val="005D0140"/>
    <w:rsid w:val="005D49FE"/>
    <w:rsid w:val="005D5C3F"/>
    <w:rsid w:val="005E1F63"/>
    <w:rsid w:val="005F19DF"/>
    <w:rsid w:val="005F2331"/>
    <w:rsid w:val="005F26B4"/>
    <w:rsid w:val="005F2AC7"/>
    <w:rsid w:val="005F4DFA"/>
    <w:rsid w:val="00614151"/>
    <w:rsid w:val="00615B90"/>
    <w:rsid w:val="0061630F"/>
    <w:rsid w:val="006177A5"/>
    <w:rsid w:val="00626BBF"/>
    <w:rsid w:val="0064273E"/>
    <w:rsid w:val="00642FB6"/>
    <w:rsid w:val="0064318E"/>
    <w:rsid w:val="00643CC4"/>
    <w:rsid w:val="0065234E"/>
    <w:rsid w:val="00654908"/>
    <w:rsid w:val="00663B74"/>
    <w:rsid w:val="00670CFE"/>
    <w:rsid w:val="006764F0"/>
    <w:rsid w:val="00677835"/>
    <w:rsid w:val="00680388"/>
    <w:rsid w:val="0069318D"/>
    <w:rsid w:val="00696410"/>
    <w:rsid w:val="006A3884"/>
    <w:rsid w:val="006A4227"/>
    <w:rsid w:val="006B3488"/>
    <w:rsid w:val="006C68E3"/>
    <w:rsid w:val="006D00B0"/>
    <w:rsid w:val="006D0298"/>
    <w:rsid w:val="006D1CF3"/>
    <w:rsid w:val="006D34E8"/>
    <w:rsid w:val="006E2A93"/>
    <w:rsid w:val="006E54D3"/>
    <w:rsid w:val="006F2A73"/>
    <w:rsid w:val="007133D1"/>
    <w:rsid w:val="00717237"/>
    <w:rsid w:val="00717A76"/>
    <w:rsid w:val="00733F79"/>
    <w:rsid w:val="0073762F"/>
    <w:rsid w:val="00747292"/>
    <w:rsid w:val="00754ACE"/>
    <w:rsid w:val="0075711C"/>
    <w:rsid w:val="007577EB"/>
    <w:rsid w:val="00762B37"/>
    <w:rsid w:val="00766D19"/>
    <w:rsid w:val="007910D0"/>
    <w:rsid w:val="007A392D"/>
    <w:rsid w:val="007B020C"/>
    <w:rsid w:val="007B523A"/>
    <w:rsid w:val="007B66CE"/>
    <w:rsid w:val="007B7908"/>
    <w:rsid w:val="007C08DE"/>
    <w:rsid w:val="007C4535"/>
    <w:rsid w:val="007C61E6"/>
    <w:rsid w:val="007C6ACE"/>
    <w:rsid w:val="007D3032"/>
    <w:rsid w:val="007E534F"/>
    <w:rsid w:val="007F066A"/>
    <w:rsid w:val="007F6BE6"/>
    <w:rsid w:val="0080248A"/>
    <w:rsid w:val="00804F58"/>
    <w:rsid w:val="008073B1"/>
    <w:rsid w:val="00826642"/>
    <w:rsid w:val="008271E7"/>
    <w:rsid w:val="00835061"/>
    <w:rsid w:val="008372BE"/>
    <w:rsid w:val="008467B7"/>
    <w:rsid w:val="008559F3"/>
    <w:rsid w:val="00856CA3"/>
    <w:rsid w:val="00864316"/>
    <w:rsid w:val="00865BC1"/>
    <w:rsid w:val="0087496A"/>
    <w:rsid w:val="0088358F"/>
    <w:rsid w:val="0088456C"/>
    <w:rsid w:val="00890EEE"/>
    <w:rsid w:val="0089316E"/>
    <w:rsid w:val="0089626E"/>
    <w:rsid w:val="008A0443"/>
    <w:rsid w:val="008A4CF6"/>
    <w:rsid w:val="008B5B6D"/>
    <w:rsid w:val="008B66C2"/>
    <w:rsid w:val="008B7FB0"/>
    <w:rsid w:val="008C78F0"/>
    <w:rsid w:val="008C7DA0"/>
    <w:rsid w:val="008D13F2"/>
    <w:rsid w:val="008D187B"/>
    <w:rsid w:val="008E1A03"/>
    <w:rsid w:val="008E3DE9"/>
    <w:rsid w:val="008F4378"/>
    <w:rsid w:val="008F5F2C"/>
    <w:rsid w:val="009107ED"/>
    <w:rsid w:val="009138BF"/>
    <w:rsid w:val="00914CA3"/>
    <w:rsid w:val="009159E1"/>
    <w:rsid w:val="009333AC"/>
    <w:rsid w:val="0093679E"/>
    <w:rsid w:val="00940CAF"/>
    <w:rsid w:val="009526C6"/>
    <w:rsid w:val="0095360A"/>
    <w:rsid w:val="00962D95"/>
    <w:rsid w:val="00970313"/>
    <w:rsid w:val="00971CA5"/>
    <w:rsid w:val="009739C8"/>
    <w:rsid w:val="0097614C"/>
    <w:rsid w:val="0097659A"/>
    <w:rsid w:val="00982157"/>
    <w:rsid w:val="009867F3"/>
    <w:rsid w:val="009908A2"/>
    <w:rsid w:val="009A1418"/>
    <w:rsid w:val="009A14CC"/>
    <w:rsid w:val="009B1280"/>
    <w:rsid w:val="009B33CA"/>
    <w:rsid w:val="009C2DB5"/>
    <w:rsid w:val="009C44F9"/>
    <w:rsid w:val="009C5B0E"/>
    <w:rsid w:val="009D0202"/>
    <w:rsid w:val="009D508B"/>
    <w:rsid w:val="009E6FBE"/>
    <w:rsid w:val="009F6031"/>
    <w:rsid w:val="00A119B4"/>
    <w:rsid w:val="00A12F30"/>
    <w:rsid w:val="00A16A3F"/>
    <w:rsid w:val="00A170A2"/>
    <w:rsid w:val="00A24194"/>
    <w:rsid w:val="00A249F7"/>
    <w:rsid w:val="00A329EA"/>
    <w:rsid w:val="00A50E19"/>
    <w:rsid w:val="00A534B8"/>
    <w:rsid w:val="00A54063"/>
    <w:rsid w:val="00A5409F"/>
    <w:rsid w:val="00A57460"/>
    <w:rsid w:val="00A63054"/>
    <w:rsid w:val="00A64FBB"/>
    <w:rsid w:val="00A85A8F"/>
    <w:rsid w:val="00A943CF"/>
    <w:rsid w:val="00A95C38"/>
    <w:rsid w:val="00AB0032"/>
    <w:rsid w:val="00AB099B"/>
    <w:rsid w:val="00AE0CAC"/>
    <w:rsid w:val="00AE1ADC"/>
    <w:rsid w:val="00AE3932"/>
    <w:rsid w:val="00AE50E9"/>
    <w:rsid w:val="00AE5576"/>
    <w:rsid w:val="00AF4584"/>
    <w:rsid w:val="00AF67CF"/>
    <w:rsid w:val="00B11D51"/>
    <w:rsid w:val="00B12921"/>
    <w:rsid w:val="00B14E34"/>
    <w:rsid w:val="00B2036D"/>
    <w:rsid w:val="00B228DE"/>
    <w:rsid w:val="00B26C50"/>
    <w:rsid w:val="00B27AC1"/>
    <w:rsid w:val="00B3256B"/>
    <w:rsid w:val="00B359BB"/>
    <w:rsid w:val="00B35AB3"/>
    <w:rsid w:val="00B46033"/>
    <w:rsid w:val="00B46117"/>
    <w:rsid w:val="00B53FCE"/>
    <w:rsid w:val="00B64584"/>
    <w:rsid w:val="00B65452"/>
    <w:rsid w:val="00B66826"/>
    <w:rsid w:val="00B72931"/>
    <w:rsid w:val="00B76C3A"/>
    <w:rsid w:val="00B80AAD"/>
    <w:rsid w:val="00B8160D"/>
    <w:rsid w:val="00B85AF3"/>
    <w:rsid w:val="00B9002F"/>
    <w:rsid w:val="00B91B84"/>
    <w:rsid w:val="00B93741"/>
    <w:rsid w:val="00B94761"/>
    <w:rsid w:val="00B95DA4"/>
    <w:rsid w:val="00B97E19"/>
    <w:rsid w:val="00BA0C2D"/>
    <w:rsid w:val="00BA7230"/>
    <w:rsid w:val="00BA7AAB"/>
    <w:rsid w:val="00BC4694"/>
    <w:rsid w:val="00BC46E3"/>
    <w:rsid w:val="00BC7747"/>
    <w:rsid w:val="00BF35D4"/>
    <w:rsid w:val="00BF58C5"/>
    <w:rsid w:val="00BF732E"/>
    <w:rsid w:val="00C06D07"/>
    <w:rsid w:val="00C11B3D"/>
    <w:rsid w:val="00C2436D"/>
    <w:rsid w:val="00C344AD"/>
    <w:rsid w:val="00C436AB"/>
    <w:rsid w:val="00C45D6F"/>
    <w:rsid w:val="00C504EA"/>
    <w:rsid w:val="00C52733"/>
    <w:rsid w:val="00C62B29"/>
    <w:rsid w:val="00C664FC"/>
    <w:rsid w:val="00C70C44"/>
    <w:rsid w:val="00C717A0"/>
    <w:rsid w:val="00C7214A"/>
    <w:rsid w:val="00C7215F"/>
    <w:rsid w:val="00C75CED"/>
    <w:rsid w:val="00C812D6"/>
    <w:rsid w:val="00C863A4"/>
    <w:rsid w:val="00C9651A"/>
    <w:rsid w:val="00C973F2"/>
    <w:rsid w:val="00CA0226"/>
    <w:rsid w:val="00CA05ED"/>
    <w:rsid w:val="00CA5AE8"/>
    <w:rsid w:val="00CA6C91"/>
    <w:rsid w:val="00CA708C"/>
    <w:rsid w:val="00CB0666"/>
    <w:rsid w:val="00CB0EAA"/>
    <w:rsid w:val="00CB2145"/>
    <w:rsid w:val="00CB66B0"/>
    <w:rsid w:val="00CB6EF3"/>
    <w:rsid w:val="00CC5817"/>
    <w:rsid w:val="00CC5AA9"/>
    <w:rsid w:val="00CD37E4"/>
    <w:rsid w:val="00CD6723"/>
    <w:rsid w:val="00CE5951"/>
    <w:rsid w:val="00CF3AC3"/>
    <w:rsid w:val="00CF49CB"/>
    <w:rsid w:val="00CF4CEF"/>
    <w:rsid w:val="00CF72F4"/>
    <w:rsid w:val="00CF73E9"/>
    <w:rsid w:val="00D02D16"/>
    <w:rsid w:val="00D06C66"/>
    <w:rsid w:val="00D136E3"/>
    <w:rsid w:val="00D15A52"/>
    <w:rsid w:val="00D15F91"/>
    <w:rsid w:val="00D2637B"/>
    <w:rsid w:val="00D27CFE"/>
    <w:rsid w:val="00D31E35"/>
    <w:rsid w:val="00D430E0"/>
    <w:rsid w:val="00D507E2"/>
    <w:rsid w:val="00D53023"/>
    <w:rsid w:val="00D534B3"/>
    <w:rsid w:val="00D61CE0"/>
    <w:rsid w:val="00D63612"/>
    <w:rsid w:val="00D678DB"/>
    <w:rsid w:val="00D67DE2"/>
    <w:rsid w:val="00D74550"/>
    <w:rsid w:val="00D82274"/>
    <w:rsid w:val="00D95174"/>
    <w:rsid w:val="00DA734F"/>
    <w:rsid w:val="00DC74E1"/>
    <w:rsid w:val="00DD1B52"/>
    <w:rsid w:val="00DD2376"/>
    <w:rsid w:val="00DD2F4E"/>
    <w:rsid w:val="00DD6D86"/>
    <w:rsid w:val="00DE07A5"/>
    <w:rsid w:val="00DE2CE3"/>
    <w:rsid w:val="00DE320F"/>
    <w:rsid w:val="00DE7BF1"/>
    <w:rsid w:val="00DF11AA"/>
    <w:rsid w:val="00DF538A"/>
    <w:rsid w:val="00DF6EBE"/>
    <w:rsid w:val="00E04DAF"/>
    <w:rsid w:val="00E06A25"/>
    <w:rsid w:val="00E06B79"/>
    <w:rsid w:val="00E07E6F"/>
    <w:rsid w:val="00E112C7"/>
    <w:rsid w:val="00E13E51"/>
    <w:rsid w:val="00E14A3E"/>
    <w:rsid w:val="00E25DC7"/>
    <w:rsid w:val="00E32DFC"/>
    <w:rsid w:val="00E416FB"/>
    <w:rsid w:val="00E4272D"/>
    <w:rsid w:val="00E5058E"/>
    <w:rsid w:val="00E51733"/>
    <w:rsid w:val="00E56264"/>
    <w:rsid w:val="00E600CA"/>
    <w:rsid w:val="00E604B6"/>
    <w:rsid w:val="00E66CA0"/>
    <w:rsid w:val="00E72C32"/>
    <w:rsid w:val="00E80FA4"/>
    <w:rsid w:val="00E819F2"/>
    <w:rsid w:val="00E81EB5"/>
    <w:rsid w:val="00E82754"/>
    <w:rsid w:val="00E836F5"/>
    <w:rsid w:val="00E86670"/>
    <w:rsid w:val="00E95AD4"/>
    <w:rsid w:val="00E9633C"/>
    <w:rsid w:val="00E97493"/>
    <w:rsid w:val="00EA08A5"/>
    <w:rsid w:val="00EA6380"/>
    <w:rsid w:val="00ED6121"/>
    <w:rsid w:val="00ED7F05"/>
    <w:rsid w:val="00EE262B"/>
    <w:rsid w:val="00EE40E6"/>
    <w:rsid w:val="00EE4903"/>
    <w:rsid w:val="00EF7698"/>
    <w:rsid w:val="00F14D7F"/>
    <w:rsid w:val="00F20AC8"/>
    <w:rsid w:val="00F21501"/>
    <w:rsid w:val="00F3454B"/>
    <w:rsid w:val="00F42168"/>
    <w:rsid w:val="00F44624"/>
    <w:rsid w:val="00F522E3"/>
    <w:rsid w:val="00F567CC"/>
    <w:rsid w:val="00F65495"/>
    <w:rsid w:val="00F66145"/>
    <w:rsid w:val="00F67719"/>
    <w:rsid w:val="00F766CB"/>
    <w:rsid w:val="00F776E4"/>
    <w:rsid w:val="00F8143A"/>
    <w:rsid w:val="00F81980"/>
    <w:rsid w:val="00F841DF"/>
    <w:rsid w:val="00F85629"/>
    <w:rsid w:val="00F87F5C"/>
    <w:rsid w:val="00F93197"/>
    <w:rsid w:val="00F96941"/>
    <w:rsid w:val="00FA3555"/>
    <w:rsid w:val="00FC7FAD"/>
    <w:rsid w:val="00FD02A1"/>
    <w:rsid w:val="00FD0A93"/>
    <w:rsid w:val="00FD0AE2"/>
    <w:rsid w:val="00FD3C48"/>
    <w:rsid w:val="00FD4AB8"/>
    <w:rsid w:val="00FD5678"/>
    <w:rsid w:val="00FD6602"/>
    <w:rsid w:val="00FE57B6"/>
    <w:rsid w:val="00FE5E0D"/>
    <w:rsid w:val="141D10F6"/>
    <w:rsid w:val="19252268"/>
    <w:rsid w:val="19F677B8"/>
    <w:rsid w:val="1B1F0A70"/>
    <w:rsid w:val="1C7B20AD"/>
    <w:rsid w:val="20CFD2FF"/>
    <w:rsid w:val="22B09E55"/>
    <w:rsid w:val="231D7784"/>
    <w:rsid w:val="2B121D84"/>
    <w:rsid w:val="39E81500"/>
    <w:rsid w:val="3C8451A1"/>
    <w:rsid w:val="3EF23EF8"/>
    <w:rsid w:val="481356C3"/>
    <w:rsid w:val="51D05292"/>
    <w:rsid w:val="545BB5E4"/>
    <w:rsid w:val="5943291E"/>
    <w:rsid w:val="5D21BF1B"/>
    <w:rsid w:val="6755352D"/>
    <w:rsid w:val="6C1C5F29"/>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0949"/>
  <w15:chartTrackingRefBased/>
  <w15:docId w15:val="{ED7A867C-27E1-4F13-BA38-9ADB932B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85A8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E50E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50E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50E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50E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50E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50E9"/>
    <w:pPr>
      <w:keepNext/>
      <w:spacing w:after="200" w:line="240" w:lineRule="auto"/>
    </w:pPr>
    <w:rPr>
      <w:b/>
      <w:iCs/>
      <w:szCs w:val="18"/>
    </w:rPr>
  </w:style>
  <w:style w:type="table" w:customStyle="1" w:styleId="Tableheader">
    <w:name w:val="ŠTable header"/>
    <w:basedOn w:val="TableNormal"/>
    <w:uiPriority w:val="99"/>
    <w:rsid w:val="00B8160D"/>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6F16"/>
    <w:pPr>
      <w:numPr>
        <w:numId w:val="5"/>
      </w:numPr>
      <w:contextualSpacing/>
    </w:pPr>
  </w:style>
  <w:style w:type="paragraph" w:styleId="ListNumber2">
    <w:name w:val="List Number 2"/>
    <w:aliases w:val="ŠList Number 2"/>
    <w:basedOn w:val="Normal"/>
    <w:uiPriority w:val="9"/>
    <w:qFormat/>
    <w:rsid w:val="000B2175"/>
    <w:pPr>
      <w:numPr>
        <w:numId w:val="4"/>
      </w:numPr>
      <w:contextualSpacing/>
    </w:pPr>
  </w:style>
  <w:style w:type="paragraph" w:styleId="ListBullet">
    <w:name w:val="List Bullet"/>
    <w:aliases w:val="ŠList Bullet"/>
    <w:basedOn w:val="Normal"/>
    <w:uiPriority w:val="10"/>
    <w:qFormat/>
    <w:rsid w:val="0026316A"/>
    <w:pPr>
      <w:numPr>
        <w:numId w:val="3"/>
      </w:numPr>
      <w:contextualSpacing/>
    </w:pPr>
  </w:style>
  <w:style w:type="paragraph" w:styleId="ListBullet2">
    <w:name w:val="List Bullet 2"/>
    <w:aliases w:val="ŠList Bullet 2"/>
    <w:basedOn w:val="Normal"/>
    <w:uiPriority w:val="11"/>
    <w:qFormat/>
    <w:rsid w:val="00AE50E9"/>
    <w:pPr>
      <w:numPr>
        <w:numId w:val="10"/>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uiPriority w:val="1"/>
    <w:qFormat/>
    <w:rsid w:val="00AE50E9"/>
    <w:rPr>
      <w:b/>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AE50E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E50E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5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50E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E50E9"/>
    <w:rPr>
      <w:color w:val="2F5496" w:themeColor="accent1" w:themeShade="BF"/>
      <w:u w:val="single"/>
    </w:rPr>
  </w:style>
  <w:style w:type="paragraph" w:customStyle="1" w:styleId="Logo">
    <w:name w:val="ŠLogo"/>
    <w:basedOn w:val="Normal"/>
    <w:uiPriority w:val="22"/>
    <w:qFormat/>
    <w:rsid w:val="00AE50E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17A0"/>
    <w:pPr>
      <w:tabs>
        <w:tab w:val="right" w:leader="dot" w:pos="14570"/>
      </w:tabs>
      <w:spacing w:before="0"/>
    </w:pPr>
    <w:rPr>
      <w:b/>
      <w:noProof/>
    </w:rPr>
  </w:style>
  <w:style w:type="paragraph" w:styleId="TOC2">
    <w:name w:val="toc 2"/>
    <w:aliases w:val="ŠTOC 2"/>
    <w:basedOn w:val="Normal"/>
    <w:next w:val="Normal"/>
    <w:uiPriority w:val="39"/>
    <w:unhideWhenUsed/>
    <w:rsid w:val="003F531A"/>
    <w:pPr>
      <w:tabs>
        <w:tab w:val="right" w:leader="dot" w:pos="14570"/>
      </w:tabs>
      <w:spacing w:before="0"/>
      <w:ind w:left="238"/>
    </w:pPr>
    <w:rPr>
      <w:noProof/>
    </w:rPr>
  </w:style>
  <w:style w:type="paragraph" w:styleId="TOC3">
    <w:name w:val="toc 3"/>
    <w:aliases w:val="ŠTOC 3"/>
    <w:basedOn w:val="Normal"/>
    <w:next w:val="Normal"/>
    <w:uiPriority w:val="39"/>
    <w:unhideWhenUsed/>
    <w:rsid w:val="003F531A"/>
    <w:pPr>
      <w:spacing w:before="0"/>
      <w:ind w:left="482"/>
    </w:pPr>
  </w:style>
  <w:style w:type="paragraph" w:styleId="Title">
    <w:name w:val="Title"/>
    <w:aliases w:val="ŠTitle"/>
    <w:basedOn w:val="Normal"/>
    <w:next w:val="Normal"/>
    <w:link w:val="TitleChar"/>
    <w:uiPriority w:val="2"/>
    <w:qFormat/>
    <w:rsid w:val="00AE50E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50E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E50E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E50E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E50E9"/>
    <w:pPr>
      <w:outlineLvl w:val="9"/>
    </w:pPr>
    <w:rPr>
      <w:sz w:val="40"/>
      <w:szCs w:val="40"/>
    </w:rPr>
  </w:style>
  <w:style w:type="paragraph" w:styleId="Footer">
    <w:name w:val="footer"/>
    <w:aliases w:val="ŠFooter"/>
    <w:basedOn w:val="Normal"/>
    <w:link w:val="FooterChar"/>
    <w:uiPriority w:val="99"/>
    <w:rsid w:val="00AE50E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50E9"/>
    <w:rPr>
      <w:rFonts w:ascii="Arial" w:hAnsi="Arial" w:cs="Arial"/>
      <w:sz w:val="18"/>
      <w:szCs w:val="18"/>
    </w:rPr>
  </w:style>
  <w:style w:type="paragraph" w:styleId="Header">
    <w:name w:val="header"/>
    <w:aliases w:val="ŠHeader - Cover Page"/>
    <w:basedOn w:val="Normal"/>
    <w:link w:val="HeaderChar"/>
    <w:uiPriority w:val="24"/>
    <w:unhideWhenUsed/>
    <w:rsid w:val="00B91B8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B91B8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E50E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AE50E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AE50E9"/>
    <w:rPr>
      <w:rFonts w:ascii="Arial" w:hAnsi="Arial" w:cs="Arial"/>
      <w:color w:val="002664"/>
      <w:sz w:val="32"/>
      <w:szCs w:val="32"/>
    </w:rPr>
  </w:style>
  <w:style w:type="character" w:styleId="UnresolvedMention">
    <w:name w:val="Unresolved Mention"/>
    <w:basedOn w:val="DefaultParagraphFont"/>
    <w:uiPriority w:val="99"/>
    <w:semiHidden/>
    <w:unhideWhenUsed/>
    <w:rsid w:val="00AE50E9"/>
    <w:rPr>
      <w:color w:val="605E5C"/>
      <w:shd w:val="clear" w:color="auto" w:fill="E1DFDD"/>
    </w:rPr>
  </w:style>
  <w:style w:type="character" w:styleId="Emphasis">
    <w:name w:val="Emphasis"/>
    <w:aliases w:val="ŠLanguage or scientific"/>
    <w:uiPriority w:val="20"/>
    <w:qFormat/>
    <w:rsid w:val="00AE50E9"/>
    <w:rPr>
      <w:i/>
      <w:iCs/>
    </w:rPr>
  </w:style>
  <w:style w:type="character" w:styleId="SubtleEmphasis">
    <w:name w:val="Subtle Emphasis"/>
    <w:basedOn w:val="DefaultParagraphFont"/>
    <w:uiPriority w:val="19"/>
    <w:semiHidden/>
    <w:qFormat/>
    <w:rsid w:val="00AE50E9"/>
    <w:rPr>
      <w:i/>
      <w:iCs/>
      <w:color w:val="404040" w:themeColor="text1" w:themeTint="BF"/>
    </w:rPr>
  </w:style>
  <w:style w:type="character" w:styleId="CommentReference">
    <w:name w:val="annotation reference"/>
    <w:basedOn w:val="DefaultParagraphFont"/>
    <w:uiPriority w:val="99"/>
    <w:semiHidden/>
    <w:unhideWhenUsed/>
    <w:rsid w:val="00AE50E9"/>
    <w:rPr>
      <w:sz w:val="16"/>
      <w:szCs w:val="16"/>
    </w:rPr>
  </w:style>
  <w:style w:type="paragraph" w:styleId="CommentText">
    <w:name w:val="annotation text"/>
    <w:basedOn w:val="Normal"/>
    <w:link w:val="CommentTextChar"/>
    <w:uiPriority w:val="99"/>
    <w:unhideWhenUsed/>
    <w:rsid w:val="00AE50E9"/>
    <w:pPr>
      <w:spacing w:line="240" w:lineRule="auto"/>
    </w:pPr>
    <w:rPr>
      <w:sz w:val="20"/>
      <w:szCs w:val="20"/>
    </w:rPr>
  </w:style>
  <w:style w:type="character" w:customStyle="1" w:styleId="CommentTextChar">
    <w:name w:val="Comment Text Char"/>
    <w:basedOn w:val="DefaultParagraphFont"/>
    <w:link w:val="CommentText"/>
    <w:uiPriority w:val="99"/>
    <w:rsid w:val="00AE50E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50E9"/>
    <w:rPr>
      <w:b/>
      <w:bCs/>
    </w:rPr>
  </w:style>
  <w:style w:type="character" w:customStyle="1" w:styleId="CommentSubjectChar">
    <w:name w:val="Comment Subject Char"/>
    <w:basedOn w:val="CommentTextChar"/>
    <w:link w:val="CommentSubject"/>
    <w:uiPriority w:val="99"/>
    <w:semiHidden/>
    <w:rsid w:val="00AE50E9"/>
    <w:rPr>
      <w:rFonts w:ascii="Arial" w:hAnsi="Arial" w:cs="Arial"/>
      <w:b/>
      <w:bCs/>
      <w:sz w:val="20"/>
      <w:szCs w:val="20"/>
    </w:rPr>
  </w:style>
  <w:style w:type="paragraph" w:styleId="ListParagraph">
    <w:name w:val="List Paragraph"/>
    <w:basedOn w:val="Normal"/>
    <w:uiPriority w:val="34"/>
    <w:unhideWhenUsed/>
    <w:qFormat/>
    <w:rsid w:val="00AE50E9"/>
    <w:pPr>
      <w:ind w:left="720"/>
      <w:contextualSpacing/>
    </w:p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styleId="TableofFigures">
    <w:name w:val="table of figures"/>
    <w:basedOn w:val="Normal"/>
    <w:next w:val="Normal"/>
    <w:uiPriority w:val="99"/>
    <w:unhideWhenUsed/>
    <w:rsid w:val="00AE50E9"/>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AE50E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8358F"/>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2030"/>
    <w:pPr>
      <w:spacing w:before="0"/>
    </w:pPr>
    <w:rPr>
      <w:b w:val="0"/>
      <w:color w:val="auto"/>
      <w:sz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paragraph" w:styleId="TOC4">
    <w:name w:val="toc 4"/>
    <w:aliases w:val="ŠTOC 4"/>
    <w:basedOn w:val="Normal"/>
    <w:next w:val="Normal"/>
    <w:autoRedefine/>
    <w:uiPriority w:val="39"/>
    <w:unhideWhenUsed/>
    <w:rsid w:val="003F531A"/>
    <w:pPr>
      <w:spacing w:before="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2129</Characters>
  <Application>Microsoft Office Word</Application>
  <DocSecurity>0</DocSecurity>
  <Lines>177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Peer-assessment and self-assessment for communicative activities</dc:title>
  <dc:subject/>
  <dc:creator>NSW Department of Education</dc:creator>
  <cp:keywords/>
  <dc:description/>
  <cp:lastModifiedBy>Taryn Ablott</cp:lastModifiedBy>
  <cp:revision>2</cp:revision>
  <dcterms:created xsi:type="dcterms:W3CDTF">2023-06-05T03:00:00Z</dcterms:created>
  <dcterms:modified xsi:type="dcterms:W3CDTF">2023-06-05T03:00:00Z</dcterms:modified>
</cp:coreProperties>
</file>