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FF374" w14:textId="624C0727" w:rsidR="00B739A8" w:rsidRDefault="004B35A0" w:rsidP="00B739A8">
      <w:pPr>
        <w:pStyle w:val="Title"/>
      </w:pPr>
      <w:bookmarkStart w:id="0" w:name="_Toc59438168"/>
      <w:bookmarkStart w:id="1" w:name="_Hlk56670092"/>
      <w:r>
        <w:t>Ancient History</w:t>
      </w:r>
      <w:r w:rsidR="00B739A8">
        <w:t xml:space="preserve"> </w:t>
      </w:r>
      <w:r w:rsidR="007D2F9C">
        <w:t>c</w:t>
      </w:r>
      <w:r w:rsidR="00B739A8">
        <w:t xml:space="preserve">ore </w:t>
      </w:r>
      <w:r w:rsidR="007D2F9C">
        <w:t>s</w:t>
      </w:r>
      <w:r w:rsidR="00B739A8">
        <w:t>tudy</w:t>
      </w:r>
      <w:r w:rsidR="005A679D">
        <w:t xml:space="preserve"> –</w:t>
      </w:r>
      <w:r w:rsidR="00B739A8">
        <w:t xml:space="preserve"> Cities of Vesuvius</w:t>
      </w:r>
      <w:r w:rsidR="005A679D">
        <w:t>,</w:t>
      </w:r>
      <w:r w:rsidR="00B739A8">
        <w:t xml:space="preserve"> Pompeii and Herculaneum</w:t>
      </w:r>
      <w:bookmarkEnd w:id="0"/>
      <w:r w:rsidR="00B739A8">
        <w:t xml:space="preserve"> </w:t>
      </w:r>
    </w:p>
    <w:bookmarkEnd w:id="1"/>
    <w:p w14:paraId="7E7B5F89" w14:textId="77777777" w:rsidR="003267EB" w:rsidRPr="003C4CA5" w:rsidRDefault="003267EB" w:rsidP="003267EB">
      <w:pPr>
        <w:rPr>
          <w:lang w:eastAsia="zh-CN"/>
        </w:rPr>
      </w:pPr>
      <w:r>
        <w:rPr>
          <w:noProof/>
        </w:rPr>
        <mc:AlternateContent>
          <mc:Choice Requires="wps">
            <w:drawing>
              <wp:inline distT="0" distB="0" distL="0" distR="0" wp14:anchorId="51D6C902" wp14:editId="37EA3B60">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arto="http://schemas.microsoft.com/office/word/2006/arto">
            <w:pict>
              <v:oval id="Oval 3" style="width:118pt;height:118pt;visibility:visible;mso-wrap-style:square;mso-left-percent:-10001;mso-top-percent:-10001;mso-position-horizontal:absolute;mso-position-horizontal-relative:char;mso-position-vertical:absolute;mso-position-vertical-relative:line;mso-left-percent:-10001;mso-top-percent:-10001;v-text-anchor:middle" alt="Brand Circle 1" o:spid="_x0000_s1026" fillcolor="#1b428a" stroked="f" strokeweight="5pt" w14:anchorId="7E074D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v:stroke joinstyle="miter"/>
                <w10:anchorlock/>
              </v:oval>
            </w:pict>
          </mc:Fallback>
        </mc:AlternateContent>
      </w:r>
    </w:p>
    <w:p w14:paraId="5E0D0606" w14:textId="77777777" w:rsidR="00101866" w:rsidRDefault="003267EB" w:rsidP="003267EB">
      <w:pPr>
        <w:rPr>
          <w:lang w:eastAsia="zh-CN"/>
        </w:rPr>
      </w:pPr>
      <w:r>
        <w:rPr>
          <w:noProof/>
        </w:rPr>
        <mc:AlternateContent>
          <mc:Choice Requires="wps">
            <w:drawing>
              <wp:inline distT="0" distB="0" distL="0" distR="0" wp14:anchorId="2FF4B010" wp14:editId="591315A6">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arto="http://schemas.microsoft.com/office/word/2006/arto">
            <w:pict>
              <v:oval id="Oval 2" style="width:148pt;height:148pt;visibility:visible;mso-wrap-style:square;mso-left-percent:-10001;mso-top-percent:-10001;mso-position-horizontal:absolute;mso-position-horizontal-relative:char;mso-position-vertical:absolute;mso-position-vertical-relative:line;mso-left-percent:-10001;mso-top-percent:-10001;v-text-anchor:middle" alt="Brand Dotted Circle 2" o:spid="_x0000_s1026" filled="f" strokecolor="#c7dbf1" strokeweight="10pt" w14:anchorId="2724B8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v:stroke joinstyle="miter" endcap="round" dashstyle="1 1"/>
                <w10:anchorlock/>
              </v:oval>
            </w:pict>
          </mc:Fallback>
        </mc:AlternateContent>
      </w:r>
      <w:r>
        <w:rPr>
          <w:noProof/>
        </w:rPr>
        <mc:AlternateContent>
          <mc:Choice Requires="wps">
            <w:drawing>
              <wp:inline distT="0" distB="0" distL="0" distR="0" wp14:anchorId="4C327837" wp14:editId="473AB9EF">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arto="http://schemas.microsoft.com/office/word/2006/arto">
            <w:pict>
              <v:oval id="Oval 1" style="width:302pt;height:302pt;visibility:visible;mso-wrap-style:square;mso-left-percent:-10001;mso-top-percent:-10001;mso-position-horizontal:absolute;mso-position-horizontal-relative:char;mso-position-vertical:absolute;mso-position-vertical-relative:line;mso-left-percent:-10001;mso-top-percent:-10001;v-text-anchor:middle" alt="Brand Circle 2" o:spid="_x0000_s1026" filled="f" strokecolor="#cf0038" strokeweight="12pt" w14:anchorId="7019A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v:stroke joinstyle="miter"/>
                <w10:anchorlock/>
              </v:oval>
            </w:pict>
          </mc:Fallback>
        </mc:AlternateContent>
      </w:r>
      <w:r w:rsidR="00101866">
        <w:rPr>
          <w:lang w:eastAsia="zh-CN"/>
        </w:rPr>
        <w:br w:type="page"/>
      </w:r>
    </w:p>
    <w:p w14:paraId="34AD0CBE" w14:textId="77777777" w:rsidR="00101866" w:rsidRDefault="00101866" w:rsidP="004566CD">
      <w:pPr>
        <w:pStyle w:val="Heading2"/>
        <w:numPr>
          <w:ilvl w:val="0"/>
          <w:numId w:val="0"/>
        </w:numPr>
      </w:pPr>
      <w:bookmarkStart w:id="2" w:name="_Toc59438169"/>
      <w:r>
        <w:lastRenderedPageBreak/>
        <w:t>Table of contents</w:t>
      </w:r>
      <w:bookmarkEnd w:id="2"/>
    </w:p>
    <w:p w14:paraId="3D4364BD" w14:textId="325FBB08" w:rsidR="006633E6"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59438168" w:history="1">
        <w:r w:rsidR="006633E6" w:rsidRPr="00BB3A4B">
          <w:rPr>
            <w:rStyle w:val="Hyperlink"/>
            <w:noProof/>
          </w:rPr>
          <w:t>Ancient History Core Study – Cities of Vesuvius, Pompeii and Herculaneum</w:t>
        </w:r>
        <w:r w:rsidR="006633E6">
          <w:rPr>
            <w:noProof/>
            <w:webHidden/>
          </w:rPr>
          <w:tab/>
        </w:r>
        <w:r w:rsidR="006633E6">
          <w:rPr>
            <w:noProof/>
            <w:webHidden/>
          </w:rPr>
          <w:fldChar w:fldCharType="begin"/>
        </w:r>
        <w:r w:rsidR="006633E6">
          <w:rPr>
            <w:noProof/>
            <w:webHidden/>
          </w:rPr>
          <w:instrText xml:space="preserve"> PAGEREF _Toc59438168 \h </w:instrText>
        </w:r>
        <w:r w:rsidR="006633E6">
          <w:rPr>
            <w:noProof/>
            <w:webHidden/>
          </w:rPr>
        </w:r>
        <w:r w:rsidR="006633E6">
          <w:rPr>
            <w:noProof/>
            <w:webHidden/>
          </w:rPr>
          <w:fldChar w:fldCharType="separate"/>
        </w:r>
        <w:r w:rsidR="006633E6">
          <w:rPr>
            <w:noProof/>
            <w:webHidden/>
          </w:rPr>
          <w:t>1</w:t>
        </w:r>
        <w:r w:rsidR="006633E6">
          <w:rPr>
            <w:noProof/>
            <w:webHidden/>
          </w:rPr>
          <w:fldChar w:fldCharType="end"/>
        </w:r>
      </w:hyperlink>
    </w:p>
    <w:p w14:paraId="5D7C77A8" w14:textId="75F46898" w:rsidR="006633E6" w:rsidRDefault="00226871">
      <w:pPr>
        <w:pStyle w:val="TOC2"/>
        <w:tabs>
          <w:tab w:val="right" w:leader="dot" w:pos="9622"/>
        </w:tabs>
        <w:rPr>
          <w:rFonts w:asciiTheme="minorHAnsi" w:eastAsiaTheme="minorEastAsia" w:hAnsiTheme="minorHAnsi" w:cstheme="minorBidi"/>
          <w:noProof/>
          <w:sz w:val="22"/>
          <w:szCs w:val="22"/>
          <w:lang w:eastAsia="en-AU"/>
        </w:rPr>
      </w:pPr>
      <w:hyperlink w:anchor="_Toc59438169" w:history="1">
        <w:r w:rsidR="006633E6" w:rsidRPr="00BB3A4B">
          <w:rPr>
            <w:rStyle w:val="Hyperlink"/>
            <w:noProof/>
          </w:rPr>
          <w:t>Table of contents</w:t>
        </w:r>
        <w:r w:rsidR="006633E6">
          <w:rPr>
            <w:noProof/>
            <w:webHidden/>
          </w:rPr>
          <w:tab/>
        </w:r>
        <w:r w:rsidR="006633E6">
          <w:rPr>
            <w:noProof/>
            <w:webHidden/>
          </w:rPr>
          <w:fldChar w:fldCharType="begin"/>
        </w:r>
        <w:r w:rsidR="006633E6">
          <w:rPr>
            <w:noProof/>
            <w:webHidden/>
          </w:rPr>
          <w:instrText xml:space="preserve"> PAGEREF _Toc59438169 \h </w:instrText>
        </w:r>
        <w:r w:rsidR="006633E6">
          <w:rPr>
            <w:noProof/>
            <w:webHidden/>
          </w:rPr>
        </w:r>
        <w:r w:rsidR="006633E6">
          <w:rPr>
            <w:noProof/>
            <w:webHidden/>
          </w:rPr>
          <w:fldChar w:fldCharType="separate"/>
        </w:r>
        <w:r w:rsidR="006633E6">
          <w:rPr>
            <w:noProof/>
            <w:webHidden/>
          </w:rPr>
          <w:t>2</w:t>
        </w:r>
        <w:r w:rsidR="006633E6">
          <w:rPr>
            <w:noProof/>
            <w:webHidden/>
          </w:rPr>
          <w:fldChar w:fldCharType="end"/>
        </w:r>
      </w:hyperlink>
    </w:p>
    <w:p w14:paraId="0B074F70" w14:textId="46DF6558" w:rsidR="006633E6" w:rsidRDefault="00226871">
      <w:pPr>
        <w:pStyle w:val="TOC2"/>
        <w:tabs>
          <w:tab w:val="right" w:leader="dot" w:pos="9622"/>
        </w:tabs>
        <w:rPr>
          <w:rFonts w:asciiTheme="minorHAnsi" w:eastAsiaTheme="minorEastAsia" w:hAnsiTheme="minorHAnsi" w:cstheme="minorBidi"/>
          <w:noProof/>
          <w:sz w:val="22"/>
          <w:szCs w:val="22"/>
          <w:lang w:eastAsia="en-AU"/>
        </w:rPr>
      </w:pPr>
      <w:hyperlink w:anchor="_Toc59438170" w:history="1">
        <w:r w:rsidR="006633E6" w:rsidRPr="00BB3A4B">
          <w:rPr>
            <w:rStyle w:val="Hyperlink"/>
            <w:noProof/>
          </w:rPr>
          <w:t>Aim</w:t>
        </w:r>
        <w:r w:rsidR="006633E6">
          <w:rPr>
            <w:noProof/>
            <w:webHidden/>
          </w:rPr>
          <w:tab/>
        </w:r>
        <w:r w:rsidR="006633E6">
          <w:rPr>
            <w:noProof/>
            <w:webHidden/>
          </w:rPr>
          <w:fldChar w:fldCharType="begin"/>
        </w:r>
        <w:r w:rsidR="006633E6">
          <w:rPr>
            <w:noProof/>
            <w:webHidden/>
          </w:rPr>
          <w:instrText xml:space="preserve"> PAGEREF _Toc59438170 \h </w:instrText>
        </w:r>
        <w:r w:rsidR="006633E6">
          <w:rPr>
            <w:noProof/>
            <w:webHidden/>
          </w:rPr>
        </w:r>
        <w:r w:rsidR="006633E6">
          <w:rPr>
            <w:noProof/>
            <w:webHidden/>
          </w:rPr>
          <w:fldChar w:fldCharType="separate"/>
        </w:r>
        <w:r w:rsidR="006633E6">
          <w:rPr>
            <w:noProof/>
            <w:webHidden/>
          </w:rPr>
          <w:t>3</w:t>
        </w:r>
        <w:r w:rsidR="006633E6">
          <w:rPr>
            <w:noProof/>
            <w:webHidden/>
          </w:rPr>
          <w:fldChar w:fldCharType="end"/>
        </w:r>
      </w:hyperlink>
    </w:p>
    <w:p w14:paraId="327F2247" w14:textId="31F959AA" w:rsidR="006633E6" w:rsidRDefault="00226871">
      <w:pPr>
        <w:pStyle w:val="TOC2"/>
        <w:tabs>
          <w:tab w:val="right" w:leader="dot" w:pos="9622"/>
        </w:tabs>
        <w:rPr>
          <w:rFonts w:asciiTheme="minorHAnsi" w:eastAsiaTheme="minorEastAsia" w:hAnsiTheme="minorHAnsi" w:cstheme="minorBidi"/>
          <w:noProof/>
          <w:sz w:val="22"/>
          <w:szCs w:val="22"/>
          <w:lang w:eastAsia="en-AU"/>
        </w:rPr>
      </w:pPr>
      <w:hyperlink w:anchor="_Toc59438171" w:history="1">
        <w:r w:rsidR="006633E6" w:rsidRPr="00BB3A4B">
          <w:rPr>
            <w:rStyle w:val="Hyperlink"/>
            <w:noProof/>
          </w:rPr>
          <w:t>Content focus</w:t>
        </w:r>
        <w:r w:rsidR="006633E6">
          <w:rPr>
            <w:noProof/>
            <w:webHidden/>
          </w:rPr>
          <w:tab/>
        </w:r>
        <w:r w:rsidR="006633E6">
          <w:rPr>
            <w:noProof/>
            <w:webHidden/>
          </w:rPr>
          <w:fldChar w:fldCharType="begin"/>
        </w:r>
        <w:r w:rsidR="006633E6">
          <w:rPr>
            <w:noProof/>
            <w:webHidden/>
          </w:rPr>
          <w:instrText xml:space="preserve"> PAGEREF _Toc59438171 \h </w:instrText>
        </w:r>
        <w:r w:rsidR="006633E6">
          <w:rPr>
            <w:noProof/>
            <w:webHidden/>
          </w:rPr>
        </w:r>
        <w:r w:rsidR="006633E6">
          <w:rPr>
            <w:noProof/>
            <w:webHidden/>
          </w:rPr>
          <w:fldChar w:fldCharType="separate"/>
        </w:r>
        <w:r w:rsidR="006633E6">
          <w:rPr>
            <w:noProof/>
            <w:webHidden/>
          </w:rPr>
          <w:t>3</w:t>
        </w:r>
        <w:r w:rsidR="006633E6">
          <w:rPr>
            <w:noProof/>
            <w:webHidden/>
          </w:rPr>
          <w:fldChar w:fldCharType="end"/>
        </w:r>
      </w:hyperlink>
    </w:p>
    <w:p w14:paraId="5252C62C" w14:textId="4B471CA9" w:rsidR="006633E6" w:rsidRDefault="00226871">
      <w:pPr>
        <w:pStyle w:val="TOC2"/>
        <w:tabs>
          <w:tab w:val="right" w:leader="dot" w:pos="9622"/>
        </w:tabs>
        <w:rPr>
          <w:rFonts w:asciiTheme="minorHAnsi" w:eastAsiaTheme="minorEastAsia" w:hAnsiTheme="minorHAnsi" w:cstheme="minorBidi"/>
          <w:noProof/>
          <w:sz w:val="22"/>
          <w:szCs w:val="22"/>
          <w:lang w:eastAsia="en-AU"/>
        </w:rPr>
      </w:pPr>
      <w:hyperlink w:anchor="_Toc59438172" w:history="1">
        <w:r w:rsidR="006633E6" w:rsidRPr="00BB3A4B">
          <w:rPr>
            <w:rStyle w:val="Hyperlink"/>
            <w:noProof/>
          </w:rPr>
          <w:t>Outcomes</w:t>
        </w:r>
        <w:r w:rsidR="006633E6">
          <w:rPr>
            <w:noProof/>
            <w:webHidden/>
          </w:rPr>
          <w:tab/>
        </w:r>
        <w:r w:rsidR="006633E6">
          <w:rPr>
            <w:noProof/>
            <w:webHidden/>
          </w:rPr>
          <w:fldChar w:fldCharType="begin"/>
        </w:r>
        <w:r w:rsidR="006633E6">
          <w:rPr>
            <w:noProof/>
            <w:webHidden/>
          </w:rPr>
          <w:instrText xml:space="preserve"> PAGEREF _Toc59438172 \h </w:instrText>
        </w:r>
        <w:r w:rsidR="006633E6">
          <w:rPr>
            <w:noProof/>
            <w:webHidden/>
          </w:rPr>
        </w:r>
        <w:r w:rsidR="006633E6">
          <w:rPr>
            <w:noProof/>
            <w:webHidden/>
          </w:rPr>
          <w:fldChar w:fldCharType="separate"/>
        </w:r>
        <w:r w:rsidR="006633E6">
          <w:rPr>
            <w:noProof/>
            <w:webHidden/>
          </w:rPr>
          <w:t>3</w:t>
        </w:r>
        <w:r w:rsidR="006633E6">
          <w:rPr>
            <w:noProof/>
            <w:webHidden/>
          </w:rPr>
          <w:fldChar w:fldCharType="end"/>
        </w:r>
      </w:hyperlink>
    </w:p>
    <w:p w14:paraId="4C8971A8" w14:textId="3AA15363" w:rsidR="006633E6" w:rsidRDefault="00226871">
      <w:pPr>
        <w:pStyle w:val="TOC2"/>
        <w:tabs>
          <w:tab w:val="right" w:leader="dot" w:pos="9622"/>
        </w:tabs>
        <w:rPr>
          <w:rFonts w:asciiTheme="minorHAnsi" w:eastAsiaTheme="minorEastAsia" w:hAnsiTheme="minorHAnsi" w:cstheme="minorBidi"/>
          <w:noProof/>
          <w:sz w:val="22"/>
          <w:szCs w:val="22"/>
          <w:lang w:eastAsia="en-AU"/>
        </w:rPr>
      </w:pPr>
      <w:hyperlink w:anchor="_Toc59438173" w:history="1">
        <w:r w:rsidR="006633E6" w:rsidRPr="00BB3A4B">
          <w:rPr>
            <w:rStyle w:val="Hyperlink"/>
            <w:noProof/>
          </w:rPr>
          <w:t>Learning sequence 1 – survey</w:t>
        </w:r>
        <w:r w:rsidR="006633E6">
          <w:rPr>
            <w:noProof/>
            <w:webHidden/>
          </w:rPr>
          <w:tab/>
        </w:r>
        <w:r w:rsidR="006633E6">
          <w:rPr>
            <w:noProof/>
            <w:webHidden/>
          </w:rPr>
          <w:fldChar w:fldCharType="begin"/>
        </w:r>
        <w:r w:rsidR="006633E6">
          <w:rPr>
            <w:noProof/>
            <w:webHidden/>
          </w:rPr>
          <w:instrText xml:space="preserve"> PAGEREF _Toc59438173 \h </w:instrText>
        </w:r>
        <w:r w:rsidR="006633E6">
          <w:rPr>
            <w:noProof/>
            <w:webHidden/>
          </w:rPr>
        </w:r>
        <w:r w:rsidR="006633E6">
          <w:rPr>
            <w:noProof/>
            <w:webHidden/>
          </w:rPr>
          <w:fldChar w:fldCharType="separate"/>
        </w:r>
        <w:r w:rsidR="006633E6">
          <w:rPr>
            <w:noProof/>
            <w:webHidden/>
          </w:rPr>
          <w:t>5</w:t>
        </w:r>
        <w:r w:rsidR="006633E6">
          <w:rPr>
            <w:noProof/>
            <w:webHidden/>
          </w:rPr>
          <w:fldChar w:fldCharType="end"/>
        </w:r>
      </w:hyperlink>
    </w:p>
    <w:p w14:paraId="4FDA148B" w14:textId="2343969C"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74" w:history="1">
        <w:r w:rsidR="006633E6" w:rsidRPr="00BB3A4B">
          <w:rPr>
            <w:rStyle w:val="Hyperlink"/>
            <w:noProof/>
          </w:rPr>
          <w:t>Geographical setting and natural features</w:t>
        </w:r>
        <w:r w:rsidR="006633E6">
          <w:rPr>
            <w:noProof/>
            <w:webHidden/>
          </w:rPr>
          <w:tab/>
        </w:r>
        <w:r w:rsidR="006633E6">
          <w:rPr>
            <w:noProof/>
            <w:webHidden/>
          </w:rPr>
          <w:fldChar w:fldCharType="begin"/>
        </w:r>
        <w:r w:rsidR="006633E6">
          <w:rPr>
            <w:noProof/>
            <w:webHidden/>
          </w:rPr>
          <w:instrText xml:space="preserve"> PAGEREF _Toc59438174 \h </w:instrText>
        </w:r>
        <w:r w:rsidR="006633E6">
          <w:rPr>
            <w:noProof/>
            <w:webHidden/>
          </w:rPr>
        </w:r>
        <w:r w:rsidR="006633E6">
          <w:rPr>
            <w:noProof/>
            <w:webHidden/>
          </w:rPr>
          <w:fldChar w:fldCharType="separate"/>
        </w:r>
        <w:r w:rsidR="006633E6">
          <w:rPr>
            <w:noProof/>
            <w:webHidden/>
          </w:rPr>
          <w:t>5</w:t>
        </w:r>
        <w:r w:rsidR="006633E6">
          <w:rPr>
            <w:noProof/>
            <w:webHidden/>
          </w:rPr>
          <w:fldChar w:fldCharType="end"/>
        </w:r>
      </w:hyperlink>
    </w:p>
    <w:p w14:paraId="7C530284" w14:textId="719BDB3E"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75" w:history="1">
        <w:r w:rsidR="006633E6" w:rsidRPr="00BB3A4B">
          <w:rPr>
            <w:rStyle w:val="Hyperlink"/>
            <w:noProof/>
          </w:rPr>
          <w:t>Eruption and its impact</w:t>
        </w:r>
        <w:r w:rsidR="006633E6">
          <w:rPr>
            <w:noProof/>
            <w:webHidden/>
          </w:rPr>
          <w:tab/>
        </w:r>
        <w:r w:rsidR="006633E6">
          <w:rPr>
            <w:noProof/>
            <w:webHidden/>
          </w:rPr>
          <w:fldChar w:fldCharType="begin"/>
        </w:r>
        <w:r w:rsidR="006633E6">
          <w:rPr>
            <w:noProof/>
            <w:webHidden/>
          </w:rPr>
          <w:instrText xml:space="preserve"> PAGEREF _Toc59438175 \h </w:instrText>
        </w:r>
        <w:r w:rsidR="006633E6">
          <w:rPr>
            <w:noProof/>
            <w:webHidden/>
          </w:rPr>
        </w:r>
        <w:r w:rsidR="006633E6">
          <w:rPr>
            <w:noProof/>
            <w:webHidden/>
          </w:rPr>
          <w:fldChar w:fldCharType="separate"/>
        </w:r>
        <w:r w:rsidR="006633E6">
          <w:rPr>
            <w:noProof/>
            <w:webHidden/>
          </w:rPr>
          <w:t>6</w:t>
        </w:r>
        <w:r w:rsidR="006633E6">
          <w:rPr>
            <w:noProof/>
            <w:webHidden/>
          </w:rPr>
          <w:fldChar w:fldCharType="end"/>
        </w:r>
      </w:hyperlink>
    </w:p>
    <w:p w14:paraId="179482FC" w14:textId="142E595E"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76" w:history="1">
        <w:r w:rsidR="006633E6" w:rsidRPr="00BB3A4B">
          <w:rPr>
            <w:rStyle w:val="Hyperlink"/>
            <w:noProof/>
          </w:rPr>
          <w:t>Early discoveries</w:t>
        </w:r>
        <w:r w:rsidR="006633E6">
          <w:rPr>
            <w:noProof/>
            <w:webHidden/>
          </w:rPr>
          <w:tab/>
        </w:r>
        <w:r w:rsidR="006633E6">
          <w:rPr>
            <w:noProof/>
            <w:webHidden/>
          </w:rPr>
          <w:fldChar w:fldCharType="begin"/>
        </w:r>
        <w:r w:rsidR="006633E6">
          <w:rPr>
            <w:noProof/>
            <w:webHidden/>
          </w:rPr>
          <w:instrText xml:space="preserve"> PAGEREF _Toc59438176 \h </w:instrText>
        </w:r>
        <w:r w:rsidR="006633E6">
          <w:rPr>
            <w:noProof/>
            <w:webHidden/>
          </w:rPr>
        </w:r>
        <w:r w:rsidR="006633E6">
          <w:rPr>
            <w:noProof/>
            <w:webHidden/>
          </w:rPr>
          <w:fldChar w:fldCharType="separate"/>
        </w:r>
        <w:r w:rsidR="006633E6">
          <w:rPr>
            <w:noProof/>
            <w:webHidden/>
          </w:rPr>
          <w:t>7</w:t>
        </w:r>
        <w:r w:rsidR="006633E6">
          <w:rPr>
            <w:noProof/>
            <w:webHidden/>
          </w:rPr>
          <w:fldChar w:fldCharType="end"/>
        </w:r>
      </w:hyperlink>
    </w:p>
    <w:p w14:paraId="3771A8EE" w14:textId="7EAF0D0B"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77" w:history="1">
        <w:r w:rsidR="006633E6" w:rsidRPr="00BB3A4B">
          <w:rPr>
            <w:rStyle w:val="Hyperlink"/>
            <w:noProof/>
          </w:rPr>
          <w:t>Representations of Pompeii and Herculaneum</w:t>
        </w:r>
        <w:r w:rsidR="006633E6">
          <w:rPr>
            <w:noProof/>
            <w:webHidden/>
          </w:rPr>
          <w:tab/>
        </w:r>
        <w:r w:rsidR="006633E6">
          <w:rPr>
            <w:noProof/>
            <w:webHidden/>
          </w:rPr>
          <w:fldChar w:fldCharType="begin"/>
        </w:r>
        <w:r w:rsidR="006633E6">
          <w:rPr>
            <w:noProof/>
            <w:webHidden/>
          </w:rPr>
          <w:instrText xml:space="preserve"> PAGEREF _Toc59438177 \h </w:instrText>
        </w:r>
        <w:r w:rsidR="006633E6">
          <w:rPr>
            <w:noProof/>
            <w:webHidden/>
          </w:rPr>
        </w:r>
        <w:r w:rsidR="006633E6">
          <w:rPr>
            <w:noProof/>
            <w:webHidden/>
          </w:rPr>
          <w:fldChar w:fldCharType="separate"/>
        </w:r>
        <w:r w:rsidR="006633E6">
          <w:rPr>
            <w:noProof/>
            <w:webHidden/>
          </w:rPr>
          <w:t>7</w:t>
        </w:r>
        <w:r w:rsidR="006633E6">
          <w:rPr>
            <w:noProof/>
            <w:webHidden/>
          </w:rPr>
          <w:fldChar w:fldCharType="end"/>
        </w:r>
      </w:hyperlink>
    </w:p>
    <w:p w14:paraId="1E6A92D2" w14:textId="571A285B" w:rsidR="006633E6" w:rsidRDefault="00226871">
      <w:pPr>
        <w:pStyle w:val="TOC2"/>
        <w:tabs>
          <w:tab w:val="right" w:leader="dot" w:pos="9622"/>
        </w:tabs>
        <w:rPr>
          <w:rFonts w:asciiTheme="minorHAnsi" w:eastAsiaTheme="minorEastAsia" w:hAnsiTheme="minorHAnsi" w:cstheme="minorBidi"/>
          <w:noProof/>
          <w:sz w:val="22"/>
          <w:szCs w:val="22"/>
          <w:lang w:eastAsia="en-AU"/>
        </w:rPr>
      </w:pPr>
      <w:hyperlink w:anchor="_Toc59438178" w:history="1">
        <w:r w:rsidR="006633E6" w:rsidRPr="00BB3A4B">
          <w:rPr>
            <w:rStyle w:val="Hyperlink"/>
            <w:noProof/>
          </w:rPr>
          <w:t>Learning sequence 2 – investigating and interpreting the sources for Pompeii and Herculaneum</w:t>
        </w:r>
        <w:r w:rsidR="006633E6">
          <w:rPr>
            <w:noProof/>
            <w:webHidden/>
          </w:rPr>
          <w:tab/>
        </w:r>
        <w:r w:rsidR="006633E6">
          <w:rPr>
            <w:noProof/>
            <w:webHidden/>
          </w:rPr>
          <w:fldChar w:fldCharType="begin"/>
        </w:r>
        <w:r w:rsidR="006633E6">
          <w:rPr>
            <w:noProof/>
            <w:webHidden/>
          </w:rPr>
          <w:instrText xml:space="preserve"> PAGEREF _Toc59438178 \h </w:instrText>
        </w:r>
        <w:r w:rsidR="006633E6">
          <w:rPr>
            <w:noProof/>
            <w:webHidden/>
          </w:rPr>
        </w:r>
        <w:r w:rsidR="006633E6">
          <w:rPr>
            <w:noProof/>
            <w:webHidden/>
          </w:rPr>
          <w:fldChar w:fldCharType="separate"/>
        </w:r>
        <w:r w:rsidR="006633E6">
          <w:rPr>
            <w:noProof/>
            <w:webHidden/>
          </w:rPr>
          <w:t>8</w:t>
        </w:r>
        <w:r w:rsidR="006633E6">
          <w:rPr>
            <w:noProof/>
            <w:webHidden/>
          </w:rPr>
          <w:fldChar w:fldCharType="end"/>
        </w:r>
      </w:hyperlink>
    </w:p>
    <w:p w14:paraId="798F4C64" w14:textId="231743F3"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79" w:history="1">
        <w:r w:rsidR="006633E6" w:rsidRPr="00BB3A4B">
          <w:rPr>
            <w:rStyle w:val="Hyperlink"/>
            <w:noProof/>
          </w:rPr>
          <w:t>Archaeological sources – architecture</w:t>
        </w:r>
        <w:r w:rsidR="006633E6">
          <w:rPr>
            <w:noProof/>
            <w:webHidden/>
          </w:rPr>
          <w:tab/>
        </w:r>
        <w:r w:rsidR="006633E6">
          <w:rPr>
            <w:noProof/>
            <w:webHidden/>
          </w:rPr>
          <w:fldChar w:fldCharType="begin"/>
        </w:r>
        <w:r w:rsidR="006633E6">
          <w:rPr>
            <w:noProof/>
            <w:webHidden/>
          </w:rPr>
          <w:instrText xml:space="preserve"> PAGEREF _Toc59438179 \h </w:instrText>
        </w:r>
        <w:r w:rsidR="006633E6">
          <w:rPr>
            <w:noProof/>
            <w:webHidden/>
          </w:rPr>
        </w:r>
        <w:r w:rsidR="006633E6">
          <w:rPr>
            <w:noProof/>
            <w:webHidden/>
          </w:rPr>
          <w:fldChar w:fldCharType="separate"/>
        </w:r>
        <w:r w:rsidR="006633E6">
          <w:rPr>
            <w:noProof/>
            <w:webHidden/>
          </w:rPr>
          <w:t>8</w:t>
        </w:r>
        <w:r w:rsidR="006633E6">
          <w:rPr>
            <w:noProof/>
            <w:webHidden/>
          </w:rPr>
          <w:fldChar w:fldCharType="end"/>
        </w:r>
      </w:hyperlink>
    </w:p>
    <w:p w14:paraId="09728AD2" w14:textId="731A9147"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80" w:history="1">
        <w:r w:rsidR="006633E6" w:rsidRPr="00BB3A4B">
          <w:rPr>
            <w:rStyle w:val="Hyperlink"/>
            <w:noProof/>
          </w:rPr>
          <w:t>Epigraphic sources</w:t>
        </w:r>
        <w:r w:rsidR="006633E6">
          <w:rPr>
            <w:noProof/>
            <w:webHidden/>
          </w:rPr>
          <w:tab/>
        </w:r>
        <w:r w:rsidR="006633E6">
          <w:rPr>
            <w:noProof/>
            <w:webHidden/>
          </w:rPr>
          <w:fldChar w:fldCharType="begin"/>
        </w:r>
        <w:r w:rsidR="006633E6">
          <w:rPr>
            <w:noProof/>
            <w:webHidden/>
          </w:rPr>
          <w:instrText xml:space="preserve"> PAGEREF _Toc59438180 \h </w:instrText>
        </w:r>
        <w:r w:rsidR="006633E6">
          <w:rPr>
            <w:noProof/>
            <w:webHidden/>
          </w:rPr>
        </w:r>
        <w:r w:rsidR="006633E6">
          <w:rPr>
            <w:noProof/>
            <w:webHidden/>
          </w:rPr>
          <w:fldChar w:fldCharType="separate"/>
        </w:r>
        <w:r w:rsidR="006633E6">
          <w:rPr>
            <w:noProof/>
            <w:webHidden/>
          </w:rPr>
          <w:t>9</w:t>
        </w:r>
        <w:r w:rsidR="006633E6">
          <w:rPr>
            <w:noProof/>
            <w:webHidden/>
          </w:rPr>
          <w:fldChar w:fldCharType="end"/>
        </w:r>
      </w:hyperlink>
    </w:p>
    <w:p w14:paraId="0A4462C0" w14:textId="5FAB1DC5"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81" w:history="1">
        <w:r w:rsidR="006633E6" w:rsidRPr="00BB3A4B">
          <w:rPr>
            <w:rStyle w:val="Hyperlink"/>
            <w:noProof/>
          </w:rPr>
          <w:t>Wax tablets and papyri</w:t>
        </w:r>
        <w:r w:rsidR="006633E6">
          <w:rPr>
            <w:noProof/>
            <w:webHidden/>
          </w:rPr>
          <w:tab/>
        </w:r>
        <w:r w:rsidR="006633E6">
          <w:rPr>
            <w:noProof/>
            <w:webHidden/>
          </w:rPr>
          <w:fldChar w:fldCharType="begin"/>
        </w:r>
        <w:r w:rsidR="006633E6">
          <w:rPr>
            <w:noProof/>
            <w:webHidden/>
          </w:rPr>
          <w:instrText xml:space="preserve"> PAGEREF _Toc59438181 \h </w:instrText>
        </w:r>
        <w:r w:rsidR="006633E6">
          <w:rPr>
            <w:noProof/>
            <w:webHidden/>
          </w:rPr>
        </w:r>
        <w:r w:rsidR="006633E6">
          <w:rPr>
            <w:noProof/>
            <w:webHidden/>
          </w:rPr>
          <w:fldChar w:fldCharType="separate"/>
        </w:r>
        <w:r w:rsidR="006633E6">
          <w:rPr>
            <w:noProof/>
            <w:webHidden/>
          </w:rPr>
          <w:t>10</w:t>
        </w:r>
        <w:r w:rsidR="006633E6">
          <w:rPr>
            <w:noProof/>
            <w:webHidden/>
          </w:rPr>
          <w:fldChar w:fldCharType="end"/>
        </w:r>
      </w:hyperlink>
    </w:p>
    <w:p w14:paraId="7C8D05A9" w14:textId="659C71EF"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82" w:history="1">
        <w:r w:rsidR="006633E6" w:rsidRPr="00BB3A4B">
          <w:rPr>
            <w:rStyle w:val="Hyperlink"/>
            <w:noProof/>
          </w:rPr>
          <w:t>Decorative arts – wall paintings &amp; mosaics</w:t>
        </w:r>
        <w:r w:rsidR="006633E6">
          <w:rPr>
            <w:noProof/>
            <w:webHidden/>
          </w:rPr>
          <w:tab/>
        </w:r>
        <w:r w:rsidR="006633E6">
          <w:rPr>
            <w:noProof/>
            <w:webHidden/>
          </w:rPr>
          <w:fldChar w:fldCharType="begin"/>
        </w:r>
        <w:r w:rsidR="006633E6">
          <w:rPr>
            <w:noProof/>
            <w:webHidden/>
          </w:rPr>
          <w:instrText xml:space="preserve"> PAGEREF _Toc59438182 \h </w:instrText>
        </w:r>
        <w:r w:rsidR="006633E6">
          <w:rPr>
            <w:noProof/>
            <w:webHidden/>
          </w:rPr>
        </w:r>
        <w:r w:rsidR="006633E6">
          <w:rPr>
            <w:noProof/>
            <w:webHidden/>
          </w:rPr>
          <w:fldChar w:fldCharType="separate"/>
        </w:r>
        <w:r w:rsidR="006633E6">
          <w:rPr>
            <w:noProof/>
            <w:webHidden/>
          </w:rPr>
          <w:t>10</w:t>
        </w:r>
        <w:r w:rsidR="006633E6">
          <w:rPr>
            <w:noProof/>
            <w:webHidden/>
          </w:rPr>
          <w:fldChar w:fldCharType="end"/>
        </w:r>
      </w:hyperlink>
    </w:p>
    <w:p w14:paraId="491F2126" w14:textId="3E4DC423"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83" w:history="1">
        <w:r w:rsidR="006633E6" w:rsidRPr="00BB3A4B">
          <w:rPr>
            <w:rStyle w:val="Hyperlink"/>
            <w:noProof/>
          </w:rPr>
          <w:t>Popular art and objects of everyday life</w:t>
        </w:r>
        <w:r w:rsidR="006633E6">
          <w:rPr>
            <w:noProof/>
            <w:webHidden/>
          </w:rPr>
          <w:tab/>
        </w:r>
        <w:r w:rsidR="006633E6">
          <w:rPr>
            <w:noProof/>
            <w:webHidden/>
          </w:rPr>
          <w:fldChar w:fldCharType="begin"/>
        </w:r>
        <w:r w:rsidR="006633E6">
          <w:rPr>
            <w:noProof/>
            <w:webHidden/>
          </w:rPr>
          <w:instrText xml:space="preserve"> PAGEREF _Toc59438183 \h </w:instrText>
        </w:r>
        <w:r w:rsidR="006633E6">
          <w:rPr>
            <w:noProof/>
            <w:webHidden/>
          </w:rPr>
        </w:r>
        <w:r w:rsidR="006633E6">
          <w:rPr>
            <w:noProof/>
            <w:webHidden/>
          </w:rPr>
          <w:fldChar w:fldCharType="separate"/>
        </w:r>
        <w:r w:rsidR="006633E6">
          <w:rPr>
            <w:noProof/>
            <w:webHidden/>
          </w:rPr>
          <w:t>11</w:t>
        </w:r>
        <w:r w:rsidR="006633E6">
          <w:rPr>
            <w:noProof/>
            <w:webHidden/>
          </w:rPr>
          <w:fldChar w:fldCharType="end"/>
        </w:r>
      </w:hyperlink>
    </w:p>
    <w:p w14:paraId="4A479947" w14:textId="71E3F51B"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84" w:history="1">
        <w:r w:rsidR="006633E6" w:rsidRPr="00BB3A4B">
          <w:rPr>
            <w:rStyle w:val="Hyperlink"/>
            <w:noProof/>
          </w:rPr>
          <w:t>Human remains</w:t>
        </w:r>
        <w:r w:rsidR="006633E6">
          <w:rPr>
            <w:noProof/>
            <w:webHidden/>
          </w:rPr>
          <w:tab/>
        </w:r>
        <w:r w:rsidR="006633E6">
          <w:rPr>
            <w:noProof/>
            <w:webHidden/>
          </w:rPr>
          <w:fldChar w:fldCharType="begin"/>
        </w:r>
        <w:r w:rsidR="006633E6">
          <w:rPr>
            <w:noProof/>
            <w:webHidden/>
          </w:rPr>
          <w:instrText xml:space="preserve"> PAGEREF _Toc59438184 \h </w:instrText>
        </w:r>
        <w:r w:rsidR="006633E6">
          <w:rPr>
            <w:noProof/>
            <w:webHidden/>
          </w:rPr>
        </w:r>
        <w:r w:rsidR="006633E6">
          <w:rPr>
            <w:noProof/>
            <w:webHidden/>
          </w:rPr>
          <w:fldChar w:fldCharType="separate"/>
        </w:r>
        <w:r w:rsidR="006633E6">
          <w:rPr>
            <w:noProof/>
            <w:webHidden/>
          </w:rPr>
          <w:t>12</w:t>
        </w:r>
        <w:r w:rsidR="006633E6">
          <w:rPr>
            <w:noProof/>
            <w:webHidden/>
          </w:rPr>
          <w:fldChar w:fldCharType="end"/>
        </w:r>
      </w:hyperlink>
    </w:p>
    <w:p w14:paraId="37D016E7" w14:textId="07863B91"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85" w:history="1">
        <w:r w:rsidR="006633E6" w:rsidRPr="00BB3A4B">
          <w:rPr>
            <w:rStyle w:val="Hyperlink"/>
            <w:noProof/>
          </w:rPr>
          <w:t>Animal and plant remains</w:t>
        </w:r>
        <w:r w:rsidR="006633E6">
          <w:rPr>
            <w:noProof/>
            <w:webHidden/>
          </w:rPr>
          <w:tab/>
        </w:r>
        <w:r w:rsidR="006633E6">
          <w:rPr>
            <w:noProof/>
            <w:webHidden/>
          </w:rPr>
          <w:fldChar w:fldCharType="begin"/>
        </w:r>
        <w:r w:rsidR="006633E6">
          <w:rPr>
            <w:noProof/>
            <w:webHidden/>
          </w:rPr>
          <w:instrText xml:space="preserve"> PAGEREF _Toc59438185 \h </w:instrText>
        </w:r>
        <w:r w:rsidR="006633E6">
          <w:rPr>
            <w:noProof/>
            <w:webHidden/>
          </w:rPr>
        </w:r>
        <w:r w:rsidR="006633E6">
          <w:rPr>
            <w:noProof/>
            <w:webHidden/>
          </w:rPr>
          <w:fldChar w:fldCharType="separate"/>
        </w:r>
        <w:r w:rsidR="006633E6">
          <w:rPr>
            <w:noProof/>
            <w:webHidden/>
          </w:rPr>
          <w:t>12</w:t>
        </w:r>
        <w:r w:rsidR="006633E6">
          <w:rPr>
            <w:noProof/>
            <w:webHidden/>
          </w:rPr>
          <w:fldChar w:fldCharType="end"/>
        </w:r>
      </w:hyperlink>
    </w:p>
    <w:p w14:paraId="450B7B27" w14:textId="28172716"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86" w:history="1">
        <w:r w:rsidR="006633E6" w:rsidRPr="00BB3A4B">
          <w:rPr>
            <w:rStyle w:val="Hyperlink"/>
            <w:noProof/>
          </w:rPr>
          <w:t>Literary sources</w:t>
        </w:r>
        <w:r w:rsidR="006633E6">
          <w:rPr>
            <w:noProof/>
            <w:webHidden/>
          </w:rPr>
          <w:tab/>
        </w:r>
        <w:r w:rsidR="006633E6">
          <w:rPr>
            <w:noProof/>
            <w:webHidden/>
          </w:rPr>
          <w:fldChar w:fldCharType="begin"/>
        </w:r>
        <w:r w:rsidR="006633E6">
          <w:rPr>
            <w:noProof/>
            <w:webHidden/>
          </w:rPr>
          <w:instrText xml:space="preserve"> PAGEREF _Toc59438186 \h </w:instrText>
        </w:r>
        <w:r w:rsidR="006633E6">
          <w:rPr>
            <w:noProof/>
            <w:webHidden/>
          </w:rPr>
        </w:r>
        <w:r w:rsidR="006633E6">
          <w:rPr>
            <w:noProof/>
            <w:webHidden/>
          </w:rPr>
          <w:fldChar w:fldCharType="separate"/>
        </w:r>
        <w:r w:rsidR="006633E6">
          <w:rPr>
            <w:noProof/>
            <w:webHidden/>
          </w:rPr>
          <w:t>13</w:t>
        </w:r>
        <w:r w:rsidR="006633E6">
          <w:rPr>
            <w:noProof/>
            <w:webHidden/>
          </w:rPr>
          <w:fldChar w:fldCharType="end"/>
        </w:r>
      </w:hyperlink>
    </w:p>
    <w:p w14:paraId="64805BD6" w14:textId="328860B3"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87" w:history="1">
        <w:r w:rsidR="006633E6" w:rsidRPr="00BB3A4B">
          <w:rPr>
            <w:rStyle w:val="Hyperlink"/>
            <w:noProof/>
          </w:rPr>
          <w:t>Site layout, streetscapes</w:t>
        </w:r>
        <w:r w:rsidR="006633E6">
          <w:rPr>
            <w:noProof/>
            <w:webHidden/>
          </w:rPr>
          <w:tab/>
        </w:r>
        <w:r w:rsidR="006633E6">
          <w:rPr>
            <w:noProof/>
            <w:webHidden/>
          </w:rPr>
          <w:fldChar w:fldCharType="begin"/>
        </w:r>
        <w:r w:rsidR="006633E6">
          <w:rPr>
            <w:noProof/>
            <w:webHidden/>
          </w:rPr>
          <w:instrText xml:space="preserve"> PAGEREF _Toc59438187 \h </w:instrText>
        </w:r>
        <w:r w:rsidR="006633E6">
          <w:rPr>
            <w:noProof/>
            <w:webHidden/>
          </w:rPr>
        </w:r>
        <w:r w:rsidR="006633E6">
          <w:rPr>
            <w:noProof/>
            <w:webHidden/>
          </w:rPr>
          <w:fldChar w:fldCharType="separate"/>
        </w:r>
        <w:r w:rsidR="006633E6">
          <w:rPr>
            <w:noProof/>
            <w:webHidden/>
          </w:rPr>
          <w:t>13</w:t>
        </w:r>
        <w:r w:rsidR="006633E6">
          <w:rPr>
            <w:noProof/>
            <w:webHidden/>
          </w:rPr>
          <w:fldChar w:fldCharType="end"/>
        </w:r>
      </w:hyperlink>
    </w:p>
    <w:p w14:paraId="2B500453" w14:textId="122F139C"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88" w:history="1">
        <w:r w:rsidR="006633E6" w:rsidRPr="00BB3A4B">
          <w:rPr>
            <w:rStyle w:val="Hyperlink"/>
            <w:noProof/>
          </w:rPr>
          <w:t>The Pompeian Forum</w:t>
        </w:r>
        <w:r w:rsidR="006633E6">
          <w:rPr>
            <w:noProof/>
            <w:webHidden/>
          </w:rPr>
          <w:tab/>
        </w:r>
        <w:r w:rsidR="006633E6">
          <w:rPr>
            <w:noProof/>
            <w:webHidden/>
          </w:rPr>
          <w:fldChar w:fldCharType="begin"/>
        </w:r>
        <w:r w:rsidR="006633E6">
          <w:rPr>
            <w:noProof/>
            <w:webHidden/>
          </w:rPr>
          <w:instrText xml:space="preserve"> PAGEREF _Toc59438188 \h </w:instrText>
        </w:r>
        <w:r w:rsidR="006633E6">
          <w:rPr>
            <w:noProof/>
            <w:webHidden/>
          </w:rPr>
        </w:r>
        <w:r w:rsidR="006633E6">
          <w:rPr>
            <w:noProof/>
            <w:webHidden/>
          </w:rPr>
          <w:fldChar w:fldCharType="separate"/>
        </w:r>
        <w:r w:rsidR="006633E6">
          <w:rPr>
            <w:noProof/>
            <w:webHidden/>
          </w:rPr>
          <w:t>14</w:t>
        </w:r>
        <w:r w:rsidR="006633E6">
          <w:rPr>
            <w:noProof/>
            <w:webHidden/>
          </w:rPr>
          <w:fldChar w:fldCharType="end"/>
        </w:r>
      </w:hyperlink>
    </w:p>
    <w:p w14:paraId="37C2A6FD" w14:textId="42308FC3"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89" w:history="1">
        <w:r w:rsidR="006633E6" w:rsidRPr="00BB3A4B">
          <w:rPr>
            <w:rStyle w:val="Hyperlink"/>
            <w:noProof/>
          </w:rPr>
          <w:t>Social structure: men, women, freedmen and slaves</w:t>
        </w:r>
        <w:r w:rsidR="006633E6">
          <w:rPr>
            <w:noProof/>
            <w:webHidden/>
          </w:rPr>
          <w:tab/>
        </w:r>
        <w:r w:rsidR="006633E6">
          <w:rPr>
            <w:noProof/>
            <w:webHidden/>
          </w:rPr>
          <w:fldChar w:fldCharType="begin"/>
        </w:r>
        <w:r w:rsidR="006633E6">
          <w:rPr>
            <w:noProof/>
            <w:webHidden/>
          </w:rPr>
          <w:instrText xml:space="preserve"> PAGEREF _Toc59438189 \h </w:instrText>
        </w:r>
        <w:r w:rsidR="006633E6">
          <w:rPr>
            <w:noProof/>
            <w:webHidden/>
          </w:rPr>
        </w:r>
        <w:r w:rsidR="006633E6">
          <w:rPr>
            <w:noProof/>
            <w:webHidden/>
          </w:rPr>
          <w:fldChar w:fldCharType="separate"/>
        </w:r>
        <w:r w:rsidR="006633E6">
          <w:rPr>
            <w:noProof/>
            <w:webHidden/>
          </w:rPr>
          <w:t>14</w:t>
        </w:r>
        <w:r w:rsidR="006633E6">
          <w:rPr>
            <w:noProof/>
            <w:webHidden/>
          </w:rPr>
          <w:fldChar w:fldCharType="end"/>
        </w:r>
      </w:hyperlink>
    </w:p>
    <w:p w14:paraId="418D12A6" w14:textId="521AAF32"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90" w:history="1">
        <w:r w:rsidR="006633E6" w:rsidRPr="00BB3A4B">
          <w:rPr>
            <w:rStyle w:val="Hyperlink"/>
            <w:noProof/>
          </w:rPr>
          <w:t>The economy: the role of the forum, trade, commerce, industries and occupations</w:t>
        </w:r>
        <w:r w:rsidR="006633E6">
          <w:rPr>
            <w:noProof/>
            <w:webHidden/>
          </w:rPr>
          <w:tab/>
        </w:r>
        <w:r w:rsidR="006633E6">
          <w:rPr>
            <w:noProof/>
            <w:webHidden/>
          </w:rPr>
          <w:fldChar w:fldCharType="begin"/>
        </w:r>
        <w:r w:rsidR="006633E6">
          <w:rPr>
            <w:noProof/>
            <w:webHidden/>
          </w:rPr>
          <w:instrText xml:space="preserve"> PAGEREF _Toc59438190 \h </w:instrText>
        </w:r>
        <w:r w:rsidR="006633E6">
          <w:rPr>
            <w:noProof/>
            <w:webHidden/>
          </w:rPr>
        </w:r>
        <w:r w:rsidR="006633E6">
          <w:rPr>
            <w:noProof/>
            <w:webHidden/>
          </w:rPr>
          <w:fldChar w:fldCharType="separate"/>
        </w:r>
        <w:r w:rsidR="006633E6">
          <w:rPr>
            <w:noProof/>
            <w:webHidden/>
          </w:rPr>
          <w:t>16</w:t>
        </w:r>
        <w:r w:rsidR="006633E6">
          <w:rPr>
            <w:noProof/>
            <w:webHidden/>
          </w:rPr>
          <w:fldChar w:fldCharType="end"/>
        </w:r>
      </w:hyperlink>
    </w:p>
    <w:p w14:paraId="5C1142DE" w14:textId="6C1049B5"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91" w:history="1">
        <w:r w:rsidR="006633E6" w:rsidRPr="00BB3A4B">
          <w:rPr>
            <w:rStyle w:val="Hyperlink"/>
            <w:noProof/>
          </w:rPr>
          <w:t>Local political life, decuriones, magistrates, comitium</w:t>
        </w:r>
        <w:r w:rsidR="006633E6">
          <w:rPr>
            <w:noProof/>
            <w:webHidden/>
          </w:rPr>
          <w:tab/>
        </w:r>
        <w:r w:rsidR="006633E6">
          <w:rPr>
            <w:noProof/>
            <w:webHidden/>
          </w:rPr>
          <w:fldChar w:fldCharType="begin"/>
        </w:r>
        <w:r w:rsidR="006633E6">
          <w:rPr>
            <w:noProof/>
            <w:webHidden/>
          </w:rPr>
          <w:instrText xml:space="preserve"> PAGEREF _Toc59438191 \h </w:instrText>
        </w:r>
        <w:r w:rsidR="006633E6">
          <w:rPr>
            <w:noProof/>
            <w:webHidden/>
          </w:rPr>
        </w:r>
        <w:r w:rsidR="006633E6">
          <w:rPr>
            <w:noProof/>
            <w:webHidden/>
          </w:rPr>
          <w:fldChar w:fldCharType="separate"/>
        </w:r>
        <w:r w:rsidR="006633E6">
          <w:rPr>
            <w:noProof/>
            <w:webHidden/>
          </w:rPr>
          <w:t>17</w:t>
        </w:r>
        <w:r w:rsidR="006633E6">
          <w:rPr>
            <w:noProof/>
            <w:webHidden/>
          </w:rPr>
          <w:fldChar w:fldCharType="end"/>
        </w:r>
      </w:hyperlink>
    </w:p>
    <w:p w14:paraId="1D3F3350" w14:textId="4DCAD6C1"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92" w:history="1">
        <w:r w:rsidR="006633E6" w:rsidRPr="00BB3A4B">
          <w:rPr>
            <w:rStyle w:val="Hyperlink"/>
            <w:noProof/>
          </w:rPr>
          <w:t>Everyday life: Housing</w:t>
        </w:r>
        <w:r w:rsidR="006633E6">
          <w:rPr>
            <w:noProof/>
            <w:webHidden/>
          </w:rPr>
          <w:tab/>
        </w:r>
        <w:r w:rsidR="006633E6">
          <w:rPr>
            <w:noProof/>
            <w:webHidden/>
          </w:rPr>
          <w:fldChar w:fldCharType="begin"/>
        </w:r>
        <w:r w:rsidR="006633E6">
          <w:rPr>
            <w:noProof/>
            <w:webHidden/>
          </w:rPr>
          <w:instrText xml:space="preserve"> PAGEREF _Toc59438192 \h </w:instrText>
        </w:r>
        <w:r w:rsidR="006633E6">
          <w:rPr>
            <w:noProof/>
            <w:webHidden/>
          </w:rPr>
        </w:r>
        <w:r w:rsidR="006633E6">
          <w:rPr>
            <w:noProof/>
            <w:webHidden/>
          </w:rPr>
          <w:fldChar w:fldCharType="separate"/>
        </w:r>
        <w:r w:rsidR="006633E6">
          <w:rPr>
            <w:noProof/>
            <w:webHidden/>
          </w:rPr>
          <w:t>18</w:t>
        </w:r>
        <w:r w:rsidR="006633E6">
          <w:rPr>
            <w:noProof/>
            <w:webHidden/>
          </w:rPr>
          <w:fldChar w:fldCharType="end"/>
        </w:r>
      </w:hyperlink>
    </w:p>
    <w:p w14:paraId="1CA056C9" w14:textId="5C4D9B40"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93" w:history="1">
        <w:r w:rsidR="006633E6" w:rsidRPr="00BB3A4B">
          <w:rPr>
            <w:rStyle w:val="Hyperlink"/>
            <w:noProof/>
          </w:rPr>
          <w:t>Everyday life: food and dining, clothing</w:t>
        </w:r>
        <w:r w:rsidR="006633E6">
          <w:rPr>
            <w:noProof/>
            <w:webHidden/>
          </w:rPr>
          <w:tab/>
        </w:r>
        <w:r w:rsidR="006633E6">
          <w:rPr>
            <w:noProof/>
            <w:webHidden/>
          </w:rPr>
          <w:fldChar w:fldCharType="begin"/>
        </w:r>
        <w:r w:rsidR="006633E6">
          <w:rPr>
            <w:noProof/>
            <w:webHidden/>
          </w:rPr>
          <w:instrText xml:space="preserve"> PAGEREF _Toc59438193 \h </w:instrText>
        </w:r>
        <w:r w:rsidR="006633E6">
          <w:rPr>
            <w:noProof/>
            <w:webHidden/>
          </w:rPr>
        </w:r>
        <w:r w:rsidR="006633E6">
          <w:rPr>
            <w:noProof/>
            <w:webHidden/>
          </w:rPr>
          <w:fldChar w:fldCharType="separate"/>
        </w:r>
        <w:r w:rsidR="006633E6">
          <w:rPr>
            <w:noProof/>
            <w:webHidden/>
          </w:rPr>
          <w:t>20</w:t>
        </w:r>
        <w:r w:rsidR="006633E6">
          <w:rPr>
            <w:noProof/>
            <w:webHidden/>
          </w:rPr>
          <w:fldChar w:fldCharType="end"/>
        </w:r>
      </w:hyperlink>
    </w:p>
    <w:p w14:paraId="4E2E24E0" w14:textId="38CD7EE5"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94" w:history="1">
        <w:r w:rsidR="006633E6" w:rsidRPr="00BB3A4B">
          <w:rPr>
            <w:rStyle w:val="Hyperlink"/>
            <w:noProof/>
          </w:rPr>
          <w:t>Everyday life: health, water supply, sanitation</w:t>
        </w:r>
        <w:r w:rsidR="006633E6">
          <w:rPr>
            <w:noProof/>
            <w:webHidden/>
          </w:rPr>
          <w:tab/>
        </w:r>
        <w:r w:rsidR="006633E6">
          <w:rPr>
            <w:noProof/>
            <w:webHidden/>
          </w:rPr>
          <w:fldChar w:fldCharType="begin"/>
        </w:r>
        <w:r w:rsidR="006633E6">
          <w:rPr>
            <w:noProof/>
            <w:webHidden/>
          </w:rPr>
          <w:instrText xml:space="preserve"> PAGEREF _Toc59438194 \h </w:instrText>
        </w:r>
        <w:r w:rsidR="006633E6">
          <w:rPr>
            <w:noProof/>
            <w:webHidden/>
          </w:rPr>
        </w:r>
        <w:r w:rsidR="006633E6">
          <w:rPr>
            <w:noProof/>
            <w:webHidden/>
          </w:rPr>
          <w:fldChar w:fldCharType="separate"/>
        </w:r>
        <w:r w:rsidR="006633E6">
          <w:rPr>
            <w:noProof/>
            <w:webHidden/>
          </w:rPr>
          <w:t>21</w:t>
        </w:r>
        <w:r w:rsidR="006633E6">
          <w:rPr>
            <w:noProof/>
            <w:webHidden/>
          </w:rPr>
          <w:fldChar w:fldCharType="end"/>
        </w:r>
      </w:hyperlink>
    </w:p>
    <w:p w14:paraId="5B4986A1" w14:textId="1A693095"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95" w:history="1">
        <w:r w:rsidR="006633E6" w:rsidRPr="00BB3A4B">
          <w:rPr>
            <w:rStyle w:val="Hyperlink"/>
            <w:noProof/>
          </w:rPr>
          <w:t>Everyday life: leisure activities</w:t>
        </w:r>
        <w:r w:rsidR="006633E6">
          <w:rPr>
            <w:noProof/>
            <w:webHidden/>
          </w:rPr>
          <w:tab/>
        </w:r>
        <w:r w:rsidR="006633E6">
          <w:rPr>
            <w:noProof/>
            <w:webHidden/>
          </w:rPr>
          <w:fldChar w:fldCharType="begin"/>
        </w:r>
        <w:r w:rsidR="006633E6">
          <w:rPr>
            <w:noProof/>
            <w:webHidden/>
          </w:rPr>
          <w:instrText xml:space="preserve"> PAGEREF _Toc59438195 \h </w:instrText>
        </w:r>
        <w:r w:rsidR="006633E6">
          <w:rPr>
            <w:noProof/>
            <w:webHidden/>
          </w:rPr>
        </w:r>
        <w:r w:rsidR="006633E6">
          <w:rPr>
            <w:noProof/>
            <w:webHidden/>
          </w:rPr>
          <w:fldChar w:fldCharType="separate"/>
        </w:r>
        <w:r w:rsidR="006633E6">
          <w:rPr>
            <w:noProof/>
            <w:webHidden/>
          </w:rPr>
          <w:t>22</w:t>
        </w:r>
        <w:r w:rsidR="006633E6">
          <w:rPr>
            <w:noProof/>
            <w:webHidden/>
          </w:rPr>
          <w:fldChar w:fldCharType="end"/>
        </w:r>
      </w:hyperlink>
    </w:p>
    <w:p w14:paraId="2EBEC5DA" w14:textId="637BC327"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96" w:history="1">
        <w:r w:rsidR="006633E6" w:rsidRPr="00BB3A4B">
          <w:rPr>
            <w:rStyle w:val="Hyperlink"/>
            <w:noProof/>
          </w:rPr>
          <w:t>Religion: Household gods, temples, foreign cults and religions, tombs</w:t>
        </w:r>
        <w:r w:rsidR="006633E6">
          <w:rPr>
            <w:noProof/>
            <w:webHidden/>
          </w:rPr>
          <w:tab/>
        </w:r>
        <w:r w:rsidR="006633E6">
          <w:rPr>
            <w:noProof/>
            <w:webHidden/>
          </w:rPr>
          <w:fldChar w:fldCharType="begin"/>
        </w:r>
        <w:r w:rsidR="006633E6">
          <w:rPr>
            <w:noProof/>
            <w:webHidden/>
          </w:rPr>
          <w:instrText xml:space="preserve"> PAGEREF _Toc59438196 \h </w:instrText>
        </w:r>
        <w:r w:rsidR="006633E6">
          <w:rPr>
            <w:noProof/>
            <w:webHidden/>
          </w:rPr>
        </w:r>
        <w:r w:rsidR="006633E6">
          <w:rPr>
            <w:noProof/>
            <w:webHidden/>
          </w:rPr>
          <w:fldChar w:fldCharType="separate"/>
        </w:r>
        <w:r w:rsidR="006633E6">
          <w:rPr>
            <w:noProof/>
            <w:webHidden/>
          </w:rPr>
          <w:t>23</w:t>
        </w:r>
        <w:r w:rsidR="006633E6">
          <w:rPr>
            <w:noProof/>
            <w:webHidden/>
          </w:rPr>
          <w:fldChar w:fldCharType="end"/>
        </w:r>
      </w:hyperlink>
    </w:p>
    <w:p w14:paraId="67B8FD3B" w14:textId="5A67B7FF"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97" w:history="1">
        <w:r w:rsidR="006633E6" w:rsidRPr="00BB3A4B">
          <w:rPr>
            <w:rStyle w:val="Hyperlink"/>
            <w:noProof/>
          </w:rPr>
          <w:t>The influence of Greek and Egyptian cultures: art and architecture</w:t>
        </w:r>
        <w:r w:rsidR="006633E6">
          <w:rPr>
            <w:noProof/>
            <w:webHidden/>
          </w:rPr>
          <w:tab/>
        </w:r>
        <w:r w:rsidR="006633E6">
          <w:rPr>
            <w:noProof/>
            <w:webHidden/>
          </w:rPr>
          <w:fldChar w:fldCharType="begin"/>
        </w:r>
        <w:r w:rsidR="006633E6">
          <w:rPr>
            <w:noProof/>
            <w:webHidden/>
          </w:rPr>
          <w:instrText xml:space="preserve"> PAGEREF _Toc59438197 \h </w:instrText>
        </w:r>
        <w:r w:rsidR="006633E6">
          <w:rPr>
            <w:noProof/>
            <w:webHidden/>
          </w:rPr>
        </w:r>
        <w:r w:rsidR="006633E6">
          <w:rPr>
            <w:noProof/>
            <w:webHidden/>
          </w:rPr>
          <w:fldChar w:fldCharType="separate"/>
        </w:r>
        <w:r w:rsidR="006633E6">
          <w:rPr>
            <w:noProof/>
            <w:webHidden/>
          </w:rPr>
          <w:t>25</w:t>
        </w:r>
        <w:r w:rsidR="006633E6">
          <w:rPr>
            <w:noProof/>
            <w:webHidden/>
          </w:rPr>
          <w:fldChar w:fldCharType="end"/>
        </w:r>
      </w:hyperlink>
    </w:p>
    <w:p w14:paraId="3ED7B3C0" w14:textId="6493DF14" w:rsidR="006633E6" w:rsidRDefault="00226871">
      <w:pPr>
        <w:pStyle w:val="TOC2"/>
        <w:tabs>
          <w:tab w:val="right" w:leader="dot" w:pos="9622"/>
        </w:tabs>
        <w:rPr>
          <w:rFonts w:asciiTheme="minorHAnsi" w:eastAsiaTheme="minorEastAsia" w:hAnsiTheme="minorHAnsi" w:cstheme="minorBidi"/>
          <w:noProof/>
          <w:sz w:val="22"/>
          <w:szCs w:val="22"/>
          <w:lang w:eastAsia="en-AU"/>
        </w:rPr>
      </w:pPr>
      <w:hyperlink w:anchor="_Toc59438198" w:history="1">
        <w:r w:rsidR="006633E6" w:rsidRPr="00BB3A4B">
          <w:rPr>
            <w:rStyle w:val="Hyperlink"/>
            <w:noProof/>
          </w:rPr>
          <w:t>Learning sequence 3 – reconstructing and conserving the past</w:t>
        </w:r>
        <w:r w:rsidR="006633E6">
          <w:rPr>
            <w:noProof/>
            <w:webHidden/>
          </w:rPr>
          <w:tab/>
        </w:r>
        <w:r w:rsidR="006633E6">
          <w:rPr>
            <w:noProof/>
            <w:webHidden/>
          </w:rPr>
          <w:fldChar w:fldCharType="begin"/>
        </w:r>
        <w:r w:rsidR="006633E6">
          <w:rPr>
            <w:noProof/>
            <w:webHidden/>
          </w:rPr>
          <w:instrText xml:space="preserve"> PAGEREF _Toc59438198 \h </w:instrText>
        </w:r>
        <w:r w:rsidR="006633E6">
          <w:rPr>
            <w:noProof/>
            <w:webHidden/>
          </w:rPr>
        </w:r>
        <w:r w:rsidR="006633E6">
          <w:rPr>
            <w:noProof/>
            <w:webHidden/>
          </w:rPr>
          <w:fldChar w:fldCharType="separate"/>
        </w:r>
        <w:r w:rsidR="006633E6">
          <w:rPr>
            <w:noProof/>
            <w:webHidden/>
          </w:rPr>
          <w:t>27</w:t>
        </w:r>
        <w:r w:rsidR="006633E6">
          <w:rPr>
            <w:noProof/>
            <w:webHidden/>
          </w:rPr>
          <w:fldChar w:fldCharType="end"/>
        </w:r>
      </w:hyperlink>
    </w:p>
    <w:p w14:paraId="74179521" w14:textId="1478A12B"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199" w:history="1">
        <w:r w:rsidR="006633E6" w:rsidRPr="00BB3A4B">
          <w:rPr>
            <w:rStyle w:val="Hyperlink"/>
            <w:noProof/>
          </w:rPr>
          <w:t>Changing interpretations: impact of new research and technologies</w:t>
        </w:r>
        <w:r w:rsidR="006633E6">
          <w:rPr>
            <w:noProof/>
            <w:webHidden/>
          </w:rPr>
          <w:tab/>
        </w:r>
        <w:r w:rsidR="006633E6">
          <w:rPr>
            <w:noProof/>
            <w:webHidden/>
          </w:rPr>
          <w:fldChar w:fldCharType="begin"/>
        </w:r>
        <w:r w:rsidR="006633E6">
          <w:rPr>
            <w:noProof/>
            <w:webHidden/>
          </w:rPr>
          <w:instrText xml:space="preserve"> PAGEREF _Toc59438199 \h </w:instrText>
        </w:r>
        <w:r w:rsidR="006633E6">
          <w:rPr>
            <w:noProof/>
            <w:webHidden/>
          </w:rPr>
        </w:r>
        <w:r w:rsidR="006633E6">
          <w:rPr>
            <w:noProof/>
            <w:webHidden/>
          </w:rPr>
          <w:fldChar w:fldCharType="separate"/>
        </w:r>
        <w:r w:rsidR="006633E6">
          <w:rPr>
            <w:noProof/>
            <w:webHidden/>
          </w:rPr>
          <w:t>27</w:t>
        </w:r>
        <w:r w:rsidR="006633E6">
          <w:rPr>
            <w:noProof/>
            <w:webHidden/>
          </w:rPr>
          <w:fldChar w:fldCharType="end"/>
        </w:r>
      </w:hyperlink>
    </w:p>
    <w:p w14:paraId="47C0FEA9" w14:textId="5F32ED63"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200" w:history="1">
        <w:r w:rsidR="006633E6" w:rsidRPr="00BB3A4B">
          <w:rPr>
            <w:rStyle w:val="Hyperlink"/>
            <w:noProof/>
          </w:rPr>
          <w:t>Issues of conservation and reconstruction: Italian and international contributions and responsibilities – Herculaneum Conservation Project</w:t>
        </w:r>
        <w:r w:rsidR="006633E6">
          <w:rPr>
            <w:noProof/>
            <w:webHidden/>
          </w:rPr>
          <w:tab/>
        </w:r>
        <w:r w:rsidR="006633E6">
          <w:rPr>
            <w:noProof/>
            <w:webHidden/>
          </w:rPr>
          <w:fldChar w:fldCharType="begin"/>
        </w:r>
        <w:r w:rsidR="006633E6">
          <w:rPr>
            <w:noProof/>
            <w:webHidden/>
          </w:rPr>
          <w:instrText xml:space="preserve"> PAGEREF _Toc59438200 \h </w:instrText>
        </w:r>
        <w:r w:rsidR="006633E6">
          <w:rPr>
            <w:noProof/>
            <w:webHidden/>
          </w:rPr>
        </w:r>
        <w:r w:rsidR="006633E6">
          <w:rPr>
            <w:noProof/>
            <w:webHidden/>
          </w:rPr>
          <w:fldChar w:fldCharType="separate"/>
        </w:r>
        <w:r w:rsidR="006633E6">
          <w:rPr>
            <w:noProof/>
            <w:webHidden/>
          </w:rPr>
          <w:t>29</w:t>
        </w:r>
        <w:r w:rsidR="006633E6">
          <w:rPr>
            <w:noProof/>
            <w:webHidden/>
          </w:rPr>
          <w:fldChar w:fldCharType="end"/>
        </w:r>
      </w:hyperlink>
    </w:p>
    <w:p w14:paraId="51F673FB" w14:textId="06CAFDB8"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201" w:history="1">
        <w:r w:rsidR="006633E6" w:rsidRPr="00BB3A4B">
          <w:rPr>
            <w:rStyle w:val="Hyperlink"/>
            <w:noProof/>
          </w:rPr>
          <w:t>Issues of conservation and reconstruction: Great Pompeii Project</w:t>
        </w:r>
        <w:r w:rsidR="006633E6">
          <w:rPr>
            <w:noProof/>
            <w:webHidden/>
          </w:rPr>
          <w:tab/>
        </w:r>
        <w:r w:rsidR="006633E6">
          <w:rPr>
            <w:noProof/>
            <w:webHidden/>
          </w:rPr>
          <w:fldChar w:fldCharType="begin"/>
        </w:r>
        <w:r w:rsidR="006633E6">
          <w:rPr>
            <w:noProof/>
            <w:webHidden/>
          </w:rPr>
          <w:instrText xml:space="preserve"> PAGEREF _Toc59438201 \h </w:instrText>
        </w:r>
        <w:r w:rsidR="006633E6">
          <w:rPr>
            <w:noProof/>
            <w:webHidden/>
          </w:rPr>
        </w:r>
        <w:r w:rsidR="006633E6">
          <w:rPr>
            <w:noProof/>
            <w:webHidden/>
          </w:rPr>
          <w:fldChar w:fldCharType="separate"/>
        </w:r>
        <w:r w:rsidR="006633E6">
          <w:rPr>
            <w:noProof/>
            <w:webHidden/>
          </w:rPr>
          <w:t>30</w:t>
        </w:r>
        <w:r w:rsidR="006633E6">
          <w:rPr>
            <w:noProof/>
            <w:webHidden/>
          </w:rPr>
          <w:fldChar w:fldCharType="end"/>
        </w:r>
      </w:hyperlink>
    </w:p>
    <w:p w14:paraId="76CC552C" w14:textId="29513C69"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202" w:history="1">
        <w:r w:rsidR="006633E6" w:rsidRPr="00BB3A4B">
          <w:rPr>
            <w:rStyle w:val="Hyperlink"/>
            <w:noProof/>
          </w:rPr>
          <w:t>Ethical issues: excavation and conservation</w:t>
        </w:r>
        <w:r w:rsidR="006633E6">
          <w:rPr>
            <w:noProof/>
            <w:webHidden/>
          </w:rPr>
          <w:tab/>
        </w:r>
        <w:r w:rsidR="006633E6">
          <w:rPr>
            <w:noProof/>
            <w:webHidden/>
          </w:rPr>
          <w:fldChar w:fldCharType="begin"/>
        </w:r>
        <w:r w:rsidR="006633E6">
          <w:rPr>
            <w:noProof/>
            <w:webHidden/>
          </w:rPr>
          <w:instrText xml:space="preserve"> PAGEREF _Toc59438202 \h </w:instrText>
        </w:r>
        <w:r w:rsidR="006633E6">
          <w:rPr>
            <w:noProof/>
            <w:webHidden/>
          </w:rPr>
        </w:r>
        <w:r w:rsidR="006633E6">
          <w:rPr>
            <w:noProof/>
            <w:webHidden/>
          </w:rPr>
          <w:fldChar w:fldCharType="separate"/>
        </w:r>
        <w:r w:rsidR="006633E6">
          <w:rPr>
            <w:noProof/>
            <w:webHidden/>
          </w:rPr>
          <w:t>31</w:t>
        </w:r>
        <w:r w:rsidR="006633E6">
          <w:rPr>
            <w:noProof/>
            <w:webHidden/>
          </w:rPr>
          <w:fldChar w:fldCharType="end"/>
        </w:r>
      </w:hyperlink>
    </w:p>
    <w:p w14:paraId="17EC75E5" w14:textId="16BF57B4"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203" w:history="1">
        <w:r w:rsidR="006633E6" w:rsidRPr="00BB3A4B">
          <w:rPr>
            <w:rStyle w:val="Hyperlink"/>
            <w:noProof/>
          </w:rPr>
          <w:t>Ethical issues: study and display of human remains</w:t>
        </w:r>
        <w:r w:rsidR="006633E6">
          <w:rPr>
            <w:noProof/>
            <w:webHidden/>
          </w:rPr>
          <w:tab/>
        </w:r>
        <w:r w:rsidR="006633E6">
          <w:rPr>
            <w:noProof/>
            <w:webHidden/>
          </w:rPr>
          <w:fldChar w:fldCharType="begin"/>
        </w:r>
        <w:r w:rsidR="006633E6">
          <w:rPr>
            <w:noProof/>
            <w:webHidden/>
          </w:rPr>
          <w:instrText xml:space="preserve"> PAGEREF _Toc59438203 \h </w:instrText>
        </w:r>
        <w:r w:rsidR="006633E6">
          <w:rPr>
            <w:noProof/>
            <w:webHidden/>
          </w:rPr>
        </w:r>
        <w:r w:rsidR="006633E6">
          <w:rPr>
            <w:noProof/>
            <w:webHidden/>
          </w:rPr>
          <w:fldChar w:fldCharType="separate"/>
        </w:r>
        <w:r w:rsidR="006633E6">
          <w:rPr>
            <w:noProof/>
            <w:webHidden/>
          </w:rPr>
          <w:t>32</w:t>
        </w:r>
        <w:r w:rsidR="006633E6">
          <w:rPr>
            <w:noProof/>
            <w:webHidden/>
          </w:rPr>
          <w:fldChar w:fldCharType="end"/>
        </w:r>
      </w:hyperlink>
    </w:p>
    <w:p w14:paraId="65737DDF" w14:textId="1804F336"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204" w:history="1">
        <w:r w:rsidR="006633E6" w:rsidRPr="00BB3A4B">
          <w:rPr>
            <w:rStyle w:val="Hyperlink"/>
            <w:noProof/>
          </w:rPr>
          <w:t>Value and impact of tourism: problems and solutions</w:t>
        </w:r>
        <w:r w:rsidR="006633E6">
          <w:rPr>
            <w:noProof/>
            <w:webHidden/>
          </w:rPr>
          <w:tab/>
        </w:r>
        <w:r w:rsidR="006633E6">
          <w:rPr>
            <w:noProof/>
            <w:webHidden/>
          </w:rPr>
          <w:fldChar w:fldCharType="begin"/>
        </w:r>
        <w:r w:rsidR="006633E6">
          <w:rPr>
            <w:noProof/>
            <w:webHidden/>
          </w:rPr>
          <w:instrText xml:space="preserve"> PAGEREF _Toc59438204 \h </w:instrText>
        </w:r>
        <w:r w:rsidR="006633E6">
          <w:rPr>
            <w:noProof/>
            <w:webHidden/>
          </w:rPr>
        </w:r>
        <w:r w:rsidR="006633E6">
          <w:rPr>
            <w:noProof/>
            <w:webHidden/>
          </w:rPr>
          <w:fldChar w:fldCharType="separate"/>
        </w:r>
        <w:r w:rsidR="006633E6">
          <w:rPr>
            <w:noProof/>
            <w:webHidden/>
          </w:rPr>
          <w:t>33</w:t>
        </w:r>
        <w:r w:rsidR="006633E6">
          <w:rPr>
            <w:noProof/>
            <w:webHidden/>
          </w:rPr>
          <w:fldChar w:fldCharType="end"/>
        </w:r>
      </w:hyperlink>
    </w:p>
    <w:p w14:paraId="1AB0D03F" w14:textId="11648B31" w:rsidR="006633E6" w:rsidRDefault="00226871">
      <w:pPr>
        <w:pStyle w:val="TOC2"/>
        <w:tabs>
          <w:tab w:val="right" w:leader="dot" w:pos="9622"/>
        </w:tabs>
        <w:rPr>
          <w:rFonts w:asciiTheme="minorHAnsi" w:eastAsiaTheme="minorEastAsia" w:hAnsiTheme="minorHAnsi" w:cstheme="minorBidi"/>
          <w:noProof/>
          <w:sz w:val="22"/>
          <w:szCs w:val="22"/>
          <w:lang w:eastAsia="en-AU"/>
        </w:rPr>
      </w:pPr>
      <w:hyperlink w:anchor="_Toc59438205" w:history="1">
        <w:r w:rsidR="006633E6" w:rsidRPr="00BB3A4B">
          <w:rPr>
            <w:rStyle w:val="Hyperlink"/>
            <w:noProof/>
          </w:rPr>
          <w:t>Assessment and marking criteria</w:t>
        </w:r>
        <w:r w:rsidR="006633E6">
          <w:rPr>
            <w:noProof/>
            <w:webHidden/>
          </w:rPr>
          <w:tab/>
        </w:r>
        <w:r w:rsidR="006633E6">
          <w:rPr>
            <w:noProof/>
            <w:webHidden/>
          </w:rPr>
          <w:fldChar w:fldCharType="begin"/>
        </w:r>
        <w:r w:rsidR="006633E6">
          <w:rPr>
            <w:noProof/>
            <w:webHidden/>
          </w:rPr>
          <w:instrText xml:space="preserve"> PAGEREF _Toc59438205 \h </w:instrText>
        </w:r>
        <w:r w:rsidR="006633E6">
          <w:rPr>
            <w:noProof/>
            <w:webHidden/>
          </w:rPr>
        </w:r>
        <w:r w:rsidR="006633E6">
          <w:rPr>
            <w:noProof/>
            <w:webHidden/>
          </w:rPr>
          <w:fldChar w:fldCharType="separate"/>
        </w:r>
        <w:r w:rsidR="006633E6">
          <w:rPr>
            <w:noProof/>
            <w:webHidden/>
          </w:rPr>
          <w:t>35</w:t>
        </w:r>
        <w:r w:rsidR="006633E6">
          <w:rPr>
            <w:noProof/>
            <w:webHidden/>
          </w:rPr>
          <w:fldChar w:fldCharType="end"/>
        </w:r>
      </w:hyperlink>
    </w:p>
    <w:p w14:paraId="0C31BA83" w14:textId="48E1ED09"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206" w:history="1">
        <w:r w:rsidR="006633E6" w:rsidRPr="00BB3A4B">
          <w:rPr>
            <w:rStyle w:val="Hyperlink"/>
            <w:noProof/>
          </w:rPr>
          <w:t>Outcomes</w:t>
        </w:r>
        <w:r w:rsidR="006633E6">
          <w:rPr>
            <w:noProof/>
            <w:webHidden/>
          </w:rPr>
          <w:tab/>
        </w:r>
        <w:r w:rsidR="006633E6">
          <w:rPr>
            <w:noProof/>
            <w:webHidden/>
          </w:rPr>
          <w:fldChar w:fldCharType="begin"/>
        </w:r>
        <w:r w:rsidR="006633E6">
          <w:rPr>
            <w:noProof/>
            <w:webHidden/>
          </w:rPr>
          <w:instrText xml:space="preserve"> PAGEREF _Toc59438206 \h </w:instrText>
        </w:r>
        <w:r w:rsidR="006633E6">
          <w:rPr>
            <w:noProof/>
            <w:webHidden/>
          </w:rPr>
        </w:r>
        <w:r w:rsidR="006633E6">
          <w:rPr>
            <w:noProof/>
            <w:webHidden/>
          </w:rPr>
          <w:fldChar w:fldCharType="separate"/>
        </w:r>
        <w:r w:rsidR="006633E6">
          <w:rPr>
            <w:noProof/>
            <w:webHidden/>
          </w:rPr>
          <w:t>35</w:t>
        </w:r>
        <w:r w:rsidR="006633E6">
          <w:rPr>
            <w:noProof/>
            <w:webHidden/>
          </w:rPr>
          <w:fldChar w:fldCharType="end"/>
        </w:r>
      </w:hyperlink>
    </w:p>
    <w:p w14:paraId="6ACCDADA" w14:textId="7D7F2ACB"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207" w:history="1">
        <w:r w:rsidR="006633E6" w:rsidRPr="00BB3A4B">
          <w:rPr>
            <w:rStyle w:val="Hyperlink"/>
            <w:noProof/>
          </w:rPr>
          <w:t>Task</w:t>
        </w:r>
        <w:r w:rsidR="006633E6">
          <w:rPr>
            <w:noProof/>
            <w:webHidden/>
          </w:rPr>
          <w:tab/>
        </w:r>
        <w:r w:rsidR="006633E6">
          <w:rPr>
            <w:noProof/>
            <w:webHidden/>
          </w:rPr>
          <w:fldChar w:fldCharType="begin"/>
        </w:r>
        <w:r w:rsidR="006633E6">
          <w:rPr>
            <w:noProof/>
            <w:webHidden/>
          </w:rPr>
          <w:instrText xml:space="preserve"> PAGEREF _Toc59438207 \h </w:instrText>
        </w:r>
        <w:r w:rsidR="006633E6">
          <w:rPr>
            <w:noProof/>
            <w:webHidden/>
          </w:rPr>
        </w:r>
        <w:r w:rsidR="006633E6">
          <w:rPr>
            <w:noProof/>
            <w:webHidden/>
          </w:rPr>
          <w:fldChar w:fldCharType="separate"/>
        </w:r>
        <w:r w:rsidR="006633E6">
          <w:rPr>
            <w:noProof/>
            <w:webHidden/>
          </w:rPr>
          <w:t>35</w:t>
        </w:r>
        <w:r w:rsidR="006633E6">
          <w:rPr>
            <w:noProof/>
            <w:webHidden/>
          </w:rPr>
          <w:fldChar w:fldCharType="end"/>
        </w:r>
      </w:hyperlink>
    </w:p>
    <w:p w14:paraId="4FF4BDED" w14:textId="39B0D36A" w:rsidR="006633E6" w:rsidRDefault="00226871">
      <w:pPr>
        <w:pStyle w:val="TOC3"/>
        <w:tabs>
          <w:tab w:val="right" w:leader="dot" w:pos="9622"/>
        </w:tabs>
        <w:rPr>
          <w:rFonts w:asciiTheme="minorHAnsi" w:eastAsiaTheme="minorEastAsia" w:hAnsiTheme="minorHAnsi" w:cstheme="minorBidi"/>
          <w:iCs w:val="0"/>
          <w:noProof/>
          <w:sz w:val="22"/>
          <w:szCs w:val="22"/>
          <w:lang w:eastAsia="en-AU"/>
        </w:rPr>
      </w:pPr>
      <w:hyperlink w:anchor="_Toc59438208" w:history="1">
        <w:r w:rsidR="006633E6" w:rsidRPr="00BB3A4B">
          <w:rPr>
            <w:rStyle w:val="Hyperlink"/>
            <w:noProof/>
          </w:rPr>
          <w:t>Marking criteria</w:t>
        </w:r>
        <w:r w:rsidR="006633E6">
          <w:rPr>
            <w:noProof/>
            <w:webHidden/>
          </w:rPr>
          <w:tab/>
        </w:r>
        <w:r w:rsidR="006633E6">
          <w:rPr>
            <w:noProof/>
            <w:webHidden/>
          </w:rPr>
          <w:fldChar w:fldCharType="begin"/>
        </w:r>
        <w:r w:rsidR="006633E6">
          <w:rPr>
            <w:noProof/>
            <w:webHidden/>
          </w:rPr>
          <w:instrText xml:space="preserve"> PAGEREF _Toc59438208 \h </w:instrText>
        </w:r>
        <w:r w:rsidR="006633E6">
          <w:rPr>
            <w:noProof/>
            <w:webHidden/>
          </w:rPr>
        </w:r>
        <w:r w:rsidR="006633E6">
          <w:rPr>
            <w:noProof/>
            <w:webHidden/>
          </w:rPr>
          <w:fldChar w:fldCharType="separate"/>
        </w:r>
        <w:r w:rsidR="006633E6">
          <w:rPr>
            <w:noProof/>
            <w:webHidden/>
          </w:rPr>
          <w:t>36</w:t>
        </w:r>
        <w:r w:rsidR="006633E6">
          <w:rPr>
            <w:noProof/>
            <w:webHidden/>
          </w:rPr>
          <w:fldChar w:fldCharType="end"/>
        </w:r>
      </w:hyperlink>
    </w:p>
    <w:p w14:paraId="59365E17" w14:textId="3DC803B7" w:rsidR="001C3078" w:rsidRDefault="00A25B65" w:rsidP="00876CC7">
      <w:r>
        <w:fldChar w:fldCharType="end"/>
      </w:r>
    </w:p>
    <w:p w14:paraId="2BAE61BA" w14:textId="77777777" w:rsidR="001C3078" w:rsidRDefault="001C3078">
      <w:pPr>
        <w:rPr>
          <w:rFonts w:eastAsia="SimSun" w:cs="Arial"/>
          <w:color w:val="1C438B"/>
          <w:sz w:val="48"/>
          <w:szCs w:val="36"/>
          <w:lang w:eastAsia="zh-CN"/>
        </w:rPr>
      </w:pPr>
      <w:r>
        <w:br w:type="page"/>
      </w:r>
    </w:p>
    <w:p w14:paraId="0FF0027D" w14:textId="15C46DA0" w:rsidR="00101866" w:rsidRPr="001B43AA" w:rsidRDefault="004B35A0" w:rsidP="00F2680D">
      <w:pPr>
        <w:pStyle w:val="Heading2"/>
        <w:rPr>
          <w:rFonts w:cstheme="minorBidi"/>
        </w:rPr>
      </w:pPr>
      <w:bookmarkStart w:id="3" w:name="_Toc59438170"/>
      <w:r>
        <w:lastRenderedPageBreak/>
        <w:t>Aim</w:t>
      </w:r>
      <w:bookmarkEnd w:id="3"/>
    </w:p>
    <w:p w14:paraId="059C242C" w14:textId="33E0722C" w:rsidR="0078202A" w:rsidRDefault="0078202A" w:rsidP="0078202A">
      <w:r>
        <w:t xml:space="preserve">The study of </w:t>
      </w:r>
      <w:r w:rsidR="005B42D1">
        <w:t>a</w:t>
      </w:r>
      <w:r>
        <w:t xml:space="preserve">ncient </w:t>
      </w:r>
      <w:r w:rsidR="005B42D1">
        <w:t>h</w:t>
      </w:r>
      <w:r>
        <w:t>istory in Stage 6 enables students to:</w:t>
      </w:r>
    </w:p>
    <w:p w14:paraId="522451C9" w14:textId="77777777" w:rsidR="0078202A" w:rsidRDefault="0078202A" w:rsidP="0078202A">
      <w:pPr>
        <w:pStyle w:val="ListBullet"/>
      </w:pPr>
      <w:r>
        <w:t>develop knowledge and understanding of the ancient world, historical skills, and values and attitudes essential to an appreciation of the ancient world</w:t>
      </w:r>
    </w:p>
    <w:p w14:paraId="56626B24" w14:textId="77777777" w:rsidR="0078202A" w:rsidRDefault="0078202A" w:rsidP="0078202A">
      <w:pPr>
        <w:pStyle w:val="ListBullet"/>
      </w:pPr>
      <w:r>
        <w:t>develop a lifelong interest in the study of history</w:t>
      </w:r>
    </w:p>
    <w:p w14:paraId="18B52171" w14:textId="77777777" w:rsidR="0078202A" w:rsidRPr="0078202A" w:rsidRDefault="0078202A" w:rsidP="0078202A">
      <w:pPr>
        <w:pStyle w:val="ListBullet"/>
      </w:pPr>
      <w:r>
        <w:t>prepare for active and informed citizenship in the contemporary world.</w:t>
      </w:r>
    </w:p>
    <w:p w14:paraId="77D0ABF6" w14:textId="77777777" w:rsidR="004B35A0" w:rsidRDefault="004B35A0" w:rsidP="00F2680D">
      <w:pPr>
        <w:pStyle w:val="Heading2"/>
      </w:pPr>
      <w:bookmarkStart w:id="4" w:name="_Toc59438171"/>
      <w:r>
        <w:t>Content focus</w:t>
      </w:r>
      <w:bookmarkEnd w:id="4"/>
    </w:p>
    <w:p w14:paraId="1B61FA40" w14:textId="77777777" w:rsidR="004B35A0" w:rsidRDefault="004B35A0" w:rsidP="004B35A0">
      <w:pPr>
        <w:pStyle w:val="ListBullet"/>
      </w:pPr>
      <w:r>
        <w:t>Students investigate the range and nature of archaeological and written sources for the study of the cities of Pompeii and Herculaneum, and explore issues relating to reconstruction and conservation of the past.</w:t>
      </w:r>
      <w:bookmarkStart w:id="5" w:name="h.r4iga1fhkdi"/>
      <w:bookmarkEnd w:id="5"/>
    </w:p>
    <w:p w14:paraId="18CA22B9" w14:textId="77777777" w:rsidR="004B35A0" w:rsidRDefault="004B35A0" w:rsidP="004B35A0">
      <w:pPr>
        <w:pStyle w:val="ListBullet"/>
      </w:pPr>
      <w:r>
        <w:t>In investigating this topic, students develop and apply their knowledge and skills to understand different types of sources and relevant issues.</w:t>
      </w:r>
      <w:bookmarkStart w:id="6" w:name="h.6h5pftw90flh"/>
      <w:bookmarkStart w:id="7" w:name="h.kkb5lu2ygmk1"/>
      <w:bookmarkStart w:id="8" w:name="h.fxtpuxqgv2io"/>
      <w:bookmarkEnd w:id="6"/>
      <w:bookmarkEnd w:id="7"/>
      <w:bookmarkEnd w:id="8"/>
    </w:p>
    <w:p w14:paraId="1DA2D2E6" w14:textId="75B9AFA4" w:rsidR="004B35A0" w:rsidRPr="005A7570" w:rsidRDefault="004B35A0" w:rsidP="004B35A0">
      <w:pPr>
        <w:pStyle w:val="ListBullet"/>
        <w:rPr>
          <w:sz w:val="30"/>
          <w:szCs w:val="30"/>
        </w:rPr>
      </w:pPr>
      <w:r>
        <w:t xml:space="preserve">The </w:t>
      </w:r>
      <w:r w:rsidR="00A31315">
        <w:t>h</w:t>
      </w:r>
      <w:r>
        <w:t>istorical concepts and skills content is to be integrated as appropriate.</w:t>
      </w:r>
    </w:p>
    <w:p w14:paraId="0A81842B" w14:textId="77777777" w:rsidR="004B35A0" w:rsidRPr="004B35A0" w:rsidRDefault="004B35A0" w:rsidP="00F2680D">
      <w:pPr>
        <w:pStyle w:val="Heading2"/>
      </w:pPr>
      <w:bookmarkStart w:id="9" w:name="_Toc59438172"/>
      <w:r>
        <w:t>Outcomes</w:t>
      </w:r>
      <w:bookmarkEnd w:id="9"/>
    </w:p>
    <w:p w14:paraId="25B82B75" w14:textId="77777777" w:rsidR="004B35A0" w:rsidRDefault="004B35A0" w:rsidP="004B35A0">
      <w:r>
        <w:t>A student:</w:t>
      </w:r>
    </w:p>
    <w:p w14:paraId="2567E612" w14:textId="77777777" w:rsidR="004B35A0" w:rsidRDefault="004B35A0" w:rsidP="004B35A0">
      <w:pPr>
        <w:pStyle w:val="ListBullet"/>
      </w:pPr>
      <w:r w:rsidRPr="006A516A">
        <w:rPr>
          <w:rStyle w:val="Strong"/>
        </w:rPr>
        <w:t>AH12-1</w:t>
      </w:r>
      <w:r>
        <w:t xml:space="preserve"> accounts for the nature of continuity and change in the ancient world </w:t>
      </w:r>
    </w:p>
    <w:p w14:paraId="1DF20DB8" w14:textId="77777777" w:rsidR="004B35A0" w:rsidRDefault="004B35A0" w:rsidP="004B35A0">
      <w:pPr>
        <w:pStyle w:val="ListBullet"/>
      </w:pPr>
      <w:r w:rsidRPr="006A516A">
        <w:rPr>
          <w:rStyle w:val="Strong"/>
        </w:rPr>
        <w:t>AH12-2</w:t>
      </w:r>
      <w:r>
        <w:t xml:space="preserve"> proposes arguments about the varying causes and effects of events and developments </w:t>
      </w:r>
    </w:p>
    <w:p w14:paraId="6A0502C4" w14:textId="77777777" w:rsidR="004B35A0" w:rsidRDefault="004B35A0" w:rsidP="004B35A0">
      <w:pPr>
        <w:pStyle w:val="ListBullet"/>
      </w:pPr>
      <w:r w:rsidRPr="006A516A">
        <w:rPr>
          <w:rStyle w:val="Strong"/>
        </w:rPr>
        <w:t>AH12-3</w:t>
      </w:r>
      <w:r>
        <w:t xml:space="preserve"> evaluates the role of historical features, individuals and groups in shaping the past </w:t>
      </w:r>
    </w:p>
    <w:p w14:paraId="5D47F883" w14:textId="77777777" w:rsidR="004B35A0" w:rsidRDefault="004B35A0" w:rsidP="004B35A0">
      <w:pPr>
        <w:pStyle w:val="ListBullet"/>
      </w:pPr>
      <w:r w:rsidRPr="006A516A">
        <w:rPr>
          <w:rStyle w:val="Strong"/>
        </w:rPr>
        <w:t>AH12-4</w:t>
      </w:r>
      <w:r>
        <w:t xml:space="preserve"> analyses the different perspectives of individuals and groups in their historical context </w:t>
      </w:r>
    </w:p>
    <w:p w14:paraId="2D15953B" w14:textId="77777777" w:rsidR="004B35A0" w:rsidRDefault="004B35A0" w:rsidP="004B35A0">
      <w:pPr>
        <w:pStyle w:val="ListBullet"/>
      </w:pPr>
      <w:r w:rsidRPr="006A516A">
        <w:rPr>
          <w:rStyle w:val="Strong"/>
        </w:rPr>
        <w:t>AH12-5</w:t>
      </w:r>
      <w:r>
        <w:t xml:space="preserve"> assesses the significance of historical features, people, places, events and developments of the ancient world </w:t>
      </w:r>
    </w:p>
    <w:p w14:paraId="300AB188" w14:textId="77777777" w:rsidR="004B35A0" w:rsidRDefault="004B35A0" w:rsidP="004B35A0">
      <w:pPr>
        <w:pStyle w:val="ListBullet"/>
      </w:pPr>
      <w:r w:rsidRPr="006A516A">
        <w:rPr>
          <w:rStyle w:val="Strong"/>
        </w:rPr>
        <w:t>AH12-6</w:t>
      </w:r>
      <w:r>
        <w:t xml:space="preserve"> analyses and interprets different types of sources for evidence to support an historical account or argument </w:t>
      </w:r>
    </w:p>
    <w:p w14:paraId="2549719E" w14:textId="77777777" w:rsidR="004B35A0" w:rsidRDefault="004B35A0" w:rsidP="004B35A0">
      <w:pPr>
        <w:pStyle w:val="ListBullet"/>
      </w:pPr>
      <w:r w:rsidRPr="006A516A">
        <w:rPr>
          <w:rStyle w:val="Strong"/>
        </w:rPr>
        <w:t>AH12-7</w:t>
      </w:r>
      <w:r>
        <w:t xml:space="preserve"> discusses and evaluates differing interpretations and representations of the past </w:t>
      </w:r>
    </w:p>
    <w:p w14:paraId="0D98919E" w14:textId="77777777" w:rsidR="004B35A0" w:rsidRDefault="004B35A0" w:rsidP="004B35A0">
      <w:pPr>
        <w:pStyle w:val="ListBullet"/>
      </w:pPr>
      <w:r w:rsidRPr="006A516A">
        <w:rPr>
          <w:rStyle w:val="Strong"/>
        </w:rPr>
        <w:t>AH12-8</w:t>
      </w:r>
      <w:r>
        <w:t xml:space="preserve"> plans and conducts historical investigations and presents reasoned conclusions, using relevant evidence from a range of sources </w:t>
      </w:r>
    </w:p>
    <w:p w14:paraId="31171E5C" w14:textId="77777777" w:rsidR="004B35A0" w:rsidRDefault="004B35A0" w:rsidP="004B35A0">
      <w:pPr>
        <w:pStyle w:val="ListBullet"/>
      </w:pPr>
      <w:r w:rsidRPr="006A516A">
        <w:rPr>
          <w:rStyle w:val="Strong"/>
        </w:rPr>
        <w:t>AH12-9</w:t>
      </w:r>
      <w:r>
        <w:t xml:space="preserve"> communicates historical understanding, using historical knowledge, concepts and terms, in appropriate and well-structured forms </w:t>
      </w:r>
    </w:p>
    <w:p w14:paraId="5EF47F98" w14:textId="77777777" w:rsidR="004B35A0" w:rsidRDefault="004B35A0" w:rsidP="004B35A0">
      <w:pPr>
        <w:pStyle w:val="ListBullet"/>
      </w:pPr>
      <w:r w:rsidRPr="006A516A">
        <w:rPr>
          <w:rStyle w:val="Strong"/>
        </w:rPr>
        <w:lastRenderedPageBreak/>
        <w:t>AH12-10</w:t>
      </w:r>
      <w:r>
        <w:t xml:space="preserve"> analyses issues relating to the ownership, custodianship and conservation of the ancient past </w:t>
      </w:r>
    </w:p>
    <w:p w14:paraId="64CFD1B1" w14:textId="77777777" w:rsidR="004B35A0" w:rsidRDefault="004B35A0" w:rsidP="004B35A0">
      <w:r w:rsidRPr="004B35A0">
        <w:rPr>
          <w:b/>
        </w:rPr>
        <w:t>Related Life Skills outcomes:</w:t>
      </w:r>
      <w:r>
        <w:t xml:space="preserve"> AHLS6-1, AHLS6-2, AHLS6-3, AHLS6-4, AHLS6-5, AHLS6-6, AHLS6-7, AHLS6-8, AHLS6-9, AHLS6-10, AHLS6-11, AHLS6-12</w:t>
      </w:r>
    </w:p>
    <w:p w14:paraId="00BB1E02" w14:textId="426EBEBC" w:rsidR="001C3078" w:rsidRDefault="004B35A0" w:rsidP="001C3078">
      <w:pPr>
        <w:rPr>
          <w:rStyle w:val="eop"/>
          <w:rFonts w:cs="Arial"/>
          <w:color w:val="000000"/>
          <w:sz w:val="22"/>
          <w:szCs w:val="22"/>
          <w:shd w:val="clear" w:color="auto" w:fill="FFFFFF"/>
        </w:rPr>
      </w:pPr>
      <w:r w:rsidRPr="004B35A0">
        <w:rPr>
          <w:rStyle w:val="normaltextrun"/>
          <w:rFonts w:cs="Arial"/>
          <w:color w:val="000000"/>
          <w:sz w:val="22"/>
          <w:szCs w:val="22"/>
          <w:shd w:val="clear" w:color="auto" w:fill="FFFFFF"/>
        </w:rPr>
        <w:t>Outcomes</w:t>
      </w:r>
      <w:r w:rsidR="007B1106">
        <w:rPr>
          <w:rStyle w:val="normaltextrun"/>
          <w:rFonts w:cs="Arial"/>
          <w:color w:val="000000"/>
          <w:sz w:val="22"/>
          <w:szCs w:val="22"/>
          <w:shd w:val="clear" w:color="auto" w:fill="FFFFFF"/>
        </w:rPr>
        <w:t xml:space="preserve"> </w:t>
      </w:r>
      <w:r w:rsidRPr="004B35A0">
        <w:rPr>
          <w:rStyle w:val="normaltextrun"/>
          <w:rFonts w:cs="Arial"/>
          <w:color w:val="000000"/>
          <w:sz w:val="22"/>
          <w:szCs w:val="22"/>
          <w:shd w:val="clear" w:color="auto" w:fill="FFFFFF"/>
        </w:rPr>
        <w:t>referred to in this document are from</w:t>
      </w:r>
      <w:r w:rsidR="007B1106">
        <w:rPr>
          <w:rStyle w:val="normaltextrun"/>
          <w:rFonts w:cs="Arial"/>
          <w:color w:val="000000"/>
          <w:sz w:val="22"/>
          <w:szCs w:val="22"/>
          <w:shd w:val="clear" w:color="auto" w:fill="FFFFFF"/>
        </w:rPr>
        <w:t xml:space="preserve"> </w:t>
      </w:r>
      <w:hyperlink r:id="rId11" w:tgtFrame="_blank" w:history="1">
        <w:r w:rsidRPr="004B35A0">
          <w:rPr>
            <w:rStyle w:val="normaltextrun"/>
            <w:rFonts w:cs="Arial"/>
            <w:color w:val="2F5496"/>
            <w:sz w:val="22"/>
            <w:szCs w:val="22"/>
            <w:u w:val="single"/>
            <w:shd w:val="clear" w:color="auto" w:fill="FFFFFF"/>
          </w:rPr>
          <w:t>Ancient History Stage 6 Syllabus</w:t>
        </w:r>
      </w:hyperlink>
      <w:r w:rsidR="007B1106">
        <w:rPr>
          <w:rStyle w:val="normaltextrun"/>
          <w:rFonts w:cs="Arial"/>
          <w:color w:val="000000"/>
          <w:sz w:val="22"/>
          <w:szCs w:val="22"/>
          <w:shd w:val="clear" w:color="auto" w:fill="FFFFFF"/>
        </w:rPr>
        <w:t xml:space="preserve"> </w:t>
      </w:r>
      <w:r w:rsidR="001D18B2">
        <w:rPr>
          <w:rStyle w:val="normaltextrun"/>
          <w:rFonts w:cs="Arial"/>
          <w:color w:val="000000"/>
          <w:sz w:val="22"/>
          <w:szCs w:val="22"/>
          <w:shd w:val="clear" w:color="auto" w:fill="FFFFFF"/>
        </w:rPr>
        <w:t xml:space="preserve">(2017) </w:t>
      </w:r>
      <w:r w:rsidRPr="004B35A0">
        <w:rPr>
          <w:rStyle w:val="normaltextrun"/>
          <w:rFonts w:cs="Arial"/>
          <w:color w:val="000000"/>
          <w:sz w:val="22"/>
          <w:szCs w:val="22"/>
          <w:shd w:val="clear" w:color="auto" w:fill="FFFFFF"/>
        </w:rPr>
        <w:t>© NSW Education Standards Authority (NESA) for and on behalf of the Crown in right of the State of New South Wales, 2020</w:t>
      </w:r>
      <w:r w:rsidRPr="004B35A0">
        <w:rPr>
          <w:rStyle w:val="eop"/>
          <w:rFonts w:cs="Arial"/>
          <w:color w:val="000000"/>
          <w:sz w:val="22"/>
          <w:szCs w:val="22"/>
          <w:shd w:val="clear" w:color="auto" w:fill="FFFFFF"/>
        </w:rPr>
        <w:t> </w:t>
      </w:r>
    </w:p>
    <w:p w14:paraId="58F4D7C0" w14:textId="61F0A36E" w:rsidR="0078202A" w:rsidRPr="001C3078" w:rsidRDefault="001C3078" w:rsidP="001C3078">
      <w:pPr>
        <w:pStyle w:val="FeatureBox"/>
        <w:rPr>
          <w:color w:val="000000"/>
          <w:sz w:val="22"/>
          <w:szCs w:val="22"/>
          <w:shd w:val="clear" w:color="auto" w:fill="FFFFFF"/>
        </w:rPr>
      </w:pPr>
      <w:r>
        <w:t xml:space="preserve">Please note that throughout these learning sequences there </w:t>
      </w:r>
      <w:r w:rsidR="006A516A">
        <w:t>are many</w:t>
      </w:r>
      <w:r>
        <w:t xml:space="preserve"> writing opportunities. This is to prepare students for writing in their HSC examinations.</w:t>
      </w:r>
      <w:r w:rsidR="006A516A">
        <w:t xml:space="preserve"> Teachers can</w:t>
      </w:r>
      <w:r>
        <w:t xml:space="preserve"> use the </w:t>
      </w:r>
      <w:hyperlink r:id="rId12" w:history="1">
        <w:r w:rsidRPr="00FD341B">
          <w:rPr>
            <w:rStyle w:val="Hyperlink"/>
          </w:rPr>
          <w:t>Ancient History Stage 6 HSC Standards Materials</w:t>
        </w:r>
      </w:hyperlink>
      <w:r>
        <w:t xml:space="preserve"> to </w:t>
      </w:r>
      <w:r w:rsidR="006A516A">
        <w:t xml:space="preserve">support their teaching of </w:t>
      </w:r>
      <w:r>
        <w:t>the expectations of responses</w:t>
      </w:r>
      <w:r w:rsidR="006A516A">
        <w:t xml:space="preserve"> in different bands</w:t>
      </w:r>
      <w:r>
        <w:t xml:space="preserve">. </w:t>
      </w:r>
      <w:r w:rsidR="00FD341B">
        <w:t xml:space="preserve"> </w:t>
      </w:r>
    </w:p>
    <w:p w14:paraId="7ED60C9D" w14:textId="77777777" w:rsidR="001C3078" w:rsidRDefault="001C3078">
      <w:pPr>
        <w:rPr>
          <w:rFonts w:eastAsia="SimSun" w:cs="Arial"/>
          <w:color w:val="1C438B"/>
          <w:sz w:val="48"/>
          <w:szCs w:val="36"/>
          <w:lang w:eastAsia="zh-CN"/>
        </w:rPr>
      </w:pPr>
      <w:r>
        <w:br w:type="page"/>
      </w:r>
    </w:p>
    <w:p w14:paraId="4405CCCC" w14:textId="5C6BF98D" w:rsidR="0078202A" w:rsidRDefault="0078202A" w:rsidP="00F2680D">
      <w:pPr>
        <w:pStyle w:val="Heading2"/>
      </w:pPr>
      <w:bookmarkStart w:id="10" w:name="_Toc59438173"/>
      <w:r>
        <w:lastRenderedPageBreak/>
        <w:t xml:space="preserve">Learning </w:t>
      </w:r>
      <w:r w:rsidR="001538D9">
        <w:t>s</w:t>
      </w:r>
      <w:r>
        <w:t xml:space="preserve">equence </w:t>
      </w:r>
      <w:r w:rsidR="00FD3238">
        <w:t xml:space="preserve">1 </w:t>
      </w:r>
      <w:r w:rsidR="005A679D">
        <w:t>–</w:t>
      </w:r>
      <w:r>
        <w:t xml:space="preserve"> </w:t>
      </w:r>
      <w:r w:rsidR="005A679D">
        <w:t>s</w:t>
      </w:r>
      <w:r>
        <w:t>urvey</w:t>
      </w:r>
      <w:bookmarkEnd w:id="10"/>
    </w:p>
    <w:p w14:paraId="46516A1B" w14:textId="45928BA2" w:rsidR="005D2CF3" w:rsidRPr="00A33009" w:rsidRDefault="005D2CF3" w:rsidP="005D2CF3">
      <w:pPr>
        <w:rPr>
          <w:rStyle w:val="Strong"/>
        </w:rPr>
      </w:pPr>
      <w:r w:rsidRPr="00A33009">
        <w:rPr>
          <w:rStyle w:val="Strong"/>
        </w:rPr>
        <w:t>Content</w:t>
      </w:r>
      <w:r w:rsidR="00A33009">
        <w:rPr>
          <w:rStyle w:val="Strong"/>
        </w:rPr>
        <w:t>:</w:t>
      </w:r>
    </w:p>
    <w:p w14:paraId="2D8E851A" w14:textId="37294BE5" w:rsidR="0078202A" w:rsidRDefault="0078202A" w:rsidP="0078202A">
      <w:pPr>
        <w:pStyle w:val="ListBullet"/>
      </w:pPr>
      <w:r>
        <w:t xml:space="preserve">the geographical setting and natural features of Campania </w:t>
      </w:r>
    </w:p>
    <w:p w14:paraId="4F950BDD" w14:textId="77777777" w:rsidR="0078202A" w:rsidRDefault="0078202A" w:rsidP="007A7B91">
      <w:pPr>
        <w:pStyle w:val="ListBullet"/>
      </w:pPr>
      <w:r>
        <w:t>the eruption of AD 79 and its impact on Pompeii and Herculaneum</w:t>
      </w:r>
    </w:p>
    <w:p w14:paraId="23F4F9D3" w14:textId="77777777" w:rsidR="0078202A" w:rsidRDefault="0078202A" w:rsidP="007A7B91">
      <w:pPr>
        <w:pStyle w:val="ListBullet"/>
      </w:pPr>
      <w:r>
        <w:t>early discoveries and the changing nature of excavations in the 19th and 20th centuries</w:t>
      </w:r>
    </w:p>
    <w:p w14:paraId="0820D3A5" w14:textId="77777777" w:rsidR="0078202A" w:rsidRPr="0078202A" w:rsidRDefault="0078202A" w:rsidP="004B35A0">
      <w:pPr>
        <w:pStyle w:val="ListBullet"/>
      </w:pPr>
      <w:r>
        <w:t>representations of Pompeii and Herculaneum over time</w:t>
      </w:r>
    </w:p>
    <w:p w14:paraId="6E64190F" w14:textId="77777777" w:rsidR="00B739A8" w:rsidRDefault="00B739A8" w:rsidP="00F2680D">
      <w:pPr>
        <w:pStyle w:val="Heading3"/>
      </w:pPr>
      <w:bookmarkStart w:id="11" w:name="_Toc59438174"/>
      <w:r>
        <w:t>Geographical setting and natural features</w:t>
      </w:r>
      <w:bookmarkEnd w:id="11"/>
    </w:p>
    <w:p w14:paraId="11225687" w14:textId="57FC587D" w:rsidR="00B739A8" w:rsidRDefault="00B739A8" w:rsidP="00B739A8">
      <w:pPr>
        <w:pStyle w:val="ListBullet"/>
      </w:pPr>
      <w:r>
        <w:t>B</w:t>
      </w:r>
      <w:r w:rsidRPr="00B739A8">
        <w:t xml:space="preserve">rainstorm prior knowledge concerning Roman society, volcanic eruptions and </w:t>
      </w:r>
      <w:r w:rsidR="00126CEF">
        <w:t xml:space="preserve">the </w:t>
      </w:r>
      <w:r w:rsidRPr="00B739A8">
        <w:t>Cities of Vesuvius. </w:t>
      </w:r>
    </w:p>
    <w:p w14:paraId="6D5E391B" w14:textId="77777777" w:rsidR="00B739A8" w:rsidRDefault="00B739A8" w:rsidP="00B739A8">
      <w:pPr>
        <w:pStyle w:val="ListBullet"/>
      </w:pPr>
      <w:r w:rsidRPr="00B739A8">
        <w:t>View a clip from UNESCO</w:t>
      </w:r>
      <w:r>
        <w:t xml:space="preserve"> -</w:t>
      </w:r>
      <w:r w:rsidRPr="00B739A8">
        <w:rPr>
          <w:lang w:val="en"/>
        </w:rPr>
        <w:t xml:space="preserve"> </w:t>
      </w:r>
      <w:hyperlink r:id="rId13" w:history="1">
        <w:r w:rsidRPr="00B739A8">
          <w:rPr>
            <w:rStyle w:val="Hyperlink"/>
            <w:lang w:val="en"/>
          </w:rPr>
          <w:t>Archaeological Areas of Pompei, Herculaneum and Torre Annunziata</w:t>
        </w:r>
      </w:hyperlink>
      <w:r>
        <w:rPr>
          <w:lang w:val="en"/>
        </w:rPr>
        <w:t xml:space="preserve"> (duration 2:54)</w:t>
      </w:r>
      <w:r w:rsidRPr="00B739A8">
        <w:t xml:space="preserve"> to introduce the unit</w:t>
      </w:r>
      <w:r>
        <w:t>.</w:t>
      </w:r>
    </w:p>
    <w:p w14:paraId="6D71F8CC" w14:textId="30787A09" w:rsidR="000436F5" w:rsidRPr="000436F5" w:rsidRDefault="00B739A8" w:rsidP="00B739A8">
      <w:pPr>
        <w:pStyle w:val="ListBullet"/>
        <w:rPr>
          <w:rStyle w:val="Hyperlink"/>
          <w:color w:val="auto"/>
          <w:u w:val="none"/>
        </w:rPr>
      </w:pPr>
      <w:r w:rsidRPr="00B739A8">
        <w:t>Provide a </w:t>
      </w:r>
      <w:hyperlink r:id="rId14" w:history="1">
        <w:r w:rsidRPr="00B739A8">
          <w:rPr>
            <w:rStyle w:val="Hyperlink"/>
          </w:rPr>
          <w:t>map of the Bay of Naples</w:t>
        </w:r>
      </w:hyperlink>
      <w:r w:rsidRPr="00B739A8">
        <w:t xml:space="preserve"> and ancient cities surrounding Vesuvius. </w:t>
      </w:r>
      <w:r w:rsidR="00BA72FE">
        <w:t>D</w:t>
      </w:r>
      <w:r w:rsidRPr="00B739A8">
        <w:t>iscuss and highlight</w:t>
      </w:r>
      <w:r w:rsidR="003E5BEB">
        <w:t xml:space="preserve"> the following</w:t>
      </w:r>
      <w:r w:rsidRPr="00B739A8">
        <w:t> </w:t>
      </w:r>
      <w:r w:rsidRPr="00EA6DAE">
        <w:t>key places</w:t>
      </w:r>
      <w:r w:rsidR="000436F5" w:rsidRPr="000436F5">
        <w:rPr>
          <w:rStyle w:val="Hyperlink"/>
          <w:color w:val="auto"/>
          <w:u w:val="none"/>
        </w:rPr>
        <w:t>:</w:t>
      </w:r>
    </w:p>
    <w:p w14:paraId="38A7C750" w14:textId="77777777" w:rsidR="000436F5" w:rsidRDefault="00B739A8" w:rsidP="00A16895">
      <w:pPr>
        <w:pStyle w:val="ListBullet2"/>
      </w:pPr>
      <w:r w:rsidRPr="00B739A8">
        <w:t>Vesuvius</w:t>
      </w:r>
    </w:p>
    <w:p w14:paraId="4BAB04E9" w14:textId="77777777" w:rsidR="000436F5" w:rsidRDefault="00B739A8" w:rsidP="00A16895">
      <w:pPr>
        <w:pStyle w:val="ListBullet2"/>
      </w:pPr>
      <w:proofErr w:type="spellStart"/>
      <w:r w:rsidRPr="00B739A8">
        <w:t>Misenum</w:t>
      </w:r>
      <w:proofErr w:type="spellEnd"/>
    </w:p>
    <w:p w14:paraId="444C6144" w14:textId="77777777" w:rsidR="000436F5" w:rsidRDefault="00B739A8" w:rsidP="00A16895">
      <w:pPr>
        <w:pStyle w:val="ListBullet2"/>
      </w:pPr>
      <w:r w:rsidRPr="00B739A8">
        <w:t>Herculaneum</w:t>
      </w:r>
    </w:p>
    <w:p w14:paraId="1015871B" w14:textId="77777777" w:rsidR="000436F5" w:rsidRDefault="00B739A8" w:rsidP="00A16895">
      <w:pPr>
        <w:pStyle w:val="ListBullet2"/>
      </w:pPr>
      <w:r w:rsidRPr="00B739A8">
        <w:t>Pompeii</w:t>
      </w:r>
    </w:p>
    <w:p w14:paraId="0AC7C521" w14:textId="474ABEF6" w:rsidR="00A16895" w:rsidRDefault="00B739A8" w:rsidP="00A16895">
      <w:pPr>
        <w:pStyle w:val="ListBullet2"/>
      </w:pPr>
      <w:proofErr w:type="spellStart"/>
      <w:r w:rsidRPr="00B739A8">
        <w:t>Stabiae</w:t>
      </w:r>
      <w:proofErr w:type="spellEnd"/>
      <w:r w:rsidRPr="00B739A8">
        <w:t>.</w:t>
      </w:r>
      <w:r w:rsidR="00E77BD7">
        <w:t xml:space="preserve"> </w:t>
      </w:r>
    </w:p>
    <w:p w14:paraId="52C1A643" w14:textId="6E9D7AFE" w:rsidR="00B739A8" w:rsidRDefault="00E77BD7" w:rsidP="00656CA8">
      <w:pPr>
        <w:pStyle w:val="ListBullet"/>
        <w:numPr>
          <w:ilvl w:val="0"/>
          <w:numId w:val="0"/>
        </w:numPr>
        <w:ind w:left="652"/>
      </w:pPr>
      <w:r>
        <w:t xml:space="preserve">Explore </w:t>
      </w:r>
      <w:hyperlink r:id="rId15" w:history="1">
        <w:r w:rsidR="00EA6DAE" w:rsidRPr="00EA6DAE">
          <w:rPr>
            <w:rStyle w:val="Hyperlink"/>
          </w:rPr>
          <w:t>Pompeii in pictures</w:t>
        </w:r>
      </w:hyperlink>
      <w:r>
        <w:t xml:space="preserve"> for each area and add a list of features for each one to the map.</w:t>
      </w:r>
      <w:r w:rsidR="00B739A8" w:rsidRPr="00B739A8">
        <w:t> </w:t>
      </w:r>
    </w:p>
    <w:p w14:paraId="6A143014" w14:textId="77777777" w:rsidR="00FE5291" w:rsidRDefault="008F6593" w:rsidP="008F6593">
      <w:pPr>
        <w:pStyle w:val="ListBullet"/>
      </w:pPr>
      <w:r>
        <w:t>Investigate a</w:t>
      </w:r>
      <w:r w:rsidR="00B739A8" w:rsidRPr="008F6593">
        <w:t xml:space="preserve"> range of primary sources</w:t>
      </w:r>
      <w:r>
        <w:t xml:space="preserve">. </w:t>
      </w:r>
      <w:r w:rsidR="00B739A8" w:rsidRPr="00B739A8">
        <w:t>Examples of sources could include:</w:t>
      </w:r>
    </w:p>
    <w:bookmarkStart w:id="12" w:name="_Hlk56515570"/>
    <w:p w14:paraId="23856402" w14:textId="77777777" w:rsidR="000A311A" w:rsidRDefault="000A311A" w:rsidP="000A311A">
      <w:pPr>
        <w:pStyle w:val="ListBullet2"/>
        <w:rPr>
          <w:rStyle w:val="normaltextrun"/>
        </w:rPr>
      </w:pPr>
      <w:r>
        <w:rPr>
          <w:rStyle w:val="normaltextrun"/>
        </w:rPr>
        <w:fldChar w:fldCharType="begin"/>
      </w:r>
      <w:r>
        <w:rPr>
          <w:rStyle w:val="normaltextrun"/>
        </w:rPr>
        <w:instrText xml:space="preserve"> HYPERLINK "https://www.ancient.eu/image/955/a-pompeii-bakery/" </w:instrText>
      </w:r>
      <w:r>
        <w:rPr>
          <w:rStyle w:val="normaltextrun"/>
        </w:rPr>
        <w:fldChar w:fldCharType="separate"/>
      </w:r>
      <w:r w:rsidR="00B739A8" w:rsidRPr="000A311A">
        <w:rPr>
          <w:rStyle w:val="Hyperlink"/>
        </w:rPr>
        <w:t>millstone</w:t>
      </w:r>
      <w:r>
        <w:rPr>
          <w:rStyle w:val="normaltextrun"/>
        </w:rPr>
        <w:fldChar w:fldCharType="end"/>
      </w:r>
      <w:r w:rsidR="00B739A8" w:rsidRPr="00FE5291">
        <w:rPr>
          <w:rStyle w:val="normaltextrun"/>
        </w:rPr>
        <w:t xml:space="preserve"> from a </w:t>
      </w:r>
      <w:proofErr w:type="spellStart"/>
      <w:r w:rsidR="00B739A8" w:rsidRPr="00FE5291">
        <w:rPr>
          <w:rStyle w:val="normaltextrun"/>
        </w:rPr>
        <w:t>pistrina</w:t>
      </w:r>
      <w:proofErr w:type="spellEnd"/>
      <w:r w:rsidR="00B739A8" w:rsidRPr="00FE5291">
        <w:rPr>
          <w:rStyle w:val="normaltextrun"/>
        </w:rPr>
        <w:t> in Pompeii or road from either city </w:t>
      </w:r>
      <w:bookmarkEnd w:id="12"/>
      <w:r w:rsidR="00B739A8" w:rsidRPr="00FE5291">
        <w:rPr>
          <w:rStyle w:val="normaltextrun"/>
        </w:rPr>
        <w:t>(use of volcanic stone)</w:t>
      </w:r>
      <w:r>
        <w:rPr>
          <w:rStyle w:val="normaltextrun"/>
        </w:rPr>
        <w:t xml:space="preserve"> </w:t>
      </w:r>
    </w:p>
    <w:p w14:paraId="4F5A540D" w14:textId="5D8FE4D3" w:rsidR="00881C22" w:rsidRDefault="00226871" w:rsidP="000A311A">
      <w:pPr>
        <w:pStyle w:val="ListBullet2"/>
        <w:rPr>
          <w:rStyle w:val="normaltextrun"/>
        </w:rPr>
      </w:pPr>
      <w:hyperlink r:id="rId16" w:history="1">
        <w:r w:rsidR="00B739A8" w:rsidRPr="000A311A">
          <w:rPr>
            <w:rStyle w:val="Hyperlink"/>
          </w:rPr>
          <w:t>mosaic of produce</w:t>
        </w:r>
      </w:hyperlink>
      <w:r w:rsidR="00B739A8" w:rsidRPr="00FE5291">
        <w:rPr>
          <w:rStyle w:val="normaltextrun"/>
        </w:rPr>
        <w:t xml:space="preserve"> from the House of L Aelius Magnus to (illustrate seafood industry)</w:t>
      </w:r>
      <w:r w:rsidR="000A311A">
        <w:rPr>
          <w:rStyle w:val="normaltextrun"/>
        </w:rPr>
        <w:t xml:space="preserve"> </w:t>
      </w:r>
    </w:p>
    <w:p w14:paraId="575760D2" w14:textId="77777777" w:rsidR="000A311A" w:rsidRDefault="00226871" w:rsidP="008F6593">
      <w:pPr>
        <w:pStyle w:val="ListBullet2"/>
        <w:rPr>
          <w:rStyle w:val="normaltextrun"/>
        </w:rPr>
      </w:pPr>
      <w:hyperlink r:id="rId17" w:history="1">
        <w:r w:rsidR="000A311A" w:rsidRPr="000A311A">
          <w:rPr>
            <w:rStyle w:val="Hyperlink"/>
          </w:rPr>
          <w:t>fresco of Bacchus</w:t>
        </w:r>
      </w:hyperlink>
      <w:r w:rsidR="000A311A" w:rsidRPr="00FE5291">
        <w:rPr>
          <w:rStyle w:val="normaltextrun"/>
        </w:rPr>
        <w:t xml:space="preserve"> and Mt Vesuvius from the House of the Centenary or the jars of fruit painting from the House of Julia Felix (showing fertile soil)</w:t>
      </w:r>
      <w:r w:rsidR="000A311A">
        <w:rPr>
          <w:rStyle w:val="normaltextrun"/>
        </w:rPr>
        <w:t xml:space="preserve"> </w:t>
      </w:r>
    </w:p>
    <w:p w14:paraId="4E2A39EC" w14:textId="77777777" w:rsidR="00881C22" w:rsidRPr="00FE5291" w:rsidRDefault="00226871" w:rsidP="008F6593">
      <w:pPr>
        <w:pStyle w:val="ListBullet2"/>
      </w:pPr>
      <w:hyperlink r:id="rId18" w:history="1">
        <w:r w:rsidR="00B739A8" w:rsidRPr="008F6593">
          <w:rPr>
            <w:rStyle w:val="Hyperlink"/>
          </w:rPr>
          <w:t>fresco of a Roman villa</w:t>
        </w:r>
      </w:hyperlink>
      <w:r w:rsidR="00B739A8" w:rsidRPr="00FE5291">
        <w:rPr>
          <w:rStyle w:val="normaltextrun"/>
        </w:rPr>
        <w:t xml:space="preserve"> (scenic landscape). </w:t>
      </w:r>
      <w:r w:rsidR="008F6593">
        <w:rPr>
          <w:rStyle w:val="normaltextrun"/>
        </w:rPr>
        <w:t xml:space="preserve"> </w:t>
      </w:r>
    </w:p>
    <w:p w14:paraId="34324A6A" w14:textId="72AADBEC" w:rsidR="00881C22" w:rsidRDefault="00B739A8" w:rsidP="001C3078">
      <w:pPr>
        <w:pStyle w:val="ListBullet"/>
      </w:pPr>
      <w:r w:rsidRPr="00B739A8">
        <w:t>Complet</w:t>
      </w:r>
      <w:r w:rsidR="008F6593">
        <w:t>e</w:t>
      </w:r>
      <w:r w:rsidRPr="00B739A8">
        <w:t xml:space="preserve"> </w:t>
      </w:r>
      <w:r w:rsidR="008F6593">
        <w:t>the</w:t>
      </w:r>
      <w:r w:rsidRPr="00B739A8">
        <w:t xml:space="preserve"> </w:t>
      </w:r>
      <w:r w:rsidR="00B538A3">
        <w:t>sources</w:t>
      </w:r>
      <w:r w:rsidRPr="00B739A8">
        <w:t xml:space="preserve"> scaffold</w:t>
      </w:r>
      <w:r w:rsidR="008F6593">
        <w:t xml:space="preserve"> </w:t>
      </w:r>
      <w:r w:rsidR="001C3078">
        <w:t>below discussing sources that show geographical and natural features of Campania</w:t>
      </w:r>
      <w:r w:rsidR="00197419">
        <w:t>:</w:t>
      </w:r>
    </w:p>
    <w:tbl>
      <w:tblPr>
        <w:tblStyle w:val="Tableheader"/>
        <w:tblW w:w="0" w:type="auto"/>
        <w:tblLook w:val="04A0" w:firstRow="1" w:lastRow="0" w:firstColumn="1" w:lastColumn="0" w:noHBand="0" w:noVBand="1"/>
        <w:tblDescription w:val="Sources scaffold"/>
      </w:tblPr>
      <w:tblGrid>
        <w:gridCol w:w="3082"/>
        <w:gridCol w:w="6490"/>
      </w:tblGrid>
      <w:tr w:rsidR="008F6593" w14:paraId="1435C7D4"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82" w:type="dxa"/>
          </w:tcPr>
          <w:p w14:paraId="085D9356" w14:textId="0631D043" w:rsidR="008F6593" w:rsidRDefault="00B538A3" w:rsidP="008F6593">
            <w:pPr>
              <w:spacing w:before="192" w:after="192"/>
            </w:pPr>
            <w:r>
              <w:t>Sources</w:t>
            </w:r>
          </w:p>
        </w:tc>
        <w:tc>
          <w:tcPr>
            <w:tcW w:w="6490" w:type="dxa"/>
          </w:tcPr>
          <w:p w14:paraId="08EA0105" w14:textId="65AB58A0" w:rsidR="008F6593" w:rsidRDefault="00B538A3" w:rsidP="008F6593">
            <w:pPr>
              <w:cnfStyle w:val="100000000000" w:firstRow="1" w:lastRow="0" w:firstColumn="0" w:lastColumn="0" w:oddVBand="0" w:evenVBand="0" w:oddHBand="0" w:evenHBand="0" w:firstRowFirstColumn="0" w:firstRowLastColumn="0" w:lastRowFirstColumn="0" w:lastRowLastColumn="0"/>
            </w:pPr>
            <w:r>
              <w:t>What is the value of this source for an historian?</w:t>
            </w:r>
          </w:p>
        </w:tc>
      </w:tr>
      <w:tr w:rsidR="008F6593" w14:paraId="10F2783C"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2" w:type="dxa"/>
          </w:tcPr>
          <w:p w14:paraId="6E3FCD87" w14:textId="77777777" w:rsidR="008F6593" w:rsidRDefault="008F6593" w:rsidP="008F6593">
            <w:pPr>
              <w:rPr>
                <w:b w:val="0"/>
              </w:rPr>
            </w:pPr>
            <w:r>
              <w:t>Scenic Landscape</w:t>
            </w:r>
          </w:p>
          <w:p w14:paraId="20BCB91E" w14:textId="77777777" w:rsidR="008F6593" w:rsidRPr="008F6593" w:rsidRDefault="008F6593" w:rsidP="008F6593">
            <w:pPr>
              <w:rPr>
                <w:b w:val="0"/>
              </w:rPr>
            </w:pPr>
            <w:r>
              <w:t>Source:</w:t>
            </w:r>
          </w:p>
        </w:tc>
        <w:tc>
          <w:tcPr>
            <w:tcW w:w="6490" w:type="dxa"/>
          </w:tcPr>
          <w:p w14:paraId="03167E28" w14:textId="77777777" w:rsidR="008F6593" w:rsidRDefault="008F6593" w:rsidP="008F6593">
            <w:pPr>
              <w:cnfStyle w:val="000000100000" w:firstRow="0" w:lastRow="0" w:firstColumn="0" w:lastColumn="0" w:oddVBand="0" w:evenVBand="0" w:oddHBand="1" w:evenHBand="0" w:firstRowFirstColumn="0" w:firstRowLastColumn="0" w:lastRowFirstColumn="0" w:lastRowLastColumn="0"/>
            </w:pPr>
          </w:p>
        </w:tc>
      </w:tr>
      <w:tr w:rsidR="008F6593" w14:paraId="082498E0"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2" w:type="dxa"/>
          </w:tcPr>
          <w:p w14:paraId="40FB5603" w14:textId="77777777" w:rsidR="008F6593" w:rsidRPr="00E77BD7" w:rsidRDefault="008F6593" w:rsidP="008F6593">
            <w:pPr>
              <w:spacing w:before="0"/>
              <w:textAlignment w:val="baseline"/>
              <w:rPr>
                <w:rFonts w:ascii="Segoe UI" w:eastAsia="Times New Roman" w:hAnsi="Segoe UI" w:cs="Segoe UI"/>
                <w:sz w:val="18"/>
                <w:szCs w:val="18"/>
                <w:lang w:eastAsia="en-AU"/>
              </w:rPr>
            </w:pPr>
            <w:r w:rsidRPr="00E77BD7">
              <w:rPr>
                <w:rFonts w:eastAsia="Times New Roman" w:cs="Arial"/>
                <w:lang w:eastAsia="en-AU"/>
              </w:rPr>
              <w:lastRenderedPageBreak/>
              <w:t>Volcanic ash and stone </w:t>
            </w:r>
          </w:p>
          <w:p w14:paraId="051F951F" w14:textId="77777777" w:rsidR="008F6593" w:rsidRPr="00E77BD7" w:rsidRDefault="008F6593" w:rsidP="008F6593">
            <w:pPr>
              <w:spacing w:before="0"/>
              <w:textAlignment w:val="baseline"/>
              <w:rPr>
                <w:rFonts w:ascii="Segoe UI" w:eastAsia="Times New Roman" w:hAnsi="Segoe UI" w:cs="Segoe UI"/>
                <w:sz w:val="18"/>
                <w:szCs w:val="18"/>
                <w:lang w:eastAsia="en-AU"/>
              </w:rPr>
            </w:pPr>
            <w:r w:rsidRPr="00E77BD7">
              <w:rPr>
                <w:rFonts w:eastAsia="Times New Roman" w:cs="Arial"/>
                <w:lang w:eastAsia="en-AU"/>
              </w:rPr>
              <w:t>Source: </w:t>
            </w:r>
          </w:p>
        </w:tc>
        <w:tc>
          <w:tcPr>
            <w:tcW w:w="6490" w:type="dxa"/>
          </w:tcPr>
          <w:p w14:paraId="27A88C8C" w14:textId="77777777" w:rsidR="008F6593" w:rsidRDefault="008F6593" w:rsidP="008F6593">
            <w:pPr>
              <w:cnfStyle w:val="000000010000" w:firstRow="0" w:lastRow="0" w:firstColumn="0" w:lastColumn="0" w:oddVBand="0" w:evenVBand="0" w:oddHBand="0" w:evenHBand="1" w:firstRowFirstColumn="0" w:firstRowLastColumn="0" w:lastRowFirstColumn="0" w:lastRowLastColumn="0"/>
            </w:pPr>
          </w:p>
        </w:tc>
      </w:tr>
      <w:tr w:rsidR="008F6593" w14:paraId="0577EE5E"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2" w:type="dxa"/>
          </w:tcPr>
          <w:p w14:paraId="7F097DD2" w14:textId="77777777" w:rsidR="008F6593" w:rsidRPr="00E77BD7" w:rsidRDefault="008F6593" w:rsidP="008F6593">
            <w:pPr>
              <w:spacing w:before="0"/>
              <w:textAlignment w:val="baseline"/>
              <w:rPr>
                <w:rFonts w:ascii="Segoe UI" w:eastAsia="Times New Roman" w:hAnsi="Segoe UI" w:cs="Segoe UI"/>
                <w:sz w:val="18"/>
                <w:szCs w:val="18"/>
                <w:lang w:eastAsia="en-AU"/>
              </w:rPr>
            </w:pPr>
            <w:r w:rsidRPr="00E77BD7">
              <w:rPr>
                <w:rFonts w:eastAsia="Times New Roman" w:cs="Arial"/>
                <w:lang w:eastAsia="en-AU"/>
              </w:rPr>
              <w:t>Volcanic stone for construction material </w:t>
            </w:r>
          </w:p>
          <w:p w14:paraId="2A2CE730" w14:textId="77777777" w:rsidR="008F6593" w:rsidRPr="00E77BD7" w:rsidRDefault="008F6593" w:rsidP="008F6593">
            <w:pPr>
              <w:spacing w:before="0"/>
              <w:textAlignment w:val="baseline"/>
              <w:rPr>
                <w:rFonts w:ascii="Segoe UI" w:eastAsia="Times New Roman" w:hAnsi="Segoe UI" w:cs="Segoe UI"/>
                <w:sz w:val="18"/>
                <w:szCs w:val="18"/>
                <w:lang w:eastAsia="en-AU"/>
              </w:rPr>
            </w:pPr>
            <w:r w:rsidRPr="00E77BD7">
              <w:rPr>
                <w:rFonts w:eastAsia="Times New Roman" w:cs="Arial"/>
                <w:lang w:eastAsia="en-AU"/>
              </w:rPr>
              <w:t>Source:  </w:t>
            </w:r>
          </w:p>
        </w:tc>
        <w:tc>
          <w:tcPr>
            <w:tcW w:w="6490" w:type="dxa"/>
          </w:tcPr>
          <w:p w14:paraId="17ADE6B2" w14:textId="77777777" w:rsidR="008F6593" w:rsidRDefault="008F6593" w:rsidP="008F6593">
            <w:pPr>
              <w:cnfStyle w:val="000000100000" w:firstRow="0" w:lastRow="0" w:firstColumn="0" w:lastColumn="0" w:oddVBand="0" w:evenVBand="0" w:oddHBand="1" w:evenHBand="0" w:firstRowFirstColumn="0" w:firstRowLastColumn="0" w:lastRowFirstColumn="0" w:lastRowLastColumn="0"/>
            </w:pPr>
          </w:p>
        </w:tc>
      </w:tr>
      <w:tr w:rsidR="008F6593" w14:paraId="2270BC33"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2" w:type="dxa"/>
          </w:tcPr>
          <w:p w14:paraId="65004C5C" w14:textId="77777777" w:rsidR="008F6593" w:rsidRPr="00E77BD7" w:rsidRDefault="008F6593" w:rsidP="008F6593">
            <w:pPr>
              <w:spacing w:before="0"/>
              <w:textAlignment w:val="baseline"/>
              <w:rPr>
                <w:rFonts w:ascii="Segoe UI" w:eastAsia="Times New Roman" w:hAnsi="Segoe UI" w:cs="Segoe UI"/>
                <w:sz w:val="18"/>
                <w:szCs w:val="18"/>
                <w:lang w:eastAsia="en-AU"/>
              </w:rPr>
            </w:pPr>
            <w:r w:rsidRPr="00E77BD7">
              <w:rPr>
                <w:rFonts w:eastAsia="Times New Roman" w:cs="Arial"/>
                <w:lang w:eastAsia="en-AU"/>
              </w:rPr>
              <w:t>Safe ports for trade and seafood </w:t>
            </w:r>
          </w:p>
          <w:p w14:paraId="577E58CF" w14:textId="77777777" w:rsidR="008F6593" w:rsidRPr="00E77BD7" w:rsidRDefault="008F6593" w:rsidP="008F6593">
            <w:pPr>
              <w:spacing w:before="0"/>
              <w:textAlignment w:val="baseline"/>
              <w:rPr>
                <w:rFonts w:ascii="Segoe UI" w:eastAsia="Times New Roman" w:hAnsi="Segoe UI" w:cs="Segoe UI"/>
                <w:sz w:val="18"/>
                <w:szCs w:val="18"/>
                <w:lang w:eastAsia="en-AU"/>
              </w:rPr>
            </w:pPr>
            <w:r w:rsidRPr="00E77BD7">
              <w:rPr>
                <w:rFonts w:eastAsia="Times New Roman" w:cs="Arial"/>
                <w:lang w:eastAsia="en-AU"/>
              </w:rPr>
              <w:t>Source:  </w:t>
            </w:r>
          </w:p>
        </w:tc>
        <w:tc>
          <w:tcPr>
            <w:tcW w:w="6490" w:type="dxa"/>
          </w:tcPr>
          <w:p w14:paraId="2521F2EA" w14:textId="77777777" w:rsidR="008F6593" w:rsidRDefault="008F6593" w:rsidP="008F6593">
            <w:pPr>
              <w:cnfStyle w:val="000000010000" w:firstRow="0" w:lastRow="0" w:firstColumn="0" w:lastColumn="0" w:oddVBand="0" w:evenVBand="0" w:oddHBand="0" w:evenHBand="1" w:firstRowFirstColumn="0" w:firstRowLastColumn="0" w:lastRowFirstColumn="0" w:lastRowLastColumn="0"/>
            </w:pPr>
          </w:p>
        </w:tc>
      </w:tr>
    </w:tbl>
    <w:p w14:paraId="59F0A50D" w14:textId="721B660A" w:rsidR="004E786F" w:rsidRDefault="004E786F" w:rsidP="004E786F">
      <w:pPr>
        <w:pStyle w:val="ListBullet"/>
        <w:rPr>
          <w:lang w:eastAsia="zh-CN"/>
        </w:rPr>
      </w:pPr>
      <w:r>
        <w:t>D</w:t>
      </w:r>
      <w:r w:rsidR="00FE5291" w:rsidRPr="00B739A8">
        <w:t>iscuss</w:t>
      </w:r>
      <w:r>
        <w:t xml:space="preserve"> the </w:t>
      </w:r>
      <w:r w:rsidR="00896239">
        <w:t>completed sources scaffold.</w:t>
      </w:r>
    </w:p>
    <w:p w14:paraId="0672D922" w14:textId="65A8677C" w:rsidR="004E786F" w:rsidRDefault="004E786F" w:rsidP="00197419">
      <w:pPr>
        <w:pStyle w:val="ListBullet"/>
      </w:pPr>
      <w:r>
        <w:t xml:space="preserve">Complete a </w:t>
      </w:r>
      <w:hyperlink r:id="rId19" w:anchor=".X7NVkPFflLI.link" w:history="1">
        <w:r w:rsidR="00197419">
          <w:rPr>
            <w:rStyle w:val="Hyperlink"/>
          </w:rPr>
          <w:t>q</w:t>
        </w:r>
        <w:r w:rsidRPr="004E786F">
          <w:rPr>
            <w:rStyle w:val="Hyperlink"/>
          </w:rPr>
          <w:t>uick, write</w:t>
        </w:r>
      </w:hyperlink>
      <w:r>
        <w:t xml:space="preserve"> addressing</w:t>
      </w:r>
      <w:r w:rsidR="00BC640B">
        <w:t xml:space="preserve"> the following question</w:t>
      </w:r>
      <w:r w:rsidR="00197419">
        <w:t xml:space="preserve"> – ‘e</w:t>
      </w:r>
      <w:r w:rsidRPr="00B739A8">
        <w:t>xplain how the effects of the volcanic processes benefitted the Cities of Vesuvius.</w:t>
      </w:r>
      <w:r w:rsidR="00197419">
        <w:t>’</w:t>
      </w:r>
    </w:p>
    <w:p w14:paraId="7F009A88" w14:textId="77777777" w:rsidR="003069A4" w:rsidRDefault="003069A4" w:rsidP="00F2680D">
      <w:pPr>
        <w:pStyle w:val="Heading3"/>
        <w:rPr>
          <w:rStyle w:val="normaltextrun"/>
        </w:rPr>
      </w:pPr>
      <w:bookmarkStart w:id="13" w:name="_Toc59438175"/>
      <w:r w:rsidRPr="003069A4">
        <w:rPr>
          <w:rStyle w:val="normaltextrun"/>
        </w:rPr>
        <w:t>Eruption and its impact</w:t>
      </w:r>
      <w:bookmarkEnd w:id="13"/>
    </w:p>
    <w:p w14:paraId="5535418D" w14:textId="77777777" w:rsidR="005F2FBA" w:rsidRDefault="006C27EB" w:rsidP="006C27EB">
      <w:pPr>
        <w:pStyle w:val="ListBullet"/>
        <w:rPr>
          <w:rStyle w:val="normaltextrun"/>
        </w:rPr>
      </w:pPr>
      <w:r w:rsidRPr="006C27EB">
        <w:rPr>
          <w:rStyle w:val="normaltextrun"/>
        </w:rPr>
        <w:t>View </w:t>
      </w:r>
      <w:hyperlink r:id="rId20" w:history="1">
        <w:r w:rsidR="00E61034" w:rsidRPr="005F2FBA">
          <w:rPr>
            <w:rStyle w:val="Hyperlink"/>
          </w:rPr>
          <w:t>A day in Pompeii</w:t>
        </w:r>
      </w:hyperlink>
      <w:r w:rsidR="00E61034">
        <w:rPr>
          <w:rStyle w:val="normaltextrun"/>
        </w:rPr>
        <w:t xml:space="preserve"> (duration 8:39)</w:t>
      </w:r>
      <w:r w:rsidR="00E61034" w:rsidRPr="006C27EB">
        <w:rPr>
          <w:rStyle w:val="normaltextrun"/>
        </w:rPr>
        <w:t xml:space="preserve"> </w:t>
      </w:r>
      <w:r w:rsidR="005F2FBA">
        <w:rPr>
          <w:rStyle w:val="normaltextrun"/>
        </w:rPr>
        <w:t>detailing</w:t>
      </w:r>
      <w:r w:rsidRPr="006C27EB">
        <w:rPr>
          <w:rStyle w:val="normaltextrun"/>
        </w:rPr>
        <w:t> the nature of the eruption</w:t>
      </w:r>
      <w:r w:rsidR="00E61034">
        <w:rPr>
          <w:rStyle w:val="normaltextrun"/>
        </w:rPr>
        <w:t>.</w:t>
      </w:r>
    </w:p>
    <w:p w14:paraId="772098A8" w14:textId="77777777" w:rsidR="006C27EB" w:rsidRPr="006C27EB" w:rsidRDefault="006C27EB" w:rsidP="00125C26">
      <w:pPr>
        <w:pStyle w:val="ListBullet"/>
      </w:pPr>
      <w:r w:rsidRPr="006C27EB">
        <w:rPr>
          <w:rStyle w:val="normaltextrun"/>
        </w:rPr>
        <w:t xml:space="preserve">Discuss aspects of the phases of the eruption and its impact on Pompeii. </w:t>
      </w:r>
    </w:p>
    <w:p w14:paraId="388D6E73" w14:textId="0BF365EA" w:rsidR="006C27EB" w:rsidRPr="006C27EB" w:rsidRDefault="006C27EB" w:rsidP="006C27EB">
      <w:pPr>
        <w:pStyle w:val="ListBullet"/>
      </w:pPr>
      <w:r w:rsidRPr="006C27EB">
        <w:rPr>
          <w:rStyle w:val="normaltextrun"/>
        </w:rPr>
        <w:t>Discuss the extent of pumice fall</w:t>
      </w:r>
      <w:r w:rsidR="00E61034">
        <w:rPr>
          <w:rStyle w:val="normaltextrun"/>
        </w:rPr>
        <w:t>ing</w:t>
      </w:r>
      <w:r w:rsidRPr="006C27EB">
        <w:rPr>
          <w:rStyle w:val="normaltextrun"/>
        </w:rPr>
        <w:t xml:space="preserve"> during the Plinian Phase and extent of the surges in the Pelean Phase using </w:t>
      </w:r>
      <w:hyperlink r:id="rId21" w:history="1">
        <w:r w:rsidR="00125C26">
          <w:rPr>
            <w:rStyle w:val="Hyperlink"/>
          </w:rPr>
          <w:t>maps</w:t>
        </w:r>
      </w:hyperlink>
      <w:r w:rsidR="00125C26">
        <w:rPr>
          <w:rStyle w:val="normaltextrun"/>
        </w:rPr>
        <w:t xml:space="preserve"> </w:t>
      </w:r>
      <w:r w:rsidR="00125C26" w:rsidRPr="00125C26">
        <w:rPr>
          <w:rStyle w:val="normaltextrun"/>
        </w:rPr>
        <w:t xml:space="preserve"> and </w:t>
      </w:r>
      <w:hyperlink r:id="rId22" w:history="1">
        <w:r w:rsidR="00125C26" w:rsidRPr="00125C26">
          <w:rPr>
            <w:rStyle w:val="Hyperlink"/>
          </w:rPr>
          <w:t>diagrams</w:t>
        </w:r>
      </w:hyperlink>
      <w:r w:rsidR="00125C26" w:rsidRPr="00125C26">
        <w:rPr>
          <w:rStyle w:val="normaltextrun"/>
        </w:rPr>
        <w:t>.</w:t>
      </w:r>
      <w:r w:rsidRPr="006C27EB">
        <w:rPr>
          <w:rStyle w:val="eop"/>
        </w:rPr>
        <w:t> </w:t>
      </w:r>
    </w:p>
    <w:p w14:paraId="24D310B7" w14:textId="0D937A5F" w:rsidR="00125C26" w:rsidRPr="00125C26" w:rsidRDefault="006C27EB" w:rsidP="00E61034">
      <w:pPr>
        <w:pStyle w:val="ListBullet"/>
        <w:rPr>
          <w:rStyle w:val="normaltextrun"/>
        </w:rPr>
      </w:pPr>
      <w:r w:rsidRPr="00125C26">
        <w:rPr>
          <w:rStyle w:val="normaltextrun"/>
        </w:rPr>
        <w:t xml:space="preserve">View the Smithsonian Channel </w:t>
      </w:r>
      <w:r w:rsidR="00125C26" w:rsidRPr="00125C26">
        <w:rPr>
          <w:rStyle w:val="normaltextrun"/>
        </w:rPr>
        <w:t xml:space="preserve">- </w:t>
      </w:r>
      <w:hyperlink r:id="rId23" w:history="1">
        <w:r w:rsidR="00125C26" w:rsidRPr="00125C26">
          <w:rPr>
            <w:rStyle w:val="Hyperlink"/>
          </w:rPr>
          <w:t>The Vesuvius Eruption May Have Been a Gradual Process</w:t>
        </w:r>
      </w:hyperlink>
      <w:r w:rsidR="00125C26">
        <w:rPr>
          <w:rStyle w:val="normaltextrun"/>
        </w:rPr>
        <w:t xml:space="preserve"> (duration 3:20) </w:t>
      </w:r>
      <w:r w:rsidR="00125C26" w:rsidRPr="006C27EB">
        <w:rPr>
          <w:rStyle w:val="normaltextrun"/>
        </w:rPr>
        <w:t xml:space="preserve">outlining what occurred at Pompeii with the two </w:t>
      </w:r>
      <w:r w:rsidR="00E61034">
        <w:rPr>
          <w:rStyle w:val="normaltextrun"/>
        </w:rPr>
        <w:t xml:space="preserve">volcanic </w:t>
      </w:r>
      <w:r w:rsidR="00125C26" w:rsidRPr="006C27EB">
        <w:rPr>
          <w:rStyle w:val="normaltextrun"/>
        </w:rPr>
        <w:t>phases. </w:t>
      </w:r>
      <w:r w:rsidR="00125C26" w:rsidRPr="006C27EB">
        <w:rPr>
          <w:rStyle w:val="eop"/>
        </w:rPr>
        <w:t> </w:t>
      </w:r>
      <w:r w:rsidR="00394627">
        <w:rPr>
          <w:rStyle w:val="eop"/>
        </w:rPr>
        <w:t xml:space="preserve">Discuss what this clip shows </w:t>
      </w:r>
      <w:r w:rsidR="00454DE0">
        <w:rPr>
          <w:rStyle w:val="eop"/>
        </w:rPr>
        <w:t>about the eruption.</w:t>
      </w:r>
      <w:r w:rsidR="00394627">
        <w:rPr>
          <w:rStyle w:val="eop"/>
        </w:rPr>
        <w:t xml:space="preserve"> </w:t>
      </w:r>
    </w:p>
    <w:p w14:paraId="5034F547" w14:textId="670DAED8" w:rsidR="006C27EB" w:rsidRPr="006C27EB" w:rsidRDefault="006C27EB" w:rsidP="00E61034">
      <w:pPr>
        <w:pStyle w:val="ListBullet"/>
      </w:pPr>
      <w:r w:rsidRPr="006C27EB">
        <w:rPr>
          <w:rStyle w:val="normaltextrun"/>
        </w:rPr>
        <w:t>Read</w:t>
      </w:r>
      <w:r w:rsidR="00394627">
        <w:rPr>
          <w:rStyle w:val="normaltextrun"/>
        </w:rPr>
        <w:t xml:space="preserve"> and highlight</w:t>
      </w:r>
      <w:r w:rsidRPr="006C27EB">
        <w:rPr>
          <w:rStyle w:val="normaltextrun"/>
        </w:rPr>
        <w:t xml:space="preserve"> </w:t>
      </w:r>
      <w:hyperlink r:id="rId24" w:history="1">
        <w:r w:rsidR="00197419">
          <w:rPr>
            <w:rStyle w:val="Hyperlink"/>
          </w:rPr>
          <w:t>Inst</w:t>
        </w:r>
        <w:r w:rsidR="00E61034" w:rsidRPr="00E61034">
          <w:rPr>
            <w:rStyle w:val="Hyperlink"/>
          </w:rPr>
          <w:t>ant death for Ancient Romans</w:t>
        </w:r>
      </w:hyperlink>
      <w:r w:rsidR="00E61034">
        <w:rPr>
          <w:rStyle w:val="normaltextrun"/>
        </w:rPr>
        <w:t xml:space="preserve"> and </w:t>
      </w:r>
      <w:hyperlink r:id="rId25" w:history="1">
        <w:r w:rsidR="00E61034" w:rsidRPr="00E61034">
          <w:rPr>
            <w:rStyle w:val="Hyperlink"/>
          </w:rPr>
          <w:t>Mount Vesuvius Boiled Its Victims’ Blood and Caused Their Skulls to Explode</w:t>
        </w:r>
      </w:hyperlink>
      <w:r w:rsidR="00E61034">
        <w:rPr>
          <w:rStyle w:val="normaltextrun"/>
        </w:rPr>
        <w:t xml:space="preserve"> to explore</w:t>
      </w:r>
      <w:r w:rsidRPr="006C27EB">
        <w:rPr>
          <w:rStyle w:val="normaltextrun"/>
        </w:rPr>
        <w:t xml:space="preserve"> how people died in Herculaneum</w:t>
      </w:r>
      <w:r w:rsidR="00E61034">
        <w:rPr>
          <w:rStyle w:val="normaltextrun"/>
        </w:rPr>
        <w:t>.</w:t>
      </w:r>
    </w:p>
    <w:p w14:paraId="1AB2727F" w14:textId="77777777" w:rsidR="006C27EB" w:rsidRPr="006C27EB" w:rsidRDefault="006C27EB" w:rsidP="006C27EB">
      <w:pPr>
        <w:pStyle w:val="ListBullet"/>
      </w:pPr>
      <w:r w:rsidRPr="006C27EB">
        <w:rPr>
          <w:rStyle w:val="normaltextrun"/>
        </w:rPr>
        <w:t xml:space="preserve">Provide images of victim’s bodies from </w:t>
      </w:r>
      <w:hyperlink r:id="rId26" w:history="1">
        <w:r w:rsidRPr="00A012E4">
          <w:rPr>
            <w:rStyle w:val="Hyperlink"/>
          </w:rPr>
          <w:t>Herculaneum</w:t>
        </w:r>
      </w:hyperlink>
      <w:r w:rsidRPr="006C27EB">
        <w:rPr>
          <w:rStyle w:val="normaltextrun"/>
        </w:rPr>
        <w:t xml:space="preserve"> and </w:t>
      </w:r>
      <w:hyperlink r:id="rId27" w:history="1">
        <w:r w:rsidRPr="00A012E4">
          <w:rPr>
            <w:rStyle w:val="Hyperlink"/>
          </w:rPr>
          <w:t>Pompeii</w:t>
        </w:r>
      </w:hyperlink>
      <w:r w:rsidRPr="006C27EB">
        <w:rPr>
          <w:rStyle w:val="normaltextrun"/>
        </w:rPr>
        <w:t xml:space="preserve">. </w:t>
      </w:r>
      <w:r w:rsidR="00A012E4">
        <w:rPr>
          <w:rStyle w:val="normaltextrun"/>
        </w:rPr>
        <w:t>L</w:t>
      </w:r>
      <w:r w:rsidRPr="006C27EB">
        <w:rPr>
          <w:rStyle w:val="normaltextrun"/>
        </w:rPr>
        <w:t>abel examples of bodies indicating where they were found and the nature of death</w:t>
      </w:r>
      <w:r w:rsidR="00A012E4">
        <w:rPr>
          <w:rStyle w:val="normaltextrun"/>
        </w:rPr>
        <w:t>.</w:t>
      </w:r>
    </w:p>
    <w:p w14:paraId="4ADF3379" w14:textId="77777777" w:rsidR="00A012E4" w:rsidRDefault="00A012E4" w:rsidP="00A012E4">
      <w:pPr>
        <w:pStyle w:val="ListBullet"/>
        <w:rPr>
          <w:rStyle w:val="normaltextrun"/>
        </w:rPr>
      </w:pPr>
      <w:r>
        <w:rPr>
          <w:rStyle w:val="normaltextrun"/>
        </w:rPr>
        <w:t xml:space="preserve">Watch </w:t>
      </w:r>
      <w:hyperlink r:id="rId28" w:history="1">
        <w:r w:rsidRPr="00A012E4">
          <w:rPr>
            <w:rStyle w:val="Hyperlink"/>
          </w:rPr>
          <w:t>Investigating How Mt. Vesuvius's Victims Died</w:t>
        </w:r>
      </w:hyperlink>
      <w:r>
        <w:rPr>
          <w:rStyle w:val="normaltextrun"/>
        </w:rPr>
        <w:t xml:space="preserve"> (duration 4:56) </w:t>
      </w:r>
      <w:r w:rsidRPr="006C27EB">
        <w:rPr>
          <w:rStyle w:val="normaltextrun"/>
        </w:rPr>
        <w:t>demonstrating the nature of death at Herculaneum</w:t>
      </w:r>
      <w:r>
        <w:rPr>
          <w:rStyle w:val="normaltextrun"/>
        </w:rPr>
        <w:t>.</w:t>
      </w:r>
    </w:p>
    <w:p w14:paraId="6FC691C7" w14:textId="3054BC8A" w:rsidR="00246125" w:rsidRDefault="00246125" w:rsidP="00246125">
      <w:pPr>
        <w:pStyle w:val="ListBullet"/>
        <w:rPr>
          <w:rStyle w:val="eop"/>
        </w:rPr>
      </w:pPr>
      <w:r>
        <w:rPr>
          <w:rStyle w:val="normaltextrun"/>
        </w:rPr>
        <w:t xml:space="preserve">Access </w:t>
      </w:r>
      <w:hyperlink r:id="rId29" w:history="1">
        <w:r w:rsidRPr="00246125">
          <w:rPr>
            <w:rStyle w:val="Hyperlink"/>
          </w:rPr>
          <w:t>The Destruction of Pompeii, 79AD</w:t>
        </w:r>
      </w:hyperlink>
      <w:r>
        <w:rPr>
          <w:rStyle w:val="normaltextrun"/>
        </w:rPr>
        <w:t xml:space="preserve">, </w:t>
      </w:r>
      <w:hyperlink r:id="rId30" w:history="1">
        <w:r w:rsidRPr="00246125">
          <w:rPr>
            <w:rStyle w:val="Hyperlink"/>
          </w:rPr>
          <w:t>Tragedy</w:t>
        </w:r>
      </w:hyperlink>
      <w:r>
        <w:rPr>
          <w:rStyle w:val="normaltextrun"/>
        </w:rPr>
        <w:t xml:space="preserve"> and </w:t>
      </w:r>
      <w:hyperlink r:id="rId31" w:history="1">
        <w:r w:rsidRPr="000D1672">
          <w:rPr>
            <w:rStyle w:val="Hyperlink"/>
          </w:rPr>
          <w:t>First-Hand Account of the Destruction of Pompeii</w:t>
        </w:r>
      </w:hyperlink>
      <w:r>
        <w:rPr>
          <w:rStyle w:val="eop"/>
        </w:rPr>
        <w:t xml:space="preserve"> (duration 10:00) to understand </w:t>
      </w:r>
      <w:r w:rsidR="00EC3B63">
        <w:rPr>
          <w:rStyle w:val="normaltextrun"/>
        </w:rPr>
        <w:t xml:space="preserve">aspects </w:t>
      </w:r>
      <w:r>
        <w:rPr>
          <w:rStyle w:val="normaltextrun"/>
        </w:rPr>
        <w:t>of the eruption.</w:t>
      </w:r>
      <w:r>
        <w:rPr>
          <w:rStyle w:val="eop"/>
        </w:rPr>
        <w:t xml:space="preserve"> </w:t>
      </w:r>
    </w:p>
    <w:p w14:paraId="2FD383EB" w14:textId="77777777" w:rsidR="00246125" w:rsidRDefault="00246125" w:rsidP="00246125">
      <w:pPr>
        <w:pStyle w:val="ListBullet"/>
      </w:pPr>
      <w:r>
        <w:t xml:space="preserve">Create a </w:t>
      </w:r>
      <w:hyperlink r:id="rId32" w:anchor=".X7W256K533s.link" w:history="1">
        <w:r w:rsidRPr="00246125">
          <w:rPr>
            <w:rStyle w:val="Hyperlink"/>
          </w:rPr>
          <w:t>concept map</w:t>
        </w:r>
      </w:hyperlink>
      <w:r>
        <w:t xml:space="preserve"> outlining the main aspects of Pliny the Younger’s account. Use the following headings to complete the concept map: </w:t>
      </w:r>
    </w:p>
    <w:p w14:paraId="60789554" w14:textId="05430CC9" w:rsidR="00246125" w:rsidRDefault="00246125" w:rsidP="00246125">
      <w:pPr>
        <w:pStyle w:val="ListBullet2"/>
        <w:rPr>
          <w:rStyle w:val="normaltextrun"/>
        </w:rPr>
      </w:pPr>
      <w:r w:rsidRPr="006C27EB">
        <w:rPr>
          <w:rStyle w:val="normaltextrun"/>
        </w:rPr>
        <w:t xml:space="preserve">initial reaction to disaster </w:t>
      </w:r>
    </w:p>
    <w:p w14:paraId="0D0591E2" w14:textId="6C06DC89" w:rsidR="00246125" w:rsidRDefault="00246125" w:rsidP="00246125">
      <w:pPr>
        <w:pStyle w:val="ListBullet2"/>
        <w:rPr>
          <w:rStyle w:val="normaltextrun"/>
        </w:rPr>
      </w:pPr>
      <w:r w:rsidRPr="006C27EB">
        <w:rPr>
          <w:rStyle w:val="normaltextrun"/>
        </w:rPr>
        <w:t>failed rescue mission</w:t>
      </w:r>
    </w:p>
    <w:p w14:paraId="29BA40D4" w14:textId="77777777" w:rsidR="00D32D71" w:rsidRDefault="00246125" w:rsidP="00246125">
      <w:pPr>
        <w:pStyle w:val="ListBullet2"/>
        <w:rPr>
          <w:rStyle w:val="normaltextrun"/>
        </w:rPr>
      </w:pPr>
      <w:r w:rsidRPr="006C27EB">
        <w:rPr>
          <w:rStyle w:val="normaltextrun"/>
        </w:rPr>
        <w:t>escape. </w:t>
      </w:r>
      <w:r>
        <w:rPr>
          <w:rStyle w:val="normaltextrun"/>
        </w:rPr>
        <w:t xml:space="preserve"> </w:t>
      </w:r>
    </w:p>
    <w:p w14:paraId="19EF5BCD" w14:textId="49911FFB" w:rsidR="00246125" w:rsidRPr="006C27EB" w:rsidRDefault="00246125" w:rsidP="00B42259">
      <w:pPr>
        <w:pStyle w:val="ListBullet"/>
      </w:pPr>
      <w:r>
        <w:rPr>
          <w:rStyle w:val="normaltextrun"/>
        </w:rPr>
        <w:t>Complete the similarities and differences table provided c</w:t>
      </w:r>
      <w:r w:rsidRPr="006C27EB">
        <w:rPr>
          <w:rStyle w:val="normaltextrun"/>
        </w:rPr>
        <w:t>ompar</w:t>
      </w:r>
      <w:r>
        <w:rPr>
          <w:rStyle w:val="normaltextrun"/>
        </w:rPr>
        <w:t>ing</w:t>
      </w:r>
      <w:r w:rsidRPr="006C27EB">
        <w:rPr>
          <w:rStyle w:val="normaltextrun"/>
        </w:rPr>
        <w:t xml:space="preserve"> the effects of the eruption of AD79 on the cities of Pompeii and Herculaneum. </w:t>
      </w:r>
    </w:p>
    <w:tbl>
      <w:tblPr>
        <w:tblStyle w:val="Tableheader"/>
        <w:tblW w:w="0" w:type="auto"/>
        <w:tblLook w:val="04A0" w:firstRow="1" w:lastRow="0" w:firstColumn="1" w:lastColumn="0" w:noHBand="0" w:noVBand="1"/>
      </w:tblPr>
      <w:tblGrid>
        <w:gridCol w:w="4771"/>
        <w:gridCol w:w="4801"/>
      </w:tblGrid>
      <w:tr w:rsidR="00246125" w14:paraId="5D506B36"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71" w:type="dxa"/>
          </w:tcPr>
          <w:p w14:paraId="0EA17A94" w14:textId="77777777" w:rsidR="00246125" w:rsidRDefault="00246125" w:rsidP="007A7B91">
            <w:pPr>
              <w:pStyle w:val="ListBullet"/>
              <w:numPr>
                <w:ilvl w:val="0"/>
                <w:numId w:val="0"/>
              </w:numPr>
              <w:spacing w:before="192" w:after="192"/>
              <w:rPr>
                <w:rStyle w:val="normaltextrun"/>
              </w:rPr>
            </w:pPr>
            <w:r>
              <w:rPr>
                <w:rStyle w:val="normaltextrun"/>
              </w:rPr>
              <w:lastRenderedPageBreak/>
              <w:t>Similarities</w:t>
            </w:r>
          </w:p>
        </w:tc>
        <w:tc>
          <w:tcPr>
            <w:tcW w:w="4801" w:type="dxa"/>
          </w:tcPr>
          <w:p w14:paraId="63E82E98" w14:textId="77777777" w:rsidR="00246125" w:rsidRDefault="00246125" w:rsidP="007A7B9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Differences</w:t>
            </w:r>
          </w:p>
        </w:tc>
      </w:tr>
      <w:tr w:rsidR="00246125" w14:paraId="594FED96" w14:textId="77777777" w:rsidTr="001210A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4771" w:type="dxa"/>
          </w:tcPr>
          <w:p w14:paraId="712DE954" w14:textId="77777777" w:rsidR="00246125" w:rsidRDefault="00246125" w:rsidP="007A7B91">
            <w:pPr>
              <w:pStyle w:val="ListBullet"/>
              <w:numPr>
                <w:ilvl w:val="0"/>
                <w:numId w:val="0"/>
              </w:numPr>
              <w:rPr>
                <w:rStyle w:val="normaltextrun"/>
              </w:rPr>
            </w:pPr>
          </w:p>
        </w:tc>
        <w:tc>
          <w:tcPr>
            <w:tcW w:w="4801" w:type="dxa"/>
          </w:tcPr>
          <w:p w14:paraId="095D3F3E" w14:textId="77777777" w:rsidR="00246125" w:rsidRDefault="00246125" w:rsidP="007A7B91">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bl>
    <w:p w14:paraId="2BDEB382" w14:textId="16D11D92" w:rsidR="003069A4" w:rsidRPr="003069A4" w:rsidRDefault="00246125" w:rsidP="003069A4">
      <w:pPr>
        <w:pStyle w:val="ListBullet"/>
      </w:pPr>
      <w:r>
        <w:rPr>
          <w:rStyle w:val="normaltextrun"/>
        </w:rPr>
        <w:t>U</w:t>
      </w:r>
      <w:r w:rsidRPr="006C27EB">
        <w:rPr>
          <w:rStyle w:val="normaltextrun"/>
        </w:rPr>
        <w:t xml:space="preserve">se </w:t>
      </w:r>
      <w:r>
        <w:rPr>
          <w:rStyle w:val="normaltextrun"/>
        </w:rPr>
        <w:t xml:space="preserve">the </w:t>
      </w:r>
      <w:r w:rsidRPr="006C27EB">
        <w:rPr>
          <w:rStyle w:val="normaltextrun"/>
        </w:rPr>
        <w:t>similarities and differences chart to write a 200-word </w:t>
      </w:r>
      <w:hyperlink r:id="rId33" w:history="1">
        <w:r w:rsidRPr="00246125">
          <w:rPr>
            <w:rStyle w:val="Hyperlink"/>
          </w:rPr>
          <w:t>PEEL</w:t>
        </w:r>
      </w:hyperlink>
      <w:r>
        <w:rPr>
          <w:rStyle w:val="normaltextrun"/>
        </w:rPr>
        <w:t xml:space="preserve"> </w:t>
      </w:r>
      <w:r w:rsidRPr="006C27EB">
        <w:rPr>
          <w:rStyle w:val="normaltextrun"/>
        </w:rPr>
        <w:t xml:space="preserve">response </w:t>
      </w:r>
      <w:r w:rsidR="009464E4">
        <w:rPr>
          <w:rStyle w:val="normaltextrun"/>
        </w:rPr>
        <w:t>discussi</w:t>
      </w:r>
      <w:r w:rsidR="00F10F0E">
        <w:rPr>
          <w:rStyle w:val="normaltextrun"/>
        </w:rPr>
        <w:t>ng</w:t>
      </w:r>
      <w:r w:rsidR="009464E4">
        <w:rPr>
          <w:rStyle w:val="normaltextrun"/>
        </w:rPr>
        <w:t xml:space="preserve"> </w:t>
      </w:r>
      <w:r w:rsidR="009464E4" w:rsidRPr="009464E4">
        <w:rPr>
          <w:rStyle w:val="normaltextrun"/>
        </w:rPr>
        <w:t xml:space="preserve">the eruption of AD 79 and its impact on </w:t>
      </w:r>
      <w:r w:rsidR="009464E4">
        <w:rPr>
          <w:rStyle w:val="normaltextrun"/>
        </w:rPr>
        <w:t xml:space="preserve">both </w:t>
      </w:r>
      <w:r w:rsidR="009464E4" w:rsidRPr="009464E4">
        <w:rPr>
          <w:rStyle w:val="normaltextrun"/>
        </w:rPr>
        <w:t>Pompeii and Herculaneum</w:t>
      </w:r>
      <w:r w:rsidR="009464E4">
        <w:rPr>
          <w:rStyle w:val="normaltextrun"/>
        </w:rPr>
        <w:t>.</w:t>
      </w:r>
    </w:p>
    <w:p w14:paraId="199942AB" w14:textId="77777777" w:rsidR="003069A4" w:rsidRDefault="003069A4" w:rsidP="00F2680D">
      <w:pPr>
        <w:pStyle w:val="Heading3"/>
        <w:rPr>
          <w:rStyle w:val="normaltextrun"/>
        </w:rPr>
      </w:pPr>
      <w:bookmarkStart w:id="14" w:name="_Toc59438176"/>
      <w:r w:rsidRPr="003069A4">
        <w:rPr>
          <w:rStyle w:val="normaltextrun"/>
        </w:rPr>
        <w:t>Early discoveries</w:t>
      </w:r>
      <w:bookmarkEnd w:id="14"/>
    </w:p>
    <w:p w14:paraId="2ACA0D00" w14:textId="2EF868A0" w:rsidR="0048370F" w:rsidRDefault="0048370F" w:rsidP="007F04D3">
      <w:pPr>
        <w:pStyle w:val="ListBullet"/>
        <w:rPr>
          <w:rStyle w:val="normaltextrun"/>
        </w:rPr>
      </w:pPr>
      <w:r>
        <w:rPr>
          <w:rStyle w:val="normaltextrun"/>
        </w:rPr>
        <w:t xml:space="preserve">Using prior knowledge </w:t>
      </w:r>
      <w:r w:rsidR="00D34C54">
        <w:rPr>
          <w:rStyle w:val="normaltextrun"/>
        </w:rPr>
        <w:t xml:space="preserve">about the nature of eruption </w:t>
      </w:r>
      <w:r w:rsidR="00270118">
        <w:rPr>
          <w:rStyle w:val="normaltextrun"/>
        </w:rPr>
        <w:t xml:space="preserve">conduct </w:t>
      </w:r>
      <w:r w:rsidR="00197419">
        <w:rPr>
          <w:rStyle w:val="normaltextrun"/>
        </w:rPr>
        <w:t>discuss</w:t>
      </w:r>
      <w:r w:rsidR="00D34C54">
        <w:rPr>
          <w:rStyle w:val="normaltextrun"/>
        </w:rPr>
        <w:t xml:space="preserve"> why these sites would be difficult to excavate.</w:t>
      </w:r>
    </w:p>
    <w:p w14:paraId="49DC8216" w14:textId="0AD28A82" w:rsidR="00FE3B31" w:rsidRDefault="00FE3B31" w:rsidP="00FE3B31">
      <w:pPr>
        <w:pStyle w:val="ListBullet"/>
        <w:rPr>
          <w:rStyle w:val="normaltextrun"/>
        </w:rPr>
      </w:pPr>
      <w:r>
        <w:rPr>
          <w:rStyle w:val="normaltextrun"/>
        </w:rPr>
        <w:t>In small groups</w:t>
      </w:r>
      <w:r w:rsidR="00197419">
        <w:rPr>
          <w:rStyle w:val="normaltextrun"/>
        </w:rPr>
        <w:t>,</w:t>
      </w:r>
      <w:r>
        <w:rPr>
          <w:rStyle w:val="normaltextrun"/>
        </w:rPr>
        <w:t xml:space="preserve"> research one of the following archaeologists and present the findings as a concept map on </w:t>
      </w:r>
      <w:r w:rsidR="00D04EBD">
        <w:rPr>
          <w:rStyle w:val="normaltextrun"/>
        </w:rPr>
        <w:t xml:space="preserve">a shared </w:t>
      </w:r>
      <w:hyperlink r:id="rId34" w:anchor=".X7XVdxf3vcg.link" w:history="1">
        <w:proofErr w:type="spellStart"/>
        <w:r w:rsidRPr="00D04EBD">
          <w:rPr>
            <w:rStyle w:val="Hyperlink"/>
          </w:rPr>
          <w:t>Jamboard</w:t>
        </w:r>
        <w:proofErr w:type="spellEnd"/>
        <w:r w:rsidR="00D04EBD">
          <w:rPr>
            <w:rStyle w:val="Hyperlink"/>
          </w:rPr>
          <w:t>:</w:t>
        </w:r>
      </w:hyperlink>
    </w:p>
    <w:p w14:paraId="2C4189B5" w14:textId="7E2E845F" w:rsidR="00D04EBD" w:rsidRDefault="00226871" w:rsidP="00D04EBD">
      <w:pPr>
        <w:pStyle w:val="ListBullet2"/>
        <w:rPr>
          <w:rStyle w:val="normaltextrun"/>
        </w:rPr>
      </w:pPr>
      <w:hyperlink r:id="rId35" w:history="1">
        <w:proofErr w:type="spellStart"/>
        <w:r w:rsidR="00FE3B31" w:rsidRPr="00FE3B31">
          <w:rPr>
            <w:rStyle w:val="Hyperlink"/>
          </w:rPr>
          <w:t>Fiorelli</w:t>
        </w:r>
        <w:proofErr w:type="spellEnd"/>
      </w:hyperlink>
      <w:r w:rsidR="00FE3B31" w:rsidRPr="007F04D3">
        <w:rPr>
          <w:rStyle w:val="normaltextrun"/>
        </w:rPr>
        <w:t xml:space="preserve"> </w:t>
      </w:r>
    </w:p>
    <w:p w14:paraId="3F022CDC" w14:textId="02FEA5E2" w:rsidR="00D04EBD" w:rsidRDefault="00226871" w:rsidP="00D04EBD">
      <w:pPr>
        <w:pStyle w:val="ListBullet2"/>
        <w:rPr>
          <w:rStyle w:val="normaltextrun"/>
        </w:rPr>
      </w:pPr>
      <w:hyperlink r:id="rId36" w:history="1">
        <w:r w:rsidR="00FE3B31" w:rsidRPr="00D04EBD">
          <w:rPr>
            <w:rStyle w:val="Hyperlink"/>
          </w:rPr>
          <w:t>Mau</w:t>
        </w:r>
      </w:hyperlink>
      <w:r w:rsidR="00FE3B31" w:rsidRPr="007F04D3">
        <w:rPr>
          <w:rStyle w:val="normaltextrun"/>
        </w:rPr>
        <w:t xml:space="preserve"> </w:t>
      </w:r>
    </w:p>
    <w:p w14:paraId="2CA9DEAC" w14:textId="0BD034F2" w:rsidR="00D04EBD" w:rsidRDefault="00226871" w:rsidP="00D04EBD">
      <w:pPr>
        <w:pStyle w:val="ListBullet2"/>
        <w:rPr>
          <w:rStyle w:val="normaltextrun"/>
        </w:rPr>
      </w:pPr>
      <w:hyperlink r:id="rId37" w:history="1">
        <w:r w:rsidR="00FE3B31" w:rsidRPr="00FE3B31">
          <w:rPr>
            <w:rStyle w:val="Hyperlink"/>
          </w:rPr>
          <w:t>Spinazzola</w:t>
        </w:r>
      </w:hyperlink>
    </w:p>
    <w:p w14:paraId="1B2734AD" w14:textId="517FBE06" w:rsidR="00FE3B31" w:rsidRDefault="00226871" w:rsidP="00D04EBD">
      <w:pPr>
        <w:pStyle w:val="ListBullet2"/>
        <w:rPr>
          <w:rStyle w:val="normaltextrun"/>
        </w:rPr>
      </w:pPr>
      <w:hyperlink r:id="rId38" w:history="1">
        <w:proofErr w:type="spellStart"/>
        <w:r w:rsidR="00FE3B31" w:rsidRPr="00FE3B31">
          <w:rPr>
            <w:rStyle w:val="Hyperlink"/>
          </w:rPr>
          <w:t>Maiuri</w:t>
        </w:r>
        <w:proofErr w:type="spellEnd"/>
      </w:hyperlink>
      <w:r w:rsidR="00FE3B31" w:rsidRPr="007F04D3">
        <w:rPr>
          <w:rStyle w:val="normaltextrun"/>
        </w:rPr>
        <w:t>. </w:t>
      </w:r>
    </w:p>
    <w:p w14:paraId="579A5968" w14:textId="75078F1C" w:rsidR="004558B9" w:rsidRDefault="00D04EBD" w:rsidP="00926B43">
      <w:pPr>
        <w:pStyle w:val="ListBullet"/>
        <w:rPr>
          <w:rStyle w:val="normaltextrun"/>
        </w:rPr>
      </w:pPr>
      <w:r>
        <w:rPr>
          <w:rStyle w:val="normaltextrun"/>
        </w:rPr>
        <w:t xml:space="preserve">Use the completed concept map to summarise the </w:t>
      </w:r>
      <w:r w:rsidR="00F85ECC">
        <w:rPr>
          <w:rStyle w:val="normaltextrun"/>
        </w:rPr>
        <w:t>archaeologist’s involvement in the excavation of Pompeii and Herculaneum</w:t>
      </w:r>
      <w:r w:rsidR="00926B43">
        <w:rPr>
          <w:rStyle w:val="normaltextrun"/>
        </w:rPr>
        <w:t>.</w:t>
      </w:r>
    </w:p>
    <w:p w14:paraId="4934E4F7" w14:textId="77777777" w:rsidR="005C3049" w:rsidRDefault="00836D10" w:rsidP="003069A4">
      <w:pPr>
        <w:pStyle w:val="ListBullet"/>
        <w:rPr>
          <w:rStyle w:val="normaltextrun"/>
        </w:rPr>
      </w:pPr>
      <w:r>
        <w:rPr>
          <w:rStyle w:val="normaltextrun"/>
        </w:rPr>
        <w:t xml:space="preserve">Complete a </w:t>
      </w:r>
      <w:hyperlink r:id="rId39" w:anchor=".X7XW-rSWulY.link" w:history="1">
        <w:r w:rsidRPr="004558B9">
          <w:rPr>
            <w:rStyle w:val="Hyperlink"/>
          </w:rPr>
          <w:t>gallery walk</w:t>
        </w:r>
      </w:hyperlink>
      <w:r w:rsidR="004558B9">
        <w:rPr>
          <w:rStyle w:val="normaltextrun"/>
        </w:rPr>
        <w:t xml:space="preserve"> including images of</w:t>
      </w:r>
      <w:r w:rsidR="005C3049">
        <w:rPr>
          <w:rStyle w:val="normaltextrun"/>
        </w:rPr>
        <w:t>:</w:t>
      </w:r>
    </w:p>
    <w:p w14:paraId="5EDF5EA0" w14:textId="77777777" w:rsidR="005C3049" w:rsidRDefault="004558B9" w:rsidP="00D713F4">
      <w:pPr>
        <w:pStyle w:val="ListBullet2"/>
        <w:rPr>
          <w:rStyle w:val="normaltextrun"/>
        </w:rPr>
      </w:pPr>
      <w:r w:rsidRPr="007F04D3">
        <w:rPr>
          <w:rStyle w:val="normaltextrun"/>
        </w:rPr>
        <w:t>the plaster cast process or labelling of regions and insulae by </w:t>
      </w:r>
      <w:proofErr w:type="spellStart"/>
      <w:r w:rsidRPr="007F04D3">
        <w:rPr>
          <w:rStyle w:val="normaltextrun"/>
        </w:rPr>
        <w:t>Fiorelli</w:t>
      </w:r>
      <w:proofErr w:type="spellEnd"/>
    </w:p>
    <w:p w14:paraId="75D12422" w14:textId="77777777" w:rsidR="005C3049" w:rsidRDefault="004558B9" w:rsidP="00D713F4">
      <w:pPr>
        <w:pStyle w:val="ListBullet2"/>
        <w:rPr>
          <w:rStyle w:val="normaltextrun"/>
        </w:rPr>
      </w:pPr>
      <w:r w:rsidRPr="007F04D3">
        <w:rPr>
          <w:rStyle w:val="normaltextrun"/>
        </w:rPr>
        <w:t>Mau’s styles of paintings</w:t>
      </w:r>
    </w:p>
    <w:p w14:paraId="541A55E0" w14:textId="77777777" w:rsidR="00D713F4" w:rsidRDefault="004558B9" w:rsidP="00D713F4">
      <w:pPr>
        <w:pStyle w:val="ListBullet2"/>
        <w:rPr>
          <w:rStyle w:val="normaltextrun"/>
        </w:rPr>
      </w:pPr>
      <w:r w:rsidRPr="007F04D3">
        <w:rPr>
          <w:rStyle w:val="normaltextrun"/>
        </w:rPr>
        <w:t>images of signs or work in Via </w:t>
      </w:r>
      <w:proofErr w:type="spellStart"/>
      <w:r w:rsidRPr="007F04D3">
        <w:rPr>
          <w:rStyle w:val="normaltextrun"/>
        </w:rPr>
        <w:t>dell’Abbondanza</w:t>
      </w:r>
      <w:proofErr w:type="spellEnd"/>
      <w:r w:rsidRPr="007F04D3">
        <w:rPr>
          <w:rStyle w:val="normaltextrun"/>
        </w:rPr>
        <w:t> preserved by Spinazzola</w:t>
      </w:r>
    </w:p>
    <w:p w14:paraId="429DD306" w14:textId="6578CDA1" w:rsidR="00D713F4" w:rsidRDefault="004558B9" w:rsidP="00D713F4">
      <w:pPr>
        <w:pStyle w:val="ListBullet2"/>
        <w:rPr>
          <w:rStyle w:val="normaltextrun"/>
        </w:rPr>
      </w:pPr>
      <w:r w:rsidRPr="007F04D3">
        <w:rPr>
          <w:rStyle w:val="normaltextrun"/>
        </w:rPr>
        <w:t>the House of Menander or House of the Bicentenary for </w:t>
      </w:r>
      <w:proofErr w:type="spellStart"/>
      <w:r w:rsidRPr="007F04D3">
        <w:rPr>
          <w:rStyle w:val="normaltextrun"/>
        </w:rPr>
        <w:t>Maiuri</w:t>
      </w:r>
      <w:proofErr w:type="spellEnd"/>
      <w:r w:rsidRPr="007F04D3">
        <w:rPr>
          <w:rStyle w:val="normaltextrun"/>
        </w:rPr>
        <w:t>.</w:t>
      </w:r>
      <w:r>
        <w:rPr>
          <w:rStyle w:val="normaltextrun"/>
        </w:rPr>
        <w:t xml:space="preserve"> </w:t>
      </w:r>
    </w:p>
    <w:p w14:paraId="22ABFCDF" w14:textId="115D47F2" w:rsidR="003069A4" w:rsidRPr="003069A4" w:rsidRDefault="004558B9" w:rsidP="00D713F4">
      <w:pPr>
        <w:pStyle w:val="ListBullet"/>
        <w:numPr>
          <w:ilvl w:val="0"/>
          <w:numId w:val="0"/>
        </w:numPr>
        <w:ind w:left="652"/>
      </w:pPr>
      <w:r>
        <w:rPr>
          <w:rStyle w:val="normaltextrun"/>
        </w:rPr>
        <w:t xml:space="preserve">Throughout the gallery walk annotate each image </w:t>
      </w:r>
      <w:r w:rsidRPr="007F04D3">
        <w:rPr>
          <w:rStyle w:val="normaltextrun"/>
        </w:rPr>
        <w:t>by indicating the archaeologist involved and the importance of the work.</w:t>
      </w:r>
      <w:r>
        <w:rPr>
          <w:rStyle w:val="normaltextrun"/>
        </w:rPr>
        <w:t xml:space="preserve"> At the conclusion of the gallery work discuss the annotations that were created.</w:t>
      </w:r>
    </w:p>
    <w:p w14:paraId="3B10B5A7" w14:textId="77777777" w:rsidR="003069A4" w:rsidRDefault="003069A4" w:rsidP="00F2680D">
      <w:pPr>
        <w:pStyle w:val="Heading3"/>
        <w:rPr>
          <w:rStyle w:val="normaltextrun"/>
        </w:rPr>
      </w:pPr>
      <w:bookmarkStart w:id="15" w:name="_Toc59438177"/>
      <w:r w:rsidRPr="003069A4">
        <w:rPr>
          <w:rStyle w:val="normaltextrun"/>
        </w:rPr>
        <w:t>Representations of Pompeii and Herculaneum</w:t>
      </w:r>
      <w:bookmarkEnd w:id="15"/>
    </w:p>
    <w:p w14:paraId="148FFFB7" w14:textId="04B6CC0E" w:rsidR="006C2C1C" w:rsidRDefault="006C2C1C" w:rsidP="00BD21AA">
      <w:pPr>
        <w:pStyle w:val="ListBullet"/>
        <w:rPr>
          <w:rStyle w:val="normaltextrun"/>
        </w:rPr>
      </w:pPr>
      <w:r>
        <w:rPr>
          <w:rStyle w:val="normaltextrun"/>
        </w:rPr>
        <w:t xml:space="preserve">Access </w:t>
      </w:r>
      <w:hyperlink r:id="rId40" w:history="1">
        <w:r w:rsidRPr="006C2C1C">
          <w:rPr>
            <w:rStyle w:val="Hyperlink"/>
          </w:rPr>
          <w:t>Representations of Pompeii and Herculaneum over time</w:t>
        </w:r>
      </w:hyperlink>
      <w:r w:rsidR="00C62704">
        <w:rPr>
          <w:rStyle w:val="normaltextrun"/>
        </w:rPr>
        <w:t xml:space="preserve"> and examine at </w:t>
      </w:r>
      <w:r w:rsidR="00C62704" w:rsidRPr="00BD21AA">
        <w:rPr>
          <w:rStyle w:val="normaltextrun"/>
        </w:rPr>
        <w:t>least one representation from</w:t>
      </w:r>
      <w:r w:rsidR="00E867B2">
        <w:rPr>
          <w:rStyle w:val="normaltextrun"/>
        </w:rPr>
        <w:t xml:space="preserve"> each of the</w:t>
      </w:r>
      <w:r w:rsidR="00197419" w:rsidRPr="00BD21AA">
        <w:rPr>
          <w:rStyle w:val="normaltextrun"/>
        </w:rPr>
        <w:t xml:space="preserve"> </w:t>
      </w:r>
      <w:r w:rsidR="00C62704" w:rsidRPr="00BD21AA">
        <w:rPr>
          <w:rStyle w:val="normaltextrun"/>
        </w:rPr>
        <w:t>18th, 19th, 20th and 21st centuries.</w:t>
      </w:r>
      <w:r w:rsidR="00C62704">
        <w:rPr>
          <w:rStyle w:val="normaltextrun"/>
        </w:rPr>
        <w:t xml:space="preserve"> Using the resources construct a </w:t>
      </w:r>
      <w:hyperlink r:id="rId41" w:history="1">
        <w:r w:rsidR="00C62704" w:rsidRPr="00C62704">
          <w:rPr>
            <w:rStyle w:val="Hyperlink"/>
          </w:rPr>
          <w:t>flowchart</w:t>
        </w:r>
      </w:hyperlink>
      <w:r w:rsidR="00C62704">
        <w:rPr>
          <w:rStyle w:val="normaltextrun"/>
        </w:rPr>
        <w:t xml:space="preserve"> addressing how the rediscovery of </w:t>
      </w:r>
      <w:r w:rsidR="00C62704" w:rsidRPr="00BD21AA">
        <w:rPr>
          <w:rStyle w:val="normaltextrun"/>
        </w:rPr>
        <w:t xml:space="preserve">Pompeii and Herculaneum have </w:t>
      </w:r>
      <w:r w:rsidR="00D713F4">
        <w:rPr>
          <w:rStyle w:val="normaltextrun"/>
        </w:rPr>
        <w:t xml:space="preserve">been reflected in </w:t>
      </w:r>
      <w:r w:rsidR="00C62704" w:rsidRPr="00BD21AA">
        <w:rPr>
          <w:rStyle w:val="normaltextrun"/>
        </w:rPr>
        <w:t>popular culture since the 18th century. </w:t>
      </w:r>
    </w:p>
    <w:p w14:paraId="2F4523BB" w14:textId="0AD5E16A" w:rsidR="0078202A" w:rsidRPr="009C5AEA" w:rsidRDefault="003F6ECF" w:rsidP="009C5AEA">
      <w:pPr>
        <w:pStyle w:val="ListBullet"/>
      </w:pPr>
      <w:r>
        <w:rPr>
          <w:rStyle w:val="normaltextrun"/>
        </w:rPr>
        <w:t>U</w:t>
      </w:r>
      <w:r w:rsidRPr="006C27EB">
        <w:rPr>
          <w:rStyle w:val="normaltextrun"/>
        </w:rPr>
        <w:t xml:space="preserve">se </w:t>
      </w:r>
      <w:r>
        <w:rPr>
          <w:rStyle w:val="normaltextrun"/>
        </w:rPr>
        <w:t>the flow</w:t>
      </w:r>
      <w:r w:rsidRPr="006C27EB">
        <w:rPr>
          <w:rStyle w:val="normaltextrun"/>
        </w:rPr>
        <w:t xml:space="preserve">chart to write a </w:t>
      </w:r>
      <w:hyperlink r:id="rId42" w:history="1">
        <w:r w:rsidRPr="00246125">
          <w:rPr>
            <w:rStyle w:val="Hyperlink"/>
          </w:rPr>
          <w:t>PEEL</w:t>
        </w:r>
      </w:hyperlink>
      <w:r>
        <w:rPr>
          <w:rStyle w:val="normaltextrun"/>
        </w:rPr>
        <w:t xml:space="preserve"> </w:t>
      </w:r>
      <w:r w:rsidRPr="006C27EB">
        <w:rPr>
          <w:rStyle w:val="normaltextrun"/>
        </w:rPr>
        <w:t>response</w:t>
      </w:r>
      <w:r w:rsidR="00F10F0E">
        <w:rPr>
          <w:rStyle w:val="normaltextrun"/>
        </w:rPr>
        <w:t xml:space="preserve"> describing how the rediscovery of </w:t>
      </w:r>
      <w:r w:rsidR="00F10F0E" w:rsidRPr="00BD21AA">
        <w:rPr>
          <w:rStyle w:val="normaltextrun"/>
        </w:rPr>
        <w:t>Pompeii and Herculaneum have impacted popular culture since the 18th century.</w:t>
      </w:r>
      <w:r w:rsidR="0078202A">
        <w:rPr>
          <w:lang w:eastAsia="zh-CN"/>
        </w:rPr>
        <w:br w:type="page"/>
      </w:r>
    </w:p>
    <w:p w14:paraId="0A7887CA" w14:textId="28460E2E" w:rsidR="0078202A" w:rsidRDefault="0078202A" w:rsidP="00F2680D">
      <w:pPr>
        <w:pStyle w:val="Heading2"/>
      </w:pPr>
      <w:bookmarkStart w:id="16" w:name="_Toc59438178"/>
      <w:r>
        <w:lastRenderedPageBreak/>
        <w:t xml:space="preserve">Learning </w:t>
      </w:r>
      <w:r w:rsidR="001538D9">
        <w:t>s</w:t>
      </w:r>
      <w:r>
        <w:t>equence 2</w:t>
      </w:r>
      <w:r w:rsidR="00AF2E2F">
        <w:t xml:space="preserve"> –</w:t>
      </w:r>
      <w:r>
        <w:t xml:space="preserve"> </w:t>
      </w:r>
      <w:r w:rsidR="00FD3238">
        <w:t>i</w:t>
      </w:r>
      <w:r>
        <w:t>nvestigating and interpreting the sources for Pompeii and Herculaneum</w:t>
      </w:r>
      <w:bookmarkEnd w:id="16"/>
    </w:p>
    <w:p w14:paraId="2CF5A107" w14:textId="18AAA932" w:rsidR="005D2CF3" w:rsidRPr="00A33009" w:rsidRDefault="005D2CF3" w:rsidP="005D2CF3">
      <w:pPr>
        <w:rPr>
          <w:rStyle w:val="Strong"/>
        </w:rPr>
      </w:pPr>
      <w:r w:rsidRPr="00A33009">
        <w:rPr>
          <w:rStyle w:val="Strong"/>
        </w:rPr>
        <w:t>Content</w:t>
      </w:r>
    </w:p>
    <w:p w14:paraId="4CFE1577" w14:textId="7F1EDF00" w:rsidR="0078202A" w:rsidRDefault="00A33009" w:rsidP="00A33009">
      <w:r>
        <w:t>T</w:t>
      </w:r>
      <w:r w:rsidR="0078202A">
        <w:t>he evidence provided by the range of sources, including site layout, streetscapes, public and private buildings, ancient writers, official inscriptions, graffiti, wall paintings, statues, mosaics, human, animal and plant remains from Pompeii and Herculaneum, as relevant for:</w:t>
      </w:r>
    </w:p>
    <w:p w14:paraId="4A8A6234" w14:textId="3A7974B9" w:rsidR="0078202A" w:rsidRDefault="0078202A" w:rsidP="0078202A">
      <w:pPr>
        <w:pStyle w:val="ListBullet2"/>
      </w:pPr>
      <w:r>
        <w:t>the economy</w:t>
      </w:r>
      <w:r w:rsidR="00A33009">
        <w:t xml:space="preserve"> –</w:t>
      </w:r>
      <w:r>
        <w:t xml:space="preserve"> role of the forum, trade, commerce, industries, occupations </w:t>
      </w:r>
    </w:p>
    <w:p w14:paraId="39E634EA" w14:textId="53E27DC9" w:rsidR="0078202A" w:rsidRDefault="0078202A" w:rsidP="0078202A">
      <w:pPr>
        <w:pStyle w:val="ListBullet2"/>
      </w:pPr>
      <w:r>
        <w:t>the social structure</w:t>
      </w:r>
      <w:r w:rsidR="00A33009">
        <w:t xml:space="preserve"> –</w:t>
      </w:r>
      <w:r>
        <w:t xml:space="preserve"> men, women, freedmen, slaves</w:t>
      </w:r>
    </w:p>
    <w:p w14:paraId="4F88CE8C" w14:textId="604AB6DF" w:rsidR="0078202A" w:rsidRDefault="0078202A" w:rsidP="0078202A">
      <w:pPr>
        <w:pStyle w:val="ListBullet2"/>
      </w:pPr>
      <w:r>
        <w:t>local political life</w:t>
      </w:r>
      <w:r w:rsidR="00A33009">
        <w:t xml:space="preserve"> –</w:t>
      </w:r>
      <w:r>
        <w:t xml:space="preserve"> </w:t>
      </w:r>
      <w:proofErr w:type="spellStart"/>
      <w:r>
        <w:t>decuriones</w:t>
      </w:r>
      <w:proofErr w:type="spellEnd"/>
      <w:r>
        <w:t xml:space="preserve">, magistrates, </w:t>
      </w:r>
      <w:proofErr w:type="spellStart"/>
      <w:r>
        <w:t>comitium</w:t>
      </w:r>
      <w:proofErr w:type="spellEnd"/>
    </w:p>
    <w:p w14:paraId="4E68AD05" w14:textId="4AB56252" w:rsidR="0078202A" w:rsidRDefault="0078202A" w:rsidP="0078202A">
      <w:pPr>
        <w:pStyle w:val="ListBullet2"/>
      </w:pPr>
      <w:r>
        <w:t>everyday life</w:t>
      </w:r>
      <w:r w:rsidR="00A33009">
        <w:t xml:space="preserve"> –</w:t>
      </w:r>
      <w:r>
        <w:t xml:space="preserve"> housing, leisure activities, food and dining, clothing, health, baths, water supply, sanitation</w:t>
      </w:r>
    </w:p>
    <w:p w14:paraId="20C282B1" w14:textId="12C282C4" w:rsidR="0078202A" w:rsidRDefault="0078202A" w:rsidP="0078202A">
      <w:pPr>
        <w:pStyle w:val="ListBullet2"/>
      </w:pPr>
      <w:r>
        <w:t>religion</w:t>
      </w:r>
      <w:r w:rsidR="00A33009">
        <w:t xml:space="preserve"> –</w:t>
      </w:r>
      <w:r>
        <w:t xml:space="preserve"> household gods, temples, foreign cults and religions, tombs</w:t>
      </w:r>
    </w:p>
    <w:p w14:paraId="590D3018" w14:textId="59DA95C8" w:rsidR="00C33633" w:rsidRDefault="0078202A" w:rsidP="00D964FE">
      <w:pPr>
        <w:pStyle w:val="ListBullet2"/>
      </w:pPr>
      <w:r>
        <w:t>the influence of Greek and Egyptian cultures</w:t>
      </w:r>
      <w:r w:rsidR="00A33009">
        <w:t xml:space="preserve"> –</w:t>
      </w:r>
      <w:r>
        <w:t xml:space="preserve"> art and architecture</w:t>
      </w:r>
    </w:p>
    <w:p w14:paraId="0DBDC863" w14:textId="67757AD3" w:rsidR="00C33633" w:rsidRDefault="00C33633" w:rsidP="00F2680D">
      <w:pPr>
        <w:pStyle w:val="Heading3"/>
        <w:rPr>
          <w:rStyle w:val="eop"/>
        </w:rPr>
      </w:pPr>
      <w:bookmarkStart w:id="17" w:name="_Toc59438179"/>
      <w:r w:rsidRPr="007A7B91">
        <w:rPr>
          <w:rStyle w:val="normaltextrun"/>
        </w:rPr>
        <w:t>Archaeological sources – architecture</w:t>
      </w:r>
      <w:bookmarkEnd w:id="17"/>
    </w:p>
    <w:p w14:paraId="08EC002D" w14:textId="0150F1A9" w:rsidR="001D2F6A" w:rsidRPr="001D2F6A" w:rsidRDefault="001D2F6A" w:rsidP="001D2F6A">
      <w:pPr>
        <w:pStyle w:val="FeatureBox2"/>
      </w:pPr>
      <w:r>
        <w:rPr>
          <w:b/>
        </w:rPr>
        <w:t xml:space="preserve">Teachers’ notes - </w:t>
      </w:r>
      <w:hyperlink r:id="rId43" w:history="1">
        <w:r w:rsidRPr="001D2F6A">
          <w:rPr>
            <w:rStyle w:val="Hyperlink"/>
          </w:rPr>
          <w:t>Pompeii</w:t>
        </w:r>
      </w:hyperlink>
      <w:r w:rsidRPr="001D2F6A">
        <w:t xml:space="preserve"> </w:t>
      </w:r>
      <w:r w:rsidR="00A33009">
        <w:t xml:space="preserve">webpage </w:t>
      </w:r>
      <w:r w:rsidRPr="001D2F6A">
        <w:t xml:space="preserve">may present in Italian click English in the top </w:t>
      </w:r>
      <w:r w:rsidR="005C4379" w:rsidRPr="001D2F6A">
        <w:t>right-hand</w:t>
      </w:r>
      <w:r w:rsidRPr="001D2F6A">
        <w:t xml:space="preserve"> corner to make it more accessible</w:t>
      </w:r>
    </w:p>
    <w:p w14:paraId="0AA198D4" w14:textId="1CCDD303" w:rsidR="001D2F6A" w:rsidRDefault="001D2F6A" w:rsidP="001D2F6A">
      <w:pPr>
        <w:pStyle w:val="ListBullet"/>
        <w:rPr>
          <w:rStyle w:val="normaltextrun"/>
        </w:rPr>
      </w:pPr>
      <w:r>
        <w:rPr>
          <w:rStyle w:val="normaltextrun"/>
        </w:rPr>
        <w:t>Examine</w:t>
      </w:r>
      <w:r w:rsidR="00C33633" w:rsidRPr="001D2F6A">
        <w:rPr>
          <w:rStyle w:val="normaltextrun"/>
        </w:rPr>
        <w:t xml:space="preserve"> images of various public and private structures discovered at Pompeii and Herculaneum. </w:t>
      </w:r>
      <w:r>
        <w:rPr>
          <w:rStyle w:val="normaltextrun"/>
        </w:rPr>
        <w:t>L</w:t>
      </w:r>
      <w:r w:rsidR="00C33633" w:rsidRPr="001D2F6A">
        <w:rPr>
          <w:rStyle w:val="normaltextrun"/>
        </w:rPr>
        <w:t xml:space="preserve">abel each </w:t>
      </w:r>
      <w:r>
        <w:rPr>
          <w:rStyle w:val="normaltextrun"/>
        </w:rPr>
        <w:t>image, looking for examples of a range of evidence, including but not limited to:</w:t>
      </w:r>
    </w:p>
    <w:p w14:paraId="01C26D79" w14:textId="4529CB5D" w:rsidR="001D2F6A" w:rsidRDefault="001D2F6A" w:rsidP="001D2F6A">
      <w:pPr>
        <w:pStyle w:val="ListBullet2"/>
        <w:rPr>
          <w:rStyle w:val="normaltextrun"/>
        </w:rPr>
      </w:pPr>
      <w:r>
        <w:rPr>
          <w:rStyle w:val="normaltextrun"/>
        </w:rPr>
        <w:t>Housing</w:t>
      </w:r>
    </w:p>
    <w:p w14:paraId="7A862B0E" w14:textId="04A871E4" w:rsidR="001D2F6A" w:rsidRDefault="001D2F6A" w:rsidP="001D2F6A">
      <w:pPr>
        <w:pStyle w:val="ListBullet2"/>
        <w:rPr>
          <w:rStyle w:val="normaltextrun"/>
        </w:rPr>
      </w:pPr>
      <w:r>
        <w:rPr>
          <w:rStyle w:val="normaltextrun"/>
        </w:rPr>
        <w:t>Commerce</w:t>
      </w:r>
    </w:p>
    <w:p w14:paraId="07D07178" w14:textId="77777777" w:rsidR="001D2F6A" w:rsidRDefault="001D2F6A" w:rsidP="001D2F6A">
      <w:pPr>
        <w:pStyle w:val="ListBullet2"/>
        <w:rPr>
          <w:rStyle w:val="normaltextrun"/>
        </w:rPr>
      </w:pPr>
      <w:r>
        <w:rPr>
          <w:rStyle w:val="normaltextrun"/>
        </w:rPr>
        <w:t>Food and dining</w:t>
      </w:r>
    </w:p>
    <w:p w14:paraId="3A193676" w14:textId="77777777" w:rsidR="0068703F" w:rsidRDefault="001D2F6A" w:rsidP="001D2F6A">
      <w:pPr>
        <w:pStyle w:val="ListBullet2"/>
        <w:rPr>
          <w:rStyle w:val="normaltextrun"/>
        </w:rPr>
      </w:pPr>
      <w:r>
        <w:rPr>
          <w:rStyle w:val="normaltextrun"/>
        </w:rPr>
        <w:t>Sanitation</w:t>
      </w:r>
    </w:p>
    <w:p w14:paraId="40C12708" w14:textId="77777777" w:rsidR="0068703F" w:rsidRDefault="0068703F" w:rsidP="001D2F6A">
      <w:pPr>
        <w:pStyle w:val="ListBullet2"/>
        <w:rPr>
          <w:rStyle w:val="normaltextrun"/>
        </w:rPr>
      </w:pPr>
      <w:r>
        <w:rPr>
          <w:rStyle w:val="normaltextrun"/>
        </w:rPr>
        <w:t xml:space="preserve">Leisure activities </w:t>
      </w:r>
    </w:p>
    <w:p w14:paraId="37995730" w14:textId="5ED93EE0" w:rsidR="001D2F6A" w:rsidRDefault="0068703F" w:rsidP="001D2F6A">
      <w:pPr>
        <w:pStyle w:val="ListBullet2"/>
        <w:rPr>
          <w:rStyle w:val="normaltextrun"/>
        </w:rPr>
      </w:pPr>
      <w:r>
        <w:rPr>
          <w:rStyle w:val="normaltextrun"/>
        </w:rPr>
        <w:t>Health and baths</w:t>
      </w:r>
      <w:r w:rsidR="00C33633" w:rsidRPr="001D2F6A">
        <w:rPr>
          <w:rStyle w:val="normaltextrun"/>
        </w:rPr>
        <w:t xml:space="preserve"> </w:t>
      </w:r>
    </w:p>
    <w:p w14:paraId="3660B589" w14:textId="2F6A9250" w:rsidR="001D2F6A" w:rsidRDefault="00C33633" w:rsidP="001D2F6A">
      <w:pPr>
        <w:pStyle w:val="ListBullet"/>
        <w:numPr>
          <w:ilvl w:val="0"/>
          <w:numId w:val="0"/>
        </w:numPr>
        <w:ind w:left="652"/>
        <w:rPr>
          <w:rStyle w:val="normaltextrun"/>
        </w:rPr>
      </w:pPr>
      <w:r w:rsidRPr="001D2F6A">
        <w:rPr>
          <w:rStyle w:val="normaltextrun"/>
        </w:rPr>
        <w:t>Resources</w:t>
      </w:r>
      <w:r w:rsidR="001D2F6A">
        <w:rPr>
          <w:rStyle w:val="normaltextrun"/>
        </w:rPr>
        <w:t xml:space="preserve"> for the images may include</w:t>
      </w:r>
      <w:r w:rsidRPr="001D2F6A">
        <w:rPr>
          <w:rStyle w:val="normaltextrun"/>
        </w:rPr>
        <w:t>: </w:t>
      </w:r>
    </w:p>
    <w:p w14:paraId="6A16707B" w14:textId="0CA020D7" w:rsidR="001D2F6A" w:rsidRDefault="00226871" w:rsidP="001D2F6A">
      <w:pPr>
        <w:pStyle w:val="ListBullet2"/>
        <w:rPr>
          <w:rStyle w:val="normaltextrun"/>
        </w:rPr>
      </w:pPr>
      <w:hyperlink r:id="rId44" w:history="1">
        <w:r w:rsidR="001D2F6A" w:rsidRPr="001D2F6A">
          <w:rPr>
            <w:rStyle w:val="Hyperlink"/>
          </w:rPr>
          <w:t>Pompeii</w:t>
        </w:r>
      </w:hyperlink>
    </w:p>
    <w:p w14:paraId="457569AE" w14:textId="238AEB0D" w:rsidR="001D2F6A" w:rsidRDefault="00226871" w:rsidP="001D2F6A">
      <w:pPr>
        <w:pStyle w:val="ListBullet2"/>
        <w:rPr>
          <w:rStyle w:val="normaltextrun"/>
        </w:rPr>
      </w:pPr>
      <w:hyperlink r:id="rId45" w:history="1">
        <w:r w:rsidR="001D2F6A" w:rsidRPr="001D2F6A">
          <w:rPr>
            <w:rStyle w:val="Hyperlink"/>
          </w:rPr>
          <w:t>AD79 Destruction and Re-Discovery</w:t>
        </w:r>
      </w:hyperlink>
    </w:p>
    <w:p w14:paraId="236821AC" w14:textId="4B65DD95" w:rsidR="001D2F6A" w:rsidRDefault="00226871" w:rsidP="001D2F6A">
      <w:pPr>
        <w:pStyle w:val="ListBullet2"/>
        <w:rPr>
          <w:rStyle w:val="normaltextrun"/>
        </w:rPr>
      </w:pPr>
      <w:hyperlink r:id="rId46" w:history="1">
        <w:r w:rsidR="001D2F6A" w:rsidRPr="001D2F6A">
          <w:rPr>
            <w:rStyle w:val="Hyperlink"/>
          </w:rPr>
          <w:t>Pompe</w:t>
        </w:r>
        <w:r w:rsidR="00441DA8">
          <w:rPr>
            <w:rStyle w:val="Hyperlink"/>
          </w:rPr>
          <w:t>i</w:t>
        </w:r>
        <w:r w:rsidR="001D2F6A" w:rsidRPr="001D2F6A">
          <w:rPr>
            <w:rStyle w:val="Hyperlink"/>
          </w:rPr>
          <w:t>i in Pictures</w:t>
        </w:r>
      </w:hyperlink>
    </w:p>
    <w:p w14:paraId="01597402" w14:textId="4D6FD023" w:rsidR="001D2F6A" w:rsidRDefault="00226871" w:rsidP="001D2F6A">
      <w:pPr>
        <w:pStyle w:val="ListBullet2"/>
        <w:rPr>
          <w:rStyle w:val="normaltextrun"/>
        </w:rPr>
      </w:pPr>
      <w:hyperlink r:id="rId47" w:history="1">
        <w:r w:rsidR="001D2F6A" w:rsidRPr="001D2F6A">
          <w:rPr>
            <w:rStyle w:val="Hyperlink"/>
          </w:rPr>
          <w:t>Herculaneum in Pictures</w:t>
        </w:r>
      </w:hyperlink>
    </w:p>
    <w:p w14:paraId="1910EF86" w14:textId="54B6D446" w:rsidR="0068703F" w:rsidRDefault="0068703F" w:rsidP="001D2F6A">
      <w:pPr>
        <w:pStyle w:val="ListBullet"/>
        <w:rPr>
          <w:rStyle w:val="normaltextrun"/>
        </w:rPr>
      </w:pPr>
      <w:r>
        <w:rPr>
          <w:rStyle w:val="normaltextrun"/>
        </w:rPr>
        <w:t>D</w:t>
      </w:r>
      <w:r w:rsidR="00C33633" w:rsidRPr="001D2F6A">
        <w:rPr>
          <w:rStyle w:val="normaltextrun"/>
        </w:rPr>
        <w:t>iscuss</w:t>
      </w:r>
      <w:r>
        <w:rPr>
          <w:rStyle w:val="normaltextrun"/>
        </w:rPr>
        <w:t xml:space="preserve"> the</w:t>
      </w:r>
      <w:r w:rsidR="000C6AB9">
        <w:rPr>
          <w:rStyle w:val="normaltextrun"/>
        </w:rPr>
        <w:t xml:space="preserve"> values and </w:t>
      </w:r>
      <w:r w:rsidR="00C33633" w:rsidRPr="001D2F6A">
        <w:rPr>
          <w:rStyle w:val="normaltextrun"/>
        </w:rPr>
        <w:t xml:space="preserve">limitations </w:t>
      </w:r>
      <w:r w:rsidR="00381B16">
        <w:rPr>
          <w:rStyle w:val="normaltextrun"/>
        </w:rPr>
        <w:t>of</w:t>
      </w:r>
      <w:r w:rsidR="00381B16" w:rsidRPr="001D2F6A">
        <w:rPr>
          <w:rStyle w:val="normaltextrun"/>
        </w:rPr>
        <w:t xml:space="preserve"> </w:t>
      </w:r>
      <w:r w:rsidR="00C33633" w:rsidRPr="001D2F6A">
        <w:rPr>
          <w:rStyle w:val="normaltextrun"/>
        </w:rPr>
        <w:t xml:space="preserve">these sources. </w:t>
      </w:r>
    </w:p>
    <w:p w14:paraId="11BBFAD9" w14:textId="4E4BD511" w:rsidR="00C33633" w:rsidRPr="001D2F6A" w:rsidRDefault="00C33633" w:rsidP="001D2F6A">
      <w:pPr>
        <w:pStyle w:val="ListBullet"/>
      </w:pPr>
      <w:r w:rsidRPr="001D2F6A">
        <w:rPr>
          <w:rStyle w:val="normaltextrun"/>
        </w:rPr>
        <w:lastRenderedPageBreak/>
        <w:t xml:space="preserve">Construct a </w:t>
      </w:r>
      <w:hyperlink r:id="rId48" w:anchor=".X7bxB9ABaGc.link" w:history="1">
        <w:r w:rsidRPr="0068703F">
          <w:rPr>
            <w:rStyle w:val="Hyperlink"/>
          </w:rPr>
          <w:t>concept map</w:t>
        </w:r>
      </w:hyperlink>
      <w:r w:rsidRPr="001D2F6A">
        <w:rPr>
          <w:rStyle w:val="normaltextrun"/>
        </w:rPr>
        <w:t xml:space="preserve"> </w:t>
      </w:r>
      <w:r w:rsidR="0068703F">
        <w:rPr>
          <w:rStyle w:val="normaltextrun"/>
        </w:rPr>
        <w:t>d</w:t>
      </w:r>
      <w:r w:rsidRPr="001D2F6A">
        <w:rPr>
          <w:rStyle w:val="normaltextrun"/>
        </w:rPr>
        <w:t>etail</w:t>
      </w:r>
      <w:r w:rsidR="0068703F">
        <w:rPr>
          <w:rStyle w:val="normaltextrun"/>
        </w:rPr>
        <w:t>ing</w:t>
      </w:r>
      <w:r w:rsidRPr="001D2F6A">
        <w:rPr>
          <w:rStyle w:val="normaltextrun"/>
        </w:rPr>
        <w:t>:</w:t>
      </w:r>
      <w:r w:rsidRPr="001D2F6A">
        <w:rPr>
          <w:rStyle w:val="eop"/>
        </w:rPr>
        <w:t> </w:t>
      </w:r>
    </w:p>
    <w:p w14:paraId="73930F40" w14:textId="5D31DA13" w:rsidR="00C33633" w:rsidRPr="001D2F6A" w:rsidRDefault="009C5AEA" w:rsidP="0068703F">
      <w:pPr>
        <w:pStyle w:val="ListBullet2"/>
      </w:pPr>
      <w:r>
        <w:rPr>
          <w:rStyle w:val="normaltextrun"/>
        </w:rPr>
        <w:t>d</w:t>
      </w:r>
      <w:r w:rsidR="00C33633" w:rsidRPr="001D2F6A">
        <w:rPr>
          <w:rStyle w:val="normaltextrun"/>
        </w:rPr>
        <w:t>ifferences between the amount of excavation done at Pompeii and Herculaneum</w:t>
      </w:r>
      <w:r w:rsidR="00C33633" w:rsidRPr="001D2F6A">
        <w:rPr>
          <w:rStyle w:val="eop"/>
        </w:rPr>
        <w:t> </w:t>
      </w:r>
    </w:p>
    <w:p w14:paraId="6BBD01D5" w14:textId="68363277" w:rsidR="00C33633" w:rsidRPr="001D2F6A" w:rsidRDefault="009C5AEA" w:rsidP="0068703F">
      <w:pPr>
        <w:pStyle w:val="ListBullet2"/>
      </w:pPr>
      <w:r>
        <w:rPr>
          <w:rStyle w:val="normaltextrun"/>
        </w:rPr>
        <w:t>t</w:t>
      </w:r>
      <w:r w:rsidR="00C33633" w:rsidRPr="001D2F6A">
        <w:rPr>
          <w:rStyle w:val="normaltextrun"/>
        </w:rPr>
        <w:t>he nature of incomplete evidence as a result of the processes of the eruption and theft</w:t>
      </w:r>
      <w:r w:rsidR="00C33633" w:rsidRPr="001D2F6A">
        <w:rPr>
          <w:rStyle w:val="eop"/>
        </w:rPr>
        <w:t> </w:t>
      </w:r>
    </w:p>
    <w:p w14:paraId="4CFC44AF" w14:textId="281648A9" w:rsidR="00C33633" w:rsidRPr="001D2F6A" w:rsidRDefault="009C5AEA" w:rsidP="0068703F">
      <w:pPr>
        <w:pStyle w:val="ListBullet2"/>
      </w:pPr>
      <w:r>
        <w:rPr>
          <w:rStyle w:val="normaltextrun"/>
        </w:rPr>
        <w:t>s</w:t>
      </w:r>
      <w:r w:rsidR="00C33633" w:rsidRPr="001D2F6A">
        <w:rPr>
          <w:rStyle w:val="normaltextrun"/>
        </w:rPr>
        <w:t>ubjective impressions and conjecture resulting in false assumptions.</w:t>
      </w:r>
      <w:r w:rsidR="00C33633" w:rsidRPr="001D2F6A">
        <w:rPr>
          <w:rStyle w:val="eop"/>
        </w:rPr>
        <w:t> </w:t>
      </w:r>
    </w:p>
    <w:p w14:paraId="04E3D49B" w14:textId="42E7B9E9" w:rsidR="00C33633" w:rsidRPr="001D2F6A" w:rsidRDefault="0068703F" w:rsidP="001D2F6A">
      <w:pPr>
        <w:pStyle w:val="ListBullet"/>
      </w:pPr>
      <w:r>
        <w:rPr>
          <w:rStyle w:val="normaltextrun"/>
        </w:rPr>
        <w:t xml:space="preserve">Complete an </w:t>
      </w:r>
      <w:hyperlink r:id="rId49" w:anchor=".X7bxNYjkCrk.link" w:history="1">
        <w:r w:rsidR="009C5AEA">
          <w:rPr>
            <w:rStyle w:val="Hyperlink"/>
          </w:rPr>
          <w:t>e</w:t>
        </w:r>
        <w:r w:rsidR="00C33633" w:rsidRPr="0068703F">
          <w:rPr>
            <w:rStyle w:val="Hyperlink"/>
          </w:rPr>
          <w:t>xit ticket</w:t>
        </w:r>
      </w:hyperlink>
      <w:r w:rsidR="00C33633" w:rsidRPr="001D2F6A">
        <w:rPr>
          <w:rStyle w:val="normaltextrun"/>
        </w:rPr>
        <w:t xml:space="preserve"> to </w:t>
      </w:r>
      <w:r>
        <w:rPr>
          <w:rStyle w:val="normaltextrun"/>
        </w:rPr>
        <w:t>comprehend the level of</w:t>
      </w:r>
      <w:r w:rsidR="00C33633" w:rsidRPr="001D2F6A">
        <w:rPr>
          <w:rStyle w:val="normaltextrun"/>
        </w:rPr>
        <w:t xml:space="preserve"> understanding</w:t>
      </w:r>
      <w:r>
        <w:rPr>
          <w:rStyle w:val="normaltextrun"/>
        </w:rPr>
        <w:t>.</w:t>
      </w:r>
      <w:r w:rsidR="00C33633" w:rsidRPr="001D2F6A">
        <w:rPr>
          <w:rStyle w:val="eop"/>
        </w:rPr>
        <w:t> </w:t>
      </w:r>
    </w:p>
    <w:p w14:paraId="335FE86B" w14:textId="6ED31B2E" w:rsidR="00C33633" w:rsidRPr="007A7B91" w:rsidRDefault="00C33633" w:rsidP="00F2680D">
      <w:pPr>
        <w:pStyle w:val="Heading3"/>
      </w:pPr>
      <w:bookmarkStart w:id="18" w:name="_Toc59438180"/>
      <w:r w:rsidRPr="007A7B91">
        <w:rPr>
          <w:rStyle w:val="normaltextrun"/>
        </w:rPr>
        <w:t>Epigraphic sources</w:t>
      </w:r>
      <w:bookmarkEnd w:id="18"/>
    </w:p>
    <w:p w14:paraId="3E61B66A" w14:textId="1D4F8471" w:rsidR="00560135" w:rsidRPr="00560135" w:rsidRDefault="00560135" w:rsidP="00560135">
      <w:pPr>
        <w:pStyle w:val="ListBullet"/>
        <w:rPr>
          <w:rStyle w:val="normaltextrun"/>
        </w:rPr>
      </w:pPr>
      <w:r>
        <w:rPr>
          <w:rStyle w:val="normaltextrun"/>
        </w:rPr>
        <w:t>Di</w:t>
      </w:r>
      <w:r w:rsidR="00C33633" w:rsidRPr="00560135">
        <w:rPr>
          <w:rStyle w:val="normaltextrun"/>
        </w:rPr>
        <w:t xml:space="preserve">scuss the types of </w:t>
      </w:r>
      <w:hyperlink r:id="rId50" w:anchor="Epigraphic_Sources" w:history="1">
        <w:r w:rsidRPr="00560135">
          <w:rPr>
            <w:rStyle w:val="Hyperlink"/>
          </w:rPr>
          <w:t>epigraphic sources</w:t>
        </w:r>
      </w:hyperlink>
      <w:r w:rsidRPr="00560135">
        <w:rPr>
          <w:rStyle w:val="normaltextrun"/>
        </w:rPr>
        <w:t xml:space="preserve"> found at both Pompeii and Herculaneum and the information they can provide historians. These could include: </w:t>
      </w:r>
    </w:p>
    <w:p w14:paraId="1388E459" w14:textId="23A6C500" w:rsidR="00560135" w:rsidRPr="00560135" w:rsidRDefault="00C33633" w:rsidP="00560135">
      <w:pPr>
        <w:pStyle w:val="ListBullet2"/>
        <w:rPr>
          <w:rStyle w:val="normaltextrun"/>
        </w:rPr>
      </w:pPr>
      <w:r w:rsidRPr="00560135">
        <w:rPr>
          <w:rStyle w:val="normaltextrun"/>
        </w:rPr>
        <w:t>formal inscriptions including regulations, commemorative plaques and funerary inscriptions</w:t>
      </w:r>
    </w:p>
    <w:p w14:paraId="2784A1D3" w14:textId="77777777" w:rsidR="00560135" w:rsidRPr="00560135" w:rsidRDefault="00C33633" w:rsidP="00560135">
      <w:pPr>
        <w:pStyle w:val="ListBullet2"/>
        <w:rPr>
          <w:rStyle w:val="normaltextrun"/>
        </w:rPr>
      </w:pPr>
      <w:r w:rsidRPr="00560135">
        <w:rPr>
          <w:rStyle w:val="normaltextrun"/>
        </w:rPr>
        <w:t>wall paintings – public notices including </w:t>
      </w:r>
      <w:proofErr w:type="spellStart"/>
      <w:r w:rsidRPr="00560135">
        <w:rPr>
          <w:rStyle w:val="normaltextrun"/>
        </w:rPr>
        <w:t>programmata</w:t>
      </w:r>
      <w:proofErr w:type="spellEnd"/>
      <w:r w:rsidRPr="00560135">
        <w:rPr>
          <w:rStyle w:val="normaltextrun"/>
        </w:rPr>
        <w:t>, </w:t>
      </w:r>
      <w:proofErr w:type="spellStart"/>
      <w:r w:rsidRPr="00560135">
        <w:rPr>
          <w:rStyle w:val="normaltextrun"/>
        </w:rPr>
        <w:t>edicta</w:t>
      </w:r>
      <w:proofErr w:type="spellEnd"/>
      <w:r w:rsidRPr="00560135">
        <w:rPr>
          <w:rStyle w:val="normaltextrun"/>
        </w:rPr>
        <w:t> </w:t>
      </w:r>
      <w:proofErr w:type="spellStart"/>
      <w:r w:rsidRPr="00560135">
        <w:rPr>
          <w:rStyle w:val="normaltextrun"/>
        </w:rPr>
        <w:t>munerum</w:t>
      </w:r>
      <w:proofErr w:type="spellEnd"/>
      <w:r w:rsidRPr="00560135">
        <w:rPr>
          <w:rStyle w:val="normaltextrun"/>
        </w:rPr>
        <w:t> and advertisements</w:t>
      </w:r>
    </w:p>
    <w:p w14:paraId="01642DDC" w14:textId="0213ABED" w:rsidR="00C33633" w:rsidRDefault="00C33633" w:rsidP="00560135">
      <w:pPr>
        <w:pStyle w:val="ListBullet2"/>
        <w:rPr>
          <w:rStyle w:val="normaltextrun"/>
        </w:rPr>
      </w:pPr>
      <w:r w:rsidRPr="00560135">
        <w:rPr>
          <w:rStyle w:val="normaltextrun"/>
        </w:rPr>
        <w:t>graffito including jokes, gossip, children’s drawings, political opinions, threats </w:t>
      </w:r>
    </w:p>
    <w:p w14:paraId="5090F41B" w14:textId="1174D231" w:rsidR="00280750" w:rsidRDefault="000D4FFD" w:rsidP="000D4FFD">
      <w:pPr>
        <w:pStyle w:val="ListBullet"/>
      </w:pPr>
      <w:r>
        <w:t xml:space="preserve">Watch </w:t>
      </w:r>
      <w:hyperlink r:id="rId51" w:history="1">
        <w:r w:rsidR="00201DBA" w:rsidRPr="00201DBA">
          <w:rPr>
            <w:rStyle w:val="Hyperlink"/>
          </w:rPr>
          <w:t>Pompeii's Graffiti: An Ancient Form of Social Media</w:t>
        </w:r>
      </w:hyperlink>
      <w:r w:rsidR="00201DBA">
        <w:t xml:space="preserve"> (duration 2:01)</w:t>
      </w:r>
    </w:p>
    <w:p w14:paraId="761AB904" w14:textId="77777777" w:rsidR="001C4455" w:rsidRDefault="00061003" w:rsidP="000D4FFD">
      <w:pPr>
        <w:pStyle w:val="ListBullet"/>
      </w:pPr>
      <w:r>
        <w:t>F</w:t>
      </w:r>
      <w:r w:rsidR="001C4455">
        <w:t xml:space="preserve">ind </w:t>
      </w:r>
      <w:r>
        <w:t>examples of</w:t>
      </w:r>
      <w:r w:rsidR="001C4455">
        <w:t xml:space="preserve"> formal inscriptions, public notices and graffiti. Use the attribute listing organiser below to summarise the findings.</w:t>
      </w:r>
    </w:p>
    <w:tbl>
      <w:tblPr>
        <w:tblStyle w:val="Tableheader"/>
        <w:tblW w:w="9468" w:type="dxa"/>
        <w:tblLook w:val="04A0" w:firstRow="1" w:lastRow="0" w:firstColumn="1" w:lastColumn="0" w:noHBand="0" w:noVBand="1"/>
      </w:tblPr>
      <w:tblGrid>
        <w:gridCol w:w="2657"/>
        <w:gridCol w:w="2965"/>
        <w:gridCol w:w="3846"/>
      </w:tblGrid>
      <w:tr w:rsidR="001C4455" w14:paraId="1AE828B0"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57" w:type="dxa"/>
          </w:tcPr>
          <w:p w14:paraId="41CAB29E" w14:textId="003C99C0" w:rsidR="001C4455" w:rsidRDefault="001C4455" w:rsidP="001C4455">
            <w:pPr>
              <w:pStyle w:val="ListBullet"/>
              <w:numPr>
                <w:ilvl w:val="0"/>
                <w:numId w:val="0"/>
              </w:numPr>
              <w:spacing w:before="192" w:after="192"/>
            </w:pPr>
            <w:r>
              <w:t>Type of source</w:t>
            </w:r>
          </w:p>
        </w:tc>
        <w:tc>
          <w:tcPr>
            <w:tcW w:w="2965" w:type="dxa"/>
          </w:tcPr>
          <w:p w14:paraId="18332913" w14:textId="585D7950" w:rsidR="001C4455" w:rsidRDefault="001C4455" w:rsidP="001C4455">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 xml:space="preserve">Examples of source </w:t>
            </w:r>
          </w:p>
        </w:tc>
        <w:tc>
          <w:tcPr>
            <w:tcW w:w="3846" w:type="dxa"/>
          </w:tcPr>
          <w:p w14:paraId="7DBB70ED" w14:textId="241A4F13" w:rsidR="001C4455" w:rsidRDefault="001C4455" w:rsidP="001C4455">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Description of source</w:t>
            </w:r>
          </w:p>
        </w:tc>
      </w:tr>
      <w:tr w:rsidR="001C4455" w14:paraId="69AF965D"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576DB3B0" w14:textId="72690B30" w:rsidR="001C4455" w:rsidRDefault="001C4455" w:rsidP="001C4455">
            <w:pPr>
              <w:pStyle w:val="ListBullet"/>
              <w:numPr>
                <w:ilvl w:val="0"/>
                <w:numId w:val="0"/>
              </w:numPr>
            </w:pPr>
            <w:r>
              <w:t>Formal Inscriptions</w:t>
            </w:r>
          </w:p>
        </w:tc>
        <w:tc>
          <w:tcPr>
            <w:tcW w:w="2965" w:type="dxa"/>
          </w:tcPr>
          <w:p w14:paraId="26935948" w14:textId="77777777" w:rsidR="001C4455" w:rsidRDefault="001C4455" w:rsidP="001C4455">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846" w:type="dxa"/>
          </w:tcPr>
          <w:p w14:paraId="3C1A63E4" w14:textId="62B8C312" w:rsidR="001C4455" w:rsidRPr="001C4455" w:rsidRDefault="001C4455" w:rsidP="001C4455">
            <w:pPr>
              <w:pStyle w:val="ListBullet"/>
              <w:cnfStyle w:val="000000100000" w:firstRow="0" w:lastRow="0" w:firstColumn="0" w:lastColumn="0" w:oddVBand="0" w:evenVBand="0" w:oddHBand="1" w:evenHBand="0" w:firstRowFirstColumn="0" w:firstRowLastColumn="0" w:lastRowFirstColumn="0" w:lastRowLastColumn="0"/>
            </w:pPr>
            <w:r w:rsidRPr="001C4455">
              <w:t>Formal inscriptions include</w:t>
            </w:r>
            <w:r w:rsidR="00A33009">
              <w:t>…</w:t>
            </w:r>
          </w:p>
          <w:p w14:paraId="7DD4D9AC" w14:textId="1CC93E74" w:rsidR="001C4455" w:rsidRDefault="001C4455" w:rsidP="001C4455">
            <w:pPr>
              <w:pStyle w:val="ListBullet"/>
              <w:cnfStyle w:val="000000100000" w:firstRow="0" w:lastRow="0" w:firstColumn="0" w:lastColumn="0" w:oddVBand="0" w:evenVBand="0" w:oddHBand="1" w:evenHBand="0" w:firstRowFirstColumn="0" w:firstRowLastColumn="0" w:lastRowFirstColumn="0" w:lastRowLastColumn="0"/>
            </w:pPr>
            <w:r w:rsidRPr="001C4455">
              <w:t>These inscriptions tell historians</w:t>
            </w:r>
            <w:r w:rsidR="00A33009">
              <w:t xml:space="preserve"> …</w:t>
            </w:r>
          </w:p>
        </w:tc>
      </w:tr>
      <w:tr w:rsidR="001C4455" w14:paraId="07BA7E44"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102869CB" w14:textId="70BA9A1C" w:rsidR="001C4455" w:rsidRDefault="001C4455" w:rsidP="001C4455">
            <w:pPr>
              <w:pStyle w:val="ListBullet"/>
              <w:numPr>
                <w:ilvl w:val="0"/>
                <w:numId w:val="0"/>
              </w:numPr>
            </w:pPr>
            <w:r>
              <w:t>Wall writings – public notices</w:t>
            </w:r>
          </w:p>
        </w:tc>
        <w:tc>
          <w:tcPr>
            <w:tcW w:w="2965" w:type="dxa"/>
          </w:tcPr>
          <w:p w14:paraId="796F5BD2" w14:textId="77777777" w:rsidR="001C4455" w:rsidRDefault="001C4455" w:rsidP="001C4455">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846" w:type="dxa"/>
          </w:tcPr>
          <w:p w14:paraId="5ED5FED3" w14:textId="07AA7433" w:rsidR="001C4455" w:rsidRDefault="001C4455" w:rsidP="001C4455">
            <w:pPr>
              <w:pStyle w:val="ListBullet"/>
              <w:cnfStyle w:val="000000010000" w:firstRow="0" w:lastRow="0" w:firstColumn="0" w:lastColumn="0" w:oddVBand="0" w:evenVBand="0" w:oddHBand="0" w:evenHBand="1" w:firstRowFirstColumn="0" w:firstRowLastColumn="0" w:lastRowFirstColumn="0" w:lastRowLastColumn="0"/>
            </w:pPr>
            <w:r>
              <w:t xml:space="preserve">Wall writings – public notices </w:t>
            </w:r>
            <w:r w:rsidRPr="001C4455">
              <w:t>include</w:t>
            </w:r>
            <w:r w:rsidR="00A33009">
              <w:t>…</w:t>
            </w:r>
          </w:p>
          <w:p w14:paraId="402287A4" w14:textId="32DB2EB3" w:rsidR="001C4455" w:rsidRPr="001C4455" w:rsidRDefault="001C4455" w:rsidP="001C4455">
            <w:pPr>
              <w:pStyle w:val="ListBullet"/>
              <w:cnfStyle w:val="000000010000" w:firstRow="0" w:lastRow="0" w:firstColumn="0" w:lastColumn="0" w:oddVBand="0" w:evenVBand="0" w:oddHBand="0" w:evenHBand="1" w:firstRowFirstColumn="0" w:firstRowLastColumn="0" w:lastRowFirstColumn="0" w:lastRowLastColumn="0"/>
            </w:pPr>
            <w:r w:rsidRPr="001C4455">
              <w:t>These inscriptions tell historians</w:t>
            </w:r>
            <w:r w:rsidR="00A33009">
              <w:t>…</w:t>
            </w:r>
          </w:p>
        </w:tc>
      </w:tr>
      <w:tr w:rsidR="001C4455" w14:paraId="45E549D6"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188AA875" w14:textId="566A2EFA" w:rsidR="001C4455" w:rsidRDefault="001C4455" w:rsidP="001C4455">
            <w:pPr>
              <w:pStyle w:val="ListBullet"/>
              <w:numPr>
                <w:ilvl w:val="0"/>
                <w:numId w:val="0"/>
              </w:numPr>
            </w:pPr>
            <w:r>
              <w:t>Wall writings - graffiti</w:t>
            </w:r>
          </w:p>
        </w:tc>
        <w:tc>
          <w:tcPr>
            <w:tcW w:w="2965" w:type="dxa"/>
          </w:tcPr>
          <w:p w14:paraId="1A6D5B5C" w14:textId="77777777" w:rsidR="001C4455" w:rsidRDefault="001C4455" w:rsidP="001C4455">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846" w:type="dxa"/>
          </w:tcPr>
          <w:p w14:paraId="41055825" w14:textId="35847B52" w:rsidR="001C4455" w:rsidRPr="001C4455" w:rsidRDefault="001C4455" w:rsidP="001C4455">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t xml:space="preserve">Wall writings – graffiti </w:t>
            </w:r>
            <w:r w:rsidRPr="001C4455">
              <w:t>include</w:t>
            </w:r>
            <w:r w:rsidR="00A33009">
              <w:t>…</w:t>
            </w:r>
          </w:p>
          <w:p w14:paraId="70569D81" w14:textId="525FDDEB" w:rsidR="001C4455" w:rsidRPr="001C4455" w:rsidRDefault="001C4455" w:rsidP="001C4455">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sidRPr="001C4455">
              <w:rPr>
                <w:color w:val="000000" w:themeColor="text1"/>
              </w:rPr>
              <w:t>These inscriptions tell historians</w:t>
            </w:r>
            <w:r w:rsidR="00A33009">
              <w:rPr>
                <w:color w:val="000000" w:themeColor="text1"/>
              </w:rPr>
              <w:t xml:space="preserve"> …</w:t>
            </w:r>
          </w:p>
        </w:tc>
      </w:tr>
    </w:tbl>
    <w:p w14:paraId="6459D32E" w14:textId="394E8AF3" w:rsidR="00C33633" w:rsidRDefault="001C4455" w:rsidP="00F0168D">
      <w:pPr>
        <w:pStyle w:val="ListBullet"/>
        <w:rPr>
          <w:rStyle w:val="normaltextrun"/>
        </w:rPr>
      </w:pPr>
      <w:r>
        <w:rPr>
          <w:rStyle w:val="normaltextrun"/>
        </w:rPr>
        <w:t xml:space="preserve">Using the </w:t>
      </w:r>
      <w:r w:rsidR="00FC7E98">
        <w:rPr>
          <w:rStyle w:val="normaltextrun"/>
        </w:rPr>
        <w:t>attribute listing organiser, c</w:t>
      </w:r>
      <w:r w:rsidRPr="001C4455">
        <w:rPr>
          <w:rStyle w:val="normaltextrun"/>
        </w:rPr>
        <w:t xml:space="preserve">omplete a </w:t>
      </w:r>
      <w:hyperlink r:id="rId52" w:anchor=".X7bxNZ6YF6k.link" w:history="1">
        <w:r w:rsidRPr="001C4455">
          <w:rPr>
            <w:rStyle w:val="Hyperlink"/>
          </w:rPr>
          <w:t>Quick,</w:t>
        </w:r>
        <w:r w:rsidR="00FC7E98">
          <w:rPr>
            <w:rStyle w:val="Hyperlink"/>
          </w:rPr>
          <w:t xml:space="preserve"> </w:t>
        </w:r>
        <w:r w:rsidRPr="001C4455">
          <w:rPr>
            <w:rStyle w:val="Hyperlink"/>
          </w:rPr>
          <w:t>write</w:t>
        </w:r>
      </w:hyperlink>
      <w:r w:rsidRPr="001C4455">
        <w:rPr>
          <w:rStyle w:val="normaltextrun"/>
        </w:rPr>
        <w:t xml:space="preserve"> d</w:t>
      </w:r>
      <w:r w:rsidR="00C33633" w:rsidRPr="001C4455">
        <w:rPr>
          <w:rStyle w:val="normaltextrun"/>
        </w:rPr>
        <w:t>escrib</w:t>
      </w:r>
      <w:r w:rsidRPr="001C4455">
        <w:rPr>
          <w:rStyle w:val="normaltextrun"/>
        </w:rPr>
        <w:t>ing</w:t>
      </w:r>
      <w:r w:rsidR="00C33633" w:rsidRPr="001C4455">
        <w:rPr>
          <w:rStyle w:val="normaltextrun"/>
        </w:rPr>
        <w:t xml:space="preserve"> the types of epigraphic sources found in Pompeii and Herculaneum. </w:t>
      </w:r>
    </w:p>
    <w:p w14:paraId="1535527D" w14:textId="5903298E" w:rsidR="00FC7E98" w:rsidRPr="001C4455" w:rsidRDefault="00FC7E98" w:rsidP="001C4455">
      <w:pPr>
        <w:pStyle w:val="ListBullet"/>
      </w:pPr>
      <w:r>
        <w:t xml:space="preserve">Complete the epigraphic usefulness scaffold below and then complete a </w:t>
      </w:r>
      <w:hyperlink r:id="rId53" w:history="1">
        <w:r w:rsidRPr="00246125">
          <w:rPr>
            <w:rStyle w:val="Hyperlink"/>
          </w:rPr>
          <w:t>PEEL</w:t>
        </w:r>
      </w:hyperlink>
      <w:r>
        <w:rPr>
          <w:rStyle w:val="Hyperlink"/>
          <w:color w:val="auto"/>
          <w:u w:val="none"/>
        </w:rPr>
        <w:t xml:space="preserve"> paragraph addressing </w:t>
      </w:r>
      <w:r w:rsidR="009C5AEA">
        <w:rPr>
          <w:rStyle w:val="Hyperlink"/>
          <w:color w:val="auto"/>
          <w:u w:val="none"/>
        </w:rPr>
        <w:t>the question ‘h</w:t>
      </w:r>
      <w:r>
        <w:rPr>
          <w:rStyle w:val="Hyperlink"/>
          <w:color w:val="auto"/>
          <w:u w:val="none"/>
        </w:rPr>
        <w:t xml:space="preserve">ow useful are epigraphic sources in providing evidence about the social, political and religious life in </w:t>
      </w:r>
      <w:r w:rsidRPr="00FC7E98">
        <w:rPr>
          <w:rStyle w:val="Hyperlink"/>
          <w:color w:val="auto"/>
          <w:u w:val="none"/>
        </w:rPr>
        <w:t>Pompeii and Herculaneum</w:t>
      </w:r>
      <w:r w:rsidR="000B7257">
        <w:rPr>
          <w:rStyle w:val="Hyperlink"/>
          <w:color w:val="auto"/>
          <w:u w:val="none"/>
        </w:rPr>
        <w:t>?</w:t>
      </w:r>
      <w:r w:rsidR="009C5AEA">
        <w:rPr>
          <w:rStyle w:val="Hyperlink"/>
          <w:color w:val="auto"/>
          <w:u w:val="none"/>
        </w:rPr>
        <w:t>’</w:t>
      </w:r>
      <w:r>
        <w:rPr>
          <w:rStyle w:val="Hyperlink"/>
          <w:color w:val="auto"/>
          <w:u w:val="none"/>
        </w:rPr>
        <w:t xml:space="preserve"> Support the response using the source analysed in the table. </w:t>
      </w:r>
    </w:p>
    <w:tbl>
      <w:tblPr>
        <w:tblStyle w:val="Tableheader"/>
        <w:tblW w:w="0" w:type="auto"/>
        <w:tblLook w:val="04A0" w:firstRow="1" w:lastRow="0" w:firstColumn="1" w:lastColumn="0" w:noHBand="0" w:noVBand="1"/>
      </w:tblPr>
      <w:tblGrid>
        <w:gridCol w:w="4769"/>
        <w:gridCol w:w="4803"/>
      </w:tblGrid>
      <w:tr w:rsidR="00FC7E98" w14:paraId="2F2C9EEA"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69" w:type="dxa"/>
          </w:tcPr>
          <w:p w14:paraId="0D7E3650" w14:textId="7C47E0E5" w:rsidR="00FC7E98" w:rsidRPr="00FC7E98" w:rsidRDefault="00FC7E98" w:rsidP="00FC7E98">
            <w:pPr>
              <w:spacing w:before="192" w:after="192"/>
            </w:pPr>
            <w:r w:rsidRPr="00FC7E98">
              <w:lastRenderedPageBreak/>
              <w:t>Source</w:t>
            </w:r>
          </w:p>
        </w:tc>
        <w:tc>
          <w:tcPr>
            <w:tcW w:w="4803" w:type="dxa"/>
          </w:tcPr>
          <w:p w14:paraId="3DF65BCD" w14:textId="1AC643F6" w:rsidR="00FC7E98" w:rsidRPr="00FC7E98" w:rsidRDefault="00FC7E98" w:rsidP="00FC7E98">
            <w:pPr>
              <w:cnfStyle w:val="100000000000" w:firstRow="1" w:lastRow="0" w:firstColumn="0" w:lastColumn="0" w:oddVBand="0" w:evenVBand="0" w:oddHBand="0" w:evenHBand="0" w:firstRowFirstColumn="0" w:firstRowLastColumn="0" w:lastRowFirstColumn="0" w:lastRowLastColumn="0"/>
            </w:pPr>
            <w:r w:rsidRPr="00FC7E98">
              <w:t>Usefulness (dot point ideas)</w:t>
            </w:r>
          </w:p>
        </w:tc>
      </w:tr>
      <w:tr w:rsidR="00FC7E98" w14:paraId="6B78DBAC"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9" w:type="dxa"/>
          </w:tcPr>
          <w:p w14:paraId="5DD94FDF" w14:textId="0EC75ED6" w:rsidR="00FC7E98" w:rsidRDefault="00FC7E98" w:rsidP="00FC7E98">
            <w:pPr>
              <w:rPr>
                <w:color w:val="000000"/>
              </w:rPr>
            </w:pPr>
            <w:r>
              <w:rPr>
                <w:color w:val="000000"/>
              </w:rPr>
              <w:t>Source A:</w:t>
            </w:r>
          </w:p>
        </w:tc>
        <w:tc>
          <w:tcPr>
            <w:tcW w:w="4803" w:type="dxa"/>
          </w:tcPr>
          <w:p w14:paraId="14974BE8" w14:textId="77777777" w:rsidR="00FC7E98" w:rsidRDefault="00FC7E98" w:rsidP="00FC7E98">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Social: </w:t>
            </w:r>
          </w:p>
          <w:p w14:paraId="750D6F0D" w14:textId="77777777" w:rsidR="00FC7E98" w:rsidRDefault="00FC7E98" w:rsidP="00FC7E98">
            <w:pPr>
              <w:cnfStyle w:val="000000100000" w:firstRow="0" w:lastRow="0" w:firstColumn="0" w:lastColumn="0" w:oddVBand="0" w:evenVBand="0" w:oddHBand="1" w:evenHBand="0" w:firstRowFirstColumn="0" w:firstRowLastColumn="0" w:lastRowFirstColumn="0" w:lastRowLastColumn="0"/>
              <w:rPr>
                <w:color w:val="000000"/>
              </w:rPr>
            </w:pPr>
            <w:r>
              <w:rPr>
                <w:color w:val="000000"/>
              </w:rPr>
              <w:t>Political:</w:t>
            </w:r>
          </w:p>
          <w:p w14:paraId="74DA082F" w14:textId="2187DFA0" w:rsidR="00FC7E98" w:rsidRDefault="00FC7E98" w:rsidP="00FC7E98">
            <w:pPr>
              <w:cnfStyle w:val="000000100000" w:firstRow="0" w:lastRow="0" w:firstColumn="0" w:lastColumn="0" w:oddVBand="0" w:evenVBand="0" w:oddHBand="1" w:evenHBand="0" w:firstRowFirstColumn="0" w:firstRowLastColumn="0" w:lastRowFirstColumn="0" w:lastRowLastColumn="0"/>
              <w:rPr>
                <w:color w:val="000000"/>
              </w:rPr>
            </w:pPr>
            <w:r>
              <w:rPr>
                <w:color w:val="000000"/>
              </w:rPr>
              <w:t>Religious:</w:t>
            </w:r>
          </w:p>
        </w:tc>
      </w:tr>
    </w:tbl>
    <w:p w14:paraId="1A7929F0" w14:textId="75C45EE7" w:rsidR="00C33633" w:rsidRPr="007A7B91" w:rsidRDefault="00C33633" w:rsidP="00F2680D">
      <w:pPr>
        <w:pStyle w:val="Heading3"/>
      </w:pPr>
      <w:bookmarkStart w:id="19" w:name="_Toc59438181"/>
      <w:r w:rsidRPr="007A7B91">
        <w:rPr>
          <w:rStyle w:val="normaltextrun"/>
        </w:rPr>
        <w:t>Wax tablets and papyri</w:t>
      </w:r>
      <w:bookmarkEnd w:id="19"/>
    </w:p>
    <w:p w14:paraId="5F3CAA32" w14:textId="12D6E0E3" w:rsidR="00513C64" w:rsidRDefault="006F417E" w:rsidP="00513C64">
      <w:pPr>
        <w:pStyle w:val="ListBullet"/>
        <w:rPr>
          <w:rStyle w:val="normaltextrun"/>
        </w:rPr>
      </w:pPr>
      <w:r>
        <w:rPr>
          <w:rStyle w:val="normaltextrun"/>
        </w:rPr>
        <w:t xml:space="preserve">Complete a </w:t>
      </w:r>
      <w:hyperlink r:id="rId54" w:anchor=".X7r9D7D32oY.link" w:history="1">
        <w:r w:rsidRPr="006F417E">
          <w:rPr>
            <w:rStyle w:val="Hyperlink"/>
          </w:rPr>
          <w:t>KWLH</w:t>
        </w:r>
      </w:hyperlink>
      <w:r>
        <w:rPr>
          <w:rStyle w:val="normaltextrun"/>
        </w:rPr>
        <w:t xml:space="preserve"> while e</w:t>
      </w:r>
      <w:r w:rsidR="00513C64" w:rsidRPr="00513C64">
        <w:rPr>
          <w:rStyle w:val="normaltextrun"/>
        </w:rPr>
        <w:t>xplor</w:t>
      </w:r>
      <w:r>
        <w:rPr>
          <w:rStyle w:val="normaltextrun"/>
        </w:rPr>
        <w:t>ing</w:t>
      </w:r>
      <w:r w:rsidR="00513C64">
        <w:rPr>
          <w:rStyle w:val="normaltextrun"/>
        </w:rPr>
        <w:t xml:space="preserve"> </w:t>
      </w:r>
      <w:hyperlink r:id="rId55" w:history="1">
        <w:r>
          <w:rPr>
            <w:rStyle w:val="Hyperlink"/>
          </w:rPr>
          <w:t>wooden tablets from the House of C. </w:t>
        </w:r>
        <w:proofErr w:type="spellStart"/>
        <w:r w:rsidR="00911777">
          <w:rPr>
            <w:rStyle w:val="Hyperlink"/>
          </w:rPr>
          <w:t>I</w:t>
        </w:r>
        <w:r>
          <w:rPr>
            <w:rStyle w:val="Hyperlink"/>
          </w:rPr>
          <w:t>ucundus</w:t>
        </w:r>
        <w:proofErr w:type="spellEnd"/>
      </w:hyperlink>
      <w:r>
        <w:rPr>
          <w:rStyle w:val="normaltextrun"/>
        </w:rPr>
        <w:t xml:space="preserve"> </w:t>
      </w:r>
      <w:r w:rsidR="006E441B" w:rsidRPr="006E441B">
        <w:rPr>
          <w:rStyle w:val="normaltextrun"/>
        </w:rPr>
        <w:t>and </w:t>
      </w:r>
      <w:hyperlink r:id="rId56" w:history="1">
        <w:r w:rsidR="006E441B" w:rsidRPr="006F417E">
          <w:rPr>
            <w:rStyle w:val="Hyperlink"/>
          </w:rPr>
          <w:t>Herculaneum</w:t>
        </w:r>
      </w:hyperlink>
      <w:r w:rsidR="006E441B">
        <w:rPr>
          <w:rStyle w:val="normaltextrun"/>
        </w:rPr>
        <w:t xml:space="preserve"> and </w:t>
      </w:r>
      <w:hyperlink r:id="rId57" w:history="1">
        <w:r w:rsidR="00911777">
          <w:rPr>
            <w:rStyle w:val="Hyperlink"/>
          </w:rPr>
          <w:t>papyrus scrolls</w:t>
        </w:r>
      </w:hyperlink>
      <w:r>
        <w:rPr>
          <w:rStyle w:val="normaltextrun"/>
        </w:rPr>
        <w:t xml:space="preserve"> </w:t>
      </w:r>
      <w:r w:rsidR="006E441B" w:rsidRPr="006E441B">
        <w:rPr>
          <w:rStyle w:val="normaltextrun"/>
        </w:rPr>
        <w:t>found in the Villa of the Papyri. </w:t>
      </w:r>
    </w:p>
    <w:p w14:paraId="6CCD41A3" w14:textId="61EADEC5" w:rsidR="00513C64" w:rsidRDefault="00F42208" w:rsidP="00513C64">
      <w:pPr>
        <w:pStyle w:val="ListBullet"/>
        <w:rPr>
          <w:rStyle w:val="normaltextrun"/>
        </w:rPr>
      </w:pPr>
      <w:r>
        <w:rPr>
          <w:rStyle w:val="normaltextrun"/>
        </w:rPr>
        <w:t xml:space="preserve">Watch </w:t>
      </w:r>
      <w:hyperlink r:id="rId58" w:history="1">
        <w:r w:rsidRPr="00F42208">
          <w:rPr>
            <w:rStyle w:val="Hyperlink"/>
          </w:rPr>
          <w:t>Scientists develop method to read ancient Vesuvius scrolls</w:t>
        </w:r>
      </w:hyperlink>
      <w:r>
        <w:rPr>
          <w:rStyle w:val="normaltextrun"/>
        </w:rPr>
        <w:t xml:space="preserve"> (duration 1:38)</w:t>
      </w:r>
      <w:r w:rsidR="000B7257">
        <w:rPr>
          <w:rStyle w:val="normaltextrun"/>
        </w:rPr>
        <w:t xml:space="preserve"> and add</w:t>
      </w:r>
      <w:r w:rsidR="009C5AEA">
        <w:rPr>
          <w:rStyle w:val="normaltextrun"/>
        </w:rPr>
        <w:t xml:space="preserve"> any new learning or ideas</w:t>
      </w:r>
      <w:r w:rsidR="000B7257">
        <w:rPr>
          <w:rStyle w:val="normaltextrun"/>
        </w:rPr>
        <w:t xml:space="preserve"> to your </w:t>
      </w:r>
      <w:hyperlink r:id="rId59" w:anchor=".X7r9D8DzXsk.link" w:history="1">
        <w:r w:rsidR="000B7257" w:rsidRPr="000B7257">
          <w:rPr>
            <w:rStyle w:val="Hyperlink"/>
          </w:rPr>
          <w:t>KWLH</w:t>
        </w:r>
      </w:hyperlink>
      <w:r w:rsidR="000B7257">
        <w:rPr>
          <w:rStyle w:val="normaltextrun"/>
        </w:rPr>
        <w:t xml:space="preserve"> chart.</w:t>
      </w:r>
    </w:p>
    <w:p w14:paraId="0167EA29" w14:textId="64D6BDF0" w:rsidR="000B7257" w:rsidRDefault="000B7257" w:rsidP="00513C64">
      <w:pPr>
        <w:pStyle w:val="ListBullet"/>
        <w:rPr>
          <w:rStyle w:val="normaltextrun"/>
        </w:rPr>
      </w:pPr>
      <w:r>
        <w:rPr>
          <w:rStyle w:val="normaltextrun"/>
        </w:rPr>
        <w:t xml:space="preserve">Complete a </w:t>
      </w:r>
      <w:hyperlink r:id="rId60" w:anchor=".X7sARM-n1qQ.link" w:history="1">
        <w:r w:rsidRPr="000B7257">
          <w:rPr>
            <w:rStyle w:val="Hyperlink"/>
          </w:rPr>
          <w:t>think-pair-share</w:t>
        </w:r>
      </w:hyperlink>
      <w:r>
        <w:rPr>
          <w:rStyle w:val="normaltextrun"/>
        </w:rPr>
        <w:t xml:space="preserve"> discussing these sources and their importance.</w:t>
      </w:r>
    </w:p>
    <w:p w14:paraId="10C56FB8" w14:textId="170A1512" w:rsidR="000B7257" w:rsidRPr="00DE71EB" w:rsidRDefault="000B7257" w:rsidP="00DE71EB">
      <w:pPr>
        <w:pStyle w:val="ListBullet"/>
        <w:rPr>
          <w:rStyle w:val="Hyperlink"/>
          <w:color w:val="auto"/>
          <w:u w:val="none"/>
        </w:rPr>
      </w:pPr>
      <w:r>
        <w:t xml:space="preserve">Complete the usefulness scaffold below and then complete a </w:t>
      </w:r>
      <w:hyperlink r:id="rId61" w:history="1">
        <w:r w:rsidRPr="00246125">
          <w:rPr>
            <w:rStyle w:val="Hyperlink"/>
          </w:rPr>
          <w:t>PEEL</w:t>
        </w:r>
      </w:hyperlink>
      <w:r>
        <w:rPr>
          <w:rStyle w:val="Hyperlink"/>
          <w:color w:val="auto"/>
          <w:u w:val="none"/>
        </w:rPr>
        <w:t xml:space="preserve"> paragraph addressing </w:t>
      </w:r>
      <w:r w:rsidR="009C5AEA">
        <w:rPr>
          <w:rStyle w:val="Hyperlink"/>
          <w:color w:val="auto"/>
          <w:u w:val="none"/>
        </w:rPr>
        <w:t xml:space="preserve">the question ‘how </w:t>
      </w:r>
      <w:r w:rsidRPr="000B7257">
        <w:rPr>
          <w:rStyle w:val="Hyperlink"/>
          <w:color w:val="auto"/>
          <w:u w:val="none"/>
        </w:rPr>
        <w:t>useful are wax tablets and rolls of papyri in providing evidence about Roman society?</w:t>
      </w:r>
      <w:r w:rsidR="009C5AEA">
        <w:rPr>
          <w:rStyle w:val="Hyperlink"/>
          <w:color w:val="auto"/>
          <w:u w:val="none"/>
        </w:rPr>
        <w:t>’</w:t>
      </w:r>
      <w:r>
        <w:rPr>
          <w:rStyle w:val="Hyperlink"/>
          <w:color w:val="auto"/>
          <w:u w:val="none"/>
        </w:rPr>
        <w:t xml:space="preserve"> Support the response using the source analysed in the table and other relevant sources.</w:t>
      </w:r>
    </w:p>
    <w:tbl>
      <w:tblPr>
        <w:tblStyle w:val="Tableheader"/>
        <w:tblW w:w="0" w:type="auto"/>
        <w:tblLook w:val="04A0" w:firstRow="1" w:lastRow="0" w:firstColumn="1" w:lastColumn="0" w:noHBand="0" w:noVBand="1"/>
      </w:tblPr>
      <w:tblGrid>
        <w:gridCol w:w="4769"/>
        <w:gridCol w:w="4803"/>
      </w:tblGrid>
      <w:tr w:rsidR="000B7257" w14:paraId="50A9F26E"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69" w:type="dxa"/>
          </w:tcPr>
          <w:p w14:paraId="5CCB535C" w14:textId="77777777" w:rsidR="000B7257" w:rsidRPr="00FC7E98" w:rsidRDefault="000B7257" w:rsidP="00A42EB3">
            <w:pPr>
              <w:spacing w:before="192" w:after="192"/>
            </w:pPr>
            <w:r w:rsidRPr="00FC7E98">
              <w:t>Source</w:t>
            </w:r>
          </w:p>
        </w:tc>
        <w:tc>
          <w:tcPr>
            <w:tcW w:w="4803" w:type="dxa"/>
          </w:tcPr>
          <w:p w14:paraId="7F49E382" w14:textId="77777777" w:rsidR="000B7257" w:rsidRPr="00FC7E98" w:rsidRDefault="000B7257" w:rsidP="00A42EB3">
            <w:pPr>
              <w:cnfStyle w:val="100000000000" w:firstRow="1" w:lastRow="0" w:firstColumn="0" w:lastColumn="0" w:oddVBand="0" w:evenVBand="0" w:oddHBand="0" w:evenHBand="0" w:firstRowFirstColumn="0" w:firstRowLastColumn="0" w:lastRowFirstColumn="0" w:lastRowLastColumn="0"/>
            </w:pPr>
            <w:r w:rsidRPr="00FC7E98">
              <w:t>Usefulness (dot point ideas)</w:t>
            </w:r>
          </w:p>
        </w:tc>
      </w:tr>
      <w:tr w:rsidR="000B7257" w14:paraId="141F0436"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9" w:type="dxa"/>
          </w:tcPr>
          <w:p w14:paraId="22C637B6" w14:textId="02916B33" w:rsidR="000B7257" w:rsidRDefault="000B7257" w:rsidP="00A42EB3">
            <w:pPr>
              <w:rPr>
                <w:color w:val="000000"/>
              </w:rPr>
            </w:pPr>
            <w:r>
              <w:rPr>
                <w:color w:val="000000"/>
              </w:rPr>
              <w:t>Source A: Wooden tablets</w:t>
            </w:r>
          </w:p>
        </w:tc>
        <w:tc>
          <w:tcPr>
            <w:tcW w:w="4803" w:type="dxa"/>
          </w:tcPr>
          <w:p w14:paraId="2953FB1D" w14:textId="77777777" w:rsidR="000B7257" w:rsidRDefault="000B7257" w:rsidP="00A42EB3">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Social: </w:t>
            </w:r>
          </w:p>
          <w:p w14:paraId="15D551A4" w14:textId="77777777" w:rsidR="000B7257" w:rsidRDefault="000B7257" w:rsidP="00A42EB3">
            <w:pPr>
              <w:cnfStyle w:val="000000100000" w:firstRow="0" w:lastRow="0" w:firstColumn="0" w:lastColumn="0" w:oddVBand="0" w:evenVBand="0" w:oddHBand="1" w:evenHBand="0" w:firstRowFirstColumn="0" w:firstRowLastColumn="0" w:lastRowFirstColumn="0" w:lastRowLastColumn="0"/>
              <w:rPr>
                <w:color w:val="000000"/>
              </w:rPr>
            </w:pPr>
            <w:r>
              <w:rPr>
                <w:color w:val="000000"/>
              </w:rPr>
              <w:t>Political:</w:t>
            </w:r>
          </w:p>
          <w:p w14:paraId="33A9CCB5" w14:textId="77777777" w:rsidR="000B7257" w:rsidRDefault="000B7257" w:rsidP="00A42EB3">
            <w:pPr>
              <w:cnfStyle w:val="000000100000" w:firstRow="0" w:lastRow="0" w:firstColumn="0" w:lastColumn="0" w:oddVBand="0" w:evenVBand="0" w:oddHBand="1" w:evenHBand="0" w:firstRowFirstColumn="0" w:firstRowLastColumn="0" w:lastRowFirstColumn="0" w:lastRowLastColumn="0"/>
              <w:rPr>
                <w:color w:val="000000"/>
              </w:rPr>
            </w:pPr>
            <w:r>
              <w:rPr>
                <w:color w:val="000000"/>
              </w:rPr>
              <w:t>Religious:</w:t>
            </w:r>
          </w:p>
        </w:tc>
      </w:tr>
      <w:tr w:rsidR="000B7257" w14:paraId="2DCDA5EB"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9" w:type="dxa"/>
          </w:tcPr>
          <w:p w14:paraId="1746FCE6" w14:textId="046FF8C8" w:rsidR="000B7257" w:rsidRDefault="000B7257" w:rsidP="00A42EB3">
            <w:pPr>
              <w:rPr>
                <w:color w:val="000000"/>
              </w:rPr>
            </w:pPr>
            <w:r>
              <w:rPr>
                <w:color w:val="000000"/>
              </w:rPr>
              <w:t>Source B: Papyrus scrolls</w:t>
            </w:r>
          </w:p>
        </w:tc>
        <w:tc>
          <w:tcPr>
            <w:tcW w:w="4803" w:type="dxa"/>
          </w:tcPr>
          <w:p w14:paraId="255B4593" w14:textId="77777777" w:rsidR="000B7257" w:rsidRDefault="000B7257" w:rsidP="000B7257">
            <w:pPr>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Social: </w:t>
            </w:r>
          </w:p>
          <w:p w14:paraId="3988EF9F" w14:textId="77777777" w:rsidR="000B7257" w:rsidRDefault="000B7257" w:rsidP="000B7257">
            <w:pPr>
              <w:cnfStyle w:val="000000010000" w:firstRow="0" w:lastRow="0" w:firstColumn="0" w:lastColumn="0" w:oddVBand="0" w:evenVBand="0" w:oddHBand="0" w:evenHBand="1" w:firstRowFirstColumn="0" w:firstRowLastColumn="0" w:lastRowFirstColumn="0" w:lastRowLastColumn="0"/>
              <w:rPr>
                <w:color w:val="000000"/>
              </w:rPr>
            </w:pPr>
            <w:r>
              <w:rPr>
                <w:color w:val="000000"/>
              </w:rPr>
              <w:t>Political:</w:t>
            </w:r>
          </w:p>
          <w:p w14:paraId="1960B35D" w14:textId="555D6AB9" w:rsidR="000B7257" w:rsidRDefault="000B7257" w:rsidP="000B7257">
            <w:pPr>
              <w:cnfStyle w:val="000000010000" w:firstRow="0" w:lastRow="0" w:firstColumn="0" w:lastColumn="0" w:oddVBand="0" w:evenVBand="0" w:oddHBand="0" w:evenHBand="1" w:firstRowFirstColumn="0" w:firstRowLastColumn="0" w:lastRowFirstColumn="0" w:lastRowLastColumn="0"/>
              <w:rPr>
                <w:color w:val="000000"/>
              </w:rPr>
            </w:pPr>
            <w:r>
              <w:rPr>
                <w:color w:val="000000"/>
              </w:rPr>
              <w:t>Religious:</w:t>
            </w:r>
          </w:p>
        </w:tc>
      </w:tr>
    </w:tbl>
    <w:p w14:paraId="129A1BA6" w14:textId="0979CCF7" w:rsidR="00C33633" w:rsidRPr="004B038E" w:rsidRDefault="00C33633" w:rsidP="00F2680D">
      <w:pPr>
        <w:pStyle w:val="Heading3"/>
      </w:pPr>
      <w:bookmarkStart w:id="20" w:name="_Toc59438182"/>
      <w:r w:rsidRPr="004B038E">
        <w:rPr>
          <w:rStyle w:val="normaltextrun"/>
        </w:rPr>
        <w:t>Decorative arts – wall paintings &amp; mosaics</w:t>
      </w:r>
      <w:bookmarkEnd w:id="20"/>
    </w:p>
    <w:p w14:paraId="7B8EA95D" w14:textId="2059C9ED" w:rsidR="00AA2214" w:rsidRDefault="00AA2214" w:rsidP="00AA2214">
      <w:pPr>
        <w:pStyle w:val="ListBullet"/>
        <w:rPr>
          <w:rStyle w:val="normaltextrun"/>
        </w:rPr>
      </w:pPr>
      <w:r w:rsidRPr="00AA2214">
        <w:rPr>
          <w:rStyle w:val="normaltextrun"/>
        </w:rPr>
        <w:t xml:space="preserve">Create a </w:t>
      </w:r>
      <w:hyperlink r:id="rId62" w:anchor=".X7sAROgRTO8.link" w:history="1">
        <w:r w:rsidR="004950FA">
          <w:rPr>
            <w:rStyle w:val="Hyperlink"/>
          </w:rPr>
          <w:t>ga</w:t>
        </w:r>
        <w:r w:rsidRPr="00AA2214">
          <w:rPr>
            <w:rStyle w:val="Hyperlink"/>
          </w:rPr>
          <w:t>llery walk</w:t>
        </w:r>
      </w:hyperlink>
      <w:r>
        <w:rPr>
          <w:rStyle w:val="normaltextrun"/>
        </w:rPr>
        <w:t xml:space="preserve"> containing images of wall paintings and mosaics. This could include:</w:t>
      </w:r>
    </w:p>
    <w:p w14:paraId="015EFB04" w14:textId="6911439B" w:rsidR="005C214D" w:rsidRPr="00575B7B" w:rsidRDefault="00226871" w:rsidP="00575B7B">
      <w:pPr>
        <w:pStyle w:val="ListBullet2"/>
        <w:rPr>
          <w:rStyle w:val="normaltextrun"/>
        </w:rPr>
      </w:pPr>
      <w:hyperlink r:id="rId63" w:history="1">
        <w:r w:rsidR="00575B7B">
          <w:rPr>
            <w:rStyle w:val="Hyperlink"/>
          </w:rPr>
          <w:t>frescoes</w:t>
        </w:r>
      </w:hyperlink>
      <w:r w:rsidR="007F7AF8" w:rsidRPr="00575B7B">
        <w:rPr>
          <w:rStyle w:val="normaltextrun"/>
        </w:rPr>
        <w:t xml:space="preserve"> depicting Greek mythology such as the sacrifice of Iphigenia from the House of the Tragic Poet or Cassandra and the Wooden Horse from the House of Menander</w:t>
      </w:r>
    </w:p>
    <w:p w14:paraId="70BB5E4F" w14:textId="4ACE83E9" w:rsidR="007F7AF8" w:rsidRPr="00575B7B" w:rsidRDefault="00226871" w:rsidP="00575B7B">
      <w:pPr>
        <w:pStyle w:val="ListBullet2"/>
        <w:rPr>
          <w:rStyle w:val="normaltextrun"/>
        </w:rPr>
      </w:pPr>
      <w:hyperlink r:id="rId64" w:history="1">
        <w:r w:rsidR="004950FA">
          <w:rPr>
            <w:rStyle w:val="Hyperlink"/>
          </w:rPr>
          <w:t>m</w:t>
        </w:r>
        <w:r w:rsidR="007F7AF8" w:rsidRPr="00575B7B">
          <w:rPr>
            <w:rStyle w:val="Hyperlink"/>
          </w:rPr>
          <w:t>osaics</w:t>
        </w:r>
      </w:hyperlink>
      <w:r w:rsidR="007F7AF8" w:rsidRPr="00575B7B">
        <w:rPr>
          <w:rStyle w:val="normaltextrun"/>
        </w:rPr>
        <w:t xml:space="preserve"> from the House of the Faun - Alexander the Great fighting Darius for instance. </w:t>
      </w:r>
    </w:p>
    <w:p w14:paraId="7B98CCE1" w14:textId="279B31F4" w:rsidR="00AA2214" w:rsidRDefault="00AA2214" w:rsidP="007F7AF8">
      <w:pPr>
        <w:pStyle w:val="ListBullet"/>
        <w:rPr>
          <w:rStyle w:val="normaltextrun"/>
        </w:rPr>
      </w:pPr>
      <w:r>
        <w:rPr>
          <w:rStyle w:val="normaltextrun"/>
        </w:rPr>
        <w:t>While completing the gallery walk complete the source table below</w:t>
      </w:r>
      <w:r w:rsidR="00F45A0B">
        <w:rPr>
          <w:rStyle w:val="normaltextrun"/>
        </w:rPr>
        <w:t>:</w:t>
      </w:r>
    </w:p>
    <w:tbl>
      <w:tblPr>
        <w:tblStyle w:val="Tableheader"/>
        <w:tblW w:w="0" w:type="auto"/>
        <w:tblLook w:val="04A0" w:firstRow="1" w:lastRow="0" w:firstColumn="1" w:lastColumn="0" w:noHBand="0" w:noVBand="1"/>
      </w:tblPr>
      <w:tblGrid>
        <w:gridCol w:w="3645"/>
        <w:gridCol w:w="5927"/>
      </w:tblGrid>
      <w:tr w:rsidR="007F7AF8" w14:paraId="41546900"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45" w:type="dxa"/>
          </w:tcPr>
          <w:p w14:paraId="2C3926B9" w14:textId="05A1B9EF" w:rsidR="007F7AF8" w:rsidRDefault="007F7AF8" w:rsidP="007F7AF8">
            <w:pPr>
              <w:pStyle w:val="ListBullet"/>
              <w:numPr>
                <w:ilvl w:val="0"/>
                <w:numId w:val="0"/>
              </w:numPr>
              <w:spacing w:before="192" w:after="192"/>
              <w:rPr>
                <w:rStyle w:val="normaltextrun"/>
              </w:rPr>
            </w:pPr>
            <w:r>
              <w:rPr>
                <w:rStyle w:val="normaltextrun"/>
              </w:rPr>
              <w:t>Sources</w:t>
            </w:r>
          </w:p>
        </w:tc>
        <w:tc>
          <w:tcPr>
            <w:tcW w:w="5927" w:type="dxa"/>
          </w:tcPr>
          <w:p w14:paraId="278F58F5" w14:textId="7174977B" w:rsidR="007F7AF8" w:rsidRDefault="007F7AF8" w:rsidP="007F7AF8">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Information about life in the cities of Vesuvius</w:t>
            </w:r>
          </w:p>
        </w:tc>
      </w:tr>
      <w:tr w:rsidR="007F7AF8" w14:paraId="181381A5"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5E4CEF1A" w14:textId="03D06E31" w:rsidR="007F7AF8" w:rsidRDefault="007F7AF8" w:rsidP="007F7AF8">
            <w:pPr>
              <w:pStyle w:val="ListBullet"/>
              <w:numPr>
                <w:ilvl w:val="0"/>
                <w:numId w:val="0"/>
              </w:numPr>
              <w:rPr>
                <w:rStyle w:val="normaltextrun"/>
              </w:rPr>
            </w:pPr>
            <w:r>
              <w:rPr>
                <w:rStyle w:val="normaltextrun"/>
              </w:rPr>
              <w:t>Source:</w:t>
            </w:r>
          </w:p>
        </w:tc>
        <w:tc>
          <w:tcPr>
            <w:tcW w:w="5927" w:type="dxa"/>
          </w:tcPr>
          <w:p w14:paraId="4D93E7D9" w14:textId="13F715E6" w:rsidR="007F7AF8" w:rsidRPr="007F7AF8" w:rsidRDefault="007F7AF8" w:rsidP="007F7AF8">
            <w:pPr>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7F7AF8">
              <w:rPr>
                <w:rFonts w:eastAsia="Times New Roman" w:cs="Arial"/>
                <w:lang w:eastAsia="en-AU"/>
              </w:rPr>
              <w:t>Social structure: </w:t>
            </w:r>
          </w:p>
          <w:p w14:paraId="0F930633" w14:textId="6E4C49BF" w:rsidR="007F7AF8" w:rsidRPr="007F7AF8" w:rsidRDefault="007F7AF8" w:rsidP="007F7AF8">
            <w:pPr>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7F7AF8">
              <w:rPr>
                <w:rFonts w:eastAsia="Times New Roman" w:cs="Arial"/>
                <w:lang w:eastAsia="en-AU"/>
              </w:rPr>
              <w:t>Influence of other cultures: </w:t>
            </w:r>
          </w:p>
          <w:p w14:paraId="2F48193A" w14:textId="77777777" w:rsidR="007F7AF8" w:rsidRDefault="007F7AF8" w:rsidP="007F7AF8">
            <w:pPr>
              <w:spacing w:before="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7F7AF8">
              <w:rPr>
                <w:rFonts w:eastAsia="Times New Roman" w:cs="Arial"/>
                <w:lang w:eastAsia="en-AU"/>
              </w:rPr>
              <w:lastRenderedPageBreak/>
              <w:t>Religion: </w:t>
            </w:r>
          </w:p>
          <w:p w14:paraId="487DAAF0" w14:textId="115392D3" w:rsidR="007F7AF8" w:rsidRPr="007F7AF8" w:rsidRDefault="007F7AF8" w:rsidP="007F7AF8">
            <w:pPr>
              <w:spacing w:before="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Segoe UI" w:eastAsia="Times New Roman" w:hAnsi="Segoe UI" w:cs="Segoe UI"/>
                <w:sz w:val="18"/>
                <w:szCs w:val="18"/>
                <w:lang w:eastAsia="en-AU"/>
              </w:rPr>
            </w:pPr>
            <w:r w:rsidRPr="007F7AF8">
              <w:rPr>
                <w:rFonts w:eastAsia="Times New Roman" w:cs="Arial"/>
                <w:lang w:eastAsia="en-AU"/>
              </w:rPr>
              <w:t>The economy: </w:t>
            </w:r>
          </w:p>
        </w:tc>
      </w:tr>
      <w:tr w:rsidR="007F7AF8" w14:paraId="1F08E3B3"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3F616338" w14:textId="137939EE" w:rsidR="007F7AF8" w:rsidRDefault="007F7AF8" w:rsidP="007F7AF8">
            <w:pPr>
              <w:pStyle w:val="ListBullet"/>
              <w:numPr>
                <w:ilvl w:val="0"/>
                <w:numId w:val="0"/>
              </w:numPr>
              <w:rPr>
                <w:rStyle w:val="normaltextrun"/>
              </w:rPr>
            </w:pPr>
            <w:r>
              <w:rPr>
                <w:rStyle w:val="normaltextrun"/>
              </w:rPr>
              <w:lastRenderedPageBreak/>
              <w:t>Source:</w:t>
            </w:r>
          </w:p>
        </w:tc>
        <w:tc>
          <w:tcPr>
            <w:tcW w:w="5927" w:type="dxa"/>
          </w:tcPr>
          <w:p w14:paraId="2CB01676" w14:textId="77777777" w:rsidR="007F7AF8" w:rsidRPr="007F7AF8" w:rsidRDefault="007F7AF8" w:rsidP="007F7AF8">
            <w:pPr>
              <w:spacing w:before="0"/>
              <w:textAlignment w:val="baseline"/>
              <w:cnfStyle w:val="000000010000" w:firstRow="0" w:lastRow="0" w:firstColumn="0" w:lastColumn="0" w:oddVBand="0" w:evenVBand="0" w:oddHBand="0" w:evenHBand="1" w:firstRowFirstColumn="0" w:firstRowLastColumn="0" w:lastRowFirstColumn="0" w:lastRowLastColumn="0"/>
              <w:rPr>
                <w:rFonts w:ascii="Segoe UI" w:eastAsia="Times New Roman" w:hAnsi="Segoe UI" w:cs="Segoe UI"/>
                <w:sz w:val="18"/>
                <w:szCs w:val="18"/>
                <w:lang w:eastAsia="en-AU"/>
              </w:rPr>
            </w:pPr>
            <w:r w:rsidRPr="007F7AF8">
              <w:rPr>
                <w:rFonts w:eastAsia="Times New Roman" w:cs="Arial"/>
                <w:lang w:eastAsia="en-AU"/>
              </w:rPr>
              <w:t>Social structure: </w:t>
            </w:r>
          </w:p>
          <w:p w14:paraId="7A5A6CC7" w14:textId="77777777" w:rsidR="007F7AF8" w:rsidRPr="007F7AF8" w:rsidRDefault="007F7AF8" w:rsidP="007F7AF8">
            <w:pPr>
              <w:spacing w:before="0"/>
              <w:textAlignment w:val="baseline"/>
              <w:cnfStyle w:val="000000010000" w:firstRow="0" w:lastRow="0" w:firstColumn="0" w:lastColumn="0" w:oddVBand="0" w:evenVBand="0" w:oddHBand="0" w:evenHBand="1" w:firstRowFirstColumn="0" w:firstRowLastColumn="0" w:lastRowFirstColumn="0" w:lastRowLastColumn="0"/>
              <w:rPr>
                <w:rFonts w:ascii="Segoe UI" w:eastAsia="Times New Roman" w:hAnsi="Segoe UI" w:cs="Segoe UI"/>
                <w:sz w:val="18"/>
                <w:szCs w:val="18"/>
                <w:lang w:eastAsia="en-AU"/>
              </w:rPr>
            </w:pPr>
            <w:r w:rsidRPr="007F7AF8">
              <w:rPr>
                <w:rFonts w:eastAsia="Times New Roman" w:cs="Arial"/>
                <w:lang w:eastAsia="en-AU"/>
              </w:rPr>
              <w:t>Influence of other cultures: </w:t>
            </w:r>
          </w:p>
          <w:p w14:paraId="7A0C0C2B" w14:textId="77777777" w:rsidR="007F7AF8" w:rsidRDefault="007F7AF8" w:rsidP="007F7AF8">
            <w:pPr>
              <w:spacing w:before="0"/>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lang w:eastAsia="en-AU"/>
              </w:rPr>
            </w:pPr>
            <w:r w:rsidRPr="007F7AF8">
              <w:rPr>
                <w:rFonts w:eastAsia="Times New Roman" w:cs="Arial"/>
                <w:lang w:eastAsia="en-AU"/>
              </w:rPr>
              <w:t>Religion: </w:t>
            </w:r>
          </w:p>
          <w:p w14:paraId="162831BD" w14:textId="3B3BD3D1" w:rsidR="007F7AF8" w:rsidRDefault="007F7AF8" w:rsidP="007F7AF8">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r w:rsidRPr="007F7AF8">
              <w:rPr>
                <w:rFonts w:eastAsia="Times New Roman" w:cs="Arial"/>
                <w:lang w:eastAsia="en-AU"/>
              </w:rPr>
              <w:t>The economy: </w:t>
            </w:r>
          </w:p>
        </w:tc>
      </w:tr>
      <w:tr w:rsidR="007F7AF8" w14:paraId="5906F018"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3313FACF" w14:textId="0139DF0F" w:rsidR="007F7AF8" w:rsidRDefault="007F7AF8" w:rsidP="007F7AF8">
            <w:pPr>
              <w:pStyle w:val="ListBullet"/>
              <w:numPr>
                <w:ilvl w:val="0"/>
                <w:numId w:val="0"/>
              </w:numPr>
              <w:rPr>
                <w:rStyle w:val="normaltextrun"/>
              </w:rPr>
            </w:pPr>
            <w:r>
              <w:rPr>
                <w:rStyle w:val="normaltextrun"/>
              </w:rPr>
              <w:t>Source:</w:t>
            </w:r>
          </w:p>
        </w:tc>
        <w:tc>
          <w:tcPr>
            <w:tcW w:w="5927" w:type="dxa"/>
          </w:tcPr>
          <w:p w14:paraId="242EE5AB" w14:textId="77777777" w:rsidR="007F7AF8" w:rsidRPr="007F7AF8" w:rsidRDefault="007F7AF8" w:rsidP="007F7AF8">
            <w:pPr>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7F7AF8">
              <w:rPr>
                <w:rFonts w:eastAsia="Times New Roman" w:cs="Arial"/>
                <w:lang w:eastAsia="en-AU"/>
              </w:rPr>
              <w:t>Social structure: </w:t>
            </w:r>
          </w:p>
          <w:p w14:paraId="362D92D6" w14:textId="77777777" w:rsidR="007F7AF8" w:rsidRPr="007F7AF8" w:rsidRDefault="007F7AF8" w:rsidP="007F7AF8">
            <w:pPr>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7F7AF8">
              <w:rPr>
                <w:rFonts w:eastAsia="Times New Roman" w:cs="Arial"/>
                <w:lang w:eastAsia="en-AU"/>
              </w:rPr>
              <w:t>Influence of other cultures: </w:t>
            </w:r>
          </w:p>
          <w:p w14:paraId="0D66E630" w14:textId="77777777" w:rsidR="007F7AF8" w:rsidRDefault="007F7AF8" w:rsidP="007F7AF8">
            <w:pPr>
              <w:spacing w:before="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7F7AF8">
              <w:rPr>
                <w:rFonts w:eastAsia="Times New Roman" w:cs="Arial"/>
                <w:lang w:eastAsia="en-AU"/>
              </w:rPr>
              <w:t>Religion: </w:t>
            </w:r>
          </w:p>
          <w:p w14:paraId="20899431" w14:textId="3F997157" w:rsidR="007F7AF8" w:rsidRDefault="007F7AF8" w:rsidP="007F7AF8">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r w:rsidRPr="007F7AF8">
              <w:rPr>
                <w:rFonts w:eastAsia="Times New Roman" w:cs="Arial"/>
                <w:lang w:eastAsia="en-AU"/>
              </w:rPr>
              <w:t>The economy: </w:t>
            </w:r>
          </w:p>
        </w:tc>
      </w:tr>
    </w:tbl>
    <w:p w14:paraId="3B1F1C60" w14:textId="0AF25116" w:rsidR="005C214D" w:rsidRPr="001D2F6A" w:rsidRDefault="005C214D" w:rsidP="005C214D">
      <w:pPr>
        <w:pStyle w:val="ListBullet"/>
      </w:pPr>
      <w:r>
        <w:rPr>
          <w:rStyle w:val="normaltextrun"/>
        </w:rPr>
        <w:t xml:space="preserve">Complete an </w:t>
      </w:r>
      <w:hyperlink r:id="rId65" w:anchor=".X7bxNYjkCrk.link" w:history="1">
        <w:r w:rsidR="00F45A0B">
          <w:rPr>
            <w:rStyle w:val="Hyperlink"/>
          </w:rPr>
          <w:t>e</w:t>
        </w:r>
        <w:r w:rsidRPr="0068703F">
          <w:rPr>
            <w:rStyle w:val="Hyperlink"/>
          </w:rPr>
          <w:t>xit ticket</w:t>
        </w:r>
      </w:hyperlink>
      <w:r w:rsidRPr="001D2F6A">
        <w:rPr>
          <w:rStyle w:val="normaltextrun"/>
        </w:rPr>
        <w:t xml:space="preserve"> to </w:t>
      </w:r>
      <w:r>
        <w:rPr>
          <w:rStyle w:val="normaltextrun"/>
        </w:rPr>
        <w:t>comprehend the level of</w:t>
      </w:r>
      <w:r w:rsidRPr="001D2F6A">
        <w:rPr>
          <w:rStyle w:val="normaltextrun"/>
        </w:rPr>
        <w:t xml:space="preserve"> understanding</w:t>
      </w:r>
      <w:r>
        <w:rPr>
          <w:rStyle w:val="normaltextrun"/>
        </w:rPr>
        <w:t>.</w:t>
      </w:r>
      <w:r w:rsidRPr="001D2F6A">
        <w:rPr>
          <w:rStyle w:val="eop"/>
        </w:rPr>
        <w:t> </w:t>
      </w:r>
    </w:p>
    <w:p w14:paraId="354BED8B" w14:textId="20B8DBC0" w:rsidR="00C33633" w:rsidRPr="004B038E" w:rsidRDefault="00C33633" w:rsidP="00F2680D">
      <w:pPr>
        <w:pStyle w:val="Heading3"/>
      </w:pPr>
      <w:bookmarkStart w:id="21" w:name="_Toc59438183"/>
      <w:r w:rsidRPr="004B038E">
        <w:rPr>
          <w:rStyle w:val="normaltextrun"/>
        </w:rPr>
        <w:t>Popular art and objects of everyday life</w:t>
      </w:r>
      <w:bookmarkEnd w:id="21"/>
    </w:p>
    <w:p w14:paraId="20890D2C" w14:textId="676289F1" w:rsidR="00C23CC7" w:rsidRDefault="00502F15" w:rsidP="00C23CC7">
      <w:pPr>
        <w:pStyle w:val="ListBullet"/>
        <w:rPr>
          <w:rStyle w:val="normaltextrun"/>
        </w:rPr>
      </w:pPr>
      <w:r w:rsidRPr="00C23CC7">
        <w:rPr>
          <w:rStyle w:val="normaltextrun"/>
        </w:rPr>
        <w:t xml:space="preserve">Use </w:t>
      </w:r>
      <w:hyperlink r:id="rId66" w:anchor=".X7sSlkA9jcE.link" w:history="1">
        <w:proofErr w:type="spellStart"/>
        <w:r w:rsidR="00C23CC7" w:rsidRPr="00C23CC7">
          <w:rPr>
            <w:rStyle w:val="Hyperlink"/>
          </w:rPr>
          <w:t>Jamboard</w:t>
        </w:r>
        <w:proofErr w:type="spellEnd"/>
      </w:hyperlink>
      <w:r w:rsidR="00C23CC7" w:rsidRPr="00C23CC7">
        <w:rPr>
          <w:rStyle w:val="normaltextrun"/>
        </w:rPr>
        <w:t xml:space="preserve"> to create a coll</w:t>
      </w:r>
      <w:r w:rsidR="00C23CC7">
        <w:rPr>
          <w:rStyle w:val="normaltextrun"/>
        </w:rPr>
        <w:t>a</w:t>
      </w:r>
      <w:r w:rsidR="00C23CC7" w:rsidRPr="00C23CC7">
        <w:rPr>
          <w:rStyle w:val="normaltextrun"/>
        </w:rPr>
        <w:t xml:space="preserve">ge of popular art and everyday objects found in both Pompeii and Herculaneum. </w:t>
      </w:r>
      <w:r w:rsidR="00C23CC7">
        <w:rPr>
          <w:rStyle w:val="normaltextrun"/>
        </w:rPr>
        <w:t>Under each source provide a brief explanation of what they are and where they were found.</w:t>
      </w:r>
      <w:r w:rsidR="00C23CC7" w:rsidRPr="00C23CC7">
        <w:rPr>
          <w:rStyle w:val="normaltextrun"/>
        </w:rPr>
        <w:t xml:space="preserve"> </w:t>
      </w:r>
      <w:r w:rsidR="00C23CC7" w:rsidRPr="001D2F6A">
        <w:rPr>
          <w:rStyle w:val="normaltextrun"/>
        </w:rPr>
        <w:t>Resources</w:t>
      </w:r>
      <w:r w:rsidR="00C23CC7">
        <w:rPr>
          <w:rStyle w:val="normaltextrun"/>
        </w:rPr>
        <w:t xml:space="preserve"> for the images may include</w:t>
      </w:r>
      <w:r w:rsidR="00C23CC7" w:rsidRPr="001D2F6A">
        <w:rPr>
          <w:rStyle w:val="normaltextrun"/>
        </w:rPr>
        <w:t>: </w:t>
      </w:r>
    </w:p>
    <w:p w14:paraId="44CB0D60" w14:textId="77777777" w:rsidR="00C23CC7" w:rsidRDefault="00226871" w:rsidP="00C23CC7">
      <w:pPr>
        <w:pStyle w:val="ListBullet2"/>
        <w:rPr>
          <w:rStyle w:val="normaltextrun"/>
        </w:rPr>
      </w:pPr>
      <w:hyperlink r:id="rId67" w:history="1">
        <w:r w:rsidR="00C23CC7" w:rsidRPr="001D2F6A">
          <w:rPr>
            <w:rStyle w:val="Hyperlink"/>
          </w:rPr>
          <w:t>Pompeii</w:t>
        </w:r>
      </w:hyperlink>
    </w:p>
    <w:p w14:paraId="3CCD0526" w14:textId="77777777" w:rsidR="00C23CC7" w:rsidRDefault="00226871" w:rsidP="00C23CC7">
      <w:pPr>
        <w:pStyle w:val="ListBullet2"/>
        <w:rPr>
          <w:rStyle w:val="normaltextrun"/>
        </w:rPr>
      </w:pPr>
      <w:hyperlink r:id="rId68" w:history="1">
        <w:r w:rsidR="00C23CC7" w:rsidRPr="001D2F6A">
          <w:rPr>
            <w:rStyle w:val="Hyperlink"/>
          </w:rPr>
          <w:t>AD79 Destruction and Re-Discovery</w:t>
        </w:r>
      </w:hyperlink>
    </w:p>
    <w:p w14:paraId="204B6483" w14:textId="14C918A2" w:rsidR="00C23CC7" w:rsidRDefault="00226871" w:rsidP="00C23CC7">
      <w:pPr>
        <w:pStyle w:val="ListBullet2"/>
        <w:rPr>
          <w:rStyle w:val="normaltextrun"/>
        </w:rPr>
      </w:pPr>
      <w:hyperlink r:id="rId69" w:history="1">
        <w:r w:rsidR="00C23CC7" w:rsidRPr="001D2F6A">
          <w:rPr>
            <w:rStyle w:val="Hyperlink"/>
          </w:rPr>
          <w:t>Pompei</w:t>
        </w:r>
        <w:r w:rsidR="00511FF5">
          <w:rPr>
            <w:rStyle w:val="Hyperlink"/>
          </w:rPr>
          <w:t>i</w:t>
        </w:r>
        <w:r w:rsidR="00C23CC7" w:rsidRPr="001D2F6A">
          <w:rPr>
            <w:rStyle w:val="Hyperlink"/>
          </w:rPr>
          <w:t xml:space="preserve"> in Pictures</w:t>
        </w:r>
      </w:hyperlink>
    </w:p>
    <w:p w14:paraId="075BCA0A" w14:textId="77777777" w:rsidR="00C23CC7" w:rsidRDefault="00226871" w:rsidP="00C23CC7">
      <w:pPr>
        <w:pStyle w:val="ListBullet2"/>
        <w:rPr>
          <w:rStyle w:val="normaltextrun"/>
        </w:rPr>
      </w:pPr>
      <w:hyperlink r:id="rId70" w:history="1">
        <w:r w:rsidR="00C23CC7" w:rsidRPr="001D2F6A">
          <w:rPr>
            <w:rStyle w:val="Hyperlink"/>
          </w:rPr>
          <w:t>Herculaneum in Pictures</w:t>
        </w:r>
      </w:hyperlink>
    </w:p>
    <w:p w14:paraId="0D8352F6" w14:textId="3D0AC6F0" w:rsidR="00502F15" w:rsidRDefault="00C23CC7" w:rsidP="00C23CC7">
      <w:pPr>
        <w:pStyle w:val="ListBullet"/>
        <w:rPr>
          <w:rStyle w:val="normaltextrun"/>
        </w:rPr>
      </w:pPr>
      <w:r>
        <w:rPr>
          <w:rStyle w:val="normaltextrun"/>
        </w:rPr>
        <w:t xml:space="preserve">Complete a </w:t>
      </w:r>
      <w:hyperlink r:id="rId71" w:anchor=".X7sUn_DSnwI.link" w:history="1">
        <w:r w:rsidR="00F45A0B">
          <w:rPr>
            <w:rStyle w:val="Hyperlink"/>
          </w:rPr>
          <w:t>V</w:t>
        </w:r>
        <w:r w:rsidR="00F11CBC" w:rsidRPr="00F11CBC">
          <w:rPr>
            <w:rStyle w:val="Hyperlink"/>
          </w:rPr>
          <w:t xml:space="preserve">enn </w:t>
        </w:r>
        <w:r w:rsidR="0061232F">
          <w:rPr>
            <w:rStyle w:val="Hyperlink"/>
          </w:rPr>
          <w:t>d</w:t>
        </w:r>
        <w:r w:rsidR="00F11CBC" w:rsidRPr="00F11CBC">
          <w:rPr>
            <w:rStyle w:val="Hyperlink"/>
          </w:rPr>
          <w:t>iagram</w:t>
        </w:r>
      </w:hyperlink>
      <w:r w:rsidR="00F11CBC">
        <w:rPr>
          <w:rStyle w:val="normaltextrun"/>
        </w:rPr>
        <w:t xml:space="preserve"> </w:t>
      </w:r>
      <w:r>
        <w:rPr>
          <w:rStyle w:val="normaltextrun"/>
        </w:rPr>
        <w:t xml:space="preserve">exploring the items found </w:t>
      </w:r>
      <w:r w:rsidR="00282CDD">
        <w:rPr>
          <w:rStyle w:val="normaltextrun"/>
        </w:rPr>
        <w:t xml:space="preserve">at </w:t>
      </w:r>
      <w:r>
        <w:rPr>
          <w:rStyle w:val="normaltextrun"/>
        </w:rPr>
        <w:t>Pompeii with the items found at Herculaneum.</w:t>
      </w:r>
    </w:p>
    <w:p w14:paraId="469DF92B" w14:textId="68208C50" w:rsidR="00632E5F" w:rsidRDefault="00632E5F" w:rsidP="00632E5F">
      <w:pPr>
        <w:pStyle w:val="ListBullet"/>
        <w:rPr>
          <w:rStyle w:val="Hyperlink"/>
          <w:color w:val="auto"/>
          <w:u w:val="none"/>
        </w:rPr>
      </w:pPr>
      <w:r>
        <w:t xml:space="preserve">Complete the scaffold below and then complete a </w:t>
      </w:r>
      <w:hyperlink r:id="rId72" w:history="1">
        <w:r w:rsidRPr="00246125">
          <w:rPr>
            <w:rStyle w:val="Hyperlink"/>
          </w:rPr>
          <w:t>PEEL</w:t>
        </w:r>
      </w:hyperlink>
      <w:r>
        <w:rPr>
          <w:rStyle w:val="Hyperlink"/>
          <w:color w:val="auto"/>
          <w:u w:val="none"/>
        </w:rPr>
        <w:t xml:space="preserve"> paragraph </w:t>
      </w:r>
      <w:r w:rsidR="00F45A0B">
        <w:rPr>
          <w:rStyle w:val="Hyperlink"/>
          <w:color w:val="auto"/>
          <w:u w:val="none"/>
        </w:rPr>
        <w:t>answering the question ‘e</w:t>
      </w:r>
      <w:r w:rsidRPr="00632E5F">
        <w:rPr>
          <w:rStyle w:val="Hyperlink"/>
          <w:color w:val="auto"/>
          <w:u w:val="none"/>
        </w:rPr>
        <w:t>xplain how everyday objects can provide historians with information about life in ancient Pompeii and Herculaneum</w:t>
      </w:r>
      <w:r>
        <w:rPr>
          <w:rStyle w:val="Hyperlink"/>
          <w:color w:val="auto"/>
          <w:u w:val="none"/>
        </w:rPr>
        <w:t>.</w:t>
      </w:r>
      <w:r w:rsidR="00F45A0B">
        <w:rPr>
          <w:rStyle w:val="Hyperlink"/>
          <w:color w:val="auto"/>
          <w:u w:val="none"/>
        </w:rPr>
        <w:t>’</w:t>
      </w:r>
      <w:r>
        <w:rPr>
          <w:rStyle w:val="Hyperlink"/>
          <w:color w:val="auto"/>
          <w:u w:val="none"/>
        </w:rPr>
        <w:t xml:space="preserve"> Support the response using the source analysed in the table and other relevant sources</w:t>
      </w:r>
      <w:r w:rsidR="00F45A0B">
        <w:rPr>
          <w:rStyle w:val="Hyperlink"/>
          <w:color w:val="auto"/>
          <w:u w:val="none"/>
        </w:rPr>
        <w:t>:</w:t>
      </w:r>
    </w:p>
    <w:tbl>
      <w:tblPr>
        <w:tblStyle w:val="Tableheader"/>
        <w:tblW w:w="0" w:type="auto"/>
        <w:tblInd w:w="-30" w:type="dxa"/>
        <w:tblLook w:val="04A0" w:firstRow="1" w:lastRow="0" w:firstColumn="1" w:lastColumn="0" w:noHBand="0" w:noVBand="1"/>
      </w:tblPr>
      <w:tblGrid>
        <w:gridCol w:w="3656"/>
        <w:gridCol w:w="5916"/>
      </w:tblGrid>
      <w:tr w:rsidR="00632E5F" w14:paraId="3404EB2D" w14:textId="77777777" w:rsidTr="00632E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56" w:type="dxa"/>
          </w:tcPr>
          <w:p w14:paraId="6D2B646F" w14:textId="77777777" w:rsidR="00632E5F" w:rsidRDefault="00632E5F" w:rsidP="00A42EB3">
            <w:pPr>
              <w:pStyle w:val="ListBullet"/>
              <w:numPr>
                <w:ilvl w:val="0"/>
                <w:numId w:val="0"/>
              </w:numPr>
              <w:spacing w:before="192" w:after="192"/>
              <w:rPr>
                <w:rStyle w:val="normaltextrun"/>
              </w:rPr>
            </w:pPr>
            <w:r>
              <w:rPr>
                <w:rStyle w:val="normaltextrun"/>
              </w:rPr>
              <w:t>Sources</w:t>
            </w:r>
          </w:p>
        </w:tc>
        <w:tc>
          <w:tcPr>
            <w:tcW w:w="5916" w:type="dxa"/>
          </w:tcPr>
          <w:p w14:paraId="34B8E3B8" w14:textId="77777777" w:rsidR="00632E5F" w:rsidRDefault="00632E5F" w:rsidP="00A42EB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Information about life in the cities of Vesuvius</w:t>
            </w:r>
          </w:p>
        </w:tc>
      </w:tr>
      <w:tr w:rsidR="00632E5F" w14:paraId="0B5183C9" w14:textId="77777777" w:rsidTr="00075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6" w:type="dxa"/>
          </w:tcPr>
          <w:p w14:paraId="3BBEF550" w14:textId="77777777" w:rsidR="00632E5F" w:rsidRDefault="00632E5F" w:rsidP="00A42EB3">
            <w:pPr>
              <w:pStyle w:val="ListBullet"/>
              <w:numPr>
                <w:ilvl w:val="0"/>
                <w:numId w:val="0"/>
              </w:numPr>
              <w:rPr>
                <w:rStyle w:val="normaltextrun"/>
              </w:rPr>
            </w:pPr>
            <w:r>
              <w:rPr>
                <w:rStyle w:val="normaltextrun"/>
              </w:rPr>
              <w:t>Source:</w:t>
            </w:r>
          </w:p>
        </w:tc>
        <w:tc>
          <w:tcPr>
            <w:tcW w:w="5916" w:type="dxa"/>
          </w:tcPr>
          <w:p w14:paraId="27D5E158" w14:textId="77777777" w:rsidR="00632E5F" w:rsidRPr="007F7AF8" w:rsidRDefault="00632E5F" w:rsidP="00A42EB3">
            <w:pPr>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7F7AF8">
              <w:rPr>
                <w:rFonts w:eastAsia="Times New Roman" w:cs="Arial"/>
                <w:lang w:eastAsia="en-AU"/>
              </w:rPr>
              <w:t>Social structure: </w:t>
            </w:r>
          </w:p>
          <w:p w14:paraId="5332BA4B" w14:textId="77777777" w:rsidR="00632E5F" w:rsidRPr="007F7AF8" w:rsidRDefault="00632E5F" w:rsidP="00A42EB3">
            <w:pPr>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7F7AF8">
              <w:rPr>
                <w:rFonts w:eastAsia="Times New Roman" w:cs="Arial"/>
                <w:lang w:eastAsia="en-AU"/>
              </w:rPr>
              <w:t>Influence of other cultures: </w:t>
            </w:r>
          </w:p>
          <w:p w14:paraId="5C21BA78" w14:textId="39BC44FB" w:rsidR="00632E5F" w:rsidRDefault="00632E5F" w:rsidP="00A42EB3">
            <w:pPr>
              <w:spacing w:before="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Pr>
                <w:rFonts w:eastAsia="Times New Roman" w:cs="Arial"/>
                <w:lang w:eastAsia="en-AU"/>
              </w:rPr>
              <w:t>Entertainment</w:t>
            </w:r>
            <w:r w:rsidRPr="007F7AF8">
              <w:rPr>
                <w:rFonts w:eastAsia="Times New Roman" w:cs="Arial"/>
                <w:lang w:eastAsia="en-AU"/>
              </w:rPr>
              <w:t>: </w:t>
            </w:r>
          </w:p>
          <w:p w14:paraId="14FB64AA" w14:textId="77777777" w:rsidR="00632E5F" w:rsidRPr="007F7AF8" w:rsidRDefault="00632E5F" w:rsidP="00A42EB3">
            <w:pPr>
              <w:spacing w:before="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Segoe UI" w:eastAsia="Times New Roman" w:hAnsi="Segoe UI" w:cs="Segoe UI"/>
                <w:sz w:val="18"/>
                <w:szCs w:val="18"/>
                <w:lang w:eastAsia="en-AU"/>
              </w:rPr>
            </w:pPr>
            <w:r w:rsidRPr="007F7AF8">
              <w:rPr>
                <w:rFonts w:eastAsia="Times New Roman" w:cs="Arial"/>
                <w:lang w:eastAsia="en-AU"/>
              </w:rPr>
              <w:t>The economy: </w:t>
            </w:r>
          </w:p>
        </w:tc>
      </w:tr>
      <w:tr w:rsidR="00632E5F" w14:paraId="4CB6FABE" w14:textId="77777777" w:rsidTr="00075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6" w:type="dxa"/>
          </w:tcPr>
          <w:p w14:paraId="51396812" w14:textId="77777777" w:rsidR="00632E5F" w:rsidRDefault="00632E5F" w:rsidP="00A42EB3">
            <w:pPr>
              <w:pStyle w:val="ListBullet"/>
              <w:numPr>
                <w:ilvl w:val="0"/>
                <w:numId w:val="0"/>
              </w:numPr>
              <w:rPr>
                <w:rStyle w:val="normaltextrun"/>
              </w:rPr>
            </w:pPr>
            <w:r>
              <w:rPr>
                <w:rStyle w:val="normaltextrun"/>
              </w:rPr>
              <w:t>Source:</w:t>
            </w:r>
          </w:p>
        </w:tc>
        <w:tc>
          <w:tcPr>
            <w:tcW w:w="5916" w:type="dxa"/>
          </w:tcPr>
          <w:p w14:paraId="225A6145" w14:textId="77777777" w:rsidR="00632E5F" w:rsidRPr="007F7AF8" w:rsidRDefault="00632E5F" w:rsidP="00A42EB3">
            <w:pPr>
              <w:spacing w:before="0"/>
              <w:textAlignment w:val="baseline"/>
              <w:cnfStyle w:val="000000010000" w:firstRow="0" w:lastRow="0" w:firstColumn="0" w:lastColumn="0" w:oddVBand="0" w:evenVBand="0" w:oddHBand="0" w:evenHBand="1" w:firstRowFirstColumn="0" w:firstRowLastColumn="0" w:lastRowFirstColumn="0" w:lastRowLastColumn="0"/>
              <w:rPr>
                <w:rFonts w:ascii="Segoe UI" w:eastAsia="Times New Roman" w:hAnsi="Segoe UI" w:cs="Segoe UI"/>
                <w:sz w:val="18"/>
                <w:szCs w:val="18"/>
                <w:lang w:eastAsia="en-AU"/>
              </w:rPr>
            </w:pPr>
            <w:r w:rsidRPr="007F7AF8">
              <w:rPr>
                <w:rFonts w:eastAsia="Times New Roman" w:cs="Arial"/>
                <w:lang w:eastAsia="en-AU"/>
              </w:rPr>
              <w:t>Social structure: </w:t>
            </w:r>
          </w:p>
          <w:p w14:paraId="005248AC" w14:textId="77777777" w:rsidR="00632E5F" w:rsidRPr="007F7AF8" w:rsidRDefault="00632E5F" w:rsidP="00A42EB3">
            <w:pPr>
              <w:spacing w:before="0"/>
              <w:textAlignment w:val="baseline"/>
              <w:cnfStyle w:val="000000010000" w:firstRow="0" w:lastRow="0" w:firstColumn="0" w:lastColumn="0" w:oddVBand="0" w:evenVBand="0" w:oddHBand="0" w:evenHBand="1" w:firstRowFirstColumn="0" w:firstRowLastColumn="0" w:lastRowFirstColumn="0" w:lastRowLastColumn="0"/>
              <w:rPr>
                <w:rFonts w:ascii="Segoe UI" w:eastAsia="Times New Roman" w:hAnsi="Segoe UI" w:cs="Segoe UI"/>
                <w:sz w:val="18"/>
                <w:szCs w:val="18"/>
                <w:lang w:eastAsia="en-AU"/>
              </w:rPr>
            </w:pPr>
            <w:r w:rsidRPr="007F7AF8">
              <w:rPr>
                <w:rFonts w:eastAsia="Times New Roman" w:cs="Arial"/>
                <w:lang w:eastAsia="en-AU"/>
              </w:rPr>
              <w:t>Influence of other cultures: </w:t>
            </w:r>
          </w:p>
          <w:p w14:paraId="6FBA8F3A" w14:textId="4B34B89E" w:rsidR="00632E5F" w:rsidRDefault="00632E5F" w:rsidP="00A42EB3">
            <w:pPr>
              <w:spacing w:before="0"/>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lang w:eastAsia="en-AU"/>
              </w:rPr>
            </w:pPr>
            <w:r>
              <w:rPr>
                <w:rFonts w:eastAsia="Times New Roman" w:cs="Arial"/>
                <w:lang w:eastAsia="en-AU"/>
              </w:rPr>
              <w:t>Entertainment</w:t>
            </w:r>
            <w:r w:rsidRPr="007F7AF8">
              <w:rPr>
                <w:rFonts w:eastAsia="Times New Roman" w:cs="Arial"/>
                <w:lang w:eastAsia="en-AU"/>
              </w:rPr>
              <w:t>: </w:t>
            </w:r>
          </w:p>
          <w:p w14:paraId="63158C5F" w14:textId="77777777" w:rsidR="00632E5F" w:rsidRDefault="00632E5F" w:rsidP="00A42EB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r w:rsidRPr="007F7AF8">
              <w:rPr>
                <w:rFonts w:eastAsia="Times New Roman" w:cs="Arial"/>
                <w:lang w:eastAsia="en-AU"/>
              </w:rPr>
              <w:t>The economy: </w:t>
            </w:r>
          </w:p>
        </w:tc>
      </w:tr>
    </w:tbl>
    <w:p w14:paraId="1CD52382" w14:textId="64A3AA2D" w:rsidR="00C33633" w:rsidRPr="00E9550E" w:rsidRDefault="00C33633" w:rsidP="00F2680D">
      <w:pPr>
        <w:pStyle w:val="Heading3"/>
      </w:pPr>
      <w:bookmarkStart w:id="22" w:name="_Toc59438184"/>
      <w:r w:rsidRPr="00E9550E">
        <w:rPr>
          <w:rStyle w:val="normaltextrun"/>
        </w:rPr>
        <w:lastRenderedPageBreak/>
        <w:t>Human remains</w:t>
      </w:r>
      <w:bookmarkEnd w:id="22"/>
    </w:p>
    <w:p w14:paraId="37BFF48A" w14:textId="6914695D" w:rsidR="00C33633" w:rsidRPr="004A2F0D" w:rsidRDefault="00226871" w:rsidP="00DD3507">
      <w:pPr>
        <w:pStyle w:val="ListBullet"/>
      </w:pPr>
      <w:hyperlink r:id="rId73" w:anchor=".X7w2CsASa4A.link" w:history="1">
        <w:r w:rsidR="00DD3507" w:rsidRPr="00DD3507">
          <w:rPr>
            <w:rStyle w:val="Hyperlink"/>
          </w:rPr>
          <w:t>Brainstorm</w:t>
        </w:r>
      </w:hyperlink>
      <w:r w:rsidR="00DD3507">
        <w:rPr>
          <w:rStyle w:val="normaltextrun"/>
        </w:rPr>
        <w:t xml:space="preserve"> </w:t>
      </w:r>
      <w:r w:rsidR="00C33633" w:rsidRPr="004A2F0D">
        <w:rPr>
          <w:rStyle w:val="normaltextrun"/>
        </w:rPr>
        <w:t>prior knowledge concerning nature of death and excavations in Cities of Vesuvius.</w:t>
      </w:r>
      <w:r w:rsidR="00C33633" w:rsidRPr="004A2F0D">
        <w:rPr>
          <w:rStyle w:val="eop"/>
        </w:rPr>
        <w:t> </w:t>
      </w:r>
    </w:p>
    <w:p w14:paraId="2B45CDC1" w14:textId="1AC67B9E" w:rsidR="00947DEB" w:rsidRDefault="00C33633" w:rsidP="00947DEB">
      <w:pPr>
        <w:pStyle w:val="ListBullet"/>
        <w:rPr>
          <w:rStyle w:val="normaltextrun"/>
        </w:rPr>
      </w:pPr>
      <w:r w:rsidRPr="004A2F0D">
        <w:rPr>
          <w:rStyle w:val="normaltextrun"/>
        </w:rPr>
        <w:t>Discuss</w:t>
      </w:r>
      <w:r w:rsidR="000D7F46">
        <w:rPr>
          <w:rStyle w:val="normaltextrun"/>
        </w:rPr>
        <w:t xml:space="preserve"> </w:t>
      </w:r>
      <w:r w:rsidRPr="004A2F0D">
        <w:rPr>
          <w:rStyle w:val="normaltextrun"/>
        </w:rPr>
        <w:t xml:space="preserve">what </w:t>
      </w:r>
      <w:r w:rsidR="00043708">
        <w:rPr>
          <w:rStyle w:val="normaltextrun"/>
        </w:rPr>
        <w:t xml:space="preserve">kinds of </w:t>
      </w:r>
      <w:r w:rsidR="00007934">
        <w:rPr>
          <w:rStyle w:val="normaltextrun"/>
        </w:rPr>
        <w:t xml:space="preserve">information </w:t>
      </w:r>
      <w:r w:rsidR="007F6141">
        <w:rPr>
          <w:rStyle w:val="normaltextrun"/>
        </w:rPr>
        <w:t xml:space="preserve">human remains </w:t>
      </w:r>
      <w:r w:rsidRPr="004A2F0D">
        <w:rPr>
          <w:rStyle w:val="normaltextrun"/>
        </w:rPr>
        <w:t xml:space="preserve">can provide </w:t>
      </w:r>
      <w:r w:rsidR="00007934">
        <w:rPr>
          <w:rStyle w:val="normaltextrun"/>
        </w:rPr>
        <w:t>historians</w:t>
      </w:r>
      <w:r w:rsidRPr="004A2F0D">
        <w:rPr>
          <w:rStyle w:val="normaltextrun"/>
        </w:rPr>
        <w:t xml:space="preserve"> – </w:t>
      </w:r>
      <w:r w:rsidR="006633E6">
        <w:rPr>
          <w:rStyle w:val="normaltextrun"/>
        </w:rPr>
        <w:t xml:space="preserve">for example </w:t>
      </w:r>
      <w:r w:rsidRPr="004A2F0D">
        <w:rPr>
          <w:rStyle w:val="normaltextrun"/>
        </w:rPr>
        <w:t>age, sex, appearance, height, medical conditions, cause of death, general health.</w:t>
      </w:r>
    </w:p>
    <w:p w14:paraId="4671E7C4" w14:textId="24D3573C" w:rsidR="003B1035" w:rsidRDefault="00264045" w:rsidP="00947DEB">
      <w:pPr>
        <w:pStyle w:val="ListBullet"/>
        <w:rPr>
          <w:rStyle w:val="normaltextrun"/>
        </w:rPr>
      </w:pPr>
      <w:r>
        <w:t xml:space="preserve">Research both </w:t>
      </w:r>
      <w:proofErr w:type="spellStart"/>
      <w:r w:rsidR="00947DEB" w:rsidRPr="00BF1BA0">
        <w:t>Bisel’s</w:t>
      </w:r>
      <w:proofErr w:type="spellEnd"/>
      <w:r w:rsidR="00947DEB">
        <w:t xml:space="preserve"> work at Herculaneum </w:t>
      </w:r>
      <w:r w:rsidR="00BF1BA0">
        <w:t xml:space="preserve">using </w:t>
      </w:r>
      <w:hyperlink r:id="rId74" w:history="1">
        <w:r w:rsidR="00374734" w:rsidRPr="00374734">
          <w:rPr>
            <w:rStyle w:val="Hyperlink"/>
          </w:rPr>
          <w:t>A Clue to the decline of Rome</w:t>
        </w:r>
      </w:hyperlink>
      <w:r w:rsidR="00BF1BA0">
        <w:t xml:space="preserve"> </w:t>
      </w:r>
      <w:r w:rsidR="00947DEB" w:rsidRPr="004A2F0D">
        <w:rPr>
          <w:rStyle w:val="normaltextrun"/>
        </w:rPr>
        <w:t>(139 skeletons investigated from boat chambers; in great condition; height</w:t>
      </w:r>
      <w:r w:rsidR="00947DEB">
        <w:rPr>
          <w:rStyle w:val="normaltextrun"/>
        </w:rPr>
        <w:t xml:space="preserve">, </w:t>
      </w:r>
      <w:r w:rsidR="00947DEB" w:rsidRPr="004A2F0D">
        <w:rPr>
          <w:rStyle w:val="normaltextrun"/>
        </w:rPr>
        <w:t>age</w:t>
      </w:r>
      <w:r w:rsidR="00947DEB">
        <w:rPr>
          <w:rStyle w:val="normaltextrun"/>
        </w:rPr>
        <w:t xml:space="preserve">, </w:t>
      </w:r>
      <w:r w:rsidR="00947DEB" w:rsidRPr="004A2F0D">
        <w:rPr>
          <w:rStyle w:val="normaltextrun"/>
        </w:rPr>
        <w:t>appearance; dental</w:t>
      </w:r>
      <w:r w:rsidR="00947DEB">
        <w:rPr>
          <w:rStyle w:val="normaltextrun"/>
        </w:rPr>
        <w:t xml:space="preserve"> and</w:t>
      </w:r>
      <w:r w:rsidR="00947DEB" w:rsidRPr="004A2F0D">
        <w:rPr>
          <w:rStyle w:val="normaltextrun"/>
        </w:rPr>
        <w:t xml:space="preserve"> biochemical analysis) </w:t>
      </w:r>
      <w:r w:rsidR="00947DEB">
        <w:t xml:space="preserve">and </w:t>
      </w:r>
      <w:r w:rsidR="004F0B60">
        <w:t xml:space="preserve">use </w:t>
      </w:r>
      <w:hyperlink r:id="rId75" w:history="1">
        <w:r w:rsidR="004F0B60" w:rsidRPr="004F0B60">
          <w:rPr>
            <w:rStyle w:val="Hyperlink"/>
          </w:rPr>
          <w:t xml:space="preserve">Dr Estelle </w:t>
        </w:r>
        <w:proofErr w:type="spellStart"/>
        <w:r w:rsidR="004F0B60" w:rsidRPr="004F0B60">
          <w:rPr>
            <w:rStyle w:val="Hyperlink"/>
          </w:rPr>
          <w:t>Lazer</w:t>
        </w:r>
        <w:proofErr w:type="spellEnd"/>
        <w:r w:rsidR="004F0B60" w:rsidRPr="004F0B60">
          <w:rPr>
            <w:rStyle w:val="Hyperlink"/>
          </w:rPr>
          <w:t xml:space="preserve"> helped uncover the true story of Pompeii</w:t>
        </w:r>
      </w:hyperlink>
      <w:r w:rsidR="00947DEB">
        <w:t xml:space="preserve">(duration 49:20) </w:t>
      </w:r>
      <w:r w:rsidR="00CB30AE">
        <w:t xml:space="preserve">to discover </w:t>
      </w:r>
      <w:proofErr w:type="spellStart"/>
      <w:r w:rsidR="00CB30AE" w:rsidRPr="004F0B60">
        <w:t>Lazer’s</w:t>
      </w:r>
      <w:proofErr w:type="spellEnd"/>
      <w:r w:rsidR="00CB30AE">
        <w:t xml:space="preserve"> </w:t>
      </w:r>
      <w:r w:rsidR="00947DEB">
        <w:t xml:space="preserve">work at Pompeii </w:t>
      </w:r>
      <w:r w:rsidR="00947DEB" w:rsidRPr="004A2F0D">
        <w:rPr>
          <w:rStyle w:val="normaltextrun"/>
        </w:rPr>
        <w:t>(300 skeletons but few intact examples left; few bones of children; plaster casts revealing clothing, facial expressions, shoes)</w:t>
      </w:r>
      <w:r w:rsidR="00947DEB">
        <w:rPr>
          <w:rStyle w:val="normaltextrun"/>
        </w:rPr>
        <w:t xml:space="preserve">. </w:t>
      </w:r>
      <w:r w:rsidR="00947DEB">
        <w:t xml:space="preserve">Complete </w:t>
      </w:r>
      <w:r w:rsidR="00E9550E">
        <w:t xml:space="preserve">an </w:t>
      </w:r>
      <w:hyperlink r:id="rId76" w:anchor=".X7w2jxvkvwE.link" w:history="1">
        <w:r w:rsidR="00C44A96">
          <w:rPr>
            <w:rStyle w:val="Hyperlink"/>
          </w:rPr>
          <w:t>a</w:t>
        </w:r>
        <w:r w:rsidR="00E9550E" w:rsidRPr="00E9550E">
          <w:rPr>
            <w:rStyle w:val="Hyperlink"/>
          </w:rPr>
          <w:t>ffinity diagram</w:t>
        </w:r>
      </w:hyperlink>
      <w:r w:rsidR="00E9550E">
        <w:t xml:space="preserve"> comparing the work and bodies </w:t>
      </w:r>
      <w:r w:rsidR="00E9550E" w:rsidRPr="004A2F0D">
        <w:rPr>
          <w:rStyle w:val="normaltextrun"/>
        </w:rPr>
        <w:t>found at Pompeii and Herculaneum.</w:t>
      </w:r>
      <w:r w:rsidR="00E9550E">
        <w:rPr>
          <w:rStyle w:val="normaltextrun"/>
        </w:rPr>
        <w:t xml:space="preserve"> </w:t>
      </w:r>
      <w:r w:rsidR="004A7CE7">
        <w:rPr>
          <w:rStyle w:val="normaltextrun"/>
        </w:rPr>
        <w:t>Headings</w:t>
      </w:r>
      <w:r w:rsidR="00E9550E">
        <w:rPr>
          <w:rStyle w:val="normaltextrun"/>
        </w:rPr>
        <w:t xml:space="preserve"> could include: </w:t>
      </w:r>
    </w:p>
    <w:p w14:paraId="0C8A7FBF" w14:textId="4701812B" w:rsidR="003B1035" w:rsidRDefault="004A7CE7" w:rsidP="003B1035">
      <w:pPr>
        <w:pStyle w:val="ListBullet2"/>
        <w:rPr>
          <w:rStyle w:val="normaltextrun"/>
        </w:rPr>
      </w:pPr>
      <w:r>
        <w:rPr>
          <w:rStyle w:val="normaltextrun"/>
        </w:rPr>
        <w:t>s</w:t>
      </w:r>
      <w:r w:rsidR="00E9550E" w:rsidRPr="004A2F0D">
        <w:rPr>
          <w:rStyle w:val="normaltextrun"/>
        </w:rPr>
        <w:t xml:space="preserve">tate of </w:t>
      </w:r>
      <w:r w:rsidR="00DA7F83">
        <w:rPr>
          <w:rStyle w:val="normaltextrun"/>
        </w:rPr>
        <w:t>human</w:t>
      </w:r>
      <w:r w:rsidR="00E9550E" w:rsidRPr="004A2F0D">
        <w:rPr>
          <w:rStyle w:val="normaltextrun"/>
        </w:rPr>
        <w:t xml:space="preserve"> remains</w:t>
      </w:r>
    </w:p>
    <w:p w14:paraId="148C9FE8" w14:textId="12DD8AC4" w:rsidR="003B1035" w:rsidRDefault="004A7CE7" w:rsidP="003B1035">
      <w:pPr>
        <w:pStyle w:val="ListBullet2"/>
        <w:rPr>
          <w:rStyle w:val="normaltextrun"/>
        </w:rPr>
      </w:pPr>
      <w:r>
        <w:rPr>
          <w:rStyle w:val="normaltextrun"/>
        </w:rPr>
        <w:t>i</w:t>
      </w:r>
      <w:r w:rsidR="00E9550E" w:rsidRPr="004A2F0D">
        <w:rPr>
          <w:rStyle w:val="normaltextrun"/>
        </w:rPr>
        <w:t>nvestigator of skeletons</w:t>
      </w:r>
    </w:p>
    <w:p w14:paraId="52719710" w14:textId="0DEBBD81" w:rsidR="00947DEB" w:rsidRDefault="004A7CE7" w:rsidP="003B1035">
      <w:pPr>
        <w:pStyle w:val="ListBullet2"/>
      </w:pPr>
      <w:r>
        <w:rPr>
          <w:rStyle w:val="normaltextrun"/>
        </w:rPr>
        <w:t>i</w:t>
      </w:r>
      <w:r w:rsidR="00E9550E" w:rsidRPr="004A2F0D">
        <w:rPr>
          <w:rStyle w:val="normaltextrun"/>
        </w:rPr>
        <w:t>nformation from remains. </w:t>
      </w:r>
      <w:r w:rsidR="00E9550E" w:rsidRPr="004A2F0D">
        <w:rPr>
          <w:rStyle w:val="eop"/>
        </w:rPr>
        <w:t> </w:t>
      </w:r>
    </w:p>
    <w:p w14:paraId="3A294BDD" w14:textId="214C55B2" w:rsidR="00C33633" w:rsidRPr="00E9550E" w:rsidRDefault="00C33633" w:rsidP="00F2680D">
      <w:pPr>
        <w:pStyle w:val="Heading3"/>
      </w:pPr>
      <w:bookmarkStart w:id="23" w:name="_Toc59438185"/>
      <w:r w:rsidRPr="00E9550E">
        <w:rPr>
          <w:rStyle w:val="normaltextrun"/>
        </w:rPr>
        <w:t>Animal and plant </w:t>
      </w:r>
      <w:r w:rsidR="005C06D1" w:rsidRPr="00E9550E">
        <w:rPr>
          <w:rStyle w:val="normaltextrun"/>
        </w:rPr>
        <w:t>remains</w:t>
      </w:r>
      <w:bookmarkEnd w:id="23"/>
    </w:p>
    <w:p w14:paraId="6E77B013" w14:textId="69C6AEF0" w:rsidR="00B518CA" w:rsidRDefault="004F0E31" w:rsidP="00B518CA">
      <w:pPr>
        <w:pStyle w:val="ListBullet"/>
        <w:rPr>
          <w:rStyle w:val="normaltextrun"/>
        </w:rPr>
      </w:pPr>
      <w:r w:rsidRPr="004F0E31">
        <w:rPr>
          <w:rStyle w:val="normaltextrun"/>
        </w:rPr>
        <w:t xml:space="preserve">Recall </w:t>
      </w:r>
      <w:r>
        <w:rPr>
          <w:rStyle w:val="normaltextrun"/>
        </w:rPr>
        <w:t xml:space="preserve">and discuss prior knowledge of </w:t>
      </w:r>
      <w:hyperlink r:id="rId77" w:history="1">
        <w:proofErr w:type="spellStart"/>
        <w:r w:rsidR="00B518CA" w:rsidRPr="00DB034B">
          <w:rPr>
            <w:rStyle w:val="Hyperlink"/>
          </w:rPr>
          <w:t>Fiorelli’s</w:t>
        </w:r>
        <w:proofErr w:type="spellEnd"/>
      </w:hyperlink>
      <w:r w:rsidR="00B518CA">
        <w:rPr>
          <w:rStyle w:val="normaltextrun"/>
        </w:rPr>
        <w:t xml:space="preserve"> plaster casting.</w:t>
      </w:r>
    </w:p>
    <w:p w14:paraId="5CEDE2E8" w14:textId="72C4AAD0" w:rsidR="00E45D6C" w:rsidRDefault="00C92408" w:rsidP="00E45D6C">
      <w:pPr>
        <w:pStyle w:val="ListBullet"/>
        <w:rPr>
          <w:rStyle w:val="normaltextrun"/>
        </w:rPr>
      </w:pPr>
      <w:r>
        <w:rPr>
          <w:rStyle w:val="normaltextrun"/>
        </w:rPr>
        <w:t xml:space="preserve">Create a </w:t>
      </w:r>
      <w:hyperlink r:id="rId78" w:anchor=".X73F7o1bIz4.link" w:history="1">
        <w:r w:rsidRPr="00C92408">
          <w:rPr>
            <w:rStyle w:val="Hyperlink"/>
          </w:rPr>
          <w:t>Padlet</w:t>
        </w:r>
      </w:hyperlink>
      <w:r>
        <w:rPr>
          <w:rStyle w:val="normaltextrun"/>
        </w:rPr>
        <w:t xml:space="preserve"> providing examples of </w:t>
      </w:r>
      <w:r w:rsidR="00866729">
        <w:rPr>
          <w:rStyle w:val="normaltextrun"/>
        </w:rPr>
        <w:t xml:space="preserve">animal and plant remains discovered at the Cities of Vesuvius. </w:t>
      </w:r>
      <w:r w:rsidR="00E45D6C">
        <w:rPr>
          <w:rStyle w:val="normaltextrun"/>
        </w:rPr>
        <w:t xml:space="preserve">The </w:t>
      </w:r>
      <w:proofErr w:type="spellStart"/>
      <w:r w:rsidR="00E45D6C">
        <w:rPr>
          <w:rStyle w:val="normaltextrun"/>
        </w:rPr>
        <w:t>padlet</w:t>
      </w:r>
      <w:proofErr w:type="spellEnd"/>
      <w:r w:rsidR="00E45D6C">
        <w:rPr>
          <w:rStyle w:val="normaltextrun"/>
        </w:rPr>
        <w:t xml:space="preserve"> could include</w:t>
      </w:r>
      <w:r w:rsidR="00BF1FA1">
        <w:rPr>
          <w:rStyle w:val="normaltextrun"/>
        </w:rPr>
        <w:t xml:space="preserve"> information from the following resources</w:t>
      </w:r>
      <w:r w:rsidR="00E45D6C">
        <w:rPr>
          <w:rStyle w:val="normaltextrun"/>
        </w:rPr>
        <w:t>:</w:t>
      </w:r>
    </w:p>
    <w:p w14:paraId="2E8DEA09" w14:textId="0C077412" w:rsidR="00E45D6C" w:rsidRDefault="00226871" w:rsidP="00E45D6C">
      <w:pPr>
        <w:pStyle w:val="ListBullet2"/>
        <w:rPr>
          <w:rStyle w:val="normaltextrun"/>
        </w:rPr>
      </w:pPr>
      <w:hyperlink r:id="rId79" w:history="1">
        <w:r w:rsidR="00E45D6C" w:rsidRPr="00E45D6C">
          <w:rPr>
            <w:rStyle w:val="Hyperlink"/>
          </w:rPr>
          <w:t xml:space="preserve">The </w:t>
        </w:r>
        <w:proofErr w:type="spellStart"/>
        <w:r w:rsidR="00E45D6C" w:rsidRPr="00E45D6C">
          <w:rPr>
            <w:rStyle w:val="Hyperlink"/>
          </w:rPr>
          <w:t>Jashemski</w:t>
        </w:r>
        <w:proofErr w:type="spellEnd"/>
        <w:r w:rsidR="00E45D6C" w:rsidRPr="00E45D6C">
          <w:rPr>
            <w:rStyle w:val="Hyperlink"/>
          </w:rPr>
          <w:t xml:space="preserve"> excavations</w:t>
        </w:r>
      </w:hyperlink>
    </w:p>
    <w:p w14:paraId="14FC94A8" w14:textId="71355E99" w:rsidR="00E45D6C" w:rsidRDefault="00226871" w:rsidP="00E45D6C">
      <w:pPr>
        <w:pStyle w:val="ListBullet2"/>
        <w:rPr>
          <w:rStyle w:val="normaltextrun"/>
        </w:rPr>
      </w:pPr>
      <w:hyperlink r:id="rId80" w:history="1">
        <w:r w:rsidR="00E45D6C" w:rsidRPr="00E45D6C">
          <w:rPr>
            <w:rStyle w:val="Hyperlink"/>
          </w:rPr>
          <w:t>Ancient remains of horse discovered at Pompeii</w:t>
        </w:r>
      </w:hyperlink>
    </w:p>
    <w:p w14:paraId="277AF7B0" w14:textId="6406D1F9" w:rsidR="00E45D6C" w:rsidRDefault="00226871" w:rsidP="00E45D6C">
      <w:pPr>
        <w:pStyle w:val="ListBullet2"/>
        <w:rPr>
          <w:rStyle w:val="normaltextrun"/>
        </w:rPr>
      </w:pPr>
      <w:hyperlink r:id="rId81" w:history="1">
        <w:r w:rsidR="00E45D6C" w:rsidRPr="00E45D6C">
          <w:rPr>
            <w:rStyle w:val="Hyperlink"/>
          </w:rPr>
          <w:t>Food and Wine Gardens</w:t>
        </w:r>
      </w:hyperlink>
    </w:p>
    <w:p w14:paraId="74B22C93" w14:textId="464A7697" w:rsidR="00E45D6C" w:rsidRDefault="00226871" w:rsidP="00E45D6C">
      <w:pPr>
        <w:pStyle w:val="ListBullet2"/>
        <w:rPr>
          <w:rStyle w:val="normaltextrun"/>
        </w:rPr>
      </w:pPr>
      <w:hyperlink r:id="rId82" w:history="1">
        <w:r w:rsidR="00E45D6C" w:rsidRPr="00E45D6C">
          <w:rPr>
            <w:rStyle w:val="Hyperlink"/>
          </w:rPr>
          <w:t>What did ancient Romans eat?</w:t>
        </w:r>
      </w:hyperlink>
    </w:p>
    <w:p w14:paraId="31B46AFA" w14:textId="51F5A7F7" w:rsidR="00DE71EB" w:rsidRDefault="00DE71EB" w:rsidP="00DE71EB">
      <w:pPr>
        <w:pStyle w:val="ListBullet"/>
        <w:rPr>
          <w:rStyle w:val="normaltextrun"/>
        </w:rPr>
      </w:pPr>
      <w:r>
        <w:rPr>
          <w:rStyle w:val="normaltextrun"/>
        </w:rPr>
        <w:t xml:space="preserve">Watch </w:t>
      </w:r>
      <w:hyperlink r:id="rId83" w:history="1">
        <w:r w:rsidRPr="00DE71EB">
          <w:rPr>
            <w:rStyle w:val="Hyperlink"/>
          </w:rPr>
          <w:t>Horses found in Pompeii may have been harnessed to flee eruption</w:t>
        </w:r>
      </w:hyperlink>
      <w:r>
        <w:rPr>
          <w:rStyle w:val="normaltextrun"/>
        </w:rPr>
        <w:t xml:space="preserve"> (duration 1:02)</w:t>
      </w:r>
    </w:p>
    <w:p w14:paraId="5DBD0982" w14:textId="12E3AAC4" w:rsidR="00C33633" w:rsidRDefault="00DE71EB" w:rsidP="009E5A27">
      <w:pPr>
        <w:pStyle w:val="ListBullet"/>
        <w:rPr>
          <w:rStyle w:val="Hyperlink"/>
          <w:color w:val="auto"/>
          <w:u w:val="none"/>
        </w:rPr>
      </w:pPr>
      <w:r>
        <w:t xml:space="preserve">Complete the usefulness scaffold below and then </w:t>
      </w:r>
      <w:r w:rsidR="0095659A">
        <w:t>construct</w:t>
      </w:r>
      <w:r>
        <w:t xml:space="preserve"> a </w:t>
      </w:r>
      <w:r>
        <w:rPr>
          <w:rStyle w:val="Hyperlink"/>
          <w:color w:val="auto"/>
          <w:u w:val="none"/>
        </w:rPr>
        <w:t xml:space="preserve">paragraph </w:t>
      </w:r>
      <w:r w:rsidR="009E5A27">
        <w:rPr>
          <w:rStyle w:val="Hyperlink"/>
          <w:color w:val="auto"/>
          <w:u w:val="none"/>
        </w:rPr>
        <w:t xml:space="preserve">answering the question ‘how </w:t>
      </w:r>
      <w:r w:rsidRPr="00DE71EB">
        <w:rPr>
          <w:rStyle w:val="Hyperlink"/>
          <w:color w:val="auto"/>
          <w:u w:val="none"/>
        </w:rPr>
        <w:t>useful are animal and plant remains in providing evidence about Roman society?</w:t>
      </w:r>
      <w:r w:rsidR="009E5A27">
        <w:rPr>
          <w:rStyle w:val="Hyperlink"/>
          <w:color w:val="auto"/>
          <w:u w:val="none"/>
        </w:rPr>
        <w:t>’</w:t>
      </w:r>
      <w:r w:rsidRPr="00DE71EB">
        <w:rPr>
          <w:rStyle w:val="Hyperlink"/>
          <w:color w:val="auto"/>
          <w:u w:val="none"/>
        </w:rPr>
        <w:t xml:space="preserve"> </w:t>
      </w:r>
      <w:r>
        <w:rPr>
          <w:rStyle w:val="Hyperlink"/>
          <w:color w:val="auto"/>
          <w:u w:val="none"/>
        </w:rPr>
        <w:t xml:space="preserve">Support the response using the sources analysed in the table. </w:t>
      </w:r>
    </w:p>
    <w:p w14:paraId="7F05BC74" w14:textId="77777777" w:rsidR="00E754BD" w:rsidRDefault="00E754BD" w:rsidP="00E754BD">
      <w:pPr>
        <w:pStyle w:val="ListBullet"/>
        <w:numPr>
          <w:ilvl w:val="0"/>
          <w:numId w:val="0"/>
        </w:numPr>
        <w:ind w:left="652" w:hanging="368"/>
        <w:rPr>
          <w:rStyle w:val="eop"/>
        </w:rPr>
      </w:pPr>
    </w:p>
    <w:tbl>
      <w:tblPr>
        <w:tblStyle w:val="Tableheader"/>
        <w:tblW w:w="0" w:type="auto"/>
        <w:tblLook w:val="04A0" w:firstRow="1" w:lastRow="0" w:firstColumn="1" w:lastColumn="0" w:noHBand="0" w:noVBand="1"/>
      </w:tblPr>
      <w:tblGrid>
        <w:gridCol w:w="4785"/>
        <w:gridCol w:w="4787"/>
      </w:tblGrid>
      <w:tr w:rsidR="00E754BD" w14:paraId="2E4923B6" w14:textId="77777777" w:rsidTr="00E754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5" w:type="dxa"/>
          </w:tcPr>
          <w:p w14:paraId="1A0F6498" w14:textId="77777777" w:rsidR="00E754BD" w:rsidRDefault="00E754BD" w:rsidP="00E754BD">
            <w:pPr>
              <w:pStyle w:val="ListBullet"/>
              <w:numPr>
                <w:ilvl w:val="0"/>
                <w:numId w:val="0"/>
              </w:numPr>
              <w:spacing w:before="192" w:after="192"/>
              <w:rPr>
                <w:rStyle w:val="eop"/>
              </w:rPr>
            </w:pPr>
            <w:r>
              <w:rPr>
                <w:rStyle w:val="eop"/>
              </w:rPr>
              <w:t>Source</w:t>
            </w:r>
          </w:p>
        </w:tc>
        <w:tc>
          <w:tcPr>
            <w:tcW w:w="4787" w:type="dxa"/>
          </w:tcPr>
          <w:p w14:paraId="5B92EADE" w14:textId="77777777" w:rsidR="00E754BD" w:rsidRDefault="00E754BD" w:rsidP="00E754BD">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eop"/>
              </w:rPr>
            </w:pPr>
            <w:r w:rsidRPr="00FC7E98">
              <w:t>Usefulness (dot point ideas)</w:t>
            </w:r>
          </w:p>
        </w:tc>
      </w:tr>
      <w:tr w:rsidR="00E754BD" w14:paraId="660E11B4" w14:textId="77777777" w:rsidTr="00E75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46EBC785" w14:textId="77777777" w:rsidR="00E754BD" w:rsidRDefault="00E754BD" w:rsidP="00E754BD">
            <w:pPr>
              <w:pStyle w:val="ListBullet"/>
              <w:numPr>
                <w:ilvl w:val="0"/>
                <w:numId w:val="0"/>
              </w:numPr>
              <w:rPr>
                <w:rStyle w:val="eop"/>
              </w:rPr>
            </w:pPr>
            <w:r>
              <w:rPr>
                <w:color w:val="000000"/>
              </w:rPr>
              <w:t>Source A:</w:t>
            </w:r>
          </w:p>
        </w:tc>
        <w:tc>
          <w:tcPr>
            <w:tcW w:w="4787" w:type="dxa"/>
          </w:tcPr>
          <w:p w14:paraId="793E4C9D" w14:textId="36C86B85" w:rsidR="00E754BD" w:rsidRDefault="00E754BD" w:rsidP="00E754B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eop"/>
              </w:rPr>
            </w:pPr>
            <w:r>
              <w:rPr>
                <w:color w:val="000000"/>
              </w:rPr>
              <w:t xml:space="preserve">Everyday life: </w:t>
            </w:r>
          </w:p>
        </w:tc>
      </w:tr>
      <w:tr w:rsidR="00E754BD" w14:paraId="1C85895A" w14:textId="77777777" w:rsidTr="00E754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79CC1218" w14:textId="67E3C11D" w:rsidR="00E754BD" w:rsidRDefault="00E754BD" w:rsidP="00E754BD">
            <w:pPr>
              <w:pStyle w:val="ListBullet"/>
              <w:numPr>
                <w:ilvl w:val="0"/>
                <w:numId w:val="0"/>
              </w:numPr>
              <w:rPr>
                <w:rStyle w:val="eop"/>
              </w:rPr>
            </w:pPr>
            <w:r>
              <w:rPr>
                <w:color w:val="000000"/>
              </w:rPr>
              <w:t>Source B:</w:t>
            </w:r>
          </w:p>
        </w:tc>
        <w:tc>
          <w:tcPr>
            <w:tcW w:w="4787" w:type="dxa"/>
          </w:tcPr>
          <w:p w14:paraId="24DF106A" w14:textId="4E53086E" w:rsidR="00E754BD" w:rsidRDefault="00E754BD" w:rsidP="00E754B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eop"/>
              </w:rPr>
            </w:pPr>
            <w:r>
              <w:rPr>
                <w:color w:val="000000"/>
              </w:rPr>
              <w:t>Everyday life:</w:t>
            </w:r>
          </w:p>
        </w:tc>
      </w:tr>
    </w:tbl>
    <w:p w14:paraId="32C2BA4E" w14:textId="77777777" w:rsidR="00E754BD" w:rsidRPr="00DE71EB" w:rsidRDefault="00E754BD" w:rsidP="00E754BD">
      <w:pPr>
        <w:pStyle w:val="ListBullet"/>
        <w:numPr>
          <w:ilvl w:val="0"/>
          <w:numId w:val="0"/>
        </w:numPr>
        <w:ind w:left="652" w:hanging="368"/>
        <w:rPr>
          <w:rStyle w:val="eop"/>
        </w:rPr>
      </w:pPr>
    </w:p>
    <w:p w14:paraId="088BA16D" w14:textId="08804C15" w:rsidR="00C33633" w:rsidRPr="004B038E" w:rsidRDefault="00C33633" w:rsidP="00F2680D">
      <w:pPr>
        <w:pStyle w:val="Heading3"/>
      </w:pPr>
      <w:bookmarkStart w:id="24" w:name="_Toc59438186"/>
      <w:r w:rsidRPr="004B038E">
        <w:rPr>
          <w:rStyle w:val="normaltextrun"/>
        </w:rPr>
        <w:lastRenderedPageBreak/>
        <w:t>Literary sources</w:t>
      </w:r>
      <w:bookmarkEnd w:id="24"/>
    </w:p>
    <w:p w14:paraId="2D6823B9" w14:textId="161C6153" w:rsidR="00A862AE" w:rsidRPr="00A862AE" w:rsidRDefault="00226871" w:rsidP="00A862AE">
      <w:pPr>
        <w:pStyle w:val="ListBullet"/>
        <w:rPr>
          <w:rStyle w:val="Hyperlink"/>
        </w:rPr>
      </w:pPr>
      <w:hyperlink r:id="rId84" w:anchor=".X73O4ekMSfw.link" w:history="1">
        <w:r w:rsidR="00A862AE" w:rsidRPr="00A862AE">
          <w:rPr>
            <w:rStyle w:val="Hyperlink"/>
          </w:rPr>
          <w:t>Brainstorm</w:t>
        </w:r>
      </w:hyperlink>
      <w:r w:rsidR="00A862AE">
        <w:rPr>
          <w:rStyle w:val="Hyperlink"/>
          <w:color w:val="auto"/>
          <w:u w:val="none"/>
        </w:rPr>
        <w:t xml:space="preserve"> prior knowledge about Pliny the Younger and what can be learnt about the c</w:t>
      </w:r>
      <w:r w:rsidR="00A862AE" w:rsidRPr="00A862AE">
        <w:rPr>
          <w:rStyle w:val="Hyperlink"/>
          <w:color w:val="auto"/>
          <w:u w:val="none"/>
        </w:rPr>
        <w:t xml:space="preserve">ities of Vesuvius from </w:t>
      </w:r>
      <w:r w:rsidR="00FD6EDF">
        <w:rPr>
          <w:rStyle w:val="Hyperlink"/>
          <w:color w:val="auto"/>
          <w:u w:val="none"/>
        </w:rPr>
        <w:t>him</w:t>
      </w:r>
      <w:r w:rsidR="00A862AE">
        <w:rPr>
          <w:rStyle w:val="Hyperlink"/>
          <w:color w:val="auto"/>
          <w:u w:val="none"/>
        </w:rPr>
        <w:t>.</w:t>
      </w:r>
      <w:r w:rsidR="00A862AE">
        <w:rPr>
          <w:rStyle w:val="Hyperlink"/>
          <w:u w:val="none"/>
        </w:rPr>
        <w:t xml:space="preserve"> </w:t>
      </w:r>
    </w:p>
    <w:p w14:paraId="6FBC8FBD" w14:textId="1307A4BF" w:rsidR="00C33633" w:rsidRPr="00A862AE" w:rsidRDefault="00A862AE" w:rsidP="00A862AE">
      <w:pPr>
        <w:pStyle w:val="ListBullet"/>
        <w:rPr>
          <w:rStyle w:val="eop"/>
        </w:rPr>
      </w:pPr>
      <w:r>
        <w:rPr>
          <w:rStyle w:val="normaltextrun"/>
        </w:rPr>
        <w:t xml:space="preserve">Research each ancient author listed in the </w:t>
      </w:r>
      <w:r w:rsidR="008C6C14">
        <w:rPr>
          <w:rStyle w:val="normaltextrun"/>
        </w:rPr>
        <w:t>sources</w:t>
      </w:r>
      <w:r>
        <w:rPr>
          <w:rStyle w:val="normaltextrun"/>
        </w:rPr>
        <w:t xml:space="preserve"> scaffold below and what their source tells the audience about Pompeii and Herculaneum. </w:t>
      </w:r>
    </w:p>
    <w:tbl>
      <w:tblPr>
        <w:tblStyle w:val="Tableheader"/>
        <w:tblW w:w="0" w:type="auto"/>
        <w:tblLook w:val="04A0" w:firstRow="1" w:lastRow="0" w:firstColumn="1" w:lastColumn="0" w:noHBand="0" w:noVBand="1"/>
      </w:tblPr>
      <w:tblGrid>
        <w:gridCol w:w="3081"/>
        <w:gridCol w:w="6491"/>
      </w:tblGrid>
      <w:tr w:rsidR="001E1C99" w14:paraId="4649ECBC"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81" w:type="dxa"/>
          </w:tcPr>
          <w:p w14:paraId="3BCD2408" w14:textId="5D41BB93" w:rsidR="001E1C99" w:rsidRDefault="001E1C99" w:rsidP="001E1C99">
            <w:pPr>
              <w:spacing w:before="192" w:after="192"/>
            </w:pPr>
            <w:r>
              <w:t>Sources</w:t>
            </w:r>
          </w:p>
        </w:tc>
        <w:tc>
          <w:tcPr>
            <w:tcW w:w="6491" w:type="dxa"/>
          </w:tcPr>
          <w:p w14:paraId="47EC10B6" w14:textId="6D3C595E" w:rsidR="001E1C99" w:rsidRDefault="001E1C99" w:rsidP="001E1C99">
            <w:pPr>
              <w:cnfStyle w:val="100000000000" w:firstRow="1" w:lastRow="0" w:firstColumn="0" w:lastColumn="0" w:oddVBand="0" w:evenVBand="0" w:oddHBand="0" w:evenHBand="0" w:firstRowFirstColumn="0" w:firstRowLastColumn="0" w:lastRowFirstColumn="0" w:lastRowLastColumn="0"/>
            </w:pPr>
            <w:r>
              <w:t>What is the value of this source for an historian?</w:t>
            </w:r>
          </w:p>
        </w:tc>
      </w:tr>
      <w:tr w:rsidR="00FA25E6" w14:paraId="16589BDA"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7370E804" w14:textId="77777777" w:rsidR="00FA25E6" w:rsidRDefault="00FA25E6" w:rsidP="000B5E08">
            <w:pPr>
              <w:rPr>
                <w:b w:val="0"/>
              </w:rPr>
            </w:pPr>
            <w:r w:rsidRPr="00FA25E6">
              <w:t xml:space="preserve">Pliny the Younger </w:t>
            </w:r>
          </w:p>
          <w:p w14:paraId="67010BF0" w14:textId="1EA9CED8" w:rsidR="00FA25E6" w:rsidRPr="008F6593" w:rsidRDefault="00FA25E6" w:rsidP="000B5E08">
            <w:pPr>
              <w:rPr>
                <w:b w:val="0"/>
              </w:rPr>
            </w:pPr>
            <w:r>
              <w:t>Source:</w:t>
            </w:r>
          </w:p>
        </w:tc>
        <w:tc>
          <w:tcPr>
            <w:tcW w:w="6491" w:type="dxa"/>
          </w:tcPr>
          <w:p w14:paraId="2E33DAAB" w14:textId="02239E1A" w:rsidR="00FA25E6" w:rsidRDefault="00FA25E6" w:rsidP="000B5E08">
            <w:pPr>
              <w:cnfStyle w:val="000000100000" w:firstRow="0" w:lastRow="0" w:firstColumn="0" w:lastColumn="0" w:oddVBand="0" w:evenVBand="0" w:oddHBand="1" w:evenHBand="0" w:firstRowFirstColumn="0" w:firstRowLastColumn="0" w:lastRowFirstColumn="0" w:lastRowLastColumn="0"/>
            </w:pPr>
          </w:p>
        </w:tc>
      </w:tr>
      <w:tr w:rsidR="00FA25E6" w14:paraId="0493CC34"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605FC9D8" w14:textId="783CD215" w:rsidR="00FA25E6" w:rsidRPr="00E77BD7" w:rsidRDefault="00FA25E6" w:rsidP="000B5E08">
            <w:pPr>
              <w:spacing w:before="0"/>
              <w:textAlignment w:val="baseline"/>
              <w:rPr>
                <w:rFonts w:ascii="Segoe UI" w:eastAsia="Times New Roman" w:hAnsi="Segoe UI" w:cs="Segoe UI"/>
                <w:sz w:val="18"/>
                <w:szCs w:val="18"/>
                <w:lang w:eastAsia="en-AU"/>
              </w:rPr>
            </w:pPr>
            <w:r>
              <w:rPr>
                <w:rFonts w:eastAsia="Times New Roman" w:cs="Arial"/>
                <w:lang w:eastAsia="en-AU"/>
              </w:rPr>
              <w:t>Strabo</w:t>
            </w:r>
          </w:p>
          <w:p w14:paraId="55CF4087" w14:textId="77777777" w:rsidR="00FA25E6" w:rsidRPr="00E77BD7" w:rsidRDefault="00FA25E6" w:rsidP="000B5E08">
            <w:pPr>
              <w:spacing w:before="0"/>
              <w:textAlignment w:val="baseline"/>
              <w:rPr>
                <w:rFonts w:ascii="Segoe UI" w:eastAsia="Times New Roman" w:hAnsi="Segoe UI" w:cs="Segoe UI"/>
                <w:sz w:val="18"/>
                <w:szCs w:val="18"/>
                <w:lang w:eastAsia="en-AU"/>
              </w:rPr>
            </w:pPr>
            <w:r w:rsidRPr="00E77BD7">
              <w:rPr>
                <w:rFonts w:eastAsia="Times New Roman" w:cs="Arial"/>
                <w:lang w:eastAsia="en-AU"/>
              </w:rPr>
              <w:t>Source: </w:t>
            </w:r>
          </w:p>
        </w:tc>
        <w:tc>
          <w:tcPr>
            <w:tcW w:w="6491" w:type="dxa"/>
          </w:tcPr>
          <w:p w14:paraId="0AEB6BD0" w14:textId="77777777" w:rsidR="00FA25E6" w:rsidRDefault="00FA25E6" w:rsidP="000B5E08">
            <w:pPr>
              <w:cnfStyle w:val="000000010000" w:firstRow="0" w:lastRow="0" w:firstColumn="0" w:lastColumn="0" w:oddVBand="0" w:evenVBand="0" w:oddHBand="0" w:evenHBand="1" w:firstRowFirstColumn="0" w:firstRowLastColumn="0" w:lastRowFirstColumn="0" w:lastRowLastColumn="0"/>
            </w:pPr>
          </w:p>
        </w:tc>
      </w:tr>
      <w:tr w:rsidR="00FA25E6" w14:paraId="69677B9A"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350D9EDD" w14:textId="77ED4508" w:rsidR="00FA25E6" w:rsidRPr="00E77BD7" w:rsidRDefault="00FA25E6" w:rsidP="000B5E08">
            <w:pPr>
              <w:spacing w:before="0"/>
              <w:textAlignment w:val="baseline"/>
              <w:rPr>
                <w:rFonts w:ascii="Segoe UI" w:eastAsia="Times New Roman" w:hAnsi="Segoe UI" w:cs="Segoe UI"/>
                <w:sz w:val="18"/>
                <w:szCs w:val="18"/>
                <w:lang w:eastAsia="en-AU"/>
              </w:rPr>
            </w:pPr>
            <w:r w:rsidRPr="00E77BD7">
              <w:rPr>
                <w:rFonts w:eastAsia="Times New Roman" w:cs="Arial"/>
                <w:lang w:eastAsia="en-AU"/>
              </w:rPr>
              <w:t>V</w:t>
            </w:r>
            <w:r>
              <w:rPr>
                <w:rFonts w:eastAsia="Times New Roman" w:cs="Arial"/>
                <w:lang w:eastAsia="en-AU"/>
              </w:rPr>
              <w:t>itruvius</w:t>
            </w:r>
          </w:p>
          <w:p w14:paraId="6694520F" w14:textId="77777777" w:rsidR="00FA25E6" w:rsidRPr="00E77BD7" w:rsidRDefault="00FA25E6" w:rsidP="000B5E08">
            <w:pPr>
              <w:spacing w:before="0"/>
              <w:textAlignment w:val="baseline"/>
              <w:rPr>
                <w:rFonts w:ascii="Segoe UI" w:eastAsia="Times New Roman" w:hAnsi="Segoe UI" w:cs="Segoe UI"/>
                <w:sz w:val="18"/>
                <w:szCs w:val="18"/>
                <w:lang w:eastAsia="en-AU"/>
              </w:rPr>
            </w:pPr>
            <w:r w:rsidRPr="00E77BD7">
              <w:rPr>
                <w:rFonts w:eastAsia="Times New Roman" w:cs="Arial"/>
                <w:lang w:eastAsia="en-AU"/>
              </w:rPr>
              <w:t>Source:  </w:t>
            </w:r>
          </w:p>
        </w:tc>
        <w:tc>
          <w:tcPr>
            <w:tcW w:w="6491" w:type="dxa"/>
          </w:tcPr>
          <w:p w14:paraId="631CF81E" w14:textId="77777777" w:rsidR="00FA25E6" w:rsidRDefault="00FA25E6" w:rsidP="000B5E08">
            <w:pPr>
              <w:cnfStyle w:val="000000100000" w:firstRow="0" w:lastRow="0" w:firstColumn="0" w:lastColumn="0" w:oddVBand="0" w:evenVBand="0" w:oddHBand="1" w:evenHBand="0" w:firstRowFirstColumn="0" w:firstRowLastColumn="0" w:lastRowFirstColumn="0" w:lastRowLastColumn="0"/>
            </w:pPr>
          </w:p>
        </w:tc>
      </w:tr>
      <w:tr w:rsidR="00FA25E6" w14:paraId="3B5D6081"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41FDA194" w14:textId="5EF10E7E" w:rsidR="00FA25E6" w:rsidRPr="00E77BD7" w:rsidRDefault="00FA25E6" w:rsidP="000B5E08">
            <w:pPr>
              <w:spacing w:before="0"/>
              <w:textAlignment w:val="baseline"/>
              <w:rPr>
                <w:rFonts w:ascii="Segoe UI" w:eastAsia="Times New Roman" w:hAnsi="Segoe UI" w:cs="Segoe UI"/>
                <w:sz w:val="18"/>
                <w:szCs w:val="18"/>
                <w:lang w:eastAsia="en-AU"/>
              </w:rPr>
            </w:pPr>
            <w:r w:rsidRPr="00E77BD7">
              <w:rPr>
                <w:rFonts w:eastAsia="Times New Roman" w:cs="Arial"/>
                <w:lang w:eastAsia="en-AU"/>
              </w:rPr>
              <w:t>S</w:t>
            </w:r>
            <w:r w:rsidR="00A862AE">
              <w:rPr>
                <w:rFonts w:eastAsia="Times New Roman" w:cs="Arial"/>
                <w:lang w:eastAsia="en-AU"/>
              </w:rPr>
              <w:t>eneca</w:t>
            </w:r>
            <w:r w:rsidRPr="00E77BD7">
              <w:rPr>
                <w:rFonts w:eastAsia="Times New Roman" w:cs="Arial"/>
                <w:lang w:eastAsia="en-AU"/>
              </w:rPr>
              <w:t> </w:t>
            </w:r>
          </w:p>
          <w:p w14:paraId="3A2C946A" w14:textId="77777777" w:rsidR="00FA25E6" w:rsidRPr="00E77BD7" w:rsidRDefault="00FA25E6" w:rsidP="000B5E08">
            <w:pPr>
              <w:spacing w:before="0"/>
              <w:textAlignment w:val="baseline"/>
              <w:rPr>
                <w:rFonts w:ascii="Segoe UI" w:eastAsia="Times New Roman" w:hAnsi="Segoe UI" w:cs="Segoe UI"/>
                <w:sz w:val="18"/>
                <w:szCs w:val="18"/>
                <w:lang w:eastAsia="en-AU"/>
              </w:rPr>
            </w:pPr>
            <w:r w:rsidRPr="00E77BD7">
              <w:rPr>
                <w:rFonts w:eastAsia="Times New Roman" w:cs="Arial"/>
                <w:lang w:eastAsia="en-AU"/>
              </w:rPr>
              <w:t>Source:  </w:t>
            </w:r>
          </w:p>
        </w:tc>
        <w:tc>
          <w:tcPr>
            <w:tcW w:w="6491" w:type="dxa"/>
          </w:tcPr>
          <w:p w14:paraId="5B4684B1" w14:textId="77777777" w:rsidR="00FA25E6" w:rsidRDefault="00FA25E6" w:rsidP="000B5E08">
            <w:pPr>
              <w:cnfStyle w:val="000000010000" w:firstRow="0" w:lastRow="0" w:firstColumn="0" w:lastColumn="0" w:oddVBand="0" w:evenVBand="0" w:oddHBand="0" w:evenHBand="1" w:firstRowFirstColumn="0" w:firstRowLastColumn="0" w:lastRowFirstColumn="0" w:lastRowLastColumn="0"/>
            </w:pPr>
          </w:p>
        </w:tc>
      </w:tr>
      <w:tr w:rsidR="00A862AE" w14:paraId="4F58C054"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6F84D6AA" w14:textId="42243575" w:rsidR="00A862AE" w:rsidRDefault="00A862AE" w:rsidP="000B5E08">
            <w:pPr>
              <w:spacing w:before="0"/>
              <w:textAlignment w:val="baseline"/>
              <w:rPr>
                <w:rFonts w:eastAsia="Times New Roman" w:cs="Arial"/>
                <w:b w:val="0"/>
                <w:lang w:eastAsia="en-AU"/>
              </w:rPr>
            </w:pPr>
            <w:r>
              <w:rPr>
                <w:rFonts w:eastAsia="Times New Roman" w:cs="Arial"/>
                <w:lang w:eastAsia="en-AU"/>
              </w:rPr>
              <w:t>Pliny the Elder</w:t>
            </w:r>
          </w:p>
          <w:p w14:paraId="7CF9A982" w14:textId="2C4002AF" w:rsidR="00A862AE" w:rsidRPr="00E77BD7" w:rsidRDefault="00A862AE" w:rsidP="000B5E08">
            <w:pPr>
              <w:spacing w:before="0"/>
              <w:textAlignment w:val="baseline"/>
              <w:rPr>
                <w:rFonts w:eastAsia="Times New Roman" w:cs="Arial"/>
                <w:lang w:eastAsia="en-AU"/>
              </w:rPr>
            </w:pPr>
            <w:r>
              <w:rPr>
                <w:rFonts w:eastAsia="Times New Roman" w:cs="Arial"/>
                <w:lang w:eastAsia="en-AU"/>
              </w:rPr>
              <w:t>Source:</w:t>
            </w:r>
          </w:p>
        </w:tc>
        <w:tc>
          <w:tcPr>
            <w:tcW w:w="6491" w:type="dxa"/>
          </w:tcPr>
          <w:p w14:paraId="10E8D5A4" w14:textId="77777777" w:rsidR="00A862AE" w:rsidRDefault="00A862AE" w:rsidP="000B5E08">
            <w:pPr>
              <w:cnfStyle w:val="000000100000" w:firstRow="0" w:lastRow="0" w:firstColumn="0" w:lastColumn="0" w:oddVBand="0" w:evenVBand="0" w:oddHBand="1" w:evenHBand="0" w:firstRowFirstColumn="0" w:firstRowLastColumn="0" w:lastRowFirstColumn="0" w:lastRowLastColumn="0"/>
            </w:pPr>
          </w:p>
        </w:tc>
      </w:tr>
    </w:tbl>
    <w:p w14:paraId="01AC2F9C" w14:textId="0402509B" w:rsidR="00A862AE" w:rsidRPr="001D2F6A" w:rsidRDefault="00A862AE" w:rsidP="00A862AE">
      <w:pPr>
        <w:pStyle w:val="ListBullet"/>
      </w:pPr>
      <w:r>
        <w:rPr>
          <w:rStyle w:val="normaltextrun"/>
        </w:rPr>
        <w:t xml:space="preserve">Complete an </w:t>
      </w:r>
      <w:hyperlink r:id="rId85" w:anchor=".X7bxNYjkCrk.link" w:history="1">
        <w:r w:rsidR="005612CF">
          <w:rPr>
            <w:rStyle w:val="Hyperlink"/>
          </w:rPr>
          <w:t>e</w:t>
        </w:r>
        <w:r w:rsidRPr="0068703F">
          <w:rPr>
            <w:rStyle w:val="Hyperlink"/>
          </w:rPr>
          <w:t>xit ticket</w:t>
        </w:r>
      </w:hyperlink>
      <w:r w:rsidR="00E754BD">
        <w:rPr>
          <w:rStyle w:val="normaltextrun"/>
        </w:rPr>
        <w:t>.</w:t>
      </w:r>
    </w:p>
    <w:p w14:paraId="0C6259B4" w14:textId="3CF380DE" w:rsidR="00C33633" w:rsidRPr="004B038E" w:rsidRDefault="00C33633" w:rsidP="00F2680D">
      <w:pPr>
        <w:pStyle w:val="Heading3"/>
      </w:pPr>
      <w:bookmarkStart w:id="25" w:name="_Toc59438187"/>
      <w:r w:rsidRPr="004B038E">
        <w:rPr>
          <w:rStyle w:val="normaltextrun"/>
        </w:rPr>
        <w:t>Site layout, streetscapes</w:t>
      </w:r>
      <w:bookmarkEnd w:id="25"/>
    </w:p>
    <w:p w14:paraId="7C4705E3" w14:textId="19249D53" w:rsidR="00D25BB8" w:rsidRDefault="00D25BB8" w:rsidP="00D25BB8">
      <w:pPr>
        <w:pStyle w:val="ListBullet"/>
        <w:rPr>
          <w:rStyle w:val="normaltextrun"/>
        </w:rPr>
      </w:pPr>
      <w:r w:rsidRPr="00D25BB8">
        <w:t>Us</w:t>
      </w:r>
      <w:r w:rsidR="00B04CA1">
        <w:t>e</w:t>
      </w:r>
      <w:r w:rsidRPr="00D25BB8">
        <w:t xml:space="preserve"> maps of Pompeii and Herculaneum</w:t>
      </w:r>
      <w:r w:rsidRPr="00D25BB8">
        <w:rPr>
          <w:rStyle w:val="normaltextrun"/>
        </w:rPr>
        <w:t xml:space="preserve"> complete the comparison chart below exploring features of each city. </w:t>
      </w:r>
      <w:r>
        <w:rPr>
          <w:rStyle w:val="normaltextrun"/>
        </w:rPr>
        <w:t>Useful maps may include:</w:t>
      </w:r>
    </w:p>
    <w:p w14:paraId="2378F674" w14:textId="30D2F5C1" w:rsidR="00D25BB8" w:rsidRDefault="00226871" w:rsidP="00185952">
      <w:pPr>
        <w:pStyle w:val="ListBullet2"/>
        <w:rPr>
          <w:rStyle w:val="normaltextrun"/>
        </w:rPr>
      </w:pPr>
      <w:hyperlink r:id="rId86" w:history="1">
        <w:r w:rsidR="00D25BB8" w:rsidRPr="00D25BB8">
          <w:rPr>
            <w:rStyle w:val="Hyperlink"/>
          </w:rPr>
          <w:t>Pompeii maps, plans and guides</w:t>
        </w:r>
      </w:hyperlink>
    </w:p>
    <w:p w14:paraId="282ABE90" w14:textId="4747CDB5" w:rsidR="00185952" w:rsidRDefault="00226871" w:rsidP="00185952">
      <w:pPr>
        <w:pStyle w:val="ListBullet2"/>
        <w:rPr>
          <w:rStyle w:val="normaltextrun"/>
        </w:rPr>
      </w:pPr>
      <w:hyperlink r:id="rId87" w:history="1">
        <w:r w:rsidR="00185952" w:rsidRPr="00185952">
          <w:rPr>
            <w:rStyle w:val="Hyperlink"/>
          </w:rPr>
          <w:t>Pompeii map</w:t>
        </w:r>
      </w:hyperlink>
    </w:p>
    <w:p w14:paraId="28AB65EF" w14:textId="351E5054" w:rsidR="00185952" w:rsidRDefault="00226871" w:rsidP="00185952">
      <w:pPr>
        <w:pStyle w:val="ListBullet2"/>
        <w:rPr>
          <w:rStyle w:val="normaltextrun"/>
        </w:rPr>
      </w:pPr>
      <w:hyperlink r:id="rId88" w:history="1">
        <w:r w:rsidR="00185952" w:rsidRPr="00185952">
          <w:rPr>
            <w:rStyle w:val="Hyperlink"/>
          </w:rPr>
          <w:t>Herculaneum maps, plans, guides</w:t>
        </w:r>
      </w:hyperlink>
    </w:p>
    <w:p w14:paraId="66FC6C46" w14:textId="4C60D070" w:rsidR="00185952" w:rsidRDefault="00226871" w:rsidP="00185952">
      <w:pPr>
        <w:pStyle w:val="ListBullet2"/>
        <w:rPr>
          <w:rStyle w:val="normaltextrun"/>
        </w:rPr>
      </w:pPr>
      <w:hyperlink r:id="rId89" w:history="1">
        <w:r w:rsidR="00185952" w:rsidRPr="00185952">
          <w:rPr>
            <w:rStyle w:val="Hyperlink"/>
          </w:rPr>
          <w:t>Map of Pompeii</w:t>
        </w:r>
      </w:hyperlink>
    </w:p>
    <w:p w14:paraId="59DDE625" w14:textId="2CB42F7A" w:rsidR="00185952" w:rsidRDefault="00226871" w:rsidP="00185952">
      <w:pPr>
        <w:pStyle w:val="ListBullet2"/>
      </w:pPr>
      <w:hyperlink r:id="rId90" w:history="1">
        <w:r w:rsidR="00185952" w:rsidRPr="00185952">
          <w:rPr>
            <w:rStyle w:val="Hyperlink"/>
          </w:rPr>
          <w:t>Map of Herculaneum</w:t>
        </w:r>
      </w:hyperlink>
      <w:r w:rsidR="00B04CA1">
        <w:rPr>
          <w:rStyle w:val="Hyperlink"/>
        </w:rPr>
        <w:t>.</w:t>
      </w:r>
    </w:p>
    <w:p w14:paraId="62C5F490" w14:textId="0BE3115C" w:rsidR="00D25BB8" w:rsidRPr="00D25BB8" w:rsidRDefault="00C0420C" w:rsidP="00D25BB8">
      <w:pPr>
        <w:pStyle w:val="ListBullet"/>
        <w:rPr>
          <w:rStyle w:val="eop"/>
        </w:rPr>
      </w:pPr>
      <w:r>
        <w:rPr>
          <w:rStyle w:val="normaltextrun"/>
        </w:rPr>
        <w:t>C</w:t>
      </w:r>
      <w:r w:rsidR="00C33633" w:rsidRPr="00D25BB8">
        <w:rPr>
          <w:rStyle w:val="normaltextrun"/>
        </w:rPr>
        <w:t>omplete a comparison chart </w:t>
      </w:r>
      <w:r w:rsidR="00D25BB8" w:rsidRPr="00D25BB8">
        <w:rPr>
          <w:rStyle w:val="normaltextrun"/>
        </w:rPr>
        <w:t>below exploring features of Pompeii and Herculaneum</w:t>
      </w:r>
      <w:r w:rsidR="00B04CA1">
        <w:rPr>
          <w:rStyle w:val="normaltextrun"/>
        </w:rPr>
        <w:t>:</w:t>
      </w:r>
    </w:p>
    <w:tbl>
      <w:tblPr>
        <w:tblStyle w:val="Tableheader"/>
        <w:tblW w:w="0" w:type="auto"/>
        <w:tblLook w:val="04A0" w:firstRow="1" w:lastRow="0" w:firstColumn="1" w:lastColumn="0" w:noHBand="0" w:noVBand="1"/>
      </w:tblPr>
      <w:tblGrid>
        <w:gridCol w:w="2657"/>
        <w:gridCol w:w="3441"/>
        <w:gridCol w:w="3474"/>
      </w:tblGrid>
      <w:tr w:rsidR="00D25BB8" w14:paraId="2B56A0B0"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57" w:type="dxa"/>
          </w:tcPr>
          <w:p w14:paraId="362224E0" w14:textId="42037AC9" w:rsidR="00D25BB8" w:rsidRDefault="00D25BB8" w:rsidP="000B5E08">
            <w:pPr>
              <w:pStyle w:val="ListBullet"/>
              <w:numPr>
                <w:ilvl w:val="0"/>
                <w:numId w:val="0"/>
              </w:numPr>
              <w:spacing w:before="192" w:after="192"/>
            </w:pPr>
            <w:r>
              <w:t>Features of the city</w:t>
            </w:r>
          </w:p>
        </w:tc>
        <w:tc>
          <w:tcPr>
            <w:tcW w:w="3441" w:type="dxa"/>
          </w:tcPr>
          <w:p w14:paraId="56ED67B0" w14:textId="177F33BD" w:rsidR="00D25BB8" w:rsidRDefault="00D25BB8" w:rsidP="000B5E0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Pompeii</w:t>
            </w:r>
          </w:p>
        </w:tc>
        <w:tc>
          <w:tcPr>
            <w:tcW w:w="3474" w:type="dxa"/>
          </w:tcPr>
          <w:p w14:paraId="6CAFB243" w14:textId="696CD16D" w:rsidR="00D25BB8" w:rsidRDefault="00D25BB8" w:rsidP="000B5E0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Herculaneum</w:t>
            </w:r>
          </w:p>
        </w:tc>
      </w:tr>
      <w:tr w:rsidR="00D25BB8" w14:paraId="46179A38"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355F4C97" w14:textId="2E0471A2" w:rsidR="00D25BB8" w:rsidRDefault="00D25BB8" w:rsidP="000B5E08">
            <w:pPr>
              <w:pStyle w:val="ListBullet"/>
              <w:numPr>
                <w:ilvl w:val="0"/>
                <w:numId w:val="0"/>
              </w:numPr>
            </w:pPr>
            <w:r>
              <w:t>Size of city</w:t>
            </w:r>
          </w:p>
        </w:tc>
        <w:tc>
          <w:tcPr>
            <w:tcW w:w="3441" w:type="dxa"/>
          </w:tcPr>
          <w:p w14:paraId="240A0FBA" w14:textId="77777777" w:rsidR="00D25BB8" w:rsidRDefault="00D25BB8" w:rsidP="000B5E0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474" w:type="dxa"/>
          </w:tcPr>
          <w:p w14:paraId="6DBB50CC" w14:textId="21642369" w:rsidR="00D25BB8" w:rsidRDefault="00D25BB8" w:rsidP="00D25BB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 </w:t>
            </w:r>
          </w:p>
        </w:tc>
      </w:tr>
      <w:tr w:rsidR="00D25BB8" w14:paraId="3A4F7669"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128436C8" w14:textId="55D42548" w:rsidR="00D25BB8" w:rsidRDefault="00D25BB8" w:rsidP="000B5E08">
            <w:pPr>
              <w:pStyle w:val="ListBullet"/>
              <w:numPr>
                <w:ilvl w:val="0"/>
                <w:numId w:val="0"/>
              </w:numPr>
            </w:pPr>
            <w:r>
              <w:t>Walls</w:t>
            </w:r>
          </w:p>
        </w:tc>
        <w:tc>
          <w:tcPr>
            <w:tcW w:w="3441" w:type="dxa"/>
          </w:tcPr>
          <w:p w14:paraId="7536415D" w14:textId="77777777" w:rsidR="00D25BB8" w:rsidRDefault="00D25BB8" w:rsidP="000B5E0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474" w:type="dxa"/>
          </w:tcPr>
          <w:p w14:paraId="055F7671" w14:textId="312202A6" w:rsidR="00D25BB8" w:rsidRPr="001C4455" w:rsidRDefault="00D25BB8" w:rsidP="00D25BB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D25BB8" w14:paraId="302DCD9E"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157E7E2D" w14:textId="00F28D5D" w:rsidR="00D25BB8" w:rsidRDefault="00D25BB8" w:rsidP="000B5E08">
            <w:pPr>
              <w:pStyle w:val="ListBullet"/>
              <w:numPr>
                <w:ilvl w:val="0"/>
                <w:numId w:val="0"/>
              </w:numPr>
            </w:pPr>
            <w:r>
              <w:t>Number of gateways</w:t>
            </w:r>
          </w:p>
        </w:tc>
        <w:tc>
          <w:tcPr>
            <w:tcW w:w="3441" w:type="dxa"/>
          </w:tcPr>
          <w:p w14:paraId="30BB4AA2" w14:textId="77777777" w:rsidR="00D25BB8" w:rsidRDefault="00D25BB8" w:rsidP="000B5E0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474" w:type="dxa"/>
          </w:tcPr>
          <w:p w14:paraId="3580FB19" w14:textId="29CB597A" w:rsidR="00D25BB8" w:rsidRPr="001C4455" w:rsidRDefault="00D25BB8" w:rsidP="00D25BB8">
            <w:pPr>
              <w:pStyle w:val="ListBullet"/>
              <w:numPr>
                <w:ilvl w:val="0"/>
                <w:numId w:val="0"/>
              </w:numPr>
              <w:ind w:left="652"/>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25BB8" w14:paraId="37E57532"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0FEC8BAE" w14:textId="0D5CCEA6" w:rsidR="00D25BB8" w:rsidRDefault="00D25BB8" w:rsidP="000B5E08">
            <w:pPr>
              <w:pStyle w:val="ListBullet"/>
              <w:numPr>
                <w:ilvl w:val="0"/>
                <w:numId w:val="0"/>
              </w:numPr>
            </w:pPr>
            <w:r>
              <w:t>Estimated population</w:t>
            </w:r>
          </w:p>
        </w:tc>
        <w:tc>
          <w:tcPr>
            <w:tcW w:w="3441" w:type="dxa"/>
          </w:tcPr>
          <w:p w14:paraId="00B74FE2" w14:textId="77777777" w:rsidR="00D25BB8" w:rsidRDefault="00D25BB8" w:rsidP="000B5E0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474" w:type="dxa"/>
          </w:tcPr>
          <w:p w14:paraId="13803106" w14:textId="77777777" w:rsidR="00D25BB8" w:rsidRPr="001C4455" w:rsidRDefault="00D25BB8" w:rsidP="00D25BB8">
            <w:pPr>
              <w:pStyle w:val="ListBullet"/>
              <w:numPr>
                <w:ilvl w:val="0"/>
                <w:numId w:val="0"/>
              </w:numPr>
              <w:ind w:left="652"/>
              <w:cnfStyle w:val="000000010000" w:firstRow="0" w:lastRow="0" w:firstColumn="0" w:lastColumn="0" w:oddVBand="0" w:evenVBand="0" w:oddHBand="0" w:evenHBand="1" w:firstRowFirstColumn="0" w:firstRowLastColumn="0" w:lastRowFirstColumn="0" w:lastRowLastColumn="0"/>
            </w:pPr>
          </w:p>
        </w:tc>
      </w:tr>
      <w:tr w:rsidR="00D25BB8" w14:paraId="35000943"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1CB5C6E8" w14:textId="55EA1ABC" w:rsidR="00D25BB8" w:rsidRDefault="00D25BB8" w:rsidP="000B5E08">
            <w:pPr>
              <w:pStyle w:val="ListBullet"/>
              <w:numPr>
                <w:ilvl w:val="0"/>
                <w:numId w:val="0"/>
              </w:numPr>
            </w:pPr>
            <w:r>
              <w:t>Founders of the town</w:t>
            </w:r>
          </w:p>
        </w:tc>
        <w:tc>
          <w:tcPr>
            <w:tcW w:w="3441" w:type="dxa"/>
          </w:tcPr>
          <w:p w14:paraId="049C6D41" w14:textId="77777777" w:rsidR="00D25BB8" w:rsidRDefault="00D25BB8" w:rsidP="000B5E0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474" w:type="dxa"/>
          </w:tcPr>
          <w:p w14:paraId="00180838" w14:textId="77777777" w:rsidR="00D25BB8" w:rsidRPr="001C4455" w:rsidRDefault="00D25BB8" w:rsidP="00D25BB8">
            <w:pPr>
              <w:pStyle w:val="ListBullet"/>
              <w:numPr>
                <w:ilvl w:val="0"/>
                <w:numId w:val="0"/>
              </w:numPr>
              <w:ind w:left="652"/>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25BB8" w14:paraId="0AEE6B7B"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0367518B" w14:textId="6D4AF8A6" w:rsidR="00D25BB8" w:rsidRDefault="00D25BB8" w:rsidP="000B5E08">
            <w:pPr>
              <w:pStyle w:val="ListBullet"/>
              <w:numPr>
                <w:ilvl w:val="0"/>
                <w:numId w:val="0"/>
              </w:numPr>
            </w:pPr>
            <w:r>
              <w:t>Main streets</w:t>
            </w:r>
          </w:p>
        </w:tc>
        <w:tc>
          <w:tcPr>
            <w:tcW w:w="3441" w:type="dxa"/>
          </w:tcPr>
          <w:p w14:paraId="2DAFE1B7" w14:textId="77777777" w:rsidR="00D25BB8" w:rsidRDefault="00D25BB8" w:rsidP="000B5E0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474" w:type="dxa"/>
          </w:tcPr>
          <w:p w14:paraId="4F73075D" w14:textId="77777777" w:rsidR="00D25BB8" w:rsidRPr="001C4455" w:rsidRDefault="00D25BB8" w:rsidP="00D25BB8">
            <w:pPr>
              <w:pStyle w:val="ListBullet"/>
              <w:numPr>
                <w:ilvl w:val="0"/>
                <w:numId w:val="0"/>
              </w:numPr>
              <w:ind w:left="652"/>
              <w:cnfStyle w:val="000000010000" w:firstRow="0" w:lastRow="0" w:firstColumn="0" w:lastColumn="0" w:oddVBand="0" w:evenVBand="0" w:oddHBand="0" w:evenHBand="1" w:firstRowFirstColumn="0" w:firstRowLastColumn="0" w:lastRowFirstColumn="0" w:lastRowLastColumn="0"/>
            </w:pPr>
          </w:p>
        </w:tc>
      </w:tr>
      <w:tr w:rsidR="00D25BB8" w14:paraId="15300770"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029D91E5" w14:textId="208AAA4E" w:rsidR="00D25BB8" w:rsidRDefault="00D25BB8" w:rsidP="000B5E08">
            <w:pPr>
              <w:pStyle w:val="ListBullet"/>
              <w:numPr>
                <w:ilvl w:val="0"/>
                <w:numId w:val="0"/>
              </w:numPr>
            </w:pPr>
            <w:r>
              <w:lastRenderedPageBreak/>
              <w:t>Features of streets</w:t>
            </w:r>
          </w:p>
        </w:tc>
        <w:tc>
          <w:tcPr>
            <w:tcW w:w="3441" w:type="dxa"/>
          </w:tcPr>
          <w:p w14:paraId="71F2B64F" w14:textId="77777777" w:rsidR="00D25BB8" w:rsidRDefault="00D25BB8" w:rsidP="000B5E0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474" w:type="dxa"/>
          </w:tcPr>
          <w:p w14:paraId="0748F6C8" w14:textId="77777777" w:rsidR="00D25BB8" w:rsidRPr="001C4455" w:rsidRDefault="00D25BB8" w:rsidP="00D25BB8">
            <w:pPr>
              <w:pStyle w:val="ListBullet"/>
              <w:numPr>
                <w:ilvl w:val="0"/>
                <w:numId w:val="0"/>
              </w:numPr>
              <w:ind w:left="652"/>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25BB8" w14:paraId="59A9025F"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42F2728B" w14:textId="37582267" w:rsidR="00D25BB8" w:rsidRDefault="00D25BB8" w:rsidP="000B5E08">
            <w:pPr>
              <w:pStyle w:val="ListBullet"/>
              <w:numPr>
                <w:ilvl w:val="0"/>
                <w:numId w:val="0"/>
              </w:numPr>
            </w:pPr>
            <w:r>
              <w:t xml:space="preserve">Drainage systems and fountains </w:t>
            </w:r>
          </w:p>
        </w:tc>
        <w:tc>
          <w:tcPr>
            <w:tcW w:w="3441" w:type="dxa"/>
          </w:tcPr>
          <w:p w14:paraId="6A210946" w14:textId="77777777" w:rsidR="00D25BB8" w:rsidRDefault="00D25BB8" w:rsidP="000B5E0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474" w:type="dxa"/>
          </w:tcPr>
          <w:p w14:paraId="106DA6E9" w14:textId="77777777" w:rsidR="00D25BB8" w:rsidRPr="001C4455" w:rsidRDefault="00D25BB8" w:rsidP="00D25BB8">
            <w:pPr>
              <w:pStyle w:val="ListBullet"/>
              <w:numPr>
                <w:ilvl w:val="0"/>
                <w:numId w:val="0"/>
              </w:numPr>
              <w:ind w:left="652"/>
              <w:cnfStyle w:val="000000010000" w:firstRow="0" w:lastRow="0" w:firstColumn="0" w:lastColumn="0" w:oddVBand="0" w:evenVBand="0" w:oddHBand="0" w:evenHBand="1" w:firstRowFirstColumn="0" w:firstRowLastColumn="0" w:lastRowFirstColumn="0" w:lastRowLastColumn="0"/>
            </w:pPr>
          </w:p>
        </w:tc>
      </w:tr>
      <w:tr w:rsidR="00D25BB8" w14:paraId="533ACCA3"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3CA75AA8" w14:textId="265D9629" w:rsidR="00D25BB8" w:rsidRDefault="00D25BB8" w:rsidP="000B5E08">
            <w:pPr>
              <w:pStyle w:val="ListBullet"/>
              <w:numPr>
                <w:ilvl w:val="0"/>
                <w:numId w:val="0"/>
              </w:numPr>
            </w:pPr>
            <w:r>
              <w:t>Public building excavated</w:t>
            </w:r>
          </w:p>
        </w:tc>
        <w:tc>
          <w:tcPr>
            <w:tcW w:w="3441" w:type="dxa"/>
          </w:tcPr>
          <w:p w14:paraId="7B4DA336" w14:textId="77777777" w:rsidR="00D25BB8" w:rsidRDefault="00D25BB8" w:rsidP="000B5E0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474" w:type="dxa"/>
          </w:tcPr>
          <w:p w14:paraId="6C7B5A0E" w14:textId="77777777" w:rsidR="00D25BB8" w:rsidRPr="001C4455" w:rsidRDefault="00D25BB8" w:rsidP="00D25BB8">
            <w:pPr>
              <w:pStyle w:val="ListBullet"/>
              <w:numPr>
                <w:ilvl w:val="0"/>
                <w:numId w:val="0"/>
              </w:numPr>
              <w:ind w:left="652"/>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25BB8" w14:paraId="0F047C91"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7A98BFA8" w14:textId="0D6ECB25" w:rsidR="00D25BB8" w:rsidRDefault="00D25BB8" w:rsidP="000B5E08">
            <w:pPr>
              <w:pStyle w:val="ListBullet"/>
              <w:numPr>
                <w:ilvl w:val="0"/>
                <w:numId w:val="0"/>
              </w:numPr>
            </w:pPr>
            <w:r>
              <w:t>Insulae</w:t>
            </w:r>
          </w:p>
        </w:tc>
        <w:tc>
          <w:tcPr>
            <w:tcW w:w="3441" w:type="dxa"/>
          </w:tcPr>
          <w:p w14:paraId="50FD7F4D" w14:textId="77777777" w:rsidR="00D25BB8" w:rsidRDefault="00D25BB8" w:rsidP="000B5E0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474" w:type="dxa"/>
          </w:tcPr>
          <w:p w14:paraId="28097CC6" w14:textId="77777777" w:rsidR="00D25BB8" w:rsidRPr="001C4455" w:rsidRDefault="00D25BB8" w:rsidP="00D25BB8">
            <w:pPr>
              <w:pStyle w:val="ListBullet"/>
              <w:numPr>
                <w:ilvl w:val="0"/>
                <w:numId w:val="0"/>
              </w:numPr>
              <w:ind w:left="652"/>
              <w:cnfStyle w:val="000000010000" w:firstRow="0" w:lastRow="0" w:firstColumn="0" w:lastColumn="0" w:oddVBand="0" w:evenVBand="0" w:oddHBand="0" w:evenHBand="1" w:firstRowFirstColumn="0" w:firstRowLastColumn="0" w:lastRowFirstColumn="0" w:lastRowLastColumn="0"/>
            </w:pPr>
          </w:p>
        </w:tc>
      </w:tr>
      <w:tr w:rsidR="00D25BB8" w14:paraId="25B7BF84"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674D9015" w14:textId="2D394395" w:rsidR="00D25BB8" w:rsidRDefault="00D25BB8" w:rsidP="000B5E08">
            <w:pPr>
              <w:pStyle w:val="ListBullet"/>
              <w:numPr>
                <w:ilvl w:val="0"/>
                <w:numId w:val="0"/>
              </w:numPr>
            </w:pPr>
            <w:r>
              <w:t>Types of houses</w:t>
            </w:r>
          </w:p>
        </w:tc>
        <w:tc>
          <w:tcPr>
            <w:tcW w:w="3441" w:type="dxa"/>
          </w:tcPr>
          <w:p w14:paraId="259D6F64" w14:textId="77777777" w:rsidR="00D25BB8" w:rsidRDefault="00D25BB8" w:rsidP="000B5E0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474" w:type="dxa"/>
          </w:tcPr>
          <w:p w14:paraId="23C7092D" w14:textId="77777777" w:rsidR="00D25BB8" w:rsidRPr="001C4455" w:rsidRDefault="00D25BB8" w:rsidP="00D25BB8">
            <w:pPr>
              <w:pStyle w:val="ListBullet"/>
              <w:numPr>
                <w:ilvl w:val="0"/>
                <w:numId w:val="0"/>
              </w:numPr>
              <w:ind w:left="652"/>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25BB8" w14:paraId="503244C9"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2483457E" w14:textId="60F6D22B" w:rsidR="00D25BB8" w:rsidRDefault="00D25BB8" w:rsidP="000B5E08">
            <w:pPr>
              <w:pStyle w:val="ListBullet"/>
              <w:numPr>
                <w:ilvl w:val="0"/>
                <w:numId w:val="0"/>
              </w:numPr>
            </w:pPr>
            <w:r>
              <w:t>Tombs</w:t>
            </w:r>
          </w:p>
        </w:tc>
        <w:tc>
          <w:tcPr>
            <w:tcW w:w="3441" w:type="dxa"/>
          </w:tcPr>
          <w:p w14:paraId="5B0DB42F" w14:textId="77777777" w:rsidR="00D25BB8" w:rsidRDefault="00D25BB8" w:rsidP="000B5E0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474" w:type="dxa"/>
          </w:tcPr>
          <w:p w14:paraId="37C65EDE" w14:textId="77777777" w:rsidR="00D25BB8" w:rsidRPr="001C4455" w:rsidRDefault="00D25BB8" w:rsidP="00D25BB8">
            <w:pPr>
              <w:pStyle w:val="ListBullet"/>
              <w:numPr>
                <w:ilvl w:val="0"/>
                <w:numId w:val="0"/>
              </w:numPr>
              <w:ind w:left="652"/>
              <w:cnfStyle w:val="000000010000" w:firstRow="0" w:lastRow="0" w:firstColumn="0" w:lastColumn="0" w:oddVBand="0" w:evenVBand="0" w:oddHBand="0" w:evenHBand="1" w:firstRowFirstColumn="0" w:firstRowLastColumn="0" w:lastRowFirstColumn="0" w:lastRowLastColumn="0"/>
            </w:pPr>
          </w:p>
        </w:tc>
      </w:tr>
    </w:tbl>
    <w:p w14:paraId="36526B2F" w14:textId="220EA802" w:rsidR="00AD239E" w:rsidRDefault="00AD239E" w:rsidP="00600C26">
      <w:pPr>
        <w:pStyle w:val="ListBullet"/>
        <w:rPr>
          <w:rStyle w:val="normaltextrun"/>
        </w:rPr>
      </w:pPr>
      <w:r w:rsidRPr="00AD239E">
        <w:rPr>
          <w:rStyle w:val="normaltextrun"/>
        </w:rPr>
        <w:t xml:space="preserve">Watch </w:t>
      </w:r>
      <w:hyperlink r:id="rId91" w:history="1">
        <w:r>
          <w:rPr>
            <w:rStyle w:val="Hyperlink"/>
          </w:rPr>
          <w:t xml:space="preserve">Cities of Vesuvius: Pompeii Layout &amp; Streetscapes </w:t>
        </w:r>
      </w:hyperlink>
      <w:r>
        <w:rPr>
          <w:rStyle w:val="normaltextrun"/>
        </w:rPr>
        <w:t xml:space="preserve"> (duration 14:35) and </w:t>
      </w:r>
      <w:hyperlink r:id="rId92" w:history="1">
        <w:r w:rsidRPr="00AD239E">
          <w:rPr>
            <w:rStyle w:val="Hyperlink"/>
          </w:rPr>
          <w:t>Cities of Vesuvius: Herculaneum Layout &amp; Streetscapes</w:t>
        </w:r>
      </w:hyperlink>
      <w:r>
        <w:rPr>
          <w:rStyle w:val="normaltextrun"/>
        </w:rPr>
        <w:t xml:space="preserve"> (duration 12:03)</w:t>
      </w:r>
      <w:r w:rsidR="00B04CA1">
        <w:rPr>
          <w:rStyle w:val="normaltextrun"/>
        </w:rPr>
        <w:t>.</w:t>
      </w:r>
      <w:r>
        <w:rPr>
          <w:rStyle w:val="normaltextrun"/>
        </w:rPr>
        <w:t xml:space="preserve"> </w:t>
      </w:r>
      <w:r w:rsidR="00B04CA1">
        <w:rPr>
          <w:rStyle w:val="normaltextrun"/>
        </w:rPr>
        <w:t>T</w:t>
      </w:r>
      <w:r>
        <w:rPr>
          <w:rStyle w:val="normaltextrun"/>
        </w:rPr>
        <w:t>ake notes about the features of each city.</w:t>
      </w:r>
    </w:p>
    <w:p w14:paraId="74AB31F9" w14:textId="47C35A7B" w:rsidR="00AD239E" w:rsidRPr="00AD239E" w:rsidRDefault="006D09AE" w:rsidP="00AD239E">
      <w:pPr>
        <w:pStyle w:val="ListBullet"/>
      </w:pPr>
      <w:r>
        <w:rPr>
          <w:rStyle w:val="normaltextrun"/>
        </w:rPr>
        <w:t>C</w:t>
      </w:r>
      <w:r w:rsidRPr="001C4455">
        <w:rPr>
          <w:rStyle w:val="normaltextrun"/>
        </w:rPr>
        <w:t xml:space="preserve">omplete a </w:t>
      </w:r>
      <w:hyperlink r:id="rId93" w:anchor=".X7bxNZ6YF6k.link" w:history="1">
        <w:r w:rsidRPr="001C4455">
          <w:rPr>
            <w:rStyle w:val="Hyperlink"/>
          </w:rPr>
          <w:t>Quick,</w:t>
        </w:r>
        <w:r>
          <w:rPr>
            <w:rStyle w:val="Hyperlink"/>
          </w:rPr>
          <w:t xml:space="preserve"> </w:t>
        </w:r>
        <w:r w:rsidRPr="001C4455">
          <w:rPr>
            <w:rStyle w:val="Hyperlink"/>
          </w:rPr>
          <w:t>write</w:t>
        </w:r>
      </w:hyperlink>
      <w:r w:rsidRPr="001C4455">
        <w:rPr>
          <w:rStyle w:val="normaltextrun"/>
        </w:rPr>
        <w:t xml:space="preserve"> </w:t>
      </w:r>
      <w:r>
        <w:rPr>
          <w:rStyle w:val="normaltextrun"/>
        </w:rPr>
        <w:t>o</w:t>
      </w:r>
      <w:r w:rsidRPr="006D09AE">
        <w:rPr>
          <w:rStyle w:val="normaltextrun"/>
        </w:rPr>
        <w:t>utlin</w:t>
      </w:r>
      <w:r>
        <w:rPr>
          <w:rStyle w:val="normaltextrun"/>
        </w:rPr>
        <w:t>ing</w:t>
      </w:r>
      <w:r w:rsidRPr="006D09AE">
        <w:rPr>
          <w:rStyle w:val="normaltextrun"/>
        </w:rPr>
        <w:t xml:space="preserve"> the main features of</w:t>
      </w:r>
      <w:r>
        <w:rPr>
          <w:rStyle w:val="normaltextrun"/>
        </w:rPr>
        <w:t xml:space="preserve"> </w:t>
      </w:r>
      <w:r w:rsidRPr="006D09AE">
        <w:rPr>
          <w:rStyle w:val="normaltextrun"/>
        </w:rPr>
        <w:t>streetscapes in</w:t>
      </w:r>
      <w:r>
        <w:rPr>
          <w:rStyle w:val="normaltextrun"/>
        </w:rPr>
        <w:t xml:space="preserve"> either Pompeii or</w:t>
      </w:r>
      <w:r w:rsidRPr="006D09AE">
        <w:rPr>
          <w:rStyle w:val="normaltextrun"/>
        </w:rPr>
        <w:t xml:space="preserve"> Herculaneum</w:t>
      </w:r>
      <w:r>
        <w:rPr>
          <w:rStyle w:val="normaltextrun"/>
        </w:rPr>
        <w:t>. Use sources to support your answer.</w:t>
      </w:r>
    </w:p>
    <w:p w14:paraId="277AA1AD" w14:textId="3E02F632" w:rsidR="00F56A9D" w:rsidRPr="00492397" w:rsidRDefault="00F56A9D" w:rsidP="00F2680D">
      <w:pPr>
        <w:pStyle w:val="Heading3"/>
      </w:pPr>
      <w:bookmarkStart w:id="26" w:name="_Toc59438188"/>
      <w:r w:rsidRPr="00492397">
        <w:rPr>
          <w:rStyle w:val="normaltextrun"/>
        </w:rPr>
        <w:t>The Pompeian Forum</w:t>
      </w:r>
      <w:bookmarkEnd w:id="26"/>
    </w:p>
    <w:p w14:paraId="0539AEED" w14:textId="77777777" w:rsidR="001E6D69" w:rsidRDefault="000B5E08" w:rsidP="000B5E08">
      <w:pPr>
        <w:pStyle w:val="ListBullet"/>
        <w:rPr>
          <w:rStyle w:val="normaltextrun"/>
        </w:rPr>
      </w:pPr>
      <w:r>
        <w:rPr>
          <w:rStyle w:val="normaltextrun"/>
        </w:rPr>
        <w:t>Explore</w:t>
      </w:r>
      <w:r w:rsidR="00F56A9D" w:rsidRPr="000B5E08">
        <w:rPr>
          <w:rStyle w:val="normaltextrun"/>
        </w:rPr>
        <w:t xml:space="preserve"> a map of the </w:t>
      </w:r>
      <w:hyperlink r:id="rId94" w:history="1">
        <w:r w:rsidR="00F56A9D" w:rsidRPr="000B5E08">
          <w:rPr>
            <w:rStyle w:val="Hyperlink"/>
          </w:rPr>
          <w:t>Forum</w:t>
        </w:r>
      </w:hyperlink>
      <w:r w:rsidR="00F56A9D" w:rsidRPr="000B5E08">
        <w:rPr>
          <w:rStyle w:val="normaltextrun"/>
        </w:rPr>
        <w:t>, including pictures of the main buildings.</w:t>
      </w:r>
      <w:r w:rsidRPr="000B5E08">
        <w:rPr>
          <w:rStyle w:val="normaltextrun"/>
        </w:rPr>
        <w:t xml:space="preserve"> </w:t>
      </w:r>
      <w:r>
        <w:rPr>
          <w:rStyle w:val="normaltextrun"/>
        </w:rPr>
        <w:t>D</w:t>
      </w:r>
      <w:r w:rsidR="00F56A9D" w:rsidRPr="000B5E08">
        <w:rPr>
          <w:rStyle w:val="normaltextrun"/>
        </w:rPr>
        <w:t xml:space="preserve">iscuss aspects of the Forum and use different colours to highlight economic, political and religious buildings </w:t>
      </w:r>
      <w:r w:rsidR="00FF0668">
        <w:rPr>
          <w:rStyle w:val="normaltextrun"/>
        </w:rPr>
        <w:t>adjoining this city centre</w:t>
      </w:r>
      <w:r w:rsidR="00F56A9D" w:rsidRPr="000B5E08">
        <w:rPr>
          <w:rStyle w:val="normaltextrun"/>
        </w:rPr>
        <w:t>.</w:t>
      </w:r>
    </w:p>
    <w:p w14:paraId="26992E2F" w14:textId="562904AC" w:rsidR="00F56A9D" w:rsidRDefault="001E6D69" w:rsidP="000B5E08">
      <w:pPr>
        <w:pStyle w:val="ListBullet"/>
        <w:rPr>
          <w:rStyle w:val="normaltextrun"/>
        </w:rPr>
      </w:pPr>
      <w:r>
        <w:rPr>
          <w:rStyle w:val="normaltextrun"/>
        </w:rPr>
        <w:t xml:space="preserve">Watch the first 3 minutes of </w:t>
      </w:r>
      <w:hyperlink r:id="rId95" w:history="1">
        <w:r w:rsidRPr="001E6D69">
          <w:rPr>
            <w:rStyle w:val="Hyperlink"/>
          </w:rPr>
          <w:t xml:space="preserve">Pompeii </w:t>
        </w:r>
        <w:r>
          <w:rPr>
            <w:rStyle w:val="Hyperlink"/>
          </w:rPr>
          <w:t>t</w:t>
        </w:r>
        <w:r w:rsidRPr="001E6D69">
          <w:rPr>
            <w:rStyle w:val="Hyperlink"/>
          </w:rPr>
          <w:t>hen and now</w:t>
        </w:r>
      </w:hyperlink>
      <w:r>
        <w:rPr>
          <w:rStyle w:val="normaltextrun"/>
        </w:rPr>
        <w:t xml:space="preserve"> (duration 8:02)</w:t>
      </w:r>
    </w:p>
    <w:p w14:paraId="7EA52315" w14:textId="5BE998B0" w:rsidR="001E6D69" w:rsidRPr="000B5E08" w:rsidRDefault="001E6D69" w:rsidP="000B5E08">
      <w:pPr>
        <w:pStyle w:val="ListBullet"/>
      </w:pPr>
      <w:r>
        <w:t xml:space="preserve">Complete an </w:t>
      </w:r>
      <w:hyperlink r:id="rId96" w:anchor=".X73oUK9ZIo8.link" w:history="1">
        <w:r w:rsidRPr="001E6D69">
          <w:rPr>
            <w:rStyle w:val="Hyperlink"/>
          </w:rPr>
          <w:t>Affinity diagram</w:t>
        </w:r>
      </w:hyperlink>
      <w:r>
        <w:t xml:space="preserve"> discussing the purpose of the following items at the forum:</w:t>
      </w:r>
    </w:p>
    <w:p w14:paraId="2B8F23D8" w14:textId="7526182D" w:rsidR="00F56A9D" w:rsidRPr="001E6D69" w:rsidRDefault="00EF02D5" w:rsidP="001E6D69">
      <w:pPr>
        <w:pStyle w:val="ListBullet2"/>
      </w:pPr>
      <w:r>
        <w:rPr>
          <w:rStyle w:val="normaltextrun"/>
        </w:rPr>
        <w:t>s</w:t>
      </w:r>
      <w:r w:rsidR="00F56A9D" w:rsidRPr="001E6D69">
        <w:rPr>
          <w:rStyle w:val="normaltextrun"/>
        </w:rPr>
        <w:t>tatues, some standing and others equestrian</w:t>
      </w:r>
      <w:r w:rsidR="00F56A9D" w:rsidRPr="001E6D69">
        <w:rPr>
          <w:rStyle w:val="eop"/>
        </w:rPr>
        <w:t> </w:t>
      </w:r>
    </w:p>
    <w:p w14:paraId="2D5EEE7C" w14:textId="3FA5BCAD" w:rsidR="00F56A9D" w:rsidRPr="001E6D69" w:rsidRDefault="00EF02D5" w:rsidP="001E6D69">
      <w:pPr>
        <w:pStyle w:val="ListBullet2"/>
      </w:pPr>
      <w:r>
        <w:rPr>
          <w:rStyle w:val="normaltextrun"/>
        </w:rPr>
        <w:t>l</w:t>
      </w:r>
      <w:r w:rsidR="00F56A9D" w:rsidRPr="001E6D69">
        <w:rPr>
          <w:rStyle w:val="normaltextrun"/>
        </w:rPr>
        <w:t>arge rectangular blocks</w:t>
      </w:r>
      <w:r>
        <w:rPr>
          <w:rStyle w:val="normaltextrun"/>
        </w:rPr>
        <w:t>.</w:t>
      </w:r>
      <w:r w:rsidR="00F56A9D" w:rsidRPr="001E6D69">
        <w:rPr>
          <w:rStyle w:val="normaltextrun"/>
        </w:rPr>
        <w:t> </w:t>
      </w:r>
      <w:r w:rsidR="00F56A9D" w:rsidRPr="001E6D69">
        <w:rPr>
          <w:rStyle w:val="eop"/>
        </w:rPr>
        <w:t> </w:t>
      </w:r>
    </w:p>
    <w:p w14:paraId="05AD3780" w14:textId="1D2D7CE9" w:rsidR="001E6D69" w:rsidRPr="001D2F6A" w:rsidRDefault="001E6D69" w:rsidP="001E6D69">
      <w:pPr>
        <w:pStyle w:val="ListBullet"/>
      </w:pPr>
      <w:r>
        <w:rPr>
          <w:rStyle w:val="normaltextrun"/>
        </w:rPr>
        <w:t xml:space="preserve">Complete an </w:t>
      </w:r>
      <w:hyperlink r:id="rId97" w:anchor=".X7bxNYjkCrk.link" w:history="1">
        <w:r w:rsidRPr="0068703F">
          <w:rPr>
            <w:rStyle w:val="Hyperlink"/>
          </w:rPr>
          <w:t>Exit ticket</w:t>
        </w:r>
      </w:hyperlink>
      <w:r w:rsidR="0047372E">
        <w:rPr>
          <w:rStyle w:val="normaltextrun"/>
        </w:rPr>
        <w:t>.</w:t>
      </w:r>
    </w:p>
    <w:p w14:paraId="7E471C23" w14:textId="6CB1BB3D" w:rsidR="00F4108D" w:rsidRDefault="00F56A9D" w:rsidP="00F2680D">
      <w:pPr>
        <w:pStyle w:val="Heading3"/>
        <w:rPr>
          <w:rStyle w:val="normaltextrun"/>
        </w:rPr>
      </w:pPr>
      <w:bookmarkStart w:id="27" w:name="_Toc59438189"/>
      <w:r w:rsidRPr="00492397">
        <w:rPr>
          <w:rStyle w:val="normaltextrun"/>
        </w:rPr>
        <w:t>Social structure: men, women, freedmen and slaves</w:t>
      </w:r>
      <w:bookmarkEnd w:id="27"/>
    </w:p>
    <w:p w14:paraId="698A43DC" w14:textId="2B078362" w:rsidR="00F4108D" w:rsidRDefault="00785A82" w:rsidP="003B65E9">
      <w:pPr>
        <w:pStyle w:val="ListBullet"/>
        <w:rPr>
          <w:rStyle w:val="normaltextrun"/>
        </w:rPr>
      </w:pPr>
      <w:r w:rsidRPr="00785A82">
        <w:rPr>
          <w:rStyle w:val="normaltextrun"/>
        </w:rPr>
        <w:t>Read</w:t>
      </w:r>
      <w:r>
        <w:rPr>
          <w:rStyle w:val="normaltextrun"/>
        </w:rPr>
        <w:t xml:space="preserve"> and highlight the</w:t>
      </w:r>
      <w:r w:rsidRPr="00785A82">
        <w:rPr>
          <w:rStyle w:val="normaltextrun"/>
        </w:rPr>
        <w:t xml:space="preserve"> </w:t>
      </w:r>
      <w:r>
        <w:rPr>
          <w:rStyle w:val="normaltextrun"/>
        </w:rPr>
        <w:t xml:space="preserve">key information about the </w:t>
      </w:r>
      <w:hyperlink r:id="rId98" w:anchor="Social" w:history="1">
        <w:r w:rsidR="001669CA">
          <w:rPr>
            <w:rStyle w:val="Hyperlink"/>
          </w:rPr>
          <w:t>s</w:t>
        </w:r>
        <w:r w:rsidRPr="00785A82">
          <w:rPr>
            <w:rStyle w:val="Hyperlink"/>
          </w:rPr>
          <w:t xml:space="preserve">ocial </w:t>
        </w:r>
        <w:r w:rsidR="001669CA">
          <w:rPr>
            <w:rStyle w:val="Hyperlink"/>
          </w:rPr>
          <w:t>s</w:t>
        </w:r>
        <w:r w:rsidRPr="00785A82">
          <w:rPr>
            <w:rStyle w:val="Hyperlink"/>
          </w:rPr>
          <w:t>tructure</w:t>
        </w:r>
      </w:hyperlink>
      <w:r>
        <w:rPr>
          <w:rStyle w:val="normaltextrun"/>
        </w:rPr>
        <w:t xml:space="preserve"> at Pompeii. </w:t>
      </w:r>
      <w:r w:rsidR="00A6264E">
        <w:rPr>
          <w:rStyle w:val="normaltextrun"/>
        </w:rPr>
        <w:t>R</w:t>
      </w:r>
      <w:r>
        <w:rPr>
          <w:rStyle w:val="normaltextrun"/>
        </w:rPr>
        <w:t xml:space="preserve">ead </w:t>
      </w:r>
      <w:hyperlink r:id="rId99" w:history="1">
        <w:r w:rsidRPr="00785A82">
          <w:rPr>
            <w:rStyle w:val="Hyperlink"/>
          </w:rPr>
          <w:t>Business Women in Pompeii</w:t>
        </w:r>
      </w:hyperlink>
      <w:r>
        <w:rPr>
          <w:rStyle w:val="normaltextrun"/>
        </w:rPr>
        <w:t xml:space="preserve"> and </w:t>
      </w:r>
      <w:hyperlink r:id="rId100" w:history="1">
        <w:r w:rsidRPr="00785A82">
          <w:rPr>
            <w:rStyle w:val="Hyperlink"/>
          </w:rPr>
          <w:t>Slavery in Pompeii</w:t>
        </w:r>
      </w:hyperlink>
      <w:r w:rsidR="00F4108D">
        <w:rPr>
          <w:rStyle w:val="normaltextrun"/>
        </w:rPr>
        <w:t>.</w:t>
      </w:r>
      <w:r w:rsidR="0075420E">
        <w:rPr>
          <w:rStyle w:val="normaltextrun"/>
        </w:rPr>
        <w:t xml:space="preserve"> Discuss what these resources tell the audience about Ancient Roman social structure.</w:t>
      </w:r>
    </w:p>
    <w:p w14:paraId="5894C508" w14:textId="51EE2E78" w:rsidR="00F4108D" w:rsidRDefault="00F4108D" w:rsidP="00785A82">
      <w:pPr>
        <w:pStyle w:val="ListBullet"/>
        <w:rPr>
          <w:rStyle w:val="Hyperlink"/>
          <w:color w:val="auto"/>
          <w:u w:val="none"/>
        </w:rPr>
      </w:pPr>
      <w:r>
        <w:rPr>
          <w:rStyle w:val="normaltextrun"/>
        </w:rPr>
        <w:t xml:space="preserve">Complete a </w:t>
      </w:r>
      <w:hyperlink r:id="rId101" w:anchor=".X7yG_pkYkQ4.link" w:history="1">
        <w:r w:rsidRPr="00CC24B3">
          <w:rPr>
            <w:rStyle w:val="Hyperlink"/>
          </w:rPr>
          <w:t>J</w:t>
        </w:r>
        <w:r w:rsidR="00591EAC">
          <w:rPr>
            <w:rStyle w:val="Hyperlink"/>
          </w:rPr>
          <w:t xml:space="preserve"> </w:t>
        </w:r>
        <w:proofErr w:type="spellStart"/>
        <w:r w:rsidRPr="00CC24B3">
          <w:rPr>
            <w:rStyle w:val="Hyperlink"/>
          </w:rPr>
          <w:t>igsaw</w:t>
        </w:r>
        <w:proofErr w:type="spellEnd"/>
        <w:r w:rsidRPr="00CC24B3">
          <w:rPr>
            <w:rStyle w:val="Hyperlink"/>
          </w:rPr>
          <w:t xml:space="preserve"> activity</w:t>
        </w:r>
      </w:hyperlink>
      <w:r w:rsidR="004D5E2A">
        <w:rPr>
          <w:rStyle w:val="Hyperlink"/>
        </w:rPr>
        <w:t xml:space="preserve"> </w:t>
      </w:r>
      <w:r w:rsidR="004D5E2A">
        <w:rPr>
          <w:rStyle w:val="Hyperlink"/>
          <w:color w:val="auto"/>
          <w:u w:val="none"/>
        </w:rPr>
        <w:t>where</w:t>
      </w:r>
      <w:r w:rsidR="004D5E2A" w:rsidRPr="004D5E2A">
        <w:rPr>
          <w:rStyle w:val="Hyperlink"/>
          <w:color w:val="auto"/>
          <w:u w:val="none"/>
        </w:rPr>
        <w:t>, each group must describe the main aspects of the social class they have been assigned.</w:t>
      </w:r>
      <w:r w:rsidR="004D5E2A">
        <w:rPr>
          <w:rStyle w:val="Hyperlink"/>
          <w:color w:val="auto"/>
          <w:u w:val="none"/>
        </w:rPr>
        <w:t xml:space="preserve"> Social classes need to include:</w:t>
      </w:r>
    </w:p>
    <w:p w14:paraId="269BAEE2" w14:textId="17E6F0B5" w:rsidR="004D5E2A" w:rsidRDefault="00A6264E" w:rsidP="004D5E2A">
      <w:pPr>
        <w:pStyle w:val="ListBullet2"/>
        <w:rPr>
          <w:rStyle w:val="normaltextrun"/>
        </w:rPr>
      </w:pPr>
      <w:r>
        <w:rPr>
          <w:rStyle w:val="normaltextrun"/>
        </w:rPr>
        <w:t>m</w:t>
      </w:r>
      <w:r w:rsidR="004D5E2A">
        <w:rPr>
          <w:rStyle w:val="normaltextrun"/>
        </w:rPr>
        <w:t xml:space="preserve">en </w:t>
      </w:r>
    </w:p>
    <w:p w14:paraId="0BB12986" w14:textId="3478EA95" w:rsidR="004D5E2A" w:rsidRDefault="00A6264E" w:rsidP="004D5E2A">
      <w:pPr>
        <w:pStyle w:val="ListBullet2"/>
        <w:rPr>
          <w:rStyle w:val="normaltextrun"/>
        </w:rPr>
      </w:pPr>
      <w:r>
        <w:rPr>
          <w:rStyle w:val="normaltextrun"/>
        </w:rPr>
        <w:t>w</w:t>
      </w:r>
      <w:r w:rsidR="004D5E2A">
        <w:rPr>
          <w:rStyle w:val="normaltextrun"/>
        </w:rPr>
        <w:t>omen</w:t>
      </w:r>
    </w:p>
    <w:p w14:paraId="023C50D2" w14:textId="3B900354" w:rsidR="004D5E2A" w:rsidRDefault="00A6264E" w:rsidP="004D5E2A">
      <w:pPr>
        <w:pStyle w:val="ListBullet2"/>
        <w:rPr>
          <w:rStyle w:val="normaltextrun"/>
        </w:rPr>
      </w:pPr>
      <w:r>
        <w:rPr>
          <w:rStyle w:val="normaltextrun"/>
        </w:rPr>
        <w:t>f</w:t>
      </w:r>
      <w:r w:rsidR="004D5E2A">
        <w:rPr>
          <w:rStyle w:val="normaltextrun"/>
        </w:rPr>
        <w:t>reedmen</w:t>
      </w:r>
    </w:p>
    <w:p w14:paraId="3BAB146F" w14:textId="386E7C7F" w:rsidR="004D5E2A" w:rsidRDefault="00A6264E" w:rsidP="004D5E2A">
      <w:pPr>
        <w:pStyle w:val="ListBullet2"/>
        <w:rPr>
          <w:rStyle w:val="normaltextrun"/>
        </w:rPr>
      </w:pPr>
      <w:r>
        <w:rPr>
          <w:rStyle w:val="normaltextrun"/>
        </w:rPr>
        <w:lastRenderedPageBreak/>
        <w:t>s</w:t>
      </w:r>
      <w:r w:rsidR="004D5E2A">
        <w:rPr>
          <w:rStyle w:val="normaltextrun"/>
        </w:rPr>
        <w:t>laves</w:t>
      </w:r>
      <w:r>
        <w:rPr>
          <w:rStyle w:val="normaltextrun"/>
        </w:rPr>
        <w:t>.</w:t>
      </w:r>
    </w:p>
    <w:p w14:paraId="2308BA91" w14:textId="3EC62ACC" w:rsidR="00785A82" w:rsidRPr="00785A82" w:rsidRDefault="004D5E2A" w:rsidP="00785A82">
      <w:pPr>
        <w:pStyle w:val="ListBullet"/>
        <w:rPr>
          <w:rStyle w:val="normaltextrun"/>
        </w:rPr>
      </w:pPr>
      <w:r>
        <w:rPr>
          <w:rStyle w:val="normaltextrun"/>
        </w:rPr>
        <w:t xml:space="preserve">Throughout the jigsaw activity complete a </w:t>
      </w:r>
      <w:hyperlink r:id="rId102" w:anchor=".X77i1GwYhmM.link" w:history="1">
        <w:r w:rsidRPr="004D5E2A">
          <w:rPr>
            <w:rStyle w:val="Hyperlink"/>
          </w:rPr>
          <w:t>Frayer diagram</w:t>
        </w:r>
      </w:hyperlink>
      <w:r>
        <w:rPr>
          <w:rStyle w:val="normaltextrun"/>
        </w:rPr>
        <w:t xml:space="preserve"> summarising the information learnt.</w:t>
      </w:r>
    </w:p>
    <w:p w14:paraId="766E9C2B" w14:textId="5E6215EC" w:rsidR="00F56A9D" w:rsidRDefault="004D5E2A" w:rsidP="004D5E2A">
      <w:pPr>
        <w:pStyle w:val="ListBullet"/>
        <w:rPr>
          <w:rStyle w:val="eop"/>
        </w:rPr>
      </w:pPr>
      <w:r w:rsidRPr="004D5E2A">
        <w:rPr>
          <w:rStyle w:val="normaltextrun"/>
        </w:rPr>
        <w:t xml:space="preserve">Complete a </w:t>
      </w:r>
      <w:hyperlink r:id="rId103" w:anchor=".X77i1CJFw8I.link" w:history="1">
        <w:r w:rsidRPr="004D5E2A">
          <w:rPr>
            <w:rStyle w:val="Hyperlink"/>
          </w:rPr>
          <w:t>Quick, write</w:t>
        </w:r>
      </w:hyperlink>
      <w:r>
        <w:rPr>
          <w:rStyle w:val="normaltextrun"/>
        </w:rPr>
        <w:t xml:space="preserve"> </w:t>
      </w:r>
      <w:r w:rsidRPr="004D5E2A">
        <w:rPr>
          <w:rStyle w:val="normaltextrun"/>
        </w:rPr>
        <w:t>using the Frayer diagram d</w:t>
      </w:r>
      <w:r w:rsidR="00F56A9D" w:rsidRPr="004D5E2A">
        <w:rPr>
          <w:rStyle w:val="normaltextrun"/>
        </w:rPr>
        <w:t>escrib</w:t>
      </w:r>
      <w:r w:rsidRPr="004D5E2A">
        <w:rPr>
          <w:rStyle w:val="normaltextrun"/>
        </w:rPr>
        <w:t>ing</w:t>
      </w:r>
      <w:r w:rsidR="00F56A9D" w:rsidRPr="004D5E2A">
        <w:rPr>
          <w:rStyle w:val="normaltextrun"/>
        </w:rPr>
        <w:t xml:space="preserve"> in detail the social structure of Pompeii and Herculaneum. </w:t>
      </w:r>
      <w:r w:rsidR="00F56A9D" w:rsidRPr="004D5E2A">
        <w:rPr>
          <w:rStyle w:val="eop"/>
        </w:rPr>
        <w:t> </w:t>
      </w:r>
    </w:p>
    <w:p w14:paraId="25FBC2D1" w14:textId="217F4736" w:rsidR="00EE1A04" w:rsidRDefault="00EE1A04" w:rsidP="004D5E2A">
      <w:pPr>
        <w:pStyle w:val="ListBullet"/>
      </w:pPr>
      <w:r>
        <w:t xml:space="preserve">Choose </w:t>
      </w:r>
      <w:r w:rsidR="00CB779A">
        <w:t>a range of</w:t>
      </w:r>
      <w:r w:rsidR="00043C6D">
        <w:t xml:space="preserve"> sources – one written and one visual, and </w:t>
      </w:r>
      <w:r w:rsidR="00D863C2">
        <w:t>other relevant sources to complete the value</w:t>
      </w:r>
      <w:r w:rsidR="00702053">
        <w:t>s</w:t>
      </w:r>
      <w:r w:rsidR="00D863C2">
        <w:t xml:space="preserve"> and limitations scaffold below</w:t>
      </w:r>
      <w:r w:rsidR="002C62C1">
        <w:t xml:space="preserve">. </w:t>
      </w:r>
    </w:p>
    <w:tbl>
      <w:tblPr>
        <w:tblStyle w:val="Tableheader"/>
        <w:tblW w:w="0" w:type="auto"/>
        <w:tblLook w:val="04A0" w:firstRow="1" w:lastRow="0" w:firstColumn="1" w:lastColumn="0" w:noHBand="0" w:noVBand="1"/>
      </w:tblPr>
      <w:tblGrid>
        <w:gridCol w:w="3180"/>
        <w:gridCol w:w="3177"/>
        <w:gridCol w:w="3215"/>
      </w:tblGrid>
      <w:tr w:rsidR="003E5BEB" w14:paraId="2BCE7FAA"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80" w:type="dxa"/>
          </w:tcPr>
          <w:p w14:paraId="1577638A" w14:textId="173DD87F" w:rsidR="000C52A6" w:rsidRDefault="000C52A6" w:rsidP="000C52A6">
            <w:pPr>
              <w:pStyle w:val="ListBullet"/>
              <w:numPr>
                <w:ilvl w:val="0"/>
                <w:numId w:val="0"/>
              </w:numPr>
              <w:spacing w:before="192" w:after="192"/>
            </w:pPr>
            <w:r>
              <w:t>Sources</w:t>
            </w:r>
          </w:p>
        </w:tc>
        <w:tc>
          <w:tcPr>
            <w:tcW w:w="3177" w:type="dxa"/>
          </w:tcPr>
          <w:p w14:paraId="20326A38" w14:textId="591CF285" w:rsidR="000C52A6" w:rsidRDefault="000C52A6" w:rsidP="000C52A6">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Value</w:t>
            </w:r>
          </w:p>
        </w:tc>
        <w:tc>
          <w:tcPr>
            <w:tcW w:w="3215" w:type="dxa"/>
          </w:tcPr>
          <w:p w14:paraId="4921ABF4" w14:textId="50011901" w:rsidR="000C52A6" w:rsidRDefault="000C52A6" w:rsidP="000C52A6">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Limitations</w:t>
            </w:r>
          </w:p>
        </w:tc>
      </w:tr>
      <w:tr w:rsidR="000C52A6" w14:paraId="0DD4D3C8"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2C04764C" w14:textId="0A089A4C" w:rsidR="000C52A6" w:rsidRDefault="000C52A6" w:rsidP="000C52A6">
            <w:pPr>
              <w:pStyle w:val="ListBullet"/>
              <w:numPr>
                <w:ilvl w:val="0"/>
                <w:numId w:val="0"/>
              </w:numPr>
            </w:pPr>
            <w:r>
              <w:t>Source A:</w:t>
            </w:r>
          </w:p>
        </w:tc>
        <w:tc>
          <w:tcPr>
            <w:tcW w:w="3177" w:type="dxa"/>
          </w:tcPr>
          <w:p w14:paraId="423B1DC5" w14:textId="77777777" w:rsidR="000C52A6" w:rsidRDefault="000C52A6" w:rsidP="000C52A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215" w:type="dxa"/>
          </w:tcPr>
          <w:p w14:paraId="70F1F870" w14:textId="77777777" w:rsidR="000C52A6" w:rsidRDefault="000C52A6" w:rsidP="000C52A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3E5BEB" w14:paraId="78286B43"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38CD5322" w14:textId="08184A2A" w:rsidR="000C52A6" w:rsidRPr="000C52A6" w:rsidRDefault="000C52A6" w:rsidP="000C52A6">
            <w:pPr>
              <w:pStyle w:val="ListBullet"/>
              <w:numPr>
                <w:ilvl w:val="0"/>
                <w:numId w:val="0"/>
              </w:numPr>
              <w:rPr>
                <w:b w:val="0"/>
              </w:rPr>
            </w:pPr>
            <w:r>
              <w:t>Source B:</w:t>
            </w:r>
          </w:p>
        </w:tc>
        <w:tc>
          <w:tcPr>
            <w:tcW w:w="3177" w:type="dxa"/>
          </w:tcPr>
          <w:p w14:paraId="37FB1106" w14:textId="77777777" w:rsidR="000C52A6" w:rsidRDefault="000C52A6" w:rsidP="000C52A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215" w:type="dxa"/>
          </w:tcPr>
          <w:p w14:paraId="35C8EC92" w14:textId="77777777" w:rsidR="000C52A6" w:rsidRDefault="000C52A6" w:rsidP="000C52A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0C52A6" w14:paraId="50B5E716"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41A7DB75" w14:textId="44397FEE" w:rsidR="000C52A6" w:rsidRDefault="000C52A6" w:rsidP="000C52A6">
            <w:pPr>
              <w:pStyle w:val="ListBullet"/>
              <w:numPr>
                <w:ilvl w:val="0"/>
                <w:numId w:val="0"/>
              </w:numPr>
            </w:pPr>
            <w:r>
              <w:t>Other</w:t>
            </w:r>
            <w:r w:rsidR="007973B5">
              <w:t xml:space="preserve"> relevant</w:t>
            </w:r>
            <w:r>
              <w:t xml:space="preserve"> sources</w:t>
            </w:r>
            <w:r w:rsidR="007973B5">
              <w:t>:</w:t>
            </w:r>
          </w:p>
        </w:tc>
        <w:tc>
          <w:tcPr>
            <w:tcW w:w="3177" w:type="dxa"/>
          </w:tcPr>
          <w:p w14:paraId="5F9AE38E" w14:textId="77777777" w:rsidR="000C52A6" w:rsidRDefault="000C52A6" w:rsidP="000C52A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215" w:type="dxa"/>
          </w:tcPr>
          <w:p w14:paraId="5418A670" w14:textId="77777777" w:rsidR="000C52A6" w:rsidRDefault="000C52A6" w:rsidP="000C52A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4F02701C" w14:textId="79525D20" w:rsidR="000C52A6" w:rsidRDefault="00F223E7" w:rsidP="007973B5">
      <w:pPr>
        <w:pStyle w:val="ListBullet"/>
      </w:pPr>
      <w:r>
        <w:t>W</w:t>
      </w:r>
      <w:r w:rsidR="007F0E8D">
        <w:t xml:space="preserve">rite an extended response using assessing the value and limitations of sources as evidence about the social structure in Pompeii and Herculaneum. Support the response </w:t>
      </w:r>
      <w:r w:rsidR="00702053">
        <w:t>using Source A and B and other relevant sources</w:t>
      </w:r>
      <w:r>
        <w:t xml:space="preserve"> from the </w:t>
      </w:r>
      <w:r w:rsidR="00914299">
        <w:t xml:space="preserve">completed </w:t>
      </w:r>
      <w:r>
        <w:t>values and limitations scaffold.</w:t>
      </w:r>
    </w:p>
    <w:p w14:paraId="56184D02" w14:textId="79A864F1" w:rsidR="00914299" w:rsidRDefault="00181EDA" w:rsidP="007973B5">
      <w:pPr>
        <w:pStyle w:val="ListBullet"/>
      </w:pPr>
      <w:r w:rsidRPr="00181EDA">
        <w:t>Discuss the patron system that operated in the Cities of Vesuvius.</w:t>
      </w:r>
      <w:r>
        <w:t xml:space="preserve"> U</w:t>
      </w:r>
      <w:r w:rsidRPr="00181EDA">
        <w:t xml:space="preserve">se the following chart showing the reciprocal relationship between </w:t>
      </w:r>
      <w:hyperlink r:id="rId104" w:history="1">
        <w:r w:rsidRPr="00683B40">
          <w:rPr>
            <w:rStyle w:val="Hyperlink"/>
          </w:rPr>
          <w:t>patrons and clients</w:t>
        </w:r>
        <w:r w:rsidR="00683B40" w:rsidRPr="00683B40">
          <w:rPr>
            <w:rStyle w:val="Hyperlink"/>
          </w:rPr>
          <w:t xml:space="preserve"> in Roman society</w:t>
        </w:r>
        <w:r w:rsidRPr="00683B40">
          <w:rPr>
            <w:rStyle w:val="Hyperlink"/>
          </w:rPr>
          <w:t>.</w:t>
        </w:r>
      </w:hyperlink>
    </w:p>
    <w:p w14:paraId="7AABA0BB" w14:textId="2B0F52DD" w:rsidR="00390EAB" w:rsidRPr="004D5E2A" w:rsidRDefault="00683B40" w:rsidP="009522EE">
      <w:pPr>
        <w:pStyle w:val="ListBullet"/>
        <w:numPr>
          <w:ilvl w:val="0"/>
          <w:numId w:val="0"/>
        </w:numPr>
        <w:ind w:left="652"/>
      </w:pPr>
      <w:r>
        <w:rPr>
          <w:noProof/>
        </w:rPr>
        <w:drawing>
          <wp:inline distT="0" distB="0" distL="0" distR="0" wp14:anchorId="05EA9F49" wp14:editId="5C7BD6E1">
            <wp:extent cx="5486400" cy="3200400"/>
            <wp:effectExtent l="0" t="0" r="0" b="0"/>
            <wp:docPr id="4" name="Diagram 4" descr="two cells, one titles clients the other patrons with arrows attached to indicate a rolling cycle&#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5" r:lo="rId106" r:qs="rId107" r:cs="rId108"/>
              </a:graphicData>
            </a:graphic>
          </wp:inline>
        </w:drawing>
      </w:r>
    </w:p>
    <w:p w14:paraId="034DBC86" w14:textId="77777777" w:rsidR="00326E0C" w:rsidRDefault="00326E0C" w:rsidP="00326E0C">
      <w:pPr>
        <w:pStyle w:val="ListBullet"/>
        <w:numPr>
          <w:ilvl w:val="0"/>
          <w:numId w:val="0"/>
        </w:numPr>
        <w:ind w:left="652"/>
        <w:rPr>
          <w:rStyle w:val="normaltextrun"/>
        </w:rPr>
      </w:pPr>
    </w:p>
    <w:p w14:paraId="14A826E3" w14:textId="645EC1A7" w:rsidR="00326E0C" w:rsidRPr="00A303F7" w:rsidRDefault="006B4EE3" w:rsidP="00E60E75">
      <w:pPr>
        <w:pStyle w:val="ListBullet"/>
        <w:rPr>
          <w:rStyle w:val="normaltextrun"/>
        </w:rPr>
      </w:pPr>
      <w:r>
        <w:rPr>
          <w:rStyle w:val="normaltextrun"/>
        </w:rPr>
        <w:t xml:space="preserve">Research </w:t>
      </w:r>
      <w:r w:rsidR="00326E0C">
        <w:rPr>
          <w:rStyle w:val="normaltextrun"/>
        </w:rPr>
        <w:t>the following famous women of Pompeii</w:t>
      </w:r>
      <w:r w:rsidR="0018183F">
        <w:rPr>
          <w:rStyle w:val="normaltextrun"/>
        </w:rPr>
        <w:t xml:space="preserve"> and present the findings using </w:t>
      </w:r>
      <w:hyperlink r:id="rId110" w:anchor=".X7sSlkA9jcE.link" w:history="1">
        <w:proofErr w:type="spellStart"/>
        <w:r w:rsidR="0018183F" w:rsidRPr="00C23CC7">
          <w:rPr>
            <w:rStyle w:val="Hyperlink"/>
          </w:rPr>
          <w:t>Jamboard</w:t>
        </w:r>
        <w:proofErr w:type="spellEnd"/>
      </w:hyperlink>
      <w:r w:rsidR="00E60E75">
        <w:rPr>
          <w:rStyle w:val="normaltextrun"/>
        </w:rPr>
        <w:t>:</w:t>
      </w:r>
    </w:p>
    <w:p w14:paraId="79A49BEE" w14:textId="77284E9F" w:rsidR="00F56A9D" w:rsidRPr="00E60E75" w:rsidRDefault="00226871" w:rsidP="00E60E75">
      <w:pPr>
        <w:pStyle w:val="ListBullet2"/>
      </w:pPr>
      <w:hyperlink r:id="rId111" w:anchor="mamia" w:history="1">
        <w:proofErr w:type="spellStart"/>
        <w:r w:rsidR="00F56A9D" w:rsidRPr="00FB313F">
          <w:rPr>
            <w:rStyle w:val="Hyperlink"/>
          </w:rPr>
          <w:t>Mamia</w:t>
        </w:r>
        <w:proofErr w:type="spellEnd"/>
      </w:hyperlink>
    </w:p>
    <w:p w14:paraId="3AFEE595" w14:textId="6104EDA7" w:rsidR="00F56A9D" w:rsidRPr="00E60E75" w:rsidRDefault="00226871" w:rsidP="00E60E75">
      <w:pPr>
        <w:pStyle w:val="ListBullet2"/>
      </w:pPr>
      <w:hyperlink r:id="rId112" w:history="1">
        <w:r w:rsidR="00F56A9D" w:rsidRPr="00DF71FE">
          <w:rPr>
            <w:rStyle w:val="Hyperlink"/>
          </w:rPr>
          <w:t>Sabina Poppaea</w:t>
        </w:r>
      </w:hyperlink>
    </w:p>
    <w:p w14:paraId="5FBA632A" w14:textId="605F179B" w:rsidR="00F56A9D" w:rsidRPr="00E60E75" w:rsidRDefault="00226871" w:rsidP="00E60E75">
      <w:pPr>
        <w:pStyle w:val="ListBullet2"/>
      </w:pPr>
      <w:hyperlink r:id="rId113" w:history="1">
        <w:r w:rsidR="00F56A9D" w:rsidRPr="0073069C">
          <w:rPr>
            <w:rStyle w:val="Hyperlink"/>
          </w:rPr>
          <w:t>Julia Felix</w:t>
        </w:r>
      </w:hyperlink>
      <w:r w:rsidR="0073069C">
        <w:rPr>
          <w:rStyle w:val="normaltextrun"/>
        </w:rPr>
        <w:t xml:space="preserve"> (duration 2:13)</w:t>
      </w:r>
    </w:p>
    <w:p w14:paraId="0C7B1A87" w14:textId="3326E8DD" w:rsidR="00F56A9D" w:rsidRDefault="00226871" w:rsidP="00E60E75">
      <w:pPr>
        <w:pStyle w:val="ListBullet2"/>
        <w:rPr>
          <w:rFonts w:cs="Arial"/>
        </w:rPr>
      </w:pPr>
      <w:hyperlink r:id="rId114" w:history="1">
        <w:proofErr w:type="spellStart"/>
        <w:r w:rsidR="00F56A9D" w:rsidRPr="00DF71FE">
          <w:rPr>
            <w:rStyle w:val="Hyperlink"/>
          </w:rPr>
          <w:t>Eumachia</w:t>
        </w:r>
        <w:proofErr w:type="spellEnd"/>
      </w:hyperlink>
      <w:r w:rsidR="00F56A9D">
        <w:rPr>
          <w:rStyle w:val="normaltextrun"/>
          <w:sz w:val="20"/>
          <w:szCs w:val="20"/>
        </w:rPr>
        <w:t> </w:t>
      </w:r>
      <w:r w:rsidR="00F56A9D">
        <w:rPr>
          <w:rStyle w:val="eop"/>
          <w:rFonts w:cs="Arial"/>
          <w:sz w:val="20"/>
          <w:szCs w:val="20"/>
        </w:rPr>
        <w:t> </w:t>
      </w:r>
    </w:p>
    <w:p w14:paraId="271F4C66" w14:textId="77777777" w:rsidR="00C2147C" w:rsidRPr="00C2147C" w:rsidRDefault="00F56A9D" w:rsidP="00587A46">
      <w:pPr>
        <w:pStyle w:val="ListBullet"/>
        <w:rPr>
          <w:rFonts w:cs="Arial"/>
        </w:rPr>
      </w:pPr>
      <w:r w:rsidRPr="00587A46">
        <w:t xml:space="preserve">Complete </w:t>
      </w:r>
      <w:r w:rsidR="00D06375">
        <w:t>the following</w:t>
      </w:r>
      <w:r w:rsidR="00D95253">
        <w:t xml:space="preserve"> </w:t>
      </w:r>
      <w:r w:rsidR="0001001D">
        <w:t xml:space="preserve">sources </w:t>
      </w:r>
      <w:r w:rsidR="00D06375" w:rsidRPr="00587A46">
        <w:t>scaffold</w:t>
      </w:r>
      <w:r w:rsidR="00FE6691">
        <w:t>. Sources could include</w:t>
      </w:r>
      <w:r w:rsidR="00C2147C">
        <w:t>:</w:t>
      </w:r>
    </w:p>
    <w:p w14:paraId="379B2301" w14:textId="77777777" w:rsidR="00C2147C" w:rsidRPr="00C2147C" w:rsidRDefault="00226871" w:rsidP="00C2147C">
      <w:pPr>
        <w:pStyle w:val="ListBullet2"/>
        <w:rPr>
          <w:rFonts w:cs="Arial"/>
        </w:rPr>
      </w:pPr>
      <w:hyperlink r:id="rId115" w:history="1">
        <w:r w:rsidR="00FE6691" w:rsidRPr="009431F6">
          <w:rPr>
            <w:rStyle w:val="Hyperlink"/>
          </w:rPr>
          <w:t>frescoes</w:t>
        </w:r>
      </w:hyperlink>
      <w:r w:rsidR="00FE6691" w:rsidRPr="00587A46">
        <w:t xml:space="preserve"> of woman holding a stylus </w:t>
      </w:r>
      <w:r w:rsidR="00C2147C">
        <w:t>or</w:t>
      </w:r>
      <w:r w:rsidR="00FE6691" w:rsidRPr="00587A46">
        <w:t xml:space="preserve"> book</w:t>
      </w:r>
    </w:p>
    <w:p w14:paraId="7E0DA3E1" w14:textId="77777777" w:rsidR="00C2147C" w:rsidRPr="00C2147C" w:rsidRDefault="00FE6691" w:rsidP="00C2147C">
      <w:pPr>
        <w:pStyle w:val="ListBullet2"/>
        <w:rPr>
          <w:rFonts w:cs="Arial"/>
        </w:rPr>
      </w:pPr>
      <w:r w:rsidRPr="00587A46">
        <w:t>statue of </w:t>
      </w:r>
      <w:proofErr w:type="spellStart"/>
      <w:r w:rsidRPr="00587A46">
        <w:t>Eumachia</w:t>
      </w:r>
      <w:proofErr w:type="spellEnd"/>
      <w:r w:rsidRPr="00587A46">
        <w:t>; bust of Sabina Poppaea</w:t>
      </w:r>
    </w:p>
    <w:p w14:paraId="5C5FDE26" w14:textId="77777777" w:rsidR="00C2147C" w:rsidRPr="00C2147C" w:rsidRDefault="00FE6691" w:rsidP="00C2147C">
      <w:pPr>
        <w:pStyle w:val="ListBullet2"/>
        <w:rPr>
          <w:rFonts w:cs="Arial"/>
        </w:rPr>
      </w:pPr>
      <w:r w:rsidRPr="00587A46">
        <w:t>scenes from the Villa of Mysteries</w:t>
      </w:r>
    </w:p>
    <w:p w14:paraId="7F30B03F" w14:textId="7FFE5DC2" w:rsidR="00D06375" w:rsidRPr="00232B93" w:rsidRDefault="00FE6691" w:rsidP="00C2147C">
      <w:pPr>
        <w:pStyle w:val="ListBullet2"/>
        <w:rPr>
          <w:rFonts w:cs="Arial"/>
        </w:rPr>
      </w:pPr>
      <w:r w:rsidRPr="00587A46">
        <w:t>advertisement or political written source</w:t>
      </w:r>
      <w:r w:rsidR="00232B93">
        <w:t>.</w:t>
      </w:r>
    </w:p>
    <w:tbl>
      <w:tblPr>
        <w:tblStyle w:val="Tableheader"/>
        <w:tblW w:w="0" w:type="auto"/>
        <w:tblLook w:val="04A0" w:firstRow="1" w:lastRow="0" w:firstColumn="1" w:lastColumn="0" w:noHBand="0" w:noVBand="1"/>
      </w:tblPr>
      <w:tblGrid>
        <w:gridCol w:w="4769"/>
        <w:gridCol w:w="4803"/>
      </w:tblGrid>
      <w:tr w:rsidR="00232B93" w14:paraId="51B353ED"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69" w:type="dxa"/>
          </w:tcPr>
          <w:p w14:paraId="16E3E398" w14:textId="11756C5F" w:rsidR="00232B93" w:rsidRDefault="00232B93" w:rsidP="00232B93">
            <w:pPr>
              <w:pStyle w:val="ListBullet"/>
              <w:numPr>
                <w:ilvl w:val="0"/>
                <w:numId w:val="0"/>
              </w:numPr>
              <w:spacing w:before="192" w:after="192"/>
              <w:rPr>
                <w:rFonts w:cs="Arial"/>
              </w:rPr>
            </w:pPr>
            <w:r>
              <w:rPr>
                <w:rFonts w:cs="Arial"/>
              </w:rPr>
              <w:t>Source</w:t>
            </w:r>
          </w:p>
        </w:tc>
        <w:tc>
          <w:tcPr>
            <w:tcW w:w="4803" w:type="dxa"/>
          </w:tcPr>
          <w:p w14:paraId="3F9EFF42" w14:textId="6B987884" w:rsidR="00232B93" w:rsidRDefault="00232B93" w:rsidP="00232B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cs="Arial"/>
              </w:rPr>
            </w:pPr>
            <w:r>
              <w:rPr>
                <w:rFonts w:cs="Arial"/>
              </w:rPr>
              <w:t>Information abo</w:t>
            </w:r>
            <w:r w:rsidR="00985B35">
              <w:rPr>
                <w:rFonts w:cs="Arial"/>
              </w:rPr>
              <w:t>ut the role of women</w:t>
            </w:r>
          </w:p>
        </w:tc>
      </w:tr>
      <w:tr w:rsidR="00232B93" w14:paraId="734E84CE"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9" w:type="dxa"/>
          </w:tcPr>
          <w:p w14:paraId="67A799D7" w14:textId="03F73C5E" w:rsidR="00232B93" w:rsidRDefault="00450735" w:rsidP="00232B93">
            <w:pPr>
              <w:pStyle w:val="ListBullet"/>
              <w:numPr>
                <w:ilvl w:val="0"/>
                <w:numId w:val="0"/>
              </w:numPr>
              <w:rPr>
                <w:rFonts w:cs="Arial"/>
              </w:rPr>
            </w:pPr>
            <w:r>
              <w:rPr>
                <w:rFonts w:cs="Arial"/>
              </w:rPr>
              <w:t>Source A:</w:t>
            </w:r>
          </w:p>
        </w:tc>
        <w:tc>
          <w:tcPr>
            <w:tcW w:w="4803" w:type="dxa"/>
          </w:tcPr>
          <w:p w14:paraId="23C5B8C8" w14:textId="77777777" w:rsidR="00232B93" w:rsidRDefault="00232B93" w:rsidP="00232B9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cs="Arial"/>
              </w:rPr>
            </w:pPr>
          </w:p>
        </w:tc>
      </w:tr>
      <w:tr w:rsidR="00232B93" w14:paraId="0BA811F7"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9" w:type="dxa"/>
          </w:tcPr>
          <w:p w14:paraId="2649BCDD" w14:textId="79132580" w:rsidR="00232B93" w:rsidRDefault="00450735" w:rsidP="00232B93">
            <w:pPr>
              <w:pStyle w:val="ListBullet"/>
              <w:numPr>
                <w:ilvl w:val="0"/>
                <w:numId w:val="0"/>
              </w:numPr>
              <w:rPr>
                <w:rFonts w:cs="Arial"/>
              </w:rPr>
            </w:pPr>
            <w:r>
              <w:rPr>
                <w:rFonts w:cs="Arial"/>
              </w:rPr>
              <w:t>Source B:</w:t>
            </w:r>
          </w:p>
        </w:tc>
        <w:tc>
          <w:tcPr>
            <w:tcW w:w="4803" w:type="dxa"/>
          </w:tcPr>
          <w:p w14:paraId="75DF1EA8" w14:textId="77777777" w:rsidR="00232B93" w:rsidRDefault="00232B93" w:rsidP="00232B9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cs="Arial"/>
              </w:rPr>
            </w:pPr>
          </w:p>
        </w:tc>
      </w:tr>
      <w:tr w:rsidR="00450735" w14:paraId="67B9714A"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9" w:type="dxa"/>
          </w:tcPr>
          <w:p w14:paraId="3784C56E" w14:textId="65E9530F" w:rsidR="00450735" w:rsidRDefault="00450735" w:rsidP="00232B93">
            <w:pPr>
              <w:pStyle w:val="ListBullet"/>
              <w:numPr>
                <w:ilvl w:val="0"/>
                <w:numId w:val="0"/>
              </w:numPr>
              <w:rPr>
                <w:rFonts w:cs="Arial"/>
              </w:rPr>
            </w:pPr>
            <w:r>
              <w:rPr>
                <w:rFonts w:cs="Arial"/>
              </w:rPr>
              <w:t>Other relevant sources:</w:t>
            </w:r>
          </w:p>
        </w:tc>
        <w:tc>
          <w:tcPr>
            <w:tcW w:w="4803" w:type="dxa"/>
          </w:tcPr>
          <w:p w14:paraId="7B96EAC5" w14:textId="77777777" w:rsidR="00450735" w:rsidRDefault="00450735" w:rsidP="00232B9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cs="Arial"/>
              </w:rPr>
            </w:pPr>
          </w:p>
        </w:tc>
      </w:tr>
    </w:tbl>
    <w:p w14:paraId="5CB4F48B" w14:textId="6E6EB122" w:rsidR="008506F8" w:rsidRPr="00667DAC" w:rsidRDefault="00232E7A" w:rsidP="007736F3">
      <w:pPr>
        <w:pStyle w:val="ListBullet"/>
      </w:pPr>
      <w:r>
        <w:t xml:space="preserve">Create a </w:t>
      </w:r>
      <w:hyperlink r:id="rId116" w:anchor=".X77xkoBgZYk.link" w:history="1">
        <w:r w:rsidR="00C51955">
          <w:rPr>
            <w:rStyle w:val="Hyperlink"/>
          </w:rPr>
          <w:t>w</w:t>
        </w:r>
        <w:r w:rsidRPr="00C51955">
          <w:rPr>
            <w:rStyle w:val="Hyperlink"/>
          </w:rPr>
          <w:t xml:space="preserve">riting </w:t>
        </w:r>
        <w:r w:rsidR="00C51955" w:rsidRPr="00C51955">
          <w:rPr>
            <w:rStyle w:val="Hyperlink"/>
          </w:rPr>
          <w:t>scaffold</w:t>
        </w:r>
      </w:hyperlink>
      <w:r w:rsidR="00C51955">
        <w:t xml:space="preserve"> outlining how to answer </w:t>
      </w:r>
      <w:r w:rsidR="00284050">
        <w:t xml:space="preserve">the </w:t>
      </w:r>
      <w:r w:rsidR="002D633F">
        <w:t xml:space="preserve">exam </w:t>
      </w:r>
      <w:r w:rsidR="00284050">
        <w:t>question</w:t>
      </w:r>
      <w:r w:rsidR="007736F3">
        <w:t xml:space="preserve"> </w:t>
      </w:r>
      <w:r w:rsidR="002D633F">
        <w:t>‘e</w:t>
      </w:r>
      <w:r w:rsidR="00284050" w:rsidRPr="00587A46">
        <w:t>xplain what is known about the role of women in the Cities of Vesuvius</w:t>
      </w:r>
      <w:r w:rsidR="00284050">
        <w:t>. Suppor</w:t>
      </w:r>
      <w:r w:rsidR="00667DAC">
        <w:t>t</w:t>
      </w:r>
      <w:r w:rsidR="00284050">
        <w:t xml:space="preserve"> the response using sources</w:t>
      </w:r>
      <w:r w:rsidR="00667DAC">
        <w:t>.</w:t>
      </w:r>
      <w:r w:rsidR="002D633F">
        <w:t>’</w:t>
      </w:r>
    </w:p>
    <w:p w14:paraId="5594B6FC" w14:textId="4B1A2E74" w:rsidR="00F56A9D" w:rsidRPr="00492397" w:rsidRDefault="00F56A9D" w:rsidP="00F2680D">
      <w:pPr>
        <w:pStyle w:val="Heading3"/>
      </w:pPr>
      <w:bookmarkStart w:id="28" w:name="_Toc59438190"/>
      <w:r w:rsidRPr="00492397">
        <w:rPr>
          <w:rStyle w:val="normaltextrun"/>
        </w:rPr>
        <w:t>The economy: the role of the forum, trade, commerce</w:t>
      </w:r>
      <w:r w:rsidR="00935C1E">
        <w:rPr>
          <w:rStyle w:val="normaltextrun"/>
        </w:rPr>
        <w:t>,</w:t>
      </w:r>
      <w:r w:rsidRPr="00492397">
        <w:rPr>
          <w:rStyle w:val="normaltextrun"/>
        </w:rPr>
        <w:t xml:space="preserve"> </w:t>
      </w:r>
      <w:r w:rsidR="00935C1E">
        <w:rPr>
          <w:rStyle w:val="normaltextrun"/>
        </w:rPr>
        <w:t>i</w:t>
      </w:r>
      <w:r w:rsidRPr="00492397">
        <w:rPr>
          <w:rStyle w:val="normaltextrun"/>
        </w:rPr>
        <w:t>ndustries and occupations</w:t>
      </w:r>
      <w:bookmarkEnd w:id="28"/>
    </w:p>
    <w:p w14:paraId="1CA28839" w14:textId="4329F0BD" w:rsidR="00520CE9" w:rsidRDefault="00710A31" w:rsidP="0051443B">
      <w:pPr>
        <w:pStyle w:val="ListBullet"/>
        <w:rPr>
          <w:rStyle w:val="Hyperlink"/>
          <w:color w:val="auto"/>
          <w:u w:val="none"/>
        </w:rPr>
      </w:pPr>
      <w:r w:rsidRPr="0051443B">
        <w:rPr>
          <w:rStyle w:val="normaltextrun"/>
        </w:rPr>
        <w:t xml:space="preserve">Discuss </w:t>
      </w:r>
      <w:r w:rsidR="0051443B">
        <w:rPr>
          <w:rStyle w:val="normaltextrun"/>
        </w:rPr>
        <w:t>how</w:t>
      </w:r>
      <w:r w:rsidRPr="0051443B">
        <w:rPr>
          <w:rStyle w:val="normaltextrun"/>
        </w:rPr>
        <w:t xml:space="preserve"> </w:t>
      </w:r>
      <w:r w:rsidR="0051443B">
        <w:rPr>
          <w:rStyle w:val="normaltextrun"/>
        </w:rPr>
        <w:t>the economy works in modern society</w:t>
      </w:r>
      <w:r w:rsidR="009521AF">
        <w:rPr>
          <w:rStyle w:val="normaltextrun"/>
        </w:rPr>
        <w:t xml:space="preserve">, especially </w:t>
      </w:r>
      <w:r w:rsidR="00B82C60">
        <w:rPr>
          <w:rStyle w:val="normaltextrun"/>
        </w:rPr>
        <w:t xml:space="preserve">focusing on </w:t>
      </w:r>
      <w:r w:rsidR="009521AF">
        <w:rPr>
          <w:rStyle w:val="normaltextrun"/>
        </w:rPr>
        <w:t xml:space="preserve">how people buy and sell. </w:t>
      </w:r>
      <w:r w:rsidR="0041338E">
        <w:rPr>
          <w:rStyle w:val="normaltextrun"/>
        </w:rPr>
        <w:t>C</w:t>
      </w:r>
      <w:r w:rsidR="009521AF">
        <w:rPr>
          <w:rStyle w:val="normaltextrun"/>
        </w:rPr>
        <w:t xml:space="preserve">omplete a </w:t>
      </w:r>
      <w:hyperlink r:id="rId117" w:anchor=".X7sUn_DSnwI.link" w:history="1">
        <w:r w:rsidR="00B82C60">
          <w:rPr>
            <w:rStyle w:val="Hyperlink"/>
          </w:rPr>
          <w:t>V</w:t>
        </w:r>
        <w:r w:rsidR="009521AF" w:rsidRPr="00F11CBC">
          <w:rPr>
            <w:rStyle w:val="Hyperlink"/>
          </w:rPr>
          <w:t xml:space="preserve">enn </w:t>
        </w:r>
        <w:r w:rsidR="009521AF">
          <w:rPr>
            <w:rStyle w:val="Hyperlink"/>
          </w:rPr>
          <w:t>d</w:t>
        </w:r>
        <w:r w:rsidR="009521AF" w:rsidRPr="00F11CBC">
          <w:rPr>
            <w:rStyle w:val="Hyperlink"/>
          </w:rPr>
          <w:t>iagram</w:t>
        </w:r>
      </w:hyperlink>
      <w:r w:rsidR="009521AF">
        <w:rPr>
          <w:rStyle w:val="Hyperlink"/>
          <w:color w:val="auto"/>
          <w:u w:val="none"/>
        </w:rPr>
        <w:t xml:space="preserve"> exploring similarities and differences between the modern economy and the Cities of Vesuvius’ economy.</w:t>
      </w:r>
    </w:p>
    <w:p w14:paraId="07A41F5E" w14:textId="1CD95D70" w:rsidR="009521AF" w:rsidRDefault="009521AF" w:rsidP="0051443B">
      <w:pPr>
        <w:pStyle w:val="ListBullet"/>
        <w:rPr>
          <w:rStyle w:val="normaltextrun"/>
        </w:rPr>
      </w:pPr>
      <w:r>
        <w:rPr>
          <w:rStyle w:val="normaltextrun"/>
        </w:rPr>
        <w:t xml:space="preserve">Watch </w:t>
      </w:r>
      <w:hyperlink r:id="rId118" w:history="1">
        <w:r w:rsidR="000F2C0E" w:rsidRPr="000F2C0E">
          <w:rPr>
            <w:rStyle w:val="Hyperlink"/>
          </w:rPr>
          <w:t>Pompeii: Upper class meets working class</w:t>
        </w:r>
      </w:hyperlink>
      <w:r w:rsidR="000F2C0E">
        <w:rPr>
          <w:rStyle w:val="normaltextrun"/>
        </w:rPr>
        <w:t xml:space="preserve"> (duration 5:19) and complete a </w:t>
      </w:r>
      <w:hyperlink r:id="rId119" w:anchor=".X77xkuX7f1k.link" w:history="1">
        <w:r w:rsidR="000F2C0E" w:rsidRPr="000F2C0E">
          <w:rPr>
            <w:rStyle w:val="Hyperlink"/>
          </w:rPr>
          <w:t>fishbone diagram</w:t>
        </w:r>
      </w:hyperlink>
      <w:r w:rsidR="000F2C0E">
        <w:rPr>
          <w:rStyle w:val="normaltextrun"/>
        </w:rPr>
        <w:t xml:space="preserve"> explaining aspects of economic life. Categories for the fishbone could include:</w:t>
      </w:r>
    </w:p>
    <w:p w14:paraId="59E2428A" w14:textId="43932D67" w:rsidR="000F2C0E" w:rsidRDefault="0041338E" w:rsidP="00A7476D">
      <w:pPr>
        <w:pStyle w:val="ListBullet2"/>
        <w:rPr>
          <w:rStyle w:val="normaltextrun"/>
        </w:rPr>
      </w:pPr>
      <w:r>
        <w:rPr>
          <w:rStyle w:val="normaltextrun"/>
        </w:rPr>
        <w:t>p</w:t>
      </w:r>
      <w:r w:rsidR="000F2C0E">
        <w:rPr>
          <w:rStyle w:val="normaltextrun"/>
        </w:rPr>
        <w:t>eople</w:t>
      </w:r>
    </w:p>
    <w:p w14:paraId="0230F91F" w14:textId="6ECFC89B" w:rsidR="000F2C0E" w:rsidRDefault="0041338E" w:rsidP="00A7476D">
      <w:pPr>
        <w:pStyle w:val="ListBullet2"/>
        <w:rPr>
          <w:rStyle w:val="normaltextrun"/>
        </w:rPr>
      </w:pPr>
      <w:r>
        <w:rPr>
          <w:rStyle w:val="normaltextrun"/>
        </w:rPr>
        <w:t>s</w:t>
      </w:r>
      <w:r w:rsidR="00A7476D">
        <w:rPr>
          <w:rStyle w:val="normaltextrun"/>
        </w:rPr>
        <w:t>hops</w:t>
      </w:r>
    </w:p>
    <w:p w14:paraId="6F7F7080" w14:textId="76168E23" w:rsidR="000F2C0E" w:rsidRDefault="0041338E" w:rsidP="00A7476D">
      <w:pPr>
        <w:pStyle w:val="ListBullet2"/>
        <w:rPr>
          <w:rStyle w:val="normaltextrun"/>
        </w:rPr>
      </w:pPr>
      <w:r>
        <w:rPr>
          <w:rStyle w:val="normaltextrun"/>
        </w:rPr>
        <w:t>p</w:t>
      </w:r>
      <w:r w:rsidR="00A7476D">
        <w:rPr>
          <w:rStyle w:val="normaltextrun"/>
        </w:rPr>
        <w:t>roducts</w:t>
      </w:r>
    </w:p>
    <w:p w14:paraId="70F3D2CA" w14:textId="77DA9E51" w:rsidR="000F2C0E" w:rsidRPr="0051443B" w:rsidRDefault="0041338E" w:rsidP="00A7476D">
      <w:pPr>
        <w:pStyle w:val="ListBullet2"/>
        <w:rPr>
          <w:rStyle w:val="normaltextrun"/>
        </w:rPr>
      </w:pPr>
      <w:r>
        <w:rPr>
          <w:rStyle w:val="normaltextrun"/>
        </w:rPr>
        <w:t>e</w:t>
      </w:r>
      <w:r w:rsidR="000F2C0E">
        <w:rPr>
          <w:rStyle w:val="normaltextrun"/>
        </w:rPr>
        <w:t>quipment</w:t>
      </w:r>
      <w:r w:rsidR="00A7476D">
        <w:rPr>
          <w:rStyle w:val="normaltextrun"/>
        </w:rPr>
        <w:t xml:space="preserve"> used</w:t>
      </w:r>
      <w:r>
        <w:rPr>
          <w:rStyle w:val="normaltextrun"/>
        </w:rPr>
        <w:t>.</w:t>
      </w:r>
    </w:p>
    <w:p w14:paraId="1B4FEEBF" w14:textId="2F13F301" w:rsidR="009521AF" w:rsidRPr="00A7476D" w:rsidRDefault="00A7476D" w:rsidP="00A7476D">
      <w:pPr>
        <w:pStyle w:val="ListBullet"/>
        <w:rPr>
          <w:rStyle w:val="normaltextrun"/>
        </w:rPr>
      </w:pPr>
      <w:r w:rsidRPr="00A7476D">
        <w:rPr>
          <w:rStyle w:val="normaltextrun"/>
        </w:rPr>
        <w:t xml:space="preserve">Conduct research </w:t>
      </w:r>
      <w:r>
        <w:rPr>
          <w:rStyle w:val="normaltextrun"/>
        </w:rPr>
        <w:t xml:space="preserve">about the industries listed below. Create a </w:t>
      </w:r>
      <w:hyperlink r:id="rId120" w:anchor=".X77_RHvmZkw.link" w:history="1">
        <w:r w:rsidR="0002740C">
          <w:rPr>
            <w:rStyle w:val="Hyperlink"/>
          </w:rPr>
          <w:t>P</w:t>
        </w:r>
        <w:r w:rsidRPr="00A7476D">
          <w:rPr>
            <w:rStyle w:val="Hyperlink"/>
          </w:rPr>
          <w:t>adlet</w:t>
        </w:r>
      </w:hyperlink>
      <w:r>
        <w:rPr>
          <w:rStyle w:val="normaltextrun"/>
        </w:rPr>
        <w:t xml:space="preserve"> to showcase the findings: </w:t>
      </w:r>
    </w:p>
    <w:p w14:paraId="0F1B61CF" w14:textId="0E743E5F" w:rsidR="00F56A9D" w:rsidRPr="00A7476D" w:rsidRDefault="00935C1E" w:rsidP="00A7476D">
      <w:pPr>
        <w:pStyle w:val="ListBullet2"/>
      </w:pPr>
      <w:r>
        <w:rPr>
          <w:rStyle w:val="normaltextrun"/>
        </w:rPr>
        <w:t>w</w:t>
      </w:r>
      <w:r w:rsidR="00F56A9D" w:rsidRPr="00A7476D">
        <w:rPr>
          <w:rStyle w:val="normaltextrun"/>
        </w:rPr>
        <w:t>ine production</w:t>
      </w:r>
      <w:r w:rsidR="00F56A9D" w:rsidRPr="00A7476D">
        <w:rPr>
          <w:rStyle w:val="eop"/>
        </w:rPr>
        <w:t> </w:t>
      </w:r>
    </w:p>
    <w:p w14:paraId="2883FF44" w14:textId="624C27E3" w:rsidR="00F56A9D" w:rsidRPr="00A7476D" w:rsidRDefault="00935C1E" w:rsidP="00A7476D">
      <w:pPr>
        <w:pStyle w:val="ListBullet2"/>
      </w:pPr>
      <w:r>
        <w:rPr>
          <w:rStyle w:val="normaltextrun"/>
        </w:rPr>
        <w:t>o</w:t>
      </w:r>
      <w:r w:rsidR="00F56A9D" w:rsidRPr="00A7476D">
        <w:rPr>
          <w:rStyle w:val="normaltextrun"/>
        </w:rPr>
        <w:t>il production</w:t>
      </w:r>
      <w:r w:rsidR="00F56A9D" w:rsidRPr="00A7476D">
        <w:rPr>
          <w:rStyle w:val="eop"/>
        </w:rPr>
        <w:t> </w:t>
      </w:r>
    </w:p>
    <w:p w14:paraId="6AE4AEF7" w14:textId="744351FB" w:rsidR="00F56A9D" w:rsidRPr="00A7476D" w:rsidRDefault="00935C1E" w:rsidP="00A7476D">
      <w:pPr>
        <w:pStyle w:val="ListBullet2"/>
      </w:pPr>
      <w:r>
        <w:rPr>
          <w:rStyle w:val="normaltextrun"/>
        </w:rPr>
        <w:t>c</w:t>
      </w:r>
      <w:r w:rsidR="00F56A9D" w:rsidRPr="00A7476D">
        <w:rPr>
          <w:rStyle w:val="normaltextrun"/>
        </w:rPr>
        <w:t>loth manufacturing including </w:t>
      </w:r>
      <w:proofErr w:type="spellStart"/>
      <w:r w:rsidR="00F56A9D" w:rsidRPr="00A7476D">
        <w:rPr>
          <w:rStyle w:val="normaltextrun"/>
        </w:rPr>
        <w:t>fullonicae</w:t>
      </w:r>
      <w:proofErr w:type="spellEnd"/>
      <w:r w:rsidR="00F56A9D" w:rsidRPr="00A7476D">
        <w:rPr>
          <w:rStyle w:val="eop"/>
        </w:rPr>
        <w:t> </w:t>
      </w:r>
    </w:p>
    <w:p w14:paraId="62191CB6" w14:textId="6A23CD55" w:rsidR="00F56A9D" w:rsidRPr="00A7476D" w:rsidRDefault="00935C1E" w:rsidP="00A7476D">
      <w:pPr>
        <w:pStyle w:val="ListBullet2"/>
      </w:pPr>
      <w:proofErr w:type="spellStart"/>
      <w:r>
        <w:rPr>
          <w:rStyle w:val="normaltextrun"/>
        </w:rPr>
        <w:t>p</w:t>
      </w:r>
      <w:r w:rsidR="00F56A9D" w:rsidRPr="00A7476D">
        <w:rPr>
          <w:rStyle w:val="normaltextrun"/>
        </w:rPr>
        <w:t>istrina</w:t>
      </w:r>
      <w:proofErr w:type="spellEnd"/>
      <w:r w:rsidR="00F56A9D" w:rsidRPr="00A7476D">
        <w:rPr>
          <w:rStyle w:val="eop"/>
        </w:rPr>
        <w:t> </w:t>
      </w:r>
    </w:p>
    <w:p w14:paraId="786F4A01" w14:textId="78326BBE" w:rsidR="00F56A9D" w:rsidRPr="00A7476D" w:rsidRDefault="00935C1E" w:rsidP="00A7476D">
      <w:pPr>
        <w:pStyle w:val="ListBullet2"/>
      </w:pPr>
      <w:r>
        <w:rPr>
          <w:rStyle w:val="normaltextrun"/>
        </w:rPr>
        <w:t>g</w:t>
      </w:r>
      <w:r w:rsidR="00F56A9D" w:rsidRPr="00A7476D">
        <w:rPr>
          <w:rStyle w:val="normaltextrun"/>
        </w:rPr>
        <w:t>arum</w:t>
      </w:r>
      <w:r w:rsidR="00F56A9D" w:rsidRPr="00A7476D">
        <w:rPr>
          <w:rStyle w:val="eop"/>
        </w:rPr>
        <w:t> </w:t>
      </w:r>
    </w:p>
    <w:p w14:paraId="60770B09" w14:textId="0FEDAC98" w:rsidR="00F56A9D" w:rsidRPr="00A7476D" w:rsidRDefault="00935C1E" w:rsidP="00A7476D">
      <w:pPr>
        <w:pStyle w:val="ListBullet2"/>
      </w:pPr>
      <w:r>
        <w:rPr>
          <w:rStyle w:val="normaltextrun"/>
        </w:rPr>
        <w:t>p</w:t>
      </w:r>
      <w:r w:rsidR="00F56A9D" w:rsidRPr="00A7476D">
        <w:rPr>
          <w:rStyle w:val="normaltextrun"/>
        </w:rPr>
        <w:t>erfume industry</w:t>
      </w:r>
      <w:r w:rsidR="00F56A9D" w:rsidRPr="00A7476D">
        <w:rPr>
          <w:rStyle w:val="eop"/>
        </w:rPr>
        <w:t> </w:t>
      </w:r>
    </w:p>
    <w:p w14:paraId="51EF5014" w14:textId="0AC724EE" w:rsidR="00F56A9D" w:rsidRPr="00A7476D" w:rsidRDefault="00935C1E" w:rsidP="00A7476D">
      <w:pPr>
        <w:pStyle w:val="ListBullet2"/>
      </w:pPr>
      <w:proofErr w:type="spellStart"/>
      <w:r>
        <w:rPr>
          <w:rStyle w:val="normaltextrun"/>
        </w:rPr>
        <w:t>t</w:t>
      </w:r>
      <w:r w:rsidR="00F56A9D" w:rsidRPr="00A7476D">
        <w:rPr>
          <w:rStyle w:val="normaltextrun"/>
        </w:rPr>
        <w:t>abernae</w:t>
      </w:r>
      <w:proofErr w:type="spellEnd"/>
      <w:r w:rsidR="00F56A9D" w:rsidRPr="00A7476D">
        <w:rPr>
          <w:rStyle w:val="normaltextrun"/>
        </w:rPr>
        <w:t>, </w:t>
      </w:r>
      <w:proofErr w:type="spellStart"/>
      <w:r w:rsidR="00F56A9D" w:rsidRPr="00A7476D">
        <w:rPr>
          <w:rStyle w:val="normaltextrun"/>
        </w:rPr>
        <w:t>thermopolia</w:t>
      </w:r>
      <w:proofErr w:type="spellEnd"/>
      <w:r w:rsidR="00F56A9D" w:rsidRPr="00A7476D">
        <w:rPr>
          <w:rStyle w:val="normaltextrun"/>
        </w:rPr>
        <w:t> and </w:t>
      </w:r>
      <w:proofErr w:type="spellStart"/>
      <w:r w:rsidR="00F56A9D" w:rsidRPr="00A7476D">
        <w:rPr>
          <w:rStyle w:val="normaltextrun"/>
        </w:rPr>
        <w:t>cauponae</w:t>
      </w:r>
      <w:proofErr w:type="spellEnd"/>
      <w:r w:rsidR="00F56A9D" w:rsidRPr="00A7476D">
        <w:rPr>
          <w:rStyle w:val="eop"/>
        </w:rPr>
        <w:t> </w:t>
      </w:r>
    </w:p>
    <w:p w14:paraId="64DFFA1D" w14:textId="04A1D1C8" w:rsidR="00F56A9D" w:rsidRDefault="00935C1E" w:rsidP="00A7476D">
      <w:pPr>
        <w:pStyle w:val="ListBullet2"/>
        <w:rPr>
          <w:rStyle w:val="eop"/>
        </w:rPr>
      </w:pPr>
      <w:r>
        <w:rPr>
          <w:rStyle w:val="normaltextrun"/>
        </w:rPr>
        <w:t>h</w:t>
      </w:r>
      <w:r w:rsidR="00F56A9D" w:rsidRPr="00A7476D">
        <w:rPr>
          <w:rStyle w:val="normaltextrun"/>
        </w:rPr>
        <w:t>otels and brothels</w:t>
      </w:r>
      <w:r w:rsidR="00F56A9D" w:rsidRPr="00A7476D">
        <w:rPr>
          <w:rStyle w:val="eop"/>
        </w:rPr>
        <w:t> </w:t>
      </w:r>
    </w:p>
    <w:p w14:paraId="0C48BC2D" w14:textId="3C9E8A43" w:rsidR="00A7476D" w:rsidRDefault="00A7476D" w:rsidP="00A7476D">
      <w:pPr>
        <w:pStyle w:val="ListBullet"/>
        <w:numPr>
          <w:ilvl w:val="0"/>
          <w:numId w:val="0"/>
        </w:numPr>
        <w:ind w:left="652"/>
        <w:rPr>
          <w:rStyle w:val="normaltextrun"/>
        </w:rPr>
      </w:pPr>
      <w:r w:rsidRPr="001D2F6A">
        <w:rPr>
          <w:rStyle w:val="normaltextrun"/>
        </w:rPr>
        <w:t>Resources</w:t>
      </w:r>
      <w:r>
        <w:rPr>
          <w:rStyle w:val="normaltextrun"/>
        </w:rPr>
        <w:t xml:space="preserve"> for the industries may include</w:t>
      </w:r>
      <w:r w:rsidRPr="001D2F6A">
        <w:rPr>
          <w:rStyle w:val="normaltextrun"/>
        </w:rPr>
        <w:t>: </w:t>
      </w:r>
    </w:p>
    <w:p w14:paraId="6EECEEAB" w14:textId="25766EDA" w:rsidR="00A7476D" w:rsidRDefault="00226871" w:rsidP="00A7476D">
      <w:pPr>
        <w:pStyle w:val="ListBullet2"/>
      </w:pPr>
      <w:hyperlink r:id="rId121" w:history="1">
        <w:r w:rsidR="00A7476D" w:rsidRPr="00A7476D">
          <w:rPr>
            <w:rStyle w:val="Hyperlink"/>
          </w:rPr>
          <w:t>Shops and Businesses</w:t>
        </w:r>
      </w:hyperlink>
    </w:p>
    <w:p w14:paraId="4B875831" w14:textId="40F05001" w:rsidR="00A7476D" w:rsidRDefault="00226871" w:rsidP="00A7476D">
      <w:pPr>
        <w:pStyle w:val="ListBullet2"/>
      </w:pPr>
      <w:hyperlink r:id="rId122" w:history="1">
        <w:r w:rsidR="00A7476D" w:rsidRPr="00A7476D">
          <w:rPr>
            <w:rStyle w:val="Hyperlink"/>
          </w:rPr>
          <w:t>Garum and Pompeii</w:t>
        </w:r>
      </w:hyperlink>
    </w:p>
    <w:p w14:paraId="5E3A04A9" w14:textId="414EAA8F" w:rsidR="00A7476D" w:rsidRDefault="00226871" w:rsidP="00A7476D">
      <w:pPr>
        <w:pStyle w:val="ListBullet2"/>
      </w:pPr>
      <w:hyperlink r:id="rId123" w:history="1">
        <w:r w:rsidR="00A7476D" w:rsidRPr="00A7476D">
          <w:rPr>
            <w:rStyle w:val="Hyperlink"/>
          </w:rPr>
          <w:t>Hotels and Hostelries</w:t>
        </w:r>
      </w:hyperlink>
    </w:p>
    <w:p w14:paraId="01F1FACF" w14:textId="12991E48" w:rsidR="00A7476D" w:rsidRDefault="00226871" w:rsidP="00A7476D">
      <w:pPr>
        <w:pStyle w:val="ListBullet2"/>
      </w:pPr>
      <w:hyperlink r:id="rId124" w:history="1">
        <w:r w:rsidR="00A7476D" w:rsidRPr="00A7476D">
          <w:rPr>
            <w:rStyle w:val="Hyperlink"/>
          </w:rPr>
          <w:t>The Pompeian Wine Industry</w:t>
        </w:r>
      </w:hyperlink>
    </w:p>
    <w:p w14:paraId="172B5C11" w14:textId="51ECF26C" w:rsidR="00A7476D" w:rsidRDefault="00226871" w:rsidP="00A7476D">
      <w:pPr>
        <w:pStyle w:val="ListBullet2"/>
      </w:pPr>
      <w:hyperlink r:id="rId125" w:history="1">
        <w:r w:rsidR="00A7476D" w:rsidRPr="00A7476D">
          <w:rPr>
            <w:rStyle w:val="Hyperlink"/>
          </w:rPr>
          <w:t>Perfume shops in Ancient Rome</w:t>
        </w:r>
      </w:hyperlink>
    </w:p>
    <w:p w14:paraId="0A1D0C07" w14:textId="6350CDAC" w:rsidR="00A7476D" w:rsidRDefault="00226871" w:rsidP="00A7476D">
      <w:pPr>
        <w:pStyle w:val="ListBullet2"/>
      </w:pPr>
      <w:hyperlink r:id="rId126" w:history="1">
        <w:r w:rsidR="00A7476D" w:rsidRPr="00A7476D">
          <w:rPr>
            <w:rStyle w:val="Hyperlink"/>
          </w:rPr>
          <w:t>Oil Lamp Workshop</w:t>
        </w:r>
      </w:hyperlink>
    </w:p>
    <w:p w14:paraId="2DEF34E6" w14:textId="7FD597E2" w:rsidR="00A7476D" w:rsidRDefault="00226871" w:rsidP="00A7476D">
      <w:pPr>
        <w:pStyle w:val="ListBullet2"/>
      </w:pPr>
      <w:hyperlink r:id="rId127" w:history="1">
        <w:r w:rsidR="00A7476D" w:rsidRPr="00A7476D">
          <w:rPr>
            <w:rStyle w:val="Hyperlink"/>
          </w:rPr>
          <w:t>Vill</w:t>
        </w:r>
        <w:r w:rsidR="000B5D53">
          <w:rPr>
            <w:rStyle w:val="Hyperlink"/>
          </w:rPr>
          <w:t>a</w:t>
        </w:r>
        <w:r w:rsidR="00A7476D" w:rsidRPr="00A7476D">
          <w:rPr>
            <w:rStyle w:val="Hyperlink"/>
          </w:rPr>
          <w:t xml:space="preserve"> </w:t>
        </w:r>
        <w:proofErr w:type="spellStart"/>
        <w:r w:rsidR="00A7476D" w:rsidRPr="00A7476D">
          <w:rPr>
            <w:rStyle w:val="Hyperlink"/>
          </w:rPr>
          <w:t>Pisanella</w:t>
        </w:r>
        <w:proofErr w:type="spellEnd"/>
      </w:hyperlink>
    </w:p>
    <w:p w14:paraId="62E2569D" w14:textId="6D7CAB9C" w:rsidR="005D0B00" w:rsidRDefault="005D0B00" w:rsidP="005D0B00">
      <w:pPr>
        <w:pStyle w:val="ListBullet"/>
        <w:rPr>
          <w:rStyle w:val="normaltextrun"/>
        </w:rPr>
      </w:pPr>
      <w:r w:rsidRPr="005D0B00">
        <w:rPr>
          <w:rStyle w:val="normaltextrun"/>
        </w:rPr>
        <w:t xml:space="preserve">Conduct </w:t>
      </w:r>
      <w:hyperlink r:id="rId128" w:anchor=".X78BjwktIE0.link" w:history="1">
        <w:r w:rsidRPr="005D0B00">
          <w:rPr>
            <w:rStyle w:val="Hyperlink"/>
          </w:rPr>
          <w:t>peer discussion and conferencing</w:t>
        </w:r>
      </w:hyperlink>
      <w:r>
        <w:rPr>
          <w:rStyle w:val="normaltextrun"/>
        </w:rPr>
        <w:t xml:space="preserve"> about the economic aspects of the forum. This could include the macellum, the </w:t>
      </w:r>
      <w:proofErr w:type="spellStart"/>
      <w:r>
        <w:rPr>
          <w:rStyle w:val="normaltextrun"/>
        </w:rPr>
        <w:t>olitorium</w:t>
      </w:r>
      <w:proofErr w:type="spellEnd"/>
      <w:r>
        <w:rPr>
          <w:rStyle w:val="normaltextrun"/>
        </w:rPr>
        <w:t xml:space="preserve"> and the </w:t>
      </w:r>
      <w:proofErr w:type="spellStart"/>
      <w:r>
        <w:rPr>
          <w:rStyle w:val="normaltextrun"/>
        </w:rPr>
        <w:t>mensa</w:t>
      </w:r>
      <w:proofErr w:type="spellEnd"/>
      <w:r>
        <w:rPr>
          <w:rStyle w:val="normaltextrun"/>
        </w:rPr>
        <w:t xml:space="preserve"> </w:t>
      </w:r>
      <w:proofErr w:type="spellStart"/>
      <w:r>
        <w:rPr>
          <w:rStyle w:val="normaltextrun"/>
        </w:rPr>
        <w:t>ponderaria</w:t>
      </w:r>
      <w:proofErr w:type="spellEnd"/>
      <w:r>
        <w:rPr>
          <w:rStyle w:val="normaltextrun"/>
        </w:rPr>
        <w:t>.</w:t>
      </w:r>
    </w:p>
    <w:p w14:paraId="62D05E88" w14:textId="50C3391E" w:rsidR="005D0B00" w:rsidRDefault="005D0B00" w:rsidP="005D0B00">
      <w:pPr>
        <w:pStyle w:val="ListBullet"/>
        <w:rPr>
          <w:rStyle w:val="normaltextrun"/>
        </w:rPr>
      </w:pPr>
      <w:r>
        <w:rPr>
          <w:rStyle w:val="normaltextrun"/>
        </w:rPr>
        <w:t xml:space="preserve">Watch </w:t>
      </w:r>
      <w:hyperlink r:id="rId129" w:history="1">
        <w:r w:rsidRPr="005D0B00">
          <w:rPr>
            <w:rStyle w:val="Hyperlink"/>
          </w:rPr>
          <w:t>Pompeii Macellum</w:t>
        </w:r>
      </w:hyperlink>
      <w:r>
        <w:rPr>
          <w:rStyle w:val="normaltextrun"/>
        </w:rPr>
        <w:t xml:space="preserve"> (duration 0:40).</w:t>
      </w:r>
    </w:p>
    <w:p w14:paraId="6C73202B" w14:textId="3A9C192D" w:rsidR="005D0B00" w:rsidRDefault="005D0B00" w:rsidP="005D0B00">
      <w:pPr>
        <w:pStyle w:val="ListBullet"/>
        <w:rPr>
          <w:rStyle w:val="normaltextrun"/>
        </w:rPr>
      </w:pPr>
      <w:r>
        <w:rPr>
          <w:rStyle w:val="normaltextrun"/>
        </w:rPr>
        <w:t xml:space="preserve">Complete an </w:t>
      </w:r>
      <w:hyperlink r:id="rId130" w:anchor=".X78Bj48Qyxk.link" w:history="1">
        <w:r w:rsidRPr="005D0B00">
          <w:rPr>
            <w:rStyle w:val="Hyperlink"/>
          </w:rPr>
          <w:t>affinity diagram</w:t>
        </w:r>
      </w:hyperlink>
      <w:r>
        <w:rPr>
          <w:rStyle w:val="normaltextrun"/>
        </w:rPr>
        <w:t xml:space="preserve"> summarising key information about the </w:t>
      </w:r>
      <w:hyperlink r:id="rId131" w:history="1">
        <w:proofErr w:type="spellStart"/>
        <w:r w:rsidRPr="005D0B00">
          <w:rPr>
            <w:rStyle w:val="Hyperlink"/>
          </w:rPr>
          <w:t>olitorium</w:t>
        </w:r>
        <w:proofErr w:type="spellEnd"/>
        <w:r w:rsidRPr="005D0B00">
          <w:rPr>
            <w:rStyle w:val="Hyperlink"/>
          </w:rPr>
          <w:t xml:space="preserve"> (Forum granary)</w:t>
        </w:r>
      </w:hyperlink>
      <w:r>
        <w:rPr>
          <w:rStyle w:val="normaltextrun"/>
        </w:rPr>
        <w:t xml:space="preserve">, the </w:t>
      </w:r>
      <w:hyperlink r:id="rId132" w:history="1">
        <w:r w:rsidRPr="005D0B00">
          <w:rPr>
            <w:rStyle w:val="Hyperlink"/>
          </w:rPr>
          <w:t>Macellum</w:t>
        </w:r>
      </w:hyperlink>
      <w:r>
        <w:rPr>
          <w:rStyle w:val="normaltextrun"/>
        </w:rPr>
        <w:t xml:space="preserve"> and the </w:t>
      </w:r>
      <w:hyperlink r:id="rId133" w:history="1">
        <w:r w:rsidRPr="005D0B00">
          <w:rPr>
            <w:rStyle w:val="Hyperlink"/>
          </w:rPr>
          <w:t xml:space="preserve">Mensa </w:t>
        </w:r>
        <w:proofErr w:type="spellStart"/>
        <w:r w:rsidRPr="005D0B00">
          <w:rPr>
            <w:rStyle w:val="Hyperlink"/>
          </w:rPr>
          <w:t>Ponderaria</w:t>
        </w:r>
        <w:proofErr w:type="spellEnd"/>
      </w:hyperlink>
      <w:r>
        <w:rPr>
          <w:rStyle w:val="normaltextrun"/>
        </w:rPr>
        <w:t>.</w:t>
      </w:r>
    </w:p>
    <w:p w14:paraId="117EB0F0" w14:textId="3F488AC3" w:rsidR="003C3232" w:rsidRDefault="003C3232" w:rsidP="00495FB5">
      <w:pPr>
        <w:pStyle w:val="ListBullet"/>
        <w:rPr>
          <w:rStyle w:val="normaltextrun"/>
        </w:rPr>
      </w:pPr>
      <w:r w:rsidRPr="003C3232">
        <w:rPr>
          <w:rStyle w:val="normaltextrun"/>
        </w:rPr>
        <w:t>Complete a paragraph response on the following question</w:t>
      </w:r>
      <w:r w:rsidR="00495FB5">
        <w:rPr>
          <w:rStyle w:val="normaltextrun"/>
        </w:rPr>
        <w:t xml:space="preserve"> – ‘d</w:t>
      </w:r>
      <w:r w:rsidRPr="003C3232">
        <w:rPr>
          <w:rStyle w:val="normaltextrun"/>
        </w:rPr>
        <w:t>escribe the types of economic activity which took place in Pompeii and Herculaneum.</w:t>
      </w:r>
      <w:r w:rsidR="00495FB5">
        <w:rPr>
          <w:rStyle w:val="normaltextrun"/>
        </w:rPr>
        <w:t>’</w:t>
      </w:r>
      <w:r w:rsidRPr="003C3232">
        <w:rPr>
          <w:rStyle w:val="eop"/>
        </w:rPr>
        <w:t> </w:t>
      </w:r>
    </w:p>
    <w:p w14:paraId="5BF9036E" w14:textId="7B8AA213" w:rsidR="0063047A" w:rsidRDefault="0085646E" w:rsidP="0063047A">
      <w:pPr>
        <w:pStyle w:val="ListBullet"/>
      </w:pPr>
      <w:r>
        <w:rPr>
          <w:rStyle w:val="normaltextrun"/>
        </w:rPr>
        <w:t xml:space="preserve">Find </w:t>
      </w:r>
      <w:r w:rsidR="00094C9A">
        <w:rPr>
          <w:rStyle w:val="normaltextrun"/>
        </w:rPr>
        <w:t>relevant sources and c</w:t>
      </w:r>
      <w:r w:rsidR="0063047A">
        <w:rPr>
          <w:rStyle w:val="normaltextrun"/>
        </w:rPr>
        <w:t xml:space="preserve">omplete the </w:t>
      </w:r>
      <w:r w:rsidR="0063047A">
        <w:t xml:space="preserve">values and limitations scaffold below. </w:t>
      </w:r>
    </w:p>
    <w:tbl>
      <w:tblPr>
        <w:tblStyle w:val="Tableheader"/>
        <w:tblW w:w="0" w:type="auto"/>
        <w:tblLook w:val="04A0" w:firstRow="1" w:lastRow="0" w:firstColumn="1" w:lastColumn="0" w:noHBand="0" w:noVBand="1"/>
      </w:tblPr>
      <w:tblGrid>
        <w:gridCol w:w="3180"/>
        <w:gridCol w:w="3177"/>
        <w:gridCol w:w="3215"/>
      </w:tblGrid>
      <w:tr w:rsidR="003E5BEB" w14:paraId="468EB3AD"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80" w:type="dxa"/>
          </w:tcPr>
          <w:p w14:paraId="7B056CDF" w14:textId="3A897E4C" w:rsidR="0063047A" w:rsidRDefault="0063047A" w:rsidP="0081267B">
            <w:pPr>
              <w:pStyle w:val="ListBullet"/>
              <w:numPr>
                <w:ilvl w:val="0"/>
                <w:numId w:val="0"/>
              </w:numPr>
              <w:spacing w:before="192" w:after="192"/>
            </w:pPr>
            <w:r>
              <w:t>Sources</w:t>
            </w:r>
          </w:p>
        </w:tc>
        <w:tc>
          <w:tcPr>
            <w:tcW w:w="3177" w:type="dxa"/>
          </w:tcPr>
          <w:p w14:paraId="1A2EA605" w14:textId="77777777" w:rsidR="0063047A" w:rsidRDefault="0063047A" w:rsidP="0081267B">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Value</w:t>
            </w:r>
          </w:p>
        </w:tc>
        <w:tc>
          <w:tcPr>
            <w:tcW w:w="3215" w:type="dxa"/>
          </w:tcPr>
          <w:p w14:paraId="0AA3BCCD" w14:textId="77777777" w:rsidR="0063047A" w:rsidRDefault="0063047A" w:rsidP="0081267B">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Limitations</w:t>
            </w:r>
          </w:p>
        </w:tc>
      </w:tr>
      <w:tr w:rsidR="0063047A" w14:paraId="6CEB4D0D"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6B8FDE52" w14:textId="77777777" w:rsidR="0063047A" w:rsidRDefault="0063047A" w:rsidP="0081267B">
            <w:pPr>
              <w:pStyle w:val="ListBullet"/>
              <w:numPr>
                <w:ilvl w:val="0"/>
                <w:numId w:val="0"/>
              </w:numPr>
            </w:pPr>
            <w:r>
              <w:t>Source A:</w:t>
            </w:r>
          </w:p>
        </w:tc>
        <w:tc>
          <w:tcPr>
            <w:tcW w:w="3177" w:type="dxa"/>
          </w:tcPr>
          <w:p w14:paraId="0950CDE7" w14:textId="77777777" w:rsidR="0063047A" w:rsidRDefault="0063047A" w:rsidP="0081267B">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215" w:type="dxa"/>
          </w:tcPr>
          <w:p w14:paraId="7BF7CFC9" w14:textId="77777777" w:rsidR="0063047A" w:rsidRDefault="0063047A" w:rsidP="0081267B">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3E5BEB" w14:paraId="21AC5C12"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19F7CF74" w14:textId="77777777" w:rsidR="0063047A" w:rsidRPr="000C52A6" w:rsidRDefault="0063047A" w:rsidP="0081267B">
            <w:pPr>
              <w:pStyle w:val="ListBullet"/>
              <w:numPr>
                <w:ilvl w:val="0"/>
                <w:numId w:val="0"/>
              </w:numPr>
              <w:rPr>
                <w:b w:val="0"/>
              </w:rPr>
            </w:pPr>
            <w:r>
              <w:t>Source B:</w:t>
            </w:r>
          </w:p>
        </w:tc>
        <w:tc>
          <w:tcPr>
            <w:tcW w:w="3177" w:type="dxa"/>
          </w:tcPr>
          <w:p w14:paraId="52DE65FD" w14:textId="77777777" w:rsidR="0063047A" w:rsidRDefault="0063047A" w:rsidP="0081267B">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215" w:type="dxa"/>
          </w:tcPr>
          <w:p w14:paraId="38FB7460" w14:textId="77777777" w:rsidR="0063047A" w:rsidRDefault="0063047A" w:rsidP="0081267B">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63047A" w14:paraId="78679C17"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6C54E62B" w14:textId="77777777" w:rsidR="0063047A" w:rsidRDefault="0063047A" w:rsidP="0081267B">
            <w:pPr>
              <w:pStyle w:val="ListBullet"/>
              <w:numPr>
                <w:ilvl w:val="0"/>
                <w:numId w:val="0"/>
              </w:numPr>
            </w:pPr>
            <w:r>
              <w:t>Other relevant sources:</w:t>
            </w:r>
          </w:p>
        </w:tc>
        <w:tc>
          <w:tcPr>
            <w:tcW w:w="3177" w:type="dxa"/>
          </w:tcPr>
          <w:p w14:paraId="100EF257" w14:textId="77777777" w:rsidR="0063047A" w:rsidRDefault="0063047A" w:rsidP="0081267B">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215" w:type="dxa"/>
          </w:tcPr>
          <w:p w14:paraId="2873AAAE" w14:textId="77777777" w:rsidR="0063047A" w:rsidRDefault="0063047A" w:rsidP="0081267B">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7634724B" w14:textId="077CD4A2" w:rsidR="00924699" w:rsidRDefault="003C3232" w:rsidP="003C3232">
      <w:pPr>
        <w:pStyle w:val="ListBullet"/>
      </w:pPr>
      <w:r>
        <w:t xml:space="preserve">Using the values and limitations </w:t>
      </w:r>
      <w:r w:rsidR="00620478">
        <w:t>scaffold, c</w:t>
      </w:r>
      <w:r w:rsidR="00924699">
        <w:t xml:space="preserve">reate </w:t>
      </w:r>
      <w:hyperlink r:id="rId134" w:anchor=".X77xkoBgZYk.link" w:history="1">
        <w:r w:rsidR="0063047A">
          <w:rPr>
            <w:rStyle w:val="Hyperlink"/>
          </w:rPr>
          <w:t>writing scaffolds</w:t>
        </w:r>
      </w:hyperlink>
      <w:r w:rsidR="00924699">
        <w:t xml:space="preserve"> outlining how to answer the following questions:</w:t>
      </w:r>
    </w:p>
    <w:p w14:paraId="4F2E73AB" w14:textId="455E3A2D" w:rsidR="0063047A" w:rsidRDefault="0063047A" w:rsidP="0063047A">
      <w:pPr>
        <w:pStyle w:val="ListBullet2"/>
        <w:rPr>
          <w:rStyle w:val="normaltextrun"/>
        </w:rPr>
      </w:pPr>
      <w:r w:rsidRPr="0063047A">
        <w:rPr>
          <w:rStyle w:val="normaltextrun"/>
        </w:rPr>
        <w:t xml:space="preserve">Assess the value and limitations of sources as evidence about the economic running of Pompeii and Herculaneum. Support </w:t>
      </w:r>
      <w:r>
        <w:rPr>
          <w:rStyle w:val="normaltextrun"/>
        </w:rPr>
        <w:t>the</w:t>
      </w:r>
      <w:r w:rsidRPr="0063047A">
        <w:rPr>
          <w:rStyle w:val="normaltextrun"/>
        </w:rPr>
        <w:t xml:space="preserve"> response using sources A and B and other relevant sources. </w:t>
      </w:r>
    </w:p>
    <w:p w14:paraId="53C3903B" w14:textId="1A316BDA" w:rsidR="00F56A9D" w:rsidRPr="00600C26" w:rsidRDefault="0063047A" w:rsidP="00600C26">
      <w:pPr>
        <w:pStyle w:val="ListBullet2"/>
      </w:pPr>
      <w:r w:rsidRPr="0063047A">
        <w:rPr>
          <w:rStyle w:val="normaltextrun"/>
        </w:rPr>
        <w:t xml:space="preserve">To what extent do Sources A and B provide a comprehensive picture of the economic activities in Pompeii and Herculaneum. Support </w:t>
      </w:r>
      <w:r>
        <w:rPr>
          <w:rStyle w:val="normaltextrun"/>
        </w:rPr>
        <w:t>the</w:t>
      </w:r>
      <w:r w:rsidRPr="0063047A">
        <w:rPr>
          <w:rStyle w:val="normaltextrun"/>
        </w:rPr>
        <w:t xml:space="preserve"> response with reference to these and other relevant sources. </w:t>
      </w:r>
    </w:p>
    <w:p w14:paraId="10810AA4" w14:textId="1A1A9975" w:rsidR="00F56A9D" w:rsidRPr="00492397" w:rsidRDefault="00F56A9D" w:rsidP="00F2680D">
      <w:pPr>
        <w:pStyle w:val="Heading3"/>
      </w:pPr>
      <w:bookmarkStart w:id="29" w:name="_Toc59438191"/>
      <w:r w:rsidRPr="00492397">
        <w:rPr>
          <w:rStyle w:val="normaltextrun"/>
        </w:rPr>
        <w:t>Local political life, </w:t>
      </w:r>
      <w:proofErr w:type="spellStart"/>
      <w:r w:rsidRPr="00492397">
        <w:rPr>
          <w:rStyle w:val="normaltextrun"/>
        </w:rPr>
        <w:t>decuriones</w:t>
      </w:r>
      <w:proofErr w:type="spellEnd"/>
      <w:r w:rsidRPr="00492397">
        <w:rPr>
          <w:rStyle w:val="normaltextrun"/>
        </w:rPr>
        <w:t>,</w:t>
      </w:r>
      <w:r w:rsidR="00F2680D">
        <w:rPr>
          <w:rStyle w:val="normaltextrun"/>
        </w:rPr>
        <w:t xml:space="preserve"> </w:t>
      </w:r>
      <w:r w:rsidRPr="00492397">
        <w:rPr>
          <w:rStyle w:val="normaltextrun"/>
        </w:rPr>
        <w:t>magistrates, </w:t>
      </w:r>
      <w:proofErr w:type="spellStart"/>
      <w:r w:rsidRPr="00492397">
        <w:rPr>
          <w:rStyle w:val="normaltextrun"/>
        </w:rPr>
        <w:t>comitium</w:t>
      </w:r>
      <w:bookmarkEnd w:id="29"/>
      <w:proofErr w:type="spellEnd"/>
    </w:p>
    <w:p w14:paraId="25D9D229" w14:textId="78D49DC8" w:rsidR="00DA398D" w:rsidRDefault="00DA398D" w:rsidP="00DA398D">
      <w:pPr>
        <w:pStyle w:val="ListBullet"/>
        <w:rPr>
          <w:rStyle w:val="normaltextrun"/>
        </w:rPr>
      </w:pPr>
      <w:r w:rsidRPr="00DA398D">
        <w:rPr>
          <w:rStyle w:val="normaltextrun"/>
        </w:rPr>
        <w:t>Use</w:t>
      </w:r>
      <w:r>
        <w:rPr>
          <w:rStyle w:val="normaltextrun"/>
        </w:rPr>
        <w:t xml:space="preserve"> </w:t>
      </w:r>
      <w:hyperlink r:id="rId135" w:anchor=".X78Bj6pWU-U.link" w:history="1">
        <w:r w:rsidRPr="00DA398D">
          <w:rPr>
            <w:rStyle w:val="Hyperlink"/>
          </w:rPr>
          <w:t>hinge questions</w:t>
        </w:r>
      </w:hyperlink>
      <w:r>
        <w:rPr>
          <w:rStyle w:val="normaltextrun"/>
        </w:rPr>
        <w:t xml:space="preserve"> to gauge prior knowledge concerning the political buildings of the Forum. </w:t>
      </w:r>
      <w:r w:rsidR="00B14743">
        <w:rPr>
          <w:rStyle w:val="normaltextrun"/>
        </w:rPr>
        <w:t xml:space="preserve">Complete a </w:t>
      </w:r>
      <w:hyperlink r:id="rId136" w:anchor=".X8AlG88OvQo.link" w:history="1">
        <w:r w:rsidR="00B14743" w:rsidRPr="005C5498">
          <w:rPr>
            <w:rStyle w:val="Hyperlink"/>
          </w:rPr>
          <w:t>KWLH</w:t>
        </w:r>
      </w:hyperlink>
      <w:r w:rsidR="00B14743">
        <w:rPr>
          <w:rStyle w:val="normaltextrun"/>
        </w:rPr>
        <w:t xml:space="preserve"> chart </w:t>
      </w:r>
      <w:r w:rsidR="00054C45">
        <w:rPr>
          <w:rStyle w:val="normaltextrun"/>
        </w:rPr>
        <w:t>while r</w:t>
      </w:r>
      <w:r w:rsidR="00427986">
        <w:rPr>
          <w:rStyle w:val="normaltextrun"/>
        </w:rPr>
        <w:t>esearch</w:t>
      </w:r>
      <w:r w:rsidR="00054C45">
        <w:rPr>
          <w:rStyle w:val="normaltextrun"/>
        </w:rPr>
        <w:t>ing</w:t>
      </w:r>
      <w:r w:rsidR="002B18A5">
        <w:rPr>
          <w:rStyle w:val="normaltextrun"/>
        </w:rPr>
        <w:t xml:space="preserve"> the </w:t>
      </w:r>
      <w:hyperlink r:id="rId137" w:history="1">
        <w:r w:rsidR="00E82054" w:rsidRPr="00E82054">
          <w:rPr>
            <w:rStyle w:val="Hyperlink"/>
          </w:rPr>
          <w:t>municipal offices</w:t>
        </w:r>
      </w:hyperlink>
      <w:r w:rsidR="00E82054">
        <w:rPr>
          <w:rStyle w:val="normaltextrun"/>
        </w:rPr>
        <w:t xml:space="preserve"> </w:t>
      </w:r>
      <w:r w:rsidR="002B18A5">
        <w:rPr>
          <w:rStyle w:val="normaltextrun"/>
        </w:rPr>
        <w:t xml:space="preserve">buildings associated with </w:t>
      </w:r>
      <w:r w:rsidR="00E82054">
        <w:rPr>
          <w:rStyle w:val="normaltextrun"/>
        </w:rPr>
        <w:t>politics</w:t>
      </w:r>
      <w:r w:rsidR="00327DF8">
        <w:rPr>
          <w:rStyle w:val="normaltextrun"/>
        </w:rPr>
        <w:t xml:space="preserve"> including the </w:t>
      </w:r>
      <w:r w:rsidR="00327DF8" w:rsidRPr="00327DF8">
        <w:rPr>
          <w:rStyle w:val="normaltextrun"/>
        </w:rPr>
        <w:t xml:space="preserve">Curia Chamber, </w:t>
      </w:r>
      <w:proofErr w:type="spellStart"/>
      <w:r w:rsidR="00327DF8" w:rsidRPr="00327DF8">
        <w:rPr>
          <w:rStyle w:val="normaltextrun"/>
        </w:rPr>
        <w:t>Tabularium</w:t>
      </w:r>
      <w:proofErr w:type="spellEnd"/>
      <w:r w:rsidR="00327DF8" w:rsidRPr="00327DF8">
        <w:rPr>
          <w:rStyle w:val="normaltextrun"/>
        </w:rPr>
        <w:t xml:space="preserve">, </w:t>
      </w:r>
      <w:proofErr w:type="spellStart"/>
      <w:r w:rsidR="00327DF8" w:rsidRPr="00327DF8">
        <w:rPr>
          <w:rStyle w:val="normaltextrun"/>
        </w:rPr>
        <w:t>Comitium</w:t>
      </w:r>
      <w:proofErr w:type="spellEnd"/>
      <w:r w:rsidR="00327DF8" w:rsidRPr="00327DF8">
        <w:rPr>
          <w:rStyle w:val="normaltextrun"/>
        </w:rPr>
        <w:t xml:space="preserve"> and Basilica</w:t>
      </w:r>
      <w:r w:rsidR="00327DF8">
        <w:rPr>
          <w:rStyle w:val="normaltextrun"/>
        </w:rPr>
        <w:t>.</w:t>
      </w:r>
      <w:r w:rsidR="00A8686E">
        <w:rPr>
          <w:rStyle w:val="normaltextrun"/>
        </w:rPr>
        <w:t xml:space="preserve"> </w:t>
      </w:r>
    </w:p>
    <w:p w14:paraId="384BA5E9" w14:textId="06555760" w:rsidR="00DA398D" w:rsidRDefault="002D36F2" w:rsidP="00DA398D">
      <w:pPr>
        <w:pStyle w:val="ListBullet"/>
        <w:rPr>
          <w:rStyle w:val="normaltextrun"/>
        </w:rPr>
      </w:pPr>
      <w:r>
        <w:rPr>
          <w:rStyle w:val="normaltextrun"/>
        </w:rPr>
        <w:t>Discuss</w:t>
      </w:r>
      <w:r w:rsidR="0042444D">
        <w:rPr>
          <w:rStyle w:val="normaltextrun"/>
        </w:rPr>
        <w:t xml:space="preserve"> </w:t>
      </w:r>
      <w:hyperlink r:id="rId138" w:history="1">
        <w:r w:rsidRPr="002D36F2">
          <w:rPr>
            <w:rStyle w:val="Hyperlink"/>
          </w:rPr>
          <w:t>The Political Administration of Pompeii</w:t>
        </w:r>
      </w:hyperlink>
      <w:r w:rsidR="0042444D">
        <w:rPr>
          <w:rStyle w:val="normaltextrun"/>
        </w:rPr>
        <w:t xml:space="preserve"> including the Board of Four (two </w:t>
      </w:r>
      <w:r w:rsidR="0042444D" w:rsidRPr="0042444D">
        <w:rPr>
          <w:rStyle w:val="normaltextrun"/>
        </w:rPr>
        <w:t>duumviri and two aediles</w:t>
      </w:r>
      <w:r w:rsidR="0042444D">
        <w:rPr>
          <w:rStyle w:val="normaltextrun"/>
        </w:rPr>
        <w:t>), the City Council</w:t>
      </w:r>
      <w:r w:rsidR="004B527F">
        <w:rPr>
          <w:rStyle w:val="normaltextrun"/>
        </w:rPr>
        <w:t xml:space="preserve"> and the People’s Assembly.</w:t>
      </w:r>
    </w:p>
    <w:p w14:paraId="1B1B2A2F" w14:textId="3336EB99" w:rsidR="00E11BBE" w:rsidRDefault="00E11BBE" w:rsidP="00DA398D">
      <w:pPr>
        <w:pStyle w:val="ListBullet"/>
        <w:rPr>
          <w:rStyle w:val="normaltextrun"/>
        </w:rPr>
      </w:pPr>
      <w:r>
        <w:rPr>
          <w:rStyle w:val="normaltextrun"/>
        </w:rPr>
        <w:t xml:space="preserve">Read and highlight </w:t>
      </w:r>
      <w:hyperlink r:id="rId139" w:history="1">
        <w:r w:rsidR="00605155" w:rsidRPr="00605155">
          <w:rPr>
            <w:rStyle w:val="Hyperlink"/>
          </w:rPr>
          <w:t>Rock the (female) vote</w:t>
        </w:r>
      </w:hyperlink>
      <w:r w:rsidR="00605155">
        <w:rPr>
          <w:rStyle w:val="normaltextrun"/>
        </w:rPr>
        <w:t xml:space="preserve">. </w:t>
      </w:r>
    </w:p>
    <w:p w14:paraId="71E70859" w14:textId="02A90A4C" w:rsidR="000C6EC7" w:rsidRPr="000C6EC7" w:rsidRDefault="008D12C0" w:rsidP="000C6EC7">
      <w:pPr>
        <w:pStyle w:val="ListBullet"/>
        <w:rPr>
          <w:rStyle w:val="normaltextrun"/>
        </w:rPr>
      </w:pPr>
      <w:r>
        <w:rPr>
          <w:rStyle w:val="normaltextrun"/>
        </w:rPr>
        <w:lastRenderedPageBreak/>
        <w:t xml:space="preserve">Use a </w:t>
      </w:r>
      <w:hyperlink r:id="rId140" w:anchor=".X7sUn_DSnwI.link" w:history="1">
        <w:r w:rsidR="00CB2CEA">
          <w:rPr>
            <w:rStyle w:val="Hyperlink"/>
          </w:rPr>
          <w:t>V</w:t>
        </w:r>
        <w:r w:rsidR="00CB2CEA" w:rsidRPr="00F11CBC">
          <w:rPr>
            <w:rStyle w:val="Hyperlink"/>
          </w:rPr>
          <w:t>enn</w:t>
        </w:r>
        <w:r w:rsidRPr="008D12C0">
          <w:rPr>
            <w:rStyle w:val="Hyperlink"/>
          </w:rPr>
          <w:t xml:space="preserve"> diagram</w:t>
        </w:r>
      </w:hyperlink>
      <w:r>
        <w:rPr>
          <w:rStyle w:val="Hyperlink"/>
          <w:u w:val="none"/>
        </w:rPr>
        <w:t xml:space="preserve"> </w:t>
      </w:r>
      <w:r w:rsidRPr="008D12C0">
        <w:rPr>
          <w:rStyle w:val="Hyperlink"/>
          <w:color w:val="auto"/>
          <w:u w:val="none"/>
        </w:rPr>
        <w:t>to c</w:t>
      </w:r>
      <w:r w:rsidR="000C6EC7" w:rsidRPr="008D12C0">
        <w:rPr>
          <w:rStyle w:val="normaltextrun"/>
        </w:rPr>
        <w:t xml:space="preserve">ompare </w:t>
      </w:r>
      <w:r w:rsidR="000C6EC7">
        <w:rPr>
          <w:rStyle w:val="normaltextrun"/>
        </w:rPr>
        <w:t xml:space="preserve">Australia’s contemporary </w:t>
      </w:r>
      <w:r w:rsidR="000C6EC7" w:rsidRPr="000C6EC7">
        <w:rPr>
          <w:rStyle w:val="normaltextrun"/>
        </w:rPr>
        <w:t xml:space="preserve">election process to the one used at Pompeii and Herculaneum. </w:t>
      </w:r>
    </w:p>
    <w:p w14:paraId="5F62B97B" w14:textId="5F98A4D8" w:rsidR="004B527F" w:rsidRDefault="00BE5053" w:rsidP="00DA398D">
      <w:pPr>
        <w:pStyle w:val="ListBullet"/>
        <w:rPr>
          <w:rStyle w:val="normaltextrun"/>
        </w:rPr>
      </w:pPr>
      <w:r>
        <w:rPr>
          <w:rStyle w:val="normaltextrun"/>
        </w:rPr>
        <w:t>Creat</w:t>
      </w:r>
      <w:r w:rsidR="004D346D">
        <w:rPr>
          <w:rStyle w:val="normaltextrun"/>
        </w:rPr>
        <w:t>e</w:t>
      </w:r>
      <w:r>
        <w:rPr>
          <w:rStyle w:val="normaltextrun"/>
        </w:rPr>
        <w:t xml:space="preserve"> a </w:t>
      </w:r>
      <w:hyperlink r:id="rId141" w:history="1">
        <w:r w:rsidRPr="001F6B42">
          <w:rPr>
            <w:rStyle w:val="Hyperlink"/>
          </w:rPr>
          <w:t>flowchart</w:t>
        </w:r>
      </w:hyperlink>
      <w:r>
        <w:rPr>
          <w:rStyle w:val="normaltextrun"/>
        </w:rPr>
        <w:t xml:space="preserve"> showing how a magistrate was elected. Be sure to include the role of women and </w:t>
      </w:r>
      <w:r w:rsidR="004D346D">
        <w:rPr>
          <w:rStyle w:val="normaltextrun"/>
        </w:rPr>
        <w:t>the names of buildings.</w:t>
      </w:r>
    </w:p>
    <w:p w14:paraId="006261B5" w14:textId="62BA51A0" w:rsidR="004D346D" w:rsidRDefault="00EC1B3C" w:rsidP="00DA398D">
      <w:pPr>
        <w:pStyle w:val="ListBullet"/>
        <w:rPr>
          <w:rStyle w:val="normaltextrun"/>
        </w:rPr>
      </w:pPr>
      <w:bookmarkStart w:id="30" w:name="_Hlk57728554"/>
      <w:r>
        <w:rPr>
          <w:rStyle w:val="normaltextrun"/>
        </w:rPr>
        <w:t xml:space="preserve">Write a </w:t>
      </w:r>
      <w:r w:rsidRPr="003C3232">
        <w:rPr>
          <w:rStyle w:val="normaltextrun"/>
        </w:rPr>
        <w:t>paragraph</w:t>
      </w:r>
      <w:r>
        <w:rPr>
          <w:rStyle w:val="normaltextrun"/>
        </w:rPr>
        <w:t xml:space="preserve"> </w:t>
      </w:r>
      <w:r w:rsidRPr="00EC1B3C">
        <w:rPr>
          <w:rStyle w:val="normaltextrun"/>
        </w:rPr>
        <w:t xml:space="preserve">outlining the roles of the </w:t>
      </w:r>
      <w:proofErr w:type="spellStart"/>
      <w:r w:rsidRPr="00EC1B3C">
        <w:rPr>
          <w:rStyle w:val="normaltextrun"/>
        </w:rPr>
        <w:t>duoviri</w:t>
      </w:r>
      <w:proofErr w:type="spellEnd"/>
      <w:r w:rsidRPr="00EC1B3C">
        <w:rPr>
          <w:rStyle w:val="normaltextrun"/>
        </w:rPr>
        <w:t xml:space="preserve"> and the aediles</w:t>
      </w:r>
      <w:r w:rsidR="00CB2CEA">
        <w:rPr>
          <w:rStyle w:val="normaltextrun"/>
        </w:rPr>
        <w:t xml:space="preserve"> -</w:t>
      </w:r>
      <w:r w:rsidR="003A576A">
        <w:rPr>
          <w:rStyle w:val="normaltextrun"/>
        </w:rPr>
        <w:t xml:space="preserve"> </w:t>
      </w:r>
      <w:r w:rsidRPr="00EC1B3C">
        <w:rPr>
          <w:rStyle w:val="normaltextrun"/>
        </w:rPr>
        <w:t xml:space="preserve">be sure to mention buildings used by these magistrates. </w:t>
      </w:r>
    </w:p>
    <w:bookmarkEnd w:id="30"/>
    <w:p w14:paraId="0FA478FF" w14:textId="4D94F6C2" w:rsidR="003A576A" w:rsidRDefault="00A97829" w:rsidP="00DA398D">
      <w:pPr>
        <w:pStyle w:val="ListBullet"/>
      </w:pPr>
      <w:r>
        <w:rPr>
          <w:rStyle w:val="normaltextrun"/>
        </w:rPr>
        <w:t>Research either</w:t>
      </w:r>
      <w:r w:rsidR="00084F8A">
        <w:rPr>
          <w:rStyle w:val="normaltextrun"/>
        </w:rPr>
        <w:t xml:space="preserve"> </w:t>
      </w:r>
      <w:hyperlink r:id="rId142" w:history="1">
        <w:r w:rsidR="00084F8A" w:rsidRPr="00084F8A">
          <w:rPr>
            <w:rStyle w:val="Hyperlink"/>
          </w:rPr>
          <w:t xml:space="preserve">Marcus </w:t>
        </w:r>
        <w:proofErr w:type="spellStart"/>
        <w:r w:rsidR="00084F8A" w:rsidRPr="00084F8A">
          <w:rPr>
            <w:rStyle w:val="Hyperlink"/>
          </w:rPr>
          <w:t>Halconius</w:t>
        </w:r>
        <w:proofErr w:type="spellEnd"/>
        <w:r w:rsidR="00084F8A" w:rsidRPr="00084F8A">
          <w:rPr>
            <w:rStyle w:val="Hyperlink"/>
          </w:rPr>
          <w:t xml:space="preserve"> Rufus</w:t>
        </w:r>
      </w:hyperlink>
      <w:r w:rsidR="00084F8A">
        <w:rPr>
          <w:rStyle w:val="normaltextrun"/>
        </w:rPr>
        <w:t xml:space="preserve"> </w:t>
      </w:r>
      <w:r w:rsidR="00954C7A">
        <w:rPr>
          <w:rStyle w:val="Strong"/>
        </w:rPr>
        <w:t>or</w:t>
      </w:r>
      <w:r w:rsidR="00084F8A" w:rsidRPr="00084F8A">
        <w:rPr>
          <w:rStyle w:val="normaltextrun"/>
        </w:rPr>
        <w:t xml:space="preserve"> </w:t>
      </w:r>
      <w:hyperlink r:id="rId143" w:history="1">
        <w:r w:rsidR="00084F8A" w:rsidRPr="00084F8A">
          <w:rPr>
            <w:rStyle w:val="Hyperlink"/>
          </w:rPr>
          <w:t xml:space="preserve">Marcus </w:t>
        </w:r>
        <w:proofErr w:type="spellStart"/>
        <w:r w:rsidR="00084F8A" w:rsidRPr="00084F8A">
          <w:rPr>
            <w:rStyle w:val="Hyperlink"/>
          </w:rPr>
          <w:t>Nonius</w:t>
        </w:r>
        <w:proofErr w:type="spellEnd"/>
        <w:r w:rsidR="00084F8A" w:rsidRPr="00084F8A">
          <w:rPr>
            <w:rStyle w:val="Hyperlink"/>
          </w:rPr>
          <w:t xml:space="preserve"> </w:t>
        </w:r>
        <w:proofErr w:type="spellStart"/>
        <w:r w:rsidR="00084F8A" w:rsidRPr="00084F8A">
          <w:rPr>
            <w:rStyle w:val="Hyperlink"/>
          </w:rPr>
          <w:t>Balbus</w:t>
        </w:r>
        <w:proofErr w:type="spellEnd"/>
      </w:hyperlink>
      <w:r w:rsidR="00084F8A" w:rsidRPr="00084F8A">
        <w:rPr>
          <w:rStyle w:val="normaltextrun"/>
        </w:rPr>
        <w:t>.</w:t>
      </w:r>
      <w:r w:rsidR="00084F8A">
        <w:rPr>
          <w:rStyle w:val="normaltextrun"/>
        </w:rPr>
        <w:t xml:space="preserve"> Use a</w:t>
      </w:r>
      <w:r w:rsidR="00A8181A" w:rsidRPr="00A8181A">
        <w:t xml:space="preserve"> </w:t>
      </w:r>
      <w:hyperlink r:id="rId144" w:anchor=".X8AlG5FTLiQ.link" w:history="1">
        <w:r w:rsidR="00A8181A" w:rsidRPr="00A8181A">
          <w:rPr>
            <w:rStyle w:val="Hyperlink"/>
          </w:rPr>
          <w:t>Who? What? When? Where? Why? How? chart</w:t>
        </w:r>
      </w:hyperlink>
      <w:r w:rsidR="00A8181A">
        <w:rPr>
          <w:rStyle w:val="normaltextrun"/>
        </w:rPr>
        <w:t xml:space="preserve"> </w:t>
      </w:r>
      <w:r w:rsidR="00A8181A">
        <w:t xml:space="preserve">that outlines the contributions of the selected person to either Pompeii or </w:t>
      </w:r>
      <w:r w:rsidR="00D2039E">
        <w:t>Herculaneum</w:t>
      </w:r>
      <w:r w:rsidR="00A8181A">
        <w:t>.</w:t>
      </w:r>
    </w:p>
    <w:p w14:paraId="4B4BA6E1" w14:textId="64D62BD0" w:rsidR="00D2039E" w:rsidRPr="00DA398D" w:rsidRDefault="00D2039E" w:rsidP="00DA398D">
      <w:pPr>
        <w:pStyle w:val="ListBullet"/>
        <w:rPr>
          <w:rStyle w:val="normaltextrun"/>
        </w:rPr>
      </w:pPr>
      <w:r>
        <w:rPr>
          <w:rStyle w:val="normaltextrun"/>
        </w:rPr>
        <w:t xml:space="preserve">Write a </w:t>
      </w:r>
      <w:r w:rsidR="00CB2CEA">
        <w:rPr>
          <w:rStyle w:val="normaltextrun"/>
        </w:rPr>
        <w:t>podcast</w:t>
      </w:r>
      <w:r>
        <w:rPr>
          <w:rStyle w:val="normaltextrun"/>
        </w:rPr>
        <w:t xml:space="preserve"> script outlining the </w:t>
      </w:r>
      <w:r w:rsidRPr="00D2039E">
        <w:rPr>
          <w:rStyle w:val="normaltextrun"/>
        </w:rPr>
        <w:t xml:space="preserve">value and limitations of inscriptions for investigating political life in Pompeii and Herculaneum. Support your response with reference to Sources A and B (choose 1 written and 1 visual source – an election notice and statue </w:t>
      </w:r>
      <w:r>
        <w:rPr>
          <w:rStyle w:val="normaltextrun"/>
        </w:rPr>
        <w:t xml:space="preserve">or </w:t>
      </w:r>
      <w:r w:rsidRPr="00D2039E">
        <w:rPr>
          <w:rStyle w:val="normaltextrun"/>
        </w:rPr>
        <w:t>inscription of a magistrate) and other relevant sources.</w:t>
      </w:r>
    </w:p>
    <w:p w14:paraId="0564B865" w14:textId="74AC9F57" w:rsidR="00F56A9D" w:rsidRPr="00492397" w:rsidRDefault="00F56A9D" w:rsidP="00F2680D">
      <w:pPr>
        <w:pStyle w:val="Heading3"/>
      </w:pPr>
      <w:bookmarkStart w:id="31" w:name="_Toc59438192"/>
      <w:r w:rsidRPr="00492397">
        <w:rPr>
          <w:rStyle w:val="normaltextrun"/>
        </w:rPr>
        <w:t xml:space="preserve">Everyday life: </w:t>
      </w:r>
      <w:r w:rsidR="004E2F6B">
        <w:rPr>
          <w:rStyle w:val="normaltextrun"/>
        </w:rPr>
        <w:t>h</w:t>
      </w:r>
      <w:r w:rsidRPr="00492397">
        <w:rPr>
          <w:rStyle w:val="normaltextrun"/>
        </w:rPr>
        <w:t>ousing</w:t>
      </w:r>
      <w:bookmarkEnd w:id="31"/>
    </w:p>
    <w:p w14:paraId="2C284438" w14:textId="77777777" w:rsidR="00311355" w:rsidRPr="00311355" w:rsidRDefault="00F56A9D" w:rsidP="00311355">
      <w:pPr>
        <w:pStyle w:val="ListBullet"/>
        <w:rPr>
          <w:rStyle w:val="normaltextrun"/>
          <w:rFonts w:cs="Arial"/>
        </w:rPr>
      </w:pPr>
      <w:r w:rsidRPr="00311355">
        <w:t>Discuss features of a modern home today</w:t>
      </w:r>
      <w:r>
        <w:rPr>
          <w:rStyle w:val="normaltextrun"/>
          <w:rFonts w:eastAsia="SimSun"/>
          <w:sz w:val="20"/>
          <w:szCs w:val="20"/>
        </w:rPr>
        <w:t>.</w:t>
      </w:r>
    </w:p>
    <w:p w14:paraId="0402A913" w14:textId="7F616D41" w:rsidR="00F56A9D" w:rsidRPr="007C287E" w:rsidRDefault="00311355" w:rsidP="00311355">
      <w:pPr>
        <w:pStyle w:val="ListBullet"/>
        <w:rPr>
          <w:rFonts w:cs="Arial"/>
        </w:rPr>
      </w:pPr>
      <w:r>
        <w:t xml:space="preserve">Watch </w:t>
      </w:r>
      <w:hyperlink r:id="rId145" w:history="1">
        <w:r w:rsidR="004E2F6B">
          <w:rPr>
            <w:rStyle w:val="Hyperlink"/>
          </w:rPr>
          <w:t>T</w:t>
        </w:r>
        <w:r w:rsidR="007C287E">
          <w:rPr>
            <w:rStyle w:val="Hyperlink"/>
          </w:rPr>
          <w:t>here's no place like home</w:t>
        </w:r>
      </w:hyperlink>
      <w:r w:rsidR="007C287E">
        <w:t xml:space="preserve"> (duration 5:21)</w:t>
      </w:r>
      <w:r w:rsidR="00CB2CEA">
        <w:t xml:space="preserve"> and</w:t>
      </w:r>
      <w:r w:rsidR="007C287E">
        <w:t xml:space="preserve"> take notes of the different types of housing that existed in Pompeii. </w:t>
      </w:r>
    </w:p>
    <w:p w14:paraId="0480A029" w14:textId="4271BF2A" w:rsidR="007C287E" w:rsidRDefault="007C287E" w:rsidP="00311355">
      <w:pPr>
        <w:pStyle w:val="ListBullet"/>
        <w:rPr>
          <w:rFonts w:cs="Arial"/>
        </w:rPr>
      </w:pPr>
      <w:r>
        <w:rPr>
          <w:rFonts w:cs="Arial"/>
        </w:rPr>
        <w:t xml:space="preserve">Complete a </w:t>
      </w:r>
      <w:hyperlink r:id="rId146" w:anchor=".X7sUn_DSnwI.link" w:history="1">
        <w:r w:rsidR="00CB2CEA">
          <w:rPr>
            <w:rStyle w:val="Hyperlink"/>
          </w:rPr>
          <w:t>V</w:t>
        </w:r>
        <w:r w:rsidR="00CB2CEA" w:rsidRPr="00F11CBC">
          <w:rPr>
            <w:rStyle w:val="Hyperlink"/>
          </w:rPr>
          <w:t>enn</w:t>
        </w:r>
        <w:r w:rsidRPr="00F11CBC">
          <w:rPr>
            <w:rStyle w:val="Hyperlink"/>
          </w:rPr>
          <w:t xml:space="preserve"> </w:t>
        </w:r>
        <w:r>
          <w:rPr>
            <w:rStyle w:val="Hyperlink"/>
          </w:rPr>
          <w:t>d</w:t>
        </w:r>
        <w:r w:rsidRPr="00F11CBC">
          <w:rPr>
            <w:rStyle w:val="Hyperlink"/>
          </w:rPr>
          <w:t>iagram</w:t>
        </w:r>
      </w:hyperlink>
      <w:r w:rsidRPr="007C287E">
        <w:rPr>
          <w:rStyle w:val="Hyperlink"/>
          <w:u w:val="none"/>
        </w:rPr>
        <w:t xml:space="preserve"> </w:t>
      </w:r>
      <w:r>
        <w:rPr>
          <w:rFonts w:cs="Arial"/>
        </w:rPr>
        <w:t>comparing modern houses with houses in Pompeii.</w:t>
      </w:r>
    </w:p>
    <w:p w14:paraId="3E5E09B9" w14:textId="77777777" w:rsidR="00A97BE4" w:rsidRDefault="00C35363" w:rsidP="00311355">
      <w:pPr>
        <w:pStyle w:val="ListBullet"/>
        <w:rPr>
          <w:rFonts w:cs="Arial"/>
        </w:rPr>
      </w:pPr>
      <w:r>
        <w:rPr>
          <w:rFonts w:cs="Arial"/>
        </w:rPr>
        <w:t xml:space="preserve">Create a </w:t>
      </w:r>
      <w:hyperlink r:id="rId147" w:anchor=".X78a2BEEh_E.link" w:history="1">
        <w:r w:rsidR="00A97BE4" w:rsidRPr="00A97BE4">
          <w:rPr>
            <w:rStyle w:val="Hyperlink"/>
            <w:rFonts w:cs="Arial"/>
          </w:rPr>
          <w:t>PowerPoint presentation</w:t>
        </w:r>
      </w:hyperlink>
      <w:r w:rsidR="00A97BE4">
        <w:rPr>
          <w:rFonts w:cs="Arial"/>
        </w:rPr>
        <w:t xml:space="preserve"> containing images and explanations of parts of a </w:t>
      </w:r>
      <w:hyperlink r:id="rId148" w:history="1">
        <w:r w:rsidR="00A97BE4" w:rsidRPr="00A97BE4">
          <w:rPr>
            <w:rStyle w:val="Hyperlink"/>
            <w:rFonts w:cs="Arial"/>
          </w:rPr>
          <w:t>domus</w:t>
        </w:r>
      </w:hyperlink>
      <w:r w:rsidR="00A97BE4">
        <w:rPr>
          <w:rFonts w:cs="Arial"/>
        </w:rPr>
        <w:t>. Images could include:</w:t>
      </w:r>
    </w:p>
    <w:p w14:paraId="69F2A75F" w14:textId="25FA5AD2" w:rsidR="00A97BE4" w:rsidRPr="00A97BE4" w:rsidRDefault="00F56A9D" w:rsidP="00A97BE4">
      <w:pPr>
        <w:pStyle w:val="ListBullet2"/>
        <w:rPr>
          <w:rStyle w:val="normaltextrun"/>
        </w:rPr>
      </w:pPr>
      <w:r w:rsidRPr="00A97BE4">
        <w:rPr>
          <w:rStyle w:val="normaltextrun"/>
        </w:rPr>
        <w:t>the exterior</w:t>
      </w:r>
    </w:p>
    <w:p w14:paraId="698C39BB" w14:textId="560D4931" w:rsidR="00A97BE4" w:rsidRPr="00A97BE4" w:rsidRDefault="00A97BE4" w:rsidP="00A97BE4">
      <w:pPr>
        <w:pStyle w:val="ListBullet2"/>
        <w:rPr>
          <w:rStyle w:val="normaltextrun"/>
        </w:rPr>
      </w:pPr>
      <w:proofErr w:type="spellStart"/>
      <w:r>
        <w:rPr>
          <w:rStyle w:val="normaltextrun"/>
        </w:rPr>
        <w:t>f</w:t>
      </w:r>
      <w:r w:rsidR="00F56A9D" w:rsidRPr="00A97BE4">
        <w:rPr>
          <w:rStyle w:val="normaltextrun"/>
        </w:rPr>
        <w:t>auces</w:t>
      </w:r>
      <w:proofErr w:type="spellEnd"/>
      <w:r w:rsidRPr="00A97BE4">
        <w:rPr>
          <w:rStyle w:val="normaltextrun"/>
        </w:rPr>
        <w:t xml:space="preserve"> or </w:t>
      </w:r>
      <w:r w:rsidR="00F56A9D" w:rsidRPr="00A97BE4">
        <w:rPr>
          <w:rStyle w:val="normaltextrun"/>
        </w:rPr>
        <w:t>vestibulum</w:t>
      </w:r>
    </w:p>
    <w:p w14:paraId="79CC1940" w14:textId="67C4669B" w:rsidR="00A97BE4" w:rsidRPr="00A97BE4" w:rsidRDefault="00F56A9D" w:rsidP="00A97BE4">
      <w:pPr>
        <w:pStyle w:val="ListBullet2"/>
        <w:rPr>
          <w:rStyle w:val="normaltextrun"/>
        </w:rPr>
      </w:pPr>
      <w:r w:rsidRPr="00A97BE4">
        <w:rPr>
          <w:rStyle w:val="normaltextrun"/>
        </w:rPr>
        <w:t xml:space="preserve">atrium with compluvium </w:t>
      </w:r>
    </w:p>
    <w:p w14:paraId="406992CE" w14:textId="48C92605" w:rsidR="00A97BE4" w:rsidRPr="00A97BE4" w:rsidRDefault="00F56A9D" w:rsidP="00A97BE4">
      <w:pPr>
        <w:pStyle w:val="ListBullet2"/>
        <w:rPr>
          <w:rStyle w:val="normaltextrun"/>
        </w:rPr>
      </w:pPr>
      <w:r w:rsidRPr="00A97BE4">
        <w:rPr>
          <w:rStyle w:val="normaltextrun"/>
        </w:rPr>
        <w:t xml:space="preserve">impluvium and lararium </w:t>
      </w:r>
    </w:p>
    <w:p w14:paraId="6A060D02" w14:textId="3DF706B5" w:rsidR="00A97BE4" w:rsidRPr="00A97BE4" w:rsidRDefault="00F56A9D" w:rsidP="00A97BE4">
      <w:pPr>
        <w:pStyle w:val="ListBullet2"/>
        <w:rPr>
          <w:rStyle w:val="normaltextrun"/>
        </w:rPr>
      </w:pPr>
      <w:r w:rsidRPr="00A97BE4">
        <w:rPr>
          <w:rStyle w:val="normaltextrun"/>
        </w:rPr>
        <w:t>tablinum</w:t>
      </w:r>
    </w:p>
    <w:p w14:paraId="4E5C1306" w14:textId="74A12B83" w:rsidR="00A97BE4" w:rsidRPr="00A97BE4" w:rsidRDefault="00F56A9D" w:rsidP="00A97BE4">
      <w:pPr>
        <w:pStyle w:val="ListBullet2"/>
        <w:rPr>
          <w:rStyle w:val="normaltextrun"/>
        </w:rPr>
      </w:pPr>
      <w:r w:rsidRPr="00A97BE4">
        <w:rPr>
          <w:rStyle w:val="normaltextrun"/>
        </w:rPr>
        <w:t>alae </w:t>
      </w:r>
    </w:p>
    <w:p w14:paraId="29877DD7" w14:textId="3759FD91" w:rsidR="00A97BE4" w:rsidRPr="00A97BE4" w:rsidRDefault="00F56A9D" w:rsidP="00A97BE4">
      <w:pPr>
        <w:pStyle w:val="ListBullet2"/>
        <w:rPr>
          <w:rStyle w:val="normaltextrun"/>
        </w:rPr>
      </w:pPr>
      <w:r w:rsidRPr="00A97BE4">
        <w:rPr>
          <w:rStyle w:val="normaltextrun"/>
        </w:rPr>
        <w:t>peristyle</w:t>
      </w:r>
    </w:p>
    <w:p w14:paraId="0E0BA6C2" w14:textId="54B6EA63" w:rsidR="00A97BE4" w:rsidRPr="00A97BE4" w:rsidRDefault="00F56A9D" w:rsidP="00A97BE4">
      <w:pPr>
        <w:pStyle w:val="ListBullet2"/>
        <w:rPr>
          <w:rStyle w:val="normaltextrun"/>
        </w:rPr>
      </w:pPr>
      <w:r w:rsidRPr="00A97BE4">
        <w:rPr>
          <w:rStyle w:val="normaltextrun"/>
        </w:rPr>
        <w:t>hortus</w:t>
      </w:r>
    </w:p>
    <w:p w14:paraId="269A3176" w14:textId="47D51A96" w:rsidR="00A97BE4" w:rsidRPr="00A97BE4" w:rsidRDefault="00F56A9D" w:rsidP="00A97BE4">
      <w:pPr>
        <w:pStyle w:val="ListBullet2"/>
        <w:rPr>
          <w:rStyle w:val="normaltextrun"/>
        </w:rPr>
      </w:pPr>
      <w:r w:rsidRPr="00A97BE4">
        <w:rPr>
          <w:rStyle w:val="normaltextrun"/>
        </w:rPr>
        <w:t>triclinium</w:t>
      </w:r>
    </w:p>
    <w:p w14:paraId="30486277" w14:textId="660F2D4F" w:rsidR="00A97BE4" w:rsidRPr="00A97BE4" w:rsidRDefault="00A97BE4" w:rsidP="00A97BE4">
      <w:pPr>
        <w:pStyle w:val="ListBullet2"/>
        <w:rPr>
          <w:rStyle w:val="normaltextrun"/>
        </w:rPr>
      </w:pPr>
      <w:r>
        <w:rPr>
          <w:rStyle w:val="normaltextrun"/>
        </w:rPr>
        <w:t>c</w:t>
      </w:r>
      <w:r w:rsidR="00F56A9D" w:rsidRPr="00A97BE4">
        <w:rPr>
          <w:rStyle w:val="normaltextrun"/>
        </w:rPr>
        <w:t>ubicula </w:t>
      </w:r>
    </w:p>
    <w:p w14:paraId="766476FD" w14:textId="6F4A1F1D" w:rsidR="00A97BE4" w:rsidRPr="00A97BE4" w:rsidRDefault="00F56A9D" w:rsidP="00A97BE4">
      <w:pPr>
        <w:pStyle w:val="ListBullet2"/>
        <w:rPr>
          <w:rStyle w:val="normaltextrun"/>
        </w:rPr>
      </w:pPr>
      <w:proofErr w:type="spellStart"/>
      <w:r w:rsidRPr="00A97BE4">
        <w:rPr>
          <w:rStyle w:val="normaltextrun"/>
        </w:rPr>
        <w:t>culina</w:t>
      </w:r>
      <w:proofErr w:type="spellEnd"/>
    </w:p>
    <w:p w14:paraId="56AD6931" w14:textId="3561D140" w:rsidR="007C287E" w:rsidRPr="00A97BE4" w:rsidRDefault="00F56A9D" w:rsidP="00A97BE4">
      <w:pPr>
        <w:pStyle w:val="ListBullet2"/>
        <w:rPr>
          <w:rStyle w:val="normaltextrun"/>
        </w:rPr>
      </w:pPr>
      <w:r w:rsidRPr="00A97BE4">
        <w:rPr>
          <w:rStyle w:val="normaltextrun"/>
        </w:rPr>
        <w:t>how the house was heated and cooled, lit up at night and security features.</w:t>
      </w:r>
    </w:p>
    <w:p w14:paraId="7F2EDD47" w14:textId="4E24CBC3" w:rsidR="00301BB0" w:rsidRPr="00301BB0" w:rsidRDefault="00301BB0" w:rsidP="00301BB0">
      <w:pPr>
        <w:pStyle w:val="ListBullet"/>
        <w:rPr>
          <w:rStyle w:val="normaltextrun"/>
        </w:rPr>
      </w:pPr>
      <w:r w:rsidRPr="00301BB0">
        <w:rPr>
          <w:rStyle w:val="normaltextrun"/>
        </w:rPr>
        <w:t xml:space="preserve">Watch </w:t>
      </w:r>
      <w:hyperlink r:id="rId149" w:history="1">
        <w:r w:rsidRPr="00301BB0">
          <w:rPr>
            <w:rStyle w:val="Hyperlink"/>
          </w:rPr>
          <w:t>Pompeii and the House of Sallust</w:t>
        </w:r>
      </w:hyperlink>
      <w:r>
        <w:rPr>
          <w:rStyle w:val="normaltextrun"/>
        </w:rPr>
        <w:t xml:space="preserve"> (duration 6:11) and </w:t>
      </w:r>
      <w:hyperlink r:id="rId150" w:history="1">
        <w:r w:rsidRPr="00301BB0">
          <w:rPr>
            <w:rStyle w:val="Hyperlink"/>
          </w:rPr>
          <w:t>Walk around in a 3D splendid house from the ancient Pompeii</w:t>
        </w:r>
      </w:hyperlink>
      <w:r>
        <w:rPr>
          <w:rStyle w:val="normaltextrun"/>
        </w:rPr>
        <w:t xml:space="preserve"> (duration 2:4</w:t>
      </w:r>
      <w:r w:rsidR="00A66110">
        <w:rPr>
          <w:rStyle w:val="normaltextrun"/>
        </w:rPr>
        <w:t>4</w:t>
      </w:r>
      <w:r>
        <w:rPr>
          <w:rStyle w:val="normaltextrun"/>
        </w:rPr>
        <w:t xml:space="preserve">) to reinforce the main concepts and features of a domus.  </w:t>
      </w:r>
    </w:p>
    <w:p w14:paraId="4B8B546B" w14:textId="18CAB808" w:rsidR="00301BB0" w:rsidRDefault="00301BB0" w:rsidP="00301BB0">
      <w:pPr>
        <w:pStyle w:val="ListBullet"/>
        <w:rPr>
          <w:rStyle w:val="normaltextrun"/>
        </w:rPr>
      </w:pPr>
      <w:r w:rsidRPr="00301BB0">
        <w:rPr>
          <w:rStyle w:val="normaltextrun"/>
        </w:rPr>
        <w:t>Complete the definition table below</w:t>
      </w:r>
      <w:r w:rsidR="00AA5D16">
        <w:rPr>
          <w:rStyle w:val="normaltextrun"/>
        </w:rPr>
        <w:t>:</w:t>
      </w:r>
    </w:p>
    <w:tbl>
      <w:tblPr>
        <w:tblStyle w:val="Tableheader"/>
        <w:tblW w:w="0" w:type="auto"/>
        <w:tblLook w:val="04A0" w:firstRow="1" w:lastRow="0" w:firstColumn="1" w:lastColumn="0" w:noHBand="0" w:noVBand="1"/>
      </w:tblPr>
      <w:tblGrid>
        <w:gridCol w:w="3788"/>
        <w:gridCol w:w="5784"/>
      </w:tblGrid>
      <w:tr w:rsidR="00301BB0" w14:paraId="62D05615"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8" w:type="dxa"/>
          </w:tcPr>
          <w:p w14:paraId="61510A3C" w14:textId="7645A2A3" w:rsidR="00301BB0" w:rsidRDefault="00301BB0" w:rsidP="00301BB0">
            <w:pPr>
              <w:pStyle w:val="ListBullet"/>
              <w:numPr>
                <w:ilvl w:val="0"/>
                <w:numId w:val="0"/>
              </w:numPr>
              <w:spacing w:before="192" w:after="192"/>
              <w:rPr>
                <w:rStyle w:val="normaltextrun"/>
              </w:rPr>
            </w:pPr>
            <w:r>
              <w:rPr>
                <w:rStyle w:val="normaltextrun"/>
              </w:rPr>
              <w:lastRenderedPageBreak/>
              <w:t>Feature</w:t>
            </w:r>
          </w:p>
        </w:tc>
        <w:tc>
          <w:tcPr>
            <w:tcW w:w="5784" w:type="dxa"/>
          </w:tcPr>
          <w:p w14:paraId="7D02785C" w14:textId="048BBED0" w:rsidR="00301BB0" w:rsidRDefault="00301BB0" w:rsidP="00301BB0">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Definition</w:t>
            </w:r>
          </w:p>
        </w:tc>
      </w:tr>
      <w:tr w:rsidR="00301BB0" w14:paraId="79C24E63"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6D835CC9" w14:textId="4DB7E672" w:rsidR="00301BB0" w:rsidRDefault="00301BB0" w:rsidP="00301BB0">
            <w:pPr>
              <w:pStyle w:val="ListBullet2"/>
              <w:numPr>
                <w:ilvl w:val="0"/>
                <w:numId w:val="0"/>
              </w:numPr>
              <w:rPr>
                <w:rStyle w:val="normaltextrun"/>
              </w:rPr>
            </w:pPr>
            <w:proofErr w:type="spellStart"/>
            <w:r>
              <w:rPr>
                <w:rStyle w:val="normaltextrun"/>
              </w:rPr>
              <w:t>f</w:t>
            </w:r>
            <w:r w:rsidRPr="00A97BE4">
              <w:rPr>
                <w:rStyle w:val="normaltextrun"/>
              </w:rPr>
              <w:t>auces</w:t>
            </w:r>
            <w:proofErr w:type="spellEnd"/>
            <w:r w:rsidRPr="00A97BE4">
              <w:rPr>
                <w:rStyle w:val="normaltextrun"/>
              </w:rPr>
              <w:t xml:space="preserve"> or vestibulum</w:t>
            </w:r>
          </w:p>
        </w:tc>
        <w:tc>
          <w:tcPr>
            <w:tcW w:w="5784" w:type="dxa"/>
          </w:tcPr>
          <w:p w14:paraId="638B8035" w14:textId="77777777" w:rsidR="00301BB0" w:rsidRDefault="00301BB0" w:rsidP="00301BB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301BB0" w14:paraId="178EFBBC"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2E4623B4" w14:textId="73A41532" w:rsidR="00301BB0" w:rsidRDefault="00301BB0" w:rsidP="00301BB0">
            <w:pPr>
              <w:pStyle w:val="ListBullet2"/>
              <w:numPr>
                <w:ilvl w:val="0"/>
                <w:numId w:val="0"/>
              </w:numPr>
              <w:rPr>
                <w:rStyle w:val="normaltextrun"/>
              </w:rPr>
            </w:pPr>
            <w:r w:rsidRPr="00A97BE4">
              <w:rPr>
                <w:rStyle w:val="normaltextrun"/>
              </w:rPr>
              <w:t>atrium</w:t>
            </w:r>
          </w:p>
        </w:tc>
        <w:tc>
          <w:tcPr>
            <w:tcW w:w="5784" w:type="dxa"/>
          </w:tcPr>
          <w:p w14:paraId="53D46E0E" w14:textId="77777777" w:rsidR="00301BB0" w:rsidRDefault="00301BB0" w:rsidP="00301BB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r w:rsidR="00301BB0" w14:paraId="5CDB9229"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5836A77D" w14:textId="6E830BE1" w:rsidR="00301BB0" w:rsidRPr="00A97BE4" w:rsidRDefault="00301BB0" w:rsidP="00301BB0">
            <w:pPr>
              <w:pStyle w:val="ListBullet2"/>
              <w:numPr>
                <w:ilvl w:val="0"/>
                <w:numId w:val="0"/>
              </w:numPr>
              <w:rPr>
                <w:rStyle w:val="normaltextrun"/>
              </w:rPr>
            </w:pPr>
            <w:r w:rsidRPr="00A97BE4">
              <w:rPr>
                <w:rStyle w:val="normaltextrun"/>
              </w:rPr>
              <w:t>compluvium</w:t>
            </w:r>
          </w:p>
        </w:tc>
        <w:tc>
          <w:tcPr>
            <w:tcW w:w="5784" w:type="dxa"/>
          </w:tcPr>
          <w:p w14:paraId="43C44D70" w14:textId="77777777" w:rsidR="00301BB0" w:rsidRDefault="00301BB0" w:rsidP="00301BB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301BB0" w14:paraId="451A9320"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635C1D4F" w14:textId="6AC04F9F" w:rsidR="00301BB0" w:rsidRDefault="00301BB0" w:rsidP="00301BB0">
            <w:pPr>
              <w:pStyle w:val="ListBullet2"/>
              <w:numPr>
                <w:ilvl w:val="0"/>
                <w:numId w:val="0"/>
              </w:numPr>
              <w:rPr>
                <w:rStyle w:val="normaltextrun"/>
              </w:rPr>
            </w:pPr>
            <w:r w:rsidRPr="00A97BE4">
              <w:rPr>
                <w:rStyle w:val="normaltextrun"/>
              </w:rPr>
              <w:t xml:space="preserve">impluvium </w:t>
            </w:r>
          </w:p>
        </w:tc>
        <w:tc>
          <w:tcPr>
            <w:tcW w:w="5784" w:type="dxa"/>
          </w:tcPr>
          <w:p w14:paraId="5FDD3A83" w14:textId="77777777" w:rsidR="00301BB0" w:rsidRDefault="00301BB0" w:rsidP="00301BB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r w:rsidR="00301BB0" w14:paraId="67DD41C0"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6CC5C31D" w14:textId="2E3059F6" w:rsidR="00301BB0" w:rsidRPr="00A97BE4" w:rsidRDefault="00301BB0" w:rsidP="00301BB0">
            <w:pPr>
              <w:pStyle w:val="ListBullet2"/>
              <w:numPr>
                <w:ilvl w:val="0"/>
                <w:numId w:val="0"/>
              </w:numPr>
              <w:rPr>
                <w:rStyle w:val="normaltextrun"/>
              </w:rPr>
            </w:pPr>
            <w:r w:rsidRPr="00A97BE4">
              <w:rPr>
                <w:rStyle w:val="normaltextrun"/>
              </w:rPr>
              <w:t>lararium</w:t>
            </w:r>
          </w:p>
        </w:tc>
        <w:tc>
          <w:tcPr>
            <w:tcW w:w="5784" w:type="dxa"/>
          </w:tcPr>
          <w:p w14:paraId="79DB29BD" w14:textId="77777777" w:rsidR="00301BB0" w:rsidRDefault="00301BB0" w:rsidP="00301BB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301BB0" w14:paraId="2281BE29"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278AFCCE" w14:textId="4F5D7CA3" w:rsidR="00301BB0" w:rsidRDefault="00301BB0" w:rsidP="00301BB0">
            <w:pPr>
              <w:pStyle w:val="ListBullet2"/>
              <w:numPr>
                <w:ilvl w:val="0"/>
                <w:numId w:val="0"/>
              </w:numPr>
              <w:rPr>
                <w:rStyle w:val="normaltextrun"/>
              </w:rPr>
            </w:pPr>
            <w:r w:rsidRPr="00A97BE4">
              <w:rPr>
                <w:rStyle w:val="normaltextrun"/>
              </w:rPr>
              <w:t>tablinum</w:t>
            </w:r>
          </w:p>
        </w:tc>
        <w:tc>
          <w:tcPr>
            <w:tcW w:w="5784" w:type="dxa"/>
          </w:tcPr>
          <w:p w14:paraId="1A113DEF" w14:textId="77777777" w:rsidR="00301BB0" w:rsidRDefault="00301BB0" w:rsidP="00301BB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r w:rsidR="00301BB0" w14:paraId="2AA343BA"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6668F78B" w14:textId="5EEBADAA" w:rsidR="00301BB0" w:rsidRDefault="00301BB0" w:rsidP="00301BB0">
            <w:pPr>
              <w:pStyle w:val="ListBullet2"/>
              <w:numPr>
                <w:ilvl w:val="0"/>
                <w:numId w:val="0"/>
              </w:numPr>
              <w:rPr>
                <w:rStyle w:val="normaltextrun"/>
              </w:rPr>
            </w:pPr>
            <w:r w:rsidRPr="00A97BE4">
              <w:rPr>
                <w:rStyle w:val="normaltextrun"/>
              </w:rPr>
              <w:t>alae </w:t>
            </w:r>
          </w:p>
        </w:tc>
        <w:tc>
          <w:tcPr>
            <w:tcW w:w="5784" w:type="dxa"/>
          </w:tcPr>
          <w:p w14:paraId="63ED88BA" w14:textId="77777777" w:rsidR="00301BB0" w:rsidRDefault="00301BB0" w:rsidP="00301BB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301BB0" w14:paraId="79896784"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546A0F96" w14:textId="20938A41" w:rsidR="00301BB0" w:rsidRDefault="00301BB0" w:rsidP="00301BB0">
            <w:pPr>
              <w:pStyle w:val="ListBullet2"/>
              <w:numPr>
                <w:ilvl w:val="0"/>
                <w:numId w:val="0"/>
              </w:numPr>
              <w:rPr>
                <w:rStyle w:val="normaltextrun"/>
              </w:rPr>
            </w:pPr>
            <w:r w:rsidRPr="00A97BE4">
              <w:rPr>
                <w:rStyle w:val="normaltextrun"/>
              </w:rPr>
              <w:t>peristyle</w:t>
            </w:r>
          </w:p>
        </w:tc>
        <w:tc>
          <w:tcPr>
            <w:tcW w:w="5784" w:type="dxa"/>
          </w:tcPr>
          <w:p w14:paraId="03E4BF3E" w14:textId="77777777" w:rsidR="00301BB0" w:rsidRDefault="00301BB0" w:rsidP="00301BB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r w:rsidR="00301BB0" w14:paraId="1B96421D"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2755236C" w14:textId="36E90315" w:rsidR="00301BB0" w:rsidRDefault="00301BB0" w:rsidP="00301BB0">
            <w:pPr>
              <w:pStyle w:val="ListBullet2"/>
              <w:numPr>
                <w:ilvl w:val="0"/>
                <w:numId w:val="0"/>
              </w:numPr>
              <w:rPr>
                <w:rStyle w:val="normaltextrun"/>
              </w:rPr>
            </w:pPr>
            <w:r w:rsidRPr="00A97BE4">
              <w:rPr>
                <w:rStyle w:val="normaltextrun"/>
              </w:rPr>
              <w:t>hortus</w:t>
            </w:r>
          </w:p>
        </w:tc>
        <w:tc>
          <w:tcPr>
            <w:tcW w:w="5784" w:type="dxa"/>
          </w:tcPr>
          <w:p w14:paraId="083CB271" w14:textId="77777777" w:rsidR="00301BB0" w:rsidRDefault="00301BB0" w:rsidP="00301BB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301BB0" w14:paraId="7FE63CAB"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3E9591C5" w14:textId="5C7545DE" w:rsidR="00301BB0" w:rsidRPr="00A97BE4" w:rsidRDefault="00301BB0" w:rsidP="00301BB0">
            <w:pPr>
              <w:pStyle w:val="ListBullet2"/>
              <w:numPr>
                <w:ilvl w:val="0"/>
                <w:numId w:val="0"/>
              </w:numPr>
              <w:rPr>
                <w:rStyle w:val="normaltextrun"/>
              </w:rPr>
            </w:pPr>
            <w:r w:rsidRPr="00A97BE4">
              <w:rPr>
                <w:rStyle w:val="normaltextrun"/>
              </w:rPr>
              <w:t>triclinium</w:t>
            </w:r>
          </w:p>
        </w:tc>
        <w:tc>
          <w:tcPr>
            <w:tcW w:w="5784" w:type="dxa"/>
          </w:tcPr>
          <w:p w14:paraId="0B05FDCC" w14:textId="77777777" w:rsidR="00301BB0" w:rsidRDefault="00301BB0" w:rsidP="00301BB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r w:rsidR="00301BB0" w14:paraId="415100B0"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03C3FA65" w14:textId="2330F27F" w:rsidR="00301BB0" w:rsidRPr="00A97BE4" w:rsidRDefault="00301BB0" w:rsidP="00301BB0">
            <w:pPr>
              <w:pStyle w:val="ListBullet2"/>
              <w:numPr>
                <w:ilvl w:val="0"/>
                <w:numId w:val="0"/>
              </w:numPr>
              <w:rPr>
                <w:rStyle w:val="normaltextrun"/>
              </w:rPr>
            </w:pPr>
            <w:r>
              <w:rPr>
                <w:rStyle w:val="normaltextrun"/>
              </w:rPr>
              <w:t>c</w:t>
            </w:r>
            <w:r w:rsidRPr="00A97BE4">
              <w:rPr>
                <w:rStyle w:val="normaltextrun"/>
              </w:rPr>
              <w:t>ubicula </w:t>
            </w:r>
          </w:p>
        </w:tc>
        <w:tc>
          <w:tcPr>
            <w:tcW w:w="5784" w:type="dxa"/>
          </w:tcPr>
          <w:p w14:paraId="1069AE51" w14:textId="77777777" w:rsidR="00301BB0" w:rsidRDefault="00301BB0" w:rsidP="00301BB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301BB0" w14:paraId="2DC3F11D"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8" w:type="dxa"/>
          </w:tcPr>
          <w:p w14:paraId="4BA4E30F" w14:textId="048899FA" w:rsidR="00301BB0" w:rsidRPr="00A97BE4" w:rsidRDefault="00301BB0" w:rsidP="00301BB0">
            <w:pPr>
              <w:pStyle w:val="ListBullet2"/>
              <w:numPr>
                <w:ilvl w:val="0"/>
                <w:numId w:val="0"/>
              </w:numPr>
              <w:rPr>
                <w:rStyle w:val="normaltextrun"/>
              </w:rPr>
            </w:pPr>
            <w:proofErr w:type="spellStart"/>
            <w:r w:rsidRPr="00A97BE4">
              <w:rPr>
                <w:rStyle w:val="normaltextrun"/>
              </w:rPr>
              <w:t>culina</w:t>
            </w:r>
            <w:proofErr w:type="spellEnd"/>
          </w:p>
        </w:tc>
        <w:tc>
          <w:tcPr>
            <w:tcW w:w="5784" w:type="dxa"/>
          </w:tcPr>
          <w:p w14:paraId="0FA7A725" w14:textId="77777777" w:rsidR="00301BB0" w:rsidRDefault="00301BB0" w:rsidP="00301BB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bl>
    <w:p w14:paraId="0F928DD9" w14:textId="3402C307" w:rsidR="00301BB0" w:rsidRDefault="00F00AA1" w:rsidP="00F00AA1">
      <w:pPr>
        <w:pStyle w:val="ListBullet"/>
        <w:rPr>
          <w:rStyle w:val="normaltextrun"/>
        </w:rPr>
      </w:pPr>
      <w:r>
        <w:rPr>
          <w:rStyle w:val="normaltextrun"/>
        </w:rPr>
        <w:t xml:space="preserve">Label a diagram of a domus with </w:t>
      </w:r>
      <w:r w:rsidR="007F5055">
        <w:rPr>
          <w:rStyle w:val="normaltextrun"/>
        </w:rPr>
        <w:t>its</w:t>
      </w:r>
      <w:r>
        <w:rPr>
          <w:rStyle w:val="normaltextrun"/>
        </w:rPr>
        <w:t xml:space="preserve"> main features</w:t>
      </w:r>
      <w:r w:rsidR="00AA5D16">
        <w:rPr>
          <w:rStyle w:val="normaltextrun"/>
        </w:rPr>
        <w:t>.</w:t>
      </w:r>
    </w:p>
    <w:p w14:paraId="49486662" w14:textId="13B27D0B" w:rsidR="00F00AA1" w:rsidRDefault="00F00AA1" w:rsidP="00F00AA1">
      <w:pPr>
        <w:pStyle w:val="ListBullet"/>
        <w:rPr>
          <w:rStyle w:val="normaltextrun"/>
        </w:rPr>
      </w:pPr>
      <w:r>
        <w:rPr>
          <w:rStyle w:val="normaltextrun"/>
        </w:rPr>
        <w:t xml:space="preserve">Complete a </w:t>
      </w:r>
      <w:hyperlink r:id="rId151" w:anchor=".X78hyl_qln4.link" w:history="1">
        <w:r>
          <w:rPr>
            <w:rStyle w:val="Hyperlink"/>
          </w:rPr>
          <w:t>what did we learn today</w:t>
        </w:r>
      </w:hyperlink>
      <w:r>
        <w:rPr>
          <w:rStyle w:val="normaltextrun"/>
        </w:rPr>
        <w:t xml:space="preserve"> activity. </w:t>
      </w:r>
    </w:p>
    <w:p w14:paraId="43053895" w14:textId="754C5E3C" w:rsidR="006233C9" w:rsidRDefault="006233C9" w:rsidP="008C10F5">
      <w:pPr>
        <w:pStyle w:val="FeatureBox2"/>
      </w:pPr>
      <w:r>
        <w:rPr>
          <w:b/>
        </w:rPr>
        <w:t xml:space="preserve">Teacher </w:t>
      </w:r>
      <w:r w:rsidR="006C5F71">
        <w:rPr>
          <w:b/>
        </w:rPr>
        <w:t>note -</w:t>
      </w:r>
      <w:r>
        <w:rPr>
          <w:b/>
        </w:rPr>
        <w:t xml:space="preserve"> </w:t>
      </w:r>
      <w:r w:rsidR="006D0370">
        <w:t>e</w:t>
      </w:r>
      <w:r>
        <w:t xml:space="preserve">xamples of a Villa </w:t>
      </w:r>
      <w:proofErr w:type="spellStart"/>
      <w:r>
        <w:t>Otium</w:t>
      </w:r>
      <w:proofErr w:type="spellEnd"/>
      <w:r>
        <w:t xml:space="preserve"> could include</w:t>
      </w:r>
      <w:r w:rsidRPr="006233C9">
        <w:t xml:space="preserve"> the Villa of Papyri in Herculaneum or the Villa of Mysteries in Pompeii</w:t>
      </w:r>
      <w:r>
        <w:t>.</w:t>
      </w:r>
      <w:r w:rsidR="006D0370">
        <w:t xml:space="preserve"> </w:t>
      </w:r>
      <w:r>
        <w:t xml:space="preserve">Examples for a Villa </w:t>
      </w:r>
      <w:proofErr w:type="spellStart"/>
      <w:r>
        <w:t>Rustica</w:t>
      </w:r>
      <w:proofErr w:type="spellEnd"/>
      <w:r>
        <w:t xml:space="preserve"> could include </w:t>
      </w:r>
      <w:r w:rsidRPr="006233C9">
        <w:t xml:space="preserve">the Villa of </w:t>
      </w:r>
      <w:proofErr w:type="spellStart"/>
      <w:r w:rsidRPr="006233C9">
        <w:t>Pisanella</w:t>
      </w:r>
      <w:proofErr w:type="spellEnd"/>
      <w:r w:rsidRPr="006233C9">
        <w:t xml:space="preserve">, Villa of Publius </w:t>
      </w:r>
      <w:proofErr w:type="spellStart"/>
      <w:r w:rsidRPr="006233C9">
        <w:t>Fannius</w:t>
      </w:r>
      <w:proofErr w:type="spellEnd"/>
      <w:r w:rsidRPr="006233C9">
        <w:t xml:space="preserve"> </w:t>
      </w:r>
      <w:proofErr w:type="spellStart"/>
      <w:r w:rsidRPr="006233C9">
        <w:t>Synistor</w:t>
      </w:r>
      <w:proofErr w:type="spellEnd"/>
      <w:r w:rsidRPr="006233C9">
        <w:t xml:space="preserve"> or Villa of Regina</w:t>
      </w:r>
    </w:p>
    <w:p w14:paraId="7EBDE808" w14:textId="6CF83C08" w:rsidR="006233C9" w:rsidRPr="004719A2" w:rsidRDefault="00226871" w:rsidP="008C10F5">
      <w:pPr>
        <w:pStyle w:val="ListBullet"/>
        <w:rPr>
          <w:rStyle w:val="normaltextrun"/>
        </w:rPr>
      </w:pPr>
      <w:hyperlink r:id="rId152" w:anchor=".X73O4ekMSfw.link" w:history="1">
        <w:r w:rsidR="00503564" w:rsidRPr="00A862AE">
          <w:rPr>
            <w:rStyle w:val="Hyperlink"/>
          </w:rPr>
          <w:t>Brainstorm</w:t>
        </w:r>
      </w:hyperlink>
      <w:r w:rsidR="00503564">
        <w:rPr>
          <w:rStyle w:val="Hyperlink"/>
          <w:color w:val="auto"/>
          <w:u w:val="none"/>
        </w:rPr>
        <w:t xml:space="preserve"> prior knowledge about </w:t>
      </w:r>
      <w:r w:rsidR="00F56A9D" w:rsidRPr="00503564">
        <w:t>the oil and wine production and the discovery of rolls of papyri as a way of introducing villas.</w:t>
      </w:r>
      <w:r w:rsidR="00F56A9D" w:rsidRPr="00503564">
        <w:rPr>
          <w:rStyle w:val="normaltextrun"/>
          <w:rFonts w:eastAsia="SimSun"/>
          <w:sz w:val="20"/>
          <w:szCs w:val="20"/>
        </w:rPr>
        <w:t xml:space="preserve"> </w:t>
      </w:r>
    </w:p>
    <w:p w14:paraId="1EE19F97" w14:textId="42759410" w:rsidR="004719A2" w:rsidRDefault="008758ED" w:rsidP="00503564">
      <w:pPr>
        <w:pStyle w:val="ListBullet"/>
        <w:rPr>
          <w:rStyle w:val="normaltextrun"/>
        </w:rPr>
      </w:pPr>
      <w:r>
        <w:rPr>
          <w:rStyle w:val="normaltextrun"/>
        </w:rPr>
        <w:t xml:space="preserve">Research one Villa </w:t>
      </w:r>
      <w:proofErr w:type="spellStart"/>
      <w:r>
        <w:rPr>
          <w:rStyle w:val="normaltextrun"/>
        </w:rPr>
        <w:t>Otium</w:t>
      </w:r>
      <w:proofErr w:type="spellEnd"/>
      <w:r>
        <w:rPr>
          <w:rStyle w:val="normaltextrun"/>
        </w:rPr>
        <w:t xml:space="preserve"> and one Villa </w:t>
      </w:r>
      <w:proofErr w:type="spellStart"/>
      <w:r>
        <w:rPr>
          <w:rStyle w:val="normaltextrun"/>
        </w:rPr>
        <w:t>Rustica</w:t>
      </w:r>
      <w:proofErr w:type="spellEnd"/>
      <w:r>
        <w:rPr>
          <w:rStyle w:val="normaltextrun"/>
        </w:rPr>
        <w:t xml:space="preserve"> and complete the table below.</w:t>
      </w:r>
    </w:p>
    <w:tbl>
      <w:tblPr>
        <w:tblStyle w:val="Tableheader"/>
        <w:tblW w:w="9615" w:type="dxa"/>
        <w:tblInd w:w="-30" w:type="dxa"/>
        <w:tblLook w:val="04A0" w:firstRow="1" w:lastRow="0" w:firstColumn="1" w:lastColumn="0" w:noHBand="0" w:noVBand="1"/>
      </w:tblPr>
      <w:tblGrid>
        <w:gridCol w:w="3197"/>
        <w:gridCol w:w="3192"/>
        <w:gridCol w:w="3226"/>
      </w:tblGrid>
      <w:tr w:rsidR="00DC5661" w14:paraId="1829EF5A" w14:textId="77777777" w:rsidTr="00954C7A">
        <w:trPr>
          <w:cnfStyle w:val="100000000000" w:firstRow="1" w:lastRow="0" w:firstColumn="0" w:lastColumn="0" w:oddVBand="0" w:evenVBand="0" w:oddHBand="0" w:evenHBand="0" w:firstRowFirstColumn="0" w:firstRowLastColumn="0" w:lastRowFirstColumn="0" w:lastRowLastColumn="0"/>
          <w:trHeight w:val="1131"/>
        </w:trPr>
        <w:tc>
          <w:tcPr>
            <w:cnfStyle w:val="001000000100" w:firstRow="0" w:lastRow="0" w:firstColumn="1" w:lastColumn="0" w:oddVBand="0" w:evenVBand="0" w:oddHBand="0" w:evenHBand="0" w:firstRowFirstColumn="1" w:firstRowLastColumn="0" w:lastRowFirstColumn="0" w:lastRowLastColumn="0"/>
            <w:tcW w:w="3197" w:type="dxa"/>
          </w:tcPr>
          <w:p w14:paraId="49B68B3F" w14:textId="05532BFF" w:rsidR="00DC5661" w:rsidRDefault="00DC5661" w:rsidP="00DC5661">
            <w:pPr>
              <w:pStyle w:val="ListBullet"/>
              <w:numPr>
                <w:ilvl w:val="0"/>
                <w:numId w:val="0"/>
              </w:numPr>
              <w:spacing w:before="192" w:after="192"/>
              <w:rPr>
                <w:rStyle w:val="normaltextrun"/>
              </w:rPr>
            </w:pPr>
            <w:r>
              <w:rPr>
                <w:rStyle w:val="normaltextrun"/>
              </w:rPr>
              <w:t>Features</w:t>
            </w:r>
          </w:p>
        </w:tc>
        <w:tc>
          <w:tcPr>
            <w:tcW w:w="3192" w:type="dxa"/>
          </w:tcPr>
          <w:p w14:paraId="7B08CFA4" w14:textId="2FF0A26C" w:rsidR="00DC5661" w:rsidRDefault="00DC5661" w:rsidP="00DC566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 xml:space="preserve">Villa </w:t>
            </w:r>
            <w:proofErr w:type="spellStart"/>
            <w:r>
              <w:rPr>
                <w:rStyle w:val="normaltextrun"/>
              </w:rPr>
              <w:t>Otium</w:t>
            </w:r>
            <w:proofErr w:type="spellEnd"/>
          </w:p>
        </w:tc>
        <w:tc>
          <w:tcPr>
            <w:tcW w:w="3226" w:type="dxa"/>
          </w:tcPr>
          <w:p w14:paraId="1C12CC07" w14:textId="09C79E52" w:rsidR="00DC5661" w:rsidRDefault="00DC5661" w:rsidP="00DC566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 xml:space="preserve">Villa </w:t>
            </w:r>
            <w:proofErr w:type="spellStart"/>
            <w:r>
              <w:rPr>
                <w:rStyle w:val="normaltextrun"/>
              </w:rPr>
              <w:t>Rustica</w:t>
            </w:r>
            <w:proofErr w:type="spellEnd"/>
          </w:p>
        </w:tc>
      </w:tr>
      <w:tr w:rsidR="00DC5661" w14:paraId="5B3FFEFB" w14:textId="77777777" w:rsidTr="00954C7A">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3197" w:type="dxa"/>
          </w:tcPr>
          <w:p w14:paraId="1BD01C20" w14:textId="566846B0" w:rsidR="00DC5661" w:rsidRDefault="00DC5661" w:rsidP="00DC5661">
            <w:pPr>
              <w:pStyle w:val="ListBullet"/>
              <w:numPr>
                <w:ilvl w:val="0"/>
                <w:numId w:val="0"/>
              </w:numPr>
              <w:rPr>
                <w:rStyle w:val="normaltextrun"/>
              </w:rPr>
            </w:pPr>
            <w:r>
              <w:rPr>
                <w:rStyle w:val="normaltextrun"/>
              </w:rPr>
              <w:t>Purpose of the villa</w:t>
            </w:r>
          </w:p>
        </w:tc>
        <w:tc>
          <w:tcPr>
            <w:tcW w:w="3192" w:type="dxa"/>
          </w:tcPr>
          <w:p w14:paraId="19D3B598" w14:textId="77777777" w:rsidR="00DC5661" w:rsidRDefault="00DC5661" w:rsidP="00DC5661">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c>
          <w:tcPr>
            <w:tcW w:w="3226" w:type="dxa"/>
          </w:tcPr>
          <w:p w14:paraId="69EA4402" w14:textId="77777777" w:rsidR="00DC5661" w:rsidRDefault="00DC5661" w:rsidP="00DC5661">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DC5661" w14:paraId="185EF369" w14:textId="77777777" w:rsidTr="00954C7A">
        <w:trPr>
          <w:cnfStyle w:val="000000010000" w:firstRow="0" w:lastRow="0" w:firstColumn="0" w:lastColumn="0" w:oddVBand="0" w:evenVBand="0" w:oddHBand="0" w:evenHBand="1"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3197" w:type="dxa"/>
          </w:tcPr>
          <w:p w14:paraId="4125BF7F" w14:textId="5D40E521" w:rsidR="006233C9" w:rsidRPr="006233C9" w:rsidRDefault="006233C9" w:rsidP="00DC5661">
            <w:pPr>
              <w:pStyle w:val="ListBullet"/>
              <w:numPr>
                <w:ilvl w:val="0"/>
                <w:numId w:val="0"/>
              </w:numPr>
              <w:rPr>
                <w:rStyle w:val="normaltextrun"/>
                <w:b w:val="0"/>
              </w:rPr>
            </w:pPr>
            <w:r>
              <w:rPr>
                <w:rStyle w:val="normaltextrun"/>
              </w:rPr>
              <w:t>Features of the villa</w:t>
            </w:r>
          </w:p>
        </w:tc>
        <w:tc>
          <w:tcPr>
            <w:tcW w:w="3192" w:type="dxa"/>
          </w:tcPr>
          <w:p w14:paraId="60303C95" w14:textId="77777777" w:rsidR="00DC5661" w:rsidRDefault="00DC5661" w:rsidP="00DC5661">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c>
          <w:tcPr>
            <w:tcW w:w="3226" w:type="dxa"/>
          </w:tcPr>
          <w:p w14:paraId="35910AFA" w14:textId="77777777" w:rsidR="00DC5661" w:rsidRDefault="00DC5661" w:rsidP="00DC5661">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r w:rsidR="00DC5661" w14:paraId="7D62D35B" w14:textId="77777777" w:rsidTr="00954C7A">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3197" w:type="dxa"/>
          </w:tcPr>
          <w:p w14:paraId="0DACCDC7" w14:textId="7F7D577B" w:rsidR="00DC5661" w:rsidRDefault="006233C9" w:rsidP="00DC5661">
            <w:pPr>
              <w:pStyle w:val="ListBullet"/>
              <w:numPr>
                <w:ilvl w:val="0"/>
                <w:numId w:val="0"/>
              </w:numPr>
              <w:rPr>
                <w:rStyle w:val="normaltextrun"/>
              </w:rPr>
            </w:pPr>
            <w:r>
              <w:rPr>
                <w:rStyle w:val="normaltextrun"/>
              </w:rPr>
              <w:t>Example of the villa</w:t>
            </w:r>
          </w:p>
        </w:tc>
        <w:tc>
          <w:tcPr>
            <w:tcW w:w="3192" w:type="dxa"/>
          </w:tcPr>
          <w:p w14:paraId="395EFB79" w14:textId="77777777" w:rsidR="00DC5661" w:rsidRDefault="00DC5661" w:rsidP="00DC5661">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c>
          <w:tcPr>
            <w:tcW w:w="3226" w:type="dxa"/>
          </w:tcPr>
          <w:p w14:paraId="0BE222EF" w14:textId="77777777" w:rsidR="00DC5661" w:rsidRDefault="00DC5661" w:rsidP="00DC5661">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DC5661" w14:paraId="25E1F2B1" w14:textId="77777777" w:rsidTr="00954C7A">
        <w:trPr>
          <w:cnfStyle w:val="000000010000" w:firstRow="0" w:lastRow="0" w:firstColumn="0" w:lastColumn="0" w:oddVBand="0" w:evenVBand="0" w:oddHBand="0" w:evenHBand="1"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3197" w:type="dxa"/>
          </w:tcPr>
          <w:p w14:paraId="53535486" w14:textId="447D882C" w:rsidR="00DC5661" w:rsidRDefault="006233C9" w:rsidP="00DC5661">
            <w:pPr>
              <w:pStyle w:val="ListBullet"/>
              <w:numPr>
                <w:ilvl w:val="0"/>
                <w:numId w:val="0"/>
              </w:numPr>
              <w:rPr>
                <w:rStyle w:val="normaltextrun"/>
              </w:rPr>
            </w:pPr>
            <w:r>
              <w:rPr>
                <w:rStyle w:val="normaltextrun"/>
              </w:rPr>
              <w:t>The examples main features</w:t>
            </w:r>
          </w:p>
        </w:tc>
        <w:tc>
          <w:tcPr>
            <w:tcW w:w="3192" w:type="dxa"/>
          </w:tcPr>
          <w:p w14:paraId="3EDE8C4B" w14:textId="77777777" w:rsidR="00DC5661" w:rsidRDefault="00DC5661" w:rsidP="00DC5661">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c>
          <w:tcPr>
            <w:tcW w:w="3226" w:type="dxa"/>
          </w:tcPr>
          <w:p w14:paraId="7AB8FD7F" w14:textId="77777777" w:rsidR="00DC5661" w:rsidRDefault="00DC5661" w:rsidP="00DC5661">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bl>
    <w:p w14:paraId="4E350902" w14:textId="51238FF0" w:rsidR="00DC5661" w:rsidRDefault="008C10F5" w:rsidP="008C10F5">
      <w:pPr>
        <w:pStyle w:val="ListBullet"/>
        <w:rPr>
          <w:rStyle w:val="normaltextrun"/>
        </w:rPr>
      </w:pPr>
      <w:r>
        <w:rPr>
          <w:rStyle w:val="normaltextrun"/>
        </w:rPr>
        <w:lastRenderedPageBreak/>
        <w:t>Useful resources could include:</w:t>
      </w:r>
    </w:p>
    <w:p w14:paraId="1BA8C3B3" w14:textId="0AF50226" w:rsidR="00DB77D2" w:rsidRPr="00DB77D2" w:rsidRDefault="00226871" w:rsidP="008C10F5">
      <w:pPr>
        <w:pStyle w:val="ListBullet2"/>
        <w:rPr>
          <w:rStyle w:val="normaltextrun"/>
          <w:rFonts w:eastAsiaTheme="minorHAnsi"/>
        </w:rPr>
      </w:pPr>
      <w:hyperlink r:id="rId153" w:history="1">
        <w:r w:rsidR="00DB77D2" w:rsidRPr="00DB77D2">
          <w:rPr>
            <w:rStyle w:val="Hyperlink"/>
            <w:rFonts w:eastAsiaTheme="minorHAnsi"/>
          </w:rPr>
          <w:t>Roman Housing (houses and villas)</w:t>
        </w:r>
      </w:hyperlink>
    </w:p>
    <w:p w14:paraId="5C55BAA9" w14:textId="2FE5BDA2" w:rsidR="008C10F5" w:rsidRPr="008C10F5" w:rsidRDefault="00226871" w:rsidP="008C10F5">
      <w:pPr>
        <w:pStyle w:val="ListBullet2"/>
        <w:rPr>
          <w:rStyle w:val="normaltextrun"/>
          <w:rFonts w:eastAsiaTheme="minorHAnsi"/>
        </w:rPr>
      </w:pPr>
      <w:hyperlink r:id="rId154" w:history="1">
        <w:r w:rsidR="008C10F5" w:rsidRPr="008C10F5">
          <w:rPr>
            <w:rStyle w:val="Hyperlink"/>
          </w:rPr>
          <w:t>Villa Regina</w:t>
        </w:r>
      </w:hyperlink>
    </w:p>
    <w:p w14:paraId="47C54EF8" w14:textId="38A4D78E" w:rsidR="008C10F5" w:rsidRPr="008C10F5" w:rsidRDefault="00226871" w:rsidP="008C10F5">
      <w:pPr>
        <w:pStyle w:val="ListBullet2"/>
        <w:rPr>
          <w:rStyle w:val="normaltextrun"/>
          <w:rFonts w:eastAsiaTheme="minorHAnsi"/>
        </w:rPr>
      </w:pPr>
      <w:hyperlink r:id="rId155" w:history="1">
        <w:r w:rsidR="008C10F5" w:rsidRPr="008C10F5">
          <w:rPr>
            <w:rStyle w:val="Hyperlink"/>
            <w:rFonts w:eastAsiaTheme="minorHAnsi"/>
          </w:rPr>
          <w:t xml:space="preserve">Villa Regina a </w:t>
        </w:r>
        <w:proofErr w:type="spellStart"/>
        <w:r w:rsidR="008C10F5" w:rsidRPr="008C10F5">
          <w:rPr>
            <w:rStyle w:val="Hyperlink"/>
            <w:rFonts w:eastAsiaTheme="minorHAnsi"/>
          </w:rPr>
          <w:t>Boscoreale</w:t>
        </w:r>
        <w:proofErr w:type="spellEnd"/>
      </w:hyperlink>
      <w:r w:rsidR="008C10F5">
        <w:rPr>
          <w:rStyle w:val="normaltextrun"/>
          <w:rFonts w:eastAsiaTheme="minorHAnsi"/>
        </w:rPr>
        <w:t xml:space="preserve"> (duration 1:31)</w:t>
      </w:r>
    </w:p>
    <w:p w14:paraId="5F484569" w14:textId="4B53FF49" w:rsidR="008C10F5" w:rsidRDefault="00226871" w:rsidP="008C10F5">
      <w:pPr>
        <w:pStyle w:val="ListBullet2"/>
        <w:rPr>
          <w:rStyle w:val="normaltextrun"/>
          <w:rFonts w:eastAsiaTheme="minorHAnsi"/>
        </w:rPr>
      </w:pPr>
      <w:hyperlink r:id="rId156" w:history="1">
        <w:r w:rsidR="008C10F5" w:rsidRPr="008C10F5">
          <w:rPr>
            <w:rStyle w:val="Hyperlink"/>
            <w:rFonts w:eastAsiaTheme="minorHAnsi"/>
          </w:rPr>
          <w:t xml:space="preserve">Villa of P. </w:t>
        </w:r>
        <w:proofErr w:type="spellStart"/>
        <w:r w:rsidR="008C10F5" w:rsidRPr="008C10F5">
          <w:rPr>
            <w:rStyle w:val="Hyperlink"/>
            <w:rFonts w:eastAsiaTheme="minorHAnsi"/>
          </w:rPr>
          <w:t>Fannius</w:t>
        </w:r>
        <w:proofErr w:type="spellEnd"/>
        <w:r w:rsidR="008C10F5" w:rsidRPr="008C10F5">
          <w:rPr>
            <w:rStyle w:val="Hyperlink"/>
            <w:rFonts w:eastAsiaTheme="minorHAnsi"/>
          </w:rPr>
          <w:t xml:space="preserve"> </w:t>
        </w:r>
        <w:proofErr w:type="spellStart"/>
        <w:r w:rsidR="008C10F5" w:rsidRPr="008C10F5">
          <w:rPr>
            <w:rStyle w:val="Hyperlink"/>
            <w:rFonts w:eastAsiaTheme="minorHAnsi"/>
          </w:rPr>
          <w:t>Synistor</w:t>
        </w:r>
        <w:proofErr w:type="spellEnd"/>
      </w:hyperlink>
      <w:r w:rsidR="008C10F5">
        <w:rPr>
          <w:rStyle w:val="normaltextrun"/>
          <w:rFonts w:eastAsiaTheme="minorHAnsi"/>
        </w:rPr>
        <w:t xml:space="preserve"> (duration 7:39)</w:t>
      </w:r>
    </w:p>
    <w:p w14:paraId="70758303" w14:textId="26EE3310" w:rsidR="008C10F5" w:rsidRDefault="00226871" w:rsidP="008C10F5">
      <w:pPr>
        <w:pStyle w:val="ListBullet2"/>
        <w:rPr>
          <w:rStyle w:val="normaltextrun"/>
          <w:rFonts w:eastAsiaTheme="minorHAnsi"/>
        </w:rPr>
      </w:pPr>
      <w:hyperlink r:id="rId157" w:history="1">
        <w:r w:rsidR="008C10F5" w:rsidRPr="008C10F5">
          <w:rPr>
            <w:rStyle w:val="Hyperlink"/>
            <w:rFonts w:eastAsiaTheme="minorHAnsi"/>
          </w:rPr>
          <w:t xml:space="preserve">Cubiculum from the Villa of P. </w:t>
        </w:r>
        <w:proofErr w:type="spellStart"/>
        <w:r w:rsidR="008C10F5" w:rsidRPr="008C10F5">
          <w:rPr>
            <w:rStyle w:val="Hyperlink"/>
            <w:rFonts w:eastAsiaTheme="minorHAnsi"/>
          </w:rPr>
          <w:t>Fannius</w:t>
        </w:r>
        <w:proofErr w:type="spellEnd"/>
        <w:r w:rsidR="008C10F5" w:rsidRPr="008C10F5">
          <w:rPr>
            <w:rStyle w:val="Hyperlink"/>
            <w:rFonts w:eastAsiaTheme="minorHAnsi"/>
          </w:rPr>
          <w:t xml:space="preserve"> </w:t>
        </w:r>
        <w:proofErr w:type="spellStart"/>
        <w:r w:rsidR="008C10F5" w:rsidRPr="008C10F5">
          <w:rPr>
            <w:rStyle w:val="Hyperlink"/>
            <w:rFonts w:eastAsiaTheme="minorHAnsi"/>
          </w:rPr>
          <w:t>Synistor</w:t>
        </w:r>
        <w:proofErr w:type="spellEnd"/>
        <w:r w:rsidR="008C10F5" w:rsidRPr="008C10F5">
          <w:rPr>
            <w:rStyle w:val="Hyperlink"/>
            <w:rFonts w:eastAsiaTheme="minorHAnsi"/>
          </w:rPr>
          <w:t xml:space="preserve"> at </w:t>
        </w:r>
        <w:proofErr w:type="spellStart"/>
        <w:r w:rsidR="008C10F5" w:rsidRPr="008C10F5">
          <w:rPr>
            <w:rStyle w:val="Hyperlink"/>
            <w:rFonts w:eastAsiaTheme="minorHAnsi"/>
          </w:rPr>
          <w:t>Boscoreale</w:t>
        </w:r>
        <w:proofErr w:type="spellEnd"/>
      </w:hyperlink>
    </w:p>
    <w:p w14:paraId="1B29A370" w14:textId="024FCD49" w:rsidR="008C10F5" w:rsidRDefault="00226871" w:rsidP="008C10F5">
      <w:pPr>
        <w:pStyle w:val="ListBullet2"/>
        <w:rPr>
          <w:rStyle w:val="normaltextrun"/>
          <w:rFonts w:eastAsiaTheme="minorHAnsi"/>
        </w:rPr>
      </w:pPr>
      <w:hyperlink r:id="rId158" w:history="1">
        <w:r w:rsidR="008C10F5" w:rsidRPr="008C10F5">
          <w:rPr>
            <w:rStyle w:val="Hyperlink"/>
            <w:rFonts w:eastAsiaTheme="minorHAnsi"/>
          </w:rPr>
          <w:t>Villa Sora</w:t>
        </w:r>
      </w:hyperlink>
    </w:p>
    <w:p w14:paraId="4A831667" w14:textId="6900BF41" w:rsidR="00DB77D2" w:rsidRDefault="00226871" w:rsidP="008C10F5">
      <w:pPr>
        <w:pStyle w:val="ListBullet2"/>
        <w:rPr>
          <w:rStyle w:val="normaltextrun"/>
          <w:rFonts w:eastAsiaTheme="minorHAnsi"/>
        </w:rPr>
      </w:pPr>
      <w:hyperlink r:id="rId159" w:history="1">
        <w:r w:rsidR="00DB77D2" w:rsidRPr="00DB77D2">
          <w:rPr>
            <w:rStyle w:val="Hyperlink"/>
            <w:rFonts w:eastAsiaTheme="minorHAnsi"/>
          </w:rPr>
          <w:t>Villa of the Papyri</w:t>
        </w:r>
      </w:hyperlink>
      <w:r w:rsidR="00AA5D16">
        <w:rPr>
          <w:rStyle w:val="Hyperlink"/>
          <w:rFonts w:eastAsiaTheme="minorHAnsi"/>
        </w:rPr>
        <w:t>.</w:t>
      </w:r>
    </w:p>
    <w:p w14:paraId="30C5760B" w14:textId="198BCCC6" w:rsidR="006233C9" w:rsidRPr="006C5BB3" w:rsidRDefault="00DB77D2" w:rsidP="006C5BB3">
      <w:pPr>
        <w:pStyle w:val="ListBullet"/>
      </w:pPr>
      <w:r>
        <w:rPr>
          <w:rStyle w:val="normaltextrun"/>
        </w:rPr>
        <w:t xml:space="preserve">Use the values and limitations scaffold below to answer </w:t>
      </w:r>
      <w:r w:rsidR="006D0370">
        <w:rPr>
          <w:rStyle w:val="normaltextrun"/>
        </w:rPr>
        <w:t>the question ‘</w:t>
      </w:r>
      <w:r w:rsidR="006D0370">
        <w:rPr>
          <w:rFonts w:cs="Arial"/>
          <w:color w:val="000000"/>
          <w:shd w:val="clear" w:color="auto" w:fill="FFFFFF"/>
        </w:rPr>
        <w:t>t</w:t>
      </w:r>
      <w:r>
        <w:rPr>
          <w:rFonts w:cs="Arial"/>
          <w:color w:val="000000"/>
          <w:shd w:val="clear" w:color="auto" w:fill="FFFFFF"/>
        </w:rPr>
        <w:t>o what extent do Sources A and B provide a comprehensive picture of housing located in and around ancient Pompeii and Herculaneum. Support your response with reference to these and other relevant sources.</w:t>
      </w:r>
      <w:r w:rsidR="006D0370">
        <w:rPr>
          <w:rFonts w:cs="Arial"/>
          <w:color w:val="000000"/>
          <w:shd w:val="clear" w:color="auto" w:fill="FFFFFF"/>
        </w:rPr>
        <w:t>’</w:t>
      </w:r>
    </w:p>
    <w:tbl>
      <w:tblPr>
        <w:tblStyle w:val="Tableheader"/>
        <w:tblW w:w="0" w:type="auto"/>
        <w:tblLook w:val="04A0" w:firstRow="1" w:lastRow="0" w:firstColumn="1" w:lastColumn="0" w:noHBand="0" w:noVBand="1"/>
      </w:tblPr>
      <w:tblGrid>
        <w:gridCol w:w="3180"/>
        <w:gridCol w:w="3177"/>
        <w:gridCol w:w="3215"/>
      </w:tblGrid>
      <w:tr w:rsidR="003E5BEB" w14:paraId="31BD3739"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80" w:type="dxa"/>
          </w:tcPr>
          <w:p w14:paraId="5D04E56C" w14:textId="77777777" w:rsidR="00DB77D2" w:rsidRDefault="00DB77D2" w:rsidP="0081267B">
            <w:pPr>
              <w:pStyle w:val="ListBullet"/>
              <w:numPr>
                <w:ilvl w:val="0"/>
                <w:numId w:val="0"/>
              </w:numPr>
              <w:spacing w:before="192" w:after="192"/>
            </w:pPr>
            <w:r>
              <w:t>Sources</w:t>
            </w:r>
          </w:p>
        </w:tc>
        <w:tc>
          <w:tcPr>
            <w:tcW w:w="3177" w:type="dxa"/>
          </w:tcPr>
          <w:p w14:paraId="1FE2477D" w14:textId="77777777" w:rsidR="00DB77D2" w:rsidRDefault="00DB77D2" w:rsidP="0081267B">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Value</w:t>
            </w:r>
          </w:p>
        </w:tc>
        <w:tc>
          <w:tcPr>
            <w:tcW w:w="3215" w:type="dxa"/>
          </w:tcPr>
          <w:p w14:paraId="46DD456D" w14:textId="77777777" w:rsidR="00DB77D2" w:rsidRDefault="00DB77D2" w:rsidP="0081267B">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Limitations</w:t>
            </w:r>
          </w:p>
        </w:tc>
      </w:tr>
      <w:tr w:rsidR="00DB77D2" w14:paraId="777B7FBF"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42FC4A44" w14:textId="77777777" w:rsidR="00DB77D2" w:rsidRDefault="00DB77D2" w:rsidP="0081267B">
            <w:pPr>
              <w:pStyle w:val="ListBullet"/>
              <w:numPr>
                <w:ilvl w:val="0"/>
                <w:numId w:val="0"/>
              </w:numPr>
            </w:pPr>
            <w:r>
              <w:t>Source A:</w:t>
            </w:r>
          </w:p>
        </w:tc>
        <w:tc>
          <w:tcPr>
            <w:tcW w:w="3177" w:type="dxa"/>
          </w:tcPr>
          <w:p w14:paraId="63B9F442" w14:textId="77777777" w:rsidR="00DB77D2" w:rsidRDefault="00DB77D2" w:rsidP="0081267B">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215" w:type="dxa"/>
          </w:tcPr>
          <w:p w14:paraId="6FDC74D8" w14:textId="77777777" w:rsidR="00DB77D2" w:rsidRDefault="00DB77D2" w:rsidP="0081267B">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3E5BEB" w14:paraId="1502CB9F"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57E0B733" w14:textId="77777777" w:rsidR="00DB77D2" w:rsidRPr="000C52A6" w:rsidRDefault="00DB77D2" w:rsidP="0081267B">
            <w:pPr>
              <w:pStyle w:val="ListBullet"/>
              <w:numPr>
                <w:ilvl w:val="0"/>
                <w:numId w:val="0"/>
              </w:numPr>
              <w:rPr>
                <w:b w:val="0"/>
              </w:rPr>
            </w:pPr>
            <w:r>
              <w:t>Source B:</w:t>
            </w:r>
          </w:p>
        </w:tc>
        <w:tc>
          <w:tcPr>
            <w:tcW w:w="3177" w:type="dxa"/>
          </w:tcPr>
          <w:p w14:paraId="62E10042" w14:textId="77777777" w:rsidR="00DB77D2" w:rsidRDefault="00DB77D2" w:rsidP="0081267B">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215" w:type="dxa"/>
          </w:tcPr>
          <w:p w14:paraId="6CD3D0EB" w14:textId="77777777" w:rsidR="00DB77D2" w:rsidRDefault="00DB77D2" w:rsidP="0081267B">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DB77D2" w14:paraId="52FF20EA"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274A5D2B" w14:textId="77777777" w:rsidR="00DB77D2" w:rsidRDefault="00DB77D2" w:rsidP="0081267B">
            <w:pPr>
              <w:pStyle w:val="ListBullet"/>
              <w:numPr>
                <w:ilvl w:val="0"/>
                <w:numId w:val="0"/>
              </w:numPr>
            </w:pPr>
            <w:r>
              <w:t>Other relevant sources:</w:t>
            </w:r>
          </w:p>
        </w:tc>
        <w:tc>
          <w:tcPr>
            <w:tcW w:w="3177" w:type="dxa"/>
          </w:tcPr>
          <w:p w14:paraId="6AE4FC42" w14:textId="77777777" w:rsidR="00DB77D2" w:rsidRDefault="00DB77D2" w:rsidP="0081267B">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215" w:type="dxa"/>
          </w:tcPr>
          <w:p w14:paraId="6DAE4E4F" w14:textId="77777777" w:rsidR="00DB77D2" w:rsidRDefault="00DB77D2" w:rsidP="0081267B">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602A2165" w14:textId="103E8409" w:rsidR="00F56A9D" w:rsidRPr="00492397" w:rsidRDefault="00F56A9D" w:rsidP="00F2680D">
      <w:pPr>
        <w:pStyle w:val="Heading3"/>
      </w:pPr>
      <w:bookmarkStart w:id="32" w:name="_Toc59438193"/>
      <w:r w:rsidRPr="00492397">
        <w:rPr>
          <w:rStyle w:val="normaltextrun"/>
        </w:rPr>
        <w:t>Everyday life: food and dining, clothing</w:t>
      </w:r>
      <w:bookmarkEnd w:id="32"/>
    </w:p>
    <w:p w14:paraId="05C61495" w14:textId="29C872C2" w:rsidR="00C841E7" w:rsidRDefault="00603B0D" w:rsidP="00C841E7">
      <w:pPr>
        <w:pStyle w:val="ListBullet"/>
        <w:rPr>
          <w:rStyle w:val="normaltextrun"/>
        </w:rPr>
      </w:pPr>
      <w:r w:rsidRPr="00C841E7">
        <w:rPr>
          <w:rStyle w:val="normaltextrun"/>
        </w:rPr>
        <w:t>Access</w:t>
      </w:r>
      <w:r w:rsidR="00CB7D16">
        <w:rPr>
          <w:rStyle w:val="normaltextrun"/>
        </w:rPr>
        <w:t xml:space="preserve"> </w:t>
      </w:r>
      <w:hyperlink r:id="rId160" w:history="1">
        <w:r w:rsidR="00CB7D16" w:rsidRPr="00CB7D16">
          <w:rPr>
            <w:rStyle w:val="Hyperlink"/>
          </w:rPr>
          <w:t>Structure of the Roman Familia</w:t>
        </w:r>
      </w:hyperlink>
      <w:r w:rsidR="00CB7D16">
        <w:rPr>
          <w:rStyle w:val="normaltextrun"/>
        </w:rPr>
        <w:t>,</w:t>
      </w:r>
      <w:r w:rsidR="00C841E7">
        <w:rPr>
          <w:rStyle w:val="normaltextrun"/>
        </w:rPr>
        <w:t xml:space="preserve"> </w:t>
      </w:r>
      <w:hyperlink r:id="rId161" w:history="1">
        <w:r w:rsidR="00C841E7" w:rsidRPr="00C841E7">
          <w:rPr>
            <w:rStyle w:val="Hyperlink"/>
          </w:rPr>
          <w:t>Family Life</w:t>
        </w:r>
      </w:hyperlink>
      <w:r w:rsidR="00C841E7">
        <w:rPr>
          <w:rStyle w:val="normaltextrun"/>
        </w:rPr>
        <w:t xml:space="preserve"> and </w:t>
      </w:r>
      <w:hyperlink r:id="rId162" w:history="1">
        <w:r w:rsidR="00C841E7" w:rsidRPr="00C841E7">
          <w:rPr>
            <w:rStyle w:val="Hyperlink"/>
          </w:rPr>
          <w:t>Ancient Rome: Family L</w:t>
        </w:r>
        <w:r w:rsidR="00C841E7">
          <w:rPr>
            <w:rStyle w:val="Hyperlink"/>
          </w:rPr>
          <w:t>i</w:t>
        </w:r>
        <w:r w:rsidR="00C841E7" w:rsidRPr="00C841E7">
          <w:rPr>
            <w:rStyle w:val="Hyperlink"/>
          </w:rPr>
          <w:t>fe</w:t>
        </w:r>
      </w:hyperlink>
      <w:r w:rsidR="00C841E7">
        <w:rPr>
          <w:rStyle w:val="normaltextrun"/>
        </w:rPr>
        <w:t xml:space="preserve"> and discuss the typical social structure of a Roman family including </w:t>
      </w:r>
      <w:r w:rsidR="00C841E7" w:rsidRPr="00C841E7">
        <w:rPr>
          <w:rStyle w:val="normaltextrun"/>
        </w:rPr>
        <w:t xml:space="preserve">the paterfamilias and patria </w:t>
      </w:r>
      <w:proofErr w:type="spellStart"/>
      <w:r w:rsidR="00C841E7" w:rsidRPr="00C841E7">
        <w:rPr>
          <w:rStyle w:val="normaltextrun"/>
        </w:rPr>
        <w:t>potestas</w:t>
      </w:r>
      <w:proofErr w:type="spellEnd"/>
      <w:r w:rsidR="00C841E7">
        <w:rPr>
          <w:rStyle w:val="normaltextrun"/>
        </w:rPr>
        <w:t>.</w:t>
      </w:r>
      <w:r w:rsidR="005F7525">
        <w:rPr>
          <w:rStyle w:val="normaltextrun"/>
        </w:rPr>
        <w:t xml:space="preserve"> Conduct a </w:t>
      </w:r>
      <w:hyperlink r:id="rId163" w:anchor=".X8AlG9g4JgM.link" w:history="1">
        <w:r w:rsidR="005F7525" w:rsidRPr="005F7525">
          <w:rPr>
            <w:rStyle w:val="Hyperlink"/>
          </w:rPr>
          <w:t>Hexagonal thinking</w:t>
        </w:r>
      </w:hyperlink>
      <w:r w:rsidR="005F7525">
        <w:rPr>
          <w:rStyle w:val="normaltextrun"/>
        </w:rPr>
        <w:t xml:space="preserve"> </w:t>
      </w:r>
      <w:r w:rsidR="005F7525" w:rsidRPr="005F7525">
        <w:rPr>
          <w:rStyle w:val="normaltextrun"/>
        </w:rPr>
        <w:t>fill</w:t>
      </w:r>
      <w:r w:rsidR="005F7525">
        <w:rPr>
          <w:rStyle w:val="normaltextrun"/>
        </w:rPr>
        <w:t>ing</w:t>
      </w:r>
      <w:r w:rsidR="005F7525" w:rsidRPr="005F7525">
        <w:rPr>
          <w:rStyle w:val="normaltextrun"/>
        </w:rPr>
        <w:t xml:space="preserve"> in blank hexagons and arrang</w:t>
      </w:r>
      <w:r w:rsidR="006F6402">
        <w:rPr>
          <w:rStyle w:val="normaltextrun"/>
        </w:rPr>
        <w:t>ing</w:t>
      </w:r>
      <w:r w:rsidR="005F7525" w:rsidRPr="005F7525">
        <w:rPr>
          <w:rStyle w:val="normaltextrun"/>
        </w:rPr>
        <w:t xml:space="preserve"> them to demonstrate the</w:t>
      </w:r>
      <w:r w:rsidR="006F6402">
        <w:rPr>
          <w:rStyle w:val="normaltextrun"/>
        </w:rPr>
        <w:t xml:space="preserve"> typical Roman family structure</w:t>
      </w:r>
      <w:r w:rsidR="005F7525" w:rsidRPr="005F7525">
        <w:rPr>
          <w:rStyle w:val="normaltextrun"/>
        </w:rPr>
        <w:t>.</w:t>
      </w:r>
      <w:r w:rsidR="005F7525">
        <w:rPr>
          <w:rStyle w:val="normaltextrun"/>
        </w:rPr>
        <w:t xml:space="preserve"> </w:t>
      </w:r>
    </w:p>
    <w:p w14:paraId="1A4C1295" w14:textId="5BC7E00F" w:rsidR="00C841E7" w:rsidRDefault="00C841E7" w:rsidP="00C841E7">
      <w:pPr>
        <w:pStyle w:val="ListBullet"/>
        <w:rPr>
          <w:rStyle w:val="normaltextrun"/>
        </w:rPr>
      </w:pPr>
      <w:r>
        <w:rPr>
          <w:rStyle w:val="normaltextrun"/>
        </w:rPr>
        <w:t xml:space="preserve">Complete a </w:t>
      </w:r>
      <w:hyperlink r:id="rId164" w:history="1">
        <w:r w:rsidRPr="00C841E7">
          <w:rPr>
            <w:rStyle w:val="Hyperlink"/>
          </w:rPr>
          <w:t>T chart</w:t>
        </w:r>
      </w:hyperlink>
      <w:r>
        <w:rPr>
          <w:rStyle w:val="normaltextrun"/>
        </w:rPr>
        <w:t xml:space="preserve"> comparing Ancient Roman family structure with contemporary family </w:t>
      </w:r>
      <w:r w:rsidR="00CB7D16">
        <w:rPr>
          <w:rStyle w:val="normaltextrun"/>
        </w:rPr>
        <w:t>structures</w:t>
      </w:r>
      <w:r>
        <w:rPr>
          <w:rStyle w:val="normaltextrun"/>
        </w:rPr>
        <w:t>.</w:t>
      </w:r>
    </w:p>
    <w:p w14:paraId="1BC67D67" w14:textId="6039C6BB" w:rsidR="001A40CC" w:rsidRDefault="001A40CC" w:rsidP="00C841E7">
      <w:pPr>
        <w:pStyle w:val="ListBullet"/>
        <w:rPr>
          <w:rStyle w:val="normaltextrun"/>
        </w:rPr>
      </w:pPr>
      <w:r>
        <w:rPr>
          <w:rStyle w:val="normaltextrun"/>
        </w:rPr>
        <w:t xml:space="preserve">Using </w:t>
      </w:r>
      <w:hyperlink r:id="rId165" w:history="1">
        <w:r w:rsidRPr="001A40CC">
          <w:rPr>
            <w:rStyle w:val="Hyperlink"/>
          </w:rPr>
          <w:t>Villa Arianna</w:t>
        </w:r>
      </w:hyperlink>
      <w:r>
        <w:rPr>
          <w:rStyle w:val="normaltextrun"/>
        </w:rPr>
        <w:t xml:space="preserve"> and </w:t>
      </w:r>
      <w:hyperlink r:id="rId166" w:history="1">
        <w:r w:rsidRPr="001A40CC">
          <w:rPr>
            <w:rStyle w:val="Hyperlink"/>
          </w:rPr>
          <w:t>Hall</w:t>
        </w:r>
      </w:hyperlink>
      <w:r>
        <w:rPr>
          <w:rStyle w:val="normaltextrun"/>
        </w:rPr>
        <w:t xml:space="preserve">, discuss the types of clothing worn by people, including </w:t>
      </w:r>
      <w:r w:rsidRPr="001A40CC">
        <w:rPr>
          <w:rStyle w:val="normaltextrun"/>
        </w:rPr>
        <w:t xml:space="preserve">togas, knee-length tunics, stola &amp; </w:t>
      </w:r>
      <w:proofErr w:type="spellStart"/>
      <w:r w:rsidRPr="001A40CC">
        <w:rPr>
          <w:rStyle w:val="normaltextrun"/>
        </w:rPr>
        <w:t>palla</w:t>
      </w:r>
      <w:proofErr w:type="spellEnd"/>
      <w:r w:rsidRPr="001A40CC">
        <w:rPr>
          <w:rStyle w:val="normaltextrun"/>
        </w:rPr>
        <w:t>.</w:t>
      </w:r>
    </w:p>
    <w:p w14:paraId="075FA34E" w14:textId="008DFC8E" w:rsidR="00174F86" w:rsidRDefault="00174F86" w:rsidP="00174F86">
      <w:pPr>
        <w:pStyle w:val="ListBullet"/>
      </w:pPr>
      <w:r>
        <w:t>Find examples of sources that show different types of clothing. Use the attribute listing organiser below to summarise the findings.</w:t>
      </w:r>
    </w:p>
    <w:tbl>
      <w:tblPr>
        <w:tblStyle w:val="Tableheader"/>
        <w:tblW w:w="0" w:type="auto"/>
        <w:tblLook w:val="04A0" w:firstRow="1" w:lastRow="0" w:firstColumn="1" w:lastColumn="0" w:noHBand="0" w:noVBand="1"/>
      </w:tblPr>
      <w:tblGrid>
        <w:gridCol w:w="2656"/>
        <w:gridCol w:w="2966"/>
        <w:gridCol w:w="3950"/>
      </w:tblGrid>
      <w:tr w:rsidR="00174F86" w14:paraId="00548E21"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56" w:type="dxa"/>
          </w:tcPr>
          <w:p w14:paraId="21C31273" w14:textId="77777777" w:rsidR="00174F86" w:rsidRDefault="00174F86" w:rsidP="00D301EB">
            <w:pPr>
              <w:pStyle w:val="ListBullet"/>
              <w:numPr>
                <w:ilvl w:val="0"/>
                <w:numId w:val="0"/>
              </w:numPr>
              <w:spacing w:before="192" w:after="192"/>
            </w:pPr>
            <w:r>
              <w:t>Type of source</w:t>
            </w:r>
          </w:p>
        </w:tc>
        <w:tc>
          <w:tcPr>
            <w:tcW w:w="2966" w:type="dxa"/>
          </w:tcPr>
          <w:p w14:paraId="53A79068" w14:textId="77777777" w:rsidR="00174F86" w:rsidRDefault="00174F86" w:rsidP="00D301EB">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 xml:space="preserve">Examples of source </w:t>
            </w:r>
          </w:p>
        </w:tc>
        <w:tc>
          <w:tcPr>
            <w:tcW w:w="3950" w:type="dxa"/>
          </w:tcPr>
          <w:p w14:paraId="5E5BBC52" w14:textId="77777777" w:rsidR="00174F86" w:rsidRDefault="00174F86" w:rsidP="00D301EB">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Description of source</w:t>
            </w:r>
          </w:p>
        </w:tc>
      </w:tr>
      <w:tr w:rsidR="00174F86" w14:paraId="3D5352FC"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Pr>
          <w:p w14:paraId="46DD3086" w14:textId="5CE8F923" w:rsidR="00174F86" w:rsidRDefault="00174F86" w:rsidP="00D301EB">
            <w:pPr>
              <w:pStyle w:val="ListBullet"/>
              <w:numPr>
                <w:ilvl w:val="0"/>
                <w:numId w:val="0"/>
              </w:numPr>
            </w:pPr>
            <w:r>
              <w:t>Statues</w:t>
            </w:r>
          </w:p>
        </w:tc>
        <w:tc>
          <w:tcPr>
            <w:tcW w:w="2966" w:type="dxa"/>
          </w:tcPr>
          <w:p w14:paraId="2E9B68C9" w14:textId="77777777" w:rsidR="00174F86" w:rsidRDefault="00174F86" w:rsidP="00D301EB">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950" w:type="dxa"/>
          </w:tcPr>
          <w:p w14:paraId="1B0FC2A9" w14:textId="3A1BDAF8" w:rsidR="00174F86" w:rsidRPr="001C4455" w:rsidRDefault="00174F86" w:rsidP="00D301EB">
            <w:pPr>
              <w:pStyle w:val="ListBullet"/>
              <w:cnfStyle w:val="000000100000" w:firstRow="0" w:lastRow="0" w:firstColumn="0" w:lastColumn="0" w:oddVBand="0" w:evenVBand="0" w:oddHBand="1" w:evenHBand="0" w:firstRowFirstColumn="0" w:firstRowLastColumn="0" w:lastRowFirstColumn="0" w:lastRowLastColumn="0"/>
            </w:pPr>
            <w:r>
              <w:t>Statues</w:t>
            </w:r>
            <w:r w:rsidRPr="001C4455">
              <w:t xml:space="preserve"> include:</w:t>
            </w:r>
          </w:p>
          <w:p w14:paraId="46AB867D" w14:textId="619AE8BD" w:rsidR="00174F86" w:rsidRDefault="00174F86" w:rsidP="00D301EB">
            <w:pPr>
              <w:pStyle w:val="ListBullet"/>
              <w:cnfStyle w:val="000000100000" w:firstRow="0" w:lastRow="0" w:firstColumn="0" w:lastColumn="0" w:oddVBand="0" w:evenVBand="0" w:oddHBand="1" w:evenHBand="0" w:firstRowFirstColumn="0" w:firstRowLastColumn="0" w:lastRowFirstColumn="0" w:lastRowLastColumn="0"/>
            </w:pPr>
            <w:r w:rsidRPr="001C4455">
              <w:t xml:space="preserve">These </w:t>
            </w:r>
            <w:r>
              <w:t>statues</w:t>
            </w:r>
            <w:r w:rsidRPr="001C4455">
              <w:t xml:space="preserve"> tell historians:</w:t>
            </w:r>
            <w:r>
              <w:t xml:space="preserve"> </w:t>
            </w:r>
          </w:p>
        </w:tc>
      </w:tr>
      <w:tr w:rsidR="00174F86" w14:paraId="2237199C"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Pr>
          <w:p w14:paraId="40A364C4" w14:textId="5B407CC5" w:rsidR="00174F86" w:rsidRDefault="00174F86" w:rsidP="00D301EB">
            <w:pPr>
              <w:pStyle w:val="ListBullet"/>
              <w:numPr>
                <w:ilvl w:val="0"/>
                <w:numId w:val="0"/>
              </w:numPr>
            </w:pPr>
            <w:r>
              <w:t>Frescoes</w:t>
            </w:r>
          </w:p>
        </w:tc>
        <w:tc>
          <w:tcPr>
            <w:tcW w:w="2966" w:type="dxa"/>
          </w:tcPr>
          <w:p w14:paraId="575D7729" w14:textId="77777777" w:rsidR="00174F86" w:rsidRDefault="00174F86" w:rsidP="00D301EB">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950" w:type="dxa"/>
          </w:tcPr>
          <w:p w14:paraId="37B1566F" w14:textId="6B801557" w:rsidR="00174F86" w:rsidRDefault="00174F86" w:rsidP="00D301EB">
            <w:pPr>
              <w:pStyle w:val="ListBullet"/>
              <w:cnfStyle w:val="000000010000" w:firstRow="0" w:lastRow="0" w:firstColumn="0" w:lastColumn="0" w:oddVBand="0" w:evenVBand="0" w:oddHBand="0" w:evenHBand="1" w:firstRowFirstColumn="0" w:firstRowLastColumn="0" w:lastRowFirstColumn="0" w:lastRowLastColumn="0"/>
            </w:pPr>
            <w:r>
              <w:t xml:space="preserve">Frescoes </w:t>
            </w:r>
            <w:r w:rsidRPr="001C4455">
              <w:t>include:</w:t>
            </w:r>
          </w:p>
          <w:p w14:paraId="294DA170" w14:textId="4FA814D3" w:rsidR="00174F86" w:rsidRPr="001C4455" w:rsidRDefault="00174F86" w:rsidP="00D301EB">
            <w:pPr>
              <w:pStyle w:val="ListBullet"/>
              <w:cnfStyle w:val="000000010000" w:firstRow="0" w:lastRow="0" w:firstColumn="0" w:lastColumn="0" w:oddVBand="0" w:evenVBand="0" w:oddHBand="0" w:evenHBand="1" w:firstRowFirstColumn="0" w:firstRowLastColumn="0" w:lastRowFirstColumn="0" w:lastRowLastColumn="0"/>
            </w:pPr>
            <w:r w:rsidRPr="001C4455">
              <w:t>These</w:t>
            </w:r>
            <w:r>
              <w:t xml:space="preserve"> frescoes</w:t>
            </w:r>
            <w:r w:rsidRPr="001C4455">
              <w:t xml:space="preserve"> tell historians:</w:t>
            </w:r>
          </w:p>
        </w:tc>
      </w:tr>
      <w:tr w:rsidR="00174F86" w14:paraId="62BEA360"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Pr>
          <w:p w14:paraId="36DE39EF" w14:textId="06F1507A" w:rsidR="00174F86" w:rsidRDefault="00174F86" w:rsidP="00D301EB">
            <w:pPr>
              <w:pStyle w:val="ListBullet"/>
              <w:numPr>
                <w:ilvl w:val="0"/>
                <w:numId w:val="0"/>
              </w:numPr>
            </w:pPr>
            <w:r>
              <w:t>Primavera Fresco</w:t>
            </w:r>
          </w:p>
        </w:tc>
        <w:tc>
          <w:tcPr>
            <w:tcW w:w="2966" w:type="dxa"/>
          </w:tcPr>
          <w:p w14:paraId="06614B83" w14:textId="77777777" w:rsidR="00174F86" w:rsidRDefault="00174F86" w:rsidP="00D301EB">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950" w:type="dxa"/>
          </w:tcPr>
          <w:p w14:paraId="5D9A9138" w14:textId="570735ED" w:rsidR="00174F86" w:rsidRPr="001C4455" w:rsidRDefault="00174F86" w:rsidP="00D301EB">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t>Prim</w:t>
            </w:r>
            <w:r w:rsidR="009A45FE">
              <w:t>a</w:t>
            </w:r>
            <w:r>
              <w:t xml:space="preserve">vera Fresco </w:t>
            </w:r>
            <w:r w:rsidRPr="001C4455">
              <w:t>include</w:t>
            </w:r>
            <w:r>
              <w:t>s</w:t>
            </w:r>
            <w:r w:rsidRPr="001C4455">
              <w:t>:</w:t>
            </w:r>
          </w:p>
          <w:p w14:paraId="0DC1E6C4" w14:textId="6949900D" w:rsidR="00174F86" w:rsidRPr="001C4455" w:rsidRDefault="00174F86" w:rsidP="00D301EB">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sidRPr="001C4455">
              <w:rPr>
                <w:color w:val="000000" w:themeColor="text1"/>
              </w:rPr>
              <w:t>Th</w:t>
            </w:r>
            <w:r>
              <w:rPr>
                <w:color w:val="000000" w:themeColor="text1"/>
              </w:rPr>
              <w:t>is fresco</w:t>
            </w:r>
            <w:r w:rsidRPr="001C4455">
              <w:rPr>
                <w:color w:val="000000" w:themeColor="text1"/>
              </w:rPr>
              <w:t xml:space="preserve"> tell</w:t>
            </w:r>
            <w:r>
              <w:rPr>
                <w:color w:val="000000" w:themeColor="text1"/>
              </w:rPr>
              <w:t>s</w:t>
            </w:r>
            <w:r w:rsidRPr="001C4455">
              <w:rPr>
                <w:color w:val="000000" w:themeColor="text1"/>
              </w:rPr>
              <w:t xml:space="preserve"> historians:</w:t>
            </w:r>
          </w:p>
        </w:tc>
      </w:tr>
    </w:tbl>
    <w:p w14:paraId="2389EE85" w14:textId="6A8BBA81" w:rsidR="007D5C0A" w:rsidRDefault="00174F86" w:rsidP="00C841E7">
      <w:pPr>
        <w:pStyle w:val="ListBullet"/>
        <w:rPr>
          <w:rStyle w:val="normaltextrun"/>
        </w:rPr>
      </w:pPr>
      <w:r>
        <w:rPr>
          <w:rStyle w:val="normaltextrun"/>
        </w:rPr>
        <w:lastRenderedPageBreak/>
        <w:t xml:space="preserve">Discuss what </w:t>
      </w:r>
      <w:hyperlink r:id="rId167" w:history="1">
        <w:r w:rsidRPr="00174F86">
          <w:rPr>
            <w:rStyle w:val="Hyperlink"/>
          </w:rPr>
          <w:t>daily life</w:t>
        </w:r>
      </w:hyperlink>
      <w:r>
        <w:rPr>
          <w:rStyle w:val="normaltextrun"/>
        </w:rPr>
        <w:t xml:space="preserve"> was like for Romans living in the Cities of Vesuvius. Construct a </w:t>
      </w:r>
      <w:hyperlink r:id="rId168" w:anchor=".X8V57SoAtDQ.link" w:history="1">
        <w:r w:rsidRPr="00174F86">
          <w:rPr>
            <w:rStyle w:val="Hyperlink"/>
          </w:rPr>
          <w:t>storyboard</w:t>
        </w:r>
      </w:hyperlink>
      <w:r>
        <w:rPr>
          <w:rStyle w:val="normaltextrun"/>
        </w:rPr>
        <w:t xml:space="preserve"> detailing what occurred for people at sunrise, </w:t>
      </w:r>
      <w:r w:rsidR="00266896">
        <w:rPr>
          <w:rStyle w:val="normaltextrun"/>
        </w:rPr>
        <w:t xml:space="preserve">during the </w:t>
      </w:r>
      <w:r>
        <w:rPr>
          <w:rStyle w:val="normaltextrun"/>
        </w:rPr>
        <w:t xml:space="preserve">morning, </w:t>
      </w:r>
      <w:r w:rsidR="00266896">
        <w:rPr>
          <w:rStyle w:val="normaltextrun"/>
        </w:rPr>
        <w:t xml:space="preserve">at </w:t>
      </w:r>
      <w:r>
        <w:rPr>
          <w:rStyle w:val="normaltextrun"/>
        </w:rPr>
        <w:t>lunch</w:t>
      </w:r>
      <w:r w:rsidR="00266896">
        <w:rPr>
          <w:rStyle w:val="normaltextrun"/>
        </w:rPr>
        <w:t xml:space="preserve"> time</w:t>
      </w:r>
      <w:r>
        <w:rPr>
          <w:rStyle w:val="normaltextrun"/>
        </w:rPr>
        <w:t>,</w:t>
      </w:r>
      <w:r w:rsidR="00266896">
        <w:rPr>
          <w:rStyle w:val="normaltextrun"/>
        </w:rPr>
        <w:t xml:space="preserve"> during the</w:t>
      </w:r>
      <w:r>
        <w:rPr>
          <w:rStyle w:val="normaltextrun"/>
        </w:rPr>
        <w:t xml:space="preserve"> afternoon and evening</w:t>
      </w:r>
      <w:r w:rsidR="00266896">
        <w:rPr>
          <w:rStyle w:val="normaltextrun"/>
        </w:rPr>
        <w:t>.</w:t>
      </w:r>
    </w:p>
    <w:p w14:paraId="6951EA89" w14:textId="77777777" w:rsidR="007F068C" w:rsidRDefault="00942216" w:rsidP="00C841E7">
      <w:pPr>
        <w:pStyle w:val="ListBullet"/>
        <w:rPr>
          <w:rStyle w:val="normaltextrun"/>
        </w:rPr>
      </w:pPr>
      <w:r>
        <w:rPr>
          <w:rStyle w:val="normaltextrun"/>
        </w:rPr>
        <w:t>Explore the nature of banquets by r</w:t>
      </w:r>
      <w:r w:rsidR="005B5DB0">
        <w:rPr>
          <w:rStyle w:val="normaltextrun"/>
        </w:rPr>
        <w:t>esearch</w:t>
      </w:r>
      <w:r>
        <w:rPr>
          <w:rStyle w:val="normaltextrun"/>
        </w:rPr>
        <w:t>ing</w:t>
      </w:r>
      <w:r w:rsidR="005B5DB0">
        <w:rPr>
          <w:rStyle w:val="normaltextrun"/>
        </w:rPr>
        <w:t xml:space="preserve"> </w:t>
      </w:r>
      <w:r>
        <w:rPr>
          <w:rStyle w:val="normaltextrun"/>
        </w:rPr>
        <w:t xml:space="preserve">the terms triclinia, </w:t>
      </w:r>
      <w:proofErr w:type="spellStart"/>
      <w:r>
        <w:rPr>
          <w:rStyle w:val="normaltextrun"/>
        </w:rPr>
        <w:t>mensa</w:t>
      </w:r>
      <w:proofErr w:type="spellEnd"/>
      <w:r>
        <w:rPr>
          <w:rStyle w:val="normaltextrun"/>
        </w:rPr>
        <w:t xml:space="preserve">, </w:t>
      </w:r>
      <w:proofErr w:type="spellStart"/>
      <w:r>
        <w:rPr>
          <w:rStyle w:val="normaltextrun"/>
        </w:rPr>
        <w:t>ministri</w:t>
      </w:r>
      <w:proofErr w:type="spellEnd"/>
      <w:r>
        <w:rPr>
          <w:rStyle w:val="normaltextrun"/>
        </w:rPr>
        <w:t xml:space="preserve">. Discuss the entertainment and the behaviour expected. Draw a picture of a typical seating arrangements around a </w:t>
      </w:r>
      <w:proofErr w:type="spellStart"/>
      <w:r>
        <w:rPr>
          <w:rStyle w:val="normaltextrun"/>
        </w:rPr>
        <w:t>mensa</w:t>
      </w:r>
      <w:proofErr w:type="spellEnd"/>
      <w:r>
        <w:rPr>
          <w:rStyle w:val="normaltextrun"/>
        </w:rPr>
        <w:t>.</w:t>
      </w:r>
    </w:p>
    <w:p w14:paraId="3CCC714B" w14:textId="77777777" w:rsidR="006D2580" w:rsidRDefault="0052494F" w:rsidP="00C841E7">
      <w:pPr>
        <w:pStyle w:val="ListBullet"/>
        <w:rPr>
          <w:rStyle w:val="normaltextrun"/>
        </w:rPr>
      </w:pPr>
      <w:r>
        <w:rPr>
          <w:rStyle w:val="normaltextrun"/>
        </w:rPr>
        <w:t xml:space="preserve">Look at the following resources and annotate them with information about </w:t>
      </w:r>
      <w:r w:rsidR="006D2580">
        <w:rPr>
          <w:rStyle w:val="normaltextrun"/>
        </w:rPr>
        <w:t>the nature of banquets:</w:t>
      </w:r>
    </w:p>
    <w:p w14:paraId="0D7ED65C" w14:textId="5C0CCA45" w:rsidR="00A75AFD" w:rsidRDefault="00226871" w:rsidP="006D2580">
      <w:pPr>
        <w:pStyle w:val="ListBullet2"/>
        <w:rPr>
          <w:rStyle w:val="normaltextrun"/>
        </w:rPr>
      </w:pPr>
      <w:hyperlink r:id="rId169" w:history="1">
        <w:r w:rsidR="006D2580" w:rsidRPr="006D2580">
          <w:rPr>
            <w:rStyle w:val="Hyperlink"/>
          </w:rPr>
          <w:t>House of the Chaste Lovers</w:t>
        </w:r>
      </w:hyperlink>
    </w:p>
    <w:p w14:paraId="3AD5A2FA" w14:textId="5F7FD37D" w:rsidR="006D2580" w:rsidRDefault="00226871" w:rsidP="006D2580">
      <w:pPr>
        <w:pStyle w:val="ListBullet2"/>
        <w:rPr>
          <w:rStyle w:val="normaltextrun"/>
        </w:rPr>
      </w:pPr>
      <w:hyperlink r:id="rId170" w:history="1">
        <w:r w:rsidR="006D2580" w:rsidRPr="006D2580">
          <w:rPr>
            <w:rStyle w:val="Hyperlink"/>
          </w:rPr>
          <w:t>Work and play in everyday Pompeii</w:t>
        </w:r>
      </w:hyperlink>
    </w:p>
    <w:p w14:paraId="45E147DD" w14:textId="166A3D4B" w:rsidR="008B43B3" w:rsidRPr="00C841E7" w:rsidRDefault="00226871" w:rsidP="006D2580">
      <w:pPr>
        <w:pStyle w:val="ListBullet2"/>
        <w:rPr>
          <w:rStyle w:val="normaltextrun"/>
        </w:rPr>
      </w:pPr>
      <w:hyperlink r:id="rId171" w:history="1">
        <w:r w:rsidR="008B43B3" w:rsidRPr="008B43B3">
          <w:rPr>
            <w:rStyle w:val="Hyperlink"/>
          </w:rPr>
          <w:t>Banqueting in Ancient Rome</w:t>
        </w:r>
      </w:hyperlink>
    </w:p>
    <w:p w14:paraId="5DFC10EE" w14:textId="7E0F9D08" w:rsidR="00C841E7" w:rsidRDefault="004623CA" w:rsidP="004623CA">
      <w:pPr>
        <w:pStyle w:val="ListBullet"/>
        <w:rPr>
          <w:rStyle w:val="normaltextrun"/>
        </w:rPr>
      </w:pPr>
      <w:r w:rsidRPr="004623CA">
        <w:rPr>
          <w:rStyle w:val="normaltextrun"/>
        </w:rPr>
        <w:t>Read</w:t>
      </w:r>
      <w:r>
        <w:rPr>
          <w:rStyle w:val="normaltextrun"/>
        </w:rPr>
        <w:t xml:space="preserve"> </w:t>
      </w:r>
      <w:hyperlink r:id="rId172" w:history="1">
        <w:r w:rsidRPr="004623CA">
          <w:rPr>
            <w:rStyle w:val="Hyperlink"/>
          </w:rPr>
          <w:t xml:space="preserve">Stuffed Dormouse and Fish Gut Sauce: The </w:t>
        </w:r>
        <w:proofErr w:type="spellStart"/>
        <w:r w:rsidRPr="004623CA">
          <w:rPr>
            <w:rStyle w:val="Hyperlink"/>
          </w:rPr>
          <w:t>Flavors</w:t>
        </w:r>
        <w:proofErr w:type="spellEnd"/>
        <w:r w:rsidRPr="004623CA">
          <w:rPr>
            <w:rStyle w:val="Hyperlink"/>
          </w:rPr>
          <w:t xml:space="preserve"> of Pompeii</w:t>
        </w:r>
      </w:hyperlink>
      <w:r>
        <w:rPr>
          <w:rStyle w:val="normaltextrun"/>
        </w:rPr>
        <w:t xml:space="preserve"> and create a list of foods eaten in Pompeii.</w:t>
      </w:r>
      <w:r w:rsidRPr="004623CA">
        <w:rPr>
          <w:rStyle w:val="normaltextrun"/>
        </w:rPr>
        <w:t xml:space="preserve"> </w:t>
      </w:r>
    </w:p>
    <w:p w14:paraId="7B757C48" w14:textId="315BAD02" w:rsidR="00FB01D1" w:rsidRPr="00FB01D1" w:rsidRDefault="00FB01D1" w:rsidP="00FB01D1">
      <w:pPr>
        <w:pStyle w:val="ListBullet"/>
        <w:rPr>
          <w:rStyle w:val="normaltextrun"/>
        </w:rPr>
      </w:pPr>
      <w:r w:rsidRPr="00FB01D1">
        <w:rPr>
          <w:rStyle w:val="normaltextrun"/>
        </w:rPr>
        <w:t xml:space="preserve">Write a paragraph </w:t>
      </w:r>
      <w:r>
        <w:rPr>
          <w:rStyle w:val="normaltextrun"/>
        </w:rPr>
        <w:t>e</w:t>
      </w:r>
      <w:r w:rsidRPr="00FB01D1">
        <w:rPr>
          <w:rStyle w:val="normaltextrun"/>
        </w:rPr>
        <w:t>xplain</w:t>
      </w:r>
      <w:r>
        <w:rPr>
          <w:rStyle w:val="normaltextrun"/>
        </w:rPr>
        <w:t>ing</w:t>
      </w:r>
      <w:r w:rsidRPr="00FB01D1">
        <w:rPr>
          <w:rStyle w:val="normaltextrun"/>
        </w:rPr>
        <w:t xml:space="preserve"> what the evidence reveals about food and dining in Pompeii and Herculaneum. Support </w:t>
      </w:r>
      <w:r w:rsidR="00A35410">
        <w:rPr>
          <w:rStyle w:val="normaltextrun"/>
        </w:rPr>
        <w:t xml:space="preserve">the </w:t>
      </w:r>
      <w:r w:rsidRPr="00FB01D1">
        <w:rPr>
          <w:rStyle w:val="normaltextrun"/>
        </w:rPr>
        <w:t>response using evidence from</w:t>
      </w:r>
      <w:r>
        <w:rPr>
          <w:rStyle w:val="normaltextrun"/>
        </w:rPr>
        <w:t xml:space="preserve"> a variety of</w:t>
      </w:r>
      <w:r w:rsidRPr="00FB01D1">
        <w:rPr>
          <w:rStyle w:val="normaltextrun"/>
        </w:rPr>
        <w:t xml:space="preserve"> </w:t>
      </w:r>
      <w:r>
        <w:rPr>
          <w:rStyle w:val="normaltextrun"/>
        </w:rPr>
        <w:t>s</w:t>
      </w:r>
      <w:r w:rsidRPr="00FB01D1">
        <w:rPr>
          <w:rStyle w:val="normaltextrun"/>
        </w:rPr>
        <w:t>ource</w:t>
      </w:r>
      <w:r>
        <w:rPr>
          <w:rStyle w:val="normaltextrun"/>
        </w:rPr>
        <w:t>s.</w:t>
      </w:r>
      <w:r w:rsidRPr="00FB01D1">
        <w:rPr>
          <w:rStyle w:val="normaltextrun"/>
        </w:rPr>
        <w:t xml:space="preserve"> </w:t>
      </w:r>
    </w:p>
    <w:p w14:paraId="6818CF1F" w14:textId="719B0D5C" w:rsidR="00F56A9D" w:rsidRPr="00492397" w:rsidRDefault="00F56A9D" w:rsidP="00F2680D">
      <w:pPr>
        <w:pStyle w:val="Heading3"/>
      </w:pPr>
      <w:bookmarkStart w:id="33" w:name="_Toc59438194"/>
      <w:r w:rsidRPr="00492397">
        <w:rPr>
          <w:rStyle w:val="normaltextrun"/>
        </w:rPr>
        <w:t>Everyday life: health, water supply, sanitation</w:t>
      </w:r>
      <w:bookmarkEnd w:id="33"/>
    </w:p>
    <w:p w14:paraId="5F489132" w14:textId="5B43CE93" w:rsidR="001F1221" w:rsidRDefault="001F1221" w:rsidP="001F1221">
      <w:pPr>
        <w:pStyle w:val="ListBullet"/>
        <w:rPr>
          <w:rStyle w:val="normaltextrun"/>
        </w:rPr>
      </w:pPr>
      <w:r w:rsidRPr="001F1221">
        <w:rPr>
          <w:rStyle w:val="normaltextrun"/>
        </w:rPr>
        <w:t>Read</w:t>
      </w:r>
      <w:r>
        <w:rPr>
          <w:rStyle w:val="normaltextrun"/>
        </w:rPr>
        <w:t xml:space="preserve"> information on the </w:t>
      </w:r>
      <w:hyperlink r:id="rId173" w:history="1">
        <w:r w:rsidR="00D301EB">
          <w:rPr>
            <w:rStyle w:val="Hyperlink"/>
          </w:rPr>
          <w:t>w</w:t>
        </w:r>
        <w:r w:rsidRPr="001F1221">
          <w:rPr>
            <w:rStyle w:val="Hyperlink"/>
          </w:rPr>
          <w:t xml:space="preserve">ater </w:t>
        </w:r>
        <w:r w:rsidR="00D301EB">
          <w:rPr>
            <w:rStyle w:val="Hyperlink"/>
          </w:rPr>
          <w:t>s</w:t>
        </w:r>
        <w:r w:rsidRPr="001F1221">
          <w:rPr>
            <w:rStyle w:val="Hyperlink"/>
          </w:rPr>
          <w:t>upply</w:t>
        </w:r>
      </w:hyperlink>
      <w:r>
        <w:rPr>
          <w:rStyle w:val="normaltextrun"/>
        </w:rPr>
        <w:t xml:space="preserve"> in the Cities of Vesuvius. Information should include:</w:t>
      </w:r>
    </w:p>
    <w:p w14:paraId="6B4E02FA" w14:textId="77777777" w:rsidR="001F1221" w:rsidRPr="001F1221" w:rsidRDefault="00F56A9D" w:rsidP="001F1221">
      <w:pPr>
        <w:pStyle w:val="ListBullet2"/>
        <w:rPr>
          <w:rStyle w:val="normaltextrun"/>
        </w:rPr>
      </w:pPr>
      <w:r w:rsidRPr="001F1221">
        <w:rPr>
          <w:rStyle w:val="normaltextrun"/>
        </w:rPr>
        <w:t>the Augustan aqueduct</w:t>
      </w:r>
    </w:p>
    <w:p w14:paraId="7DEF2D68" w14:textId="77777777" w:rsidR="001F1221" w:rsidRPr="001F1221" w:rsidRDefault="00F56A9D" w:rsidP="001F1221">
      <w:pPr>
        <w:pStyle w:val="ListBullet2"/>
        <w:rPr>
          <w:rStyle w:val="normaltextrun"/>
        </w:rPr>
      </w:pPr>
      <w:r w:rsidRPr="001F1221">
        <w:rPr>
          <w:rStyle w:val="normaltextrun"/>
        </w:rPr>
        <w:t>castellum aquae</w:t>
      </w:r>
    </w:p>
    <w:p w14:paraId="62D18820" w14:textId="77777777" w:rsidR="001F1221" w:rsidRPr="001F1221" w:rsidRDefault="00F56A9D" w:rsidP="001F1221">
      <w:pPr>
        <w:pStyle w:val="ListBullet2"/>
        <w:rPr>
          <w:rStyle w:val="normaltextrun"/>
        </w:rPr>
      </w:pPr>
      <w:r w:rsidRPr="001F1221">
        <w:rPr>
          <w:rStyle w:val="normaltextrun"/>
        </w:rPr>
        <w:t>three pipe systems servicing baths</w:t>
      </w:r>
    </w:p>
    <w:p w14:paraId="149B968A" w14:textId="77777777" w:rsidR="001F1221" w:rsidRPr="001F1221" w:rsidRDefault="00F56A9D" w:rsidP="001F1221">
      <w:pPr>
        <w:pStyle w:val="ListBullet2"/>
        <w:rPr>
          <w:rStyle w:val="normaltextrun"/>
        </w:rPr>
      </w:pPr>
      <w:r w:rsidRPr="001F1221">
        <w:rPr>
          <w:rStyle w:val="normaltextrun"/>
        </w:rPr>
        <w:t>latrines and fountains</w:t>
      </w:r>
    </w:p>
    <w:p w14:paraId="1DEA8B1F" w14:textId="77777777" w:rsidR="001F1221" w:rsidRPr="001F1221" w:rsidRDefault="00F56A9D" w:rsidP="001F1221">
      <w:pPr>
        <w:pStyle w:val="ListBullet2"/>
        <w:rPr>
          <w:rStyle w:val="normaltextrun"/>
        </w:rPr>
      </w:pPr>
      <w:r w:rsidRPr="001F1221">
        <w:rPr>
          <w:rStyle w:val="normaltextrun"/>
        </w:rPr>
        <w:t>public fountains</w:t>
      </w:r>
    </w:p>
    <w:p w14:paraId="1ACECCED" w14:textId="5F88711B" w:rsidR="00F56A9D" w:rsidRPr="001F1221" w:rsidRDefault="00F56A9D" w:rsidP="001F1221">
      <w:pPr>
        <w:pStyle w:val="ListBullet2"/>
      </w:pPr>
      <w:r w:rsidRPr="001F1221">
        <w:rPr>
          <w:rStyle w:val="normaltextrun"/>
        </w:rPr>
        <w:t>water towers</w:t>
      </w:r>
      <w:r w:rsidR="001F1221" w:rsidRPr="001F1221">
        <w:rPr>
          <w:rStyle w:val="normaltextrun"/>
        </w:rPr>
        <w:t>.</w:t>
      </w:r>
      <w:r w:rsidRPr="001F1221">
        <w:rPr>
          <w:rStyle w:val="normaltextrun"/>
        </w:rPr>
        <w:t> </w:t>
      </w:r>
      <w:r w:rsidRPr="001F1221">
        <w:rPr>
          <w:rStyle w:val="eop"/>
        </w:rPr>
        <w:t> </w:t>
      </w:r>
    </w:p>
    <w:p w14:paraId="2BCD04A9" w14:textId="175506C7" w:rsidR="00D301EB" w:rsidRPr="00A43FD1" w:rsidRDefault="00D301EB" w:rsidP="00A43FD1">
      <w:pPr>
        <w:pStyle w:val="ListBullet"/>
        <w:rPr>
          <w:rStyle w:val="normaltextrun"/>
          <w:rFonts w:eastAsia="Times New Roman" w:cs="Arial"/>
          <w:sz w:val="20"/>
          <w:szCs w:val="20"/>
        </w:rPr>
      </w:pPr>
      <w:r w:rsidRPr="00D301EB">
        <w:t>Use the information</w:t>
      </w:r>
      <w:r w:rsidR="007E0C67">
        <w:t xml:space="preserve"> to</w:t>
      </w:r>
      <w:r w:rsidRPr="00D301EB">
        <w:t xml:space="preserve"> read about the</w:t>
      </w:r>
      <w:r>
        <w:rPr>
          <w:rStyle w:val="normaltextrun"/>
          <w:rFonts w:eastAsia="Times New Roman" w:cs="Arial"/>
          <w:sz w:val="20"/>
          <w:szCs w:val="20"/>
        </w:rPr>
        <w:t xml:space="preserve"> </w:t>
      </w:r>
      <w:hyperlink r:id="rId174" w:history="1">
        <w:r>
          <w:rPr>
            <w:rStyle w:val="Hyperlink"/>
          </w:rPr>
          <w:t>w</w:t>
        </w:r>
        <w:r w:rsidRPr="001F1221">
          <w:rPr>
            <w:rStyle w:val="Hyperlink"/>
          </w:rPr>
          <w:t xml:space="preserve">ater </w:t>
        </w:r>
        <w:r>
          <w:rPr>
            <w:rStyle w:val="Hyperlink"/>
          </w:rPr>
          <w:t>s</w:t>
        </w:r>
        <w:r w:rsidRPr="001F1221">
          <w:rPr>
            <w:rStyle w:val="Hyperlink"/>
          </w:rPr>
          <w:t>upply</w:t>
        </w:r>
      </w:hyperlink>
      <w:r>
        <w:rPr>
          <w:rStyle w:val="normaltextrun"/>
        </w:rPr>
        <w:t xml:space="preserve"> </w:t>
      </w:r>
      <w:r w:rsidR="007E0C67">
        <w:rPr>
          <w:rStyle w:val="normaltextrun"/>
        </w:rPr>
        <w:t>and</w:t>
      </w:r>
      <w:r>
        <w:rPr>
          <w:rStyle w:val="normaltextrun"/>
        </w:rPr>
        <w:t xml:space="preserve"> complete a </w:t>
      </w:r>
      <w:hyperlink r:id="rId175" w:history="1">
        <w:r w:rsidR="00A43FD1" w:rsidRPr="001F6B42">
          <w:rPr>
            <w:rStyle w:val="Hyperlink"/>
          </w:rPr>
          <w:t>flowchart</w:t>
        </w:r>
      </w:hyperlink>
      <w:r>
        <w:rPr>
          <w:rStyle w:val="normaltextrun"/>
        </w:rPr>
        <w:t xml:space="preserve"> that follows the order below. In your flowchart include definitions or descriptions of each one along with </w:t>
      </w:r>
      <w:r w:rsidR="00A43FD1">
        <w:rPr>
          <w:rStyle w:val="normaltextrun"/>
        </w:rPr>
        <w:t>photos</w:t>
      </w:r>
      <w:r>
        <w:rPr>
          <w:rStyle w:val="normaltextrun"/>
        </w:rPr>
        <w:t>.</w:t>
      </w:r>
    </w:p>
    <w:p w14:paraId="1579AA26" w14:textId="77777777" w:rsidR="00F56A9D" w:rsidRPr="00A43FD1" w:rsidRDefault="00F56A9D" w:rsidP="00A43FD1">
      <w:pPr>
        <w:pStyle w:val="ListBullet2"/>
        <w:rPr>
          <w:rStyle w:val="normaltextrun"/>
        </w:rPr>
      </w:pPr>
      <w:r w:rsidRPr="00A43FD1">
        <w:rPr>
          <w:rStyle w:val="normaltextrun"/>
        </w:rPr>
        <w:t>Augustan aqueduct </w:t>
      </w:r>
    </w:p>
    <w:p w14:paraId="77812EB2" w14:textId="77777777" w:rsidR="00F56A9D" w:rsidRPr="00A43FD1" w:rsidRDefault="00F56A9D" w:rsidP="00A43FD1">
      <w:pPr>
        <w:pStyle w:val="ListBullet2"/>
        <w:rPr>
          <w:rStyle w:val="normaltextrun"/>
        </w:rPr>
      </w:pPr>
      <w:r w:rsidRPr="00A43FD1">
        <w:rPr>
          <w:rStyle w:val="normaltextrun"/>
        </w:rPr>
        <w:t>Castellum Aquae </w:t>
      </w:r>
    </w:p>
    <w:p w14:paraId="31E95A07" w14:textId="77777777" w:rsidR="00F56A9D" w:rsidRPr="00A43FD1" w:rsidRDefault="00F56A9D" w:rsidP="00A43FD1">
      <w:pPr>
        <w:pStyle w:val="ListBullet2"/>
        <w:rPr>
          <w:rStyle w:val="normaltextrun"/>
        </w:rPr>
      </w:pPr>
      <w:r w:rsidRPr="00A43FD1">
        <w:rPr>
          <w:rStyle w:val="normaltextrun"/>
        </w:rPr>
        <w:t>Water Towers </w:t>
      </w:r>
    </w:p>
    <w:p w14:paraId="602F7FA7" w14:textId="77777777" w:rsidR="00F56A9D" w:rsidRPr="00A43FD1" w:rsidRDefault="00F56A9D" w:rsidP="00A43FD1">
      <w:pPr>
        <w:pStyle w:val="ListBullet2"/>
        <w:rPr>
          <w:rStyle w:val="normaltextrun"/>
        </w:rPr>
      </w:pPr>
      <w:r w:rsidRPr="00A43FD1">
        <w:rPr>
          <w:rStyle w:val="normaltextrun"/>
        </w:rPr>
        <w:t>Public Fountains, Baths and Latrines  </w:t>
      </w:r>
    </w:p>
    <w:p w14:paraId="194123F4" w14:textId="42DAA644" w:rsidR="00F56A9D" w:rsidRDefault="00F56A9D" w:rsidP="00A43FD1">
      <w:pPr>
        <w:pStyle w:val="ListBullet2"/>
        <w:rPr>
          <w:rStyle w:val="normaltextrun"/>
        </w:rPr>
      </w:pPr>
      <w:r w:rsidRPr="00A43FD1">
        <w:rPr>
          <w:rStyle w:val="normaltextrun"/>
        </w:rPr>
        <w:t>Drainage – difference between Pompeii and Herculaneum </w:t>
      </w:r>
    </w:p>
    <w:p w14:paraId="4D35A8DC" w14:textId="5F83A845" w:rsidR="00A43FD1" w:rsidRPr="00A43FD1" w:rsidRDefault="00A43FD1" w:rsidP="00C96022">
      <w:pPr>
        <w:pStyle w:val="ListBullet"/>
        <w:rPr>
          <w:rStyle w:val="normaltextrun"/>
          <w:rFonts w:cs="Times New Roman"/>
        </w:rPr>
      </w:pPr>
      <w:r w:rsidRPr="00A43FD1">
        <w:rPr>
          <w:rStyle w:val="normaltextrun"/>
          <w:rFonts w:cs="Times New Roman"/>
        </w:rPr>
        <w:t>Discuss a typical Roman</w:t>
      </w:r>
      <w:r w:rsidRPr="00A43FD1">
        <w:t xml:space="preserve"> </w:t>
      </w:r>
      <w:proofErr w:type="spellStart"/>
      <w:r w:rsidRPr="00A43FD1">
        <w:rPr>
          <w:rStyle w:val="normaltextrun"/>
          <w:rFonts w:cs="Times New Roman"/>
        </w:rPr>
        <w:t>foricae</w:t>
      </w:r>
      <w:proofErr w:type="spellEnd"/>
      <w:r w:rsidRPr="00A43FD1">
        <w:rPr>
          <w:rStyle w:val="normaltextrun"/>
          <w:rFonts w:cs="Times New Roman"/>
        </w:rPr>
        <w:t xml:space="preserve"> (toilet) including problems with health and sanitation with this system and make comparisons to </w:t>
      </w:r>
      <w:r>
        <w:rPr>
          <w:rStyle w:val="normaltextrun"/>
          <w:rFonts w:cs="Times New Roman"/>
        </w:rPr>
        <w:t>contemporary toilets</w:t>
      </w:r>
      <w:r w:rsidRPr="00A43FD1">
        <w:rPr>
          <w:rStyle w:val="normaltextrun"/>
          <w:rFonts w:cs="Times New Roman"/>
        </w:rPr>
        <w:t xml:space="preserve">. </w:t>
      </w:r>
    </w:p>
    <w:p w14:paraId="4DE3E0BE" w14:textId="71B07370" w:rsidR="00A43FD1" w:rsidRPr="00A43FD1" w:rsidRDefault="00A43FD1" w:rsidP="00A43FD1">
      <w:pPr>
        <w:pStyle w:val="ListBullet"/>
        <w:rPr>
          <w:rStyle w:val="normaltextrun"/>
          <w:rFonts w:cs="Times New Roman"/>
        </w:rPr>
      </w:pPr>
      <w:r>
        <w:rPr>
          <w:rStyle w:val="normaltextrun"/>
          <w:rFonts w:cs="Times New Roman"/>
        </w:rPr>
        <w:t xml:space="preserve">Read </w:t>
      </w:r>
      <w:hyperlink r:id="rId176" w:history="1">
        <w:r w:rsidRPr="00A43FD1">
          <w:rPr>
            <w:rStyle w:val="Hyperlink"/>
            <w:rFonts w:cs="Times New Roman"/>
          </w:rPr>
          <w:t>All the Ways We've Wiped</w:t>
        </w:r>
      </w:hyperlink>
      <w:r>
        <w:rPr>
          <w:rStyle w:val="normaltextrun"/>
          <w:rFonts w:cs="Times New Roman"/>
        </w:rPr>
        <w:t xml:space="preserve"> and view</w:t>
      </w:r>
      <w:r w:rsidR="00F8325D">
        <w:rPr>
          <w:rStyle w:val="normaltextrun"/>
          <w:rFonts w:cs="Times New Roman"/>
        </w:rPr>
        <w:t xml:space="preserve"> </w:t>
      </w:r>
      <w:hyperlink r:id="rId177" w:history="1">
        <w:r w:rsidR="00F8325D" w:rsidRPr="00F8325D">
          <w:rPr>
            <w:rStyle w:val="Hyperlink"/>
            <w:rFonts w:cs="Times New Roman"/>
          </w:rPr>
          <w:t>How the Romans did their business</w:t>
        </w:r>
      </w:hyperlink>
      <w:r w:rsidR="00F8325D">
        <w:rPr>
          <w:rStyle w:val="normaltextrun"/>
          <w:rFonts w:cs="Times New Roman"/>
        </w:rPr>
        <w:t xml:space="preserve">. Using these resources complete a </w:t>
      </w:r>
      <w:hyperlink r:id="rId178" w:anchor=".X77i1CJFw8I.link" w:history="1">
        <w:r w:rsidR="00F8325D" w:rsidRPr="004D5E2A">
          <w:rPr>
            <w:rStyle w:val="Hyperlink"/>
          </w:rPr>
          <w:t>Quick, write</w:t>
        </w:r>
      </w:hyperlink>
      <w:r w:rsidR="00F8325D">
        <w:rPr>
          <w:rStyle w:val="Hyperlink"/>
          <w:color w:val="auto"/>
          <w:u w:val="none"/>
        </w:rPr>
        <w:t xml:space="preserve"> describing the </w:t>
      </w:r>
      <w:proofErr w:type="spellStart"/>
      <w:r w:rsidR="00F8325D" w:rsidRPr="00F8325D">
        <w:rPr>
          <w:rStyle w:val="Hyperlink"/>
          <w:color w:val="auto"/>
          <w:u w:val="none"/>
        </w:rPr>
        <w:t>foricae</w:t>
      </w:r>
      <w:proofErr w:type="spellEnd"/>
      <w:r w:rsidR="00F8325D" w:rsidRPr="00F8325D">
        <w:rPr>
          <w:rStyle w:val="Hyperlink"/>
          <w:color w:val="auto"/>
          <w:u w:val="none"/>
        </w:rPr>
        <w:t xml:space="preserve"> in ancient Pompeii and Herculaneum.</w:t>
      </w:r>
    </w:p>
    <w:p w14:paraId="7E238058" w14:textId="41B08106" w:rsidR="00F56A9D" w:rsidRPr="00492397" w:rsidRDefault="00F56A9D" w:rsidP="00F2680D">
      <w:pPr>
        <w:pStyle w:val="Heading3"/>
      </w:pPr>
      <w:bookmarkStart w:id="34" w:name="_Toc59438195"/>
      <w:r w:rsidRPr="00492397">
        <w:rPr>
          <w:rStyle w:val="normaltextrun"/>
        </w:rPr>
        <w:lastRenderedPageBreak/>
        <w:t>Everyday life: leisure activities</w:t>
      </w:r>
      <w:bookmarkEnd w:id="34"/>
    </w:p>
    <w:p w14:paraId="4B24FF18" w14:textId="1E98E247" w:rsidR="008A73F6" w:rsidRDefault="008A73F6" w:rsidP="008A73F6">
      <w:pPr>
        <w:pStyle w:val="ListBullet"/>
        <w:rPr>
          <w:rStyle w:val="normaltextrun"/>
        </w:rPr>
      </w:pPr>
      <w:r>
        <w:rPr>
          <w:rStyle w:val="normaltextrun"/>
        </w:rPr>
        <w:t xml:space="preserve">Create a </w:t>
      </w:r>
      <w:hyperlink r:id="rId179" w:anchor=".X7XW-rSWulY.link" w:history="1">
        <w:r w:rsidRPr="004558B9">
          <w:rPr>
            <w:rStyle w:val="Hyperlink"/>
          </w:rPr>
          <w:t>gallery walk</w:t>
        </w:r>
      </w:hyperlink>
      <w:r>
        <w:rPr>
          <w:rStyle w:val="normaltextrun"/>
        </w:rPr>
        <w:t xml:space="preserve"> including images of </w:t>
      </w:r>
      <w:r w:rsidRPr="008A73F6">
        <w:rPr>
          <w:rStyle w:val="normaltextrun"/>
        </w:rPr>
        <w:t xml:space="preserve">Suburban Baths, Herculaneum; Forum Baths in Pompeii; </w:t>
      </w:r>
      <w:proofErr w:type="spellStart"/>
      <w:r w:rsidRPr="008A73F6">
        <w:rPr>
          <w:rStyle w:val="normaltextrun"/>
        </w:rPr>
        <w:t>Stabian</w:t>
      </w:r>
      <w:proofErr w:type="spellEnd"/>
      <w:r w:rsidRPr="008A73F6">
        <w:rPr>
          <w:rStyle w:val="normaltextrun"/>
        </w:rPr>
        <w:t xml:space="preserve"> Baths Pompeii. </w:t>
      </w:r>
      <w:r>
        <w:rPr>
          <w:rStyle w:val="normaltextrun"/>
        </w:rPr>
        <w:t>Useful resources include:</w:t>
      </w:r>
    </w:p>
    <w:p w14:paraId="0C1B98B7" w14:textId="680B9C8B" w:rsidR="008A73F6" w:rsidRPr="008A73F6" w:rsidRDefault="00226871" w:rsidP="008A73F6">
      <w:pPr>
        <w:pStyle w:val="ListBullet2"/>
        <w:rPr>
          <w:rStyle w:val="normaltextrun"/>
        </w:rPr>
      </w:pPr>
      <w:hyperlink r:id="rId180" w:history="1">
        <w:r w:rsidR="008A73F6" w:rsidRPr="008A73F6">
          <w:rPr>
            <w:rStyle w:val="Hyperlink"/>
          </w:rPr>
          <w:t>The Suburban Baths</w:t>
        </w:r>
      </w:hyperlink>
    </w:p>
    <w:p w14:paraId="70C0A391" w14:textId="68631453" w:rsidR="008A73F6" w:rsidRDefault="00226871" w:rsidP="008A73F6">
      <w:pPr>
        <w:pStyle w:val="ListBullet2"/>
        <w:rPr>
          <w:rStyle w:val="Hyperlink"/>
        </w:rPr>
      </w:pPr>
      <w:hyperlink r:id="rId181" w:history="1">
        <w:r w:rsidR="008A73F6" w:rsidRPr="008A73F6">
          <w:rPr>
            <w:rStyle w:val="Hyperlink"/>
          </w:rPr>
          <w:t>Herculaneum Baths</w:t>
        </w:r>
      </w:hyperlink>
    </w:p>
    <w:p w14:paraId="3C0F9D6D" w14:textId="3F4E03A2" w:rsidR="008A73F6" w:rsidRDefault="00226871" w:rsidP="008A73F6">
      <w:pPr>
        <w:pStyle w:val="ListBullet2"/>
        <w:rPr>
          <w:rStyle w:val="Hyperlink"/>
        </w:rPr>
      </w:pPr>
      <w:hyperlink r:id="rId182" w:history="1">
        <w:r w:rsidR="008A73F6" w:rsidRPr="008A73F6">
          <w:rPr>
            <w:rStyle w:val="Hyperlink"/>
          </w:rPr>
          <w:t>Central Baths</w:t>
        </w:r>
      </w:hyperlink>
    </w:p>
    <w:p w14:paraId="539A7ABA" w14:textId="6CFCF008" w:rsidR="008A73F6" w:rsidRPr="008A73F6" w:rsidRDefault="00226871" w:rsidP="008A73F6">
      <w:pPr>
        <w:pStyle w:val="ListBullet2"/>
        <w:rPr>
          <w:rStyle w:val="Hyperlink"/>
        </w:rPr>
      </w:pPr>
      <w:hyperlink r:id="rId183" w:history="1">
        <w:proofErr w:type="spellStart"/>
        <w:r w:rsidR="008A73F6" w:rsidRPr="008A73F6">
          <w:rPr>
            <w:rStyle w:val="Hyperlink"/>
          </w:rPr>
          <w:t>Stabian</w:t>
        </w:r>
        <w:proofErr w:type="spellEnd"/>
        <w:r w:rsidR="008A73F6" w:rsidRPr="008A73F6">
          <w:rPr>
            <w:rStyle w:val="Hyperlink"/>
          </w:rPr>
          <w:t xml:space="preserve"> Baths</w:t>
        </w:r>
      </w:hyperlink>
    </w:p>
    <w:p w14:paraId="14703D68" w14:textId="19E70BC9" w:rsidR="008A73F6" w:rsidRPr="000D5A81" w:rsidRDefault="008A73F6" w:rsidP="000D5A81">
      <w:pPr>
        <w:pStyle w:val="ListBullet"/>
        <w:rPr>
          <w:rStyle w:val="normaltextrun"/>
        </w:rPr>
      </w:pPr>
      <w:r w:rsidRPr="000D5A81">
        <w:rPr>
          <w:rStyle w:val="normaltextrun"/>
        </w:rPr>
        <w:t xml:space="preserve">Research one </w:t>
      </w:r>
      <w:r w:rsidR="000D5A81" w:rsidRPr="000D5A81">
        <w:rPr>
          <w:rStyle w:val="normaltextrun"/>
        </w:rPr>
        <w:t>bath complex presented in the gallery walk</w:t>
      </w:r>
      <w:r w:rsidR="000D5A81">
        <w:rPr>
          <w:rStyle w:val="normaltextrun"/>
        </w:rPr>
        <w:t xml:space="preserve"> from either Pompeii or Herculaneum. Complete a digital presentation using either </w:t>
      </w:r>
      <w:hyperlink r:id="rId184" w:anchor=".X8geqF1ouv0.link" w:history="1">
        <w:r w:rsidR="000D5A81" w:rsidRPr="000D5A81">
          <w:rPr>
            <w:rStyle w:val="Hyperlink"/>
          </w:rPr>
          <w:t>PowerPoint</w:t>
        </w:r>
      </w:hyperlink>
      <w:r w:rsidR="000D5A81">
        <w:rPr>
          <w:rStyle w:val="normaltextrun"/>
        </w:rPr>
        <w:t xml:space="preserve"> or </w:t>
      </w:r>
      <w:hyperlink r:id="rId185" w:anchor=".X8geqBRKKgI.link" w:history="1">
        <w:r w:rsidR="000D5A81" w:rsidRPr="000D5A81">
          <w:rPr>
            <w:rStyle w:val="Hyperlink"/>
          </w:rPr>
          <w:t>Sway</w:t>
        </w:r>
      </w:hyperlink>
      <w:r w:rsidR="000D5A81">
        <w:rPr>
          <w:rStyle w:val="normaltextrun"/>
        </w:rPr>
        <w:t xml:space="preserve"> containing:</w:t>
      </w:r>
    </w:p>
    <w:p w14:paraId="7742E584" w14:textId="72552B63" w:rsidR="00F56A9D" w:rsidRPr="000D5A81" w:rsidRDefault="000D5A81" w:rsidP="000D5A81">
      <w:pPr>
        <w:pStyle w:val="ListBullet2"/>
      </w:pPr>
      <w:r>
        <w:rPr>
          <w:rStyle w:val="normaltextrun"/>
        </w:rPr>
        <w:t xml:space="preserve"> a d</w:t>
      </w:r>
      <w:r w:rsidR="00F56A9D" w:rsidRPr="000D5A81">
        <w:rPr>
          <w:rStyle w:val="normaltextrun"/>
        </w:rPr>
        <w:t>iagram of the layout of the complex </w:t>
      </w:r>
      <w:r w:rsidR="00F56A9D" w:rsidRPr="000D5A81">
        <w:rPr>
          <w:rStyle w:val="eop"/>
        </w:rPr>
        <w:t> </w:t>
      </w:r>
    </w:p>
    <w:p w14:paraId="5C6BDE08" w14:textId="5A82CDAD" w:rsidR="00F56A9D" w:rsidRPr="000D5A81" w:rsidRDefault="000D5A81" w:rsidP="000D5A81">
      <w:pPr>
        <w:pStyle w:val="ListBullet2"/>
      </w:pPr>
      <w:r>
        <w:rPr>
          <w:rStyle w:val="normaltextrun"/>
        </w:rPr>
        <w:t>p</w:t>
      </w:r>
      <w:r w:rsidR="00F56A9D" w:rsidRPr="000D5A81">
        <w:rPr>
          <w:rStyle w:val="normaltextrun"/>
        </w:rPr>
        <w:t>ictures and explanation of each of the following parts of the bath complex – Apodyterium, Frigidarium, Tepidarium, Caldarium</w:t>
      </w:r>
      <w:r w:rsidR="00F56A9D" w:rsidRPr="000D5A81">
        <w:rPr>
          <w:rStyle w:val="eop"/>
        </w:rPr>
        <w:t> </w:t>
      </w:r>
    </w:p>
    <w:p w14:paraId="3131B418" w14:textId="60D90B04" w:rsidR="00F56A9D" w:rsidRPr="000D5A81" w:rsidRDefault="000D5A81" w:rsidP="000D5A81">
      <w:pPr>
        <w:pStyle w:val="ListBullet2"/>
      </w:pPr>
      <w:r>
        <w:rPr>
          <w:rStyle w:val="normaltextrun"/>
        </w:rPr>
        <w:t>an e</w:t>
      </w:r>
      <w:r w:rsidR="00F56A9D" w:rsidRPr="000D5A81">
        <w:rPr>
          <w:rStyle w:val="normaltextrun"/>
        </w:rPr>
        <w:t>xplanation of the hypocaust system</w:t>
      </w:r>
      <w:r w:rsidR="00F56A9D" w:rsidRPr="000D5A81">
        <w:rPr>
          <w:rStyle w:val="eop"/>
        </w:rPr>
        <w:t> </w:t>
      </w:r>
    </w:p>
    <w:p w14:paraId="5AD6D8BB" w14:textId="1FF1A50D" w:rsidR="00F56A9D" w:rsidRDefault="000D5A81" w:rsidP="000D5A81">
      <w:pPr>
        <w:pStyle w:val="ListBullet2"/>
        <w:rPr>
          <w:rStyle w:val="eop"/>
        </w:rPr>
      </w:pPr>
      <w:r>
        <w:rPr>
          <w:rStyle w:val="normaltextrun"/>
        </w:rPr>
        <w:t>any a</w:t>
      </w:r>
      <w:r w:rsidR="00F56A9D" w:rsidRPr="000D5A81">
        <w:rPr>
          <w:rStyle w:val="normaltextrun"/>
        </w:rPr>
        <w:t>ctivities practised in addition to bathing</w:t>
      </w:r>
      <w:r>
        <w:rPr>
          <w:rStyle w:val="normaltextrun"/>
        </w:rPr>
        <w:t>.</w:t>
      </w:r>
      <w:r w:rsidR="00F56A9D" w:rsidRPr="000D5A81">
        <w:rPr>
          <w:rStyle w:val="eop"/>
        </w:rPr>
        <w:t> </w:t>
      </w:r>
    </w:p>
    <w:p w14:paraId="14559E2B" w14:textId="0BA48CA6" w:rsidR="000D5A81" w:rsidRPr="000D5A81" w:rsidRDefault="00FB441E" w:rsidP="000D5A81">
      <w:pPr>
        <w:pStyle w:val="ListBullet"/>
      </w:pPr>
      <w:r>
        <w:t>Watch</w:t>
      </w:r>
      <w:r w:rsidR="000D5A81">
        <w:t xml:space="preserve"> </w:t>
      </w:r>
      <w:hyperlink r:id="rId186" w:history="1">
        <w:r w:rsidR="000D5A81" w:rsidRPr="000D5A81">
          <w:rPr>
            <w:rStyle w:val="Hyperlink"/>
          </w:rPr>
          <w:t>Pompeii Theatre</w:t>
        </w:r>
      </w:hyperlink>
      <w:r w:rsidR="000D5A81">
        <w:t xml:space="preserve"> (duration 1:54)</w:t>
      </w:r>
      <w:r>
        <w:t xml:space="preserve"> and access </w:t>
      </w:r>
      <w:hyperlink r:id="rId187" w:history="1">
        <w:r w:rsidRPr="00FB441E">
          <w:rPr>
            <w:rStyle w:val="Hyperlink"/>
          </w:rPr>
          <w:t>large theatre</w:t>
        </w:r>
      </w:hyperlink>
      <w:r>
        <w:t xml:space="preserve">. Discuss the </w:t>
      </w:r>
      <w:r w:rsidRPr="00FB441E">
        <w:t xml:space="preserve">features </w:t>
      </w:r>
      <w:r>
        <w:t xml:space="preserve">of the theatre </w:t>
      </w:r>
      <w:r w:rsidRPr="00FB441E">
        <w:t xml:space="preserve">such as the </w:t>
      </w:r>
      <w:proofErr w:type="spellStart"/>
      <w:r w:rsidRPr="00FB441E">
        <w:t>ima</w:t>
      </w:r>
      <w:proofErr w:type="spellEnd"/>
      <w:r w:rsidRPr="00FB441E">
        <w:t xml:space="preserve"> </w:t>
      </w:r>
      <w:proofErr w:type="spellStart"/>
      <w:r w:rsidRPr="00FB441E">
        <w:t>cavea</w:t>
      </w:r>
      <w:proofErr w:type="spellEnd"/>
      <w:r w:rsidRPr="00FB441E">
        <w:t xml:space="preserve">, media </w:t>
      </w:r>
      <w:proofErr w:type="spellStart"/>
      <w:r w:rsidRPr="00FB441E">
        <w:t>cavea</w:t>
      </w:r>
      <w:proofErr w:type="spellEnd"/>
      <w:r w:rsidRPr="00FB441E">
        <w:t xml:space="preserve">, summa </w:t>
      </w:r>
      <w:proofErr w:type="spellStart"/>
      <w:r w:rsidRPr="00FB441E">
        <w:t>cavea</w:t>
      </w:r>
      <w:proofErr w:type="spellEnd"/>
      <w:r w:rsidRPr="00FB441E">
        <w:t xml:space="preserve">, proscenium (stage), </w:t>
      </w:r>
      <w:proofErr w:type="spellStart"/>
      <w:r w:rsidRPr="00FB441E">
        <w:t>valerium</w:t>
      </w:r>
      <w:proofErr w:type="spellEnd"/>
      <w:r w:rsidRPr="00FB441E">
        <w:t xml:space="preserve">, </w:t>
      </w:r>
      <w:proofErr w:type="spellStart"/>
      <w:r w:rsidRPr="00FB441E">
        <w:t>sparsiones</w:t>
      </w:r>
      <w:proofErr w:type="spellEnd"/>
      <w:r w:rsidRPr="00FB441E">
        <w:t xml:space="preserve">. </w:t>
      </w:r>
      <w:r>
        <w:t xml:space="preserve">Annotate a diagram of the theatre. </w:t>
      </w:r>
    </w:p>
    <w:p w14:paraId="59AA1CF6" w14:textId="2093B902" w:rsidR="00FB441E" w:rsidRDefault="00FB441E" w:rsidP="00FB441E">
      <w:pPr>
        <w:pStyle w:val="ListBullet"/>
        <w:rPr>
          <w:rStyle w:val="normaltextrun"/>
        </w:rPr>
      </w:pPr>
      <w:r w:rsidRPr="00FB441E">
        <w:rPr>
          <w:rStyle w:val="normaltextrun"/>
        </w:rPr>
        <w:t xml:space="preserve">Read </w:t>
      </w:r>
      <w:hyperlink r:id="rId188" w:history="1">
        <w:r w:rsidRPr="00FB441E">
          <w:rPr>
            <w:rStyle w:val="Hyperlink"/>
          </w:rPr>
          <w:t xml:space="preserve">Ancient Rome: </w:t>
        </w:r>
        <w:proofErr w:type="spellStart"/>
        <w:r w:rsidRPr="00FB441E">
          <w:rPr>
            <w:rStyle w:val="Hyperlink"/>
          </w:rPr>
          <w:t>Theater</w:t>
        </w:r>
        <w:proofErr w:type="spellEnd"/>
        <w:r w:rsidRPr="00FB441E">
          <w:rPr>
            <w:rStyle w:val="Hyperlink"/>
          </w:rPr>
          <w:t xml:space="preserve"> in Pompeii</w:t>
        </w:r>
      </w:hyperlink>
      <w:r>
        <w:rPr>
          <w:rStyle w:val="normaltextrun"/>
        </w:rPr>
        <w:t xml:space="preserve"> and complete a detailed </w:t>
      </w:r>
      <w:hyperlink r:id="rId189" w:anchor=".X8ghIXv4kic.link" w:history="1">
        <w:r w:rsidR="007E0C67">
          <w:rPr>
            <w:rStyle w:val="Hyperlink"/>
          </w:rPr>
          <w:t>affinity diagram</w:t>
        </w:r>
      </w:hyperlink>
      <w:r>
        <w:rPr>
          <w:rStyle w:val="normaltextrun"/>
        </w:rPr>
        <w:t xml:space="preserve"> using the headings:</w:t>
      </w:r>
    </w:p>
    <w:p w14:paraId="312045E4" w14:textId="2C6F6D5E" w:rsidR="00FB441E" w:rsidRDefault="003F030D" w:rsidP="00FB441E">
      <w:pPr>
        <w:pStyle w:val="ListBullet2"/>
        <w:rPr>
          <w:rStyle w:val="normaltextrun"/>
        </w:rPr>
      </w:pPr>
      <w:r>
        <w:rPr>
          <w:rStyle w:val="normaltextrun"/>
        </w:rPr>
        <w:t>t</w:t>
      </w:r>
      <w:r w:rsidR="00FB441E">
        <w:rPr>
          <w:rStyle w:val="normaltextrun"/>
        </w:rPr>
        <w:t>ypes of performances</w:t>
      </w:r>
    </w:p>
    <w:p w14:paraId="1630A917" w14:textId="4114AF19" w:rsidR="00FB441E" w:rsidRPr="00FB441E" w:rsidRDefault="003F030D" w:rsidP="00FB441E">
      <w:pPr>
        <w:pStyle w:val="ListBullet2"/>
        <w:rPr>
          <w:rStyle w:val="normaltextrun"/>
        </w:rPr>
      </w:pPr>
      <w:r>
        <w:rPr>
          <w:rStyle w:val="normaltextrun"/>
        </w:rPr>
        <w:t>e</w:t>
      </w:r>
      <w:r w:rsidR="00FB441E">
        <w:rPr>
          <w:rStyle w:val="normaltextrun"/>
        </w:rPr>
        <w:t>vidence of the popularity of the theatre</w:t>
      </w:r>
      <w:r>
        <w:rPr>
          <w:rStyle w:val="normaltextrun"/>
        </w:rPr>
        <w:t>.</w:t>
      </w:r>
    </w:p>
    <w:p w14:paraId="5DB8FF8A" w14:textId="77777777" w:rsidR="004F4893" w:rsidRDefault="00FB441E" w:rsidP="00CF390C">
      <w:pPr>
        <w:pStyle w:val="ListBullet"/>
        <w:rPr>
          <w:rStyle w:val="Hyperlink"/>
          <w:color w:val="auto"/>
          <w:u w:val="none"/>
        </w:rPr>
      </w:pPr>
      <w:r w:rsidRPr="00CF390C">
        <w:rPr>
          <w:rStyle w:val="normaltextrun"/>
        </w:rPr>
        <w:t xml:space="preserve">Explore the </w:t>
      </w:r>
      <w:hyperlink r:id="rId190" w:history="1">
        <w:proofErr w:type="spellStart"/>
        <w:r w:rsidR="00CF390C" w:rsidRPr="00CF390C">
          <w:rPr>
            <w:rStyle w:val="Hyperlink"/>
          </w:rPr>
          <w:t>Amphitheater</w:t>
        </w:r>
        <w:proofErr w:type="spellEnd"/>
      </w:hyperlink>
      <w:r w:rsidR="00CF390C">
        <w:rPr>
          <w:rStyle w:val="Hyperlink"/>
        </w:rPr>
        <w:t>.</w:t>
      </w:r>
      <w:r w:rsidR="00CF390C">
        <w:rPr>
          <w:rStyle w:val="Hyperlink"/>
          <w:color w:val="auto"/>
          <w:u w:val="none"/>
        </w:rPr>
        <w:t xml:space="preserve"> Annotate a diagram of the amphitheatre with the key features includin</w:t>
      </w:r>
      <w:r w:rsidR="004F4893">
        <w:rPr>
          <w:rStyle w:val="Hyperlink"/>
          <w:color w:val="auto"/>
          <w:u w:val="none"/>
        </w:rPr>
        <w:t>g:</w:t>
      </w:r>
    </w:p>
    <w:p w14:paraId="429D915B" w14:textId="77777777" w:rsidR="004F4893" w:rsidRDefault="00CF390C" w:rsidP="004F4893">
      <w:pPr>
        <w:pStyle w:val="ListBullet2"/>
        <w:rPr>
          <w:rStyle w:val="Hyperlink"/>
          <w:color w:val="auto"/>
          <w:u w:val="none"/>
        </w:rPr>
      </w:pPr>
      <w:r w:rsidRPr="00CF390C">
        <w:rPr>
          <w:rStyle w:val="Hyperlink"/>
          <w:color w:val="auto"/>
          <w:u w:val="none"/>
        </w:rPr>
        <w:t xml:space="preserve">summa, media and </w:t>
      </w:r>
      <w:proofErr w:type="spellStart"/>
      <w:r w:rsidRPr="00CF390C">
        <w:rPr>
          <w:rStyle w:val="Hyperlink"/>
          <w:color w:val="auto"/>
          <w:u w:val="none"/>
        </w:rPr>
        <w:t>ima</w:t>
      </w:r>
      <w:proofErr w:type="spellEnd"/>
      <w:r w:rsidRPr="00CF390C">
        <w:rPr>
          <w:rStyle w:val="Hyperlink"/>
          <w:color w:val="auto"/>
          <w:u w:val="none"/>
        </w:rPr>
        <w:t xml:space="preserve"> </w:t>
      </w:r>
      <w:proofErr w:type="spellStart"/>
      <w:r w:rsidRPr="00CF390C">
        <w:rPr>
          <w:rStyle w:val="Hyperlink"/>
          <w:color w:val="auto"/>
          <w:u w:val="none"/>
        </w:rPr>
        <w:t>cavea</w:t>
      </w:r>
      <w:proofErr w:type="spellEnd"/>
      <w:r w:rsidRPr="00CF390C">
        <w:rPr>
          <w:rStyle w:val="Hyperlink"/>
          <w:color w:val="auto"/>
          <w:u w:val="none"/>
        </w:rPr>
        <w:t xml:space="preserve"> (and bisellia); </w:t>
      </w:r>
    </w:p>
    <w:p w14:paraId="3319CCCE" w14:textId="77777777" w:rsidR="004F4893" w:rsidRDefault="00CF390C" w:rsidP="004F4893">
      <w:pPr>
        <w:pStyle w:val="ListBullet2"/>
        <w:rPr>
          <w:rStyle w:val="Hyperlink"/>
          <w:color w:val="auto"/>
          <w:u w:val="none"/>
        </w:rPr>
      </w:pPr>
      <w:r w:rsidRPr="00CF390C">
        <w:rPr>
          <w:rStyle w:val="Hyperlink"/>
          <w:color w:val="auto"/>
          <w:u w:val="none"/>
        </w:rPr>
        <w:t xml:space="preserve">entrance tunnels; </w:t>
      </w:r>
    </w:p>
    <w:p w14:paraId="55192F52" w14:textId="77777777" w:rsidR="004F4893" w:rsidRDefault="00CF390C" w:rsidP="004F4893">
      <w:pPr>
        <w:pStyle w:val="ListBullet2"/>
        <w:rPr>
          <w:rStyle w:val="Hyperlink"/>
          <w:color w:val="auto"/>
          <w:u w:val="none"/>
        </w:rPr>
      </w:pPr>
      <w:r w:rsidRPr="00CF390C">
        <w:rPr>
          <w:rStyle w:val="Hyperlink"/>
          <w:color w:val="auto"/>
          <w:u w:val="none"/>
        </w:rPr>
        <w:t xml:space="preserve">access corridors and stairways; </w:t>
      </w:r>
    </w:p>
    <w:p w14:paraId="6AB04FA8" w14:textId="7FD2CD41" w:rsidR="00CF390C" w:rsidRPr="00CF390C" w:rsidRDefault="00CF390C" w:rsidP="004F4893">
      <w:pPr>
        <w:pStyle w:val="ListBullet2"/>
        <w:rPr>
          <w:rStyle w:val="Hyperlink"/>
          <w:color w:val="auto"/>
          <w:u w:val="none"/>
        </w:rPr>
      </w:pPr>
      <w:r w:rsidRPr="00CF390C">
        <w:rPr>
          <w:rStyle w:val="Hyperlink"/>
          <w:color w:val="auto"/>
          <w:u w:val="none"/>
        </w:rPr>
        <w:t xml:space="preserve">parapet.  </w:t>
      </w:r>
    </w:p>
    <w:p w14:paraId="278329E0" w14:textId="1E919A5B" w:rsidR="00CD3175" w:rsidRDefault="00CD3175" w:rsidP="00CD3175">
      <w:pPr>
        <w:pStyle w:val="ListBullet"/>
        <w:rPr>
          <w:rStyle w:val="Hyperlink"/>
          <w:color w:val="auto"/>
          <w:u w:val="none"/>
        </w:rPr>
      </w:pPr>
      <w:r>
        <w:rPr>
          <w:rStyle w:val="Hyperlink"/>
          <w:color w:val="auto"/>
          <w:u w:val="none"/>
        </w:rPr>
        <w:t xml:space="preserve">Complete a </w:t>
      </w:r>
      <w:hyperlink r:id="rId191" w:anchor=".X7sUn_DSnwI.link" w:history="1">
        <w:r w:rsidR="00FE7B77">
          <w:rPr>
            <w:rStyle w:val="Hyperlink"/>
          </w:rPr>
          <w:t>V</w:t>
        </w:r>
        <w:r w:rsidR="00FE7B77" w:rsidRPr="00F11CBC">
          <w:rPr>
            <w:rStyle w:val="Hyperlink"/>
          </w:rPr>
          <w:t>enn</w:t>
        </w:r>
        <w:r w:rsidRPr="00F11CBC">
          <w:rPr>
            <w:rStyle w:val="Hyperlink"/>
          </w:rPr>
          <w:t xml:space="preserve"> </w:t>
        </w:r>
        <w:r>
          <w:rPr>
            <w:rStyle w:val="Hyperlink"/>
          </w:rPr>
          <w:t>d</w:t>
        </w:r>
        <w:r w:rsidRPr="00F11CBC">
          <w:rPr>
            <w:rStyle w:val="Hyperlink"/>
          </w:rPr>
          <w:t>iagram</w:t>
        </w:r>
      </w:hyperlink>
      <w:r>
        <w:rPr>
          <w:rStyle w:val="Hyperlink"/>
          <w:color w:val="auto"/>
          <w:u w:val="none"/>
        </w:rPr>
        <w:t xml:space="preserve"> comparing the large theatre and the amphitheatre.</w:t>
      </w:r>
    </w:p>
    <w:p w14:paraId="5E11B224" w14:textId="13389780" w:rsidR="00FB441E" w:rsidRPr="00FF3B5A" w:rsidRDefault="00FE7B77" w:rsidP="00FE7B77">
      <w:pPr>
        <w:pStyle w:val="ListBullet"/>
        <w:rPr>
          <w:rStyle w:val="normaltextrun"/>
        </w:rPr>
      </w:pPr>
      <w:r>
        <w:rPr>
          <w:rStyle w:val="Hyperlink"/>
          <w:color w:val="auto"/>
          <w:u w:val="none"/>
        </w:rPr>
        <w:t>Using</w:t>
      </w:r>
      <w:r w:rsidR="00CD3175">
        <w:rPr>
          <w:rStyle w:val="Hyperlink"/>
          <w:color w:val="auto"/>
          <w:u w:val="none"/>
        </w:rPr>
        <w:t xml:space="preserve"> </w:t>
      </w:r>
      <w:hyperlink r:id="rId192" w:history="1">
        <w:r w:rsidR="00CD3175" w:rsidRPr="00CD3175">
          <w:rPr>
            <w:rStyle w:val="Hyperlink"/>
          </w:rPr>
          <w:t>The Ancient Graffiti Project</w:t>
        </w:r>
      </w:hyperlink>
      <w:r w:rsidR="00FF3B5A">
        <w:rPr>
          <w:rStyle w:val="Hyperlink"/>
          <w:color w:val="auto"/>
          <w:u w:val="none"/>
        </w:rPr>
        <w:t xml:space="preserve">, explore a variety of graffiti around Pompeii and Herculaneum. </w:t>
      </w:r>
      <w:r>
        <w:rPr>
          <w:rStyle w:val="Hyperlink"/>
          <w:color w:val="auto"/>
          <w:u w:val="none"/>
        </w:rPr>
        <w:t>W</w:t>
      </w:r>
      <w:r w:rsidR="00FF3B5A" w:rsidRPr="00FE7B77">
        <w:rPr>
          <w:rStyle w:val="Hyperlink"/>
          <w:color w:val="auto"/>
          <w:u w:val="none"/>
        </w:rPr>
        <w:t>hat information does each source provide historians concerning entertainment at the amphitheatre?</w:t>
      </w:r>
    </w:p>
    <w:p w14:paraId="192BCFCA" w14:textId="07855633" w:rsidR="00FB441E" w:rsidRDefault="00FF3B5A" w:rsidP="00FF3B5A">
      <w:pPr>
        <w:pStyle w:val="ListBullet"/>
      </w:pPr>
      <w:r>
        <w:t xml:space="preserve">Watch </w:t>
      </w:r>
      <w:hyperlink r:id="rId193" w:history="1">
        <w:r w:rsidRPr="00FF3B5A">
          <w:rPr>
            <w:rStyle w:val="Hyperlink"/>
          </w:rPr>
          <w:t>Gladiator Training</w:t>
        </w:r>
      </w:hyperlink>
      <w:r>
        <w:t xml:space="preserve"> (duration 4:5</w:t>
      </w:r>
      <w:r w:rsidR="007E0C67">
        <w:t>2</w:t>
      </w:r>
      <w:r>
        <w:t>)</w:t>
      </w:r>
      <w:r w:rsidR="00B73267">
        <w:t xml:space="preserve"> to develop an understand</w:t>
      </w:r>
      <w:r w:rsidR="00360F1B">
        <w:t>ing</w:t>
      </w:r>
      <w:r w:rsidR="00B73267">
        <w:t xml:space="preserve"> of Gladiator events as</w:t>
      </w:r>
      <w:r w:rsidR="00CD2E13">
        <w:t xml:space="preserve"> a</w:t>
      </w:r>
      <w:r w:rsidR="00B73267">
        <w:t xml:space="preserve"> leisure activity</w:t>
      </w:r>
      <w:r>
        <w:t>. Discuss what this clip tells the audience</w:t>
      </w:r>
      <w:r w:rsidR="007E3957">
        <w:t xml:space="preserve"> about</w:t>
      </w:r>
      <w:r>
        <w:t xml:space="preserve"> the training and life of Gladiators.</w:t>
      </w:r>
      <w:r w:rsidR="007E3957">
        <w:t xml:space="preserve"> </w:t>
      </w:r>
    </w:p>
    <w:p w14:paraId="6C53A8EE" w14:textId="33EFE065" w:rsidR="00FB441E" w:rsidRPr="00FF3B5A" w:rsidRDefault="00FF3B5A" w:rsidP="00FF3B5A">
      <w:pPr>
        <w:pStyle w:val="ListBullet"/>
      </w:pPr>
      <w:r>
        <w:t xml:space="preserve">Access </w:t>
      </w:r>
      <w:hyperlink r:id="rId194" w:history="1">
        <w:r w:rsidRPr="00FF3B5A">
          <w:rPr>
            <w:rStyle w:val="Hyperlink"/>
          </w:rPr>
          <w:t>Gladiators: Heroes of the Roman Amphitheatre</w:t>
        </w:r>
      </w:hyperlink>
      <w:r>
        <w:t xml:space="preserve"> and </w:t>
      </w:r>
      <w:hyperlink r:id="rId195" w:history="1">
        <w:r w:rsidRPr="00FF3B5A">
          <w:rPr>
            <w:rStyle w:val="Hyperlink"/>
          </w:rPr>
          <w:t>Gladiators' Barracks</w:t>
        </w:r>
      </w:hyperlink>
      <w:r>
        <w:t xml:space="preserve"> and then answer the following questions:</w:t>
      </w:r>
    </w:p>
    <w:p w14:paraId="5505668C" w14:textId="18A49F06" w:rsidR="00F56A9D" w:rsidRPr="00FF3B5A" w:rsidRDefault="00FF3B5A" w:rsidP="00FF3B5A">
      <w:pPr>
        <w:pStyle w:val="ListBullet2"/>
      </w:pPr>
      <w:r>
        <w:rPr>
          <w:rStyle w:val="normaltextrun"/>
        </w:rPr>
        <w:t>w</w:t>
      </w:r>
      <w:r w:rsidR="00F56A9D" w:rsidRPr="00FF3B5A">
        <w:rPr>
          <w:rStyle w:val="normaltextrun"/>
        </w:rPr>
        <w:t>ho became gladiators?</w:t>
      </w:r>
      <w:r w:rsidR="00F56A9D" w:rsidRPr="00FF3B5A">
        <w:rPr>
          <w:rStyle w:val="eop"/>
        </w:rPr>
        <w:t> </w:t>
      </w:r>
    </w:p>
    <w:p w14:paraId="4B3BDA28" w14:textId="7A6FE82B" w:rsidR="00F56A9D" w:rsidRPr="00FF3B5A" w:rsidRDefault="00FF3B5A" w:rsidP="00FF3B5A">
      <w:pPr>
        <w:pStyle w:val="ListBullet2"/>
      </w:pPr>
      <w:r>
        <w:rPr>
          <w:rStyle w:val="normaltextrun"/>
        </w:rPr>
        <w:t>d</w:t>
      </w:r>
      <w:r w:rsidR="00F56A9D" w:rsidRPr="00FF3B5A">
        <w:rPr>
          <w:rStyle w:val="normaltextrun"/>
        </w:rPr>
        <w:t>escribe the types of gladiators who fought in the amphitheatre.</w:t>
      </w:r>
      <w:r w:rsidR="00F56A9D" w:rsidRPr="00FF3B5A">
        <w:rPr>
          <w:rStyle w:val="eop"/>
        </w:rPr>
        <w:t> </w:t>
      </w:r>
    </w:p>
    <w:p w14:paraId="522D0D71" w14:textId="2DEDD0F8" w:rsidR="00F56A9D" w:rsidRPr="00FF3B5A" w:rsidRDefault="00FF3B5A" w:rsidP="00FF3B5A">
      <w:pPr>
        <w:pStyle w:val="ListBullet2"/>
      </w:pPr>
      <w:r>
        <w:rPr>
          <w:rStyle w:val="normaltextrun"/>
        </w:rPr>
        <w:lastRenderedPageBreak/>
        <w:t>w</w:t>
      </w:r>
      <w:r w:rsidR="00F56A9D" w:rsidRPr="00FF3B5A">
        <w:rPr>
          <w:rStyle w:val="normaltextrun"/>
        </w:rPr>
        <w:t>hat role did the sponsor play in spectacles?</w:t>
      </w:r>
      <w:r w:rsidR="00F56A9D" w:rsidRPr="00FF3B5A">
        <w:rPr>
          <w:rStyle w:val="eop"/>
        </w:rPr>
        <w:t> </w:t>
      </w:r>
    </w:p>
    <w:p w14:paraId="25698AE2" w14:textId="36789EA6" w:rsidR="00F56A9D" w:rsidRPr="00FF3B5A" w:rsidRDefault="00FF3B5A" w:rsidP="00FF3B5A">
      <w:pPr>
        <w:pStyle w:val="ListBullet2"/>
      </w:pPr>
      <w:r>
        <w:rPr>
          <w:rStyle w:val="normaltextrun"/>
        </w:rPr>
        <w:t>w</w:t>
      </w:r>
      <w:r w:rsidR="00F56A9D" w:rsidRPr="00FF3B5A">
        <w:rPr>
          <w:rStyle w:val="normaltextrun"/>
        </w:rPr>
        <w:t>hat status did gladiators have in society?</w:t>
      </w:r>
      <w:r w:rsidR="00F56A9D" w:rsidRPr="00FF3B5A">
        <w:rPr>
          <w:rStyle w:val="eop"/>
        </w:rPr>
        <w:t> </w:t>
      </w:r>
    </w:p>
    <w:p w14:paraId="5D01C9FB" w14:textId="458913EE" w:rsidR="00F56A9D" w:rsidRPr="00FF3B5A" w:rsidRDefault="00FF3B5A" w:rsidP="00FF3B5A">
      <w:pPr>
        <w:pStyle w:val="ListBullet2"/>
      </w:pPr>
      <w:r>
        <w:rPr>
          <w:rStyle w:val="normaltextrun"/>
        </w:rPr>
        <w:t>d</w:t>
      </w:r>
      <w:r w:rsidR="00F56A9D" w:rsidRPr="00FF3B5A">
        <w:rPr>
          <w:rStyle w:val="normaltextrun"/>
        </w:rPr>
        <w:t>escribe events within a typical </w:t>
      </w:r>
      <w:proofErr w:type="spellStart"/>
      <w:r w:rsidR="00F56A9D" w:rsidRPr="00FF3B5A">
        <w:rPr>
          <w:rStyle w:val="normaltextrun"/>
        </w:rPr>
        <w:t>minerum</w:t>
      </w:r>
      <w:proofErr w:type="spellEnd"/>
      <w:r w:rsidR="00F56A9D" w:rsidRPr="00FF3B5A">
        <w:rPr>
          <w:rStyle w:val="normaltextrun"/>
        </w:rPr>
        <w:t> or spectacle.</w:t>
      </w:r>
      <w:r w:rsidR="00F56A9D" w:rsidRPr="00FF3B5A">
        <w:rPr>
          <w:rStyle w:val="eop"/>
        </w:rPr>
        <w:t> </w:t>
      </w:r>
    </w:p>
    <w:p w14:paraId="28AE7FC5" w14:textId="2A0B02B9" w:rsidR="00F56A9D" w:rsidRPr="00FF3B5A" w:rsidRDefault="00FF3B5A" w:rsidP="00FF3B5A">
      <w:pPr>
        <w:pStyle w:val="ListBullet2"/>
      </w:pPr>
      <w:r>
        <w:rPr>
          <w:rStyle w:val="normaltextrun"/>
        </w:rPr>
        <w:t>d</w:t>
      </w:r>
      <w:r w:rsidR="00F56A9D" w:rsidRPr="00FF3B5A">
        <w:rPr>
          <w:rStyle w:val="normaltextrun"/>
        </w:rPr>
        <w:t>escribe buildings linked to gladiators in Pompeii – the Gladiators Barracks </w:t>
      </w:r>
      <w:r w:rsidR="00F56A9D" w:rsidRPr="00FF3B5A">
        <w:rPr>
          <w:rStyle w:val="eop"/>
        </w:rPr>
        <w:t> </w:t>
      </w:r>
    </w:p>
    <w:p w14:paraId="039015A2" w14:textId="66E5681D" w:rsidR="001B1607" w:rsidRDefault="00256FDA" w:rsidP="00256FDA">
      <w:pPr>
        <w:pStyle w:val="ListBullet"/>
        <w:rPr>
          <w:rStyle w:val="Hyperlink"/>
          <w:color w:val="auto"/>
          <w:u w:val="none"/>
        </w:rPr>
      </w:pPr>
      <w:r w:rsidRPr="00256FDA">
        <w:rPr>
          <w:rStyle w:val="normaltextrun"/>
        </w:rPr>
        <w:t>Research</w:t>
      </w:r>
      <w:r>
        <w:rPr>
          <w:rStyle w:val="normaltextrun"/>
        </w:rPr>
        <w:t xml:space="preserve"> the </w:t>
      </w:r>
      <w:hyperlink r:id="rId196" w:history="1">
        <w:r w:rsidRPr="00256FDA">
          <w:rPr>
            <w:rStyle w:val="Hyperlink"/>
          </w:rPr>
          <w:t>Large Palaestra</w:t>
        </w:r>
      </w:hyperlink>
      <w:r>
        <w:rPr>
          <w:rStyle w:val="normaltextrun"/>
        </w:rPr>
        <w:t xml:space="preserve"> in Pompeii and the layout of the unexcavated </w:t>
      </w:r>
      <w:hyperlink r:id="rId197" w:history="1">
        <w:r w:rsidRPr="00256FDA">
          <w:rPr>
            <w:rStyle w:val="Hyperlink"/>
          </w:rPr>
          <w:t>Palaestra</w:t>
        </w:r>
      </w:hyperlink>
      <w:r>
        <w:rPr>
          <w:rStyle w:val="normaltextrun"/>
        </w:rPr>
        <w:t xml:space="preserve"> at Herculaneum. Complete a </w:t>
      </w:r>
      <w:hyperlink r:id="rId198" w:anchor=".X77i1CJFw8I.link" w:history="1">
        <w:r w:rsidRPr="004D5E2A">
          <w:rPr>
            <w:rStyle w:val="Hyperlink"/>
          </w:rPr>
          <w:t>Quick, write</w:t>
        </w:r>
      </w:hyperlink>
      <w:r>
        <w:rPr>
          <w:rStyle w:val="Hyperlink"/>
          <w:color w:val="auto"/>
          <w:u w:val="none"/>
        </w:rPr>
        <w:t xml:space="preserve"> outlining the activities practised in </w:t>
      </w:r>
      <w:r w:rsidRPr="00256FDA">
        <w:rPr>
          <w:rStyle w:val="Hyperlink"/>
          <w:color w:val="auto"/>
          <w:u w:val="none"/>
        </w:rPr>
        <w:t>the palaestra in the Cities of Vesuvius.</w:t>
      </w:r>
    </w:p>
    <w:p w14:paraId="09D8125B" w14:textId="2B215C81" w:rsidR="00256FDA" w:rsidRDefault="000C63F8" w:rsidP="00256FDA">
      <w:pPr>
        <w:pStyle w:val="ListBullet"/>
        <w:rPr>
          <w:rStyle w:val="normaltextrun"/>
        </w:rPr>
      </w:pPr>
      <w:r>
        <w:rPr>
          <w:rStyle w:val="normaltextrun"/>
        </w:rPr>
        <w:t>Access</w:t>
      </w:r>
      <w:r w:rsidR="00466306">
        <w:rPr>
          <w:rStyle w:val="normaltextrun"/>
        </w:rPr>
        <w:t xml:space="preserve"> </w:t>
      </w:r>
      <w:hyperlink r:id="rId199" w:history="1">
        <w:r w:rsidR="00466306" w:rsidRPr="00466306">
          <w:rPr>
            <w:rStyle w:val="Hyperlink"/>
          </w:rPr>
          <w:t>Gambling</w:t>
        </w:r>
      </w:hyperlink>
      <w:r w:rsidR="00466306">
        <w:rPr>
          <w:rStyle w:val="normaltextrun"/>
        </w:rPr>
        <w:t xml:space="preserve"> and </w:t>
      </w:r>
      <w:hyperlink r:id="rId200" w:history="1">
        <w:r w:rsidR="00466306" w:rsidRPr="00466306">
          <w:rPr>
            <w:rStyle w:val="Hyperlink"/>
          </w:rPr>
          <w:t>Cockfight mosaic from Pompeii</w:t>
        </w:r>
      </w:hyperlink>
      <w:r w:rsidR="00466306">
        <w:rPr>
          <w:rStyle w:val="normaltextrun"/>
        </w:rPr>
        <w:t xml:space="preserve">. Complete a </w:t>
      </w:r>
      <w:hyperlink r:id="rId201" w:anchor=".X8gsLRQ2-yA.link" w:history="1">
        <w:r w:rsidR="00354740">
          <w:rPr>
            <w:rStyle w:val="Hyperlink"/>
          </w:rPr>
          <w:t>PMI</w:t>
        </w:r>
      </w:hyperlink>
      <w:r w:rsidR="00466306">
        <w:rPr>
          <w:rStyle w:val="normaltextrun"/>
        </w:rPr>
        <w:t xml:space="preserve"> chart expl</w:t>
      </w:r>
      <w:r>
        <w:rPr>
          <w:rStyle w:val="normaltextrun"/>
        </w:rPr>
        <w:t>oring</w:t>
      </w:r>
      <w:r w:rsidR="00466306">
        <w:rPr>
          <w:rStyle w:val="normaltextrun"/>
        </w:rPr>
        <w:t xml:space="preserve"> </w:t>
      </w:r>
      <w:r>
        <w:rPr>
          <w:rStyle w:val="normaltextrun"/>
        </w:rPr>
        <w:t>the pluses and minuses that these sources have for</w:t>
      </w:r>
      <w:r w:rsidR="00466306">
        <w:rPr>
          <w:rStyle w:val="normaltextrun"/>
        </w:rPr>
        <w:t xml:space="preserve"> historians</w:t>
      </w:r>
      <w:r>
        <w:rPr>
          <w:rStyle w:val="normaltextrun"/>
        </w:rPr>
        <w:t xml:space="preserve"> </w:t>
      </w:r>
      <w:r w:rsidR="00AD51B9">
        <w:rPr>
          <w:rStyle w:val="normaltextrun"/>
        </w:rPr>
        <w:t>who</w:t>
      </w:r>
      <w:r>
        <w:rPr>
          <w:rStyle w:val="normaltextrun"/>
        </w:rPr>
        <w:t xml:space="preserve"> wish to explain gambling as a form of leisure in the Cities of Vesuvius.</w:t>
      </w:r>
      <w:r w:rsidR="00466306">
        <w:rPr>
          <w:rStyle w:val="normaltextrun"/>
        </w:rPr>
        <w:t xml:space="preserve"> </w:t>
      </w:r>
      <w:r>
        <w:rPr>
          <w:rStyle w:val="normaltextrun"/>
        </w:rPr>
        <w:t>Note anything that may be of interest in the chart as well.</w:t>
      </w:r>
      <w:r w:rsidR="00466306">
        <w:rPr>
          <w:rStyle w:val="normaltextrun"/>
        </w:rPr>
        <w:t xml:space="preserve"> </w:t>
      </w:r>
    </w:p>
    <w:p w14:paraId="754CA147" w14:textId="7BC81631" w:rsidR="000C63F8" w:rsidRDefault="000C63F8" w:rsidP="000C63F8">
      <w:pPr>
        <w:pStyle w:val="ListBullet"/>
      </w:pPr>
      <w:r>
        <w:rPr>
          <w:rStyle w:val="normaltextrun"/>
        </w:rPr>
        <w:t xml:space="preserve">Complete the </w:t>
      </w:r>
      <w:r>
        <w:t xml:space="preserve">values and limitations scaffold below using a variety of resources about leisure activities. These could include information about the baths, theatre, palaestra or gambling </w:t>
      </w:r>
    </w:p>
    <w:tbl>
      <w:tblPr>
        <w:tblStyle w:val="Tableheader"/>
        <w:tblW w:w="9622" w:type="dxa"/>
        <w:tblInd w:w="-30" w:type="dxa"/>
        <w:tblLook w:val="04A0" w:firstRow="1" w:lastRow="0" w:firstColumn="1" w:lastColumn="0" w:noHBand="0" w:noVBand="1"/>
      </w:tblPr>
      <w:tblGrid>
        <w:gridCol w:w="3207"/>
        <w:gridCol w:w="3207"/>
        <w:gridCol w:w="3208"/>
      </w:tblGrid>
      <w:tr w:rsidR="000C63F8" w14:paraId="13B7DCF9" w14:textId="77777777" w:rsidTr="000C63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7" w:type="dxa"/>
          </w:tcPr>
          <w:p w14:paraId="17D42139" w14:textId="77777777" w:rsidR="000C63F8" w:rsidRDefault="000C63F8" w:rsidP="00C96022">
            <w:pPr>
              <w:pStyle w:val="ListBullet"/>
              <w:numPr>
                <w:ilvl w:val="0"/>
                <w:numId w:val="0"/>
              </w:numPr>
              <w:spacing w:before="192" w:after="192"/>
            </w:pPr>
            <w:r>
              <w:t>Sources</w:t>
            </w:r>
          </w:p>
        </w:tc>
        <w:tc>
          <w:tcPr>
            <w:tcW w:w="3207" w:type="dxa"/>
          </w:tcPr>
          <w:p w14:paraId="400B4812" w14:textId="77777777" w:rsidR="000C63F8" w:rsidRDefault="000C63F8" w:rsidP="00C96022">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Value</w:t>
            </w:r>
          </w:p>
        </w:tc>
        <w:tc>
          <w:tcPr>
            <w:tcW w:w="3208" w:type="dxa"/>
          </w:tcPr>
          <w:p w14:paraId="0BD8B581" w14:textId="77777777" w:rsidR="000C63F8" w:rsidRDefault="000C63F8" w:rsidP="00C96022">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Limitations</w:t>
            </w:r>
          </w:p>
        </w:tc>
      </w:tr>
      <w:tr w:rsidR="000C63F8" w14:paraId="725E1A66" w14:textId="77777777" w:rsidTr="000C6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0FA4FE66" w14:textId="77777777" w:rsidR="000C63F8" w:rsidRDefault="000C63F8" w:rsidP="00C96022">
            <w:pPr>
              <w:pStyle w:val="ListBullet"/>
              <w:numPr>
                <w:ilvl w:val="0"/>
                <w:numId w:val="0"/>
              </w:numPr>
            </w:pPr>
            <w:r>
              <w:t>Source A:</w:t>
            </w:r>
          </w:p>
        </w:tc>
        <w:tc>
          <w:tcPr>
            <w:tcW w:w="3207" w:type="dxa"/>
          </w:tcPr>
          <w:p w14:paraId="47C03C89" w14:textId="77777777" w:rsidR="000C63F8" w:rsidRDefault="000C63F8" w:rsidP="00C96022">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208" w:type="dxa"/>
          </w:tcPr>
          <w:p w14:paraId="34DF376D" w14:textId="77777777" w:rsidR="000C63F8" w:rsidRDefault="000C63F8" w:rsidP="00C96022">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0C63F8" w14:paraId="5DD3FB2B" w14:textId="77777777" w:rsidTr="000C63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1F27B80A" w14:textId="77777777" w:rsidR="000C63F8" w:rsidRPr="000C52A6" w:rsidRDefault="000C63F8" w:rsidP="00C96022">
            <w:pPr>
              <w:pStyle w:val="ListBullet"/>
              <w:numPr>
                <w:ilvl w:val="0"/>
                <w:numId w:val="0"/>
              </w:numPr>
              <w:rPr>
                <w:b w:val="0"/>
              </w:rPr>
            </w:pPr>
            <w:r>
              <w:t>Source B:</w:t>
            </w:r>
          </w:p>
        </w:tc>
        <w:tc>
          <w:tcPr>
            <w:tcW w:w="3207" w:type="dxa"/>
          </w:tcPr>
          <w:p w14:paraId="51CC0A35" w14:textId="77777777" w:rsidR="000C63F8" w:rsidRDefault="000C63F8" w:rsidP="00C96022">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208" w:type="dxa"/>
          </w:tcPr>
          <w:p w14:paraId="1BB08466" w14:textId="77777777" w:rsidR="000C63F8" w:rsidRDefault="000C63F8" w:rsidP="00C96022">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0C63F8" w14:paraId="4259DC20" w14:textId="77777777" w:rsidTr="000C6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285790B7" w14:textId="77777777" w:rsidR="000C63F8" w:rsidRDefault="000C63F8" w:rsidP="00C96022">
            <w:pPr>
              <w:pStyle w:val="ListBullet"/>
              <w:numPr>
                <w:ilvl w:val="0"/>
                <w:numId w:val="0"/>
              </w:numPr>
            </w:pPr>
            <w:r>
              <w:t>Other relevant sources:</w:t>
            </w:r>
          </w:p>
        </w:tc>
        <w:tc>
          <w:tcPr>
            <w:tcW w:w="3207" w:type="dxa"/>
          </w:tcPr>
          <w:p w14:paraId="42578C21" w14:textId="77777777" w:rsidR="000C63F8" w:rsidRDefault="000C63F8" w:rsidP="00C96022">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208" w:type="dxa"/>
          </w:tcPr>
          <w:p w14:paraId="33A7AB0D" w14:textId="77777777" w:rsidR="000C63F8" w:rsidRDefault="000C63F8" w:rsidP="00C96022">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3DE0D4B3" w14:textId="3C3F2E34" w:rsidR="000C63F8" w:rsidRDefault="000C63F8" w:rsidP="000C63F8">
      <w:pPr>
        <w:pStyle w:val="ListBullet"/>
      </w:pPr>
      <w:r>
        <w:t xml:space="preserve">Using the values and limitations scaffold, create </w:t>
      </w:r>
      <w:hyperlink r:id="rId202" w:anchor=".X77xkoBgZYk.link" w:history="1">
        <w:r>
          <w:rPr>
            <w:rStyle w:val="Hyperlink"/>
          </w:rPr>
          <w:t>writing scaffolds</w:t>
        </w:r>
      </w:hyperlink>
      <w:r>
        <w:t xml:space="preserve"> outlining how to answer the following questions:</w:t>
      </w:r>
    </w:p>
    <w:p w14:paraId="03A4D5FD" w14:textId="77777777" w:rsidR="000C63F8" w:rsidRDefault="000C63F8" w:rsidP="000C63F8">
      <w:pPr>
        <w:pStyle w:val="ListBullet2"/>
        <w:rPr>
          <w:rStyle w:val="normaltextrun"/>
        </w:rPr>
      </w:pPr>
      <w:r w:rsidRPr="000C63F8">
        <w:rPr>
          <w:rStyle w:val="normaltextrun"/>
        </w:rPr>
        <w:t xml:space="preserve">Assess the value and limitations of sources as evidence about leisure activities in Pompeii and Herculaneum. Support </w:t>
      </w:r>
      <w:r>
        <w:rPr>
          <w:rStyle w:val="normaltextrun"/>
        </w:rPr>
        <w:t>the</w:t>
      </w:r>
      <w:r w:rsidRPr="000C63F8">
        <w:rPr>
          <w:rStyle w:val="normaltextrun"/>
        </w:rPr>
        <w:t xml:space="preserve"> response using Sources A and B and other relevant sources.</w:t>
      </w:r>
    </w:p>
    <w:p w14:paraId="2ACD8C8E" w14:textId="4F62103F" w:rsidR="00F56A9D" w:rsidRPr="000C63F8" w:rsidRDefault="000C63F8" w:rsidP="000C63F8">
      <w:pPr>
        <w:pStyle w:val="ListBullet2"/>
      </w:pPr>
      <w:r w:rsidRPr="000C63F8">
        <w:rPr>
          <w:rStyle w:val="normaltextrun"/>
        </w:rPr>
        <w:t xml:space="preserve">To what extent do Source A and B provide a comprehensive picture of the leisure activities in Pompeii and Herculaneum. Support </w:t>
      </w:r>
      <w:r>
        <w:rPr>
          <w:rStyle w:val="normaltextrun"/>
        </w:rPr>
        <w:t>the</w:t>
      </w:r>
      <w:r w:rsidRPr="000C63F8">
        <w:rPr>
          <w:rStyle w:val="normaltextrun"/>
        </w:rPr>
        <w:t xml:space="preserve"> response with reference to these and other relevant sources.</w:t>
      </w:r>
      <w:r w:rsidR="00F56A9D" w:rsidRPr="000C63F8">
        <w:rPr>
          <w:rStyle w:val="eop"/>
          <w:rFonts w:cs="Arial"/>
          <w:sz w:val="20"/>
          <w:szCs w:val="20"/>
        </w:rPr>
        <w:t> </w:t>
      </w:r>
    </w:p>
    <w:p w14:paraId="2A95FA0E" w14:textId="57F51995" w:rsidR="00F56A9D" w:rsidRPr="00492397" w:rsidRDefault="00F56A9D" w:rsidP="00F2680D">
      <w:pPr>
        <w:pStyle w:val="Heading3"/>
      </w:pPr>
      <w:bookmarkStart w:id="35" w:name="_Toc59438196"/>
      <w:r w:rsidRPr="00492397">
        <w:rPr>
          <w:rStyle w:val="normaltextrun"/>
        </w:rPr>
        <w:t>Religion: Household gods, temples, foreign cults and religions, tombs</w:t>
      </w:r>
      <w:bookmarkEnd w:id="35"/>
    </w:p>
    <w:p w14:paraId="24AAC5F6" w14:textId="77777777" w:rsidR="00584C36" w:rsidRDefault="00822931" w:rsidP="00822931">
      <w:pPr>
        <w:pStyle w:val="ListBullet"/>
        <w:rPr>
          <w:rStyle w:val="normaltextrun"/>
        </w:rPr>
      </w:pPr>
      <w:r w:rsidRPr="00822931">
        <w:rPr>
          <w:rStyle w:val="normaltextrun"/>
        </w:rPr>
        <w:t>Access</w:t>
      </w:r>
      <w:r>
        <w:rPr>
          <w:rStyle w:val="normaltextrun"/>
        </w:rPr>
        <w:t xml:space="preserve"> </w:t>
      </w:r>
      <w:hyperlink r:id="rId203" w:history="1">
        <w:r w:rsidRPr="00822931">
          <w:rPr>
            <w:rStyle w:val="Hyperlink"/>
          </w:rPr>
          <w:t>Gods and Goddesses</w:t>
        </w:r>
      </w:hyperlink>
      <w:r>
        <w:rPr>
          <w:rStyle w:val="normaltextrun"/>
        </w:rPr>
        <w:t xml:space="preserve"> create an </w:t>
      </w:r>
      <w:hyperlink r:id="rId204" w:anchor=".X8g0Oesr7ec.link" w:history="1">
        <w:r w:rsidRPr="00822931">
          <w:rPr>
            <w:rStyle w:val="Hyperlink"/>
          </w:rPr>
          <w:t>iMovie</w:t>
        </w:r>
      </w:hyperlink>
      <w:r>
        <w:rPr>
          <w:rStyle w:val="normaltextrun"/>
        </w:rPr>
        <w:t xml:space="preserve"> exploring the gods and goddesses worshipped in Pompeii and Herculaneum. It should include both information and pictures.</w:t>
      </w:r>
      <w:r w:rsidR="00584C36">
        <w:rPr>
          <w:rStyle w:val="normaltextrun"/>
        </w:rPr>
        <w:t xml:space="preserve"> The gods and goddesses may include:</w:t>
      </w:r>
    </w:p>
    <w:p w14:paraId="117548B0" w14:textId="08E41FDE" w:rsidR="00584C36" w:rsidRPr="00584C36" w:rsidRDefault="00F56A9D" w:rsidP="00584C36">
      <w:pPr>
        <w:pStyle w:val="ListBullet2"/>
        <w:rPr>
          <w:rStyle w:val="normaltextrun"/>
        </w:rPr>
      </w:pPr>
      <w:r w:rsidRPr="00584C36">
        <w:rPr>
          <w:rStyle w:val="normaltextrun"/>
        </w:rPr>
        <w:t>Jupiter</w:t>
      </w:r>
    </w:p>
    <w:p w14:paraId="78710F65" w14:textId="77777777" w:rsidR="00584C36" w:rsidRPr="00584C36" w:rsidRDefault="00584C36" w:rsidP="00584C36">
      <w:pPr>
        <w:pStyle w:val="ListBullet2"/>
        <w:rPr>
          <w:rStyle w:val="normaltextrun"/>
        </w:rPr>
      </w:pPr>
      <w:r w:rsidRPr="00584C36">
        <w:rPr>
          <w:rStyle w:val="normaltextrun"/>
        </w:rPr>
        <w:t>J</w:t>
      </w:r>
      <w:r w:rsidR="00F56A9D" w:rsidRPr="00584C36">
        <w:rPr>
          <w:rStyle w:val="normaltextrun"/>
        </w:rPr>
        <w:t>uno</w:t>
      </w:r>
    </w:p>
    <w:p w14:paraId="18539CFE" w14:textId="77777777" w:rsidR="00584C36" w:rsidRPr="00584C36" w:rsidRDefault="00F56A9D" w:rsidP="00584C36">
      <w:pPr>
        <w:pStyle w:val="ListBullet2"/>
        <w:rPr>
          <w:rStyle w:val="normaltextrun"/>
        </w:rPr>
      </w:pPr>
      <w:r w:rsidRPr="00584C36">
        <w:rPr>
          <w:rStyle w:val="normaltextrun"/>
        </w:rPr>
        <w:t>Minerva</w:t>
      </w:r>
    </w:p>
    <w:p w14:paraId="25F7A594" w14:textId="77777777" w:rsidR="00584C36" w:rsidRPr="00584C36" w:rsidRDefault="00F56A9D" w:rsidP="00584C36">
      <w:pPr>
        <w:pStyle w:val="ListBullet2"/>
        <w:rPr>
          <w:rStyle w:val="normaltextrun"/>
        </w:rPr>
      </w:pPr>
      <w:r w:rsidRPr="00584C36">
        <w:rPr>
          <w:rStyle w:val="normaltextrun"/>
        </w:rPr>
        <w:t>Apollo</w:t>
      </w:r>
    </w:p>
    <w:p w14:paraId="024D19AE" w14:textId="77777777" w:rsidR="00584C36" w:rsidRPr="00584C36" w:rsidRDefault="00F56A9D" w:rsidP="00584C36">
      <w:pPr>
        <w:pStyle w:val="ListBullet2"/>
        <w:rPr>
          <w:rStyle w:val="normaltextrun"/>
        </w:rPr>
      </w:pPr>
      <w:r w:rsidRPr="00584C36">
        <w:rPr>
          <w:rStyle w:val="normaltextrun"/>
        </w:rPr>
        <w:t>Venu</w:t>
      </w:r>
      <w:r w:rsidR="00584C36" w:rsidRPr="00584C36">
        <w:rPr>
          <w:rStyle w:val="normaltextrun"/>
        </w:rPr>
        <w:t>s</w:t>
      </w:r>
    </w:p>
    <w:p w14:paraId="1F1B174F" w14:textId="77777777" w:rsidR="00584C36" w:rsidRPr="00584C36" w:rsidRDefault="00F56A9D" w:rsidP="00584C36">
      <w:pPr>
        <w:pStyle w:val="ListBullet2"/>
        <w:rPr>
          <w:rStyle w:val="normaltextrun"/>
        </w:rPr>
      </w:pPr>
      <w:r w:rsidRPr="00584C36">
        <w:rPr>
          <w:rStyle w:val="normaltextrun"/>
        </w:rPr>
        <w:t>Bacchus</w:t>
      </w:r>
    </w:p>
    <w:p w14:paraId="40F16CB5" w14:textId="7AD608C0" w:rsidR="00584C36" w:rsidRDefault="00584C36" w:rsidP="00584C36">
      <w:pPr>
        <w:pStyle w:val="ListBullet2"/>
        <w:rPr>
          <w:rStyle w:val="normaltextrun"/>
        </w:rPr>
      </w:pPr>
      <w:r w:rsidRPr="00584C36">
        <w:rPr>
          <w:rStyle w:val="normaltextrun"/>
        </w:rPr>
        <w:lastRenderedPageBreak/>
        <w:t>H</w:t>
      </w:r>
      <w:r w:rsidR="00F56A9D" w:rsidRPr="00584C36">
        <w:rPr>
          <w:rStyle w:val="normaltextrun"/>
        </w:rPr>
        <w:t>ercules</w:t>
      </w:r>
      <w:r w:rsidR="00782523">
        <w:rPr>
          <w:rStyle w:val="normaltextrun"/>
        </w:rPr>
        <w:t>.</w:t>
      </w:r>
    </w:p>
    <w:p w14:paraId="76E6E215" w14:textId="01F5B971" w:rsidR="00790434" w:rsidRPr="00584C36" w:rsidRDefault="00BC467D" w:rsidP="00790434">
      <w:pPr>
        <w:pStyle w:val="ListBullet"/>
        <w:rPr>
          <w:rStyle w:val="normaltextrun"/>
        </w:rPr>
      </w:pPr>
      <w:r>
        <w:rPr>
          <w:rStyle w:val="normaltextrun"/>
        </w:rPr>
        <w:t xml:space="preserve">Complete a </w:t>
      </w:r>
      <w:hyperlink r:id="rId205" w:anchor=".X8g_1aaThqo.link" w:history="1">
        <w:r w:rsidRPr="00BC467D">
          <w:rPr>
            <w:rStyle w:val="Hyperlink"/>
          </w:rPr>
          <w:t>jigsaw</w:t>
        </w:r>
      </w:hyperlink>
      <w:r>
        <w:rPr>
          <w:rStyle w:val="normaltextrun"/>
        </w:rPr>
        <w:t xml:space="preserve"> activity discussing the </w:t>
      </w:r>
      <w:r w:rsidRPr="00BC467D">
        <w:rPr>
          <w:rStyle w:val="normaltextrun"/>
        </w:rPr>
        <w:t xml:space="preserve">major features of the </w:t>
      </w:r>
      <w:r>
        <w:rPr>
          <w:rStyle w:val="normaltextrun"/>
        </w:rPr>
        <w:t xml:space="preserve">following </w:t>
      </w:r>
      <w:r w:rsidRPr="00BC467D">
        <w:rPr>
          <w:rStyle w:val="normaltextrun"/>
        </w:rPr>
        <w:t>temple</w:t>
      </w:r>
      <w:r>
        <w:rPr>
          <w:rStyle w:val="normaltextrun"/>
        </w:rPr>
        <w:t xml:space="preserve">s:  </w:t>
      </w:r>
    </w:p>
    <w:p w14:paraId="079FD793" w14:textId="7E6F95FB" w:rsidR="00BC467D" w:rsidRPr="00BC467D" w:rsidRDefault="00226871" w:rsidP="00BC467D">
      <w:pPr>
        <w:pStyle w:val="ListBullet2"/>
      </w:pPr>
      <w:hyperlink r:id="rId206" w:history="1">
        <w:r w:rsidR="00BC467D" w:rsidRPr="00BC467D">
          <w:rPr>
            <w:rStyle w:val="Hyperlink"/>
          </w:rPr>
          <w:t>Temple of the Capitoline Triad or Jupiter</w:t>
        </w:r>
      </w:hyperlink>
      <w:r w:rsidR="00BC467D" w:rsidRPr="00BC467D">
        <w:rPr>
          <w:rStyle w:val="normaltextrun"/>
        </w:rPr>
        <w:t>, Pompeii</w:t>
      </w:r>
    </w:p>
    <w:p w14:paraId="1A1DDDC0" w14:textId="15B97639" w:rsidR="00BC467D" w:rsidRPr="00BC467D" w:rsidRDefault="00226871" w:rsidP="00BC467D">
      <w:pPr>
        <w:pStyle w:val="ListBullet2"/>
      </w:pPr>
      <w:hyperlink r:id="rId207" w:history="1">
        <w:r w:rsidR="00BC467D" w:rsidRPr="00BC467D">
          <w:rPr>
            <w:rStyle w:val="Hyperlink"/>
          </w:rPr>
          <w:t>Temple of Apollo</w:t>
        </w:r>
      </w:hyperlink>
      <w:r w:rsidR="00BC467D" w:rsidRPr="00BC467D">
        <w:rPr>
          <w:rStyle w:val="normaltextrun"/>
        </w:rPr>
        <w:t>, Pompeii</w:t>
      </w:r>
    </w:p>
    <w:p w14:paraId="06D0BCD6" w14:textId="0B04B77E" w:rsidR="00BC467D" w:rsidRPr="00BC467D" w:rsidRDefault="00226871" w:rsidP="00BC467D">
      <w:pPr>
        <w:pStyle w:val="ListBullet2"/>
      </w:pPr>
      <w:hyperlink r:id="rId208" w:history="1">
        <w:r w:rsidR="00BC467D" w:rsidRPr="00BC467D">
          <w:rPr>
            <w:rStyle w:val="Hyperlink"/>
          </w:rPr>
          <w:t>Temple of Venus</w:t>
        </w:r>
      </w:hyperlink>
      <w:r w:rsidR="00BC467D" w:rsidRPr="00BC467D">
        <w:rPr>
          <w:rStyle w:val="normaltextrun"/>
        </w:rPr>
        <w:t>, Pompeii</w:t>
      </w:r>
    </w:p>
    <w:p w14:paraId="10E9060F" w14:textId="7667317A" w:rsidR="00BC467D" w:rsidRPr="00BC467D" w:rsidRDefault="00226871" w:rsidP="00BC467D">
      <w:pPr>
        <w:pStyle w:val="ListBullet2"/>
      </w:pPr>
      <w:hyperlink r:id="rId209" w:history="1">
        <w:r w:rsidR="00BC467D" w:rsidRPr="00BC467D">
          <w:rPr>
            <w:rStyle w:val="Hyperlink"/>
          </w:rPr>
          <w:t>College of Augustales</w:t>
        </w:r>
      </w:hyperlink>
      <w:r w:rsidR="00BC467D" w:rsidRPr="00BC467D">
        <w:rPr>
          <w:rStyle w:val="normaltextrun"/>
        </w:rPr>
        <w:t>, Herculaneum</w:t>
      </w:r>
    </w:p>
    <w:p w14:paraId="569A1649" w14:textId="3E491EA4" w:rsidR="00BC467D" w:rsidRPr="00BC467D" w:rsidRDefault="00226871" w:rsidP="00BC467D">
      <w:pPr>
        <w:pStyle w:val="ListBullet2"/>
      </w:pPr>
      <w:hyperlink r:id="rId210" w:history="1">
        <w:r w:rsidR="00BC467D" w:rsidRPr="007221DD">
          <w:rPr>
            <w:rStyle w:val="Hyperlink"/>
          </w:rPr>
          <w:t xml:space="preserve">Temple of the Genius of </w:t>
        </w:r>
        <w:proofErr w:type="spellStart"/>
        <w:r w:rsidR="00BC467D" w:rsidRPr="007221DD">
          <w:rPr>
            <w:rStyle w:val="Hyperlink"/>
          </w:rPr>
          <w:t>August</w:t>
        </w:r>
        <w:r w:rsidR="007221DD" w:rsidRPr="007221DD">
          <w:rPr>
            <w:rStyle w:val="Hyperlink"/>
          </w:rPr>
          <w:t>i</w:t>
        </w:r>
        <w:proofErr w:type="spellEnd"/>
        <w:r w:rsidR="007221DD" w:rsidRPr="007221DD">
          <w:rPr>
            <w:rStyle w:val="Hyperlink"/>
          </w:rPr>
          <w:t xml:space="preserve"> (Temple of Vespasian)</w:t>
        </w:r>
      </w:hyperlink>
      <w:r w:rsidR="00BC467D" w:rsidRPr="00BC467D">
        <w:rPr>
          <w:rStyle w:val="normaltextrun"/>
        </w:rPr>
        <w:t>, Pompeii</w:t>
      </w:r>
    </w:p>
    <w:p w14:paraId="7055C822" w14:textId="001AB4A0" w:rsidR="00BC467D" w:rsidRPr="00BC467D" w:rsidRDefault="00226871" w:rsidP="00BC467D">
      <w:pPr>
        <w:pStyle w:val="ListBullet2"/>
      </w:pPr>
      <w:hyperlink r:id="rId211" w:history="1">
        <w:r w:rsidR="007221DD" w:rsidRPr="007221DD">
          <w:rPr>
            <w:rStyle w:val="Hyperlink"/>
          </w:rPr>
          <w:t xml:space="preserve">Temple of the </w:t>
        </w:r>
        <w:proofErr w:type="spellStart"/>
        <w:r w:rsidR="007221DD" w:rsidRPr="007221DD">
          <w:rPr>
            <w:rStyle w:val="Hyperlink"/>
          </w:rPr>
          <w:t>Lares</w:t>
        </w:r>
        <w:proofErr w:type="spellEnd"/>
        <w:r w:rsidR="007221DD" w:rsidRPr="007221DD">
          <w:rPr>
            <w:rStyle w:val="Hyperlink"/>
          </w:rPr>
          <w:t xml:space="preserve"> </w:t>
        </w:r>
        <w:proofErr w:type="spellStart"/>
        <w:r w:rsidR="007221DD" w:rsidRPr="007221DD">
          <w:rPr>
            <w:rStyle w:val="Hyperlink"/>
          </w:rPr>
          <w:t>Publici</w:t>
        </w:r>
        <w:proofErr w:type="spellEnd"/>
      </w:hyperlink>
      <w:r w:rsidR="00782523">
        <w:rPr>
          <w:rStyle w:val="Hyperlink"/>
        </w:rPr>
        <w:t>.</w:t>
      </w:r>
    </w:p>
    <w:p w14:paraId="7BB74EFA" w14:textId="5937A80A" w:rsidR="00400141" w:rsidRDefault="007221DD" w:rsidP="007221DD">
      <w:pPr>
        <w:pStyle w:val="ListBullet"/>
      </w:pPr>
      <w:r>
        <w:t xml:space="preserve">Watch </w:t>
      </w:r>
      <w:hyperlink r:id="rId212" w:history="1">
        <w:r w:rsidRPr="007221DD">
          <w:rPr>
            <w:rStyle w:val="Hyperlink"/>
          </w:rPr>
          <w:t>Dionysiac frieze, Villa of Mysteries, Pompeii</w:t>
        </w:r>
      </w:hyperlink>
      <w:r>
        <w:t xml:space="preserve"> (duration 9:12). Research </w:t>
      </w:r>
      <w:r w:rsidR="00F176D7">
        <w:t xml:space="preserve">and write detailed notes about </w:t>
      </w:r>
      <w:r>
        <w:t xml:space="preserve">the existence of mystery cults in Pompeii and Herculaneum. This could include </w:t>
      </w:r>
      <w:r w:rsidRPr="007221DD">
        <w:t xml:space="preserve">the </w:t>
      </w:r>
      <w:r w:rsidR="000D17D9">
        <w:t>C</w:t>
      </w:r>
      <w:r w:rsidRPr="007221DD">
        <w:t xml:space="preserve">ult of Isis, the </w:t>
      </w:r>
      <w:r w:rsidR="000D17D9">
        <w:t>C</w:t>
      </w:r>
      <w:r w:rsidRPr="007221DD">
        <w:t xml:space="preserve">ult of Dionysus or Bacchus; Christianity; the eastern god </w:t>
      </w:r>
      <w:proofErr w:type="spellStart"/>
      <w:r w:rsidRPr="007221DD">
        <w:t>Sabatius</w:t>
      </w:r>
      <w:proofErr w:type="spellEnd"/>
      <w:r w:rsidRPr="007221DD">
        <w:t>.</w:t>
      </w:r>
      <w:r>
        <w:t xml:space="preserve"> Useful resources include:</w:t>
      </w:r>
    </w:p>
    <w:p w14:paraId="28E45B4E" w14:textId="4570E784" w:rsidR="007221DD" w:rsidRDefault="00226871" w:rsidP="007221DD">
      <w:pPr>
        <w:pStyle w:val="ListBullet2"/>
      </w:pPr>
      <w:hyperlink r:id="rId213" w:history="1">
        <w:r w:rsidR="007221DD" w:rsidRPr="007221DD">
          <w:rPr>
            <w:rStyle w:val="Hyperlink"/>
          </w:rPr>
          <w:t>Temple of Isis</w:t>
        </w:r>
      </w:hyperlink>
    </w:p>
    <w:p w14:paraId="176E8A3F" w14:textId="4FAB687E" w:rsidR="007221DD" w:rsidRDefault="00226871" w:rsidP="007221DD">
      <w:pPr>
        <w:pStyle w:val="ListBullet2"/>
      </w:pPr>
      <w:hyperlink r:id="rId214" w:history="1">
        <w:r w:rsidR="007221DD" w:rsidRPr="007221DD">
          <w:rPr>
            <w:rStyle w:val="Hyperlink"/>
          </w:rPr>
          <w:t>House of the Bicentenary</w:t>
        </w:r>
      </w:hyperlink>
    </w:p>
    <w:p w14:paraId="2AD5A537" w14:textId="77777777" w:rsidR="007221DD" w:rsidRDefault="00226871" w:rsidP="007221DD">
      <w:pPr>
        <w:pStyle w:val="ListBullet2"/>
      </w:pPr>
      <w:hyperlink r:id="rId215" w:history="1">
        <w:r w:rsidR="007221DD" w:rsidRPr="007221DD">
          <w:rPr>
            <w:rStyle w:val="Hyperlink"/>
          </w:rPr>
          <w:t>The Temple of Isis: Pompeii</w:t>
        </w:r>
      </w:hyperlink>
    </w:p>
    <w:p w14:paraId="1FD440E8" w14:textId="00BB15BA" w:rsidR="007221DD" w:rsidRDefault="00226871" w:rsidP="007221DD">
      <w:pPr>
        <w:pStyle w:val="ListBullet2"/>
      </w:pPr>
      <w:hyperlink r:id="rId216" w:history="1">
        <w:r w:rsidR="007221DD" w:rsidRPr="007221DD">
          <w:rPr>
            <w:rStyle w:val="Hyperlink"/>
          </w:rPr>
          <w:t xml:space="preserve">The mysteries of the Dionysian cult in </w:t>
        </w:r>
        <w:r w:rsidR="00F946AF">
          <w:rPr>
            <w:rStyle w:val="Hyperlink"/>
          </w:rPr>
          <w:t>A</w:t>
        </w:r>
        <w:r w:rsidR="007221DD" w:rsidRPr="007221DD">
          <w:rPr>
            <w:rStyle w:val="Hyperlink"/>
          </w:rPr>
          <w:t>ncient Rome</w:t>
        </w:r>
      </w:hyperlink>
      <w:r w:rsidR="00782523">
        <w:t>.</w:t>
      </w:r>
    </w:p>
    <w:p w14:paraId="5757DA33" w14:textId="192AE9D3" w:rsidR="00213F9B" w:rsidRDefault="00213F9B" w:rsidP="00213F9B">
      <w:pPr>
        <w:pStyle w:val="ListBullet"/>
        <w:rPr>
          <w:rStyle w:val="normaltextrun"/>
        </w:rPr>
      </w:pPr>
      <w:r>
        <w:rPr>
          <w:rStyle w:val="normaltextrun"/>
        </w:rPr>
        <w:t>Discuss household religion and create definitions for the following words:</w:t>
      </w:r>
    </w:p>
    <w:p w14:paraId="295A5E7C" w14:textId="77777777" w:rsidR="00213F9B" w:rsidRDefault="00213F9B" w:rsidP="00213F9B">
      <w:pPr>
        <w:pStyle w:val="ListBullet2"/>
        <w:rPr>
          <w:rStyle w:val="normaltextrun"/>
        </w:rPr>
      </w:pPr>
      <w:proofErr w:type="spellStart"/>
      <w:r w:rsidRPr="00213F9B">
        <w:rPr>
          <w:rStyle w:val="normaltextrun"/>
        </w:rPr>
        <w:t>Lares</w:t>
      </w:r>
      <w:proofErr w:type="spellEnd"/>
    </w:p>
    <w:p w14:paraId="3624E3B4" w14:textId="77777777" w:rsidR="00213F9B" w:rsidRDefault="00213F9B" w:rsidP="00213F9B">
      <w:pPr>
        <w:pStyle w:val="ListBullet2"/>
        <w:rPr>
          <w:rStyle w:val="normaltextrun"/>
        </w:rPr>
      </w:pPr>
      <w:r w:rsidRPr="00213F9B">
        <w:rPr>
          <w:rStyle w:val="normaltextrun"/>
        </w:rPr>
        <w:t>Penates</w:t>
      </w:r>
    </w:p>
    <w:p w14:paraId="324FC613" w14:textId="77777777" w:rsidR="00213F9B" w:rsidRDefault="00213F9B" w:rsidP="00213F9B">
      <w:pPr>
        <w:pStyle w:val="ListBullet2"/>
        <w:rPr>
          <w:rStyle w:val="normaltextrun"/>
        </w:rPr>
      </w:pPr>
      <w:r w:rsidRPr="00213F9B">
        <w:rPr>
          <w:rStyle w:val="normaltextrun"/>
        </w:rPr>
        <w:t>Genius</w:t>
      </w:r>
    </w:p>
    <w:p w14:paraId="3D8DED24" w14:textId="77777777" w:rsidR="00213F9B" w:rsidRDefault="00213F9B" w:rsidP="00213F9B">
      <w:pPr>
        <w:pStyle w:val="ListBullet2"/>
        <w:rPr>
          <w:rStyle w:val="normaltextrun"/>
        </w:rPr>
      </w:pPr>
      <w:r w:rsidRPr="00213F9B">
        <w:rPr>
          <w:rStyle w:val="normaltextrun"/>
        </w:rPr>
        <w:t>Vesta</w:t>
      </w:r>
    </w:p>
    <w:p w14:paraId="19F57550" w14:textId="77777777" w:rsidR="00213F9B" w:rsidRDefault="00213F9B" w:rsidP="00213F9B">
      <w:pPr>
        <w:pStyle w:val="ListBullet2"/>
        <w:rPr>
          <w:rStyle w:val="normaltextrun"/>
        </w:rPr>
      </w:pPr>
      <w:r w:rsidRPr="00213F9B">
        <w:rPr>
          <w:rStyle w:val="normaltextrun"/>
        </w:rPr>
        <w:t>Mercury</w:t>
      </w:r>
    </w:p>
    <w:p w14:paraId="26D031CA" w14:textId="77777777" w:rsidR="00213F9B" w:rsidRDefault="00213F9B" w:rsidP="00213F9B">
      <w:pPr>
        <w:pStyle w:val="ListBullet2"/>
        <w:rPr>
          <w:rStyle w:val="normaltextrun"/>
        </w:rPr>
      </w:pPr>
      <w:proofErr w:type="spellStart"/>
      <w:r w:rsidRPr="00213F9B">
        <w:rPr>
          <w:rStyle w:val="normaltextrun"/>
        </w:rPr>
        <w:t>Agathodemon</w:t>
      </w:r>
      <w:proofErr w:type="spellEnd"/>
    </w:p>
    <w:p w14:paraId="6556DA58" w14:textId="4ECBE635" w:rsidR="00213F9B" w:rsidRDefault="00213F9B" w:rsidP="00213F9B">
      <w:pPr>
        <w:pStyle w:val="ListBullet2"/>
        <w:rPr>
          <w:rStyle w:val="normaltextrun"/>
        </w:rPr>
      </w:pPr>
      <w:r w:rsidRPr="00213F9B">
        <w:rPr>
          <w:rStyle w:val="normaltextrun"/>
        </w:rPr>
        <w:t>amulets.</w:t>
      </w:r>
      <w:r>
        <w:rPr>
          <w:rStyle w:val="normaltextrun"/>
        </w:rPr>
        <w:t xml:space="preserve"> </w:t>
      </w:r>
    </w:p>
    <w:p w14:paraId="2713E658" w14:textId="365575D8" w:rsidR="00F176D7" w:rsidRDefault="008B4903" w:rsidP="00213F9B">
      <w:pPr>
        <w:pStyle w:val="ListBullet"/>
        <w:rPr>
          <w:rStyle w:val="normaltextrun"/>
        </w:rPr>
      </w:pPr>
      <w:r w:rsidRPr="00213F9B">
        <w:rPr>
          <w:rStyle w:val="normaltextrun"/>
        </w:rPr>
        <w:t xml:space="preserve">Access </w:t>
      </w:r>
      <w:hyperlink r:id="rId217" w:history="1">
        <w:r w:rsidR="00213F9B" w:rsidRPr="00213F9B">
          <w:rPr>
            <w:rStyle w:val="Hyperlink"/>
          </w:rPr>
          <w:t>Cities of Vesuvius: Religion</w:t>
        </w:r>
      </w:hyperlink>
      <w:r w:rsidR="00213F9B">
        <w:rPr>
          <w:rStyle w:val="normaltextrun"/>
        </w:rPr>
        <w:t xml:space="preserve"> and answer the following questions:</w:t>
      </w:r>
    </w:p>
    <w:p w14:paraId="382A42AE" w14:textId="0912391E" w:rsidR="00213F9B" w:rsidRPr="00213F9B" w:rsidRDefault="00E71B91" w:rsidP="00213F9B">
      <w:pPr>
        <w:pStyle w:val="ListBullet2"/>
        <w:rPr>
          <w:rStyle w:val="normaltextrun"/>
        </w:rPr>
      </w:pPr>
      <w:r>
        <w:rPr>
          <w:rStyle w:val="normaltextrun"/>
        </w:rPr>
        <w:t>H</w:t>
      </w:r>
      <w:r w:rsidR="00213F9B" w:rsidRPr="00213F9B">
        <w:rPr>
          <w:rStyle w:val="normaltextrun"/>
        </w:rPr>
        <w:t xml:space="preserve">ow did the paterfamilias conduct the daily rites to ensure protection and prosperity for the household? </w:t>
      </w:r>
    </w:p>
    <w:p w14:paraId="484CD36B" w14:textId="17CB43D1" w:rsidR="00213F9B" w:rsidRPr="00213F9B" w:rsidRDefault="00E71B91" w:rsidP="00213F9B">
      <w:pPr>
        <w:pStyle w:val="ListBullet2"/>
        <w:rPr>
          <w:rStyle w:val="normaltextrun"/>
        </w:rPr>
      </w:pPr>
      <w:r>
        <w:rPr>
          <w:rStyle w:val="normaltextrun"/>
        </w:rPr>
        <w:t>H</w:t>
      </w:r>
      <w:r w:rsidR="00213F9B" w:rsidRPr="00213F9B">
        <w:rPr>
          <w:rStyle w:val="normaltextrun"/>
        </w:rPr>
        <w:t xml:space="preserve">ow was a family protected by its ancestors? </w:t>
      </w:r>
    </w:p>
    <w:p w14:paraId="46579147" w14:textId="2371E8D7" w:rsidR="00213F9B" w:rsidRPr="00213F9B" w:rsidRDefault="00E71B91" w:rsidP="00213F9B">
      <w:pPr>
        <w:pStyle w:val="ListBullet2"/>
        <w:rPr>
          <w:rStyle w:val="normaltextrun"/>
        </w:rPr>
      </w:pPr>
      <w:r>
        <w:rPr>
          <w:rStyle w:val="normaltextrun"/>
        </w:rPr>
        <w:t>W</w:t>
      </w:r>
      <w:r w:rsidR="00213F9B" w:rsidRPr="00213F9B">
        <w:rPr>
          <w:rStyle w:val="normaltextrun"/>
        </w:rPr>
        <w:t xml:space="preserve">hat types of amulets were worn to provide good luck and fertility? </w:t>
      </w:r>
    </w:p>
    <w:p w14:paraId="286D2FBB" w14:textId="2CB9CE06" w:rsidR="00213F9B" w:rsidRPr="00213F9B" w:rsidRDefault="00E71B91" w:rsidP="00213F9B">
      <w:pPr>
        <w:pStyle w:val="ListBullet2"/>
        <w:rPr>
          <w:rStyle w:val="normaltextrun"/>
        </w:rPr>
      </w:pPr>
      <w:r>
        <w:rPr>
          <w:rStyle w:val="normaltextrun"/>
        </w:rPr>
        <w:t>W</w:t>
      </w:r>
      <w:r w:rsidR="00213F9B" w:rsidRPr="00213F9B">
        <w:rPr>
          <w:rStyle w:val="normaltextrun"/>
        </w:rPr>
        <w:t>hat religious practices occurred in regards to the birth of a child</w:t>
      </w:r>
      <w:r w:rsidR="00213F9B">
        <w:rPr>
          <w:rStyle w:val="normaltextrun"/>
        </w:rPr>
        <w:t xml:space="preserve">, </w:t>
      </w:r>
      <w:r w:rsidR="00213F9B" w:rsidRPr="00213F9B">
        <w:rPr>
          <w:rStyle w:val="normaltextrun"/>
        </w:rPr>
        <w:t>marriage</w:t>
      </w:r>
      <w:r w:rsidR="00213F9B">
        <w:rPr>
          <w:rStyle w:val="normaltextrun"/>
        </w:rPr>
        <w:t xml:space="preserve"> and</w:t>
      </w:r>
      <w:r w:rsidR="00213F9B" w:rsidRPr="00213F9B">
        <w:rPr>
          <w:rStyle w:val="normaltextrun"/>
        </w:rPr>
        <w:t xml:space="preserve"> death</w:t>
      </w:r>
      <w:r w:rsidR="00213F9B">
        <w:rPr>
          <w:rStyle w:val="normaltextrun"/>
        </w:rPr>
        <w:t>?</w:t>
      </w:r>
      <w:r w:rsidR="00213F9B" w:rsidRPr="00213F9B">
        <w:rPr>
          <w:rStyle w:val="normaltextrun"/>
        </w:rPr>
        <w:t xml:space="preserve"> </w:t>
      </w:r>
    </w:p>
    <w:p w14:paraId="0796AF0C" w14:textId="178B0173" w:rsidR="00213F9B" w:rsidRDefault="00213F9B" w:rsidP="00213F9B">
      <w:pPr>
        <w:pStyle w:val="ListBullet"/>
        <w:rPr>
          <w:rStyle w:val="normaltextrun"/>
        </w:rPr>
      </w:pPr>
      <w:r>
        <w:rPr>
          <w:rStyle w:val="normaltextrun"/>
        </w:rPr>
        <w:t xml:space="preserve">Discuss and research the nature of </w:t>
      </w:r>
      <w:hyperlink r:id="rId218" w:anchor="tombs" w:history="1">
        <w:r w:rsidRPr="00213F9B">
          <w:rPr>
            <w:rStyle w:val="Hyperlink"/>
          </w:rPr>
          <w:t>tombs</w:t>
        </w:r>
      </w:hyperlink>
      <w:r>
        <w:rPr>
          <w:rStyle w:val="normaltextrun"/>
        </w:rPr>
        <w:t xml:space="preserve"> and burial practices in the Cities of Vesuvius. Complete a </w:t>
      </w:r>
      <w:hyperlink r:id="rId219" w:anchor=".X8g_1VNvlNM.link" w:history="1">
        <w:r w:rsidRPr="00213F9B">
          <w:rPr>
            <w:rStyle w:val="Hyperlink"/>
          </w:rPr>
          <w:t>Concept map</w:t>
        </w:r>
      </w:hyperlink>
      <w:r>
        <w:rPr>
          <w:rStyle w:val="normaltextrun"/>
        </w:rPr>
        <w:t xml:space="preserve"> including information about the </w:t>
      </w:r>
      <w:r w:rsidRPr="00213F9B">
        <w:rPr>
          <w:rStyle w:val="normaltextrun"/>
        </w:rPr>
        <w:t>location (and no tombs being found in Herculaneum), mix of social classes, rarely for one person, cremation, visiting the tombs</w:t>
      </w:r>
      <w:r>
        <w:rPr>
          <w:rStyle w:val="normaltextrun"/>
        </w:rPr>
        <w:t>.</w:t>
      </w:r>
    </w:p>
    <w:p w14:paraId="227747B4" w14:textId="733235C4" w:rsidR="00637567" w:rsidRDefault="00995470" w:rsidP="00213F9B">
      <w:pPr>
        <w:pStyle w:val="ListBullet"/>
        <w:rPr>
          <w:rStyle w:val="normaltextrun"/>
        </w:rPr>
      </w:pPr>
      <w:r>
        <w:rPr>
          <w:rStyle w:val="normaltextrun"/>
        </w:rPr>
        <w:t xml:space="preserve">Complete the following </w:t>
      </w:r>
      <w:r w:rsidR="00D413C7">
        <w:rPr>
          <w:rStyle w:val="normaltextrun"/>
        </w:rPr>
        <w:t>table examining the different types of tombs</w:t>
      </w:r>
      <w:r w:rsidR="00E71B91">
        <w:rPr>
          <w:rStyle w:val="normaltextrun"/>
        </w:rPr>
        <w:t>:</w:t>
      </w:r>
    </w:p>
    <w:tbl>
      <w:tblPr>
        <w:tblStyle w:val="Tableheader"/>
        <w:tblW w:w="0" w:type="auto"/>
        <w:tblLook w:val="04A0" w:firstRow="1" w:lastRow="0" w:firstColumn="1" w:lastColumn="0" w:noHBand="0" w:noVBand="1"/>
      </w:tblPr>
      <w:tblGrid>
        <w:gridCol w:w="2658"/>
        <w:gridCol w:w="2965"/>
        <w:gridCol w:w="3845"/>
      </w:tblGrid>
      <w:tr w:rsidR="00D413C7" w14:paraId="6C7BF0DD"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58" w:type="dxa"/>
          </w:tcPr>
          <w:p w14:paraId="38814DFA" w14:textId="47EF7332" w:rsidR="00D413C7" w:rsidRDefault="00D413C7" w:rsidP="004C0C2A">
            <w:pPr>
              <w:pStyle w:val="ListBullet"/>
              <w:numPr>
                <w:ilvl w:val="0"/>
                <w:numId w:val="0"/>
              </w:numPr>
              <w:spacing w:before="192" w:after="192"/>
            </w:pPr>
            <w:r>
              <w:t>Type of tomb</w:t>
            </w:r>
          </w:p>
        </w:tc>
        <w:tc>
          <w:tcPr>
            <w:tcW w:w="2965" w:type="dxa"/>
          </w:tcPr>
          <w:p w14:paraId="53994CE1" w14:textId="72D98986" w:rsidR="00D413C7" w:rsidRDefault="00D413C7" w:rsidP="004C0C2A">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 xml:space="preserve">Photo of tomb </w:t>
            </w:r>
          </w:p>
        </w:tc>
        <w:tc>
          <w:tcPr>
            <w:tcW w:w="3845" w:type="dxa"/>
          </w:tcPr>
          <w:p w14:paraId="3B274482" w14:textId="1F20C9EE" w:rsidR="00D413C7" w:rsidRDefault="00D413C7" w:rsidP="004C0C2A">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 xml:space="preserve">Description of </w:t>
            </w:r>
            <w:r w:rsidRPr="00D413C7">
              <w:t>each type of tomb</w:t>
            </w:r>
          </w:p>
        </w:tc>
      </w:tr>
      <w:tr w:rsidR="00D413C7" w14:paraId="07ACBB3E"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dxa"/>
          </w:tcPr>
          <w:p w14:paraId="69D42C9E" w14:textId="10162474" w:rsidR="00D413C7" w:rsidRDefault="00D413C7" w:rsidP="004C0C2A">
            <w:pPr>
              <w:pStyle w:val="ListBullet"/>
              <w:numPr>
                <w:ilvl w:val="0"/>
                <w:numId w:val="0"/>
              </w:numPr>
            </w:pPr>
            <w:r>
              <w:t>E</w:t>
            </w:r>
            <w:r w:rsidRPr="00D413C7">
              <w:t>xedra</w:t>
            </w:r>
          </w:p>
        </w:tc>
        <w:tc>
          <w:tcPr>
            <w:tcW w:w="2965" w:type="dxa"/>
          </w:tcPr>
          <w:p w14:paraId="0BC09D9E" w14:textId="77777777" w:rsidR="00D413C7" w:rsidRDefault="00D413C7" w:rsidP="004C0C2A">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845" w:type="dxa"/>
          </w:tcPr>
          <w:p w14:paraId="6D343A48" w14:textId="5EE1F03A" w:rsidR="00D413C7" w:rsidRDefault="00D413C7" w:rsidP="00D413C7">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 </w:t>
            </w:r>
          </w:p>
        </w:tc>
      </w:tr>
      <w:tr w:rsidR="00D413C7" w14:paraId="12D0D8E7"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dxa"/>
          </w:tcPr>
          <w:p w14:paraId="08980056" w14:textId="2C677E04" w:rsidR="00D413C7" w:rsidRDefault="00D413C7" w:rsidP="004C0C2A">
            <w:pPr>
              <w:pStyle w:val="ListBullet"/>
              <w:numPr>
                <w:ilvl w:val="0"/>
                <w:numId w:val="0"/>
              </w:numPr>
            </w:pPr>
            <w:r>
              <w:lastRenderedPageBreak/>
              <w:t>S</w:t>
            </w:r>
            <w:r w:rsidRPr="00D413C7">
              <w:t>chola</w:t>
            </w:r>
          </w:p>
        </w:tc>
        <w:tc>
          <w:tcPr>
            <w:tcW w:w="2965" w:type="dxa"/>
          </w:tcPr>
          <w:p w14:paraId="4A51894E" w14:textId="77777777" w:rsidR="00D413C7" w:rsidRDefault="00D413C7" w:rsidP="004C0C2A">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845" w:type="dxa"/>
          </w:tcPr>
          <w:p w14:paraId="5C35B0EA" w14:textId="06C645D8" w:rsidR="00D413C7" w:rsidRPr="001C4455" w:rsidRDefault="00D413C7" w:rsidP="00D413C7">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D413C7" w14:paraId="15CF8A3A"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dxa"/>
          </w:tcPr>
          <w:p w14:paraId="711DCBDD" w14:textId="68339F05" w:rsidR="00D413C7" w:rsidRDefault="00D413C7" w:rsidP="004C0C2A">
            <w:pPr>
              <w:pStyle w:val="ListBullet"/>
              <w:numPr>
                <w:ilvl w:val="0"/>
                <w:numId w:val="0"/>
              </w:numPr>
            </w:pPr>
            <w:r>
              <w:t>A</w:t>
            </w:r>
            <w:r w:rsidRPr="00D413C7">
              <w:t>ltar</w:t>
            </w:r>
          </w:p>
        </w:tc>
        <w:tc>
          <w:tcPr>
            <w:tcW w:w="2965" w:type="dxa"/>
          </w:tcPr>
          <w:p w14:paraId="1F22D519" w14:textId="77777777" w:rsidR="00D413C7" w:rsidRDefault="00D413C7" w:rsidP="004C0C2A">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845" w:type="dxa"/>
          </w:tcPr>
          <w:p w14:paraId="78314922" w14:textId="5A12B46B" w:rsidR="00D413C7" w:rsidRPr="001C4455" w:rsidRDefault="00D413C7" w:rsidP="00D413C7">
            <w:pPr>
              <w:pStyle w:val="ListBullet"/>
              <w:numPr>
                <w:ilvl w:val="0"/>
                <w:numId w:val="0"/>
              </w:numPr>
              <w:ind w:left="652"/>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413C7" w14:paraId="27D0BA25" w14:textId="77777777" w:rsidTr="001210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dxa"/>
          </w:tcPr>
          <w:p w14:paraId="7CA8C6D8" w14:textId="1B72D8F2" w:rsidR="00D413C7" w:rsidRDefault="00D413C7" w:rsidP="004C0C2A">
            <w:pPr>
              <w:pStyle w:val="ListBullet"/>
              <w:numPr>
                <w:ilvl w:val="0"/>
                <w:numId w:val="0"/>
              </w:numPr>
            </w:pPr>
            <w:r w:rsidRPr="00D413C7">
              <w:t>Monumental</w:t>
            </w:r>
          </w:p>
        </w:tc>
        <w:tc>
          <w:tcPr>
            <w:tcW w:w="2965" w:type="dxa"/>
          </w:tcPr>
          <w:p w14:paraId="71E145A0" w14:textId="77777777" w:rsidR="00D413C7" w:rsidRDefault="00D413C7" w:rsidP="004C0C2A">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845" w:type="dxa"/>
          </w:tcPr>
          <w:p w14:paraId="6A390063" w14:textId="77777777" w:rsidR="00D413C7" w:rsidRDefault="00D413C7" w:rsidP="00D413C7">
            <w:pPr>
              <w:pStyle w:val="ListBullet"/>
              <w:numPr>
                <w:ilvl w:val="0"/>
                <w:numId w:val="0"/>
              </w:numPr>
              <w:ind w:left="652"/>
              <w:cnfStyle w:val="000000010000" w:firstRow="0" w:lastRow="0" w:firstColumn="0" w:lastColumn="0" w:oddVBand="0" w:evenVBand="0" w:oddHBand="0" w:evenHBand="1" w:firstRowFirstColumn="0" w:firstRowLastColumn="0" w:lastRowFirstColumn="0" w:lastRowLastColumn="0"/>
            </w:pPr>
          </w:p>
        </w:tc>
      </w:tr>
      <w:tr w:rsidR="00D413C7" w14:paraId="4E08CC95" w14:textId="77777777" w:rsidTr="0012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dxa"/>
          </w:tcPr>
          <w:p w14:paraId="5BE3D0CC" w14:textId="3FBFFAAA" w:rsidR="00D413C7" w:rsidRDefault="00D413C7" w:rsidP="004C0C2A">
            <w:pPr>
              <w:pStyle w:val="ListBullet"/>
              <w:numPr>
                <w:ilvl w:val="0"/>
                <w:numId w:val="0"/>
              </w:numPr>
            </w:pPr>
            <w:r w:rsidRPr="00D413C7">
              <w:t>Communal</w:t>
            </w:r>
          </w:p>
        </w:tc>
        <w:tc>
          <w:tcPr>
            <w:tcW w:w="2965" w:type="dxa"/>
          </w:tcPr>
          <w:p w14:paraId="4DCE0FE1" w14:textId="77777777" w:rsidR="00D413C7" w:rsidRDefault="00D413C7" w:rsidP="004C0C2A">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845" w:type="dxa"/>
          </w:tcPr>
          <w:p w14:paraId="7544088C" w14:textId="77777777" w:rsidR="00D413C7" w:rsidRDefault="00D413C7" w:rsidP="00D413C7">
            <w:pPr>
              <w:pStyle w:val="ListBullet"/>
              <w:numPr>
                <w:ilvl w:val="0"/>
                <w:numId w:val="0"/>
              </w:numPr>
              <w:ind w:left="652"/>
              <w:cnfStyle w:val="000000100000" w:firstRow="0" w:lastRow="0" w:firstColumn="0" w:lastColumn="0" w:oddVBand="0" w:evenVBand="0" w:oddHBand="1" w:evenHBand="0" w:firstRowFirstColumn="0" w:firstRowLastColumn="0" w:lastRowFirstColumn="0" w:lastRowLastColumn="0"/>
            </w:pPr>
          </w:p>
        </w:tc>
      </w:tr>
    </w:tbl>
    <w:p w14:paraId="401ADA58" w14:textId="0D8E3076" w:rsidR="00B72054" w:rsidRDefault="00617762" w:rsidP="00617762">
      <w:pPr>
        <w:pStyle w:val="ListBullet"/>
        <w:rPr>
          <w:rStyle w:val="normaltextrun"/>
        </w:rPr>
      </w:pPr>
      <w:r>
        <w:rPr>
          <w:rStyle w:val="normaltextrun"/>
        </w:rPr>
        <w:t xml:space="preserve">Use </w:t>
      </w:r>
      <w:hyperlink r:id="rId220" w:history="1">
        <w:r w:rsidRPr="00617762">
          <w:rPr>
            <w:rStyle w:val="Hyperlink"/>
          </w:rPr>
          <w:t>The History Blog</w:t>
        </w:r>
      </w:hyperlink>
      <w:r>
        <w:rPr>
          <w:rStyle w:val="normaltextrun"/>
        </w:rPr>
        <w:t xml:space="preserve">, </w:t>
      </w:r>
      <w:hyperlink r:id="rId221" w:history="1">
        <w:r w:rsidRPr="00617762">
          <w:rPr>
            <w:rStyle w:val="Hyperlink"/>
          </w:rPr>
          <w:t>Pompeii in a Nutshell - tombs</w:t>
        </w:r>
      </w:hyperlink>
      <w:r>
        <w:rPr>
          <w:rStyle w:val="normaltextrun"/>
        </w:rPr>
        <w:t xml:space="preserve"> and other research to investigate inscriptions from tombs in the Cities of Vesuvius. Then complete a </w:t>
      </w:r>
      <w:hyperlink r:id="rId222" w:anchor=".X77i1CJFw8I.link" w:history="1">
        <w:r w:rsidR="000D17D9" w:rsidRPr="004D5E2A">
          <w:rPr>
            <w:rStyle w:val="Hyperlink"/>
          </w:rPr>
          <w:t>Quick, write</w:t>
        </w:r>
      </w:hyperlink>
      <w:r w:rsidR="000D17D9">
        <w:rPr>
          <w:rStyle w:val="Hyperlink"/>
          <w:color w:val="auto"/>
          <w:u w:val="none"/>
        </w:rPr>
        <w:t xml:space="preserve"> </w:t>
      </w:r>
      <w:r>
        <w:rPr>
          <w:rStyle w:val="normaltextrun"/>
        </w:rPr>
        <w:t>addressing w</w:t>
      </w:r>
      <w:r w:rsidRPr="00617762">
        <w:rPr>
          <w:rStyle w:val="normaltextrun"/>
        </w:rPr>
        <w:t>hat do the source</w:t>
      </w:r>
      <w:r>
        <w:rPr>
          <w:rStyle w:val="normaltextrun"/>
        </w:rPr>
        <w:t>s</w:t>
      </w:r>
      <w:r w:rsidRPr="00617762">
        <w:rPr>
          <w:rStyle w:val="normaltextrun"/>
        </w:rPr>
        <w:t xml:space="preserve"> reveal about life in the Cities of Vesuvius?</w:t>
      </w:r>
      <w:r>
        <w:rPr>
          <w:rStyle w:val="normaltextrun"/>
        </w:rPr>
        <w:t xml:space="preserve"> </w:t>
      </w:r>
      <w:r w:rsidRPr="00617762">
        <w:rPr>
          <w:rStyle w:val="normaltextrun"/>
        </w:rPr>
        <w:t xml:space="preserve">Answers </w:t>
      </w:r>
      <w:r>
        <w:rPr>
          <w:rStyle w:val="normaltextrun"/>
        </w:rPr>
        <w:t xml:space="preserve">could </w:t>
      </w:r>
      <w:r w:rsidRPr="00617762">
        <w:rPr>
          <w:rStyle w:val="normaltextrun"/>
        </w:rPr>
        <w:t xml:space="preserve">encompass aspects of the social structure (patrons, freedmen and freedwomen, slaves), economy, leisure activities and political running of Pompeii. </w:t>
      </w:r>
    </w:p>
    <w:p w14:paraId="499FC88D" w14:textId="2D942AF6" w:rsidR="00F56A9D" w:rsidRPr="007A3DAB" w:rsidRDefault="00617762" w:rsidP="007A3DAB">
      <w:pPr>
        <w:pStyle w:val="ListBullet"/>
      </w:pPr>
      <w:r>
        <w:t xml:space="preserve">Write an extended response assessing the value and limitations of sources as evidence </w:t>
      </w:r>
      <w:r w:rsidR="001A3D7E">
        <w:t>of</w:t>
      </w:r>
      <w:r>
        <w:t xml:space="preserve"> the </w:t>
      </w:r>
      <w:r w:rsidR="001A3D7E">
        <w:t>religious activities</w:t>
      </w:r>
      <w:r>
        <w:t xml:space="preserve"> in Pompeii and Herculaneum. </w:t>
      </w:r>
      <w:r w:rsidR="00F56A9D" w:rsidRPr="007A3DAB">
        <w:rPr>
          <w:rStyle w:val="eop"/>
          <w:rFonts w:cs="Arial"/>
          <w:sz w:val="20"/>
          <w:szCs w:val="20"/>
        </w:rPr>
        <w:t> </w:t>
      </w:r>
    </w:p>
    <w:p w14:paraId="11DD9C2C" w14:textId="211A15CE" w:rsidR="00F56A9D" w:rsidRPr="00492397" w:rsidRDefault="00F56A9D" w:rsidP="00F2680D">
      <w:pPr>
        <w:pStyle w:val="Heading3"/>
      </w:pPr>
      <w:bookmarkStart w:id="36" w:name="_Toc59438197"/>
      <w:r w:rsidRPr="00492397">
        <w:rPr>
          <w:rStyle w:val="normaltextrun"/>
        </w:rPr>
        <w:t>The influence of Greek and Egyptian cultures: art and architecture</w:t>
      </w:r>
      <w:bookmarkEnd w:id="36"/>
    </w:p>
    <w:p w14:paraId="5D957F01" w14:textId="1329D41E" w:rsidR="004F4893" w:rsidRDefault="00F147AF" w:rsidP="00872862">
      <w:pPr>
        <w:pStyle w:val="ListBullet"/>
        <w:rPr>
          <w:rStyle w:val="normaltextrun"/>
        </w:rPr>
      </w:pPr>
      <w:r w:rsidRPr="00F147AF">
        <w:rPr>
          <w:rStyle w:val="normaltextrun"/>
        </w:rPr>
        <w:t>Complete</w:t>
      </w:r>
      <w:r>
        <w:rPr>
          <w:rStyle w:val="normaltextrun"/>
        </w:rPr>
        <w:t xml:space="preserve"> the following table examining the influence of Greek and Egyptian cultures on the Cities of Vesuvius.</w:t>
      </w:r>
    </w:p>
    <w:tbl>
      <w:tblPr>
        <w:tblStyle w:val="Tableheader"/>
        <w:tblW w:w="0" w:type="auto"/>
        <w:tblLook w:val="04A0" w:firstRow="1" w:lastRow="0" w:firstColumn="1" w:lastColumn="0" w:noHBand="0" w:noVBand="1"/>
      </w:tblPr>
      <w:tblGrid>
        <w:gridCol w:w="2097"/>
        <w:gridCol w:w="2835"/>
        <w:gridCol w:w="2246"/>
        <w:gridCol w:w="2394"/>
      </w:tblGrid>
      <w:tr w:rsidR="004F4893" w14:paraId="24D6CA46" w14:textId="77777777" w:rsidTr="00954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7" w:type="dxa"/>
          </w:tcPr>
          <w:p w14:paraId="34489E87" w14:textId="2E25FD58" w:rsidR="004F4893" w:rsidRDefault="004F4893" w:rsidP="004F4893">
            <w:pPr>
              <w:pStyle w:val="ListBullet"/>
              <w:numPr>
                <w:ilvl w:val="0"/>
                <w:numId w:val="0"/>
              </w:numPr>
              <w:spacing w:before="192" w:after="192"/>
              <w:rPr>
                <w:rStyle w:val="normaltextrun"/>
              </w:rPr>
            </w:pPr>
            <w:r>
              <w:rPr>
                <w:rStyle w:val="normaltextrun"/>
              </w:rPr>
              <w:t>Features of Pompeii and Herculaneum</w:t>
            </w:r>
          </w:p>
        </w:tc>
        <w:tc>
          <w:tcPr>
            <w:tcW w:w="2835" w:type="dxa"/>
          </w:tcPr>
          <w:p w14:paraId="60F66C32" w14:textId="0274F43C" w:rsidR="004F4893" w:rsidRDefault="004F4893" w:rsidP="004F48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Sources relating to Greek and Egyptian influences</w:t>
            </w:r>
          </w:p>
        </w:tc>
        <w:tc>
          <w:tcPr>
            <w:tcW w:w="2246" w:type="dxa"/>
          </w:tcPr>
          <w:p w14:paraId="68A19B1E" w14:textId="5BCA5E6A" w:rsidR="004F4893" w:rsidRDefault="004F4893" w:rsidP="004F48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Photos of the Sources</w:t>
            </w:r>
          </w:p>
        </w:tc>
        <w:tc>
          <w:tcPr>
            <w:tcW w:w="2394" w:type="dxa"/>
          </w:tcPr>
          <w:p w14:paraId="1AC8CFC0" w14:textId="7D94E053" w:rsidR="004F4893" w:rsidRDefault="004F4893" w:rsidP="004F48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Description of what this source shows</w:t>
            </w:r>
          </w:p>
        </w:tc>
      </w:tr>
      <w:tr w:rsidR="00872862" w14:paraId="502ECC2F" w14:textId="77777777" w:rsidTr="0095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5F1AAAE2" w14:textId="504BB942" w:rsidR="00872862" w:rsidRDefault="00872862" w:rsidP="00872862">
            <w:pPr>
              <w:pStyle w:val="ListBullet"/>
              <w:numPr>
                <w:ilvl w:val="0"/>
                <w:numId w:val="0"/>
              </w:numPr>
              <w:rPr>
                <w:rStyle w:val="normaltextrun"/>
              </w:rPr>
            </w:pPr>
            <w:r>
              <w:rPr>
                <w:rStyle w:val="normaltextrun"/>
              </w:rPr>
              <w:t>Architecture</w:t>
            </w:r>
          </w:p>
        </w:tc>
        <w:tc>
          <w:tcPr>
            <w:tcW w:w="2835" w:type="dxa"/>
          </w:tcPr>
          <w:p w14:paraId="040EF4EB" w14:textId="77777777" w:rsidR="00872862" w:rsidRPr="001F440C" w:rsidRDefault="00872862" w:rsidP="00872862">
            <w:pPr>
              <w:pStyle w:val="ListBullet"/>
              <w:cnfStyle w:val="000000100000" w:firstRow="0" w:lastRow="0" w:firstColumn="0" w:lastColumn="0" w:oddVBand="0" w:evenVBand="0" w:oddHBand="1" w:evenHBand="0" w:firstRowFirstColumn="0" w:firstRowLastColumn="0" w:lastRowFirstColumn="0" w:lastRowLastColumn="0"/>
              <w:rPr>
                <w:rStyle w:val="normaltextrun"/>
              </w:rPr>
            </w:pPr>
            <w:r w:rsidRPr="001F440C">
              <w:rPr>
                <w:rStyle w:val="normaltextrun"/>
              </w:rPr>
              <w:t>Doric, Ionic and Corinthian columns (Greek)</w:t>
            </w:r>
          </w:p>
          <w:p w14:paraId="4CD689FA" w14:textId="77777777" w:rsidR="00872862" w:rsidRPr="001F440C" w:rsidRDefault="00872862" w:rsidP="00872862">
            <w:pPr>
              <w:pStyle w:val="ListBullet"/>
              <w:cnfStyle w:val="000000100000" w:firstRow="0" w:lastRow="0" w:firstColumn="0" w:lastColumn="0" w:oddVBand="0" w:evenVBand="0" w:oddHBand="1" w:evenHBand="0" w:firstRowFirstColumn="0" w:firstRowLastColumn="0" w:lastRowFirstColumn="0" w:lastRowLastColumn="0"/>
              <w:rPr>
                <w:rStyle w:val="normaltextrun"/>
              </w:rPr>
            </w:pPr>
            <w:r w:rsidRPr="001F440C">
              <w:rPr>
                <w:rStyle w:val="normaltextrun"/>
              </w:rPr>
              <w:t>Water feature in the House of Julia Felix (Egyptian)</w:t>
            </w:r>
          </w:p>
          <w:p w14:paraId="20D7D81C" w14:textId="77777777" w:rsidR="00872862" w:rsidRDefault="00872862" w:rsidP="00872862">
            <w:pPr>
              <w:pStyle w:val="ListBullet"/>
              <w:cnfStyle w:val="000000100000" w:firstRow="0" w:lastRow="0" w:firstColumn="0" w:lastColumn="0" w:oddVBand="0" w:evenVBand="0" w:oddHBand="1" w:evenHBand="0" w:firstRowFirstColumn="0" w:firstRowLastColumn="0" w:lastRowFirstColumn="0" w:lastRowLastColumn="0"/>
              <w:rPr>
                <w:rStyle w:val="normaltextrun"/>
              </w:rPr>
            </w:pPr>
            <w:r w:rsidRPr="001F440C">
              <w:rPr>
                <w:rStyle w:val="normaltextrun"/>
              </w:rPr>
              <w:t>Theatres and Palaestra (Greek)</w:t>
            </w:r>
          </w:p>
          <w:p w14:paraId="1D1A7692" w14:textId="7F41F819" w:rsidR="00872862" w:rsidRPr="00872862" w:rsidRDefault="00872862" w:rsidP="00872862">
            <w:pPr>
              <w:pStyle w:val="ListBullet"/>
              <w:cnfStyle w:val="000000100000" w:firstRow="0" w:lastRow="0" w:firstColumn="0" w:lastColumn="0" w:oddVBand="0" w:evenVBand="0" w:oddHBand="1" w:evenHBand="0" w:firstRowFirstColumn="0" w:firstRowLastColumn="0" w:lastRowFirstColumn="0" w:lastRowLastColumn="0"/>
              <w:rPr>
                <w:rStyle w:val="normaltextrun"/>
              </w:rPr>
            </w:pPr>
            <w:r w:rsidRPr="00872862">
              <w:rPr>
                <w:rStyle w:val="normaltextrun"/>
              </w:rPr>
              <w:t>Grid system of cities (Greek)</w:t>
            </w:r>
          </w:p>
        </w:tc>
        <w:tc>
          <w:tcPr>
            <w:tcW w:w="2246" w:type="dxa"/>
          </w:tcPr>
          <w:p w14:paraId="1B438A0B" w14:textId="77777777" w:rsidR="00872862" w:rsidRDefault="00872862" w:rsidP="0087286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c>
          <w:tcPr>
            <w:tcW w:w="2394" w:type="dxa"/>
          </w:tcPr>
          <w:p w14:paraId="09139B05" w14:textId="77777777" w:rsidR="00872862" w:rsidRDefault="00872862" w:rsidP="0087286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872862" w14:paraId="5E096816" w14:textId="77777777" w:rsidTr="00954C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2E5BF7D9" w14:textId="087230AA" w:rsidR="00872862" w:rsidRDefault="00872862" w:rsidP="00872862">
            <w:pPr>
              <w:pStyle w:val="ListBullet"/>
              <w:numPr>
                <w:ilvl w:val="0"/>
                <w:numId w:val="0"/>
              </w:numPr>
              <w:rPr>
                <w:rStyle w:val="normaltextrun"/>
              </w:rPr>
            </w:pPr>
            <w:r>
              <w:rPr>
                <w:rStyle w:val="normaltextrun"/>
              </w:rPr>
              <w:t>Art</w:t>
            </w:r>
          </w:p>
        </w:tc>
        <w:tc>
          <w:tcPr>
            <w:tcW w:w="2835" w:type="dxa"/>
          </w:tcPr>
          <w:p w14:paraId="1FC18DE0" w14:textId="77777777" w:rsidR="00872862" w:rsidRPr="001F440C" w:rsidRDefault="00872862" w:rsidP="00872862">
            <w:pPr>
              <w:pStyle w:val="ListBullet"/>
              <w:cnfStyle w:val="000000010000" w:firstRow="0" w:lastRow="0" w:firstColumn="0" w:lastColumn="0" w:oddVBand="0" w:evenVBand="0" w:oddHBand="0" w:evenHBand="1" w:firstRowFirstColumn="0" w:firstRowLastColumn="0" w:lastRowFirstColumn="0" w:lastRowLastColumn="0"/>
              <w:rPr>
                <w:rStyle w:val="normaltextrun"/>
              </w:rPr>
            </w:pPr>
            <w:r>
              <w:rPr>
                <w:rStyle w:val="normaltextrun"/>
              </w:rPr>
              <w:t>V</w:t>
            </w:r>
            <w:r w:rsidRPr="001F440C">
              <w:rPr>
                <w:rStyle w:val="normaltextrun"/>
              </w:rPr>
              <w:t xml:space="preserve">arious statues (Greek) </w:t>
            </w:r>
          </w:p>
          <w:p w14:paraId="366A262B" w14:textId="77777777" w:rsidR="00872862" w:rsidRDefault="00872862" w:rsidP="00872862">
            <w:pPr>
              <w:pStyle w:val="ListBullet"/>
              <w:cnfStyle w:val="000000010000" w:firstRow="0" w:lastRow="0" w:firstColumn="0" w:lastColumn="0" w:oddVBand="0" w:evenVBand="0" w:oddHBand="0" w:evenHBand="1" w:firstRowFirstColumn="0" w:firstRowLastColumn="0" w:lastRowFirstColumn="0" w:lastRowLastColumn="0"/>
              <w:rPr>
                <w:rStyle w:val="normaltextrun"/>
              </w:rPr>
            </w:pPr>
            <w:r w:rsidRPr="001F440C">
              <w:rPr>
                <w:rStyle w:val="normaltextrun"/>
              </w:rPr>
              <w:t>Mosaics (Egyptian – House of the Faun and House of the Orion</w:t>
            </w:r>
            <w:r>
              <w:rPr>
                <w:rStyle w:val="normaltextrun"/>
              </w:rPr>
              <w:t>,</w:t>
            </w:r>
            <w:r w:rsidRPr="001F440C">
              <w:rPr>
                <w:rStyle w:val="normaltextrun"/>
              </w:rPr>
              <w:t xml:space="preserve"> Greek – House of the Faun) </w:t>
            </w:r>
          </w:p>
          <w:p w14:paraId="19401255" w14:textId="15B0B05A" w:rsidR="00872862" w:rsidRPr="00872862" w:rsidRDefault="00872862" w:rsidP="00872862">
            <w:pPr>
              <w:pStyle w:val="ListBullet"/>
              <w:cnfStyle w:val="000000010000" w:firstRow="0" w:lastRow="0" w:firstColumn="0" w:lastColumn="0" w:oddVBand="0" w:evenVBand="0" w:oddHBand="0" w:evenHBand="1" w:firstRowFirstColumn="0" w:firstRowLastColumn="0" w:lastRowFirstColumn="0" w:lastRowLastColumn="0"/>
              <w:rPr>
                <w:rStyle w:val="normaltextrun"/>
              </w:rPr>
            </w:pPr>
            <w:r w:rsidRPr="00872862">
              <w:rPr>
                <w:rStyle w:val="normaltextrun"/>
              </w:rPr>
              <w:t xml:space="preserve">Paintings (showing Greek mythology, Egyptian in Temple </w:t>
            </w:r>
            <w:r w:rsidRPr="00872862">
              <w:rPr>
                <w:rStyle w:val="normaltextrun"/>
              </w:rPr>
              <w:lastRenderedPageBreak/>
              <w:t>of Isis)</w:t>
            </w:r>
          </w:p>
        </w:tc>
        <w:tc>
          <w:tcPr>
            <w:tcW w:w="2246" w:type="dxa"/>
          </w:tcPr>
          <w:p w14:paraId="4A0BF9D4" w14:textId="77777777" w:rsidR="00872862" w:rsidRDefault="00872862" w:rsidP="0087286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c>
          <w:tcPr>
            <w:tcW w:w="2394" w:type="dxa"/>
          </w:tcPr>
          <w:p w14:paraId="487C27A3" w14:textId="77777777" w:rsidR="00872862" w:rsidRDefault="00872862" w:rsidP="0087286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r w:rsidR="00872862" w14:paraId="52401169" w14:textId="77777777" w:rsidTr="0095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29EB05F6" w14:textId="7C23F434" w:rsidR="00872862" w:rsidRDefault="00872862" w:rsidP="00872862">
            <w:pPr>
              <w:pStyle w:val="ListBullet"/>
              <w:numPr>
                <w:ilvl w:val="0"/>
                <w:numId w:val="0"/>
              </w:numPr>
              <w:rPr>
                <w:rStyle w:val="normaltextrun"/>
              </w:rPr>
            </w:pPr>
            <w:r>
              <w:rPr>
                <w:rStyle w:val="normaltextrun"/>
              </w:rPr>
              <w:t>Religion</w:t>
            </w:r>
          </w:p>
        </w:tc>
        <w:tc>
          <w:tcPr>
            <w:tcW w:w="2835" w:type="dxa"/>
          </w:tcPr>
          <w:p w14:paraId="6F8CBE2B" w14:textId="77777777" w:rsidR="00872862" w:rsidRDefault="00872862" w:rsidP="00872862">
            <w:pPr>
              <w:pStyle w:val="ListBullet"/>
              <w:cnfStyle w:val="000000100000" w:firstRow="0" w:lastRow="0" w:firstColumn="0" w:lastColumn="0" w:oddVBand="0" w:evenVBand="0" w:oddHBand="1" w:evenHBand="0" w:firstRowFirstColumn="0" w:firstRowLastColumn="0" w:lastRowFirstColumn="0" w:lastRowLastColumn="0"/>
              <w:rPr>
                <w:rStyle w:val="normaltextrun"/>
              </w:rPr>
            </w:pPr>
            <w:r w:rsidRPr="001F440C">
              <w:rPr>
                <w:rStyle w:val="normaltextrun"/>
              </w:rPr>
              <w:t>state gods (adapted from Greeks)</w:t>
            </w:r>
          </w:p>
          <w:p w14:paraId="38506C69" w14:textId="4D41C76F" w:rsidR="00872862" w:rsidRPr="00872862" w:rsidRDefault="00872862" w:rsidP="00872862">
            <w:pPr>
              <w:pStyle w:val="ListBullet"/>
              <w:cnfStyle w:val="000000100000" w:firstRow="0" w:lastRow="0" w:firstColumn="0" w:lastColumn="0" w:oddVBand="0" w:evenVBand="0" w:oddHBand="1" w:evenHBand="0" w:firstRowFirstColumn="0" w:firstRowLastColumn="0" w:lastRowFirstColumn="0" w:lastRowLastColumn="0"/>
              <w:rPr>
                <w:rStyle w:val="normaltextrun"/>
              </w:rPr>
            </w:pPr>
            <w:r w:rsidRPr="00872862">
              <w:rPr>
                <w:rStyle w:val="normaltextrun"/>
              </w:rPr>
              <w:t>Isis (Egyptian)</w:t>
            </w:r>
          </w:p>
        </w:tc>
        <w:tc>
          <w:tcPr>
            <w:tcW w:w="2246" w:type="dxa"/>
          </w:tcPr>
          <w:p w14:paraId="005BBAE9" w14:textId="77777777" w:rsidR="00872862" w:rsidRDefault="00872862" w:rsidP="0087286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c>
          <w:tcPr>
            <w:tcW w:w="2394" w:type="dxa"/>
          </w:tcPr>
          <w:p w14:paraId="5A1E2A0D" w14:textId="77777777" w:rsidR="00872862" w:rsidRDefault="00872862" w:rsidP="0087286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872862" w14:paraId="29510FA7" w14:textId="77777777" w:rsidTr="00954C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7EE8C574" w14:textId="06100330" w:rsidR="00872862" w:rsidRDefault="00872862" w:rsidP="00872862">
            <w:pPr>
              <w:pStyle w:val="ListBullet"/>
              <w:numPr>
                <w:ilvl w:val="0"/>
                <w:numId w:val="0"/>
              </w:numPr>
              <w:rPr>
                <w:rStyle w:val="normaltextrun"/>
              </w:rPr>
            </w:pPr>
            <w:r>
              <w:rPr>
                <w:rStyle w:val="normaltextrun"/>
              </w:rPr>
              <w:t>Society</w:t>
            </w:r>
          </w:p>
        </w:tc>
        <w:tc>
          <w:tcPr>
            <w:tcW w:w="2835" w:type="dxa"/>
          </w:tcPr>
          <w:p w14:paraId="42EBEAF3" w14:textId="2F56F1E0" w:rsidR="00872862" w:rsidRDefault="00872862" w:rsidP="00872862">
            <w:pPr>
              <w:pStyle w:val="ListBullet"/>
              <w:cnfStyle w:val="000000010000" w:firstRow="0" w:lastRow="0" w:firstColumn="0" w:lastColumn="0" w:oddVBand="0" w:evenVBand="0" w:oddHBand="0" w:evenHBand="1" w:firstRowFirstColumn="0" w:firstRowLastColumn="0" w:lastRowFirstColumn="0" w:lastRowLastColumn="0"/>
              <w:rPr>
                <w:rStyle w:val="normaltextrun"/>
              </w:rPr>
            </w:pPr>
            <w:r w:rsidRPr="00872862">
              <w:rPr>
                <w:rStyle w:val="normaltextrun"/>
                <w:color w:val="auto"/>
              </w:rPr>
              <w:t>Greek and Egyptian slaves and workers</w:t>
            </w:r>
            <w:r w:rsidRPr="001F440C">
              <w:rPr>
                <w:rStyle w:val="normaltextrun"/>
              </w:rPr>
              <w:t xml:space="preserve">  </w:t>
            </w:r>
          </w:p>
        </w:tc>
        <w:tc>
          <w:tcPr>
            <w:tcW w:w="2246" w:type="dxa"/>
          </w:tcPr>
          <w:p w14:paraId="6FA15733" w14:textId="77777777" w:rsidR="00872862" w:rsidRDefault="00872862" w:rsidP="0087286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c>
          <w:tcPr>
            <w:tcW w:w="2394" w:type="dxa"/>
          </w:tcPr>
          <w:p w14:paraId="1B9B2116" w14:textId="77777777" w:rsidR="00872862" w:rsidRDefault="00872862" w:rsidP="0087286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bl>
    <w:p w14:paraId="6247F1E6" w14:textId="21D99683" w:rsidR="00F147AF" w:rsidRDefault="001F440C" w:rsidP="00872862">
      <w:pPr>
        <w:pStyle w:val="ListBullet"/>
        <w:rPr>
          <w:rStyle w:val="normaltextrun"/>
        </w:rPr>
      </w:pPr>
      <w:r>
        <w:rPr>
          <w:rStyle w:val="normaltextrun"/>
        </w:rPr>
        <w:t>Cho</w:t>
      </w:r>
      <w:r w:rsidR="0012189F">
        <w:rPr>
          <w:rStyle w:val="normaltextrun"/>
        </w:rPr>
        <w:t>o</w:t>
      </w:r>
      <w:r>
        <w:rPr>
          <w:rStyle w:val="normaltextrun"/>
        </w:rPr>
        <w:t xml:space="preserve">se a mosaic from the </w:t>
      </w:r>
      <w:hyperlink r:id="rId223" w:history="1">
        <w:r w:rsidRPr="001F440C">
          <w:rPr>
            <w:rStyle w:val="Hyperlink"/>
          </w:rPr>
          <w:t>Naples National Archaeology Museum</w:t>
        </w:r>
      </w:hyperlink>
      <w:r>
        <w:rPr>
          <w:rStyle w:val="normaltextrun"/>
        </w:rPr>
        <w:t xml:space="preserve"> </w:t>
      </w:r>
      <w:r w:rsidR="0012189F">
        <w:rPr>
          <w:rStyle w:val="normaltextrun"/>
        </w:rPr>
        <w:t xml:space="preserve">and </w:t>
      </w:r>
      <w:r>
        <w:rPr>
          <w:rStyle w:val="normaltextrun"/>
        </w:rPr>
        <w:t xml:space="preserve">complete a </w:t>
      </w:r>
      <w:hyperlink r:id="rId224" w:anchor=".X8hWNtbiyJk.link" w:history="1">
        <w:r w:rsidRPr="001F440C">
          <w:rPr>
            <w:rStyle w:val="Hyperlink"/>
          </w:rPr>
          <w:t>Think-Pair-Share</w:t>
        </w:r>
      </w:hyperlink>
      <w:r>
        <w:rPr>
          <w:rStyle w:val="normaltextrun"/>
        </w:rPr>
        <w:t xml:space="preserve"> </w:t>
      </w:r>
      <w:r w:rsidRPr="001F440C">
        <w:rPr>
          <w:rStyle w:val="normaltextrun"/>
        </w:rPr>
        <w:t>outlining the main features of the chosen mosaic</w:t>
      </w:r>
      <w:r>
        <w:rPr>
          <w:rStyle w:val="normaltextrun"/>
        </w:rPr>
        <w:t>.</w:t>
      </w:r>
    </w:p>
    <w:p w14:paraId="1F5B1F62" w14:textId="275A8FE7" w:rsidR="0078202A" w:rsidRPr="001F440C" w:rsidRDefault="001F440C" w:rsidP="00F56A9D">
      <w:pPr>
        <w:pStyle w:val="ListBullet"/>
      </w:pPr>
      <w:r>
        <w:rPr>
          <w:rStyle w:val="normaltextrun"/>
        </w:rPr>
        <w:t xml:space="preserve">Using a variety of sources complete a </w:t>
      </w:r>
      <w:hyperlink r:id="rId225" w:anchor=".X77i1CJFw8I.link" w:history="1">
        <w:r w:rsidRPr="004D5E2A">
          <w:rPr>
            <w:rStyle w:val="Hyperlink"/>
          </w:rPr>
          <w:t>Quick, write</w:t>
        </w:r>
      </w:hyperlink>
      <w:r>
        <w:rPr>
          <w:rStyle w:val="Hyperlink"/>
          <w:color w:val="auto"/>
          <w:u w:val="none"/>
        </w:rPr>
        <w:t xml:space="preserve"> discussing h</w:t>
      </w:r>
      <w:r w:rsidRPr="001F440C">
        <w:rPr>
          <w:rStyle w:val="Hyperlink"/>
          <w:color w:val="auto"/>
          <w:u w:val="none"/>
        </w:rPr>
        <w:t xml:space="preserve">ow </w:t>
      </w:r>
      <w:r w:rsidR="00B0256E">
        <w:rPr>
          <w:rStyle w:val="Hyperlink"/>
          <w:color w:val="auto"/>
          <w:u w:val="none"/>
        </w:rPr>
        <w:t>the usefulness of</w:t>
      </w:r>
      <w:r w:rsidRPr="001F440C">
        <w:rPr>
          <w:rStyle w:val="Hyperlink"/>
          <w:color w:val="auto"/>
          <w:u w:val="none"/>
        </w:rPr>
        <w:t xml:space="preserve"> archaeological sources in providing evidence for the influence of Greek and Egyptian cultures on Pompeii and Herculaneum?</w:t>
      </w:r>
      <w:r w:rsidR="0078202A">
        <w:br w:type="page"/>
      </w:r>
    </w:p>
    <w:p w14:paraId="05CFC447" w14:textId="469F067F" w:rsidR="0078202A" w:rsidRDefault="0078202A" w:rsidP="00F2680D">
      <w:pPr>
        <w:pStyle w:val="Heading2"/>
      </w:pPr>
      <w:bookmarkStart w:id="37" w:name="_Toc59438198"/>
      <w:r>
        <w:lastRenderedPageBreak/>
        <w:t xml:space="preserve">Learning </w:t>
      </w:r>
      <w:r w:rsidR="001538D9">
        <w:t>s</w:t>
      </w:r>
      <w:r>
        <w:t xml:space="preserve">equence </w:t>
      </w:r>
      <w:r w:rsidR="00FC7C34">
        <w:t>3</w:t>
      </w:r>
      <w:r w:rsidR="00954C7A">
        <w:t xml:space="preserve"> –</w:t>
      </w:r>
      <w:r>
        <w:t xml:space="preserve"> </w:t>
      </w:r>
      <w:r w:rsidR="00954C7A">
        <w:t>r</w:t>
      </w:r>
      <w:r>
        <w:t>econstructing and conserving the past</w:t>
      </w:r>
      <w:bookmarkEnd w:id="37"/>
    </w:p>
    <w:p w14:paraId="35A714B1" w14:textId="6A78B654" w:rsidR="005D2CF3" w:rsidRPr="00954C7A" w:rsidRDefault="005D2CF3" w:rsidP="005D2CF3">
      <w:pPr>
        <w:rPr>
          <w:rStyle w:val="Strong"/>
        </w:rPr>
      </w:pPr>
      <w:r w:rsidRPr="00954C7A">
        <w:rPr>
          <w:rStyle w:val="Strong"/>
        </w:rPr>
        <w:t>Content:</w:t>
      </w:r>
    </w:p>
    <w:p w14:paraId="0EA98AD3" w14:textId="2220C083" w:rsidR="0078202A" w:rsidRDefault="0078202A" w:rsidP="0078202A">
      <w:pPr>
        <w:pStyle w:val="ListBullet"/>
      </w:pPr>
      <w:r>
        <w:t>changing interpretations</w:t>
      </w:r>
      <w:r w:rsidR="00954C7A">
        <w:t xml:space="preserve"> –</w:t>
      </w:r>
      <w:r>
        <w:t xml:space="preserve"> impact of new research and technologies</w:t>
      </w:r>
    </w:p>
    <w:p w14:paraId="193F6884" w14:textId="2DD554AA" w:rsidR="0078202A" w:rsidRDefault="0078202A" w:rsidP="0078202A">
      <w:pPr>
        <w:pStyle w:val="ListBullet"/>
      </w:pPr>
      <w:r>
        <w:t>issues of conservation and reconstruction</w:t>
      </w:r>
      <w:r w:rsidR="00954C7A">
        <w:t xml:space="preserve"> –</w:t>
      </w:r>
      <w:r>
        <w:t xml:space="preserve"> Italian and international contributions and responsibilities</w:t>
      </w:r>
    </w:p>
    <w:p w14:paraId="30995BB5" w14:textId="3D664C9E" w:rsidR="0078202A" w:rsidRDefault="0078202A" w:rsidP="0078202A">
      <w:pPr>
        <w:pStyle w:val="ListBullet"/>
      </w:pPr>
      <w:r>
        <w:t>ethical issues</w:t>
      </w:r>
      <w:r w:rsidR="00954C7A">
        <w:t xml:space="preserve"> –</w:t>
      </w:r>
      <w:r>
        <w:t xml:space="preserve"> excavation and conservation, study and display of human remains</w:t>
      </w:r>
    </w:p>
    <w:p w14:paraId="2B22B8D1" w14:textId="0EE9BD49" w:rsidR="0078202A" w:rsidRDefault="0078202A" w:rsidP="0078202A">
      <w:pPr>
        <w:pStyle w:val="ListBullet"/>
      </w:pPr>
      <w:r>
        <w:t>value and impact of tourism</w:t>
      </w:r>
      <w:r w:rsidR="00954C7A">
        <w:t xml:space="preserve"> –</w:t>
      </w:r>
      <w:r>
        <w:t xml:space="preserve"> problems and solutions</w:t>
      </w:r>
    </w:p>
    <w:p w14:paraId="55C26969" w14:textId="37D23C4C" w:rsidR="00C33633" w:rsidRDefault="00C33633" w:rsidP="00F2680D">
      <w:pPr>
        <w:pStyle w:val="Heading3"/>
      </w:pPr>
      <w:bookmarkStart w:id="38" w:name="_Toc59438199"/>
      <w:r>
        <w:t>Changing interpretations: impact of new research and technologies</w:t>
      </w:r>
      <w:bookmarkEnd w:id="38"/>
    </w:p>
    <w:p w14:paraId="33F57A4D" w14:textId="35B39BCF" w:rsidR="002B421F" w:rsidRDefault="006A124F" w:rsidP="00D20CCC">
      <w:pPr>
        <w:pStyle w:val="ListBullet"/>
        <w:rPr>
          <w:lang w:eastAsia="en-AU"/>
        </w:rPr>
      </w:pPr>
      <w:r>
        <w:rPr>
          <w:lang w:eastAsia="en-AU"/>
        </w:rPr>
        <w:t xml:space="preserve">Read the following articles and reports based on the major shifts in interpretations from new research and technology. Complete a </w:t>
      </w:r>
      <w:hyperlink r:id="rId226" w:anchor=".X81ghNPv4fw.link" w:history="1">
        <w:r w:rsidRPr="006A124F">
          <w:rPr>
            <w:rStyle w:val="Hyperlink"/>
            <w:lang w:eastAsia="en-AU"/>
          </w:rPr>
          <w:t>Padlet</w:t>
        </w:r>
      </w:hyperlink>
      <w:r>
        <w:rPr>
          <w:lang w:eastAsia="en-AU"/>
        </w:rPr>
        <w:t xml:space="preserve"> </w:t>
      </w:r>
      <w:r w:rsidR="002B421F">
        <w:rPr>
          <w:lang w:eastAsia="en-AU"/>
        </w:rPr>
        <w:t xml:space="preserve">detailing how each topic has </w:t>
      </w:r>
      <w:r w:rsidR="002B421F" w:rsidRPr="002B421F">
        <w:rPr>
          <w:lang w:eastAsia="en-AU"/>
        </w:rPr>
        <w:t>changed interpretations of what occurred in the Cities of Vesuvius</w:t>
      </w:r>
      <w:r w:rsidR="004659E0">
        <w:rPr>
          <w:lang w:eastAsia="en-AU"/>
        </w:rPr>
        <w:t>:</w:t>
      </w:r>
    </w:p>
    <w:p w14:paraId="2312C0C1" w14:textId="51815DA1" w:rsidR="00D20CCC" w:rsidRDefault="002B421F" w:rsidP="002B421F">
      <w:pPr>
        <w:pStyle w:val="ListBullet2"/>
        <w:rPr>
          <w:lang w:eastAsia="en-AU"/>
        </w:rPr>
      </w:pPr>
      <w:r>
        <w:rPr>
          <w:lang w:eastAsia="en-AU"/>
        </w:rPr>
        <w:t>The fate of victims</w:t>
      </w:r>
      <w:r w:rsidR="00954C7A">
        <w:rPr>
          <w:lang w:eastAsia="en-AU"/>
        </w:rPr>
        <w:t xml:space="preserve"> </w:t>
      </w:r>
      <w:r w:rsidR="00954C7A">
        <w:t>–</w:t>
      </w:r>
      <w:r>
        <w:rPr>
          <w:lang w:eastAsia="en-AU"/>
        </w:rPr>
        <w:t xml:space="preserve"> </w:t>
      </w:r>
      <w:r w:rsidRPr="002B421F">
        <w:rPr>
          <w:lang w:eastAsia="en-AU"/>
        </w:rPr>
        <w:t xml:space="preserve">death from asphyxiation has been challenged by theories concerning thermal shock from </w:t>
      </w:r>
      <w:proofErr w:type="spellStart"/>
      <w:r w:rsidRPr="002B421F">
        <w:rPr>
          <w:lang w:eastAsia="en-AU"/>
        </w:rPr>
        <w:t>Patrone</w:t>
      </w:r>
      <w:proofErr w:type="spellEnd"/>
      <w:r w:rsidRPr="002B421F">
        <w:rPr>
          <w:lang w:eastAsia="en-AU"/>
        </w:rPr>
        <w:t xml:space="preserve"> and Baxter</w:t>
      </w:r>
      <w:r>
        <w:rPr>
          <w:lang w:eastAsia="en-AU"/>
        </w:rPr>
        <w:t xml:space="preserve"> - </w:t>
      </w:r>
      <w:hyperlink r:id="rId227" w:history="1">
        <w:r w:rsidRPr="002B421F">
          <w:rPr>
            <w:rStyle w:val="Hyperlink"/>
            <w:lang w:eastAsia="en-AU"/>
          </w:rPr>
          <w:t>Pompeiians Flash-Heated to Death</w:t>
        </w:r>
      </w:hyperlink>
      <w:r>
        <w:rPr>
          <w:lang w:eastAsia="en-AU"/>
        </w:rPr>
        <w:t xml:space="preserve"> and </w:t>
      </w:r>
      <w:hyperlink r:id="rId228" w:history="1">
        <w:r w:rsidRPr="002B421F">
          <w:rPr>
            <w:rStyle w:val="Hyperlink"/>
            <w:lang w:eastAsia="en-AU"/>
          </w:rPr>
          <w:t>Did Vesuvius vaporize its victims?</w:t>
        </w:r>
      </w:hyperlink>
    </w:p>
    <w:p w14:paraId="7A2F5FAF" w14:textId="050EC084" w:rsidR="002B421F" w:rsidRDefault="002B421F" w:rsidP="002B421F">
      <w:pPr>
        <w:pStyle w:val="ListBullet2"/>
        <w:rPr>
          <w:lang w:eastAsia="en-AU"/>
        </w:rPr>
      </w:pPr>
      <w:r>
        <w:rPr>
          <w:lang w:eastAsia="en-AU"/>
        </w:rPr>
        <w:t>Diet</w:t>
      </w:r>
      <w:r w:rsidR="00954C7A">
        <w:rPr>
          <w:lang w:eastAsia="en-AU"/>
        </w:rPr>
        <w:t xml:space="preserve"> </w:t>
      </w:r>
      <w:r w:rsidR="00954C7A">
        <w:t>–</w:t>
      </w:r>
      <w:r>
        <w:rPr>
          <w:lang w:eastAsia="en-AU"/>
        </w:rPr>
        <w:t xml:space="preserve"> </w:t>
      </w:r>
      <w:r w:rsidRPr="002B421F">
        <w:rPr>
          <w:lang w:eastAsia="en-AU"/>
        </w:rPr>
        <w:t xml:space="preserve">Far from being a meagre diet, work in the Herculaneum sewers by Robinson and Rowan and by the Porta Stabia project in Pompeii have proven a varied and healthy diet. Investigations by </w:t>
      </w:r>
      <w:proofErr w:type="spellStart"/>
      <w:r w:rsidRPr="002B421F">
        <w:rPr>
          <w:lang w:eastAsia="en-AU"/>
        </w:rPr>
        <w:t>Bisel</w:t>
      </w:r>
      <w:proofErr w:type="spellEnd"/>
      <w:r w:rsidRPr="002B421F">
        <w:rPr>
          <w:lang w:eastAsia="en-AU"/>
        </w:rPr>
        <w:t xml:space="preserve">, </w:t>
      </w:r>
      <w:proofErr w:type="spellStart"/>
      <w:r w:rsidRPr="002B421F">
        <w:rPr>
          <w:lang w:eastAsia="en-AU"/>
        </w:rPr>
        <w:t>Lazer</w:t>
      </w:r>
      <w:proofErr w:type="spellEnd"/>
      <w:r w:rsidRPr="002B421F">
        <w:rPr>
          <w:lang w:eastAsia="en-AU"/>
        </w:rPr>
        <w:t xml:space="preserve"> and </w:t>
      </w:r>
      <w:proofErr w:type="spellStart"/>
      <w:r w:rsidRPr="002B421F">
        <w:rPr>
          <w:lang w:eastAsia="en-AU"/>
        </w:rPr>
        <w:t>Capasso</w:t>
      </w:r>
      <w:proofErr w:type="spellEnd"/>
      <w:r w:rsidRPr="002B421F">
        <w:rPr>
          <w:lang w:eastAsia="en-AU"/>
        </w:rPr>
        <w:t xml:space="preserve"> support this as does work by </w:t>
      </w:r>
      <w:proofErr w:type="spellStart"/>
      <w:r w:rsidRPr="002B421F">
        <w:rPr>
          <w:lang w:eastAsia="en-AU"/>
        </w:rPr>
        <w:t>Jashemski</w:t>
      </w:r>
      <w:proofErr w:type="spellEnd"/>
      <w:r w:rsidRPr="002B421F">
        <w:rPr>
          <w:lang w:eastAsia="en-AU"/>
        </w:rPr>
        <w:t xml:space="preserve"> showing range of produce</w:t>
      </w:r>
      <w:r>
        <w:rPr>
          <w:lang w:eastAsia="en-AU"/>
        </w:rPr>
        <w:t xml:space="preserve"> - </w:t>
      </w:r>
      <w:hyperlink r:id="rId229" w:history="1">
        <w:r w:rsidRPr="002B421F">
          <w:rPr>
            <w:rStyle w:val="Hyperlink"/>
            <w:lang w:eastAsia="en-AU"/>
          </w:rPr>
          <w:t>Elite of Pompeii dined on sea urchin, giraffe</w:t>
        </w:r>
      </w:hyperlink>
      <w:r>
        <w:rPr>
          <w:lang w:eastAsia="en-AU"/>
        </w:rPr>
        <w:t xml:space="preserve"> and </w:t>
      </w:r>
      <w:hyperlink r:id="rId230" w:history="1">
        <w:r w:rsidRPr="002B421F">
          <w:rPr>
            <w:rStyle w:val="Hyperlink"/>
            <w:lang w:eastAsia="en-AU"/>
          </w:rPr>
          <w:t>Sacks of human waste reveal secrets of Ancient Rome</w:t>
        </w:r>
      </w:hyperlink>
    </w:p>
    <w:p w14:paraId="201D4B39" w14:textId="4965E413" w:rsidR="002B421F" w:rsidRDefault="002B421F" w:rsidP="002B421F">
      <w:pPr>
        <w:pStyle w:val="ListBullet2"/>
        <w:rPr>
          <w:lang w:eastAsia="en-AU"/>
        </w:rPr>
      </w:pPr>
      <w:r>
        <w:rPr>
          <w:lang w:eastAsia="en-AU"/>
        </w:rPr>
        <w:t>Life expectancy</w:t>
      </w:r>
      <w:r w:rsidR="00954C7A">
        <w:rPr>
          <w:lang w:eastAsia="en-AU"/>
        </w:rPr>
        <w:t xml:space="preserve"> </w:t>
      </w:r>
      <w:r w:rsidR="00954C7A">
        <w:t>–</w:t>
      </w:r>
      <w:r>
        <w:rPr>
          <w:lang w:eastAsia="en-AU"/>
        </w:rPr>
        <w:t xml:space="preserve"> </w:t>
      </w:r>
      <w:r w:rsidRPr="002B421F">
        <w:rPr>
          <w:lang w:eastAsia="en-AU"/>
        </w:rPr>
        <w:t xml:space="preserve">general belief that women only lived to around 40. </w:t>
      </w:r>
      <w:proofErr w:type="spellStart"/>
      <w:r w:rsidRPr="002B421F">
        <w:rPr>
          <w:lang w:eastAsia="en-AU"/>
        </w:rPr>
        <w:t>Lazer</w:t>
      </w:r>
      <w:proofErr w:type="spellEnd"/>
      <w:r w:rsidRPr="002B421F">
        <w:rPr>
          <w:lang w:eastAsia="en-AU"/>
        </w:rPr>
        <w:t xml:space="preserve">, </w:t>
      </w:r>
      <w:proofErr w:type="spellStart"/>
      <w:r w:rsidRPr="002B421F">
        <w:rPr>
          <w:lang w:eastAsia="en-AU"/>
        </w:rPr>
        <w:t>Bisel</w:t>
      </w:r>
      <w:proofErr w:type="spellEnd"/>
      <w:r w:rsidRPr="002B421F">
        <w:rPr>
          <w:lang w:eastAsia="en-AU"/>
        </w:rPr>
        <w:t xml:space="preserve"> and </w:t>
      </w:r>
      <w:proofErr w:type="spellStart"/>
      <w:r w:rsidRPr="002B421F">
        <w:rPr>
          <w:lang w:eastAsia="en-AU"/>
        </w:rPr>
        <w:t>Capasso</w:t>
      </w:r>
      <w:proofErr w:type="spellEnd"/>
      <w:r w:rsidRPr="002B421F">
        <w:rPr>
          <w:lang w:eastAsia="en-AU"/>
        </w:rPr>
        <w:t xml:space="preserve"> have found evidence disproving this</w:t>
      </w:r>
      <w:r>
        <w:rPr>
          <w:lang w:eastAsia="en-AU"/>
        </w:rPr>
        <w:t xml:space="preserve"> - </w:t>
      </w:r>
      <w:hyperlink r:id="rId231" w:history="1">
        <w:r w:rsidRPr="002B421F">
          <w:rPr>
            <w:rStyle w:val="Hyperlink"/>
            <w:lang w:eastAsia="en-AU"/>
          </w:rPr>
          <w:t>The fat, hairy women of Pompeii</w:t>
        </w:r>
      </w:hyperlink>
    </w:p>
    <w:p w14:paraId="64D7AB82" w14:textId="63082446" w:rsidR="002B421F" w:rsidRDefault="002B421F" w:rsidP="002B421F">
      <w:pPr>
        <w:pStyle w:val="ListBullet2"/>
        <w:rPr>
          <w:lang w:eastAsia="en-AU"/>
        </w:rPr>
      </w:pPr>
      <w:proofErr w:type="spellStart"/>
      <w:r w:rsidRPr="002B421F">
        <w:rPr>
          <w:lang w:eastAsia="en-AU"/>
        </w:rPr>
        <w:t>Maiuri’s</w:t>
      </w:r>
      <w:proofErr w:type="spellEnd"/>
      <w:r w:rsidRPr="002B421F">
        <w:rPr>
          <w:lang w:eastAsia="en-AU"/>
        </w:rPr>
        <w:t xml:space="preserve"> crisis theory</w:t>
      </w:r>
      <w:r w:rsidR="00954C7A">
        <w:rPr>
          <w:lang w:eastAsia="en-AU"/>
        </w:rPr>
        <w:t xml:space="preserve"> </w:t>
      </w:r>
      <w:r w:rsidR="00954C7A">
        <w:t>–</w:t>
      </w:r>
      <w:r>
        <w:rPr>
          <w:lang w:eastAsia="en-AU"/>
        </w:rPr>
        <w:t xml:space="preserve"> </w:t>
      </w:r>
      <w:r w:rsidR="004659E0">
        <w:rPr>
          <w:lang w:eastAsia="en-AU"/>
        </w:rPr>
        <w:t>e</w:t>
      </w:r>
      <w:r w:rsidRPr="002B421F">
        <w:rPr>
          <w:lang w:eastAsia="en-AU"/>
        </w:rPr>
        <w:t>vidence no longer supports depressed economic conditions at the time of the eruption</w:t>
      </w:r>
      <w:r>
        <w:rPr>
          <w:lang w:eastAsia="en-AU"/>
        </w:rPr>
        <w:t xml:space="preserve"> - </w:t>
      </w:r>
      <w:hyperlink r:id="rId232" w:history="1">
        <w:r w:rsidRPr="002B421F">
          <w:rPr>
            <w:rStyle w:val="Hyperlink"/>
            <w:lang w:eastAsia="en-AU"/>
          </w:rPr>
          <w:t>Pompeii Forum Project</w:t>
        </w:r>
      </w:hyperlink>
    </w:p>
    <w:p w14:paraId="464899F2" w14:textId="74CE6FCD" w:rsidR="002B421F" w:rsidRDefault="002B421F" w:rsidP="002B421F">
      <w:pPr>
        <w:pStyle w:val="ListBullet2"/>
        <w:rPr>
          <w:lang w:eastAsia="en-AU"/>
        </w:rPr>
      </w:pPr>
      <w:r w:rsidRPr="002B421F">
        <w:rPr>
          <w:lang w:eastAsia="en-AU"/>
        </w:rPr>
        <w:t>Date of the eruption</w:t>
      </w:r>
      <w:r w:rsidR="00954C7A">
        <w:rPr>
          <w:lang w:eastAsia="en-AU"/>
        </w:rPr>
        <w:t xml:space="preserve"> </w:t>
      </w:r>
      <w:r w:rsidR="00954C7A">
        <w:t>–</w:t>
      </w:r>
      <w:r>
        <w:rPr>
          <w:lang w:eastAsia="en-AU"/>
        </w:rPr>
        <w:t xml:space="preserve"> </w:t>
      </w:r>
      <w:r w:rsidRPr="002B421F">
        <w:rPr>
          <w:lang w:eastAsia="en-AU"/>
        </w:rPr>
        <w:t>challenged by new findings by Great Pompeii Project in the House of the Garden</w:t>
      </w:r>
      <w:r>
        <w:rPr>
          <w:lang w:eastAsia="en-AU"/>
        </w:rPr>
        <w:t xml:space="preserve"> - </w:t>
      </w:r>
      <w:hyperlink r:id="rId233" w:history="1">
        <w:r w:rsidRPr="002B421F">
          <w:rPr>
            <w:rStyle w:val="Hyperlink"/>
            <w:lang w:eastAsia="en-AU"/>
          </w:rPr>
          <w:t>Pompeii Graffiti may rewrite time line of Vesuvius Eruption</w:t>
        </w:r>
      </w:hyperlink>
      <w:r>
        <w:rPr>
          <w:lang w:eastAsia="en-AU"/>
        </w:rPr>
        <w:t xml:space="preserve">. </w:t>
      </w:r>
    </w:p>
    <w:p w14:paraId="18880DBD" w14:textId="5A9CA9BB" w:rsidR="00D40C0D" w:rsidRDefault="00D40C0D" w:rsidP="00D40C0D">
      <w:pPr>
        <w:pStyle w:val="ListBullet"/>
        <w:rPr>
          <w:lang w:eastAsia="en-AU"/>
        </w:rPr>
      </w:pPr>
      <w:r>
        <w:rPr>
          <w:lang w:eastAsia="en-AU"/>
        </w:rPr>
        <w:t xml:space="preserve">Research the following investigative projects, </w:t>
      </w:r>
      <w:r w:rsidRPr="00D40C0D">
        <w:rPr>
          <w:lang w:eastAsia="en-AU"/>
        </w:rPr>
        <w:t>writing brief accounts of what each project is doing and its main findings so far</w:t>
      </w:r>
      <w:r w:rsidR="00CF56D8">
        <w:rPr>
          <w:lang w:eastAsia="en-AU"/>
        </w:rPr>
        <w:t>:</w:t>
      </w:r>
    </w:p>
    <w:tbl>
      <w:tblPr>
        <w:tblStyle w:val="Tableheader"/>
        <w:tblW w:w="0" w:type="auto"/>
        <w:tblLook w:val="04A0" w:firstRow="1" w:lastRow="0" w:firstColumn="1" w:lastColumn="0" w:noHBand="0" w:noVBand="1"/>
      </w:tblPr>
      <w:tblGrid>
        <w:gridCol w:w="3187"/>
        <w:gridCol w:w="3177"/>
        <w:gridCol w:w="3104"/>
      </w:tblGrid>
      <w:tr w:rsidR="003E5BEB" w14:paraId="5E81BF64"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87" w:type="dxa"/>
          </w:tcPr>
          <w:p w14:paraId="7321771F" w14:textId="1F849412" w:rsidR="00D40C0D" w:rsidRDefault="00D40C0D" w:rsidP="00D40C0D">
            <w:pPr>
              <w:pStyle w:val="ListBullet"/>
              <w:numPr>
                <w:ilvl w:val="0"/>
                <w:numId w:val="0"/>
              </w:numPr>
              <w:spacing w:before="192" w:after="192"/>
              <w:rPr>
                <w:lang w:eastAsia="en-AU"/>
              </w:rPr>
            </w:pPr>
            <w:r>
              <w:rPr>
                <w:lang w:eastAsia="en-AU"/>
              </w:rPr>
              <w:t>Projects</w:t>
            </w:r>
          </w:p>
        </w:tc>
        <w:tc>
          <w:tcPr>
            <w:tcW w:w="3177" w:type="dxa"/>
          </w:tcPr>
          <w:p w14:paraId="65E3D6B9" w14:textId="24F3E7E4" w:rsidR="00D40C0D" w:rsidRDefault="00D40C0D" w:rsidP="00D40C0D">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en-AU"/>
              </w:rPr>
            </w:pPr>
            <w:r>
              <w:rPr>
                <w:lang w:eastAsia="en-AU"/>
              </w:rPr>
              <w:t>Years conducted</w:t>
            </w:r>
          </w:p>
        </w:tc>
        <w:tc>
          <w:tcPr>
            <w:tcW w:w="3104" w:type="dxa"/>
          </w:tcPr>
          <w:p w14:paraId="70B157C9" w14:textId="56FDDEC8" w:rsidR="00D40C0D" w:rsidRDefault="00D40C0D" w:rsidP="00D40C0D">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en-AU"/>
              </w:rPr>
            </w:pPr>
            <w:r>
              <w:rPr>
                <w:lang w:eastAsia="en-AU"/>
              </w:rPr>
              <w:t>Work completed and its findings</w:t>
            </w:r>
          </w:p>
        </w:tc>
      </w:tr>
      <w:tr w:rsidR="00D40C0D" w14:paraId="7F2452B1"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32984575" w14:textId="76984084" w:rsidR="00D40C0D" w:rsidRDefault="00D40C0D" w:rsidP="00D40C0D">
            <w:pPr>
              <w:pStyle w:val="ListBullet"/>
              <w:numPr>
                <w:ilvl w:val="0"/>
                <w:numId w:val="0"/>
              </w:numPr>
              <w:rPr>
                <w:lang w:eastAsia="en-AU"/>
              </w:rPr>
            </w:pPr>
            <w:r w:rsidRPr="00D40C0D">
              <w:rPr>
                <w:lang w:eastAsia="en-AU"/>
              </w:rPr>
              <w:t xml:space="preserve">Houses in Pompeii Project </w:t>
            </w:r>
          </w:p>
        </w:tc>
        <w:tc>
          <w:tcPr>
            <w:tcW w:w="3177" w:type="dxa"/>
          </w:tcPr>
          <w:p w14:paraId="16AD6316"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3104" w:type="dxa"/>
          </w:tcPr>
          <w:p w14:paraId="14BF04B5"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r>
      <w:tr w:rsidR="003E5BEB" w14:paraId="76E25436" w14:textId="77777777" w:rsidTr="006633E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2F854052" w14:textId="0400897B" w:rsidR="00D40C0D" w:rsidRPr="00D40C0D" w:rsidRDefault="00D40C0D" w:rsidP="00D40C0D">
            <w:pPr>
              <w:pStyle w:val="ListBullet"/>
              <w:numPr>
                <w:ilvl w:val="0"/>
                <w:numId w:val="0"/>
              </w:numPr>
              <w:rPr>
                <w:b w:val="0"/>
                <w:lang w:eastAsia="en-AU"/>
              </w:rPr>
            </w:pPr>
            <w:proofErr w:type="spellStart"/>
            <w:r w:rsidRPr="00D40C0D">
              <w:rPr>
                <w:lang w:eastAsia="en-AU"/>
              </w:rPr>
              <w:lastRenderedPageBreak/>
              <w:t>Neopolis</w:t>
            </w:r>
            <w:proofErr w:type="spellEnd"/>
            <w:r w:rsidRPr="00D40C0D">
              <w:rPr>
                <w:lang w:eastAsia="en-AU"/>
              </w:rPr>
              <w:t xml:space="preserve"> Project</w:t>
            </w:r>
          </w:p>
        </w:tc>
        <w:tc>
          <w:tcPr>
            <w:tcW w:w="3177" w:type="dxa"/>
          </w:tcPr>
          <w:p w14:paraId="2601528C"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c>
          <w:tcPr>
            <w:tcW w:w="3104" w:type="dxa"/>
          </w:tcPr>
          <w:p w14:paraId="1BC886A6"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r>
      <w:tr w:rsidR="00D40C0D" w14:paraId="73126FC0"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63C58783" w14:textId="3DFB34F4" w:rsidR="00D40C0D" w:rsidRPr="00D40C0D" w:rsidRDefault="00D40C0D" w:rsidP="00D40C0D">
            <w:pPr>
              <w:pStyle w:val="ListBullet"/>
              <w:numPr>
                <w:ilvl w:val="0"/>
                <w:numId w:val="0"/>
              </w:numPr>
              <w:rPr>
                <w:b w:val="0"/>
                <w:lang w:eastAsia="en-AU"/>
              </w:rPr>
            </w:pPr>
            <w:r w:rsidRPr="00D40C0D">
              <w:rPr>
                <w:lang w:eastAsia="en-AU"/>
              </w:rPr>
              <w:t>Pompeian Forum Project</w:t>
            </w:r>
          </w:p>
        </w:tc>
        <w:tc>
          <w:tcPr>
            <w:tcW w:w="3177" w:type="dxa"/>
          </w:tcPr>
          <w:p w14:paraId="2BEC9C02"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3104" w:type="dxa"/>
          </w:tcPr>
          <w:p w14:paraId="2F29D663"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r>
      <w:tr w:rsidR="003E5BEB" w14:paraId="19A3B5A0" w14:textId="77777777" w:rsidTr="006633E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25560626" w14:textId="17506CEB" w:rsidR="00D40C0D" w:rsidRDefault="00D40C0D" w:rsidP="00D40C0D">
            <w:pPr>
              <w:pStyle w:val="ListBullet"/>
              <w:numPr>
                <w:ilvl w:val="0"/>
                <w:numId w:val="0"/>
              </w:numPr>
              <w:rPr>
                <w:lang w:eastAsia="en-AU"/>
              </w:rPr>
            </w:pPr>
            <w:r w:rsidRPr="00D40C0D">
              <w:rPr>
                <w:lang w:eastAsia="en-AU"/>
              </w:rPr>
              <w:t xml:space="preserve">Via </w:t>
            </w:r>
            <w:proofErr w:type="spellStart"/>
            <w:r w:rsidRPr="00D40C0D">
              <w:rPr>
                <w:lang w:eastAsia="en-AU"/>
              </w:rPr>
              <w:t>dell’Abbondanza</w:t>
            </w:r>
            <w:proofErr w:type="spellEnd"/>
            <w:r w:rsidRPr="00D40C0D">
              <w:rPr>
                <w:lang w:eastAsia="en-AU"/>
              </w:rPr>
              <w:t xml:space="preserve"> Projec</w:t>
            </w:r>
            <w:r>
              <w:rPr>
                <w:lang w:eastAsia="en-AU"/>
              </w:rPr>
              <w:t>t</w:t>
            </w:r>
            <w:r w:rsidRPr="00D40C0D">
              <w:rPr>
                <w:lang w:eastAsia="en-AU"/>
              </w:rPr>
              <w:t xml:space="preserve"> </w:t>
            </w:r>
          </w:p>
        </w:tc>
        <w:tc>
          <w:tcPr>
            <w:tcW w:w="3177" w:type="dxa"/>
          </w:tcPr>
          <w:p w14:paraId="70369AC5"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c>
          <w:tcPr>
            <w:tcW w:w="3104" w:type="dxa"/>
          </w:tcPr>
          <w:p w14:paraId="79DC75E4"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r>
      <w:tr w:rsidR="00D40C0D" w14:paraId="01E2F8BE"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387B701A" w14:textId="4FE6C705" w:rsidR="00D40C0D" w:rsidRDefault="00D40C0D" w:rsidP="00D40C0D">
            <w:pPr>
              <w:pStyle w:val="ListBullet"/>
              <w:numPr>
                <w:ilvl w:val="0"/>
                <w:numId w:val="0"/>
              </w:numPr>
              <w:rPr>
                <w:lang w:eastAsia="en-AU"/>
              </w:rPr>
            </w:pPr>
            <w:r w:rsidRPr="00D40C0D">
              <w:rPr>
                <w:lang w:eastAsia="en-AU"/>
              </w:rPr>
              <w:t xml:space="preserve">Swedish Pompeii Project </w:t>
            </w:r>
          </w:p>
        </w:tc>
        <w:tc>
          <w:tcPr>
            <w:tcW w:w="3177" w:type="dxa"/>
          </w:tcPr>
          <w:p w14:paraId="72885907"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3104" w:type="dxa"/>
          </w:tcPr>
          <w:p w14:paraId="73CC5B99"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r>
      <w:tr w:rsidR="003E5BEB" w14:paraId="74CDC83D" w14:textId="77777777" w:rsidTr="006633E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7B6D43BF" w14:textId="33AC6B39" w:rsidR="00D40C0D" w:rsidRDefault="00D40C0D" w:rsidP="00D40C0D">
            <w:pPr>
              <w:pStyle w:val="ListBullet"/>
              <w:numPr>
                <w:ilvl w:val="0"/>
                <w:numId w:val="0"/>
              </w:numPr>
              <w:rPr>
                <w:lang w:eastAsia="en-AU"/>
              </w:rPr>
            </w:pPr>
            <w:r w:rsidRPr="00D40C0D">
              <w:rPr>
                <w:lang w:eastAsia="en-AU"/>
              </w:rPr>
              <w:t xml:space="preserve">Insula of Menander Project </w:t>
            </w:r>
          </w:p>
        </w:tc>
        <w:tc>
          <w:tcPr>
            <w:tcW w:w="3177" w:type="dxa"/>
          </w:tcPr>
          <w:p w14:paraId="29CCF578"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c>
          <w:tcPr>
            <w:tcW w:w="3104" w:type="dxa"/>
          </w:tcPr>
          <w:p w14:paraId="36F1C98C"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r>
      <w:tr w:rsidR="00D40C0D" w14:paraId="0CBC73C1"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1587B7D6" w14:textId="11C493B0" w:rsidR="00D40C0D" w:rsidRPr="00D40C0D" w:rsidRDefault="00D40C0D" w:rsidP="00D40C0D">
            <w:pPr>
              <w:pStyle w:val="ListBullet"/>
              <w:numPr>
                <w:ilvl w:val="0"/>
                <w:numId w:val="0"/>
              </w:numPr>
              <w:rPr>
                <w:b w:val="0"/>
                <w:lang w:eastAsia="en-AU"/>
              </w:rPr>
            </w:pPr>
            <w:r w:rsidRPr="00D40C0D">
              <w:rPr>
                <w:lang w:eastAsia="en-AU"/>
              </w:rPr>
              <w:t>The British School in Rome Project</w:t>
            </w:r>
          </w:p>
        </w:tc>
        <w:tc>
          <w:tcPr>
            <w:tcW w:w="3177" w:type="dxa"/>
          </w:tcPr>
          <w:p w14:paraId="12A440F8"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3104" w:type="dxa"/>
          </w:tcPr>
          <w:p w14:paraId="425D34B9"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r>
      <w:tr w:rsidR="003E5BEB" w14:paraId="4D928F1C" w14:textId="77777777" w:rsidTr="006633E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632077D1" w14:textId="0D301A16" w:rsidR="00D40C0D" w:rsidRPr="00D40C0D" w:rsidRDefault="00D40C0D" w:rsidP="00D40C0D">
            <w:pPr>
              <w:pStyle w:val="ListBullet"/>
              <w:numPr>
                <w:ilvl w:val="0"/>
                <w:numId w:val="0"/>
              </w:numPr>
              <w:rPr>
                <w:lang w:eastAsia="en-AU"/>
              </w:rPr>
            </w:pPr>
            <w:r w:rsidRPr="00D40C0D">
              <w:rPr>
                <w:lang w:eastAsia="en-AU"/>
              </w:rPr>
              <w:t xml:space="preserve">The Anglo-American Project </w:t>
            </w:r>
          </w:p>
        </w:tc>
        <w:tc>
          <w:tcPr>
            <w:tcW w:w="3177" w:type="dxa"/>
          </w:tcPr>
          <w:p w14:paraId="6FA17872"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c>
          <w:tcPr>
            <w:tcW w:w="3104" w:type="dxa"/>
          </w:tcPr>
          <w:p w14:paraId="2096A05B"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r>
      <w:tr w:rsidR="00D40C0D" w14:paraId="4B1DBC6C"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4E4C2493" w14:textId="1B2313A8" w:rsidR="00D40C0D" w:rsidRPr="00D40C0D" w:rsidRDefault="00D40C0D" w:rsidP="00D40C0D">
            <w:pPr>
              <w:pStyle w:val="ListBullet"/>
              <w:numPr>
                <w:ilvl w:val="0"/>
                <w:numId w:val="0"/>
              </w:numPr>
              <w:rPr>
                <w:lang w:eastAsia="en-AU"/>
              </w:rPr>
            </w:pPr>
            <w:r w:rsidRPr="00D40C0D">
              <w:rPr>
                <w:lang w:eastAsia="en-AU"/>
              </w:rPr>
              <w:t>The Pompeii Archaeological Research Project: Porta Stabia</w:t>
            </w:r>
          </w:p>
        </w:tc>
        <w:tc>
          <w:tcPr>
            <w:tcW w:w="3177" w:type="dxa"/>
          </w:tcPr>
          <w:p w14:paraId="5A240726"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3104" w:type="dxa"/>
          </w:tcPr>
          <w:p w14:paraId="33331E4A"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r>
      <w:tr w:rsidR="003E5BEB" w14:paraId="4EF419D9" w14:textId="77777777" w:rsidTr="006633E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6A2DC04A" w14:textId="221832FA" w:rsidR="00D40C0D" w:rsidRPr="00D40C0D" w:rsidRDefault="00D40C0D" w:rsidP="00D40C0D">
            <w:pPr>
              <w:pStyle w:val="ListBullet"/>
              <w:numPr>
                <w:ilvl w:val="0"/>
                <w:numId w:val="0"/>
              </w:numPr>
              <w:rPr>
                <w:b w:val="0"/>
                <w:lang w:eastAsia="en-AU"/>
              </w:rPr>
            </w:pPr>
            <w:proofErr w:type="spellStart"/>
            <w:r w:rsidRPr="00D40C0D">
              <w:rPr>
                <w:lang w:eastAsia="en-AU"/>
              </w:rPr>
              <w:t>Philodemus</w:t>
            </w:r>
            <w:proofErr w:type="spellEnd"/>
            <w:r w:rsidRPr="00D40C0D">
              <w:rPr>
                <w:lang w:eastAsia="en-AU"/>
              </w:rPr>
              <w:t xml:space="preserve"> Project</w:t>
            </w:r>
          </w:p>
        </w:tc>
        <w:tc>
          <w:tcPr>
            <w:tcW w:w="3177" w:type="dxa"/>
          </w:tcPr>
          <w:p w14:paraId="7836BDFB"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c>
          <w:tcPr>
            <w:tcW w:w="3104" w:type="dxa"/>
          </w:tcPr>
          <w:p w14:paraId="672343FC"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r>
      <w:tr w:rsidR="00D40C0D" w14:paraId="31C1EDF8"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34D74D05" w14:textId="65754DA7" w:rsidR="00D40C0D" w:rsidRPr="00D40C0D" w:rsidRDefault="00D40C0D" w:rsidP="00D40C0D">
            <w:pPr>
              <w:pStyle w:val="ListBullet"/>
              <w:numPr>
                <w:ilvl w:val="0"/>
                <w:numId w:val="0"/>
              </w:numPr>
              <w:rPr>
                <w:b w:val="0"/>
                <w:lang w:eastAsia="en-AU"/>
              </w:rPr>
            </w:pPr>
            <w:r w:rsidRPr="00D40C0D">
              <w:rPr>
                <w:lang w:eastAsia="en-AU"/>
              </w:rPr>
              <w:t>Plaster Cast Project</w:t>
            </w:r>
          </w:p>
        </w:tc>
        <w:tc>
          <w:tcPr>
            <w:tcW w:w="3177" w:type="dxa"/>
          </w:tcPr>
          <w:p w14:paraId="42B295F4"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3104" w:type="dxa"/>
          </w:tcPr>
          <w:p w14:paraId="582F8303"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r>
      <w:tr w:rsidR="003E5BEB" w14:paraId="2D55BD04" w14:textId="77777777" w:rsidTr="006633E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7F47C164" w14:textId="3CCD0904" w:rsidR="00D40C0D" w:rsidRPr="00D40C0D" w:rsidRDefault="00D40C0D" w:rsidP="00D40C0D">
            <w:pPr>
              <w:pStyle w:val="ListBullet"/>
              <w:numPr>
                <w:ilvl w:val="0"/>
                <w:numId w:val="0"/>
              </w:numPr>
              <w:rPr>
                <w:lang w:eastAsia="en-AU"/>
              </w:rPr>
            </w:pPr>
            <w:r w:rsidRPr="00D40C0D">
              <w:rPr>
                <w:lang w:eastAsia="en-AU"/>
              </w:rPr>
              <w:t xml:space="preserve">Villas of </w:t>
            </w:r>
            <w:proofErr w:type="spellStart"/>
            <w:r w:rsidRPr="00D40C0D">
              <w:rPr>
                <w:lang w:eastAsia="en-AU"/>
              </w:rPr>
              <w:t>Oplontis</w:t>
            </w:r>
            <w:proofErr w:type="spellEnd"/>
            <w:r w:rsidRPr="00D40C0D">
              <w:rPr>
                <w:lang w:eastAsia="en-AU"/>
              </w:rPr>
              <w:t xml:space="preserve"> Project</w:t>
            </w:r>
          </w:p>
        </w:tc>
        <w:tc>
          <w:tcPr>
            <w:tcW w:w="3177" w:type="dxa"/>
          </w:tcPr>
          <w:p w14:paraId="7ED30F90"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c>
          <w:tcPr>
            <w:tcW w:w="3104" w:type="dxa"/>
          </w:tcPr>
          <w:p w14:paraId="0208F96F"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r>
      <w:tr w:rsidR="00D40C0D" w14:paraId="266D05A7"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1AED8B9A" w14:textId="597A5467" w:rsidR="00D40C0D" w:rsidRPr="00D40C0D" w:rsidRDefault="00D40C0D" w:rsidP="00D40C0D">
            <w:pPr>
              <w:pStyle w:val="ListBullet"/>
              <w:numPr>
                <w:ilvl w:val="0"/>
                <w:numId w:val="0"/>
              </w:numPr>
              <w:rPr>
                <w:b w:val="0"/>
                <w:lang w:eastAsia="en-AU"/>
              </w:rPr>
            </w:pPr>
            <w:r w:rsidRPr="00D40C0D">
              <w:rPr>
                <w:lang w:eastAsia="en-AU"/>
              </w:rPr>
              <w:t>German Archaeological Institute of Berli</w:t>
            </w:r>
            <w:r>
              <w:rPr>
                <w:lang w:eastAsia="en-AU"/>
              </w:rPr>
              <w:t>n</w:t>
            </w:r>
          </w:p>
        </w:tc>
        <w:tc>
          <w:tcPr>
            <w:tcW w:w="3177" w:type="dxa"/>
          </w:tcPr>
          <w:p w14:paraId="26115842"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3104" w:type="dxa"/>
          </w:tcPr>
          <w:p w14:paraId="02739021"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r>
      <w:tr w:rsidR="003E5BEB" w14:paraId="1529D60F" w14:textId="77777777" w:rsidTr="006633E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15ACD431" w14:textId="3D1DC103" w:rsidR="00D40C0D" w:rsidRPr="00D40C0D" w:rsidRDefault="00D40C0D" w:rsidP="00D40C0D">
            <w:pPr>
              <w:pStyle w:val="ListBullet"/>
              <w:numPr>
                <w:ilvl w:val="0"/>
                <w:numId w:val="0"/>
              </w:numPr>
              <w:rPr>
                <w:b w:val="0"/>
                <w:lang w:eastAsia="en-AU"/>
              </w:rPr>
            </w:pPr>
            <w:proofErr w:type="spellStart"/>
            <w:r w:rsidRPr="00D40C0D">
              <w:rPr>
                <w:lang w:eastAsia="en-AU"/>
              </w:rPr>
              <w:t>Apolline</w:t>
            </w:r>
            <w:proofErr w:type="spellEnd"/>
            <w:r w:rsidRPr="00D40C0D">
              <w:rPr>
                <w:lang w:eastAsia="en-AU"/>
              </w:rPr>
              <w:t xml:space="preserve"> Project</w:t>
            </w:r>
          </w:p>
        </w:tc>
        <w:tc>
          <w:tcPr>
            <w:tcW w:w="3177" w:type="dxa"/>
          </w:tcPr>
          <w:p w14:paraId="22550A2F"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c>
          <w:tcPr>
            <w:tcW w:w="3104" w:type="dxa"/>
          </w:tcPr>
          <w:p w14:paraId="33747143" w14:textId="77777777" w:rsidR="00D40C0D" w:rsidRDefault="00D40C0D" w:rsidP="00D40C0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r>
      <w:tr w:rsidR="00D40C0D" w14:paraId="514270FC"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187" w:type="dxa"/>
          </w:tcPr>
          <w:p w14:paraId="74EB3723" w14:textId="5FAF3B92" w:rsidR="00D40C0D" w:rsidRPr="00D40C0D" w:rsidRDefault="00D40C0D" w:rsidP="00D40C0D">
            <w:pPr>
              <w:pStyle w:val="ListBullet"/>
              <w:numPr>
                <w:ilvl w:val="0"/>
                <w:numId w:val="0"/>
              </w:numPr>
              <w:rPr>
                <w:lang w:eastAsia="en-AU"/>
              </w:rPr>
            </w:pPr>
            <w:r w:rsidRPr="00D40C0D">
              <w:rPr>
                <w:lang w:eastAsia="en-AU"/>
              </w:rPr>
              <w:t>Ancient Graffiti Project</w:t>
            </w:r>
          </w:p>
        </w:tc>
        <w:tc>
          <w:tcPr>
            <w:tcW w:w="3177" w:type="dxa"/>
          </w:tcPr>
          <w:p w14:paraId="7EAF34AB"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3104" w:type="dxa"/>
          </w:tcPr>
          <w:p w14:paraId="2284872C" w14:textId="77777777" w:rsidR="00D40C0D" w:rsidRDefault="00D40C0D" w:rsidP="00D40C0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r>
    </w:tbl>
    <w:p w14:paraId="773B98A0" w14:textId="6C33733E" w:rsidR="00D40C0D" w:rsidRDefault="00D40C0D" w:rsidP="00D40C0D">
      <w:pPr>
        <w:pStyle w:val="ListBullet"/>
        <w:rPr>
          <w:lang w:eastAsia="en-AU"/>
        </w:rPr>
      </w:pPr>
      <w:r>
        <w:rPr>
          <w:lang w:eastAsia="en-AU"/>
        </w:rPr>
        <w:t xml:space="preserve">Complete an </w:t>
      </w:r>
      <w:r>
        <w:t xml:space="preserve">extended response </w:t>
      </w:r>
      <w:r>
        <w:rPr>
          <w:lang w:eastAsia="en-AU"/>
        </w:rPr>
        <w:t xml:space="preserve">outlining how </w:t>
      </w:r>
      <w:r w:rsidRPr="00D40C0D">
        <w:rPr>
          <w:lang w:eastAsia="en-AU"/>
        </w:rPr>
        <w:t xml:space="preserve">documentation and long-term investigative projects have contributed to </w:t>
      </w:r>
      <w:r>
        <w:rPr>
          <w:lang w:eastAsia="en-AU"/>
        </w:rPr>
        <w:t>an</w:t>
      </w:r>
      <w:r w:rsidRPr="00D40C0D">
        <w:rPr>
          <w:lang w:eastAsia="en-AU"/>
        </w:rPr>
        <w:t xml:space="preserve"> understanding of the Cities of Vesuvius.</w:t>
      </w:r>
    </w:p>
    <w:p w14:paraId="630A0D1D" w14:textId="5809590C" w:rsidR="002B421F" w:rsidRDefault="00F7054C" w:rsidP="00F7054C">
      <w:pPr>
        <w:pStyle w:val="ListBullet"/>
        <w:rPr>
          <w:lang w:eastAsia="en-AU"/>
        </w:rPr>
      </w:pPr>
      <w:r w:rsidRPr="00F7054C">
        <w:rPr>
          <w:lang w:eastAsia="en-AU"/>
        </w:rPr>
        <w:t xml:space="preserve">Review </w:t>
      </w:r>
      <w:r>
        <w:rPr>
          <w:lang w:eastAsia="en-AU"/>
        </w:rPr>
        <w:t xml:space="preserve">and annotate </w:t>
      </w:r>
      <w:r w:rsidRPr="00F7054C">
        <w:rPr>
          <w:lang w:eastAsia="en-AU"/>
        </w:rPr>
        <w:t xml:space="preserve">one of the following articles </w:t>
      </w:r>
      <w:r w:rsidR="001F5A51">
        <w:rPr>
          <w:lang w:eastAsia="en-AU"/>
        </w:rPr>
        <w:t>about</w:t>
      </w:r>
      <w:r w:rsidRPr="00F7054C">
        <w:rPr>
          <w:lang w:eastAsia="en-AU"/>
        </w:rPr>
        <w:t xml:space="preserve"> how new research is altering our understanding of the past</w:t>
      </w:r>
      <w:r w:rsidR="001F5A51">
        <w:rPr>
          <w:lang w:eastAsia="en-AU"/>
        </w:rPr>
        <w:t>:</w:t>
      </w:r>
    </w:p>
    <w:p w14:paraId="6825E023" w14:textId="77777777" w:rsidR="001F5A51" w:rsidRDefault="001F5A51" w:rsidP="001F5A51">
      <w:pPr>
        <w:pStyle w:val="ListBullet2"/>
        <w:rPr>
          <w:lang w:eastAsia="en-AU"/>
        </w:rPr>
      </w:pPr>
      <w:r>
        <w:rPr>
          <w:lang w:eastAsia="en-AU"/>
        </w:rPr>
        <w:lastRenderedPageBreak/>
        <w:t xml:space="preserve">Ancient Graffiti Project - </w:t>
      </w:r>
      <w:hyperlink r:id="rId234" w:history="1">
        <w:r w:rsidRPr="001F5A51">
          <w:rPr>
            <w:rStyle w:val="Hyperlink"/>
            <w:lang w:eastAsia="en-AU"/>
          </w:rPr>
          <w:t>Graffiti in Pompeii and Herculaneum give insight into groups marginalized by history books</w:t>
        </w:r>
      </w:hyperlink>
    </w:p>
    <w:p w14:paraId="79AA0622" w14:textId="52F265C1" w:rsidR="001F5A51" w:rsidRDefault="001F5A51" w:rsidP="001F5A51">
      <w:pPr>
        <w:pStyle w:val="ListBullet2"/>
        <w:rPr>
          <w:lang w:eastAsia="en-AU"/>
        </w:rPr>
      </w:pPr>
      <w:proofErr w:type="spellStart"/>
      <w:r w:rsidRPr="001F5A51">
        <w:rPr>
          <w:lang w:eastAsia="en-AU"/>
        </w:rPr>
        <w:t>Philodemus</w:t>
      </w:r>
      <w:proofErr w:type="spellEnd"/>
      <w:r w:rsidRPr="001F5A51">
        <w:rPr>
          <w:lang w:eastAsia="en-AU"/>
        </w:rPr>
        <w:t xml:space="preserve"> Project</w:t>
      </w:r>
      <w:r>
        <w:rPr>
          <w:lang w:eastAsia="en-AU"/>
        </w:rPr>
        <w:t xml:space="preserve"> - </w:t>
      </w:r>
      <w:hyperlink r:id="rId235" w:history="1">
        <w:r w:rsidRPr="001F5A51">
          <w:rPr>
            <w:rStyle w:val="Hyperlink"/>
            <w:lang w:eastAsia="en-AU"/>
          </w:rPr>
          <w:t>The charred scrolls of Herculaneum</w:t>
        </w:r>
      </w:hyperlink>
    </w:p>
    <w:p w14:paraId="383684BD" w14:textId="1B43B4D9" w:rsidR="001F5A51" w:rsidRDefault="001F5A51" w:rsidP="001F5A51">
      <w:pPr>
        <w:pStyle w:val="ListBullet2"/>
        <w:rPr>
          <w:lang w:eastAsia="en-AU"/>
        </w:rPr>
      </w:pPr>
      <w:r>
        <w:rPr>
          <w:lang w:eastAsia="en-AU"/>
        </w:rPr>
        <w:t xml:space="preserve">Swedish Pompeii Project - </w:t>
      </w:r>
      <w:hyperlink r:id="rId236" w:history="1">
        <w:r w:rsidRPr="001F5A51">
          <w:rPr>
            <w:rStyle w:val="Hyperlink"/>
            <w:lang w:eastAsia="en-AU"/>
          </w:rPr>
          <w:t>3D tour of a villa in Ancient Pompeii</w:t>
        </w:r>
      </w:hyperlink>
    </w:p>
    <w:p w14:paraId="0F7DABBF" w14:textId="0CD8FE79" w:rsidR="00F7230B" w:rsidRDefault="00255E71" w:rsidP="00F7230B">
      <w:pPr>
        <w:pStyle w:val="ListBullet"/>
        <w:rPr>
          <w:rStyle w:val="Hyperlink"/>
          <w:color w:val="auto"/>
          <w:u w:val="none"/>
        </w:rPr>
      </w:pPr>
      <w:r>
        <w:rPr>
          <w:rStyle w:val="normaltextrun"/>
        </w:rPr>
        <w:t>Using a variety of sources</w:t>
      </w:r>
      <w:r w:rsidR="00353487">
        <w:rPr>
          <w:rStyle w:val="normaltextrun"/>
        </w:rPr>
        <w:t>,</w:t>
      </w:r>
      <w:r>
        <w:rPr>
          <w:rStyle w:val="normaltextrun"/>
        </w:rPr>
        <w:t xml:space="preserve"> complete a </w:t>
      </w:r>
      <w:hyperlink r:id="rId237" w:anchor=".X77i1CJFw8I.link" w:history="1">
        <w:r w:rsidRPr="004D5E2A">
          <w:rPr>
            <w:rStyle w:val="Hyperlink"/>
          </w:rPr>
          <w:t>Quick, write</w:t>
        </w:r>
      </w:hyperlink>
      <w:r>
        <w:rPr>
          <w:rStyle w:val="Hyperlink"/>
          <w:color w:val="auto"/>
          <w:u w:val="none"/>
        </w:rPr>
        <w:t xml:space="preserve"> e</w:t>
      </w:r>
      <w:r w:rsidRPr="00255E71">
        <w:rPr>
          <w:rStyle w:val="Hyperlink"/>
          <w:color w:val="auto"/>
          <w:u w:val="none"/>
        </w:rPr>
        <w:t>xplain</w:t>
      </w:r>
      <w:r>
        <w:rPr>
          <w:rStyle w:val="Hyperlink"/>
          <w:color w:val="auto"/>
          <w:u w:val="none"/>
        </w:rPr>
        <w:t>ing</w:t>
      </w:r>
      <w:r w:rsidRPr="00255E71">
        <w:rPr>
          <w:rStyle w:val="Hyperlink"/>
          <w:color w:val="auto"/>
          <w:u w:val="none"/>
        </w:rPr>
        <w:t xml:space="preserve"> the contribution that new research and technologies have made to reconstructing Pompeii and Herculaneum’s past.</w:t>
      </w:r>
    </w:p>
    <w:p w14:paraId="13BBB2E7" w14:textId="0D0A6440" w:rsidR="0048537D" w:rsidRDefault="0048537D" w:rsidP="0048537D">
      <w:pPr>
        <w:pStyle w:val="ListBullet"/>
      </w:pPr>
      <w:r>
        <w:t xml:space="preserve">Create </w:t>
      </w:r>
      <w:bookmarkStart w:id="39" w:name="_Hlk58236708"/>
      <w:r>
        <w:fldChar w:fldCharType="begin"/>
      </w:r>
      <w:r>
        <w:instrText xml:space="preserve"> HYPERLINK "https://app.education.nsw.gov.au/digital-learning-selector/LearningActivity/Card/625" \l ".X77xkoBgZYk.link" </w:instrText>
      </w:r>
      <w:r>
        <w:fldChar w:fldCharType="separate"/>
      </w:r>
      <w:r>
        <w:rPr>
          <w:rStyle w:val="Hyperlink"/>
        </w:rPr>
        <w:t>writing scaffolds</w:t>
      </w:r>
      <w:r>
        <w:rPr>
          <w:rStyle w:val="Hyperlink"/>
        </w:rPr>
        <w:fldChar w:fldCharType="end"/>
      </w:r>
      <w:bookmarkEnd w:id="39"/>
      <w:r>
        <w:t xml:space="preserve"> outlining how to answer the following questions:</w:t>
      </w:r>
    </w:p>
    <w:p w14:paraId="62B4A325" w14:textId="6872A070" w:rsidR="0048537D" w:rsidRDefault="0048537D" w:rsidP="0048537D">
      <w:pPr>
        <w:pStyle w:val="ListBullet2"/>
      </w:pPr>
      <w:r w:rsidRPr="0048537D">
        <w:t xml:space="preserve">Assess the value and limitations of new research and technology for investigating Pompeii and Herculaneum. Support </w:t>
      </w:r>
      <w:r>
        <w:t>the</w:t>
      </w:r>
      <w:r w:rsidRPr="0048537D">
        <w:t xml:space="preserve"> response with reference to relevant sources.</w:t>
      </w:r>
    </w:p>
    <w:p w14:paraId="41D66FF4" w14:textId="4398BEE0" w:rsidR="0048537D" w:rsidRDefault="0048537D" w:rsidP="0048537D">
      <w:pPr>
        <w:pStyle w:val="ListBullet2"/>
      </w:pPr>
      <w:r w:rsidRPr="0048537D">
        <w:t xml:space="preserve">To what extent do </w:t>
      </w:r>
      <w:r w:rsidR="000D17D9">
        <w:t>s</w:t>
      </w:r>
      <w:r w:rsidRPr="0048537D">
        <w:t>ources</w:t>
      </w:r>
      <w:r w:rsidR="000D17D9">
        <w:t xml:space="preserve"> </w:t>
      </w:r>
      <w:r w:rsidRPr="0048537D">
        <w:t>provide a comprehensive picture of the impact of new research and technologies on our understanding of Pompeii and Herculaneum?</w:t>
      </w:r>
    </w:p>
    <w:p w14:paraId="1E52C6AD" w14:textId="1DC2D090" w:rsidR="00C33633" w:rsidRDefault="00C33633" w:rsidP="00F2680D">
      <w:pPr>
        <w:pStyle w:val="Heading3"/>
      </w:pPr>
      <w:bookmarkStart w:id="40" w:name="_Toc59438200"/>
      <w:r>
        <w:t xml:space="preserve">Issues of conservation and reconstruction: Italian and international contributions and </w:t>
      </w:r>
      <w:r w:rsidR="001B7B42" w:rsidRPr="001B7B42">
        <w:t>responsibilities – Herculaneum Conservation Project</w:t>
      </w:r>
      <w:bookmarkEnd w:id="40"/>
    </w:p>
    <w:p w14:paraId="22BE9503" w14:textId="0DE98AD5" w:rsidR="009C2B6F" w:rsidRDefault="009C2B6F" w:rsidP="0073622C">
      <w:pPr>
        <w:pStyle w:val="ListBullet"/>
        <w:rPr>
          <w:lang w:eastAsia="en-AU"/>
        </w:rPr>
      </w:pPr>
      <w:r>
        <w:rPr>
          <w:lang w:eastAsia="en-AU"/>
        </w:rPr>
        <w:t xml:space="preserve">Watch </w:t>
      </w:r>
      <w:hyperlink r:id="rId238" w:history="1">
        <w:r w:rsidRPr="009C2B6F">
          <w:rPr>
            <w:rStyle w:val="Hyperlink"/>
            <w:lang w:eastAsia="en-AU"/>
          </w:rPr>
          <w:t>Herculaneum Conservation Project</w:t>
        </w:r>
      </w:hyperlink>
      <w:r>
        <w:rPr>
          <w:lang w:eastAsia="en-AU"/>
        </w:rPr>
        <w:t xml:space="preserve"> (duration 5:08) and answer the following:</w:t>
      </w:r>
    </w:p>
    <w:p w14:paraId="75A789E3" w14:textId="2F0D9D1E" w:rsidR="009C2B6F" w:rsidRDefault="00304821" w:rsidP="009C2B6F">
      <w:pPr>
        <w:pStyle w:val="ListBullet2"/>
        <w:rPr>
          <w:lang w:eastAsia="en-AU"/>
        </w:rPr>
      </w:pPr>
      <w:r>
        <w:rPr>
          <w:lang w:eastAsia="en-AU"/>
        </w:rPr>
        <w:t>d</w:t>
      </w:r>
      <w:r w:rsidR="009C2B6F">
        <w:rPr>
          <w:lang w:eastAsia="en-AU"/>
        </w:rPr>
        <w:t xml:space="preserve">escribe the Herculaneum Conservation Project – who was involved </w:t>
      </w:r>
    </w:p>
    <w:p w14:paraId="1B2E9FCF" w14:textId="7DA70EB4" w:rsidR="009C2B6F" w:rsidRDefault="00304821" w:rsidP="009C2B6F">
      <w:pPr>
        <w:pStyle w:val="ListBullet2"/>
        <w:rPr>
          <w:lang w:eastAsia="en-AU"/>
        </w:rPr>
      </w:pPr>
      <w:r>
        <w:rPr>
          <w:lang w:eastAsia="en-AU"/>
        </w:rPr>
        <w:t>l</w:t>
      </w:r>
      <w:r w:rsidR="009C2B6F">
        <w:rPr>
          <w:lang w:eastAsia="en-AU"/>
        </w:rPr>
        <w:t>ist the Herculaneum Conservation Project’s major achievements</w:t>
      </w:r>
      <w:r>
        <w:rPr>
          <w:lang w:eastAsia="en-AU"/>
        </w:rPr>
        <w:t>.</w:t>
      </w:r>
    </w:p>
    <w:p w14:paraId="512FEA13" w14:textId="6D77E4A5" w:rsidR="009C2B6F" w:rsidRDefault="0073622C" w:rsidP="009C2B6F">
      <w:pPr>
        <w:pStyle w:val="ListBullet"/>
        <w:rPr>
          <w:lang w:eastAsia="en-AU"/>
        </w:rPr>
      </w:pPr>
      <w:r>
        <w:rPr>
          <w:lang w:eastAsia="en-AU"/>
        </w:rPr>
        <w:t xml:space="preserve">Discuss </w:t>
      </w:r>
      <w:r w:rsidR="009C2B6F">
        <w:rPr>
          <w:lang w:eastAsia="en-AU"/>
        </w:rPr>
        <w:t>wh</w:t>
      </w:r>
      <w:r w:rsidR="003D025C">
        <w:rPr>
          <w:lang w:eastAsia="en-AU"/>
        </w:rPr>
        <w:t>at caused</w:t>
      </w:r>
      <w:r w:rsidR="009C2B6F">
        <w:rPr>
          <w:lang w:eastAsia="en-AU"/>
        </w:rPr>
        <w:t xml:space="preserve"> Herculaneum </w:t>
      </w:r>
      <w:r w:rsidR="003D025C">
        <w:rPr>
          <w:lang w:eastAsia="en-AU"/>
        </w:rPr>
        <w:t>to be in</w:t>
      </w:r>
      <w:r w:rsidR="009C2B6F">
        <w:rPr>
          <w:lang w:eastAsia="en-AU"/>
        </w:rPr>
        <w:t xml:space="preserve"> a terrible state before the </w:t>
      </w:r>
      <w:r w:rsidR="009C2B6F" w:rsidRPr="009C2B6F">
        <w:rPr>
          <w:lang w:eastAsia="en-AU"/>
        </w:rPr>
        <w:t>Herculaneum Conservation Project started its work</w:t>
      </w:r>
      <w:r w:rsidR="003D025C">
        <w:rPr>
          <w:lang w:eastAsia="en-AU"/>
        </w:rPr>
        <w:t xml:space="preserve"> and the effect this had on the archaeological site: </w:t>
      </w:r>
    </w:p>
    <w:p w14:paraId="77E3579E" w14:textId="2B8B90B1" w:rsidR="009C2B6F" w:rsidRDefault="009C2B6F" w:rsidP="009C2B6F">
      <w:pPr>
        <w:pStyle w:val="ListBullet2"/>
        <w:rPr>
          <w:lang w:eastAsia="en-AU"/>
        </w:rPr>
      </w:pPr>
      <w:r w:rsidRPr="009C2B6F">
        <w:rPr>
          <w:lang w:eastAsia="en-AU"/>
        </w:rPr>
        <w:t xml:space="preserve">Causes </w:t>
      </w:r>
      <w:r>
        <w:rPr>
          <w:lang w:eastAsia="en-AU"/>
        </w:rPr>
        <w:t>include</w:t>
      </w:r>
      <w:r w:rsidRPr="009C2B6F">
        <w:rPr>
          <w:lang w:eastAsia="en-AU"/>
        </w:rPr>
        <w:t xml:space="preserve"> Ambition of </w:t>
      </w:r>
      <w:proofErr w:type="spellStart"/>
      <w:r w:rsidRPr="009C2B6F">
        <w:rPr>
          <w:lang w:eastAsia="en-AU"/>
        </w:rPr>
        <w:t>Maiuri</w:t>
      </w:r>
      <w:proofErr w:type="spellEnd"/>
      <w:r w:rsidRPr="009C2B6F">
        <w:rPr>
          <w:lang w:eastAsia="en-AU"/>
        </w:rPr>
        <w:t xml:space="preserve"> – emphasis on living museum and rushed excavation</w:t>
      </w:r>
      <w:r>
        <w:rPr>
          <w:lang w:eastAsia="en-AU"/>
        </w:rPr>
        <w:t xml:space="preserve">, </w:t>
      </w:r>
      <w:r w:rsidRPr="009C2B6F">
        <w:rPr>
          <w:lang w:eastAsia="en-AU"/>
        </w:rPr>
        <w:t>failure to use money from tourism</w:t>
      </w:r>
      <w:r>
        <w:rPr>
          <w:lang w:eastAsia="en-AU"/>
        </w:rPr>
        <w:t xml:space="preserve">, </w:t>
      </w:r>
      <w:r w:rsidRPr="009C2B6F">
        <w:rPr>
          <w:lang w:eastAsia="en-AU"/>
        </w:rPr>
        <w:t xml:space="preserve">corruption. </w:t>
      </w:r>
    </w:p>
    <w:p w14:paraId="1F995596" w14:textId="52BB074C" w:rsidR="0073622C" w:rsidRDefault="009C2B6F" w:rsidP="009C2B6F">
      <w:pPr>
        <w:pStyle w:val="ListBullet2"/>
        <w:rPr>
          <w:lang w:eastAsia="en-AU"/>
        </w:rPr>
      </w:pPr>
      <w:r>
        <w:rPr>
          <w:lang w:eastAsia="en-AU"/>
        </w:rPr>
        <w:t>E</w:t>
      </w:r>
      <w:r w:rsidRPr="009C2B6F">
        <w:rPr>
          <w:lang w:eastAsia="en-AU"/>
        </w:rPr>
        <w:t xml:space="preserve">ffects that </w:t>
      </w:r>
      <w:r>
        <w:rPr>
          <w:lang w:eastAsia="en-AU"/>
        </w:rPr>
        <w:t>could</w:t>
      </w:r>
      <w:r w:rsidRPr="009C2B6F">
        <w:rPr>
          <w:lang w:eastAsia="en-AU"/>
        </w:rPr>
        <w:t xml:space="preserve"> be identified</w:t>
      </w:r>
      <w:r>
        <w:rPr>
          <w:lang w:eastAsia="en-AU"/>
        </w:rPr>
        <w:t xml:space="preserve"> include</w:t>
      </w:r>
      <w:r w:rsidRPr="009C2B6F">
        <w:rPr>
          <w:lang w:eastAsia="en-AU"/>
        </w:rPr>
        <w:t xml:space="preserve"> crumbling masonry</w:t>
      </w:r>
      <w:r>
        <w:rPr>
          <w:lang w:eastAsia="en-AU"/>
        </w:rPr>
        <w:t>,</w:t>
      </w:r>
      <w:r w:rsidRPr="009C2B6F">
        <w:rPr>
          <w:lang w:eastAsia="en-AU"/>
        </w:rPr>
        <w:t xml:space="preserve"> pools of water and rising damp</w:t>
      </w:r>
      <w:r>
        <w:rPr>
          <w:lang w:eastAsia="en-AU"/>
        </w:rPr>
        <w:t>,</w:t>
      </w:r>
      <w:r w:rsidRPr="009C2B6F">
        <w:rPr>
          <w:lang w:eastAsia="en-AU"/>
        </w:rPr>
        <w:t xml:space="preserve"> fading and flaking frescoes</w:t>
      </w:r>
      <w:r>
        <w:rPr>
          <w:lang w:eastAsia="en-AU"/>
        </w:rPr>
        <w:t>,</w:t>
      </w:r>
      <w:r w:rsidRPr="009C2B6F">
        <w:rPr>
          <w:lang w:eastAsia="en-AU"/>
        </w:rPr>
        <w:t xml:space="preserve"> rampant vegetation growth</w:t>
      </w:r>
      <w:r>
        <w:rPr>
          <w:lang w:eastAsia="en-AU"/>
        </w:rPr>
        <w:t>,</w:t>
      </w:r>
      <w:r w:rsidRPr="009C2B6F">
        <w:rPr>
          <w:lang w:eastAsia="en-AU"/>
        </w:rPr>
        <w:t xml:space="preserve"> infestation of pigeons</w:t>
      </w:r>
      <w:r>
        <w:rPr>
          <w:lang w:eastAsia="en-AU"/>
        </w:rPr>
        <w:t>,</w:t>
      </w:r>
      <w:r w:rsidRPr="009C2B6F">
        <w:rPr>
          <w:lang w:eastAsia="en-AU"/>
        </w:rPr>
        <w:t xml:space="preserve"> collapsed roofs.  </w:t>
      </w:r>
    </w:p>
    <w:p w14:paraId="753082C3" w14:textId="43D43872" w:rsidR="0073622C" w:rsidRPr="009C2B6F" w:rsidRDefault="009C2B6F" w:rsidP="009C2B6F">
      <w:pPr>
        <w:pStyle w:val="ListBullet"/>
        <w:rPr>
          <w:rFonts w:eastAsia="Times New Roman" w:cs="Arial"/>
          <w:color w:val="000000"/>
          <w:sz w:val="20"/>
          <w:szCs w:val="20"/>
          <w:lang w:eastAsia="en-AU"/>
        </w:rPr>
      </w:pPr>
      <w:r>
        <w:rPr>
          <w:lang w:eastAsia="en-AU"/>
        </w:rPr>
        <w:t xml:space="preserve">Complete a </w:t>
      </w:r>
      <w:hyperlink r:id="rId239" w:anchor=".X819-KozyX0.link" w:history="1">
        <w:r w:rsidRPr="009C2B6F">
          <w:rPr>
            <w:rStyle w:val="Hyperlink"/>
            <w:lang w:eastAsia="en-AU"/>
          </w:rPr>
          <w:t>Jigsaw</w:t>
        </w:r>
      </w:hyperlink>
      <w:r>
        <w:rPr>
          <w:lang w:eastAsia="en-AU"/>
        </w:rPr>
        <w:t xml:space="preserve"> activity i</w:t>
      </w:r>
      <w:r w:rsidRPr="009C2B6F">
        <w:rPr>
          <w:lang w:eastAsia="en-AU"/>
        </w:rPr>
        <w:t>nvestigat</w:t>
      </w:r>
      <w:r>
        <w:rPr>
          <w:lang w:eastAsia="en-AU"/>
        </w:rPr>
        <w:t>ing</w:t>
      </w:r>
      <w:r w:rsidRPr="009C2B6F">
        <w:rPr>
          <w:lang w:eastAsia="en-AU"/>
        </w:rPr>
        <w:t xml:space="preserve"> some </w:t>
      </w:r>
      <w:r>
        <w:rPr>
          <w:lang w:eastAsia="en-AU"/>
        </w:rPr>
        <w:t xml:space="preserve">of the </w:t>
      </w:r>
      <w:r w:rsidRPr="009C2B6F">
        <w:rPr>
          <w:lang w:eastAsia="en-AU"/>
        </w:rPr>
        <w:t xml:space="preserve">key areas of successful conservation under the </w:t>
      </w:r>
      <w:r>
        <w:rPr>
          <w:lang w:eastAsia="en-AU"/>
        </w:rPr>
        <w:t>Herculaneum Conservation Project following some of the issues listed below:</w:t>
      </w:r>
    </w:p>
    <w:p w14:paraId="0E5E8A3C" w14:textId="46446D89" w:rsidR="00947101" w:rsidRDefault="00947101" w:rsidP="009C2B6F">
      <w:pPr>
        <w:pStyle w:val="ListBullet2"/>
        <w:rPr>
          <w:lang w:eastAsia="en-AU"/>
        </w:rPr>
      </w:pPr>
      <w:r w:rsidRPr="00947101">
        <w:rPr>
          <w:lang w:eastAsia="en-AU"/>
        </w:rPr>
        <w:t>Solving the water problem</w:t>
      </w:r>
      <w:r>
        <w:rPr>
          <w:lang w:eastAsia="en-AU"/>
        </w:rPr>
        <w:t xml:space="preserve">: </w:t>
      </w:r>
      <w:r w:rsidRPr="00947101">
        <w:rPr>
          <w:lang w:eastAsia="en-AU"/>
        </w:rPr>
        <w:t>bringing the ancient drainage system back into operation and new discoveries</w:t>
      </w:r>
      <w:r>
        <w:rPr>
          <w:lang w:eastAsia="en-AU"/>
        </w:rPr>
        <w:t xml:space="preserve"> - </w:t>
      </w:r>
      <w:hyperlink r:id="rId240" w:history="1">
        <w:r w:rsidR="00FB1A3D" w:rsidRPr="00FB1A3D">
          <w:rPr>
            <w:rStyle w:val="Hyperlink"/>
            <w:lang w:eastAsia="en-AU"/>
          </w:rPr>
          <w:t>Draining Herculaneum - conserving the site</w:t>
        </w:r>
      </w:hyperlink>
    </w:p>
    <w:p w14:paraId="4A2B0865" w14:textId="2965159B" w:rsidR="00FB1A3D" w:rsidRDefault="00FB1A3D" w:rsidP="009C2B6F">
      <w:pPr>
        <w:pStyle w:val="ListBullet2"/>
        <w:rPr>
          <w:lang w:eastAsia="en-AU"/>
        </w:rPr>
      </w:pPr>
      <w:r w:rsidRPr="00FB1A3D">
        <w:rPr>
          <w:lang w:eastAsia="en-AU"/>
        </w:rPr>
        <w:t>Preservation of an ancient Roman roof</w:t>
      </w:r>
      <w:r>
        <w:rPr>
          <w:lang w:eastAsia="en-AU"/>
        </w:rPr>
        <w:t>: T</w:t>
      </w:r>
      <w:r w:rsidRPr="00FB1A3D">
        <w:rPr>
          <w:lang w:eastAsia="en-AU"/>
        </w:rPr>
        <w:t xml:space="preserve">he House of the Relief of </w:t>
      </w:r>
      <w:proofErr w:type="spellStart"/>
      <w:r w:rsidRPr="00FB1A3D">
        <w:rPr>
          <w:lang w:eastAsia="en-AU"/>
        </w:rPr>
        <w:t>Telephus</w:t>
      </w:r>
      <w:proofErr w:type="spellEnd"/>
      <w:r>
        <w:rPr>
          <w:lang w:eastAsia="en-AU"/>
        </w:rPr>
        <w:t xml:space="preserve"> - </w:t>
      </w:r>
      <w:hyperlink r:id="rId241" w:history="1">
        <w:r w:rsidRPr="00FB1A3D">
          <w:rPr>
            <w:rStyle w:val="Hyperlink"/>
            <w:lang w:eastAsia="en-AU"/>
          </w:rPr>
          <w:t xml:space="preserve">Raising the roof on the house of the </w:t>
        </w:r>
        <w:proofErr w:type="spellStart"/>
        <w:r w:rsidRPr="00FB1A3D">
          <w:rPr>
            <w:rStyle w:val="Hyperlink"/>
            <w:lang w:eastAsia="en-AU"/>
          </w:rPr>
          <w:t>Telephus</w:t>
        </w:r>
        <w:proofErr w:type="spellEnd"/>
        <w:r w:rsidRPr="00FB1A3D">
          <w:rPr>
            <w:rStyle w:val="Hyperlink"/>
            <w:lang w:eastAsia="en-AU"/>
          </w:rPr>
          <w:t xml:space="preserve"> Relief</w:t>
        </w:r>
      </w:hyperlink>
      <w:r>
        <w:rPr>
          <w:lang w:eastAsia="en-AU"/>
        </w:rPr>
        <w:t xml:space="preserve"> </w:t>
      </w:r>
    </w:p>
    <w:p w14:paraId="0F368442" w14:textId="7C098692" w:rsidR="00FB1A3D" w:rsidRDefault="00FB1A3D" w:rsidP="009C2B6F">
      <w:pPr>
        <w:pStyle w:val="ListBullet2"/>
        <w:rPr>
          <w:lang w:eastAsia="en-AU"/>
        </w:rPr>
      </w:pPr>
      <w:r w:rsidRPr="00FB1A3D">
        <w:rPr>
          <w:lang w:eastAsia="en-AU"/>
        </w:rPr>
        <w:t>Stabilisation of buildings</w:t>
      </w:r>
      <w:r>
        <w:rPr>
          <w:lang w:eastAsia="en-AU"/>
        </w:rPr>
        <w:t xml:space="preserve">: </w:t>
      </w:r>
      <w:r w:rsidRPr="00FB1A3D">
        <w:rPr>
          <w:lang w:eastAsia="en-AU"/>
        </w:rPr>
        <w:t>the discovery of the Amazon Head</w:t>
      </w:r>
      <w:r>
        <w:rPr>
          <w:lang w:eastAsia="en-AU"/>
        </w:rPr>
        <w:t xml:space="preserve"> - </w:t>
      </w:r>
      <w:hyperlink r:id="rId242" w:history="1">
        <w:r w:rsidRPr="00FB1A3D">
          <w:rPr>
            <w:rStyle w:val="Hyperlink"/>
            <w:lang w:eastAsia="en-AU"/>
          </w:rPr>
          <w:t>Herculean work at Herculaneum</w:t>
        </w:r>
      </w:hyperlink>
    </w:p>
    <w:p w14:paraId="7B1484B5" w14:textId="3AF46852" w:rsidR="00FB1A3D" w:rsidRDefault="00FB1A3D" w:rsidP="009C2B6F">
      <w:pPr>
        <w:pStyle w:val="ListBullet2"/>
        <w:rPr>
          <w:lang w:eastAsia="en-AU"/>
        </w:rPr>
      </w:pPr>
      <w:r w:rsidRPr="00FB1A3D">
        <w:rPr>
          <w:lang w:eastAsia="en-AU"/>
        </w:rPr>
        <w:lastRenderedPageBreak/>
        <w:t>Conservation of decorative surfaces</w:t>
      </w:r>
      <w:r w:rsidR="006633E6">
        <w:rPr>
          <w:lang w:eastAsia="en-AU"/>
        </w:rPr>
        <w:t xml:space="preserve"> </w:t>
      </w:r>
      <w:r w:rsidR="006633E6">
        <w:t>–</w:t>
      </w:r>
      <w:r w:rsidRPr="00FB1A3D">
        <w:rPr>
          <w:lang w:eastAsia="en-AU"/>
        </w:rPr>
        <w:t xml:space="preserve"> Getty Conservation Institute </w:t>
      </w:r>
      <w:r w:rsidR="006633E6">
        <w:rPr>
          <w:lang w:eastAsia="en-AU"/>
        </w:rPr>
        <w:t>and</w:t>
      </w:r>
      <w:r w:rsidRPr="00FB1A3D">
        <w:rPr>
          <w:lang w:eastAsia="en-AU"/>
        </w:rPr>
        <w:t xml:space="preserve"> x-ray fluorescence (ELIO)</w:t>
      </w:r>
      <w:r>
        <w:rPr>
          <w:lang w:eastAsia="en-AU"/>
        </w:rPr>
        <w:t xml:space="preserve"> - </w:t>
      </w:r>
      <w:hyperlink r:id="rId243" w:history="1">
        <w:r w:rsidRPr="00FB1A3D">
          <w:rPr>
            <w:rStyle w:val="Hyperlink"/>
            <w:lang w:eastAsia="en-AU"/>
          </w:rPr>
          <w:t>X-rays reveal details of portrait once hidden under Vesuvius ash</w:t>
        </w:r>
      </w:hyperlink>
      <w:r>
        <w:rPr>
          <w:lang w:eastAsia="en-AU"/>
        </w:rPr>
        <w:t xml:space="preserve"> and </w:t>
      </w:r>
      <w:hyperlink r:id="rId244" w:history="1">
        <w:r w:rsidRPr="00FB1A3D">
          <w:rPr>
            <w:rStyle w:val="Hyperlink"/>
            <w:lang w:eastAsia="en-AU"/>
          </w:rPr>
          <w:t>Herculaneum: Conservation of the Tablinum of the House of the Bicentenary</w:t>
        </w:r>
      </w:hyperlink>
      <w:r w:rsidR="0028385B">
        <w:rPr>
          <w:rStyle w:val="Hyperlink"/>
          <w:lang w:eastAsia="en-AU"/>
        </w:rPr>
        <w:t>.</w:t>
      </w:r>
    </w:p>
    <w:p w14:paraId="3AB221D7" w14:textId="4E7F8F70" w:rsidR="00FB1A3D" w:rsidRPr="00232B93" w:rsidRDefault="00FB1A3D" w:rsidP="00FB1A3D">
      <w:pPr>
        <w:pStyle w:val="ListBullet"/>
        <w:rPr>
          <w:rFonts w:cs="Arial"/>
        </w:rPr>
      </w:pPr>
      <w:r w:rsidRPr="00587A46">
        <w:t xml:space="preserve">Complete </w:t>
      </w:r>
      <w:r>
        <w:t xml:space="preserve">the following explanation </w:t>
      </w:r>
      <w:r w:rsidRPr="00587A46">
        <w:t>scaffold</w:t>
      </w:r>
      <w:r w:rsidR="000E2544">
        <w:t xml:space="preserve"> exploring </w:t>
      </w:r>
      <w:r w:rsidR="000E2544" w:rsidRPr="000E2544">
        <w:t>the contribution that the Herculaneum Conservation Project has made to reconstructing the past</w:t>
      </w:r>
      <w:r w:rsidR="00A13717">
        <w:t>:</w:t>
      </w:r>
    </w:p>
    <w:tbl>
      <w:tblPr>
        <w:tblStyle w:val="Tableheader"/>
        <w:tblW w:w="0" w:type="auto"/>
        <w:tblLook w:val="04A0" w:firstRow="1" w:lastRow="0" w:firstColumn="1" w:lastColumn="0" w:noHBand="0" w:noVBand="1"/>
      </w:tblPr>
      <w:tblGrid>
        <w:gridCol w:w="4768"/>
        <w:gridCol w:w="4804"/>
      </w:tblGrid>
      <w:tr w:rsidR="00FB1A3D" w14:paraId="0868273F"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68" w:type="dxa"/>
          </w:tcPr>
          <w:p w14:paraId="5EC91011" w14:textId="77777777" w:rsidR="00FB1A3D" w:rsidRDefault="00FB1A3D" w:rsidP="005C0BB3">
            <w:pPr>
              <w:pStyle w:val="ListBullet"/>
              <w:numPr>
                <w:ilvl w:val="0"/>
                <w:numId w:val="0"/>
              </w:numPr>
              <w:spacing w:before="192" w:after="192"/>
              <w:rPr>
                <w:rFonts w:cs="Arial"/>
              </w:rPr>
            </w:pPr>
            <w:r>
              <w:rPr>
                <w:rFonts w:cs="Arial"/>
              </w:rPr>
              <w:t>Source</w:t>
            </w:r>
          </w:p>
        </w:tc>
        <w:tc>
          <w:tcPr>
            <w:tcW w:w="4804" w:type="dxa"/>
          </w:tcPr>
          <w:p w14:paraId="627A49A5" w14:textId="212B7C58" w:rsidR="00FB1A3D" w:rsidRDefault="000E2544" w:rsidP="005C0BB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cs="Arial"/>
              </w:rPr>
            </w:pPr>
            <w:r>
              <w:rPr>
                <w:rFonts w:cs="Arial"/>
              </w:rPr>
              <w:t>C</w:t>
            </w:r>
            <w:r w:rsidRPr="000E2544">
              <w:rPr>
                <w:rFonts w:cs="Arial"/>
              </w:rPr>
              <w:t xml:space="preserve">ontribution </w:t>
            </w:r>
            <w:r>
              <w:rPr>
                <w:rFonts w:cs="Arial"/>
              </w:rPr>
              <w:t xml:space="preserve">of </w:t>
            </w:r>
            <w:r w:rsidRPr="000E2544">
              <w:rPr>
                <w:rFonts w:cs="Arial"/>
              </w:rPr>
              <w:t>the Herculaneum Conservation Projects</w:t>
            </w:r>
          </w:p>
        </w:tc>
      </w:tr>
      <w:tr w:rsidR="00FB1A3D" w14:paraId="1CF26EA5"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768" w:type="dxa"/>
          </w:tcPr>
          <w:p w14:paraId="1EB6495F" w14:textId="77777777" w:rsidR="00FB1A3D" w:rsidRDefault="00FB1A3D" w:rsidP="005C0BB3">
            <w:pPr>
              <w:pStyle w:val="ListBullet"/>
              <w:numPr>
                <w:ilvl w:val="0"/>
                <w:numId w:val="0"/>
              </w:numPr>
              <w:rPr>
                <w:rFonts w:cs="Arial"/>
              </w:rPr>
            </w:pPr>
            <w:r>
              <w:rPr>
                <w:rFonts w:cs="Arial"/>
              </w:rPr>
              <w:t>Source A:</w:t>
            </w:r>
          </w:p>
        </w:tc>
        <w:tc>
          <w:tcPr>
            <w:tcW w:w="4804" w:type="dxa"/>
          </w:tcPr>
          <w:p w14:paraId="52297ECD" w14:textId="77777777" w:rsidR="00FB1A3D" w:rsidRDefault="00FB1A3D" w:rsidP="005C0BB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cs="Arial"/>
              </w:rPr>
            </w:pPr>
          </w:p>
        </w:tc>
      </w:tr>
      <w:tr w:rsidR="00FB1A3D" w14:paraId="1CACD197" w14:textId="77777777" w:rsidTr="006633E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768" w:type="dxa"/>
          </w:tcPr>
          <w:p w14:paraId="1B8B6033" w14:textId="77777777" w:rsidR="00FB1A3D" w:rsidRDefault="00FB1A3D" w:rsidP="005C0BB3">
            <w:pPr>
              <w:pStyle w:val="ListBullet"/>
              <w:numPr>
                <w:ilvl w:val="0"/>
                <w:numId w:val="0"/>
              </w:numPr>
              <w:rPr>
                <w:rFonts w:cs="Arial"/>
              </w:rPr>
            </w:pPr>
            <w:r>
              <w:rPr>
                <w:rFonts w:cs="Arial"/>
              </w:rPr>
              <w:t>Source B:</w:t>
            </w:r>
          </w:p>
        </w:tc>
        <w:tc>
          <w:tcPr>
            <w:tcW w:w="4804" w:type="dxa"/>
          </w:tcPr>
          <w:p w14:paraId="4CF6371A" w14:textId="77777777" w:rsidR="00FB1A3D" w:rsidRDefault="00FB1A3D" w:rsidP="005C0BB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cs="Arial"/>
              </w:rPr>
            </w:pPr>
          </w:p>
        </w:tc>
      </w:tr>
      <w:tr w:rsidR="00FB1A3D" w14:paraId="4EF65616"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768" w:type="dxa"/>
          </w:tcPr>
          <w:p w14:paraId="2CF14BF9" w14:textId="77777777" w:rsidR="00FB1A3D" w:rsidRDefault="00FB1A3D" w:rsidP="005C0BB3">
            <w:pPr>
              <w:pStyle w:val="ListBullet"/>
              <w:numPr>
                <w:ilvl w:val="0"/>
                <w:numId w:val="0"/>
              </w:numPr>
              <w:rPr>
                <w:rFonts w:cs="Arial"/>
              </w:rPr>
            </w:pPr>
            <w:r>
              <w:rPr>
                <w:rFonts w:cs="Arial"/>
              </w:rPr>
              <w:t>Other relevant sources:</w:t>
            </w:r>
          </w:p>
        </w:tc>
        <w:tc>
          <w:tcPr>
            <w:tcW w:w="4804" w:type="dxa"/>
          </w:tcPr>
          <w:p w14:paraId="3FFC5930" w14:textId="77777777" w:rsidR="00FB1A3D" w:rsidRDefault="00FB1A3D" w:rsidP="005C0BB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cs="Arial"/>
              </w:rPr>
            </w:pPr>
          </w:p>
        </w:tc>
      </w:tr>
    </w:tbl>
    <w:p w14:paraId="09F7D9D4" w14:textId="4B2E69AA" w:rsidR="00FB1A3D" w:rsidRDefault="000E2544" w:rsidP="00FB1A3D">
      <w:pPr>
        <w:pStyle w:val="ListBullet"/>
        <w:rPr>
          <w:rStyle w:val="Hyperlink"/>
          <w:color w:val="auto"/>
          <w:u w:val="none"/>
          <w:lang w:eastAsia="en-AU"/>
        </w:rPr>
      </w:pPr>
      <w:r>
        <w:rPr>
          <w:rStyle w:val="normaltextrun"/>
        </w:rPr>
        <w:t xml:space="preserve">Complete a </w:t>
      </w:r>
      <w:hyperlink r:id="rId245" w:anchor=".X77i1CJFw8I.link" w:history="1">
        <w:r w:rsidRPr="004D5E2A">
          <w:rPr>
            <w:rStyle w:val="Hyperlink"/>
          </w:rPr>
          <w:t>Quick, write</w:t>
        </w:r>
      </w:hyperlink>
      <w:r w:rsidRPr="000E2544">
        <w:t xml:space="preserve"> </w:t>
      </w:r>
      <w:r w:rsidRPr="000E2544">
        <w:rPr>
          <w:rStyle w:val="Hyperlink"/>
          <w:color w:val="auto"/>
          <w:u w:val="none"/>
        </w:rPr>
        <w:t>answer the following question:</w:t>
      </w:r>
    </w:p>
    <w:p w14:paraId="4E988DCD" w14:textId="634DF88B" w:rsidR="000E2544" w:rsidRDefault="000E2544" w:rsidP="000E2544">
      <w:pPr>
        <w:pStyle w:val="ListBullet2"/>
        <w:rPr>
          <w:lang w:eastAsia="en-AU"/>
        </w:rPr>
      </w:pPr>
      <w:r>
        <w:rPr>
          <w:lang w:eastAsia="en-AU"/>
        </w:rPr>
        <w:t xml:space="preserve"> </w:t>
      </w:r>
      <w:r w:rsidRPr="000E2544">
        <w:rPr>
          <w:lang w:eastAsia="en-AU"/>
        </w:rPr>
        <w:t xml:space="preserve">Explain the contribution that the Herculaneum Conservation Project has made to reconstructing the past. Support </w:t>
      </w:r>
      <w:r>
        <w:rPr>
          <w:lang w:eastAsia="en-AU"/>
        </w:rPr>
        <w:t>the</w:t>
      </w:r>
      <w:r w:rsidRPr="000E2544">
        <w:rPr>
          <w:lang w:eastAsia="en-AU"/>
        </w:rPr>
        <w:t xml:space="preserve"> response using evidence from Source A and other relevant sources</w:t>
      </w:r>
      <w:r>
        <w:rPr>
          <w:lang w:eastAsia="en-AU"/>
        </w:rPr>
        <w:t>.</w:t>
      </w:r>
    </w:p>
    <w:p w14:paraId="54E0E0C0" w14:textId="49E1DEA1" w:rsidR="00C33633" w:rsidRDefault="001B7B42" w:rsidP="00F2680D">
      <w:pPr>
        <w:pStyle w:val="Heading3"/>
        <w:rPr>
          <w:rStyle w:val="eop"/>
        </w:rPr>
      </w:pPr>
      <w:bookmarkStart w:id="41" w:name="_Toc59438201"/>
      <w:r w:rsidRPr="001B7B42">
        <w:rPr>
          <w:rStyle w:val="normaltextrun"/>
        </w:rPr>
        <w:t>Issues of conservation and reconstruction: Great Pompeii Project</w:t>
      </w:r>
      <w:bookmarkEnd w:id="41"/>
    </w:p>
    <w:p w14:paraId="141D859E" w14:textId="028B176B" w:rsidR="00D60952" w:rsidRDefault="00132589" w:rsidP="00D60952">
      <w:pPr>
        <w:pStyle w:val="ListBullet"/>
        <w:rPr>
          <w:lang w:eastAsia="en-AU"/>
        </w:rPr>
      </w:pPr>
      <w:r>
        <w:rPr>
          <w:lang w:eastAsia="en-AU"/>
        </w:rPr>
        <w:t xml:space="preserve">Access </w:t>
      </w:r>
      <w:hyperlink r:id="rId246" w:history="1">
        <w:r w:rsidRPr="00132589">
          <w:rPr>
            <w:rStyle w:val="Hyperlink"/>
            <w:lang w:eastAsia="en-AU"/>
          </w:rPr>
          <w:t>Pompeii’s stolen frescoes are the latest case in a long history of neglect</w:t>
        </w:r>
      </w:hyperlink>
      <w:r>
        <w:rPr>
          <w:lang w:eastAsia="en-AU"/>
        </w:rPr>
        <w:t xml:space="preserve"> Complete a</w:t>
      </w:r>
      <w:r w:rsidR="00DE4FD3">
        <w:rPr>
          <w:lang w:eastAsia="en-AU"/>
        </w:rPr>
        <w:t xml:space="preserve"> </w:t>
      </w:r>
      <w:hyperlink r:id="rId247" w:anchor=".X9aWHPToy3E.link" w:history="1">
        <w:r w:rsidR="00DE4FD3" w:rsidRPr="00DE4FD3">
          <w:rPr>
            <w:rStyle w:val="Hyperlink"/>
            <w:lang w:eastAsia="en-AU"/>
          </w:rPr>
          <w:t>concept map</w:t>
        </w:r>
      </w:hyperlink>
      <w:r>
        <w:rPr>
          <w:lang w:eastAsia="en-AU"/>
        </w:rPr>
        <w:t xml:space="preserve"> examining the main problems facing Pompeii pre-2010. These could include:</w:t>
      </w:r>
    </w:p>
    <w:p w14:paraId="7E2F1A78" w14:textId="74FE372B" w:rsidR="00132589" w:rsidRPr="001B7B42" w:rsidRDefault="000F514A" w:rsidP="00132589">
      <w:pPr>
        <w:pStyle w:val="ListBullet2"/>
        <w:rPr>
          <w:lang w:eastAsia="en-AU"/>
        </w:rPr>
      </w:pPr>
      <w:r>
        <w:rPr>
          <w:lang w:eastAsia="en-AU"/>
        </w:rPr>
        <w:t>n</w:t>
      </w:r>
      <w:r w:rsidR="00132589" w:rsidRPr="001B7B42">
        <w:rPr>
          <w:lang w:eastAsia="en-AU"/>
        </w:rPr>
        <w:t>atural enemies (</w:t>
      </w:r>
      <w:r w:rsidR="006633E6">
        <w:rPr>
          <w:lang w:eastAsia="en-AU"/>
        </w:rPr>
        <w:t xml:space="preserve">for example </w:t>
      </w:r>
      <w:r w:rsidR="00132589" w:rsidRPr="001B7B42">
        <w:rPr>
          <w:lang w:eastAsia="en-AU"/>
        </w:rPr>
        <w:t>water, weeds, sunlight) </w:t>
      </w:r>
    </w:p>
    <w:p w14:paraId="70176B8C" w14:textId="61C1A756" w:rsidR="00132589" w:rsidRPr="001B7B42" w:rsidRDefault="000F514A" w:rsidP="00132589">
      <w:pPr>
        <w:pStyle w:val="ListBullet2"/>
        <w:rPr>
          <w:lang w:eastAsia="en-AU"/>
        </w:rPr>
      </w:pPr>
      <w:r>
        <w:rPr>
          <w:lang w:eastAsia="en-AU"/>
        </w:rPr>
        <w:t>d</w:t>
      </w:r>
      <w:r w:rsidR="00132589" w:rsidRPr="001B7B42">
        <w:rPr>
          <w:lang w:eastAsia="en-AU"/>
        </w:rPr>
        <w:t>amaging restoration techniques (</w:t>
      </w:r>
      <w:r w:rsidR="006633E6">
        <w:rPr>
          <w:lang w:eastAsia="en-AU"/>
        </w:rPr>
        <w:t xml:space="preserve">for example </w:t>
      </w:r>
      <w:r w:rsidR="00132589" w:rsidRPr="001B7B42">
        <w:rPr>
          <w:lang w:eastAsia="en-AU"/>
        </w:rPr>
        <w:t>softwood, modern mortar, plaster and paraffin wax) </w:t>
      </w:r>
    </w:p>
    <w:p w14:paraId="4D85C0BC" w14:textId="5D956456" w:rsidR="00132589" w:rsidRPr="001B7B42" w:rsidRDefault="000F514A" w:rsidP="00132589">
      <w:pPr>
        <w:pStyle w:val="ListBullet2"/>
        <w:rPr>
          <w:lang w:eastAsia="en-AU"/>
        </w:rPr>
      </w:pPr>
      <w:r>
        <w:rPr>
          <w:lang w:eastAsia="en-AU"/>
        </w:rPr>
        <w:t>p</w:t>
      </w:r>
      <w:r w:rsidR="00132589" w:rsidRPr="001B7B42">
        <w:rPr>
          <w:lang w:eastAsia="en-AU"/>
        </w:rPr>
        <w:t>oor site security and tourism (</w:t>
      </w:r>
      <w:r w:rsidR="006633E6">
        <w:rPr>
          <w:lang w:eastAsia="en-AU"/>
        </w:rPr>
        <w:t xml:space="preserve">for example </w:t>
      </w:r>
      <w:r w:rsidR="00132589" w:rsidRPr="001B7B42">
        <w:rPr>
          <w:lang w:eastAsia="en-AU"/>
        </w:rPr>
        <w:t>vandalism, looting, Mafia, tourists inadvertently damaging</w:t>
      </w:r>
      <w:r w:rsidR="006633E6">
        <w:rPr>
          <w:lang w:eastAsia="en-AU"/>
        </w:rPr>
        <w:t>)</w:t>
      </w:r>
      <w:r w:rsidR="00132589" w:rsidRPr="001B7B42">
        <w:rPr>
          <w:lang w:eastAsia="en-AU"/>
        </w:rPr>
        <w:t> </w:t>
      </w:r>
    </w:p>
    <w:p w14:paraId="1F3FD546" w14:textId="09E64020" w:rsidR="00132589" w:rsidRPr="001B7B42" w:rsidRDefault="000F514A" w:rsidP="00132589">
      <w:pPr>
        <w:pStyle w:val="ListBullet2"/>
        <w:rPr>
          <w:lang w:eastAsia="en-AU"/>
        </w:rPr>
      </w:pPr>
      <w:r>
        <w:rPr>
          <w:lang w:eastAsia="en-AU"/>
        </w:rPr>
        <w:t>l</w:t>
      </w:r>
      <w:r w:rsidR="00132589" w:rsidRPr="001B7B42">
        <w:rPr>
          <w:lang w:eastAsia="en-AU"/>
        </w:rPr>
        <w:t>ack of maintenance  </w:t>
      </w:r>
    </w:p>
    <w:p w14:paraId="6EE5A443" w14:textId="7D5D9CBD" w:rsidR="00132589" w:rsidRPr="001B7B42" w:rsidRDefault="000F514A" w:rsidP="00132589">
      <w:pPr>
        <w:pStyle w:val="ListBullet2"/>
        <w:rPr>
          <w:lang w:eastAsia="en-AU"/>
        </w:rPr>
      </w:pPr>
      <w:r>
        <w:rPr>
          <w:lang w:eastAsia="en-AU"/>
        </w:rPr>
        <w:t>c</w:t>
      </w:r>
      <w:r w:rsidR="00132589" w:rsidRPr="001B7B42">
        <w:rPr>
          <w:lang w:eastAsia="en-AU"/>
        </w:rPr>
        <w:t>orruption (‘Pompeii Viva’)</w:t>
      </w:r>
      <w:r w:rsidR="0028385B">
        <w:rPr>
          <w:lang w:eastAsia="en-AU"/>
        </w:rPr>
        <w:t>.</w:t>
      </w:r>
    </w:p>
    <w:p w14:paraId="30052E79" w14:textId="0DE66B6F" w:rsidR="00132589" w:rsidRDefault="001B7B42" w:rsidP="00132589">
      <w:pPr>
        <w:pStyle w:val="ListBullet"/>
        <w:rPr>
          <w:color w:val="000000"/>
          <w:lang w:eastAsia="en-AU"/>
        </w:rPr>
      </w:pPr>
      <w:r w:rsidRPr="001B7B42">
        <w:rPr>
          <w:color w:val="000000"/>
          <w:lang w:eastAsia="en-AU"/>
        </w:rPr>
        <w:t>Outline</w:t>
      </w:r>
      <w:r w:rsidR="00132589">
        <w:rPr>
          <w:color w:val="000000"/>
          <w:lang w:eastAsia="en-AU"/>
        </w:rPr>
        <w:t xml:space="preserve"> and summarise</w:t>
      </w:r>
      <w:r w:rsidRPr="001B7B42">
        <w:rPr>
          <w:color w:val="000000"/>
          <w:lang w:eastAsia="en-AU"/>
        </w:rPr>
        <w:t xml:space="preserve"> the aims and funding of </w:t>
      </w:r>
      <w:hyperlink r:id="rId248" w:history="1">
        <w:r w:rsidR="00132589" w:rsidRPr="00132589">
          <w:rPr>
            <w:rStyle w:val="Hyperlink"/>
            <w:lang w:eastAsia="en-AU"/>
          </w:rPr>
          <w:t>The Great Pompeii Project.</w:t>
        </w:r>
      </w:hyperlink>
    </w:p>
    <w:p w14:paraId="5BB4426F" w14:textId="3E4FCE3F" w:rsidR="0016204B" w:rsidRDefault="005D6084" w:rsidP="00132589">
      <w:pPr>
        <w:pStyle w:val="ListBullet"/>
        <w:rPr>
          <w:color w:val="000000"/>
          <w:lang w:eastAsia="en-AU"/>
        </w:rPr>
      </w:pPr>
      <w:r>
        <w:rPr>
          <w:color w:val="000000"/>
          <w:lang w:eastAsia="en-AU"/>
        </w:rPr>
        <w:t xml:space="preserve">Read </w:t>
      </w:r>
      <w:hyperlink r:id="rId249" w:history="1">
        <w:r w:rsidR="0016204B" w:rsidRPr="0016204B">
          <w:rPr>
            <w:rStyle w:val="Hyperlink"/>
            <w:lang w:eastAsia="en-AU"/>
          </w:rPr>
          <w:t>New treasures of P</w:t>
        </w:r>
        <w:r w:rsidR="0016204B">
          <w:rPr>
            <w:rStyle w:val="Hyperlink"/>
            <w:lang w:eastAsia="en-AU"/>
          </w:rPr>
          <w:t>o</w:t>
        </w:r>
        <w:r w:rsidR="0016204B" w:rsidRPr="0016204B">
          <w:rPr>
            <w:rStyle w:val="Hyperlink"/>
            <w:lang w:eastAsia="en-AU"/>
          </w:rPr>
          <w:t>mpeii</w:t>
        </w:r>
      </w:hyperlink>
      <w:r w:rsidR="0016204B">
        <w:rPr>
          <w:color w:val="000000"/>
          <w:lang w:eastAsia="en-AU"/>
        </w:rPr>
        <w:t xml:space="preserve"> which provides an overview o</w:t>
      </w:r>
      <w:r>
        <w:rPr>
          <w:color w:val="000000"/>
          <w:lang w:eastAsia="en-AU"/>
        </w:rPr>
        <w:t xml:space="preserve">f the problems at Pompeii before the Great Pompeii Project. Highlight and annotate the key concepts. </w:t>
      </w:r>
    </w:p>
    <w:p w14:paraId="30ABFD05" w14:textId="034AC414" w:rsidR="001961B7" w:rsidRDefault="001961B7" w:rsidP="00132589">
      <w:pPr>
        <w:pStyle w:val="ListBullet"/>
        <w:rPr>
          <w:color w:val="000000"/>
          <w:lang w:eastAsia="en-AU"/>
        </w:rPr>
      </w:pPr>
      <w:r>
        <w:rPr>
          <w:color w:val="000000"/>
          <w:lang w:eastAsia="en-AU"/>
        </w:rPr>
        <w:t>Research the following successes of the Great Pompeii Project and create a blog outlining each one:</w:t>
      </w:r>
    </w:p>
    <w:p w14:paraId="16A81A23" w14:textId="16A91302" w:rsidR="005D6084" w:rsidRDefault="001961B7" w:rsidP="001961B7">
      <w:pPr>
        <w:pStyle w:val="ListBullet2"/>
        <w:rPr>
          <w:lang w:eastAsia="en-AU"/>
        </w:rPr>
      </w:pPr>
      <w:r>
        <w:rPr>
          <w:lang w:eastAsia="en-AU"/>
        </w:rPr>
        <w:lastRenderedPageBreak/>
        <w:t xml:space="preserve"> Stabilisation and restoration work culminating in the re-opening of buildings - </w:t>
      </w:r>
      <w:hyperlink r:id="rId250" w:history="1">
        <w:r w:rsidRPr="001961B7">
          <w:rPr>
            <w:rStyle w:val="Hyperlink"/>
            <w:lang w:eastAsia="en-AU"/>
          </w:rPr>
          <w:t>Pompeii's Villa of the Mysteries Finally Restored after Two Years</w:t>
        </w:r>
      </w:hyperlink>
      <w:r>
        <w:rPr>
          <w:lang w:eastAsia="en-AU"/>
        </w:rPr>
        <w:t xml:space="preserve">; </w:t>
      </w:r>
      <w:hyperlink r:id="rId251" w:history="1">
        <w:r w:rsidRPr="001961B7">
          <w:rPr>
            <w:rStyle w:val="Hyperlink"/>
            <w:lang w:eastAsia="en-AU"/>
          </w:rPr>
          <w:t>Saving the Villa of the Mysteries</w:t>
        </w:r>
      </w:hyperlink>
      <w:r>
        <w:rPr>
          <w:lang w:eastAsia="en-AU"/>
        </w:rPr>
        <w:t xml:space="preserve">; </w:t>
      </w:r>
      <w:hyperlink r:id="rId252" w:history="1">
        <w:r w:rsidRPr="001961B7">
          <w:rPr>
            <w:rStyle w:val="Hyperlink"/>
            <w:lang w:eastAsia="en-AU"/>
          </w:rPr>
          <w:t>Pompeii's House of Lovers reopens to public after 40 years</w:t>
        </w:r>
      </w:hyperlink>
      <w:r>
        <w:rPr>
          <w:lang w:eastAsia="en-AU"/>
        </w:rPr>
        <w:t xml:space="preserve">; </w:t>
      </w:r>
      <w:hyperlink r:id="rId253" w:history="1">
        <w:r w:rsidRPr="001961B7">
          <w:rPr>
            <w:rStyle w:val="Hyperlink"/>
            <w:lang w:eastAsia="en-AU"/>
          </w:rPr>
          <w:t xml:space="preserve">Pompeii, </w:t>
        </w:r>
        <w:proofErr w:type="spellStart"/>
        <w:r w:rsidRPr="001961B7">
          <w:rPr>
            <w:rStyle w:val="Hyperlink"/>
            <w:lang w:eastAsia="en-AU"/>
          </w:rPr>
          <w:t>Franceschini</w:t>
        </w:r>
        <w:proofErr w:type="spellEnd"/>
        <w:r w:rsidRPr="001961B7">
          <w:rPr>
            <w:rStyle w:val="Hyperlink"/>
            <w:lang w:eastAsia="en-AU"/>
          </w:rPr>
          <w:t>: “A story of rebirth and redemption to be proud of”.</w:t>
        </w:r>
      </w:hyperlink>
      <w:r>
        <w:rPr>
          <w:lang w:eastAsia="en-AU"/>
        </w:rPr>
        <w:t xml:space="preserve">  </w:t>
      </w:r>
    </w:p>
    <w:p w14:paraId="1ECF0572" w14:textId="00710E34" w:rsidR="004A4EE8" w:rsidRDefault="001B7B42" w:rsidP="001961B7">
      <w:pPr>
        <w:pStyle w:val="ListBullet2"/>
        <w:rPr>
          <w:lang w:eastAsia="en-AU"/>
        </w:rPr>
      </w:pPr>
      <w:r w:rsidRPr="001B7B42">
        <w:rPr>
          <w:lang w:eastAsia="en-AU"/>
        </w:rPr>
        <w:t>End to corruption</w:t>
      </w:r>
      <w:r w:rsidR="001961B7">
        <w:rPr>
          <w:lang w:eastAsia="en-AU"/>
        </w:rPr>
        <w:t xml:space="preserve"> - </w:t>
      </w:r>
      <w:hyperlink r:id="rId254" w:history="1">
        <w:r w:rsidR="001961B7" w:rsidRPr="001961B7">
          <w:rPr>
            <w:rStyle w:val="Hyperlink"/>
            <w:lang w:eastAsia="en-AU"/>
          </w:rPr>
          <w:t>Italy to combat mafia crime and corruption at Pompeii</w:t>
        </w:r>
      </w:hyperlink>
      <w:r w:rsidR="001961B7">
        <w:rPr>
          <w:lang w:eastAsia="en-AU"/>
        </w:rPr>
        <w:t xml:space="preserve">; </w:t>
      </w:r>
      <w:hyperlink r:id="rId255" w:history="1">
        <w:r w:rsidR="001961B7" w:rsidRPr="001961B7">
          <w:rPr>
            <w:rStyle w:val="Hyperlink"/>
            <w:lang w:eastAsia="en-AU"/>
          </w:rPr>
          <w:t>Pompeii recruits army of spies to root out Mafia corruption and shoddy renovation work at the ancient site</w:t>
        </w:r>
      </w:hyperlink>
    </w:p>
    <w:p w14:paraId="0611F3C3" w14:textId="132C03F5" w:rsidR="0012576F" w:rsidRDefault="004A4EE8" w:rsidP="001961B7">
      <w:pPr>
        <w:pStyle w:val="ListBullet2"/>
        <w:rPr>
          <w:lang w:eastAsia="en-AU"/>
        </w:rPr>
      </w:pPr>
      <w:r>
        <w:rPr>
          <w:lang w:eastAsia="en-AU"/>
        </w:rPr>
        <w:t>N</w:t>
      </w:r>
      <w:r w:rsidRPr="004A4EE8">
        <w:rPr>
          <w:lang w:eastAsia="en-AU"/>
        </w:rPr>
        <w:t>ew projects &amp; improved visitor facilities</w:t>
      </w:r>
      <w:r>
        <w:rPr>
          <w:lang w:eastAsia="en-AU"/>
        </w:rPr>
        <w:t xml:space="preserve"> -</w:t>
      </w:r>
      <w:r w:rsidR="001961B7">
        <w:rPr>
          <w:lang w:eastAsia="en-AU"/>
        </w:rPr>
        <w:t xml:space="preserve"> </w:t>
      </w:r>
      <w:hyperlink r:id="rId256" w:history="1">
        <w:r w:rsidR="001961B7" w:rsidRPr="001961B7">
          <w:rPr>
            <w:rStyle w:val="Hyperlink"/>
            <w:lang w:eastAsia="en-AU"/>
          </w:rPr>
          <w:t>Skeletal analysis reveals Pompeii myths are getting long in the tooth</w:t>
        </w:r>
      </w:hyperlink>
      <w:r w:rsidR="001961B7">
        <w:rPr>
          <w:lang w:eastAsia="en-AU"/>
        </w:rPr>
        <w:t xml:space="preserve">; </w:t>
      </w:r>
      <w:hyperlink r:id="rId257" w:history="1">
        <w:r w:rsidR="001961B7" w:rsidRPr="001961B7">
          <w:rPr>
            <w:rStyle w:val="Hyperlink"/>
            <w:lang w:eastAsia="en-AU"/>
          </w:rPr>
          <w:t xml:space="preserve">Interview with Dr Estelle </w:t>
        </w:r>
        <w:proofErr w:type="spellStart"/>
        <w:r w:rsidR="001961B7" w:rsidRPr="001961B7">
          <w:rPr>
            <w:rStyle w:val="Hyperlink"/>
            <w:lang w:eastAsia="en-AU"/>
          </w:rPr>
          <w:t>Lazer</w:t>
        </w:r>
        <w:proofErr w:type="spellEnd"/>
        <w:r w:rsidR="001961B7" w:rsidRPr="001961B7">
          <w:rPr>
            <w:rStyle w:val="Hyperlink"/>
            <w:lang w:eastAsia="en-AU"/>
          </w:rPr>
          <w:t xml:space="preserve"> on her latest research in Pompeii</w:t>
        </w:r>
      </w:hyperlink>
      <w:r w:rsidR="001961B7">
        <w:rPr>
          <w:lang w:eastAsia="en-AU"/>
        </w:rPr>
        <w:t>;</w:t>
      </w:r>
      <w:r w:rsidR="0012576F">
        <w:rPr>
          <w:lang w:eastAsia="en-AU"/>
        </w:rPr>
        <w:t xml:space="preserve"> </w:t>
      </w:r>
      <w:hyperlink r:id="rId258" w:history="1">
        <w:r w:rsidR="0012576F" w:rsidRPr="0012576F">
          <w:rPr>
            <w:rStyle w:val="Hyperlink"/>
            <w:lang w:eastAsia="en-AU"/>
          </w:rPr>
          <w:t>VR tours in POMPEII</w:t>
        </w:r>
      </w:hyperlink>
      <w:r w:rsidR="0012576F">
        <w:rPr>
          <w:lang w:eastAsia="en-AU"/>
        </w:rPr>
        <w:t xml:space="preserve"> (duration 1:30); </w:t>
      </w:r>
      <w:hyperlink r:id="rId259" w:history="1">
        <w:r w:rsidR="0012576F" w:rsidRPr="0012576F">
          <w:rPr>
            <w:rStyle w:val="Hyperlink"/>
            <w:lang w:eastAsia="en-AU"/>
          </w:rPr>
          <w:t>Pompeii for all - improved facilities</w:t>
        </w:r>
      </w:hyperlink>
      <w:r w:rsidR="0012576F">
        <w:rPr>
          <w:lang w:eastAsia="en-AU"/>
        </w:rPr>
        <w:t>.</w:t>
      </w:r>
    </w:p>
    <w:p w14:paraId="7BF675F6" w14:textId="77777777" w:rsidR="00417432" w:rsidRDefault="0012576F" w:rsidP="00AF2D0E">
      <w:pPr>
        <w:pStyle w:val="ListBullet2"/>
        <w:rPr>
          <w:lang w:eastAsia="en-AU"/>
        </w:rPr>
      </w:pPr>
      <w:r w:rsidRPr="0012576F">
        <w:rPr>
          <w:lang w:eastAsia="en-AU"/>
        </w:rPr>
        <w:t xml:space="preserve">Return to large scale excavation leads to new discoveries </w:t>
      </w:r>
      <w:r>
        <w:rPr>
          <w:lang w:eastAsia="en-AU"/>
        </w:rPr>
        <w:t xml:space="preserve">- </w:t>
      </w:r>
      <w:hyperlink r:id="rId260" w:history="1">
        <w:r w:rsidRPr="0012576F">
          <w:rPr>
            <w:rStyle w:val="Hyperlink"/>
            <w:lang w:eastAsia="en-AU"/>
          </w:rPr>
          <w:t>Pompeii's most recent finds reveal new clues to city's destruction</w:t>
        </w:r>
      </w:hyperlink>
      <w:r>
        <w:rPr>
          <w:lang w:eastAsia="en-AU"/>
        </w:rPr>
        <w:t xml:space="preserve">; </w:t>
      </w:r>
      <w:hyperlink r:id="rId261" w:history="1">
        <w:r w:rsidRPr="0012576F">
          <w:rPr>
            <w:rStyle w:val="Hyperlink"/>
            <w:lang w:eastAsia="en-AU"/>
          </w:rPr>
          <w:t>The new excavations of Pompeii</w:t>
        </w:r>
      </w:hyperlink>
      <w:r>
        <w:rPr>
          <w:lang w:eastAsia="en-AU"/>
        </w:rPr>
        <w:t xml:space="preserve"> (duration 7:33); </w:t>
      </w:r>
      <w:hyperlink r:id="rId262" w:history="1">
        <w:r w:rsidRPr="0012576F">
          <w:rPr>
            <w:rStyle w:val="Hyperlink"/>
            <w:lang w:eastAsia="en-AU"/>
          </w:rPr>
          <w:t>Amulets of Deities, Skulls and Phalluses Found in Ancient Pompeii</w:t>
        </w:r>
      </w:hyperlink>
      <w:r>
        <w:rPr>
          <w:lang w:eastAsia="en-AU"/>
        </w:rPr>
        <w:t xml:space="preserve">; </w:t>
      </w:r>
      <w:hyperlink r:id="rId263" w:history="1">
        <w:r w:rsidRPr="0012576F">
          <w:rPr>
            <w:rStyle w:val="Hyperlink"/>
            <w:lang w:eastAsia="en-AU"/>
          </w:rPr>
          <w:t>House of Leda and the Swan</w:t>
        </w:r>
      </w:hyperlink>
      <w:r>
        <w:rPr>
          <w:lang w:eastAsia="en-AU"/>
        </w:rPr>
        <w:t xml:space="preserve">; </w:t>
      </w:r>
      <w:hyperlink r:id="rId264" w:anchor=":~:text=The%20rock%20weighing%20almost%20300,of%20the%20man's%20undamaged%20skull." w:history="1">
        <w:r w:rsidRPr="00417432">
          <w:rPr>
            <w:rStyle w:val="Hyperlink"/>
            <w:lang w:eastAsia="en-AU"/>
          </w:rPr>
          <w:t>Pompeii eruption victim's head not crushed by huge stone as researchers first thought.</w:t>
        </w:r>
      </w:hyperlink>
      <w:r w:rsidR="00AF2D0E">
        <w:rPr>
          <w:lang w:eastAsia="en-AU"/>
        </w:rPr>
        <w:t xml:space="preserve"> </w:t>
      </w:r>
    </w:p>
    <w:p w14:paraId="127188C3" w14:textId="02366612" w:rsidR="001B7B42" w:rsidRPr="00825983" w:rsidRDefault="00825983" w:rsidP="00417432">
      <w:pPr>
        <w:pStyle w:val="ListBullet"/>
        <w:rPr>
          <w:lang w:eastAsia="en-AU"/>
        </w:rPr>
      </w:pPr>
      <w:r>
        <w:rPr>
          <w:lang w:eastAsia="en-AU"/>
        </w:rPr>
        <w:t xml:space="preserve">Complete a </w:t>
      </w:r>
      <w:hyperlink r:id="rId265" w:anchor=".X819frGmHes.link" w:history="1">
        <w:r w:rsidRPr="00825983">
          <w:rPr>
            <w:rStyle w:val="Hyperlink"/>
            <w:lang w:eastAsia="en-AU"/>
          </w:rPr>
          <w:t>Six thinking hats</w:t>
        </w:r>
      </w:hyperlink>
      <w:r>
        <w:rPr>
          <w:lang w:eastAsia="en-AU"/>
        </w:rPr>
        <w:t xml:space="preserve"> activity assessing the values and limitations of the work done by the Great Pompeii Project</w:t>
      </w:r>
      <w:r w:rsidR="001B7B42" w:rsidRPr="001B7B42">
        <w:rPr>
          <w:lang w:eastAsia="en-AU"/>
        </w:rPr>
        <w:t> </w:t>
      </w:r>
      <w:r>
        <w:rPr>
          <w:lang w:eastAsia="en-AU"/>
        </w:rPr>
        <w:t>in conserving Pompeii.</w:t>
      </w:r>
      <w:r w:rsidR="001B7B42" w:rsidRPr="00825983">
        <w:rPr>
          <w:rFonts w:eastAsia="Times New Roman" w:cs="Arial"/>
          <w:color w:val="000000"/>
          <w:sz w:val="20"/>
          <w:szCs w:val="20"/>
          <w:lang w:eastAsia="en-AU"/>
        </w:rPr>
        <w:t> </w:t>
      </w:r>
    </w:p>
    <w:p w14:paraId="747177AE" w14:textId="7FBDC79E" w:rsidR="001B7B42" w:rsidRDefault="00C33633" w:rsidP="00F2680D">
      <w:pPr>
        <w:pStyle w:val="Heading3"/>
      </w:pPr>
      <w:bookmarkStart w:id="42" w:name="_Toc59438202"/>
      <w:r>
        <w:t>Ethical issues: excavation and conservation</w:t>
      </w:r>
      <w:bookmarkEnd w:id="42"/>
    </w:p>
    <w:p w14:paraId="6455BE8E" w14:textId="7B486EFE" w:rsidR="007B15C3" w:rsidRDefault="00A10055" w:rsidP="007B15C3">
      <w:pPr>
        <w:pStyle w:val="ListBullet"/>
        <w:rPr>
          <w:lang w:eastAsia="en-AU"/>
        </w:rPr>
      </w:pPr>
      <w:r>
        <w:rPr>
          <w:lang w:eastAsia="en-AU"/>
        </w:rPr>
        <w:t>Discuss the renewed excavation of Pompeii in recent years.</w:t>
      </w:r>
    </w:p>
    <w:p w14:paraId="24D6EF8D" w14:textId="31A23B6C" w:rsidR="00A10055" w:rsidRDefault="00A10055" w:rsidP="007B15C3">
      <w:pPr>
        <w:pStyle w:val="ListBullet"/>
        <w:rPr>
          <w:lang w:eastAsia="en-AU"/>
        </w:rPr>
      </w:pPr>
      <w:r>
        <w:rPr>
          <w:lang w:eastAsia="en-AU"/>
        </w:rPr>
        <w:t xml:space="preserve">Research and debate </w:t>
      </w:r>
      <w:r w:rsidRPr="00A10055">
        <w:rPr>
          <w:lang w:eastAsia="en-AU"/>
        </w:rPr>
        <w:t xml:space="preserve">new excavation at Herculaneum </w:t>
      </w:r>
      <w:r w:rsidR="00032103" w:rsidRPr="00A10055">
        <w:rPr>
          <w:lang w:eastAsia="en-AU"/>
        </w:rPr>
        <w:t>in regard to</w:t>
      </w:r>
      <w:r w:rsidRPr="00A10055">
        <w:rPr>
          <w:lang w:eastAsia="en-AU"/>
        </w:rPr>
        <w:t xml:space="preserve"> </w:t>
      </w:r>
      <w:hyperlink r:id="rId266" w:history="1">
        <w:r w:rsidRPr="00A10055">
          <w:rPr>
            <w:rStyle w:val="Hyperlink"/>
            <w:lang w:eastAsia="en-AU"/>
          </w:rPr>
          <w:t>Villa of Papyri</w:t>
        </w:r>
      </w:hyperlink>
      <w:r>
        <w:rPr>
          <w:lang w:eastAsia="en-AU"/>
        </w:rPr>
        <w:t xml:space="preserve"> and</w:t>
      </w:r>
      <w:r w:rsidRPr="00A10055">
        <w:rPr>
          <w:lang w:eastAsia="en-AU"/>
        </w:rPr>
        <w:t xml:space="preserve"> the long disagreement between Fowler and Wallace-</w:t>
      </w:r>
      <w:proofErr w:type="spellStart"/>
      <w:r w:rsidRPr="00A10055">
        <w:rPr>
          <w:lang w:eastAsia="en-AU"/>
        </w:rPr>
        <w:t>Hadrill</w:t>
      </w:r>
      <w:proofErr w:type="spellEnd"/>
      <w:r w:rsidRPr="00A10055">
        <w:rPr>
          <w:lang w:eastAsia="en-AU"/>
        </w:rPr>
        <w:t xml:space="preserve">.  </w:t>
      </w:r>
    </w:p>
    <w:p w14:paraId="41FE2CA6" w14:textId="43030272" w:rsidR="00A10055" w:rsidRDefault="00A10055" w:rsidP="007B15C3">
      <w:pPr>
        <w:pStyle w:val="ListBullet"/>
        <w:rPr>
          <w:lang w:eastAsia="en-AU"/>
        </w:rPr>
      </w:pPr>
      <w:r>
        <w:rPr>
          <w:lang w:eastAsia="en-AU"/>
        </w:rPr>
        <w:t>Read and annotate the following articles:</w:t>
      </w:r>
    </w:p>
    <w:p w14:paraId="30AEF53D" w14:textId="319316B8" w:rsidR="00A10055" w:rsidRDefault="00226871" w:rsidP="00A10055">
      <w:pPr>
        <w:pStyle w:val="ListBullet2"/>
        <w:rPr>
          <w:lang w:eastAsia="en-AU"/>
        </w:rPr>
      </w:pPr>
      <w:hyperlink r:id="rId267" w:history="1">
        <w:r w:rsidR="00A10055" w:rsidRPr="00A10055">
          <w:rPr>
            <w:rStyle w:val="Hyperlink"/>
            <w:lang w:eastAsia="en-AU"/>
          </w:rPr>
          <w:t xml:space="preserve">Battle for the books of </w:t>
        </w:r>
        <w:proofErr w:type="spellStart"/>
        <w:r w:rsidR="00A10055" w:rsidRPr="00A10055">
          <w:rPr>
            <w:rStyle w:val="Hyperlink"/>
            <w:lang w:eastAsia="en-AU"/>
          </w:rPr>
          <w:t>Herculanuem</w:t>
        </w:r>
        <w:proofErr w:type="spellEnd"/>
      </w:hyperlink>
    </w:p>
    <w:p w14:paraId="583417AA" w14:textId="77777777" w:rsidR="00A10055" w:rsidRDefault="00226871" w:rsidP="00A10055">
      <w:pPr>
        <w:pStyle w:val="ListBullet2"/>
        <w:rPr>
          <w:lang w:eastAsia="en-AU"/>
        </w:rPr>
      </w:pPr>
      <w:hyperlink r:id="rId268" w:history="1">
        <w:r w:rsidR="00A10055" w:rsidRPr="00A10055">
          <w:rPr>
            <w:rStyle w:val="Hyperlink"/>
            <w:lang w:eastAsia="en-AU"/>
          </w:rPr>
          <w:t>Further exploration at Herculaneum could ‘stagger the imagination’</w:t>
        </w:r>
      </w:hyperlink>
    </w:p>
    <w:p w14:paraId="61C7C895" w14:textId="6A43BED0" w:rsidR="001B7B42" w:rsidRDefault="001B7B42" w:rsidP="00A10055">
      <w:pPr>
        <w:pStyle w:val="ListBullet"/>
        <w:rPr>
          <w:lang w:eastAsia="en-AU"/>
        </w:rPr>
      </w:pPr>
      <w:r w:rsidRPr="001B7B42">
        <w:rPr>
          <w:lang w:eastAsia="en-AU"/>
        </w:rPr>
        <w:t>Read</w:t>
      </w:r>
      <w:r w:rsidR="00A10055">
        <w:rPr>
          <w:lang w:eastAsia="en-AU"/>
        </w:rPr>
        <w:t xml:space="preserve"> </w:t>
      </w:r>
      <w:hyperlink r:id="rId269" w:history="1">
        <w:r w:rsidR="00A10055" w:rsidRPr="00A10055">
          <w:rPr>
            <w:rStyle w:val="Hyperlink"/>
            <w:lang w:eastAsia="en-AU"/>
          </w:rPr>
          <w:t>Pompeii row erupts between rival scientific factions</w:t>
        </w:r>
      </w:hyperlink>
      <w:r w:rsidR="00A10055">
        <w:rPr>
          <w:lang w:eastAsia="en-AU"/>
        </w:rPr>
        <w:t>.</w:t>
      </w:r>
      <w:r w:rsidRPr="001B7B42">
        <w:rPr>
          <w:lang w:eastAsia="en-AU"/>
        </w:rPr>
        <w:t xml:space="preserve"> </w:t>
      </w:r>
      <w:r w:rsidR="00A10055">
        <w:rPr>
          <w:lang w:eastAsia="en-AU"/>
        </w:rPr>
        <w:t>H</w:t>
      </w:r>
      <w:r w:rsidRPr="001B7B42">
        <w:rPr>
          <w:lang w:eastAsia="en-AU"/>
        </w:rPr>
        <w:t xml:space="preserve">ighlight and annotate key arguments against excavation in Pompeii </w:t>
      </w:r>
      <w:r w:rsidR="00A10055">
        <w:rPr>
          <w:lang w:eastAsia="en-AU"/>
        </w:rPr>
        <w:t>presented in</w:t>
      </w:r>
      <w:r w:rsidRPr="001B7B42">
        <w:rPr>
          <w:lang w:eastAsia="en-AU"/>
        </w:rPr>
        <w:t xml:space="preserve"> the article. </w:t>
      </w:r>
    </w:p>
    <w:p w14:paraId="43FC2494" w14:textId="044380B6" w:rsidR="00A10055" w:rsidRDefault="00A10055" w:rsidP="00A10055">
      <w:pPr>
        <w:pStyle w:val="ListBullet"/>
        <w:rPr>
          <w:lang w:eastAsia="en-AU"/>
        </w:rPr>
      </w:pPr>
      <w:r>
        <w:rPr>
          <w:lang w:eastAsia="en-AU"/>
        </w:rPr>
        <w:t>Complete the for and against scaffold below discussing whether the Villa of the Papyri should be excavated or not</w:t>
      </w:r>
      <w:r w:rsidR="00032103">
        <w:rPr>
          <w:lang w:eastAsia="en-AU"/>
        </w:rPr>
        <w:t>:</w:t>
      </w:r>
    </w:p>
    <w:tbl>
      <w:tblPr>
        <w:tblStyle w:val="Tableheader"/>
        <w:tblW w:w="0" w:type="auto"/>
        <w:tblLook w:val="04A0" w:firstRow="1" w:lastRow="0" w:firstColumn="1" w:lastColumn="0" w:noHBand="0" w:noVBand="1"/>
      </w:tblPr>
      <w:tblGrid>
        <w:gridCol w:w="4771"/>
        <w:gridCol w:w="4801"/>
      </w:tblGrid>
      <w:tr w:rsidR="00A10055" w14:paraId="30A13113"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71" w:type="dxa"/>
          </w:tcPr>
          <w:p w14:paraId="2C1C72E6" w14:textId="4AF29146" w:rsidR="00A10055" w:rsidRDefault="00A10055" w:rsidP="00A10055">
            <w:pPr>
              <w:pStyle w:val="ListBullet"/>
              <w:numPr>
                <w:ilvl w:val="0"/>
                <w:numId w:val="0"/>
              </w:numPr>
              <w:spacing w:before="192" w:after="192"/>
              <w:rPr>
                <w:lang w:eastAsia="en-AU"/>
              </w:rPr>
            </w:pPr>
            <w:r>
              <w:rPr>
                <w:lang w:eastAsia="en-AU"/>
              </w:rPr>
              <w:t xml:space="preserve">For excavation </w:t>
            </w:r>
          </w:p>
        </w:tc>
        <w:tc>
          <w:tcPr>
            <w:tcW w:w="4801" w:type="dxa"/>
          </w:tcPr>
          <w:p w14:paraId="5A70B373" w14:textId="7E3A8AEF" w:rsidR="00A10055" w:rsidRDefault="00A10055" w:rsidP="00A10055">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en-AU"/>
              </w:rPr>
            </w:pPr>
            <w:r>
              <w:rPr>
                <w:lang w:eastAsia="en-AU"/>
              </w:rPr>
              <w:t>Against excavation</w:t>
            </w:r>
          </w:p>
        </w:tc>
      </w:tr>
      <w:tr w:rsidR="00A10055" w14:paraId="2A49C20B"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771" w:type="dxa"/>
          </w:tcPr>
          <w:p w14:paraId="32E467C4" w14:textId="77777777" w:rsidR="00A10055" w:rsidRDefault="00A10055" w:rsidP="00A10055">
            <w:pPr>
              <w:pStyle w:val="ListBullet"/>
              <w:numPr>
                <w:ilvl w:val="0"/>
                <w:numId w:val="0"/>
              </w:numPr>
              <w:rPr>
                <w:lang w:eastAsia="en-AU"/>
              </w:rPr>
            </w:pPr>
          </w:p>
        </w:tc>
        <w:tc>
          <w:tcPr>
            <w:tcW w:w="4801" w:type="dxa"/>
          </w:tcPr>
          <w:p w14:paraId="7F6D9713" w14:textId="77777777" w:rsidR="00A10055" w:rsidRDefault="00A10055" w:rsidP="00A10055">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r>
    </w:tbl>
    <w:p w14:paraId="2E9FEB1D" w14:textId="79EB287F" w:rsidR="001B7B42" w:rsidRPr="001B7B42" w:rsidRDefault="00A10055" w:rsidP="001B7B42">
      <w:pPr>
        <w:pStyle w:val="ListBullet"/>
        <w:rPr>
          <w:lang w:eastAsia="en-AU"/>
        </w:rPr>
      </w:pPr>
      <w:r>
        <w:rPr>
          <w:lang w:eastAsia="en-AU"/>
        </w:rPr>
        <w:t xml:space="preserve">Using the scaffold complete a </w:t>
      </w:r>
      <w:hyperlink r:id="rId270" w:anchor=".X77i1CJFw8I.link" w:history="1">
        <w:r w:rsidRPr="004D5E2A">
          <w:rPr>
            <w:rStyle w:val="Hyperlink"/>
          </w:rPr>
          <w:t>Quick, write</w:t>
        </w:r>
      </w:hyperlink>
      <w:r>
        <w:rPr>
          <w:rStyle w:val="Hyperlink"/>
          <w:color w:val="auto"/>
          <w:u w:val="none"/>
        </w:rPr>
        <w:t xml:space="preserve"> discussing</w:t>
      </w:r>
      <w:r w:rsidRPr="00A10055">
        <w:rPr>
          <w:rStyle w:val="Hyperlink"/>
          <w:color w:val="auto"/>
          <w:u w:val="none"/>
        </w:rPr>
        <w:t xml:space="preserve"> whether the Villa of the Papyri should be excavated or not. Support </w:t>
      </w:r>
      <w:r>
        <w:rPr>
          <w:rStyle w:val="Hyperlink"/>
          <w:color w:val="auto"/>
          <w:u w:val="none"/>
        </w:rPr>
        <w:t>the</w:t>
      </w:r>
      <w:r w:rsidRPr="00A10055">
        <w:rPr>
          <w:rStyle w:val="Hyperlink"/>
          <w:color w:val="auto"/>
          <w:u w:val="none"/>
        </w:rPr>
        <w:t xml:space="preserve"> response with information from the </w:t>
      </w:r>
      <w:r w:rsidR="00DD43D4">
        <w:rPr>
          <w:rStyle w:val="Hyperlink"/>
          <w:color w:val="auto"/>
          <w:u w:val="none"/>
        </w:rPr>
        <w:t>previous activities.</w:t>
      </w:r>
    </w:p>
    <w:p w14:paraId="689C930B" w14:textId="1C091693" w:rsidR="00C33633" w:rsidRDefault="001B7B42" w:rsidP="00F2680D">
      <w:pPr>
        <w:pStyle w:val="Heading3"/>
      </w:pPr>
      <w:bookmarkStart w:id="43" w:name="_Toc59438203"/>
      <w:r>
        <w:lastRenderedPageBreak/>
        <w:t xml:space="preserve">Ethical issues: </w:t>
      </w:r>
      <w:r w:rsidR="00C33633">
        <w:t>study and display of human remains</w:t>
      </w:r>
      <w:bookmarkEnd w:id="43"/>
    </w:p>
    <w:p w14:paraId="7C67940D" w14:textId="6ED303BE" w:rsidR="00F824A6" w:rsidRPr="00F824A6" w:rsidRDefault="00F824A6" w:rsidP="00F824A6">
      <w:pPr>
        <w:pStyle w:val="ListBullet"/>
        <w:rPr>
          <w:rFonts w:eastAsia="Times New Roman" w:cs="Arial"/>
          <w:color w:val="000000"/>
          <w:sz w:val="20"/>
          <w:szCs w:val="20"/>
          <w:lang w:eastAsia="en-AU"/>
        </w:rPr>
      </w:pPr>
      <w:r>
        <w:rPr>
          <w:lang w:val="en"/>
        </w:rPr>
        <w:t xml:space="preserve">Use </w:t>
      </w:r>
      <w:hyperlink r:id="rId271" w:history="1">
        <w:r w:rsidR="00417432">
          <w:rPr>
            <w:rStyle w:val="Hyperlink"/>
            <w:lang w:val="en"/>
          </w:rPr>
          <w:t>New Skeletons From Pompeii Shed Light On Humans' Response To Disaster</w:t>
        </w:r>
      </w:hyperlink>
      <w:r>
        <w:rPr>
          <w:lang w:val="en"/>
        </w:rPr>
        <w:t xml:space="preserve"> to conduct a brainstorm about reasons why human remains are invaluable historical sources and information.</w:t>
      </w:r>
    </w:p>
    <w:p w14:paraId="1B387166" w14:textId="0DAFF63D" w:rsidR="00F824A6" w:rsidRDefault="00F824A6" w:rsidP="00F824A6">
      <w:pPr>
        <w:pStyle w:val="ListBullet"/>
      </w:pPr>
      <w:r w:rsidRPr="00F824A6">
        <w:t>Complete the reasons for and against comparison below</w:t>
      </w:r>
      <w:r w:rsidR="00032103">
        <w:t>:</w:t>
      </w:r>
    </w:p>
    <w:tbl>
      <w:tblPr>
        <w:tblStyle w:val="Tableheader"/>
        <w:tblW w:w="0" w:type="auto"/>
        <w:tblLook w:val="04A0" w:firstRow="1" w:lastRow="0" w:firstColumn="1" w:lastColumn="0" w:noHBand="0" w:noVBand="1"/>
      </w:tblPr>
      <w:tblGrid>
        <w:gridCol w:w="4771"/>
        <w:gridCol w:w="4801"/>
      </w:tblGrid>
      <w:tr w:rsidR="00F824A6" w14:paraId="23A8FAA7" w14:textId="77777777" w:rsidTr="001210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71" w:type="dxa"/>
          </w:tcPr>
          <w:p w14:paraId="74A85C7B" w14:textId="31024D8F" w:rsidR="00F824A6" w:rsidRDefault="00F824A6" w:rsidP="00F824A6">
            <w:pPr>
              <w:pStyle w:val="ListBullet"/>
              <w:numPr>
                <w:ilvl w:val="0"/>
                <w:numId w:val="0"/>
              </w:numPr>
              <w:spacing w:before="192" w:after="192"/>
            </w:pPr>
            <w:r>
              <w:t>Reasons for the study and display of human remains</w:t>
            </w:r>
          </w:p>
        </w:tc>
        <w:tc>
          <w:tcPr>
            <w:tcW w:w="4801" w:type="dxa"/>
          </w:tcPr>
          <w:p w14:paraId="79F0BDA9" w14:textId="2A403A26" w:rsidR="00F824A6" w:rsidRDefault="00F824A6" w:rsidP="00F824A6">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 xml:space="preserve">Reasons against the study and display of human </w:t>
            </w:r>
            <w:r w:rsidR="002515AE">
              <w:t>remains</w:t>
            </w:r>
          </w:p>
        </w:tc>
      </w:tr>
      <w:tr w:rsidR="00F824A6" w14:paraId="0472F736"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771" w:type="dxa"/>
          </w:tcPr>
          <w:p w14:paraId="24A48EB1" w14:textId="77777777" w:rsidR="00F824A6" w:rsidRDefault="00F824A6" w:rsidP="00F824A6">
            <w:pPr>
              <w:pStyle w:val="ListBullet"/>
              <w:numPr>
                <w:ilvl w:val="0"/>
                <w:numId w:val="0"/>
              </w:numPr>
            </w:pPr>
          </w:p>
        </w:tc>
        <w:tc>
          <w:tcPr>
            <w:tcW w:w="4801" w:type="dxa"/>
          </w:tcPr>
          <w:p w14:paraId="5802F4B7" w14:textId="77777777" w:rsidR="00F824A6" w:rsidRDefault="00F824A6" w:rsidP="00F824A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22CEEA5E" w14:textId="66A6192D" w:rsidR="0010515F" w:rsidRDefault="00C3145C" w:rsidP="00BD6C5A">
      <w:pPr>
        <w:pStyle w:val="ListBullet"/>
        <w:rPr>
          <w:lang w:eastAsia="en-AU"/>
        </w:rPr>
      </w:pPr>
      <w:r>
        <w:rPr>
          <w:lang w:eastAsia="en-AU"/>
        </w:rPr>
        <w:t xml:space="preserve">Use the </w:t>
      </w:r>
      <w:hyperlink r:id="rId272" w:history="1">
        <w:r w:rsidR="00152459">
          <w:rPr>
            <w:rStyle w:val="Hyperlink"/>
            <w:lang w:eastAsia="en-AU"/>
          </w:rPr>
          <w:t>ICOM Code of Ethics for Natural History Muse</w:t>
        </w:r>
        <w:r w:rsidR="00152459">
          <w:rPr>
            <w:rStyle w:val="Hyperlink"/>
            <w:lang w:eastAsia="en-AU"/>
          </w:rPr>
          <w:t>u</w:t>
        </w:r>
        <w:r w:rsidR="00152459">
          <w:rPr>
            <w:rStyle w:val="Hyperlink"/>
            <w:lang w:eastAsia="en-AU"/>
          </w:rPr>
          <w:t>ms</w:t>
        </w:r>
      </w:hyperlink>
      <w:r w:rsidR="00152459">
        <w:rPr>
          <w:lang w:eastAsia="en-AU"/>
        </w:rPr>
        <w:t xml:space="preserve"> </w:t>
      </w:r>
      <w:r>
        <w:rPr>
          <w:lang w:eastAsia="en-AU"/>
        </w:rPr>
        <w:t xml:space="preserve">to </w:t>
      </w:r>
      <w:r w:rsidR="00AF49F8">
        <w:rPr>
          <w:lang w:eastAsia="en-AU"/>
        </w:rPr>
        <w:t>discuss the ‘rules’ for displaying</w:t>
      </w:r>
      <w:r w:rsidR="00323C77">
        <w:rPr>
          <w:lang w:eastAsia="en-AU"/>
        </w:rPr>
        <w:t xml:space="preserve"> </w:t>
      </w:r>
      <w:r w:rsidR="00AF49F8">
        <w:rPr>
          <w:lang w:eastAsia="en-AU"/>
        </w:rPr>
        <w:t>the dead</w:t>
      </w:r>
      <w:r w:rsidR="00323C77">
        <w:rPr>
          <w:lang w:eastAsia="en-AU"/>
        </w:rPr>
        <w:t>, which must be followed.</w:t>
      </w:r>
      <w:r w:rsidR="00152459">
        <w:rPr>
          <w:lang w:eastAsia="en-AU"/>
        </w:rPr>
        <w:t xml:space="preserve"> Implications include</w:t>
      </w:r>
      <w:r w:rsidR="0010515F">
        <w:rPr>
          <w:lang w:eastAsia="en-AU"/>
        </w:rPr>
        <w:t>:</w:t>
      </w:r>
    </w:p>
    <w:p w14:paraId="5098C3CF" w14:textId="77777777" w:rsidR="0010515F" w:rsidRDefault="00152459" w:rsidP="0010515F">
      <w:pPr>
        <w:pStyle w:val="ListBullet2"/>
        <w:rPr>
          <w:lang w:eastAsia="en-AU"/>
        </w:rPr>
      </w:pPr>
      <w:r w:rsidRPr="00152459">
        <w:rPr>
          <w:lang w:eastAsia="en-AU"/>
        </w:rPr>
        <w:t>no ethnic identification if demeaning or so no purpose</w:t>
      </w:r>
    </w:p>
    <w:p w14:paraId="3E318239" w14:textId="77777777" w:rsidR="0010515F" w:rsidRDefault="00152459" w:rsidP="0010515F">
      <w:pPr>
        <w:pStyle w:val="ListBullet2"/>
        <w:rPr>
          <w:lang w:eastAsia="en-AU"/>
        </w:rPr>
      </w:pPr>
      <w:r w:rsidRPr="00152459">
        <w:rPr>
          <w:lang w:eastAsia="en-AU"/>
        </w:rPr>
        <w:t>effective signage</w:t>
      </w:r>
    </w:p>
    <w:p w14:paraId="7BA2F56C" w14:textId="77777777" w:rsidR="0010515F" w:rsidRDefault="00152459" w:rsidP="0010515F">
      <w:pPr>
        <w:pStyle w:val="ListBullet2"/>
        <w:rPr>
          <w:lang w:eastAsia="en-AU"/>
        </w:rPr>
      </w:pPr>
      <w:r w:rsidRPr="00152459">
        <w:rPr>
          <w:lang w:eastAsia="en-AU"/>
        </w:rPr>
        <w:t>protection against physical deterioratio</w:t>
      </w:r>
      <w:r w:rsidR="0010515F">
        <w:rPr>
          <w:lang w:eastAsia="en-AU"/>
        </w:rPr>
        <w:t>n</w:t>
      </w:r>
    </w:p>
    <w:p w14:paraId="775F263D" w14:textId="77777777" w:rsidR="0010515F" w:rsidRDefault="00152459" w:rsidP="0010515F">
      <w:pPr>
        <w:pStyle w:val="ListBullet2"/>
        <w:rPr>
          <w:lang w:eastAsia="en-AU"/>
        </w:rPr>
      </w:pPr>
      <w:r w:rsidRPr="00152459">
        <w:rPr>
          <w:lang w:eastAsia="en-AU"/>
        </w:rPr>
        <w:t>use of replicas to avoid offence</w:t>
      </w:r>
    </w:p>
    <w:p w14:paraId="4A8A3324" w14:textId="77777777" w:rsidR="0010515F" w:rsidRDefault="00152459" w:rsidP="0010515F">
      <w:pPr>
        <w:pStyle w:val="ListBullet2"/>
        <w:rPr>
          <w:lang w:eastAsia="en-AU"/>
        </w:rPr>
      </w:pPr>
      <w:r w:rsidRPr="00152459">
        <w:rPr>
          <w:lang w:eastAsia="en-AU"/>
        </w:rPr>
        <w:t>positioning away from main exhibition</w:t>
      </w:r>
    </w:p>
    <w:p w14:paraId="31E9DE59" w14:textId="4AD4388C" w:rsidR="00F824A6" w:rsidRDefault="00152459" w:rsidP="0010515F">
      <w:pPr>
        <w:pStyle w:val="ListBullet2"/>
        <w:rPr>
          <w:lang w:eastAsia="en-AU"/>
        </w:rPr>
      </w:pPr>
      <w:r w:rsidRPr="00152459">
        <w:rPr>
          <w:lang w:eastAsia="en-AU"/>
        </w:rPr>
        <w:t>religious groups considered.</w:t>
      </w:r>
    </w:p>
    <w:p w14:paraId="4807FD23" w14:textId="30DA48A0" w:rsidR="00323C77" w:rsidRDefault="003C2644" w:rsidP="00BD6C5A">
      <w:pPr>
        <w:pStyle w:val="ListBullet"/>
        <w:rPr>
          <w:lang w:eastAsia="en-AU"/>
        </w:rPr>
      </w:pPr>
      <w:r>
        <w:rPr>
          <w:lang w:eastAsia="en-AU"/>
        </w:rPr>
        <w:t xml:space="preserve">Read </w:t>
      </w:r>
      <w:hyperlink r:id="rId273" w:history="1">
        <w:r w:rsidRPr="003C2644">
          <w:rPr>
            <w:rStyle w:val="Hyperlink"/>
            <w:lang w:eastAsia="en-AU"/>
          </w:rPr>
          <w:t>A Point of View: Pompeii's not-so-ancient Roman remains</w:t>
        </w:r>
      </w:hyperlink>
      <w:r>
        <w:rPr>
          <w:lang w:eastAsia="en-AU"/>
        </w:rPr>
        <w:t>. Annotate the article and answer the following questions:</w:t>
      </w:r>
    </w:p>
    <w:p w14:paraId="21016625" w14:textId="77777777" w:rsidR="003C2644" w:rsidRDefault="003C2644" w:rsidP="003C2644">
      <w:pPr>
        <w:pStyle w:val="ListBullet2"/>
        <w:rPr>
          <w:lang w:eastAsia="en-AU"/>
        </w:rPr>
      </w:pPr>
      <w:r>
        <w:rPr>
          <w:lang w:eastAsia="en-AU"/>
        </w:rPr>
        <w:t xml:space="preserve">What is Mary Beard’s view concerning the viewing of ancient plaster casts? How does the author support this view?  </w:t>
      </w:r>
    </w:p>
    <w:p w14:paraId="4DB867B4" w14:textId="77777777" w:rsidR="003C2644" w:rsidRDefault="003C2644" w:rsidP="003C2644">
      <w:pPr>
        <w:pStyle w:val="ListBullet2"/>
        <w:rPr>
          <w:lang w:eastAsia="en-AU"/>
        </w:rPr>
      </w:pPr>
      <w:r>
        <w:rPr>
          <w:lang w:eastAsia="en-AU"/>
        </w:rPr>
        <w:t xml:space="preserve">What is Mary Beard’s view concerning the reconstruction and conservation work at Pompeii?  </w:t>
      </w:r>
    </w:p>
    <w:p w14:paraId="4120E483" w14:textId="3567CE22" w:rsidR="003C2644" w:rsidRDefault="002B3ECD" w:rsidP="002B3ECD">
      <w:pPr>
        <w:pStyle w:val="ListBullet"/>
        <w:rPr>
          <w:lang w:eastAsia="en-AU"/>
        </w:rPr>
      </w:pPr>
      <w:r>
        <w:rPr>
          <w:lang w:eastAsia="en-AU"/>
        </w:rPr>
        <w:t>Complete the scaffold below and then write an extended response explaining the ethical issues facing the display and study of remains at Herculaneum and Pompeii. Use sources to support the response.</w:t>
      </w:r>
    </w:p>
    <w:tbl>
      <w:tblPr>
        <w:tblStyle w:val="Tableheader"/>
        <w:tblW w:w="0" w:type="auto"/>
        <w:tblInd w:w="-30" w:type="dxa"/>
        <w:tblLook w:val="04A0" w:firstRow="1" w:lastRow="0" w:firstColumn="1" w:lastColumn="0" w:noHBand="0" w:noVBand="1"/>
      </w:tblPr>
      <w:tblGrid>
        <w:gridCol w:w="3656"/>
        <w:gridCol w:w="5916"/>
      </w:tblGrid>
      <w:tr w:rsidR="002B3ECD" w14:paraId="01F6FDDB" w14:textId="77777777" w:rsidTr="007B15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56" w:type="dxa"/>
          </w:tcPr>
          <w:p w14:paraId="2DEEA9AA" w14:textId="77777777" w:rsidR="002B3ECD" w:rsidRDefault="002B3ECD" w:rsidP="007B15C3">
            <w:pPr>
              <w:pStyle w:val="ListBullet"/>
              <w:numPr>
                <w:ilvl w:val="0"/>
                <w:numId w:val="0"/>
              </w:numPr>
              <w:spacing w:before="192" w:after="192"/>
              <w:rPr>
                <w:rStyle w:val="normaltextrun"/>
              </w:rPr>
            </w:pPr>
            <w:r>
              <w:rPr>
                <w:rStyle w:val="normaltextrun"/>
              </w:rPr>
              <w:t>Sources</w:t>
            </w:r>
          </w:p>
        </w:tc>
        <w:tc>
          <w:tcPr>
            <w:tcW w:w="5916" w:type="dxa"/>
          </w:tcPr>
          <w:p w14:paraId="37EFB4C7" w14:textId="67163283" w:rsidR="002B3ECD" w:rsidRDefault="002B3ECD" w:rsidP="007B15C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Information regarding ethical issues</w:t>
            </w:r>
          </w:p>
        </w:tc>
      </w:tr>
      <w:tr w:rsidR="002B3ECD" w14:paraId="38764421"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656" w:type="dxa"/>
          </w:tcPr>
          <w:p w14:paraId="7B755993" w14:textId="7E1A6879" w:rsidR="002B3ECD" w:rsidRDefault="002B3ECD" w:rsidP="007B15C3">
            <w:pPr>
              <w:pStyle w:val="ListBullet"/>
              <w:numPr>
                <w:ilvl w:val="0"/>
                <w:numId w:val="0"/>
              </w:numPr>
              <w:rPr>
                <w:rStyle w:val="normaltextrun"/>
              </w:rPr>
            </w:pPr>
            <w:r>
              <w:rPr>
                <w:rStyle w:val="normaltextrun"/>
              </w:rPr>
              <w:t>Source A:</w:t>
            </w:r>
          </w:p>
        </w:tc>
        <w:tc>
          <w:tcPr>
            <w:tcW w:w="5916" w:type="dxa"/>
          </w:tcPr>
          <w:p w14:paraId="750413BE" w14:textId="02A4415B" w:rsidR="002B3ECD" w:rsidRPr="007F7AF8" w:rsidRDefault="002B3ECD" w:rsidP="007B15C3">
            <w:pPr>
              <w:spacing w:before="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Segoe UI" w:eastAsia="Times New Roman" w:hAnsi="Segoe UI" w:cs="Segoe UI"/>
                <w:sz w:val="18"/>
                <w:szCs w:val="18"/>
                <w:lang w:eastAsia="en-AU"/>
              </w:rPr>
            </w:pPr>
          </w:p>
        </w:tc>
      </w:tr>
      <w:tr w:rsidR="002B3ECD" w14:paraId="36947DE1" w14:textId="77777777" w:rsidTr="006633E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656" w:type="dxa"/>
          </w:tcPr>
          <w:p w14:paraId="2C20733E" w14:textId="2B799518" w:rsidR="002B3ECD" w:rsidRDefault="002B3ECD" w:rsidP="007B15C3">
            <w:pPr>
              <w:pStyle w:val="ListBullet"/>
              <w:numPr>
                <w:ilvl w:val="0"/>
                <w:numId w:val="0"/>
              </w:numPr>
              <w:rPr>
                <w:rStyle w:val="normaltextrun"/>
              </w:rPr>
            </w:pPr>
            <w:r>
              <w:rPr>
                <w:rStyle w:val="normaltextrun"/>
              </w:rPr>
              <w:t>Source B:</w:t>
            </w:r>
          </w:p>
        </w:tc>
        <w:tc>
          <w:tcPr>
            <w:tcW w:w="5916" w:type="dxa"/>
          </w:tcPr>
          <w:p w14:paraId="254080A8" w14:textId="54FA89B6" w:rsidR="002B3ECD" w:rsidRDefault="002B3ECD" w:rsidP="007B15C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bl>
    <w:p w14:paraId="71EB8898" w14:textId="44CF1654" w:rsidR="00C33633" w:rsidRPr="00C33633" w:rsidRDefault="002B3ECD" w:rsidP="00C33633">
      <w:pPr>
        <w:pStyle w:val="ListBullet"/>
      </w:pPr>
      <w:r w:rsidRPr="001F253E">
        <w:rPr>
          <w:rStyle w:val="normaltextrun"/>
        </w:rPr>
        <w:t xml:space="preserve">Complete an </w:t>
      </w:r>
      <w:hyperlink r:id="rId274" w:anchor=".X7bxNYjkCrk.link" w:history="1">
        <w:r w:rsidRPr="001F253E">
          <w:rPr>
            <w:rStyle w:val="Hyperlink"/>
          </w:rPr>
          <w:t>Exit ticket</w:t>
        </w:r>
      </w:hyperlink>
      <w:r w:rsidRPr="001F253E">
        <w:rPr>
          <w:rStyle w:val="normaltextrun"/>
          <w:color w:val="2F5496" w:themeColor="accent1" w:themeShade="BF"/>
        </w:rPr>
        <w:t xml:space="preserve"> </w:t>
      </w:r>
      <w:r w:rsidRPr="001F253E">
        <w:rPr>
          <w:rStyle w:val="normaltextrun"/>
        </w:rPr>
        <w:t>to comprehend the level of understanding.</w:t>
      </w:r>
      <w:r w:rsidRPr="001F253E">
        <w:rPr>
          <w:rStyle w:val="eop"/>
        </w:rPr>
        <w:t> </w:t>
      </w:r>
    </w:p>
    <w:p w14:paraId="59C1EFAD" w14:textId="17556A2F" w:rsidR="00C33633" w:rsidRPr="0078202A" w:rsidRDefault="00C33633" w:rsidP="00F2680D">
      <w:pPr>
        <w:pStyle w:val="Heading3"/>
      </w:pPr>
      <w:bookmarkStart w:id="44" w:name="_Toc59438204"/>
      <w:r>
        <w:lastRenderedPageBreak/>
        <w:t>Value and impact of tourism: problems and solutions</w:t>
      </w:r>
      <w:bookmarkEnd w:id="44"/>
    </w:p>
    <w:p w14:paraId="24DE528E" w14:textId="7DAA7043" w:rsidR="00B10320" w:rsidRDefault="001B7B42" w:rsidP="00B135D3">
      <w:pPr>
        <w:pStyle w:val="ListBullet"/>
        <w:rPr>
          <w:lang w:eastAsia="en-AU"/>
        </w:rPr>
      </w:pPr>
      <w:r w:rsidRPr="001B7B42">
        <w:rPr>
          <w:lang w:eastAsia="en-AU"/>
        </w:rPr>
        <w:t xml:space="preserve">Design a </w:t>
      </w:r>
      <w:hyperlink r:id="rId275" w:anchor=".X72wCwNhOYI.link" w:history="1">
        <w:r w:rsidR="00B135D3" w:rsidRPr="00B135D3">
          <w:rPr>
            <w:rStyle w:val="Hyperlink"/>
            <w:lang w:eastAsia="en-AU"/>
          </w:rPr>
          <w:t>concept map</w:t>
        </w:r>
      </w:hyperlink>
      <w:r w:rsidR="00B135D3">
        <w:rPr>
          <w:lang w:eastAsia="en-AU"/>
        </w:rPr>
        <w:t xml:space="preserve"> </w:t>
      </w:r>
      <w:r w:rsidRPr="001B7B42">
        <w:rPr>
          <w:lang w:eastAsia="en-AU"/>
        </w:rPr>
        <w:t xml:space="preserve">describing tourism in the Cities of </w:t>
      </w:r>
      <w:r w:rsidRPr="00B135D3">
        <w:rPr>
          <w:lang w:eastAsia="en-AU"/>
        </w:rPr>
        <w:t>Vesuvius</w:t>
      </w:r>
      <w:r w:rsidR="00B10320" w:rsidRPr="00B135D3">
        <w:rPr>
          <w:lang w:eastAsia="en-AU"/>
        </w:rPr>
        <w:t xml:space="preserve"> using </w:t>
      </w:r>
      <w:hyperlink r:id="rId276" w:history="1">
        <w:r w:rsidR="00B10320" w:rsidRPr="00B135D3">
          <w:rPr>
            <w:rStyle w:val="Hyperlink"/>
            <w:rFonts w:eastAsia="SimSun" w:cs="Times New Roman"/>
          </w:rPr>
          <w:t>tourism data</w:t>
        </w:r>
      </w:hyperlink>
      <w:r w:rsidRPr="00B135D3">
        <w:rPr>
          <w:rStyle w:val="Hyperlink"/>
          <w:rFonts w:eastAsia="SimSun" w:cs="Times New Roman"/>
        </w:rPr>
        <w:t>.</w:t>
      </w:r>
      <w:r w:rsidRPr="001B7B42">
        <w:rPr>
          <w:lang w:eastAsia="en-AU"/>
        </w:rPr>
        <w:t xml:space="preserve"> </w:t>
      </w:r>
      <w:r w:rsidR="00B10320">
        <w:rPr>
          <w:lang w:eastAsia="en-AU"/>
        </w:rPr>
        <w:t>The concept map could include:</w:t>
      </w:r>
    </w:p>
    <w:p w14:paraId="0ABC491F" w14:textId="40DEF334" w:rsidR="00B135D3" w:rsidRDefault="00B135D3" w:rsidP="00B135D3">
      <w:pPr>
        <w:pStyle w:val="ListBullet2"/>
        <w:rPr>
          <w:lang w:eastAsia="en-AU"/>
        </w:rPr>
      </w:pPr>
      <w:r w:rsidRPr="001B7B42">
        <w:rPr>
          <w:lang w:eastAsia="en-AU"/>
        </w:rPr>
        <w:t>number</w:t>
      </w:r>
      <w:r w:rsidR="001B7B42" w:rsidRPr="001B7B42">
        <w:rPr>
          <w:lang w:eastAsia="en-AU"/>
        </w:rPr>
        <w:t> of tourists at each site</w:t>
      </w:r>
    </w:p>
    <w:p w14:paraId="6B70A5EE" w14:textId="77777777" w:rsidR="00B135D3" w:rsidRDefault="001B7B42" w:rsidP="00B135D3">
      <w:pPr>
        <w:pStyle w:val="ListBullet2"/>
        <w:rPr>
          <w:lang w:eastAsia="en-AU"/>
        </w:rPr>
      </w:pPr>
      <w:r w:rsidRPr="001B7B42">
        <w:rPr>
          <w:lang w:eastAsia="en-AU"/>
        </w:rPr>
        <w:t>types of tourists who visit</w:t>
      </w:r>
    </w:p>
    <w:p w14:paraId="346D183D" w14:textId="52A67949" w:rsidR="001B7B42" w:rsidRPr="001B7B42" w:rsidRDefault="001B7B42" w:rsidP="00B135D3">
      <w:pPr>
        <w:pStyle w:val="ListBullet2"/>
        <w:rPr>
          <w:lang w:eastAsia="en-AU"/>
        </w:rPr>
      </w:pPr>
      <w:r w:rsidRPr="001B7B42">
        <w:rPr>
          <w:lang w:eastAsia="en-AU"/>
        </w:rPr>
        <w:t>general trends in tourism (substantially higher in Pompeii, increasing at both sites).</w:t>
      </w:r>
    </w:p>
    <w:p w14:paraId="21975DFB" w14:textId="48DAA178" w:rsidR="007E021D" w:rsidRDefault="007E021D" w:rsidP="007E021D">
      <w:pPr>
        <w:pStyle w:val="FeatureBox2"/>
      </w:pPr>
      <w:r w:rsidRPr="007E021D">
        <w:rPr>
          <w:b/>
        </w:rPr>
        <w:t>Teacher</w:t>
      </w:r>
      <w:r w:rsidR="00FE402F">
        <w:rPr>
          <w:b/>
        </w:rPr>
        <w:t xml:space="preserve"> </w:t>
      </w:r>
      <w:r>
        <w:rPr>
          <w:b/>
        </w:rPr>
        <w:t>n</w:t>
      </w:r>
      <w:r w:rsidRPr="007E021D">
        <w:rPr>
          <w:b/>
        </w:rPr>
        <w:t>ote</w:t>
      </w:r>
      <w:r w:rsidR="006C5F71">
        <w:rPr>
          <w:b/>
        </w:rPr>
        <w:t xml:space="preserve"> -</w:t>
      </w:r>
      <w:r>
        <w:rPr>
          <w:b/>
        </w:rPr>
        <w:t xml:space="preserve"> </w:t>
      </w:r>
      <w:r w:rsidR="001B7B42" w:rsidRPr="001B7B42">
        <w:t xml:space="preserve">Positive impacts </w:t>
      </w:r>
      <w:r>
        <w:t>could include</w:t>
      </w:r>
      <w:r w:rsidR="001B7B42" w:rsidRPr="001B7B42">
        <w:t xml:space="preserve">– revenue for conservation; education; local economy (restaurants, tour operators, shops, hotels). </w:t>
      </w:r>
    </w:p>
    <w:p w14:paraId="4549A937" w14:textId="77777777" w:rsidR="007E021D" w:rsidRDefault="001B7B42" w:rsidP="007E021D">
      <w:pPr>
        <w:pStyle w:val="FeatureBox2"/>
      </w:pPr>
      <w:r w:rsidRPr="001B7B42">
        <w:t>Negative impacts</w:t>
      </w:r>
      <w:r w:rsidR="007E021D">
        <w:t xml:space="preserve"> could include</w:t>
      </w:r>
      <w:r w:rsidRPr="001B7B42">
        <w:t xml:space="preserve"> – physical damage (‘souvenirs’, rubbish, wearing down surfaces, camera flashes, breath, perspiration, body oils); effective amenities needed; overcrowding affecting visitor experience. </w:t>
      </w:r>
    </w:p>
    <w:p w14:paraId="1EC539E3" w14:textId="582D5EB0" w:rsidR="001B7B42" w:rsidRPr="001B7B42" w:rsidRDefault="007E021D" w:rsidP="007E021D">
      <w:pPr>
        <w:pStyle w:val="FeatureBox2"/>
      </w:pPr>
      <w:r>
        <w:t>Possibly s</w:t>
      </w:r>
      <w:r w:rsidR="001B7B42" w:rsidRPr="001B7B42">
        <w:t>olutions –  limiting physical damage - by reducing promotion of ‘must-see’ properties; redirecting itineraries; developing thematic routes; getting guides to promote different, less-known parts of the site; promoting other Vesuvian sites apart from Pompeii; increasing security; fine for removal of material. </w:t>
      </w:r>
    </w:p>
    <w:p w14:paraId="0F4A8179" w14:textId="77777777" w:rsidR="001B7B42" w:rsidRPr="001B7B42" w:rsidRDefault="001B7B42" w:rsidP="007E021D">
      <w:pPr>
        <w:pStyle w:val="FeatureBox2"/>
      </w:pPr>
      <w:r w:rsidRPr="001B7B42">
        <w:t>Effective amenities - Increase fees for admission </w:t>
      </w:r>
    </w:p>
    <w:p w14:paraId="08DDC29E" w14:textId="23B707DE" w:rsidR="00D10DA8" w:rsidRPr="00AF2D0E" w:rsidRDefault="001B7B42" w:rsidP="00AF2D0E">
      <w:pPr>
        <w:pStyle w:val="FeatureBox2"/>
      </w:pPr>
      <w:r w:rsidRPr="001B7B42">
        <w:t>Overcrowding – capping daily numbers and group sizes; restricting visiting hours; diverting tourists to other Vesuvian sites; liaising with travel agents to have more varied packages for tourists; developing infrastructure with better transport to less </w:t>
      </w:r>
      <w:r w:rsidR="007E021D" w:rsidRPr="001B7B42">
        <w:t>well-known</w:t>
      </w:r>
      <w:r w:rsidRPr="001B7B42">
        <w:t> sites and Herculaneum.  </w:t>
      </w:r>
    </w:p>
    <w:p w14:paraId="6A09E43A" w14:textId="2B4ED424" w:rsidR="005854D1" w:rsidRDefault="005854D1" w:rsidP="00D10DA8">
      <w:pPr>
        <w:pStyle w:val="ListBullet"/>
        <w:rPr>
          <w:rStyle w:val="normaltextrun"/>
        </w:rPr>
      </w:pPr>
      <w:r>
        <w:rPr>
          <w:rStyle w:val="normaltextrun"/>
        </w:rPr>
        <w:t xml:space="preserve">Complete the scaffold below </w:t>
      </w:r>
      <w:r w:rsidR="00B22493">
        <w:rPr>
          <w:rStyle w:val="normaltextrun"/>
        </w:rPr>
        <w:t xml:space="preserve">outline the </w:t>
      </w:r>
      <w:r w:rsidR="00911991">
        <w:rPr>
          <w:rStyle w:val="normaltextrun"/>
        </w:rPr>
        <w:t>positive and negative impacts of tourism and possible solutions to the negative impacts</w:t>
      </w:r>
      <w:r w:rsidR="00226871">
        <w:rPr>
          <w:rStyle w:val="normaltextrun"/>
        </w:rPr>
        <w:t>:</w:t>
      </w:r>
    </w:p>
    <w:tbl>
      <w:tblPr>
        <w:tblStyle w:val="Tableheader"/>
        <w:tblW w:w="9622" w:type="dxa"/>
        <w:tblInd w:w="-30" w:type="dxa"/>
        <w:tblLook w:val="04A0" w:firstRow="1" w:lastRow="0" w:firstColumn="1" w:lastColumn="0" w:noHBand="0" w:noVBand="1"/>
      </w:tblPr>
      <w:tblGrid>
        <w:gridCol w:w="3207"/>
        <w:gridCol w:w="3207"/>
        <w:gridCol w:w="3208"/>
      </w:tblGrid>
      <w:tr w:rsidR="009F15E9" w14:paraId="1F5638F2" w14:textId="77777777" w:rsidTr="009F15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7" w:type="dxa"/>
          </w:tcPr>
          <w:p w14:paraId="7465D76F" w14:textId="07118D3F" w:rsidR="009F15E9" w:rsidRDefault="009F15E9" w:rsidP="009F15E9">
            <w:pPr>
              <w:pStyle w:val="ListBullet"/>
              <w:numPr>
                <w:ilvl w:val="0"/>
                <w:numId w:val="0"/>
              </w:numPr>
              <w:spacing w:before="192" w:after="192"/>
              <w:rPr>
                <w:rStyle w:val="normaltextrun"/>
              </w:rPr>
            </w:pPr>
            <w:r>
              <w:rPr>
                <w:rStyle w:val="normaltextrun"/>
              </w:rPr>
              <w:t>Positive impacts of tourism</w:t>
            </w:r>
          </w:p>
        </w:tc>
        <w:tc>
          <w:tcPr>
            <w:tcW w:w="3207" w:type="dxa"/>
          </w:tcPr>
          <w:p w14:paraId="0206B284" w14:textId="47646E39" w:rsidR="009F15E9" w:rsidRDefault="009F15E9" w:rsidP="009F15E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Negative impacts of tourism</w:t>
            </w:r>
          </w:p>
        </w:tc>
        <w:tc>
          <w:tcPr>
            <w:tcW w:w="3208" w:type="dxa"/>
          </w:tcPr>
          <w:p w14:paraId="55FB28BA" w14:textId="72E54D5B" w:rsidR="009F15E9" w:rsidRDefault="009F15E9" w:rsidP="009F15E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Solutions for negative impacts</w:t>
            </w:r>
          </w:p>
        </w:tc>
      </w:tr>
      <w:tr w:rsidR="009F15E9" w14:paraId="2B3611FA" w14:textId="77777777" w:rsidTr="006633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207" w:type="dxa"/>
          </w:tcPr>
          <w:p w14:paraId="49D3706F" w14:textId="77777777" w:rsidR="009F15E9" w:rsidRDefault="009F15E9" w:rsidP="0010515F">
            <w:pPr>
              <w:pStyle w:val="ListBullet"/>
              <w:numPr>
                <w:ilvl w:val="0"/>
                <w:numId w:val="0"/>
              </w:numPr>
              <w:rPr>
                <w:rStyle w:val="normaltextrun"/>
              </w:rPr>
            </w:pPr>
          </w:p>
        </w:tc>
        <w:tc>
          <w:tcPr>
            <w:tcW w:w="3207" w:type="dxa"/>
          </w:tcPr>
          <w:p w14:paraId="4F8D27F7" w14:textId="77777777" w:rsidR="009F15E9" w:rsidRDefault="009F15E9" w:rsidP="0010515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c>
          <w:tcPr>
            <w:tcW w:w="3208" w:type="dxa"/>
          </w:tcPr>
          <w:p w14:paraId="7543202B" w14:textId="77777777" w:rsidR="009F15E9" w:rsidRDefault="009F15E9" w:rsidP="0010515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bl>
    <w:p w14:paraId="2D139E42" w14:textId="1568A18A" w:rsidR="00EC4898" w:rsidRDefault="4416DD3F" w:rsidP="009F15E9">
      <w:pPr>
        <w:pStyle w:val="ListBullet"/>
        <w:rPr>
          <w:rStyle w:val="normaltextrun"/>
        </w:rPr>
      </w:pPr>
      <w:r w:rsidRPr="3FBA4A93">
        <w:rPr>
          <w:rStyle w:val="normaltextrun"/>
        </w:rPr>
        <w:t xml:space="preserve">Read and highlight aspects of the </w:t>
      </w:r>
      <w:hyperlink r:id="rId277" w:history="1">
        <w:r w:rsidRPr="00EC4898">
          <w:rPr>
            <w:rStyle w:val="Hyperlink"/>
          </w:rPr>
          <w:t xml:space="preserve">regulations for </w:t>
        </w:r>
        <w:r w:rsidR="00D10DA8" w:rsidRPr="00EC4898">
          <w:rPr>
            <w:rStyle w:val="Hyperlink"/>
          </w:rPr>
          <w:t>visitors</w:t>
        </w:r>
      </w:hyperlink>
      <w:r w:rsidR="00D10DA8" w:rsidRPr="00D10DA8">
        <w:rPr>
          <w:rStyle w:val="normaltextrun"/>
        </w:rPr>
        <w:t xml:space="preserve"> implemented by the </w:t>
      </w:r>
      <w:r w:rsidR="00EC4898" w:rsidRPr="00EC4898">
        <w:rPr>
          <w:rStyle w:val="normaltextrun"/>
        </w:rPr>
        <w:t>Archaeological Park of Pompeii to try and minimise damage from tourism</w:t>
      </w:r>
      <w:r w:rsidR="00EC4898">
        <w:rPr>
          <w:rStyle w:val="normaltextrun"/>
        </w:rPr>
        <w:t>.</w:t>
      </w:r>
    </w:p>
    <w:p w14:paraId="5798D3B3" w14:textId="4A6A6FA5" w:rsidR="00D10DA8" w:rsidRPr="00D10DA8" w:rsidRDefault="00D10DA8" w:rsidP="00D10DA8">
      <w:pPr>
        <w:pStyle w:val="ListBullet"/>
      </w:pPr>
      <w:r w:rsidRPr="00D10DA8">
        <w:t>Read, highlight and annotate key aspects of the article</w:t>
      </w:r>
      <w:r>
        <w:t xml:space="preserve"> – </w:t>
      </w:r>
      <w:hyperlink r:id="rId278" w:history="1">
        <w:r>
          <w:rPr>
            <w:rStyle w:val="Hyperlink"/>
          </w:rPr>
          <w:t>Can a restored Pompeii be saved from ‘clambering’ tourists?</w:t>
        </w:r>
      </w:hyperlink>
      <w:r>
        <w:t xml:space="preserve"> </w:t>
      </w:r>
      <w:r w:rsidRPr="00D10DA8">
        <w:t>In particular</w:t>
      </w:r>
      <w:r w:rsidR="006669CE">
        <w:t>,</w:t>
      </w:r>
      <w:r w:rsidRPr="00D10DA8">
        <w:t xml:space="preserve"> highlight: </w:t>
      </w:r>
    </w:p>
    <w:p w14:paraId="1CFE6A7F" w14:textId="60C23A53" w:rsidR="00D10DA8" w:rsidRPr="00D10DA8" w:rsidRDefault="006669CE" w:rsidP="00D10DA8">
      <w:pPr>
        <w:pStyle w:val="ListBullet2"/>
        <w:rPr>
          <w:lang w:eastAsia="en-AU"/>
        </w:rPr>
      </w:pPr>
      <w:r>
        <w:rPr>
          <w:lang w:eastAsia="en-AU"/>
        </w:rPr>
        <w:lastRenderedPageBreak/>
        <w:t>s</w:t>
      </w:r>
      <w:r w:rsidR="00D10DA8" w:rsidRPr="00D10DA8">
        <w:rPr>
          <w:lang w:eastAsia="en-AU"/>
        </w:rPr>
        <w:t>teps put in place by the Archaeological Park of Pompeii to protect the site from damage from tourists.</w:t>
      </w:r>
    </w:p>
    <w:p w14:paraId="6785687B" w14:textId="57F16C4A" w:rsidR="00D10DA8" w:rsidRPr="00D10DA8" w:rsidRDefault="006669CE" w:rsidP="00D10DA8">
      <w:pPr>
        <w:pStyle w:val="ListBullet2"/>
        <w:rPr>
          <w:lang w:eastAsia="en-AU"/>
        </w:rPr>
      </w:pPr>
      <w:r>
        <w:rPr>
          <w:lang w:eastAsia="en-AU"/>
        </w:rPr>
        <w:t>w</w:t>
      </w:r>
      <w:r w:rsidR="00D10DA8" w:rsidRPr="00D10DA8">
        <w:rPr>
          <w:lang w:eastAsia="en-AU"/>
        </w:rPr>
        <w:t>ays the site is still being damaged by tourists today. </w:t>
      </w:r>
    </w:p>
    <w:p w14:paraId="0406261B" w14:textId="5E76BEDC" w:rsidR="00D10DA8" w:rsidRDefault="006669CE" w:rsidP="00D10DA8">
      <w:pPr>
        <w:pStyle w:val="ListBullet2"/>
        <w:rPr>
          <w:rStyle w:val="normaltextrun"/>
          <w:lang w:eastAsia="en-AU"/>
        </w:rPr>
      </w:pPr>
      <w:r>
        <w:rPr>
          <w:lang w:eastAsia="en-AU"/>
        </w:rPr>
        <w:t>p</w:t>
      </w:r>
      <w:r w:rsidR="00D10DA8" w:rsidRPr="00D10DA8">
        <w:rPr>
          <w:lang w:eastAsia="en-AU"/>
        </w:rPr>
        <w:t>ossible solutions to these problems</w:t>
      </w:r>
      <w:r w:rsidR="00D10DA8">
        <w:rPr>
          <w:lang w:eastAsia="en-AU"/>
        </w:rPr>
        <w:t>.</w:t>
      </w:r>
    </w:p>
    <w:p w14:paraId="37B693A5" w14:textId="7B1D7A40" w:rsidR="00CC24B3" w:rsidRDefault="00CC24B3" w:rsidP="001F253E">
      <w:pPr>
        <w:pStyle w:val="ListBullet"/>
        <w:rPr>
          <w:rStyle w:val="normaltextrun"/>
        </w:rPr>
      </w:pPr>
      <w:r>
        <w:rPr>
          <w:rStyle w:val="normaltextrun"/>
        </w:rPr>
        <w:t xml:space="preserve">In groups read one of the following articles and complete a </w:t>
      </w:r>
      <w:hyperlink r:id="rId279" w:anchor=".X7yG_pkYkQ4.link" w:history="1">
        <w:r w:rsidRPr="00CC24B3">
          <w:rPr>
            <w:rStyle w:val="Hyperlink"/>
          </w:rPr>
          <w:t>Jigsaw activity</w:t>
        </w:r>
      </w:hyperlink>
      <w:r w:rsidR="00B35416">
        <w:rPr>
          <w:rStyle w:val="normaltextrun"/>
        </w:rPr>
        <w:t xml:space="preserve"> presenting its position on tourism</w:t>
      </w:r>
      <w:r>
        <w:rPr>
          <w:rStyle w:val="normaltextrun"/>
        </w:rPr>
        <w:t>:</w:t>
      </w:r>
    </w:p>
    <w:p w14:paraId="11AFBAF1" w14:textId="4E64DFD4" w:rsidR="00CC24B3" w:rsidRDefault="00226871" w:rsidP="00CC24B3">
      <w:pPr>
        <w:pStyle w:val="ListBullet2"/>
        <w:rPr>
          <w:rStyle w:val="normaltextrun"/>
        </w:rPr>
      </w:pPr>
      <w:hyperlink r:id="rId280" w:history="1">
        <w:r w:rsidR="00CC24B3" w:rsidRPr="00CC24B3">
          <w:rPr>
            <w:rStyle w:val="Hyperlink"/>
          </w:rPr>
          <w:t>Tourist damages ancient site in quest for good photo</w:t>
        </w:r>
      </w:hyperlink>
    </w:p>
    <w:p w14:paraId="0EEBAC6C" w14:textId="60114B83" w:rsidR="00CC24B3" w:rsidRDefault="00226871" w:rsidP="00CC24B3">
      <w:pPr>
        <w:pStyle w:val="ListBullet2"/>
        <w:rPr>
          <w:rStyle w:val="normaltextrun"/>
        </w:rPr>
      </w:pPr>
      <w:hyperlink r:id="rId281" w:history="1">
        <w:r w:rsidR="00CC24B3" w:rsidRPr="00CC24B3">
          <w:rPr>
            <w:rStyle w:val="Hyperlink"/>
          </w:rPr>
          <w:t>Tourists are finishing what the volcano started in Pompeii</w:t>
        </w:r>
      </w:hyperlink>
    </w:p>
    <w:p w14:paraId="128ACEAA" w14:textId="41EA15FF" w:rsidR="00CC24B3" w:rsidRDefault="00226871" w:rsidP="00CC24B3">
      <w:pPr>
        <w:pStyle w:val="ListBullet2"/>
        <w:rPr>
          <w:rStyle w:val="normaltextrun"/>
        </w:rPr>
      </w:pPr>
      <w:hyperlink r:id="rId282" w:history="1">
        <w:r w:rsidR="00CC24B3" w:rsidRPr="00406924">
          <w:rPr>
            <w:rStyle w:val="Hyperlink"/>
          </w:rPr>
          <w:t xml:space="preserve">Rule and tips </w:t>
        </w:r>
        <w:r w:rsidR="00406924" w:rsidRPr="00406924">
          <w:rPr>
            <w:rStyle w:val="Hyperlink"/>
          </w:rPr>
          <w:t>to photograph the ruins of Pompeii</w:t>
        </w:r>
      </w:hyperlink>
    </w:p>
    <w:p w14:paraId="4C5AA1BE" w14:textId="6A712678" w:rsidR="00406924" w:rsidRDefault="00226871" w:rsidP="00CC24B3">
      <w:pPr>
        <w:pStyle w:val="ListBullet2"/>
        <w:rPr>
          <w:rStyle w:val="normaltextrun"/>
        </w:rPr>
      </w:pPr>
      <w:hyperlink r:id="rId283" w:history="1">
        <w:r w:rsidR="00406924" w:rsidRPr="00406924">
          <w:rPr>
            <w:rStyle w:val="Hyperlink"/>
          </w:rPr>
          <w:t>Does it matter if a house at Pompeii falls down?</w:t>
        </w:r>
      </w:hyperlink>
    </w:p>
    <w:p w14:paraId="11789251" w14:textId="0C84E45A" w:rsidR="001F253E" w:rsidRPr="001F253E" w:rsidRDefault="00AE2E6C" w:rsidP="001F253E">
      <w:pPr>
        <w:pStyle w:val="ListBullet"/>
      </w:pPr>
      <w:r w:rsidRPr="001F253E">
        <w:rPr>
          <w:rStyle w:val="normaltextrun"/>
        </w:rPr>
        <w:t xml:space="preserve">Write a paragraph </w:t>
      </w:r>
      <w:r w:rsidR="001F253E" w:rsidRPr="001F253E">
        <w:rPr>
          <w:rStyle w:val="normaltextrun"/>
        </w:rPr>
        <w:t>explaining why the issue of tourism has been described as a paradox.</w:t>
      </w:r>
    </w:p>
    <w:p w14:paraId="64CE4D01" w14:textId="2F33147C" w:rsidR="00AE2E6C" w:rsidRPr="001F253E" w:rsidRDefault="00AE2E6C" w:rsidP="001F253E">
      <w:pPr>
        <w:pStyle w:val="ListBullet"/>
      </w:pPr>
      <w:r w:rsidRPr="001F253E">
        <w:rPr>
          <w:rStyle w:val="normaltextrun"/>
        </w:rPr>
        <w:t xml:space="preserve">Complete an </w:t>
      </w:r>
      <w:hyperlink r:id="rId284" w:anchor=".X7bxNYjkCrk.link" w:history="1">
        <w:r w:rsidRPr="001F253E">
          <w:rPr>
            <w:rStyle w:val="Hyperlink"/>
          </w:rPr>
          <w:t>Exit ticket</w:t>
        </w:r>
      </w:hyperlink>
      <w:r w:rsidR="009F15E9">
        <w:rPr>
          <w:rStyle w:val="normaltextrun"/>
          <w:color w:val="2F5496" w:themeColor="accent1" w:themeShade="BF"/>
        </w:rPr>
        <w:t>.</w:t>
      </w:r>
    </w:p>
    <w:p w14:paraId="3AED681C" w14:textId="77777777" w:rsidR="000A351B" w:rsidRDefault="000A351B">
      <w:pPr>
        <w:rPr>
          <w:rFonts w:eastAsiaTheme="majorEastAsia" w:cstheme="majorBidi"/>
          <w:b/>
          <w:color w:val="1C438B"/>
          <w:sz w:val="52"/>
          <w:szCs w:val="32"/>
          <w:lang w:eastAsia="zh-CN"/>
        </w:rPr>
      </w:pPr>
      <w:r>
        <w:rPr>
          <w:lang w:eastAsia="zh-CN"/>
        </w:rPr>
        <w:br w:type="page"/>
      </w:r>
    </w:p>
    <w:p w14:paraId="586FD81B" w14:textId="7CFC35A2" w:rsidR="00C33633" w:rsidRPr="00C33633" w:rsidRDefault="003035A0" w:rsidP="00F2680D">
      <w:pPr>
        <w:pStyle w:val="Heading2"/>
      </w:pPr>
      <w:bookmarkStart w:id="45" w:name="_Toc59438205"/>
      <w:r>
        <w:lastRenderedPageBreak/>
        <w:t>Assessment and marking cri</w:t>
      </w:r>
      <w:r w:rsidR="000A351B">
        <w:t>t</w:t>
      </w:r>
      <w:r>
        <w:t>eria</w:t>
      </w:r>
      <w:bookmarkEnd w:id="45"/>
    </w:p>
    <w:p w14:paraId="68DE8F24" w14:textId="3AA47D1C" w:rsidR="007D6BFE" w:rsidRDefault="006C5F71" w:rsidP="007D6BFE">
      <w:pPr>
        <w:pStyle w:val="FeatureBox2"/>
      </w:pPr>
      <w:r>
        <w:rPr>
          <w:b/>
        </w:rPr>
        <w:t>Teacher note -</w:t>
      </w:r>
      <w:r w:rsidR="007D6BFE">
        <w:rPr>
          <w:b/>
        </w:rPr>
        <w:t xml:space="preserve"> </w:t>
      </w:r>
      <w:r w:rsidR="007D6BFE">
        <w:t>when using this task, ensure it is placed on the school template and follows all assessment requirements.</w:t>
      </w:r>
    </w:p>
    <w:p w14:paraId="5677B5DE" w14:textId="08B452B1" w:rsidR="005C0BB3" w:rsidRDefault="005C0BB3" w:rsidP="007D6BFE">
      <w:pPr>
        <w:pStyle w:val="FeatureBox2"/>
      </w:pPr>
      <w:r>
        <w:t xml:space="preserve">The marking criteria uses the </w:t>
      </w:r>
      <w:hyperlink r:id="rId285" w:history="1">
        <w:r w:rsidRPr="005C0BB3">
          <w:rPr>
            <w:rStyle w:val="Hyperlink"/>
          </w:rPr>
          <w:t>Performance band descriptors for Ancient History</w:t>
        </w:r>
      </w:hyperlink>
      <w:r>
        <w:t xml:space="preserve"> as its basis.</w:t>
      </w:r>
    </w:p>
    <w:p w14:paraId="6E18FE71" w14:textId="7CFC35A2" w:rsidR="003267EB" w:rsidRPr="00EE64C9" w:rsidRDefault="007D6BFE" w:rsidP="00F2680D">
      <w:pPr>
        <w:pStyle w:val="Heading3"/>
      </w:pPr>
      <w:bookmarkStart w:id="46" w:name="_Toc59438206"/>
      <w:r>
        <w:t>Outcomes</w:t>
      </w:r>
      <w:bookmarkEnd w:id="46"/>
    </w:p>
    <w:p w14:paraId="7D5CBEC6" w14:textId="77777777" w:rsidR="00E50A1F" w:rsidRDefault="00E50A1F" w:rsidP="00E50A1F">
      <w:pPr>
        <w:pStyle w:val="ListBullet"/>
      </w:pPr>
      <w:r w:rsidRPr="006669CE">
        <w:rPr>
          <w:rStyle w:val="Strong"/>
        </w:rPr>
        <w:t>AH12-7</w:t>
      </w:r>
      <w:r>
        <w:t xml:space="preserve"> discusses and evaluates differing interpretations and representations of the past </w:t>
      </w:r>
    </w:p>
    <w:p w14:paraId="6A0FAE62" w14:textId="77777777" w:rsidR="00E50A1F" w:rsidRDefault="00E50A1F" w:rsidP="00E50A1F">
      <w:pPr>
        <w:pStyle w:val="ListBullet"/>
      </w:pPr>
      <w:r w:rsidRPr="006669CE">
        <w:rPr>
          <w:rStyle w:val="Strong"/>
        </w:rPr>
        <w:t>AH12-8</w:t>
      </w:r>
      <w:r>
        <w:t xml:space="preserve"> plans and conducts historical investigations and presents reasoned conclusions, using relevant evidence from a range of sources </w:t>
      </w:r>
    </w:p>
    <w:p w14:paraId="76A1DA90" w14:textId="77777777" w:rsidR="00E50A1F" w:rsidRDefault="00E50A1F" w:rsidP="00E50A1F">
      <w:pPr>
        <w:pStyle w:val="ListBullet"/>
      </w:pPr>
      <w:r w:rsidRPr="006669CE">
        <w:rPr>
          <w:rStyle w:val="Strong"/>
        </w:rPr>
        <w:t>AH12-9</w:t>
      </w:r>
      <w:r>
        <w:t xml:space="preserve"> communicates historical understanding, using historical knowledge, concepts and terms, in appropriate and well-structured forms </w:t>
      </w:r>
    </w:p>
    <w:p w14:paraId="43F6A407" w14:textId="2B2098D6" w:rsidR="007D6BFE" w:rsidRPr="007D6BFE" w:rsidRDefault="00E50A1F" w:rsidP="007D6BFE">
      <w:pPr>
        <w:pStyle w:val="ListBullet"/>
      </w:pPr>
      <w:r w:rsidRPr="006669CE">
        <w:rPr>
          <w:rStyle w:val="Strong"/>
        </w:rPr>
        <w:t>AH12-10</w:t>
      </w:r>
      <w:r>
        <w:t xml:space="preserve"> analyses issues relating to the ownership, custodianship and conservation of the ancient past </w:t>
      </w:r>
    </w:p>
    <w:p w14:paraId="61E84035" w14:textId="4A6628A4" w:rsidR="007D6BFE" w:rsidRDefault="007D6BFE" w:rsidP="00F2680D">
      <w:pPr>
        <w:pStyle w:val="Heading3"/>
      </w:pPr>
      <w:bookmarkStart w:id="47" w:name="_Toc59438207"/>
      <w:r>
        <w:t>Task</w:t>
      </w:r>
      <w:bookmarkEnd w:id="47"/>
    </w:p>
    <w:p w14:paraId="6073B398" w14:textId="041CB22E" w:rsidR="0058489A" w:rsidRDefault="0058489A" w:rsidP="0058489A">
      <w:pPr>
        <w:rPr>
          <w:lang w:eastAsia="zh-CN"/>
        </w:rPr>
      </w:pPr>
      <w:r>
        <w:rPr>
          <w:lang w:eastAsia="zh-CN"/>
        </w:rPr>
        <w:t xml:space="preserve">Create </w:t>
      </w:r>
      <w:r w:rsidR="009C5AEA">
        <w:rPr>
          <w:lang w:eastAsia="zh-CN"/>
        </w:rPr>
        <w:t xml:space="preserve">a </w:t>
      </w:r>
      <w:r w:rsidR="00226871">
        <w:rPr>
          <w:lang w:eastAsia="zh-CN"/>
        </w:rPr>
        <w:t>60-minute</w:t>
      </w:r>
      <w:r>
        <w:rPr>
          <w:lang w:eastAsia="zh-CN"/>
        </w:rPr>
        <w:t xml:space="preserve"> podcast that can be used by HSC students to revise for the</w:t>
      </w:r>
      <w:r w:rsidR="005D5DE5">
        <w:rPr>
          <w:lang w:eastAsia="zh-CN"/>
        </w:rPr>
        <w:t xml:space="preserve">ir final Ancient History </w:t>
      </w:r>
      <w:r>
        <w:rPr>
          <w:lang w:eastAsia="zh-CN"/>
        </w:rPr>
        <w:t>exam. Your podcast must discuss</w:t>
      </w:r>
      <w:r w:rsidR="00B52789">
        <w:rPr>
          <w:lang w:eastAsia="zh-CN"/>
        </w:rPr>
        <w:t xml:space="preserve"> and evaluate</w:t>
      </w:r>
      <w:r>
        <w:rPr>
          <w:lang w:eastAsia="zh-CN"/>
        </w:rPr>
        <w:t xml:space="preserve"> information about each of the following:</w:t>
      </w:r>
    </w:p>
    <w:p w14:paraId="25CF1FF0" w14:textId="51BDC474" w:rsidR="0058489A" w:rsidRDefault="0058489A" w:rsidP="0058489A">
      <w:pPr>
        <w:pStyle w:val="ListBullet"/>
        <w:rPr>
          <w:lang w:eastAsia="zh-CN"/>
        </w:rPr>
      </w:pPr>
      <w:r>
        <w:t xml:space="preserve">the geographical setting and natural features of Campania </w:t>
      </w:r>
    </w:p>
    <w:p w14:paraId="16091275" w14:textId="7826881A" w:rsidR="0058489A" w:rsidRDefault="0058489A" w:rsidP="0058489A">
      <w:pPr>
        <w:pStyle w:val="ListBullet"/>
      </w:pPr>
      <w:r>
        <w:t>the eruption of AD 79 and its impact on Pompeii and Herculaneum</w:t>
      </w:r>
    </w:p>
    <w:p w14:paraId="5AC4E50B" w14:textId="77777777" w:rsidR="0058489A" w:rsidRDefault="0058489A" w:rsidP="0058489A">
      <w:pPr>
        <w:pStyle w:val="ListBullet"/>
      </w:pPr>
      <w:r>
        <w:t>early discoveries and the changing nature of excavations in the 19th and 20th centuries</w:t>
      </w:r>
    </w:p>
    <w:p w14:paraId="07DE6E9F" w14:textId="2FB95A4F" w:rsidR="0058489A" w:rsidRDefault="0058489A" w:rsidP="0058489A">
      <w:pPr>
        <w:pStyle w:val="ListBullet"/>
      </w:pPr>
      <w:r>
        <w:t>at least 2 sources that show evidence about</w:t>
      </w:r>
      <w:r w:rsidR="005C0BB3">
        <w:t xml:space="preserve"> each of the following</w:t>
      </w:r>
      <w:r>
        <w:t>:</w:t>
      </w:r>
    </w:p>
    <w:p w14:paraId="38DAB1E7" w14:textId="78FF9A16" w:rsidR="0058489A" w:rsidRDefault="0058489A" w:rsidP="0058489A">
      <w:pPr>
        <w:pStyle w:val="ListBullet2"/>
      </w:pPr>
      <w:r>
        <w:t>the economy</w:t>
      </w:r>
    </w:p>
    <w:p w14:paraId="2E405A7A" w14:textId="00C72CBE" w:rsidR="0058489A" w:rsidRDefault="0058489A" w:rsidP="0058489A">
      <w:pPr>
        <w:pStyle w:val="ListBullet2"/>
      </w:pPr>
      <w:r>
        <w:t>the social structure</w:t>
      </w:r>
    </w:p>
    <w:p w14:paraId="07A6DA98" w14:textId="0E6CAB5A" w:rsidR="0058489A" w:rsidRDefault="0058489A" w:rsidP="0058489A">
      <w:pPr>
        <w:pStyle w:val="ListBullet2"/>
      </w:pPr>
      <w:r>
        <w:t>political life</w:t>
      </w:r>
    </w:p>
    <w:p w14:paraId="79C8D8F8" w14:textId="77777777" w:rsidR="0058489A" w:rsidRDefault="0058489A" w:rsidP="0058489A">
      <w:pPr>
        <w:pStyle w:val="ListBullet2"/>
      </w:pPr>
      <w:r>
        <w:t>everyday life</w:t>
      </w:r>
    </w:p>
    <w:p w14:paraId="6C82837A" w14:textId="39AE964D" w:rsidR="0058489A" w:rsidRDefault="0058489A" w:rsidP="0058489A">
      <w:pPr>
        <w:pStyle w:val="ListBullet2"/>
      </w:pPr>
      <w:r>
        <w:t xml:space="preserve">religion </w:t>
      </w:r>
    </w:p>
    <w:p w14:paraId="06F8AB46" w14:textId="7610079B" w:rsidR="00B400E9" w:rsidRDefault="005846BC" w:rsidP="00B400E9">
      <w:pPr>
        <w:pStyle w:val="ListBullet"/>
      </w:pPr>
      <w:r>
        <w:t>r</w:t>
      </w:r>
      <w:r w:rsidR="0058489A">
        <w:t>econstructing and conserving the past</w:t>
      </w:r>
      <w:r w:rsidR="00B400E9">
        <w:t xml:space="preserve"> including:</w:t>
      </w:r>
    </w:p>
    <w:p w14:paraId="2755D1BF" w14:textId="77777777" w:rsidR="00B400E9" w:rsidRDefault="0058489A" w:rsidP="00B400E9">
      <w:pPr>
        <w:pStyle w:val="ListBullet2"/>
      </w:pPr>
      <w:r>
        <w:t>changing interpretations</w:t>
      </w:r>
    </w:p>
    <w:p w14:paraId="78B9EE3C" w14:textId="77777777" w:rsidR="00B400E9" w:rsidRDefault="0058489A" w:rsidP="00B400E9">
      <w:pPr>
        <w:pStyle w:val="ListBullet2"/>
      </w:pPr>
      <w:r>
        <w:t>issues of conservation and reconstruction</w:t>
      </w:r>
    </w:p>
    <w:p w14:paraId="0A5CDCA0" w14:textId="74421DDE" w:rsidR="0058489A" w:rsidRPr="000E0C0D" w:rsidRDefault="0058489A" w:rsidP="000E0C0D">
      <w:pPr>
        <w:pStyle w:val="ListBullet2"/>
      </w:pPr>
      <w:r>
        <w:t>ethical issues</w:t>
      </w:r>
    </w:p>
    <w:p w14:paraId="19CB8BD8" w14:textId="55A5A70C" w:rsidR="007D6BFE" w:rsidRDefault="007D6BFE" w:rsidP="00F2680D">
      <w:pPr>
        <w:pStyle w:val="Heading3"/>
      </w:pPr>
      <w:bookmarkStart w:id="48" w:name="_Toc59438208"/>
      <w:r>
        <w:lastRenderedPageBreak/>
        <w:t xml:space="preserve">Marking </w:t>
      </w:r>
      <w:r w:rsidR="008D2703">
        <w:t>c</w:t>
      </w:r>
      <w:r>
        <w:t>riteria</w:t>
      </w:r>
      <w:bookmarkEnd w:id="48"/>
    </w:p>
    <w:tbl>
      <w:tblPr>
        <w:tblStyle w:val="Tableheader"/>
        <w:tblW w:w="9726" w:type="dxa"/>
        <w:tblInd w:w="-30" w:type="dxa"/>
        <w:tblLook w:val="0420" w:firstRow="1" w:lastRow="0" w:firstColumn="0" w:lastColumn="0" w:noHBand="0" w:noVBand="1"/>
      </w:tblPr>
      <w:tblGrid>
        <w:gridCol w:w="8858"/>
        <w:gridCol w:w="868"/>
      </w:tblGrid>
      <w:tr w:rsidR="009F15E9" w14:paraId="602877D9" w14:textId="77777777" w:rsidTr="005846BC">
        <w:trPr>
          <w:cnfStyle w:val="100000000000" w:firstRow="1" w:lastRow="0" w:firstColumn="0" w:lastColumn="0" w:oddVBand="0" w:evenVBand="0" w:oddHBand="0" w:evenHBand="0" w:firstRowFirstColumn="0" w:firstRowLastColumn="0" w:lastRowFirstColumn="0" w:lastRowLastColumn="0"/>
          <w:trHeight w:val="592"/>
        </w:trPr>
        <w:tc>
          <w:tcPr>
            <w:tcW w:w="8858" w:type="dxa"/>
          </w:tcPr>
          <w:p w14:paraId="4AD80B88" w14:textId="5665EE7D" w:rsidR="009F15E9" w:rsidRDefault="009F15E9" w:rsidP="009F15E9">
            <w:pPr>
              <w:spacing w:before="192" w:after="192"/>
              <w:rPr>
                <w:lang w:eastAsia="zh-CN"/>
              </w:rPr>
            </w:pPr>
            <w:r>
              <w:t>Criteria</w:t>
            </w:r>
          </w:p>
        </w:tc>
        <w:tc>
          <w:tcPr>
            <w:tcW w:w="868" w:type="dxa"/>
          </w:tcPr>
          <w:p w14:paraId="5D3F4AE1" w14:textId="4F851B3F" w:rsidR="009F15E9" w:rsidRDefault="009F15E9" w:rsidP="009F15E9">
            <w:pPr>
              <w:rPr>
                <w:lang w:eastAsia="zh-CN"/>
              </w:rPr>
            </w:pPr>
            <w:r>
              <w:t>Grade</w:t>
            </w:r>
          </w:p>
        </w:tc>
      </w:tr>
      <w:tr w:rsidR="009F15E9" w14:paraId="403CF90C" w14:textId="77777777" w:rsidTr="005846BC">
        <w:trPr>
          <w:cnfStyle w:val="000000100000" w:firstRow="0" w:lastRow="0" w:firstColumn="0" w:lastColumn="0" w:oddVBand="0" w:evenVBand="0" w:oddHBand="1" w:evenHBand="0" w:firstRowFirstColumn="0" w:firstRowLastColumn="0" w:lastRowFirstColumn="0" w:lastRowLastColumn="0"/>
          <w:trHeight w:val="2650"/>
        </w:trPr>
        <w:tc>
          <w:tcPr>
            <w:tcW w:w="8858" w:type="dxa"/>
          </w:tcPr>
          <w:p w14:paraId="67D2263B" w14:textId="77777777" w:rsidR="009F15E9" w:rsidRPr="00806CDE" w:rsidRDefault="009F15E9" w:rsidP="006633E6">
            <w:pPr>
              <w:pStyle w:val="ListBullet"/>
            </w:pPr>
            <w:r w:rsidRPr="00806CDE">
              <w:t>Evaluates differing interpretations and representations of the past.</w:t>
            </w:r>
          </w:p>
          <w:p w14:paraId="04119980" w14:textId="77777777" w:rsidR="009F15E9" w:rsidRPr="00806CDE" w:rsidRDefault="009F15E9" w:rsidP="006633E6">
            <w:pPr>
              <w:pStyle w:val="ListBullet"/>
            </w:pPr>
            <w:r w:rsidRPr="00806CDE">
              <w:t>Plans and conducts historical investigations and presents reasoned conclusions analysing and interpreting sources for evidence and synthesises that evidence.</w:t>
            </w:r>
          </w:p>
          <w:p w14:paraId="04F3D023" w14:textId="77777777" w:rsidR="009F15E9" w:rsidRDefault="009F15E9" w:rsidP="006633E6">
            <w:pPr>
              <w:pStyle w:val="ListBullet"/>
            </w:pPr>
            <w:r w:rsidRPr="00806CDE">
              <w:t>Demonstrates sophisticated understanding and use of historical concepts and terms, communicating to a high level through a well-structured and comprehensive podcast.</w:t>
            </w:r>
          </w:p>
          <w:p w14:paraId="0B8A9F12" w14:textId="1EFA574C" w:rsidR="009F15E9" w:rsidRPr="009F15E9" w:rsidRDefault="009F15E9" w:rsidP="006633E6">
            <w:pPr>
              <w:pStyle w:val="ListBullet"/>
            </w:pPr>
            <w:r w:rsidRPr="009F15E9">
              <w:t xml:space="preserve">Demonstrates comprehensive understanding of continuity and change over time including issues relating to the ownership, custodianship and conservation of the ancient past. </w:t>
            </w:r>
          </w:p>
        </w:tc>
        <w:tc>
          <w:tcPr>
            <w:tcW w:w="868" w:type="dxa"/>
          </w:tcPr>
          <w:p w14:paraId="600523D8" w14:textId="46FB0EEF" w:rsidR="009F15E9" w:rsidRDefault="009F15E9" w:rsidP="009F15E9">
            <w:pPr>
              <w:jc w:val="center"/>
              <w:rPr>
                <w:lang w:eastAsia="zh-CN"/>
              </w:rPr>
            </w:pPr>
            <w:r>
              <w:t>A</w:t>
            </w:r>
          </w:p>
        </w:tc>
      </w:tr>
      <w:tr w:rsidR="009F15E9" w14:paraId="51315A94" w14:textId="77777777" w:rsidTr="005846BC">
        <w:trPr>
          <w:cnfStyle w:val="000000010000" w:firstRow="0" w:lastRow="0" w:firstColumn="0" w:lastColumn="0" w:oddVBand="0" w:evenVBand="0" w:oddHBand="0" w:evenHBand="1" w:firstRowFirstColumn="0" w:firstRowLastColumn="0" w:lastRowFirstColumn="0" w:lastRowLastColumn="0"/>
          <w:trHeight w:val="2411"/>
        </w:trPr>
        <w:tc>
          <w:tcPr>
            <w:tcW w:w="8858" w:type="dxa"/>
          </w:tcPr>
          <w:p w14:paraId="2878D3FF" w14:textId="77777777" w:rsidR="009F15E9" w:rsidRPr="00806CDE" w:rsidRDefault="009F15E9" w:rsidP="006633E6">
            <w:pPr>
              <w:pStyle w:val="ListBullet"/>
            </w:pPr>
            <w:r w:rsidRPr="00806CDE">
              <w:t>Analyses differing interpretations and representations of the past.</w:t>
            </w:r>
          </w:p>
          <w:p w14:paraId="3E69AA10" w14:textId="77777777" w:rsidR="009F15E9" w:rsidRPr="00806CDE" w:rsidRDefault="009F15E9" w:rsidP="006633E6">
            <w:pPr>
              <w:pStyle w:val="ListBullet"/>
            </w:pPr>
            <w:r w:rsidRPr="00806CDE">
              <w:t>Plans and conducts historical investigations and presents reasoned conclusions analysing and interpreting sources for evidence.</w:t>
            </w:r>
          </w:p>
          <w:p w14:paraId="20C70715" w14:textId="77777777" w:rsidR="009F15E9" w:rsidRDefault="009F15E9" w:rsidP="006633E6">
            <w:pPr>
              <w:pStyle w:val="ListBullet"/>
            </w:pPr>
            <w:r w:rsidRPr="00806CDE">
              <w:t>Demonstrates thorough understanding and use of historical concepts and terms, communicating a coherent, well-structured and comprehensive podcast.</w:t>
            </w:r>
          </w:p>
          <w:p w14:paraId="7E2B2A8E" w14:textId="052969A8" w:rsidR="009F15E9" w:rsidRPr="009F15E9" w:rsidRDefault="009F15E9" w:rsidP="006633E6">
            <w:pPr>
              <w:pStyle w:val="ListBullet"/>
            </w:pPr>
            <w:r w:rsidRPr="009F15E9">
              <w:t>Demonstrates a well-developed understanding of continuity and change over time including issues relating to the ownership, custodianship and conservation of the ancient past.</w:t>
            </w:r>
          </w:p>
        </w:tc>
        <w:tc>
          <w:tcPr>
            <w:tcW w:w="868" w:type="dxa"/>
          </w:tcPr>
          <w:p w14:paraId="590C8AB0" w14:textId="48C70CD6" w:rsidR="009F15E9" w:rsidRDefault="009F15E9" w:rsidP="009F15E9">
            <w:pPr>
              <w:jc w:val="center"/>
              <w:rPr>
                <w:lang w:eastAsia="zh-CN"/>
              </w:rPr>
            </w:pPr>
            <w:r>
              <w:t>B</w:t>
            </w:r>
          </w:p>
        </w:tc>
      </w:tr>
      <w:tr w:rsidR="009F15E9" w14:paraId="40177B51" w14:textId="77777777" w:rsidTr="005846BC">
        <w:trPr>
          <w:cnfStyle w:val="000000100000" w:firstRow="0" w:lastRow="0" w:firstColumn="0" w:lastColumn="0" w:oddVBand="0" w:evenVBand="0" w:oddHBand="1" w:evenHBand="0" w:firstRowFirstColumn="0" w:firstRowLastColumn="0" w:lastRowFirstColumn="0" w:lastRowLastColumn="0"/>
          <w:trHeight w:val="2396"/>
        </w:trPr>
        <w:tc>
          <w:tcPr>
            <w:tcW w:w="8858" w:type="dxa"/>
          </w:tcPr>
          <w:p w14:paraId="174457FE" w14:textId="77777777" w:rsidR="009F15E9" w:rsidRPr="00806CDE" w:rsidRDefault="009F15E9" w:rsidP="006633E6">
            <w:pPr>
              <w:pStyle w:val="ListBullet"/>
            </w:pPr>
            <w:r w:rsidRPr="00806CDE">
              <w:t>Discusses interpretations and representations of the past.</w:t>
            </w:r>
          </w:p>
          <w:p w14:paraId="33F0747B" w14:textId="77777777" w:rsidR="009F15E9" w:rsidRPr="00806CDE" w:rsidRDefault="009F15E9" w:rsidP="006633E6">
            <w:pPr>
              <w:pStyle w:val="ListBullet"/>
            </w:pPr>
            <w:r w:rsidRPr="00806CDE">
              <w:t>Plans and conducts historical investigations and presents reasoned conclusions using sources for evidence.</w:t>
            </w:r>
          </w:p>
          <w:p w14:paraId="22E5404A" w14:textId="77777777" w:rsidR="009F15E9" w:rsidRDefault="009F15E9" w:rsidP="006633E6">
            <w:pPr>
              <w:pStyle w:val="ListBullet"/>
            </w:pPr>
            <w:r w:rsidRPr="00806CDE">
              <w:t>Demonstrates understanding of historical concepts and terms communicating a general argument through a well-structured podcast.</w:t>
            </w:r>
          </w:p>
          <w:p w14:paraId="6D6CB508" w14:textId="1BAEFB23" w:rsidR="009F15E9" w:rsidRPr="009F15E9" w:rsidRDefault="009F15E9" w:rsidP="006633E6">
            <w:pPr>
              <w:pStyle w:val="ListBullet"/>
            </w:pPr>
            <w:r w:rsidRPr="009F15E9">
              <w:t>Demonstrates sound understanding of continuity and change over time including issues relating to the ownership, custodianship and conservation of the ancient past.</w:t>
            </w:r>
          </w:p>
        </w:tc>
        <w:tc>
          <w:tcPr>
            <w:tcW w:w="868" w:type="dxa"/>
          </w:tcPr>
          <w:p w14:paraId="7E69E8DE" w14:textId="7897F026" w:rsidR="009F15E9" w:rsidRDefault="009F15E9" w:rsidP="009F15E9">
            <w:pPr>
              <w:jc w:val="center"/>
              <w:rPr>
                <w:lang w:eastAsia="zh-CN"/>
              </w:rPr>
            </w:pPr>
            <w:r>
              <w:t>C</w:t>
            </w:r>
          </w:p>
        </w:tc>
      </w:tr>
      <w:tr w:rsidR="009F15E9" w14:paraId="36E0664D" w14:textId="77777777" w:rsidTr="005846BC">
        <w:trPr>
          <w:cnfStyle w:val="000000010000" w:firstRow="0" w:lastRow="0" w:firstColumn="0" w:lastColumn="0" w:oddVBand="0" w:evenVBand="0" w:oddHBand="0" w:evenHBand="1" w:firstRowFirstColumn="0" w:firstRowLastColumn="0" w:lastRowFirstColumn="0" w:lastRowLastColumn="0"/>
          <w:trHeight w:val="2411"/>
        </w:trPr>
        <w:tc>
          <w:tcPr>
            <w:tcW w:w="8858" w:type="dxa"/>
          </w:tcPr>
          <w:p w14:paraId="77E4E29A" w14:textId="77777777" w:rsidR="009F15E9" w:rsidRPr="00806CDE" w:rsidRDefault="009F15E9" w:rsidP="006633E6">
            <w:pPr>
              <w:pStyle w:val="ListBullet"/>
            </w:pPr>
            <w:r w:rsidRPr="00806CDE">
              <w:t>Identifies interpretations and representations of the past.</w:t>
            </w:r>
          </w:p>
          <w:p w14:paraId="22D63771" w14:textId="77777777" w:rsidR="009F15E9" w:rsidRPr="00806CDE" w:rsidRDefault="009F15E9" w:rsidP="006633E6">
            <w:pPr>
              <w:pStyle w:val="ListBullet"/>
            </w:pPr>
            <w:r w:rsidRPr="00806CDE">
              <w:t>Plans and conducts historical investigations and presents conclusions making references to sources.</w:t>
            </w:r>
          </w:p>
          <w:p w14:paraId="7374B47B" w14:textId="77777777" w:rsidR="009F15E9" w:rsidRDefault="009F15E9" w:rsidP="006633E6">
            <w:pPr>
              <w:pStyle w:val="ListBullet"/>
            </w:pPr>
            <w:r w:rsidRPr="00806CDE">
              <w:t>Uses basic historical concepts and terms, communicating basic information through descriptive texts not a podcast.</w:t>
            </w:r>
          </w:p>
          <w:p w14:paraId="5FE2B734" w14:textId="1FE01AE6" w:rsidR="009F15E9" w:rsidRPr="009F15E9" w:rsidRDefault="009F15E9" w:rsidP="006633E6">
            <w:pPr>
              <w:pStyle w:val="ListBullet"/>
            </w:pPr>
            <w:r w:rsidRPr="009F15E9">
              <w:t>Identifies features of continuity and change over time including referring to at least one of the following: ownership, custodianship or conservation of the ancient past.</w:t>
            </w:r>
            <w:r w:rsidRPr="009F15E9">
              <w:rPr>
                <w:lang w:eastAsia="en-AU"/>
              </w:rPr>
              <w:t xml:space="preserve"> </w:t>
            </w:r>
          </w:p>
        </w:tc>
        <w:tc>
          <w:tcPr>
            <w:tcW w:w="868" w:type="dxa"/>
          </w:tcPr>
          <w:p w14:paraId="179B2B7F" w14:textId="30F91561" w:rsidR="009F15E9" w:rsidRDefault="009F15E9" w:rsidP="009F15E9">
            <w:pPr>
              <w:jc w:val="center"/>
              <w:rPr>
                <w:lang w:eastAsia="zh-CN"/>
              </w:rPr>
            </w:pPr>
            <w:r>
              <w:t>D</w:t>
            </w:r>
          </w:p>
        </w:tc>
      </w:tr>
      <w:tr w:rsidR="009F15E9" w14:paraId="3D41884C" w14:textId="77777777" w:rsidTr="005846BC">
        <w:trPr>
          <w:cnfStyle w:val="000000100000" w:firstRow="0" w:lastRow="0" w:firstColumn="0" w:lastColumn="0" w:oddVBand="0" w:evenVBand="0" w:oddHBand="1" w:evenHBand="0" w:firstRowFirstColumn="0" w:firstRowLastColumn="0" w:lastRowFirstColumn="0" w:lastRowLastColumn="0"/>
          <w:trHeight w:val="1818"/>
        </w:trPr>
        <w:tc>
          <w:tcPr>
            <w:tcW w:w="8858" w:type="dxa"/>
          </w:tcPr>
          <w:p w14:paraId="5EB5E7AE" w14:textId="77777777" w:rsidR="009F15E9" w:rsidRPr="00806CDE" w:rsidRDefault="009F15E9" w:rsidP="006633E6">
            <w:pPr>
              <w:pStyle w:val="ListBullet"/>
            </w:pPr>
            <w:r w:rsidRPr="00806CDE">
              <w:t>Conducts historical investigations and presents conclusions making limited reference to sources.</w:t>
            </w:r>
          </w:p>
          <w:p w14:paraId="636B03D6" w14:textId="77777777" w:rsidR="009F15E9" w:rsidRDefault="009F15E9" w:rsidP="006633E6">
            <w:pPr>
              <w:pStyle w:val="ListBullet"/>
            </w:pPr>
            <w:r w:rsidRPr="00806CDE">
              <w:t>Uses limited historical concepts and terms, providing limited information in narrative style.</w:t>
            </w:r>
          </w:p>
          <w:p w14:paraId="59C17688" w14:textId="3B706F4F" w:rsidR="009F15E9" w:rsidRPr="009F15E9" w:rsidRDefault="009F15E9" w:rsidP="006633E6">
            <w:pPr>
              <w:pStyle w:val="ListBullet"/>
            </w:pPr>
            <w:r w:rsidRPr="009F15E9">
              <w:t>Recognises aspects of continuity and change or continuity or change with limited reference to ownership, custodianship or conservation.</w:t>
            </w:r>
          </w:p>
        </w:tc>
        <w:tc>
          <w:tcPr>
            <w:tcW w:w="868" w:type="dxa"/>
          </w:tcPr>
          <w:p w14:paraId="6DED2216" w14:textId="4D6C3324" w:rsidR="009F15E9" w:rsidRDefault="009F15E9" w:rsidP="009F15E9">
            <w:pPr>
              <w:jc w:val="center"/>
              <w:rPr>
                <w:lang w:eastAsia="zh-CN"/>
              </w:rPr>
            </w:pPr>
            <w:r>
              <w:t>E</w:t>
            </w:r>
          </w:p>
        </w:tc>
      </w:tr>
    </w:tbl>
    <w:p w14:paraId="5E4342D8" w14:textId="77777777" w:rsidR="00A63FED" w:rsidRPr="005846BC" w:rsidRDefault="00A63FED" w:rsidP="005846BC"/>
    <w:sectPr w:rsidR="00A63FED" w:rsidRPr="005846BC" w:rsidSect="00074330">
      <w:footerReference w:type="even" r:id="rId286"/>
      <w:footerReference w:type="default" r:id="rId287"/>
      <w:headerReference w:type="first" r:id="rId288"/>
      <w:footerReference w:type="first" r:id="rId289"/>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2E997" w14:textId="77777777" w:rsidR="00AA6002" w:rsidRDefault="00AA6002">
      <w:r>
        <w:separator/>
      </w:r>
    </w:p>
    <w:p w14:paraId="19280CD1" w14:textId="77777777" w:rsidR="00AA6002" w:rsidRDefault="00AA6002"/>
  </w:endnote>
  <w:endnote w:type="continuationSeparator" w:id="0">
    <w:p w14:paraId="48399D2F" w14:textId="77777777" w:rsidR="00AA6002" w:rsidRDefault="00AA6002">
      <w:r>
        <w:continuationSeparator/>
      </w:r>
    </w:p>
    <w:p w14:paraId="654FF6FA" w14:textId="77777777" w:rsidR="00AA6002" w:rsidRDefault="00AA6002"/>
  </w:endnote>
  <w:endnote w:type="continuationNotice" w:id="1">
    <w:p w14:paraId="171A2860" w14:textId="77777777" w:rsidR="00AA6002" w:rsidRDefault="00AA600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EFAC4" w14:textId="77777777" w:rsidR="006633E6" w:rsidRPr="004D333E" w:rsidRDefault="006633E6"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FD6D4C">
      <w:t>Ancient History Core Study: Cities of Vesuvius – Pompeii and Herculaneum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B5DBA" w14:textId="0AD19FF4" w:rsidR="006633E6" w:rsidRPr="004D333E" w:rsidRDefault="006633E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D2F9C">
      <w:rPr>
        <w:noProof/>
      </w:rPr>
      <w:t>Mar-21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45472" w14:textId="77777777" w:rsidR="006633E6" w:rsidRDefault="006633E6" w:rsidP="00493120">
    <w:pPr>
      <w:pStyle w:val="Logo"/>
    </w:pPr>
    <w:r w:rsidRPr="3FBA4A93">
      <w:rPr>
        <w:sz w:val="24"/>
        <w:szCs w:val="24"/>
      </w:rPr>
      <w:t>education.nsw.gov.au</w:t>
    </w:r>
    <w:r w:rsidRPr="00791B72">
      <w:tab/>
    </w:r>
    <w:r w:rsidRPr="009C69B7">
      <w:rPr>
        <w:noProof/>
        <w:lang w:eastAsia="en-AU"/>
      </w:rPr>
      <w:drawing>
        <wp:inline distT="0" distB="0" distL="0" distR="0" wp14:anchorId="3CE5E766" wp14:editId="5AEB098C">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AAB08" w14:textId="77777777" w:rsidR="00AA6002" w:rsidRDefault="00AA6002">
      <w:r>
        <w:separator/>
      </w:r>
    </w:p>
    <w:p w14:paraId="4AA03629" w14:textId="77777777" w:rsidR="00AA6002" w:rsidRDefault="00AA6002"/>
  </w:footnote>
  <w:footnote w:type="continuationSeparator" w:id="0">
    <w:p w14:paraId="6C9F67A3" w14:textId="77777777" w:rsidR="00AA6002" w:rsidRDefault="00AA6002">
      <w:r>
        <w:continuationSeparator/>
      </w:r>
    </w:p>
    <w:p w14:paraId="3A57DA84" w14:textId="77777777" w:rsidR="00AA6002" w:rsidRDefault="00AA6002"/>
  </w:footnote>
  <w:footnote w:type="continuationNotice" w:id="1">
    <w:p w14:paraId="1E1FECB2" w14:textId="77777777" w:rsidR="00AA6002" w:rsidRDefault="00AA600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B6D95" w14:textId="77777777" w:rsidR="006633E6" w:rsidRDefault="006633E6">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 w15:restartNumberingAfterBreak="0">
    <w:nsid w:val="5BE53912"/>
    <w:multiLevelType w:val="multilevel"/>
    <w:tmpl w:val="80FA6708"/>
    <w:lvl w:ilvl="0">
      <w:start w:val="1"/>
      <w:numFmt w:val="bullet"/>
      <w:pStyle w:val="ListBullet"/>
      <w:lvlText w:val=""/>
      <w:lvlJc w:val="left"/>
      <w:pPr>
        <w:tabs>
          <w:tab w:val="num" w:pos="652"/>
        </w:tabs>
        <w:ind w:left="652" w:hanging="368"/>
      </w:pPr>
      <w:rPr>
        <w:rFonts w:ascii="Symbol" w:hAnsi="Symbol" w:hint="default"/>
        <w:color w:val="auto"/>
        <w:sz w:val="24"/>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5FC269FD"/>
    <w:multiLevelType w:val="multilevel"/>
    <w:tmpl w:val="7D20CC6E"/>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color w:val="auto"/>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0"/>
  </w:num>
  <w:num w:numId="2">
    <w:abstractNumId w:val="1"/>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attachedTemplate r:id="rId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70"/>
    <w:rsid w:val="0000031A"/>
    <w:rsid w:val="00001C08"/>
    <w:rsid w:val="00002BF1"/>
    <w:rsid w:val="00006220"/>
    <w:rsid w:val="00006CD7"/>
    <w:rsid w:val="00006F1B"/>
    <w:rsid w:val="00007934"/>
    <w:rsid w:val="0001001D"/>
    <w:rsid w:val="000103FC"/>
    <w:rsid w:val="00010746"/>
    <w:rsid w:val="00013E4F"/>
    <w:rsid w:val="00013FA4"/>
    <w:rsid w:val="000143DF"/>
    <w:rsid w:val="000151F8"/>
    <w:rsid w:val="00015D43"/>
    <w:rsid w:val="00016801"/>
    <w:rsid w:val="00021171"/>
    <w:rsid w:val="00023790"/>
    <w:rsid w:val="000239B9"/>
    <w:rsid w:val="00024602"/>
    <w:rsid w:val="000252FF"/>
    <w:rsid w:val="000253AE"/>
    <w:rsid w:val="0002740C"/>
    <w:rsid w:val="00030EBC"/>
    <w:rsid w:val="00032103"/>
    <w:rsid w:val="000331B6"/>
    <w:rsid w:val="00034F5E"/>
    <w:rsid w:val="0003541F"/>
    <w:rsid w:val="000354D9"/>
    <w:rsid w:val="00040BF3"/>
    <w:rsid w:val="000423E3"/>
    <w:rsid w:val="0004292D"/>
    <w:rsid w:val="00042D30"/>
    <w:rsid w:val="000436F5"/>
    <w:rsid w:val="00043708"/>
    <w:rsid w:val="0004371F"/>
    <w:rsid w:val="00043AA5"/>
    <w:rsid w:val="00043C6D"/>
    <w:rsid w:val="00043FA0"/>
    <w:rsid w:val="00044C5D"/>
    <w:rsid w:val="00044D23"/>
    <w:rsid w:val="00046473"/>
    <w:rsid w:val="000507E6"/>
    <w:rsid w:val="0005163D"/>
    <w:rsid w:val="000534F4"/>
    <w:rsid w:val="000535B7"/>
    <w:rsid w:val="00053726"/>
    <w:rsid w:val="00054C45"/>
    <w:rsid w:val="000562A7"/>
    <w:rsid w:val="000564F8"/>
    <w:rsid w:val="00057BB0"/>
    <w:rsid w:val="00057BC8"/>
    <w:rsid w:val="000604B9"/>
    <w:rsid w:val="00061003"/>
    <w:rsid w:val="00061232"/>
    <w:rsid w:val="000613C4"/>
    <w:rsid w:val="000620E8"/>
    <w:rsid w:val="00062708"/>
    <w:rsid w:val="0006305B"/>
    <w:rsid w:val="00065A16"/>
    <w:rsid w:val="00071D06"/>
    <w:rsid w:val="0007214A"/>
    <w:rsid w:val="00072B6E"/>
    <w:rsid w:val="00072DFB"/>
    <w:rsid w:val="00074330"/>
    <w:rsid w:val="00075B4E"/>
    <w:rsid w:val="00075D6C"/>
    <w:rsid w:val="00077A7C"/>
    <w:rsid w:val="0008006E"/>
    <w:rsid w:val="00082E53"/>
    <w:rsid w:val="000844F9"/>
    <w:rsid w:val="00084830"/>
    <w:rsid w:val="00084F8A"/>
    <w:rsid w:val="0008606A"/>
    <w:rsid w:val="00086656"/>
    <w:rsid w:val="00086D87"/>
    <w:rsid w:val="000872D6"/>
    <w:rsid w:val="00090628"/>
    <w:rsid w:val="0009452F"/>
    <w:rsid w:val="00094C9A"/>
    <w:rsid w:val="000952FE"/>
    <w:rsid w:val="00096701"/>
    <w:rsid w:val="000972D4"/>
    <w:rsid w:val="00097A49"/>
    <w:rsid w:val="000A0C05"/>
    <w:rsid w:val="000A1FC8"/>
    <w:rsid w:val="000A311A"/>
    <w:rsid w:val="000A33D4"/>
    <w:rsid w:val="000A34B2"/>
    <w:rsid w:val="000A351B"/>
    <w:rsid w:val="000A41E7"/>
    <w:rsid w:val="000A451E"/>
    <w:rsid w:val="000A6DBA"/>
    <w:rsid w:val="000A796C"/>
    <w:rsid w:val="000A7A61"/>
    <w:rsid w:val="000B04A0"/>
    <w:rsid w:val="000B09C8"/>
    <w:rsid w:val="000B1FC2"/>
    <w:rsid w:val="000B2886"/>
    <w:rsid w:val="000B30E1"/>
    <w:rsid w:val="000B4F65"/>
    <w:rsid w:val="000B5D53"/>
    <w:rsid w:val="000B5E08"/>
    <w:rsid w:val="000B7001"/>
    <w:rsid w:val="000B7257"/>
    <w:rsid w:val="000B75CB"/>
    <w:rsid w:val="000B7D49"/>
    <w:rsid w:val="000C05CE"/>
    <w:rsid w:val="000C0FB5"/>
    <w:rsid w:val="000C1078"/>
    <w:rsid w:val="000C16A7"/>
    <w:rsid w:val="000C1BCD"/>
    <w:rsid w:val="000C250C"/>
    <w:rsid w:val="000C25D8"/>
    <w:rsid w:val="000C43DF"/>
    <w:rsid w:val="000C52A6"/>
    <w:rsid w:val="000C575E"/>
    <w:rsid w:val="000C61FB"/>
    <w:rsid w:val="000C63F8"/>
    <w:rsid w:val="000C6AB9"/>
    <w:rsid w:val="000C6EC7"/>
    <w:rsid w:val="000C6F89"/>
    <w:rsid w:val="000C7D4F"/>
    <w:rsid w:val="000D1672"/>
    <w:rsid w:val="000D17D9"/>
    <w:rsid w:val="000D2063"/>
    <w:rsid w:val="000D24EC"/>
    <w:rsid w:val="000D2C3A"/>
    <w:rsid w:val="000D3F35"/>
    <w:rsid w:val="000D48A8"/>
    <w:rsid w:val="000D4B5A"/>
    <w:rsid w:val="000D4C65"/>
    <w:rsid w:val="000D4FFD"/>
    <w:rsid w:val="000D55B1"/>
    <w:rsid w:val="000D5A81"/>
    <w:rsid w:val="000D64D8"/>
    <w:rsid w:val="000D742F"/>
    <w:rsid w:val="000D7F46"/>
    <w:rsid w:val="000E04AE"/>
    <w:rsid w:val="000E0C0D"/>
    <w:rsid w:val="000E2544"/>
    <w:rsid w:val="000E3C1C"/>
    <w:rsid w:val="000E41B7"/>
    <w:rsid w:val="000E6BA0"/>
    <w:rsid w:val="000F174A"/>
    <w:rsid w:val="000F2C0E"/>
    <w:rsid w:val="000F514A"/>
    <w:rsid w:val="000F6A24"/>
    <w:rsid w:val="000F7960"/>
    <w:rsid w:val="00100B59"/>
    <w:rsid w:val="00100DC5"/>
    <w:rsid w:val="00100E27"/>
    <w:rsid w:val="00100E5A"/>
    <w:rsid w:val="00101135"/>
    <w:rsid w:val="00101866"/>
    <w:rsid w:val="0010259B"/>
    <w:rsid w:val="00103D80"/>
    <w:rsid w:val="00104A05"/>
    <w:rsid w:val="0010515F"/>
    <w:rsid w:val="00106009"/>
    <w:rsid w:val="001061F9"/>
    <w:rsid w:val="001068B3"/>
    <w:rsid w:val="00106A3B"/>
    <w:rsid w:val="00107251"/>
    <w:rsid w:val="001113CC"/>
    <w:rsid w:val="00111F2A"/>
    <w:rsid w:val="00113763"/>
    <w:rsid w:val="00114188"/>
    <w:rsid w:val="00114B7D"/>
    <w:rsid w:val="001177C4"/>
    <w:rsid w:val="00117B7D"/>
    <w:rsid w:val="00117FF3"/>
    <w:rsid w:val="0012093E"/>
    <w:rsid w:val="001210A9"/>
    <w:rsid w:val="0012189F"/>
    <w:rsid w:val="0012576F"/>
    <w:rsid w:val="00125C26"/>
    <w:rsid w:val="00125C6C"/>
    <w:rsid w:val="00126CEF"/>
    <w:rsid w:val="00127648"/>
    <w:rsid w:val="0013032B"/>
    <w:rsid w:val="001305EA"/>
    <w:rsid w:val="00131A50"/>
    <w:rsid w:val="00132589"/>
    <w:rsid w:val="001328FA"/>
    <w:rsid w:val="0013419A"/>
    <w:rsid w:val="00134700"/>
    <w:rsid w:val="00134D74"/>
    <w:rsid w:val="00134E23"/>
    <w:rsid w:val="0013528D"/>
    <w:rsid w:val="00135E80"/>
    <w:rsid w:val="001371B8"/>
    <w:rsid w:val="00140753"/>
    <w:rsid w:val="0014239C"/>
    <w:rsid w:val="001431E2"/>
    <w:rsid w:val="00143921"/>
    <w:rsid w:val="0014697B"/>
    <w:rsid w:val="00146F04"/>
    <w:rsid w:val="00150EBC"/>
    <w:rsid w:val="001520B0"/>
    <w:rsid w:val="00152459"/>
    <w:rsid w:val="001538D9"/>
    <w:rsid w:val="00153D03"/>
    <w:rsid w:val="0015446A"/>
    <w:rsid w:val="0015487C"/>
    <w:rsid w:val="00155144"/>
    <w:rsid w:val="0015712E"/>
    <w:rsid w:val="0016204B"/>
    <w:rsid w:val="00162C3A"/>
    <w:rsid w:val="00165FF0"/>
    <w:rsid w:val="00166680"/>
    <w:rsid w:val="001669CA"/>
    <w:rsid w:val="0017075C"/>
    <w:rsid w:val="00170CB5"/>
    <w:rsid w:val="001712F5"/>
    <w:rsid w:val="00171601"/>
    <w:rsid w:val="00172673"/>
    <w:rsid w:val="001733D8"/>
    <w:rsid w:val="00174183"/>
    <w:rsid w:val="00174EEE"/>
    <w:rsid w:val="00174F86"/>
    <w:rsid w:val="00176592"/>
    <w:rsid w:val="00176C65"/>
    <w:rsid w:val="00180A15"/>
    <w:rsid w:val="001810F4"/>
    <w:rsid w:val="00181128"/>
    <w:rsid w:val="0018179E"/>
    <w:rsid w:val="0018183F"/>
    <w:rsid w:val="00181EDA"/>
    <w:rsid w:val="00182B46"/>
    <w:rsid w:val="001839C3"/>
    <w:rsid w:val="00183B80"/>
    <w:rsid w:val="00183DB2"/>
    <w:rsid w:val="00183E9C"/>
    <w:rsid w:val="001841F1"/>
    <w:rsid w:val="0018571A"/>
    <w:rsid w:val="00185952"/>
    <w:rsid w:val="001859B6"/>
    <w:rsid w:val="00185F2E"/>
    <w:rsid w:val="00187FFC"/>
    <w:rsid w:val="00190FA1"/>
    <w:rsid w:val="00191D2F"/>
    <w:rsid w:val="00191F45"/>
    <w:rsid w:val="00192E0B"/>
    <w:rsid w:val="00193503"/>
    <w:rsid w:val="001939CA"/>
    <w:rsid w:val="00193B82"/>
    <w:rsid w:val="00195022"/>
    <w:rsid w:val="0019600C"/>
    <w:rsid w:val="001960C2"/>
    <w:rsid w:val="001961B7"/>
    <w:rsid w:val="00196CF1"/>
    <w:rsid w:val="00197419"/>
    <w:rsid w:val="00197B41"/>
    <w:rsid w:val="001A03EA"/>
    <w:rsid w:val="001A1012"/>
    <w:rsid w:val="001A3627"/>
    <w:rsid w:val="001A3A03"/>
    <w:rsid w:val="001A3D7E"/>
    <w:rsid w:val="001A40CC"/>
    <w:rsid w:val="001B1607"/>
    <w:rsid w:val="001B3065"/>
    <w:rsid w:val="001B33C0"/>
    <w:rsid w:val="001B43AA"/>
    <w:rsid w:val="001B4A46"/>
    <w:rsid w:val="001B5E34"/>
    <w:rsid w:val="001B625B"/>
    <w:rsid w:val="001B7B42"/>
    <w:rsid w:val="001C0CB7"/>
    <w:rsid w:val="001C2997"/>
    <w:rsid w:val="001C3016"/>
    <w:rsid w:val="001C3078"/>
    <w:rsid w:val="001C4455"/>
    <w:rsid w:val="001C4DB7"/>
    <w:rsid w:val="001C6C9B"/>
    <w:rsid w:val="001C7338"/>
    <w:rsid w:val="001D0A76"/>
    <w:rsid w:val="001D10B2"/>
    <w:rsid w:val="001D18B2"/>
    <w:rsid w:val="001D2F6A"/>
    <w:rsid w:val="001D3092"/>
    <w:rsid w:val="001D4CD1"/>
    <w:rsid w:val="001D59F4"/>
    <w:rsid w:val="001D63CE"/>
    <w:rsid w:val="001D66C2"/>
    <w:rsid w:val="001E0FFC"/>
    <w:rsid w:val="001E1C99"/>
    <w:rsid w:val="001E1F93"/>
    <w:rsid w:val="001E24CF"/>
    <w:rsid w:val="001E3097"/>
    <w:rsid w:val="001E3D6D"/>
    <w:rsid w:val="001E3E83"/>
    <w:rsid w:val="001E4B06"/>
    <w:rsid w:val="001E5F98"/>
    <w:rsid w:val="001E6D69"/>
    <w:rsid w:val="001F01F4"/>
    <w:rsid w:val="001F0F26"/>
    <w:rsid w:val="001F1221"/>
    <w:rsid w:val="001F2232"/>
    <w:rsid w:val="001F253E"/>
    <w:rsid w:val="001F440C"/>
    <w:rsid w:val="001F449A"/>
    <w:rsid w:val="001F5A51"/>
    <w:rsid w:val="001F64BE"/>
    <w:rsid w:val="001F69DE"/>
    <w:rsid w:val="001F6B42"/>
    <w:rsid w:val="001F6D7B"/>
    <w:rsid w:val="001F7006"/>
    <w:rsid w:val="001F7070"/>
    <w:rsid w:val="001F7807"/>
    <w:rsid w:val="002007C8"/>
    <w:rsid w:val="00200AD3"/>
    <w:rsid w:val="00200EF2"/>
    <w:rsid w:val="002016B9"/>
    <w:rsid w:val="00201825"/>
    <w:rsid w:val="00201A67"/>
    <w:rsid w:val="00201CB2"/>
    <w:rsid w:val="00201DBA"/>
    <w:rsid w:val="00202266"/>
    <w:rsid w:val="00202567"/>
    <w:rsid w:val="002031BF"/>
    <w:rsid w:val="002046F7"/>
    <w:rsid w:val="0020478D"/>
    <w:rsid w:val="002054D0"/>
    <w:rsid w:val="00206EFD"/>
    <w:rsid w:val="0020756A"/>
    <w:rsid w:val="00210D95"/>
    <w:rsid w:val="002136B3"/>
    <w:rsid w:val="00213F9B"/>
    <w:rsid w:val="00216957"/>
    <w:rsid w:val="00217731"/>
    <w:rsid w:val="00217AE6"/>
    <w:rsid w:val="00221777"/>
    <w:rsid w:val="00221998"/>
    <w:rsid w:val="00221E1A"/>
    <w:rsid w:val="002228E3"/>
    <w:rsid w:val="00224261"/>
    <w:rsid w:val="00224B16"/>
    <w:rsid w:val="00224D61"/>
    <w:rsid w:val="002265BD"/>
    <w:rsid w:val="00226871"/>
    <w:rsid w:val="002270CC"/>
    <w:rsid w:val="00227421"/>
    <w:rsid w:val="00227894"/>
    <w:rsid w:val="0022791F"/>
    <w:rsid w:val="002303DA"/>
    <w:rsid w:val="00231E53"/>
    <w:rsid w:val="00232B93"/>
    <w:rsid w:val="00232E7A"/>
    <w:rsid w:val="00234830"/>
    <w:rsid w:val="002368C7"/>
    <w:rsid w:val="0023726F"/>
    <w:rsid w:val="0024041A"/>
    <w:rsid w:val="002410C8"/>
    <w:rsid w:val="00241C93"/>
    <w:rsid w:val="0024214A"/>
    <w:rsid w:val="002429D1"/>
    <w:rsid w:val="002441F2"/>
    <w:rsid w:val="0024438F"/>
    <w:rsid w:val="002447C2"/>
    <w:rsid w:val="002458D0"/>
    <w:rsid w:val="00245EC0"/>
    <w:rsid w:val="00246125"/>
    <w:rsid w:val="002462B7"/>
    <w:rsid w:val="00247DB0"/>
    <w:rsid w:val="00247FF0"/>
    <w:rsid w:val="00250C2E"/>
    <w:rsid w:val="00250F4A"/>
    <w:rsid w:val="00251349"/>
    <w:rsid w:val="002515AE"/>
    <w:rsid w:val="00252296"/>
    <w:rsid w:val="00253532"/>
    <w:rsid w:val="002540D3"/>
    <w:rsid w:val="002544CB"/>
    <w:rsid w:val="00254B2A"/>
    <w:rsid w:val="002556DB"/>
    <w:rsid w:val="0025585F"/>
    <w:rsid w:val="00255E71"/>
    <w:rsid w:val="002567AD"/>
    <w:rsid w:val="00256D4F"/>
    <w:rsid w:val="00256FDA"/>
    <w:rsid w:val="00260EE8"/>
    <w:rsid w:val="00260F28"/>
    <w:rsid w:val="0026131D"/>
    <w:rsid w:val="00262B2A"/>
    <w:rsid w:val="00263542"/>
    <w:rsid w:val="00263903"/>
    <w:rsid w:val="00264045"/>
    <w:rsid w:val="00266738"/>
    <w:rsid w:val="00266896"/>
    <w:rsid w:val="00266D0C"/>
    <w:rsid w:val="00270118"/>
    <w:rsid w:val="00270C83"/>
    <w:rsid w:val="00272FDA"/>
    <w:rsid w:val="00273F94"/>
    <w:rsid w:val="00274977"/>
    <w:rsid w:val="002760B7"/>
    <w:rsid w:val="00280750"/>
    <w:rsid w:val="002810D3"/>
    <w:rsid w:val="00282CDD"/>
    <w:rsid w:val="0028385B"/>
    <w:rsid w:val="00284050"/>
    <w:rsid w:val="002847AE"/>
    <w:rsid w:val="002847C1"/>
    <w:rsid w:val="002870F2"/>
    <w:rsid w:val="00287650"/>
    <w:rsid w:val="0029008E"/>
    <w:rsid w:val="00290154"/>
    <w:rsid w:val="00294F88"/>
    <w:rsid w:val="00294FCC"/>
    <w:rsid w:val="00295516"/>
    <w:rsid w:val="002A10A1"/>
    <w:rsid w:val="002A28A5"/>
    <w:rsid w:val="002A3161"/>
    <w:rsid w:val="002A3410"/>
    <w:rsid w:val="002A38F0"/>
    <w:rsid w:val="002A44D1"/>
    <w:rsid w:val="002A4631"/>
    <w:rsid w:val="002A5BA6"/>
    <w:rsid w:val="002A6EA6"/>
    <w:rsid w:val="002B0F9C"/>
    <w:rsid w:val="002B108B"/>
    <w:rsid w:val="002B10CE"/>
    <w:rsid w:val="002B12DE"/>
    <w:rsid w:val="002B18A5"/>
    <w:rsid w:val="002B21FD"/>
    <w:rsid w:val="002B270D"/>
    <w:rsid w:val="002B3375"/>
    <w:rsid w:val="002B3ECD"/>
    <w:rsid w:val="002B421F"/>
    <w:rsid w:val="002B4745"/>
    <w:rsid w:val="002B480D"/>
    <w:rsid w:val="002B4845"/>
    <w:rsid w:val="002B4AC3"/>
    <w:rsid w:val="002B7355"/>
    <w:rsid w:val="002B7744"/>
    <w:rsid w:val="002C05AC"/>
    <w:rsid w:val="002C3953"/>
    <w:rsid w:val="002C4DFB"/>
    <w:rsid w:val="002C56A0"/>
    <w:rsid w:val="002C62C1"/>
    <w:rsid w:val="002C6AB8"/>
    <w:rsid w:val="002C7496"/>
    <w:rsid w:val="002D12FF"/>
    <w:rsid w:val="002D21A5"/>
    <w:rsid w:val="002D36F2"/>
    <w:rsid w:val="002D4413"/>
    <w:rsid w:val="002D633F"/>
    <w:rsid w:val="002D7247"/>
    <w:rsid w:val="002E0E66"/>
    <w:rsid w:val="002E23E3"/>
    <w:rsid w:val="002E26F3"/>
    <w:rsid w:val="002E2A59"/>
    <w:rsid w:val="002E34CB"/>
    <w:rsid w:val="002E4059"/>
    <w:rsid w:val="002E4D5B"/>
    <w:rsid w:val="002E5474"/>
    <w:rsid w:val="002E5699"/>
    <w:rsid w:val="002E5832"/>
    <w:rsid w:val="002E633F"/>
    <w:rsid w:val="002E718A"/>
    <w:rsid w:val="002F0BF7"/>
    <w:rsid w:val="002F0D60"/>
    <w:rsid w:val="002F104E"/>
    <w:rsid w:val="002F1BD9"/>
    <w:rsid w:val="002F3A6D"/>
    <w:rsid w:val="002F749C"/>
    <w:rsid w:val="003017D4"/>
    <w:rsid w:val="00301BB0"/>
    <w:rsid w:val="003035A0"/>
    <w:rsid w:val="00303813"/>
    <w:rsid w:val="00304821"/>
    <w:rsid w:val="003069A4"/>
    <w:rsid w:val="00310348"/>
    <w:rsid w:val="00310EE6"/>
    <w:rsid w:val="00311355"/>
    <w:rsid w:val="00311628"/>
    <w:rsid w:val="00311E73"/>
    <w:rsid w:val="0031221D"/>
    <w:rsid w:val="003123F7"/>
    <w:rsid w:val="00314A01"/>
    <w:rsid w:val="00314B9D"/>
    <w:rsid w:val="00314DD8"/>
    <w:rsid w:val="003155A3"/>
    <w:rsid w:val="00315B35"/>
    <w:rsid w:val="00316A7F"/>
    <w:rsid w:val="00317B24"/>
    <w:rsid w:val="00317D8E"/>
    <w:rsid w:val="00317E8F"/>
    <w:rsid w:val="003200CF"/>
    <w:rsid w:val="00320752"/>
    <w:rsid w:val="003209E8"/>
    <w:rsid w:val="003211F4"/>
    <w:rsid w:val="0032193F"/>
    <w:rsid w:val="00322186"/>
    <w:rsid w:val="00322962"/>
    <w:rsid w:val="00323C77"/>
    <w:rsid w:val="0032403E"/>
    <w:rsid w:val="003243CD"/>
    <w:rsid w:val="00324D73"/>
    <w:rsid w:val="00324FDD"/>
    <w:rsid w:val="00325B7B"/>
    <w:rsid w:val="003267EB"/>
    <w:rsid w:val="00326E0C"/>
    <w:rsid w:val="00327DF8"/>
    <w:rsid w:val="0033092C"/>
    <w:rsid w:val="0033193C"/>
    <w:rsid w:val="00331F38"/>
    <w:rsid w:val="00332B30"/>
    <w:rsid w:val="0033532B"/>
    <w:rsid w:val="00336799"/>
    <w:rsid w:val="00337929"/>
    <w:rsid w:val="00340003"/>
    <w:rsid w:val="00340CE8"/>
    <w:rsid w:val="00341DA2"/>
    <w:rsid w:val="003429B7"/>
    <w:rsid w:val="00342B92"/>
    <w:rsid w:val="00343B23"/>
    <w:rsid w:val="003444A9"/>
    <w:rsid w:val="003445F2"/>
    <w:rsid w:val="00345EB0"/>
    <w:rsid w:val="0034764B"/>
    <w:rsid w:val="0034780A"/>
    <w:rsid w:val="00347CBE"/>
    <w:rsid w:val="00347E4C"/>
    <w:rsid w:val="003503AC"/>
    <w:rsid w:val="00352686"/>
    <w:rsid w:val="00353215"/>
    <w:rsid w:val="00353487"/>
    <w:rsid w:val="003534AD"/>
    <w:rsid w:val="00353D65"/>
    <w:rsid w:val="00354302"/>
    <w:rsid w:val="00354740"/>
    <w:rsid w:val="00357043"/>
    <w:rsid w:val="00357136"/>
    <w:rsid w:val="003576EB"/>
    <w:rsid w:val="00360C67"/>
    <w:rsid w:val="00360E65"/>
    <w:rsid w:val="00360F1B"/>
    <w:rsid w:val="003616DF"/>
    <w:rsid w:val="00362DCB"/>
    <w:rsid w:val="0036308C"/>
    <w:rsid w:val="00363E8F"/>
    <w:rsid w:val="00365118"/>
    <w:rsid w:val="0036518D"/>
    <w:rsid w:val="00366467"/>
    <w:rsid w:val="00367331"/>
    <w:rsid w:val="00370563"/>
    <w:rsid w:val="003713D2"/>
    <w:rsid w:val="00371AF4"/>
    <w:rsid w:val="00372623"/>
    <w:rsid w:val="00372A4F"/>
    <w:rsid w:val="00372B9F"/>
    <w:rsid w:val="00373265"/>
    <w:rsid w:val="0037384B"/>
    <w:rsid w:val="00373892"/>
    <w:rsid w:val="003743CE"/>
    <w:rsid w:val="00374734"/>
    <w:rsid w:val="003807AF"/>
    <w:rsid w:val="00380856"/>
    <w:rsid w:val="00380E60"/>
    <w:rsid w:val="00380EAE"/>
    <w:rsid w:val="00381B16"/>
    <w:rsid w:val="00382A6F"/>
    <w:rsid w:val="00382C57"/>
    <w:rsid w:val="00382DB5"/>
    <w:rsid w:val="00383B5F"/>
    <w:rsid w:val="00384483"/>
    <w:rsid w:val="00384719"/>
    <w:rsid w:val="0038499A"/>
    <w:rsid w:val="00384F53"/>
    <w:rsid w:val="00386D58"/>
    <w:rsid w:val="00387053"/>
    <w:rsid w:val="00390EAB"/>
    <w:rsid w:val="00394627"/>
    <w:rsid w:val="00395246"/>
    <w:rsid w:val="00395451"/>
    <w:rsid w:val="00395716"/>
    <w:rsid w:val="00396B0E"/>
    <w:rsid w:val="0039766F"/>
    <w:rsid w:val="003A01C8"/>
    <w:rsid w:val="003A1238"/>
    <w:rsid w:val="003A1937"/>
    <w:rsid w:val="003A43B0"/>
    <w:rsid w:val="003A4F65"/>
    <w:rsid w:val="003A576A"/>
    <w:rsid w:val="003A5964"/>
    <w:rsid w:val="003A5E30"/>
    <w:rsid w:val="003A6344"/>
    <w:rsid w:val="003A6624"/>
    <w:rsid w:val="003A695D"/>
    <w:rsid w:val="003A6A25"/>
    <w:rsid w:val="003A6F6B"/>
    <w:rsid w:val="003B1035"/>
    <w:rsid w:val="003B225F"/>
    <w:rsid w:val="003B3CB0"/>
    <w:rsid w:val="003B47E4"/>
    <w:rsid w:val="003B65E9"/>
    <w:rsid w:val="003B6F39"/>
    <w:rsid w:val="003B7196"/>
    <w:rsid w:val="003B7BBB"/>
    <w:rsid w:val="003B7F28"/>
    <w:rsid w:val="003C0C85"/>
    <w:rsid w:val="003C0FB3"/>
    <w:rsid w:val="003C1735"/>
    <w:rsid w:val="003C2644"/>
    <w:rsid w:val="003C3232"/>
    <w:rsid w:val="003C3990"/>
    <w:rsid w:val="003C434B"/>
    <w:rsid w:val="003C489D"/>
    <w:rsid w:val="003C54B8"/>
    <w:rsid w:val="003C687F"/>
    <w:rsid w:val="003C723C"/>
    <w:rsid w:val="003C7960"/>
    <w:rsid w:val="003C7D96"/>
    <w:rsid w:val="003D025C"/>
    <w:rsid w:val="003D030F"/>
    <w:rsid w:val="003D0F7F"/>
    <w:rsid w:val="003D3CF0"/>
    <w:rsid w:val="003D53BF"/>
    <w:rsid w:val="003D6797"/>
    <w:rsid w:val="003D779D"/>
    <w:rsid w:val="003D7846"/>
    <w:rsid w:val="003D78A2"/>
    <w:rsid w:val="003D7CC6"/>
    <w:rsid w:val="003E03FD"/>
    <w:rsid w:val="003E15EE"/>
    <w:rsid w:val="003E5BEB"/>
    <w:rsid w:val="003E6AE0"/>
    <w:rsid w:val="003F030D"/>
    <w:rsid w:val="003F0702"/>
    <w:rsid w:val="003F0971"/>
    <w:rsid w:val="003F1FE3"/>
    <w:rsid w:val="003F21F4"/>
    <w:rsid w:val="003F28DA"/>
    <w:rsid w:val="003F2C2F"/>
    <w:rsid w:val="003F35B8"/>
    <w:rsid w:val="003F3F97"/>
    <w:rsid w:val="003F42CF"/>
    <w:rsid w:val="003F4B96"/>
    <w:rsid w:val="003F4EA0"/>
    <w:rsid w:val="003F5859"/>
    <w:rsid w:val="003F69BE"/>
    <w:rsid w:val="003F6ECF"/>
    <w:rsid w:val="003F7D20"/>
    <w:rsid w:val="00400141"/>
    <w:rsid w:val="00400EB0"/>
    <w:rsid w:val="004013F6"/>
    <w:rsid w:val="0040181C"/>
    <w:rsid w:val="00403316"/>
    <w:rsid w:val="00405801"/>
    <w:rsid w:val="00406924"/>
    <w:rsid w:val="00407474"/>
    <w:rsid w:val="00407ED4"/>
    <w:rsid w:val="00411788"/>
    <w:rsid w:val="004128F0"/>
    <w:rsid w:val="0041338E"/>
    <w:rsid w:val="00414D5B"/>
    <w:rsid w:val="004163AD"/>
    <w:rsid w:val="0041645A"/>
    <w:rsid w:val="00417432"/>
    <w:rsid w:val="00417BB8"/>
    <w:rsid w:val="00420300"/>
    <w:rsid w:val="00421CC4"/>
    <w:rsid w:val="0042240C"/>
    <w:rsid w:val="0042354D"/>
    <w:rsid w:val="0042444D"/>
    <w:rsid w:val="00424B00"/>
    <w:rsid w:val="004259A6"/>
    <w:rsid w:val="00425CCF"/>
    <w:rsid w:val="00427986"/>
    <w:rsid w:val="00430D80"/>
    <w:rsid w:val="004317B5"/>
    <w:rsid w:val="00431E3D"/>
    <w:rsid w:val="00433031"/>
    <w:rsid w:val="00435259"/>
    <w:rsid w:val="00435BC9"/>
    <w:rsid w:val="00436B23"/>
    <w:rsid w:val="00436E88"/>
    <w:rsid w:val="00440977"/>
    <w:rsid w:val="0044175B"/>
    <w:rsid w:val="00441C88"/>
    <w:rsid w:val="00441DA8"/>
    <w:rsid w:val="00442026"/>
    <w:rsid w:val="00442448"/>
    <w:rsid w:val="00443BD3"/>
    <w:rsid w:val="00443CD4"/>
    <w:rsid w:val="004440BB"/>
    <w:rsid w:val="004450B6"/>
    <w:rsid w:val="00445491"/>
    <w:rsid w:val="00445541"/>
    <w:rsid w:val="00445612"/>
    <w:rsid w:val="004479D8"/>
    <w:rsid w:val="00447C97"/>
    <w:rsid w:val="00450735"/>
    <w:rsid w:val="00451168"/>
    <w:rsid w:val="00451506"/>
    <w:rsid w:val="00452D84"/>
    <w:rsid w:val="004536A0"/>
    <w:rsid w:val="00453739"/>
    <w:rsid w:val="00454DE0"/>
    <w:rsid w:val="004558B9"/>
    <w:rsid w:val="0045627B"/>
    <w:rsid w:val="004566CD"/>
    <w:rsid w:val="00456C90"/>
    <w:rsid w:val="00457160"/>
    <w:rsid w:val="00457197"/>
    <w:rsid w:val="004578CC"/>
    <w:rsid w:val="004623CA"/>
    <w:rsid w:val="00463BFC"/>
    <w:rsid w:val="004657D6"/>
    <w:rsid w:val="004659E0"/>
    <w:rsid w:val="00466306"/>
    <w:rsid w:val="004719A2"/>
    <w:rsid w:val="004728AA"/>
    <w:rsid w:val="00473346"/>
    <w:rsid w:val="0047372E"/>
    <w:rsid w:val="00476168"/>
    <w:rsid w:val="00476284"/>
    <w:rsid w:val="00476991"/>
    <w:rsid w:val="0048084F"/>
    <w:rsid w:val="004810BD"/>
    <w:rsid w:val="0048175E"/>
    <w:rsid w:val="0048370F"/>
    <w:rsid w:val="00483B44"/>
    <w:rsid w:val="00483CA9"/>
    <w:rsid w:val="004848E1"/>
    <w:rsid w:val="004850B9"/>
    <w:rsid w:val="0048525B"/>
    <w:rsid w:val="0048537D"/>
    <w:rsid w:val="00485CCD"/>
    <w:rsid w:val="00485DB5"/>
    <w:rsid w:val="004860C5"/>
    <w:rsid w:val="00486D2B"/>
    <w:rsid w:val="0048721B"/>
    <w:rsid w:val="00490D60"/>
    <w:rsid w:val="00491FA2"/>
    <w:rsid w:val="00492397"/>
    <w:rsid w:val="00493120"/>
    <w:rsid w:val="0049460F"/>
    <w:rsid w:val="004949C7"/>
    <w:rsid w:val="00494FDC"/>
    <w:rsid w:val="004950FA"/>
    <w:rsid w:val="00495FB5"/>
    <w:rsid w:val="004A0489"/>
    <w:rsid w:val="004A0B9F"/>
    <w:rsid w:val="004A161B"/>
    <w:rsid w:val="004A2F0D"/>
    <w:rsid w:val="004A306C"/>
    <w:rsid w:val="004A40FA"/>
    <w:rsid w:val="004A4146"/>
    <w:rsid w:val="004A4231"/>
    <w:rsid w:val="004A47DB"/>
    <w:rsid w:val="004A4EE8"/>
    <w:rsid w:val="004A5AAE"/>
    <w:rsid w:val="004A6AB7"/>
    <w:rsid w:val="004A7284"/>
    <w:rsid w:val="004A7CE7"/>
    <w:rsid w:val="004A7E1A"/>
    <w:rsid w:val="004B0073"/>
    <w:rsid w:val="004B038E"/>
    <w:rsid w:val="004B0440"/>
    <w:rsid w:val="004B1541"/>
    <w:rsid w:val="004B1A18"/>
    <w:rsid w:val="004B240E"/>
    <w:rsid w:val="004B29F4"/>
    <w:rsid w:val="004B35A0"/>
    <w:rsid w:val="004B4C27"/>
    <w:rsid w:val="004B527F"/>
    <w:rsid w:val="004B6407"/>
    <w:rsid w:val="004B6923"/>
    <w:rsid w:val="004B7240"/>
    <w:rsid w:val="004B7495"/>
    <w:rsid w:val="004B780F"/>
    <w:rsid w:val="004B7B56"/>
    <w:rsid w:val="004C098E"/>
    <w:rsid w:val="004C0C2A"/>
    <w:rsid w:val="004C20CF"/>
    <w:rsid w:val="004C299C"/>
    <w:rsid w:val="004C2E2E"/>
    <w:rsid w:val="004C4D54"/>
    <w:rsid w:val="004C5B7A"/>
    <w:rsid w:val="004C7023"/>
    <w:rsid w:val="004C7513"/>
    <w:rsid w:val="004D02AC"/>
    <w:rsid w:val="004D0383"/>
    <w:rsid w:val="004D1F3F"/>
    <w:rsid w:val="004D320C"/>
    <w:rsid w:val="004D333E"/>
    <w:rsid w:val="004D346D"/>
    <w:rsid w:val="004D3A72"/>
    <w:rsid w:val="004D3EE2"/>
    <w:rsid w:val="004D5BBA"/>
    <w:rsid w:val="004D5E2A"/>
    <w:rsid w:val="004D6540"/>
    <w:rsid w:val="004E1C2A"/>
    <w:rsid w:val="004E2ACB"/>
    <w:rsid w:val="004E2F6B"/>
    <w:rsid w:val="004E38B0"/>
    <w:rsid w:val="004E3C28"/>
    <w:rsid w:val="004E4332"/>
    <w:rsid w:val="004E4E0B"/>
    <w:rsid w:val="004E6856"/>
    <w:rsid w:val="004E6FB4"/>
    <w:rsid w:val="004E786F"/>
    <w:rsid w:val="004F0977"/>
    <w:rsid w:val="004F0B60"/>
    <w:rsid w:val="004F0E31"/>
    <w:rsid w:val="004F1408"/>
    <w:rsid w:val="004F2C8B"/>
    <w:rsid w:val="004F4893"/>
    <w:rsid w:val="004F4967"/>
    <w:rsid w:val="004F4E1D"/>
    <w:rsid w:val="004F6257"/>
    <w:rsid w:val="004F6A25"/>
    <w:rsid w:val="004F6AB0"/>
    <w:rsid w:val="004F6B4D"/>
    <w:rsid w:val="004F6F40"/>
    <w:rsid w:val="005000BD"/>
    <w:rsid w:val="005000DD"/>
    <w:rsid w:val="005007A3"/>
    <w:rsid w:val="00502F15"/>
    <w:rsid w:val="00503564"/>
    <w:rsid w:val="00503948"/>
    <w:rsid w:val="00503B09"/>
    <w:rsid w:val="00503BC2"/>
    <w:rsid w:val="005041BA"/>
    <w:rsid w:val="00504F5C"/>
    <w:rsid w:val="00505262"/>
    <w:rsid w:val="0050597B"/>
    <w:rsid w:val="00506DF8"/>
    <w:rsid w:val="00507451"/>
    <w:rsid w:val="00511BAF"/>
    <w:rsid w:val="00511F4D"/>
    <w:rsid w:val="00511FF5"/>
    <w:rsid w:val="00513C64"/>
    <w:rsid w:val="0051443B"/>
    <w:rsid w:val="0051491A"/>
    <w:rsid w:val="00514D6B"/>
    <w:rsid w:val="0051574E"/>
    <w:rsid w:val="0051725F"/>
    <w:rsid w:val="00520095"/>
    <w:rsid w:val="00520645"/>
    <w:rsid w:val="00520CE9"/>
    <w:rsid w:val="0052168D"/>
    <w:rsid w:val="00523871"/>
    <w:rsid w:val="0052396A"/>
    <w:rsid w:val="0052494F"/>
    <w:rsid w:val="0052782C"/>
    <w:rsid w:val="00527A41"/>
    <w:rsid w:val="00530E46"/>
    <w:rsid w:val="005324EF"/>
    <w:rsid w:val="0053286B"/>
    <w:rsid w:val="0053432F"/>
    <w:rsid w:val="00536369"/>
    <w:rsid w:val="005400FF"/>
    <w:rsid w:val="00540E99"/>
    <w:rsid w:val="00541130"/>
    <w:rsid w:val="00543F8B"/>
    <w:rsid w:val="00546A8B"/>
    <w:rsid w:val="00546D5E"/>
    <w:rsid w:val="00546F02"/>
    <w:rsid w:val="0054749E"/>
    <w:rsid w:val="0054770B"/>
    <w:rsid w:val="00547EA9"/>
    <w:rsid w:val="00551073"/>
    <w:rsid w:val="00551DA4"/>
    <w:rsid w:val="0055213A"/>
    <w:rsid w:val="00553907"/>
    <w:rsid w:val="00554956"/>
    <w:rsid w:val="00557BE6"/>
    <w:rsid w:val="005600BC"/>
    <w:rsid w:val="00560135"/>
    <w:rsid w:val="005612CF"/>
    <w:rsid w:val="00563104"/>
    <w:rsid w:val="005646C1"/>
    <w:rsid w:val="005646CC"/>
    <w:rsid w:val="005652E4"/>
    <w:rsid w:val="00565730"/>
    <w:rsid w:val="00566671"/>
    <w:rsid w:val="00567B22"/>
    <w:rsid w:val="00570D65"/>
    <w:rsid w:val="0057134C"/>
    <w:rsid w:val="0057331C"/>
    <w:rsid w:val="00573328"/>
    <w:rsid w:val="00573F07"/>
    <w:rsid w:val="005746EA"/>
    <w:rsid w:val="005747FF"/>
    <w:rsid w:val="00575B7B"/>
    <w:rsid w:val="00576415"/>
    <w:rsid w:val="005777AB"/>
    <w:rsid w:val="00580D0F"/>
    <w:rsid w:val="005824C0"/>
    <w:rsid w:val="00582560"/>
    <w:rsid w:val="00582FD7"/>
    <w:rsid w:val="005832ED"/>
    <w:rsid w:val="00583524"/>
    <w:rsid w:val="005835A2"/>
    <w:rsid w:val="00583853"/>
    <w:rsid w:val="005841CD"/>
    <w:rsid w:val="005846BC"/>
    <w:rsid w:val="0058489A"/>
    <w:rsid w:val="00584BBC"/>
    <w:rsid w:val="00584C36"/>
    <w:rsid w:val="005854D1"/>
    <w:rsid w:val="005857A8"/>
    <w:rsid w:val="0058713B"/>
    <w:rsid w:val="005876D2"/>
    <w:rsid w:val="00587A46"/>
    <w:rsid w:val="0059056C"/>
    <w:rsid w:val="0059130B"/>
    <w:rsid w:val="00591EAC"/>
    <w:rsid w:val="00596689"/>
    <w:rsid w:val="0059779A"/>
    <w:rsid w:val="005A16FB"/>
    <w:rsid w:val="005A1A68"/>
    <w:rsid w:val="005A2A5A"/>
    <w:rsid w:val="005A3076"/>
    <w:rsid w:val="005A39FC"/>
    <w:rsid w:val="005A3B66"/>
    <w:rsid w:val="005A42E3"/>
    <w:rsid w:val="005A50F5"/>
    <w:rsid w:val="005A5F04"/>
    <w:rsid w:val="005A679D"/>
    <w:rsid w:val="005A6DC2"/>
    <w:rsid w:val="005A7570"/>
    <w:rsid w:val="005B0870"/>
    <w:rsid w:val="005B1762"/>
    <w:rsid w:val="005B27DC"/>
    <w:rsid w:val="005B2BCC"/>
    <w:rsid w:val="005B2EA1"/>
    <w:rsid w:val="005B42D1"/>
    <w:rsid w:val="005B4B88"/>
    <w:rsid w:val="005B4E7F"/>
    <w:rsid w:val="005B5605"/>
    <w:rsid w:val="005B5D60"/>
    <w:rsid w:val="005B5DB0"/>
    <w:rsid w:val="005B5E31"/>
    <w:rsid w:val="005B60AE"/>
    <w:rsid w:val="005B64AE"/>
    <w:rsid w:val="005B6E3D"/>
    <w:rsid w:val="005B7298"/>
    <w:rsid w:val="005C06D1"/>
    <w:rsid w:val="005C0BB3"/>
    <w:rsid w:val="005C1BFC"/>
    <w:rsid w:val="005C214D"/>
    <w:rsid w:val="005C3049"/>
    <w:rsid w:val="005C4379"/>
    <w:rsid w:val="005C5498"/>
    <w:rsid w:val="005C631B"/>
    <w:rsid w:val="005C7935"/>
    <w:rsid w:val="005C7B55"/>
    <w:rsid w:val="005D0175"/>
    <w:rsid w:val="005D0B00"/>
    <w:rsid w:val="005D1CC4"/>
    <w:rsid w:val="005D2CF3"/>
    <w:rsid w:val="005D2D62"/>
    <w:rsid w:val="005D30FA"/>
    <w:rsid w:val="005D5A78"/>
    <w:rsid w:val="005D5DB0"/>
    <w:rsid w:val="005D5DE5"/>
    <w:rsid w:val="005D6084"/>
    <w:rsid w:val="005E0B43"/>
    <w:rsid w:val="005E1202"/>
    <w:rsid w:val="005E1CF0"/>
    <w:rsid w:val="005E4742"/>
    <w:rsid w:val="005E50BA"/>
    <w:rsid w:val="005E6829"/>
    <w:rsid w:val="005F10D4"/>
    <w:rsid w:val="005F26AD"/>
    <w:rsid w:val="005F26E8"/>
    <w:rsid w:val="005F275A"/>
    <w:rsid w:val="005F2E08"/>
    <w:rsid w:val="005F2FBA"/>
    <w:rsid w:val="005F5C8C"/>
    <w:rsid w:val="005F7525"/>
    <w:rsid w:val="005F78DD"/>
    <w:rsid w:val="005F7A4D"/>
    <w:rsid w:val="00600077"/>
    <w:rsid w:val="00600C26"/>
    <w:rsid w:val="00601B68"/>
    <w:rsid w:val="00602A67"/>
    <w:rsid w:val="0060359B"/>
    <w:rsid w:val="00603B0D"/>
    <w:rsid w:val="00603F1B"/>
    <w:rsid w:val="00603F69"/>
    <w:rsid w:val="006040DA"/>
    <w:rsid w:val="006043A9"/>
    <w:rsid w:val="006047BD"/>
    <w:rsid w:val="00605155"/>
    <w:rsid w:val="00607675"/>
    <w:rsid w:val="00607C30"/>
    <w:rsid w:val="00607E7D"/>
    <w:rsid w:val="00610F53"/>
    <w:rsid w:val="006117C7"/>
    <w:rsid w:val="0061232F"/>
    <w:rsid w:val="00612E3F"/>
    <w:rsid w:val="00613208"/>
    <w:rsid w:val="00616767"/>
    <w:rsid w:val="0061698B"/>
    <w:rsid w:val="00616F61"/>
    <w:rsid w:val="00617762"/>
    <w:rsid w:val="00620478"/>
    <w:rsid w:val="00620917"/>
    <w:rsid w:val="0062163D"/>
    <w:rsid w:val="00622E61"/>
    <w:rsid w:val="006233C9"/>
    <w:rsid w:val="00623A9E"/>
    <w:rsid w:val="00624A20"/>
    <w:rsid w:val="00624C9B"/>
    <w:rsid w:val="0063047A"/>
    <w:rsid w:val="00630BB3"/>
    <w:rsid w:val="00631A7D"/>
    <w:rsid w:val="00632182"/>
    <w:rsid w:val="00632E5F"/>
    <w:rsid w:val="006335DF"/>
    <w:rsid w:val="00634717"/>
    <w:rsid w:val="0063670E"/>
    <w:rsid w:val="00637181"/>
    <w:rsid w:val="00637567"/>
    <w:rsid w:val="0063759B"/>
    <w:rsid w:val="00637AF8"/>
    <w:rsid w:val="00637E35"/>
    <w:rsid w:val="00640E96"/>
    <w:rsid w:val="006412BE"/>
    <w:rsid w:val="0064144D"/>
    <w:rsid w:val="00641609"/>
    <w:rsid w:val="0064160E"/>
    <w:rsid w:val="00641C81"/>
    <w:rsid w:val="00642389"/>
    <w:rsid w:val="00642865"/>
    <w:rsid w:val="00643755"/>
    <w:rsid w:val="006439ED"/>
    <w:rsid w:val="00644306"/>
    <w:rsid w:val="006450E2"/>
    <w:rsid w:val="006453D8"/>
    <w:rsid w:val="00645D61"/>
    <w:rsid w:val="00650503"/>
    <w:rsid w:val="00651A1C"/>
    <w:rsid w:val="00651E73"/>
    <w:rsid w:val="006522FD"/>
    <w:rsid w:val="00652800"/>
    <w:rsid w:val="0065346C"/>
    <w:rsid w:val="00653AB0"/>
    <w:rsid w:val="00653C5D"/>
    <w:rsid w:val="00653F49"/>
    <w:rsid w:val="006544A7"/>
    <w:rsid w:val="006552BE"/>
    <w:rsid w:val="00656CA8"/>
    <w:rsid w:val="006618E3"/>
    <w:rsid w:val="00661D06"/>
    <w:rsid w:val="006633E6"/>
    <w:rsid w:val="006638B4"/>
    <w:rsid w:val="0066400D"/>
    <w:rsid w:val="006644C4"/>
    <w:rsid w:val="0066665B"/>
    <w:rsid w:val="006669CE"/>
    <w:rsid w:val="00667741"/>
    <w:rsid w:val="00667DAC"/>
    <w:rsid w:val="00670EE3"/>
    <w:rsid w:val="0067331F"/>
    <w:rsid w:val="006742E8"/>
    <w:rsid w:val="0067482E"/>
    <w:rsid w:val="00675260"/>
    <w:rsid w:val="0067581C"/>
    <w:rsid w:val="00677DDB"/>
    <w:rsid w:val="00677EF0"/>
    <w:rsid w:val="006814BF"/>
    <w:rsid w:val="00681F32"/>
    <w:rsid w:val="00683AEC"/>
    <w:rsid w:val="00683B40"/>
    <w:rsid w:val="00684672"/>
    <w:rsid w:val="0068481E"/>
    <w:rsid w:val="0068666F"/>
    <w:rsid w:val="0068703F"/>
    <w:rsid w:val="0068780A"/>
    <w:rsid w:val="00690267"/>
    <w:rsid w:val="006906E7"/>
    <w:rsid w:val="00691A93"/>
    <w:rsid w:val="00694145"/>
    <w:rsid w:val="006954D4"/>
    <w:rsid w:val="0069598B"/>
    <w:rsid w:val="00695AF0"/>
    <w:rsid w:val="006A124F"/>
    <w:rsid w:val="006A1A8E"/>
    <w:rsid w:val="006A1CF6"/>
    <w:rsid w:val="006A2D9E"/>
    <w:rsid w:val="006A2FC4"/>
    <w:rsid w:val="006A36DB"/>
    <w:rsid w:val="006A3EF2"/>
    <w:rsid w:val="006A44D0"/>
    <w:rsid w:val="006A48C1"/>
    <w:rsid w:val="006A510D"/>
    <w:rsid w:val="006A516A"/>
    <w:rsid w:val="006A51A4"/>
    <w:rsid w:val="006A734C"/>
    <w:rsid w:val="006B06B2"/>
    <w:rsid w:val="006B1FFA"/>
    <w:rsid w:val="006B2B75"/>
    <w:rsid w:val="006B3564"/>
    <w:rsid w:val="006B37E6"/>
    <w:rsid w:val="006B3D8F"/>
    <w:rsid w:val="006B42E3"/>
    <w:rsid w:val="006B44E9"/>
    <w:rsid w:val="006B4EE3"/>
    <w:rsid w:val="006B73E5"/>
    <w:rsid w:val="006C00A3"/>
    <w:rsid w:val="006C27EB"/>
    <w:rsid w:val="006C2C1C"/>
    <w:rsid w:val="006C5BB3"/>
    <w:rsid w:val="006C5F71"/>
    <w:rsid w:val="006C665F"/>
    <w:rsid w:val="006C7AB5"/>
    <w:rsid w:val="006D0370"/>
    <w:rsid w:val="006D062E"/>
    <w:rsid w:val="006D0744"/>
    <w:rsid w:val="006D0817"/>
    <w:rsid w:val="006D0996"/>
    <w:rsid w:val="006D09AE"/>
    <w:rsid w:val="006D2405"/>
    <w:rsid w:val="006D2580"/>
    <w:rsid w:val="006D3A0E"/>
    <w:rsid w:val="006D4A39"/>
    <w:rsid w:val="006D53A4"/>
    <w:rsid w:val="006D5CB4"/>
    <w:rsid w:val="006D6748"/>
    <w:rsid w:val="006E08A7"/>
    <w:rsid w:val="006E08C4"/>
    <w:rsid w:val="006E091B"/>
    <w:rsid w:val="006E2552"/>
    <w:rsid w:val="006E429C"/>
    <w:rsid w:val="006E42C8"/>
    <w:rsid w:val="006E441B"/>
    <w:rsid w:val="006E4800"/>
    <w:rsid w:val="006E560F"/>
    <w:rsid w:val="006E5B90"/>
    <w:rsid w:val="006E60D3"/>
    <w:rsid w:val="006E7748"/>
    <w:rsid w:val="006E79B6"/>
    <w:rsid w:val="006F054E"/>
    <w:rsid w:val="006F0635"/>
    <w:rsid w:val="006F15D8"/>
    <w:rsid w:val="006F1B19"/>
    <w:rsid w:val="006F22B6"/>
    <w:rsid w:val="006F3613"/>
    <w:rsid w:val="006F3839"/>
    <w:rsid w:val="006F417E"/>
    <w:rsid w:val="006F4503"/>
    <w:rsid w:val="006F6402"/>
    <w:rsid w:val="006F6EEE"/>
    <w:rsid w:val="00700B0E"/>
    <w:rsid w:val="0070129A"/>
    <w:rsid w:val="00701DAC"/>
    <w:rsid w:val="00702053"/>
    <w:rsid w:val="00704694"/>
    <w:rsid w:val="007058CD"/>
    <w:rsid w:val="00705D75"/>
    <w:rsid w:val="0070723B"/>
    <w:rsid w:val="00710A31"/>
    <w:rsid w:val="007112B6"/>
    <w:rsid w:val="00712DA7"/>
    <w:rsid w:val="00713D26"/>
    <w:rsid w:val="00713E78"/>
    <w:rsid w:val="00713F55"/>
    <w:rsid w:val="00714956"/>
    <w:rsid w:val="00715C59"/>
    <w:rsid w:val="00715F89"/>
    <w:rsid w:val="007166EF"/>
    <w:rsid w:val="00716FB7"/>
    <w:rsid w:val="00717C66"/>
    <w:rsid w:val="0072144B"/>
    <w:rsid w:val="007221DD"/>
    <w:rsid w:val="00722D6B"/>
    <w:rsid w:val="00723956"/>
    <w:rsid w:val="00724203"/>
    <w:rsid w:val="00725C3B"/>
    <w:rsid w:val="00725D14"/>
    <w:rsid w:val="007266FB"/>
    <w:rsid w:val="0073069C"/>
    <w:rsid w:val="00730CA7"/>
    <w:rsid w:val="0073212B"/>
    <w:rsid w:val="0073365E"/>
    <w:rsid w:val="00733D6A"/>
    <w:rsid w:val="00734065"/>
    <w:rsid w:val="00734894"/>
    <w:rsid w:val="00735327"/>
    <w:rsid w:val="00735451"/>
    <w:rsid w:val="00735965"/>
    <w:rsid w:val="0073622C"/>
    <w:rsid w:val="00737320"/>
    <w:rsid w:val="00740573"/>
    <w:rsid w:val="00741479"/>
    <w:rsid w:val="007414DA"/>
    <w:rsid w:val="0074440D"/>
    <w:rsid w:val="007448D2"/>
    <w:rsid w:val="00744A61"/>
    <w:rsid w:val="00744A73"/>
    <w:rsid w:val="00744DB8"/>
    <w:rsid w:val="00745C28"/>
    <w:rsid w:val="007460FF"/>
    <w:rsid w:val="007474D4"/>
    <w:rsid w:val="0075322D"/>
    <w:rsid w:val="00753CCA"/>
    <w:rsid w:val="00753D56"/>
    <w:rsid w:val="0075420E"/>
    <w:rsid w:val="007564AE"/>
    <w:rsid w:val="00757591"/>
    <w:rsid w:val="00757633"/>
    <w:rsid w:val="00757A59"/>
    <w:rsid w:val="00757DD5"/>
    <w:rsid w:val="007617A7"/>
    <w:rsid w:val="00762125"/>
    <w:rsid w:val="007635C3"/>
    <w:rsid w:val="00763CA2"/>
    <w:rsid w:val="007652AA"/>
    <w:rsid w:val="007658FC"/>
    <w:rsid w:val="00765E06"/>
    <w:rsid w:val="00765F79"/>
    <w:rsid w:val="007706FF"/>
    <w:rsid w:val="00770891"/>
    <w:rsid w:val="00770BD2"/>
    <w:rsid w:val="00770C61"/>
    <w:rsid w:val="00772BA3"/>
    <w:rsid w:val="007736F3"/>
    <w:rsid w:val="007746DB"/>
    <w:rsid w:val="007763FE"/>
    <w:rsid w:val="00776998"/>
    <w:rsid w:val="00776E7F"/>
    <w:rsid w:val="007776A2"/>
    <w:rsid w:val="00777849"/>
    <w:rsid w:val="007805D1"/>
    <w:rsid w:val="00780A99"/>
    <w:rsid w:val="00781C4F"/>
    <w:rsid w:val="0078202A"/>
    <w:rsid w:val="00782487"/>
    <w:rsid w:val="00782523"/>
    <w:rsid w:val="00782A2E"/>
    <w:rsid w:val="00782B11"/>
    <w:rsid w:val="007836C0"/>
    <w:rsid w:val="007836F0"/>
    <w:rsid w:val="00785A82"/>
    <w:rsid w:val="0078667E"/>
    <w:rsid w:val="00790434"/>
    <w:rsid w:val="007919DC"/>
    <w:rsid w:val="00791B72"/>
    <w:rsid w:val="00791C7F"/>
    <w:rsid w:val="007935E2"/>
    <w:rsid w:val="00796888"/>
    <w:rsid w:val="007973B5"/>
    <w:rsid w:val="007976D2"/>
    <w:rsid w:val="007A1326"/>
    <w:rsid w:val="007A2B7B"/>
    <w:rsid w:val="007A3356"/>
    <w:rsid w:val="007A36F3"/>
    <w:rsid w:val="007A3DAB"/>
    <w:rsid w:val="007A4CEF"/>
    <w:rsid w:val="007A55A8"/>
    <w:rsid w:val="007A5B16"/>
    <w:rsid w:val="007A7343"/>
    <w:rsid w:val="007A7B91"/>
    <w:rsid w:val="007B1106"/>
    <w:rsid w:val="007B15C3"/>
    <w:rsid w:val="007B24C4"/>
    <w:rsid w:val="007B50E4"/>
    <w:rsid w:val="007B5236"/>
    <w:rsid w:val="007B6B2F"/>
    <w:rsid w:val="007B76BA"/>
    <w:rsid w:val="007C057B"/>
    <w:rsid w:val="007C1661"/>
    <w:rsid w:val="007C1A9E"/>
    <w:rsid w:val="007C20D1"/>
    <w:rsid w:val="007C287E"/>
    <w:rsid w:val="007C35D8"/>
    <w:rsid w:val="007C6E38"/>
    <w:rsid w:val="007D1C3D"/>
    <w:rsid w:val="007D212E"/>
    <w:rsid w:val="007D2F9C"/>
    <w:rsid w:val="007D316D"/>
    <w:rsid w:val="007D458F"/>
    <w:rsid w:val="007D5655"/>
    <w:rsid w:val="007D5A52"/>
    <w:rsid w:val="007D5C0A"/>
    <w:rsid w:val="007D6BFE"/>
    <w:rsid w:val="007D7CF5"/>
    <w:rsid w:val="007D7E58"/>
    <w:rsid w:val="007E021D"/>
    <w:rsid w:val="007E0C67"/>
    <w:rsid w:val="007E135C"/>
    <w:rsid w:val="007E1C57"/>
    <w:rsid w:val="007E3957"/>
    <w:rsid w:val="007E41AD"/>
    <w:rsid w:val="007E5E9E"/>
    <w:rsid w:val="007E5EF5"/>
    <w:rsid w:val="007E76AC"/>
    <w:rsid w:val="007F04D3"/>
    <w:rsid w:val="007F068C"/>
    <w:rsid w:val="007F0E8D"/>
    <w:rsid w:val="007F1493"/>
    <w:rsid w:val="007F15BC"/>
    <w:rsid w:val="007F25A2"/>
    <w:rsid w:val="007F3524"/>
    <w:rsid w:val="007F5055"/>
    <w:rsid w:val="007F576D"/>
    <w:rsid w:val="007F6141"/>
    <w:rsid w:val="007F637A"/>
    <w:rsid w:val="007F66A6"/>
    <w:rsid w:val="007F76BF"/>
    <w:rsid w:val="007F7AF8"/>
    <w:rsid w:val="008003CD"/>
    <w:rsid w:val="00800512"/>
    <w:rsid w:val="00800C51"/>
    <w:rsid w:val="00801687"/>
    <w:rsid w:val="008019EE"/>
    <w:rsid w:val="00802022"/>
    <w:rsid w:val="0080207C"/>
    <w:rsid w:val="008028A3"/>
    <w:rsid w:val="008056A0"/>
    <w:rsid w:val="008059C1"/>
    <w:rsid w:val="0080662F"/>
    <w:rsid w:val="00806C91"/>
    <w:rsid w:val="00806CDE"/>
    <w:rsid w:val="00807ADD"/>
    <w:rsid w:val="0081065F"/>
    <w:rsid w:val="00810E72"/>
    <w:rsid w:val="0081179B"/>
    <w:rsid w:val="00811B21"/>
    <w:rsid w:val="00811D9D"/>
    <w:rsid w:val="0081267B"/>
    <w:rsid w:val="00812DCB"/>
    <w:rsid w:val="00813085"/>
    <w:rsid w:val="00813FA5"/>
    <w:rsid w:val="0081523F"/>
    <w:rsid w:val="00816151"/>
    <w:rsid w:val="00817268"/>
    <w:rsid w:val="00817717"/>
    <w:rsid w:val="008203B7"/>
    <w:rsid w:val="00820BB7"/>
    <w:rsid w:val="008212BE"/>
    <w:rsid w:val="008218CF"/>
    <w:rsid w:val="00822931"/>
    <w:rsid w:val="008248E7"/>
    <w:rsid w:val="00824C35"/>
    <w:rsid w:val="00824F02"/>
    <w:rsid w:val="00825595"/>
    <w:rsid w:val="00825983"/>
    <w:rsid w:val="00826BD1"/>
    <w:rsid w:val="00826C4F"/>
    <w:rsid w:val="00830A48"/>
    <w:rsid w:val="00831C89"/>
    <w:rsid w:val="00832A7C"/>
    <w:rsid w:val="00832DA5"/>
    <w:rsid w:val="00832F4B"/>
    <w:rsid w:val="00833A2E"/>
    <w:rsid w:val="00833EDF"/>
    <w:rsid w:val="00834038"/>
    <w:rsid w:val="00836D10"/>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6F8"/>
    <w:rsid w:val="008509F0"/>
    <w:rsid w:val="00851875"/>
    <w:rsid w:val="00852357"/>
    <w:rsid w:val="00852B7B"/>
    <w:rsid w:val="00853F4A"/>
    <w:rsid w:val="0085448C"/>
    <w:rsid w:val="00855048"/>
    <w:rsid w:val="008563D3"/>
    <w:rsid w:val="0085646E"/>
    <w:rsid w:val="00856E64"/>
    <w:rsid w:val="00860A52"/>
    <w:rsid w:val="00862960"/>
    <w:rsid w:val="00863532"/>
    <w:rsid w:val="00863910"/>
    <w:rsid w:val="008641E8"/>
    <w:rsid w:val="008659E8"/>
    <w:rsid w:val="00865EC3"/>
    <w:rsid w:val="0086629C"/>
    <w:rsid w:val="00866415"/>
    <w:rsid w:val="00866729"/>
    <w:rsid w:val="0086672A"/>
    <w:rsid w:val="00867469"/>
    <w:rsid w:val="00870838"/>
    <w:rsid w:val="00870A3D"/>
    <w:rsid w:val="0087177D"/>
    <w:rsid w:val="00872862"/>
    <w:rsid w:val="008736AC"/>
    <w:rsid w:val="00874C1F"/>
    <w:rsid w:val="008758ED"/>
    <w:rsid w:val="008763C4"/>
    <w:rsid w:val="00876CC7"/>
    <w:rsid w:val="00880A08"/>
    <w:rsid w:val="00880FF8"/>
    <w:rsid w:val="008813A0"/>
    <w:rsid w:val="00881C22"/>
    <w:rsid w:val="00882E98"/>
    <w:rsid w:val="00883242"/>
    <w:rsid w:val="0088344E"/>
    <w:rsid w:val="00883A53"/>
    <w:rsid w:val="00885C59"/>
    <w:rsid w:val="00890C47"/>
    <w:rsid w:val="00890E94"/>
    <w:rsid w:val="0089256F"/>
    <w:rsid w:val="00892964"/>
    <w:rsid w:val="00893BF2"/>
    <w:rsid w:val="00893CDB"/>
    <w:rsid w:val="00893D12"/>
    <w:rsid w:val="00894485"/>
    <w:rsid w:val="0089468F"/>
    <w:rsid w:val="00895105"/>
    <w:rsid w:val="00895316"/>
    <w:rsid w:val="00895861"/>
    <w:rsid w:val="00896239"/>
    <w:rsid w:val="00897B91"/>
    <w:rsid w:val="008A00A0"/>
    <w:rsid w:val="008A0836"/>
    <w:rsid w:val="008A0E5E"/>
    <w:rsid w:val="008A21F0"/>
    <w:rsid w:val="008A5DE5"/>
    <w:rsid w:val="008A73F6"/>
    <w:rsid w:val="008B084B"/>
    <w:rsid w:val="008B1FDB"/>
    <w:rsid w:val="008B2A5B"/>
    <w:rsid w:val="008B302D"/>
    <w:rsid w:val="008B367A"/>
    <w:rsid w:val="008B430F"/>
    <w:rsid w:val="008B43B3"/>
    <w:rsid w:val="008B44C9"/>
    <w:rsid w:val="008B4903"/>
    <w:rsid w:val="008B4DA3"/>
    <w:rsid w:val="008B4FF4"/>
    <w:rsid w:val="008B62B6"/>
    <w:rsid w:val="008B6729"/>
    <w:rsid w:val="008B6862"/>
    <w:rsid w:val="008B7F83"/>
    <w:rsid w:val="008C085A"/>
    <w:rsid w:val="008C10F5"/>
    <w:rsid w:val="008C1A20"/>
    <w:rsid w:val="008C2FB5"/>
    <w:rsid w:val="008C302C"/>
    <w:rsid w:val="008C45E9"/>
    <w:rsid w:val="008C4952"/>
    <w:rsid w:val="008C4CAB"/>
    <w:rsid w:val="008C6461"/>
    <w:rsid w:val="008C6BA4"/>
    <w:rsid w:val="008C6C14"/>
    <w:rsid w:val="008C6CC2"/>
    <w:rsid w:val="008C6F82"/>
    <w:rsid w:val="008C7CBC"/>
    <w:rsid w:val="008D0067"/>
    <w:rsid w:val="008D125E"/>
    <w:rsid w:val="008D12C0"/>
    <w:rsid w:val="008D2703"/>
    <w:rsid w:val="008D5308"/>
    <w:rsid w:val="008D55BF"/>
    <w:rsid w:val="008D61E0"/>
    <w:rsid w:val="008D6722"/>
    <w:rsid w:val="008D6E1D"/>
    <w:rsid w:val="008D7AB2"/>
    <w:rsid w:val="008E0259"/>
    <w:rsid w:val="008E419F"/>
    <w:rsid w:val="008E43E0"/>
    <w:rsid w:val="008E4A0E"/>
    <w:rsid w:val="008E4E59"/>
    <w:rsid w:val="008E5EC9"/>
    <w:rsid w:val="008F0115"/>
    <w:rsid w:val="008F0383"/>
    <w:rsid w:val="008F0CBA"/>
    <w:rsid w:val="008F144E"/>
    <w:rsid w:val="008F1F6A"/>
    <w:rsid w:val="008F28E7"/>
    <w:rsid w:val="008F3EDF"/>
    <w:rsid w:val="008F56DB"/>
    <w:rsid w:val="008F6593"/>
    <w:rsid w:val="008F66D0"/>
    <w:rsid w:val="0090053B"/>
    <w:rsid w:val="00900D15"/>
    <w:rsid w:val="00900E59"/>
    <w:rsid w:val="00900FCF"/>
    <w:rsid w:val="00901298"/>
    <w:rsid w:val="009019BB"/>
    <w:rsid w:val="00902919"/>
    <w:rsid w:val="0090315B"/>
    <w:rsid w:val="009033B0"/>
    <w:rsid w:val="00904350"/>
    <w:rsid w:val="009051BE"/>
    <w:rsid w:val="00905926"/>
    <w:rsid w:val="009059D3"/>
    <w:rsid w:val="0090604A"/>
    <w:rsid w:val="0090760B"/>
    <w:rsid w:val="0090786F"/>
    <w:rsid w:val="009078AB"/>
    <w:rsid w:val="0091055E"/>
    <w:rsid w:val="00911777"/>
    <w:rsid w:val="00911991"/>
    <w:rsid w:val="00912C5D"/>
    <w:rsid w:val="00912EC7"/>
    <w:rsid w:val="00913D40"/>
    <w:rsid w:val="00914299"/>
    <w:rsid w:val="009153A2"/>
    <w:rsid w:val="0091571A"/>
    <w:rsid w:val="00915AC4"/>
    <w:rsid w:val="009168AE"/>
    <w:rsid w:val="00920A1E"/>
    <w:rsid w:val="00920C71"/>
    <w:rsid w:val="00921F21"/>
    <w:rsid w:val="009227DD"/>
    <w:rsid w:val="00923015"/>
    <w:rsid w:val="009234D0"/>
    <w:rsid w:val="00924699"/>
    <w:rsid w:val="00924EF6"/>
    <w:rsid w:val="00925013"/>
    <w:rsid w:val="00925024"/>
    <w:rsid w:val="00925655"/>
    <w:rsid w:val="00925733"/>
    <w:rsid w:val="009257A8"/>
    <w:rsid w:val="009261C8"/>
    <w:rsid w:val="00926B43"/>
    <w:rsid w:val="00926D03"/>
    <w:rsid w:val="00926F76"/>
    <w:rsid w:val="00927DB3"/>
    <w:rsid w:val="00927E08"/>
    <w:rsid w:val="00927E7A"/>
    <w:rsid w:val="00930D17"/>
    <w:rsid w:val="00930ED6"/>
    <w:rsid w:val="00931206"/>
    <w:rsid w:val="00932077"/>
    <w:rsid w:val="00932998"/>
    <w:rsid w:val="00932A03"/>
    <w:rsid w:val="0093313E"/>
    <w:rsid w:val="009331F9"/>
    <w:rsid w:val="00934012"/>
    <w:rsid w:val="0093530F"/>
    <w:rsid w:val="0093592F"/>
    <w:rsid w:val="00935C1E"/>
    <w:rsid w:val="009363F0"/>
    <w:rsid w:val="0093688D"/>
    <w:rsid w:val="00936BB9"/>
    <w:rsid w:val="00940EB5"/>
    <w:rsid w:val="00941247"/>
    <w:rsid w:val="0094165A"/>
    <w:rsid w:val="00942056"/>
    <w:rsid w:val="00942216"/>
    <w:rsid w:val="009429D1"/>
    <w:rsid w:val="00942E67"/>
    <w:rsid w:val="009431F6"/>
    <w:rsid w:val="00943299"/>
    <w:rsid w:val="009438A7"/>
    <w:rsid w:val="009453EB"/>
    <w:rsid w:val="009458AF"/>
    <w:rsid w:val="009464E4"/>
    <w:rsid w:val="00946555"/>
    <w:rsid w:val="00947101"/>
    <w:rsid w:val="00947DEB"/>
    <w:rsid w:val="009520A1"/>
    <w:rsid w:val="009521AF"/>
    <w:rsid w:val="009522E2"/>
    <w:rsid w:val="009522EE"/>
    <w:rsid w:val="0095259D"/>
    <w:rsid w:val="009528C1"/>
    <w:rsid w:val="009532C7"/>
    <w:rsid w:val="00953891"/>
    <w:rsid w:val="00953E82"/>
    <w:rsid w:val="00954C7A"/>
    <w:rsid w:val="00955D6C"/>
    <w:rsid w:val="0095659A"/>
    <w:rsid w:val="00957392"/>
    <w:rsid w:val="00960547"/>
    <w:rsid w:val="00960CCA"/>
    <w:rsid w:val="00960E03"/>
    <w:rsid w:val="009624AB"/>
    <w:rsid w:val="009634F6"/>
    <w:rsid w:val="00963579"/>
    <w:rsid w:val="00963FEC"/>
    <w:rsid w:val="0096422F"/>
    <w:rsid w:val="00964AE3"/>
    <w:rsid w:val="0096574D"/>
    <w:rsid w:val="00965F05"/>
    <w:rsid w:val="00966C11"/>
    <w:rsid w:val="0096720F"/>
    <w:rsid w:val="0097036E"/>
    <w:rsid w:val="00970968"/>
    <w:rsid w:val="009718BF"/>
    <w:rsid w:val="00972C76"/>
    <w:rsid w:val="00973DB2"/>
    <w:rsid w:val="0097654A"/>
    <w:rsid w:val="00980B4C"/>
    <w:rsid w:val="00981475"/>
    <w:rsid w:val="00981668"/>
    <w:rsid w:val="00984331"/>
    <w:rsid w:val="00984C07"/>
    <w:rsid w:val="00984FAE"/>
    <w:rsid w:val="009850F4"/>
    <w:rsid w:val="00985B35"/>
    <w:rsid w:val="00985F69"/>
    <w:rsid w:val="00987813"/>
    <w:rsid w:val="00990C18"/>
    <w:rsid w:val="00990C46"/>
    <w:rsid w:val="00991DEF"/>
    <w:rsid w:val="00992659"/>
    <w:rsid w:val="0099359F"/>
    <w:rsid w:val="00993B98"/>
    <w:rsid w:val="00993F37"/>
    <w:rsid w:val="009944F9"/>
    <w:rsid w:val="00995470"/>
    <w:rsid w:val="00995954"/>
    <w:rsid w:val="00995E81"/>
    <w:rsid w:val="00996470"/>
    <w:rsid w:val="00996603"/>
    <w:rsid w:val="009974B3"/>
    <w:rsid w:val="00997F5D"/>
    <w:rsid w:val="009A09AC"/>
    <w:rsid w:val="009A1BBC"/>
    <w:rsid w:val="009A2864"/>
    <w:rsid w:val="009A2C84"/>
    <w:rsid w:val="009A313E"/>
    <w:rsid w:val="009A381C"/>
    <w:rsid w:val="009A3EAC"/>
    <w:rsid w:val="009A40D9"/>
    <w:rsid w:val="009A4506"/>
    <w:rsid w:val="009A45FE"/>
    <w:rsid w:val="009A5440"/>
    <w:rsid w:val="009A7C75"/>
    <w:rsid w:val="009B08F7"/>
    <w:rsid w:val="009B165F"/>
    <w:rsid w:val="009B2E67"/>
    <w:rsid w:val="009B3A46"/>
    <w:rsid w:val="009B417F"/>
    <w:rsid w:val="009B4483"/>
    <w:rsid w:val="009B5879"/>
    <w:rsid w:val="009B5A96"/>
    <w:rsid w:val="009B6030"/>
    <w:rsid w:val="009C0051"/>
    <w:rsid w:val="009C0698"/>
    <w:rsid w:val="009C098A"/>
    <w:rsid w:val="009C0DA0"/>
    <w:rsid w:val="009C1693"/>
    <w:rsid w:val="009C1AD9"/>
    <w:rsid w:val="009C1C61"/>
    <w:rsid w:val="009C1FCA"/>
    <w:rsid w:val="009C2B6F"/>
    <w:rsid w:val="009C3001"/>
    <w:rsid w:val="009C3A44"/>
    <w:rsid w:val="009C44C9"/>
    <w:rsid w:val="009C567B"/>
    <w:rsid w:val="009C575A"/>
    <w:rsid w:val="009C5AEA"/>
    <w:rsid w:val="009C65D7"/>
    <w:rsid w:val="009C69B7"/>
    <w:rsid w:val="009C72FE"/>
    <w:rsid w:val="009C7379"/>
    <w:rsid w:val="009D0C17"/>
    <w:rsid w:val="009D1EBE"/>
    <w:rsid w:val="009D2409"/>
    <w:rsid w:val="009D2983"/>
    <w:rsid w:val="009D2C38"/>
    <w:rsid w:val="009D36ED"/>
    <w:rsid w:val="009D3733"/>
    <w:rsid w:val="009D4435"/>
    <w:rsid w:val="009D4F4A"/>
    <w:rsid w:val="009D572A"/>
    <w:rsid w:val="009D67D9"/>
    <w:rsid w:val="009D7446"/>
    <w:rsid w:val="009D7742"/>
    <w:rsid w:val="009D7D50"/>
    <w:rsid w:val="009E037B"/>
    <w:rsid w:val="009E05EC"/>
    <w:rsid w:val="009E0CF8"/>
    <w:rsid w:val="009E16BB"/>
    <w:rsid w:val="009E23EA"/>
    <w:rsid w:val="009E30AD"/>
    <w:rsid w:val="009E37D5"/>
    <w:rsid w:val="009E56EB"/>
    <w:rsid w:val="009E5A27"/>
    <w:rsid w:val="009E6AB6"/>
    <w:rsid w:val="009E6B21"/>
    <w:rsid w:val="009E7F27"/>
    <w:rsid w:val="009F0C6F"/>
    <w:rsid w:val="009F15E9"/>
    <w:rsid w:val="009F1A7D"/>
    <w:rsid w:val="009F32EF"/>
    <w:rsid w:val="009F3431"/>
    <w:rsid w:val="009F3838"/>
    <w:rsid w:val="009F399D"/>
    <w:rsid w:val="009F3ECD"/>
    <w:rsid w:val="009F4B19"/>
    <w:rsid w:val="009F5F05"/>
    <w:rsid w:val="009F7315"/>
    <w:rsid w:val="009F73D1"/>
    <w:rsid w:val="00A00D40"/>
    <w:rsid w:val="00A012E4"/>
    <w:rsid w:val="00A013EB"/>
    <w:rsid w:val="00A0223F"/>
    <w:rsid w:val="00A04A93"/>
    <w:rsid w:val="00A071DC"/>
    <w:rsid w:val="00A07569"/>
    <w:rsid w:val="00A07749"/>
    <w:rsid w:val="00A078FB"/>
    <w:rsid w:val="00A10055"/>
    <w:rsid w:val="00A10CE1"/>
    <w:rsid w:val="00A10CED"/>
    <w:rsid w:val="00A128C6"/>
    <w:rsid w:val="00A13717"/>
    <w:rsid w:val="00A143CE"/>
    <w:rsid w:val="00A15D51"/>
    <w:rsid w:val="00A16895"/>
    <w:rsid w:val="00A16D9B"/>
    <w:rsid w:val="00A21A49"/>
    <w:rsid w:val="00A23154"/>
    <w:rsid w:val="00A231E9"/>
    <w:rsid w:val="00A25B65"/>
    <w:rsid w:val="00A303F7"/>
    <w:rsid w:val="00A307AE"/>
    <w:rsid w:val="00A30CB5"/>
    <w:rsid w:val="00A31315"/>
    <w:rsid w:val="00A33009"/>
    <w:rsid w:val="00A33993"/>
    <w:rsid w:val="00A35410"/>
    <w:rsid w:val="00A35E8B"/>
    <w:rsid w:val="00A3669F"/>
    <w:rsid w:val="00A36B3C"/>
    <w:rsid w:val="00A41A01"/>
    <w:rsid w:val="00A429A9"/>
    <w:rsid w:val="00A42C83"/>
    <w:rsid w:val="00A42EB3"/>
    <w:rsid w:val="00A431EE"/>
    <w:rsid w:val="00A43CFF"/>
    <w:rsid w:val="00A43FD1"/>
    <w:rsid w:val="00A46C5B"/>
    <w:rsid w:val="00A47719"/>
    <w:rsid w:val="00A47EAB"/>
    <w:rsid w:val="00A5068D"/>
    <w:rsid w:val="00A506BA"/>
    <w:rsid w:val="00A509B4"/>
    <w:rsid w:val="00A51564"/>
    <w:rsid w:val="00A5427A"/>
    <w:rsid w:val="00A54A64"/>
    <w:rsid w:val="00A54C7B"/>
    <w:rsid w:val="00A54CFD"/>
    <w:rsid w:val="00A5639F"/>
    <w:rsid w:val="00A57040"/>
    <w:rsid w:val="00A60064"/>
    <w:rsid w:val="00A6264E"/>
    <w:rsid w:val="00A635F6"/>
    <w:rsid w:val="00A63FED"/>
    <w:rsid w:val="00A64F90"/>
    <w:rsid w:val="00A65A2B"/>
    <w:rsid w:val="00A66110"/>
    <w:rsid w:val="00A70170"/>
    <w:rsid w:val="00A726C7"/>
    <w:rsid w:val="00A7409C"/>
    <w:rsid w:val="00A7476D"/>
    <w:rsid w:val="00A752B5"/>
    <w:rsid w:val="00A75AFD"/>
    <w:rsid w:val="00A76A7B"/>
    <w:rsid w:val="00A76C66"/>
    <w:rsid w:val="00A774B4"/>
    <w:rsid w:val="00A77927"/>
    <w:rsid w:val="00A81734"/>
    <w:rsid w:val="00A81791"/>
    <w:rsid w:val="00A8181A"/>
    <w:rsid w:val="00A8195D"/>
    <w:rsid w:val="00A81DC9"/>
    <w:rsid w:val="00A82923"/>
    <w:rsid w:val="00A83203"/>
    <w:rsid w:val="00A8372C"/>
    <w:rsid w:val="00A855FA"/>
    <w:rsid w:val="00A862AE"/>
    <w:rsid w:val="00A8686E"/>
    <w:rsid w:val="00A9044F"/>
    <w:rsid w:val="00A905C6"/>
    <w:rsid w:val="00A90A0B"/>
    <w:rsid w:val="00A91418"/>
    <w:rsid w:val="00A91A18"/>
    <w:rsid w:val="00A91A28"/>
    <w:rsid w:val="00A9244B"/>
    <w:rsid w:val="00A932DF"/>
    <w:rsid w:val="00A9364D"/>
    <w:rsid w:val="00A947CF"/>
    <w:rsid w:val="00A95F5B"/>
    <w:rsid w:val="00A96D9C"/>
    <w:rsid w:val="00A96EB0"/>
    <w:rsid w:val="00A97222"/>
    <w:rsid w:val="00A9772A"/>
    <w:rsid w:val="00A97829"/>
    <w:rsid w:val="00A97BE4"/>
    <w:rsid w:val="00AA18E2"/>
    <w:rsid w:val="00AA1C68"/>
    <w:rsid w:val="00AA2214"/>
    <w:rsid w:val="00AA22B0"/>
    <w:rsid w:val="00AA2B19"/>
    <w:rsid w:val="00AA33AE"/>
    <w:rsid w:val="00AA3B89"/>
    <w:rsid w:val="00AA5D16"/>
    <w:rsid w:val="00AA5E50"/>
    <w:rsid w:val="00AA6002"/>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03AD"/>
    <w:rsid w:val="00AD239E"/>
    <w:rsid w:val="00AD3675"/>
    <w:rsid w:val="00AD3813"/>
    <w:rsid w:val="00AD4360"/>
    <w:rsid w:val="00AD51B9"/>
    <w:rsid w:val="00AD56A9"/>
    <w:rsid w:val="00AD69C4"/>
    <w:rsid w:val="00AD6F0C"/>
    <w:rsid w:val="00AE1C5F"/>
    <w:rsid w:val="00AE23DD"/>
    <w:rsid w:val="00AE2E6C"/>
    <w:rsid w:val="00AE3899"/>
    <w:rsid w:val="00AE3FCA"/>
    <w:rsid w:val="00AE60D2"/>
    <w:rsid w:val="00AE6CD2"/>
    <w:rsid w:val="00AE776A"/>
    <w:rsid w:val="00AF1F68"/>
    <w:rsid w:val="00AF27B7"/>
    <w:rsid w:val="00AF2BB2"/>
    <w:rsid w:val="00AF2D0E"/>
    <w:rsid w:val="00AF2E2F"/>
    <w:rsid w:val="00AF3C5D"/>
    <w:rsid w:val="00AF49F8"/>
    <w:rsid w:val="00AF512F"/>
    <w:rsid w:val="00AF68B2"/>
    <w:rsid w:val="00AF705F"/>
    <w:rsid w:val="00AF70EC"/>
    <w:rsid w:val="00AF726A"/>
    <w:rsid w:val="00AF7AB4"/>
    <w:rsid w:val="00AF7B91"/>
    <w:rsid w:val="00B00015"/>
    <w:rsid w:val="00B0256E"/>
    <w:rsid w:val="00B043A6"/>
    <w:rsid w:val="00B04CA1"/>
    <w:rsid w:val="00B06279"/>
    <w:rsid w:val="00B06640"/>
    <w:rsid w:val="00B06DE8"/>
    <w:rsid w:val="00B07AE1"/>
    <w:rsid w:val="00B07D23"/>
    <w:rsid w:val="00B10320"/>
    <w:rsid w:val="00B10BE5"/>
    <w:rsid w:val="00B12968"/>
    <w:rsid w:val="00B131FF"/>
    <w:rsid w:val="00B13498"/>
    <w:rsid w:val="00B135D3"/>
    <w:rsid w:val="00B13DA2"/>
    <w:rsid w:val="00B14743"/>
    <w:rsid w:val="00B14DA0"/>
    <w:rsid w:val="00B15431"/>
    <w:rsid w:val="00B1672A"/>
    <w:rsid w:val="00B16E71"/>
    <w:rsid w:val="00B174BD"/>
    <w:rsid w:val="00B20690"/>
    <w:rsid w:val="00B20B2A"/>
    <w:rsid w:val="00B2129B"/>
    <w:rsid w:val="00B22493"/>
    <w:rsid w:val="00B22FA7"/>
    <w:rsid w:val="00B24839"/>
    <w:rsid w:val="00B24845"/>
    <w:rsid w:val="00B26370"/>
    <w:rsid w:val="00B27039"/>
    <w:rsid w:val="00B27D18"/>
    <w:rsid w:val="00B300DB"/>
    <w:rsid w:val="00B32BEC"/>
    <w:rsid w:val="00B35416"/>
    <w:rsid w:val="00B35B87"/>
    <w:rsid w:val="00B400E9"/>
    <w:rsid w:val="00B40556"/>
    <w:rsid w:val="00B41620"/>
    <w:rsid w:val="00B42259"/>
    <w:rsid w:val="00B43107"/>
    <w:rsid w:val="00B4354B"/>
    <w:rsid w:val="00B448E3"/>
    <w:rsid w:val="00B45AC4"/>
    <w:rsid w:val="00B45E0A"/>
    <w:rsid w:val="00B47A18"/>
    <w:rsid w:val="00B518CA"/>
    <w:rsid w:val="00B51CD5"/>
    <w:rsid w:val="00B52789"/>
    <w:rsid w:val="00B52C9A"/>
    <w:rsid w:val="00B531A6"/>
    <w:rsid w:val="00B53824"/>
    <w:rsid w:val="00B53857"/>
    <w:rsid w:val="00B538A3"/>
    <w:rsid w:val="00B54009"/>
    <w:rsid w:val="00B54B6C"/>
    <w:rsid w:val="00B55175"/>
    <w:rsid w:val="00B565F1"/>
    <w:rsid w:val="00B56FB1"/>
    <w:rsid w:val="00B6083F"/>
    <w:rsid w:val="00B61504"/>
    <w:rsid w:val="00B62788"/>
    <w:rsid w:val="00B62E95"/>
    <w:rsid w:val="00B63ABC"/>
    <w:rsid w:val="00B64D3D"/>
    <w:rsid w:val="00B64F0A"/>
    <w:rsid w:val="00B6562C"/>
    <w:rsid w:val="00B66882"/>
    <w:rsid w:val="00B6729E"/>
    <w:rsid w:val="00B72054"/>
    <w:rsid w:val="00B720C9"/>
    <w:rsid w:val="00B72AC6"/>
    <w:rsid w:val="00B72EE8"/>
    <w:rsid w:val="00B73267"/>
    <w:rsid w:val="00B7391B"/>
    <w:rsid w:val="00B739A8"/>
    <w:rsid w:val="00B73ACC"/>
    <w:rsid w:val="00B743E7"/>
    <w:rsid w:val="00B74B80"/>
    <w:rsid w:val="00B74FA9"/>
    <w:rsid w:val="00B768A9"/>
    <w:rsid w:val="00B76E90"/>
    <w:rsid w:val="00B8005C"/>
    <w:rsid w:val="00B81EF2"/>
    <w:rsid w:val="00B82C60"/>
    <w:rsid w:val="00B82E5F"/>
    <w:rsid w:val="00B8666B"/>
    <w:rsid w:val="00B9026B"/>
    <w:rsid w:val="00B904F4"/>
    <w:rsid w:val="00B9096E"/>
    <w:rsid w:val="00B90BD1"/>
    <w:rsid w:val="00B92536"/>
    <w:rsid w:val="00B9274D"/>
    <w:rsid w:val="00B94207"/>
    <w:rsid w:val="00B945D4"/>
    <w:rsid w:val="00B9506C"/>
    <w:rsid w:val="00B97B50"/>
    <w:rsid w:val="00B97B61"/>
    <w:rsid w:val="00BA3959"/>
    <w:rsid w:val="00BA4333"/>
    <w:rsid w:val="00BA4889"/>
    <w:rsid w:val="00BA563D"/>
    <w:rsid w:val="00BA72FE"/>
    <w:rsid w:val="00BB1855"/>
    <w:rsid w:val="00BB2332"/>
    <w:rsid w:val="00BB239F"/>
    <w:rsid w:val="00BB2494"/>
    <w:rsid w:val="00BB2522"/>
    <w:rsid w:val="00BB25FE"/>
    <w:rsid w:val="00BB28A3"/>
    <w:rsid w:val="00BB473F"/>
    <w:rsid w:val="00BB5218"/>
    <w:rsid w:val="00BB61F0"/>
    <w:rsid w:val="00BB72C0"/>
    <w:rsid w:val="00BB7FF3"/>
    <w:rsid w:val="00BC0AF1"/>
    <w:rsid w:val="00BC27BE"/>
    <w:rsid w:val="00BC3779"/>
    <w:rsid w:val="00BC41A0"/>
    <w:rsid w:val="00BC43D8"/>
    <w:rsid w:val="00BC467D"/>
    <w:rsid w:val="00BC5201"/>
    <w:rsid w:val="00BC640B"/>
    <w:rsid w:val="00BC7987"/>
    <w:rsid w:val="00BD0186"/>
    <w:rsid w:val="00BD1661"/>
    <w:rsid w:val="00BD21AA"/>
    <w:rsid w:val="00BD6178"/>
    <w:rsid w:val="00BD6348"/>
    <w:rsid w:val="00BD6C5A"/>
    <w:rsid w:val="00BE147F"/>
    <w:rsid w:val="00BE1BBC"/>
    <w:rsid w:val="00BE208B"/>
    <w:rsid w:val="00BE46B5"/>
    <w:rsid w:val="00BE5053"/>
    <w:rsid w:val="00BE6663"/>
    <w:rsid w:val="00BE6E4A"/>
    <w:rsid w:val="00BF0917"/>
    <w:rsid w:val="00BF0CD7"/>
    <w:rsid w:val="00BF143E"/>
    <w:rsid w:val="00BF15CE"/>
    <w:rsid w:val="00BF1BA0"/>
    <w:rsid w:val="00BF1FA1"/>
    <w:rsid w:val="00BF2157"/>
    <w:rsid w:val="00BF2FC3"/>
    <w:rsid w:val="00BF3551"/>
    <w:rsid w:val="00BF37C3"/>
    <w:rsid w:val="00BF4F07"/>
    <w:rsid w:val="00BF58CA"/>
    <w:rsid w:val="00BF5B04"/>
    <w:rsid w:val="00BF695B"/>
    <w:rsid w:val="00BF6A14"/>
    <w:rsid w:val="00BF71B0"/>
    <w:rsid w:val="00C0161F"/>
    <w:rsid w:val="00C030BD"/>
    <w:rsid w:val="00C036C3"/>
    <w:rsid w:val="00C03CCA"/>
    <w:rsid w:val="00C040E8"/>
    <w:rsid w:val="00C0420C"/>
    <w:rsid w:val="00C0499E"/>
    <w:rsid w:val="00C04F4A"/>
    <w:rsid w:val="00C06484"/>
    <w:rsid w:val="00C07776"/>
    <w:rsid w:val="00C078F0"/>
    <w:rsid w:val="00C07C0D"/>
    <w:rsid w:val="00C10210"/>
    <w:rsid w:val="00C1035C"/>
    <w:rsid w:val="00C1140E"/>
    <w:rsid w:val="00C1358F"/>
    <w:rsid w:val="00C13C2A"/>
    <w:rsid w:val="00C13CE8"/>
    <w:rsid w:val="00C14187"/>
    <w:rsid w:val="00C15151"/>
    <w:rsid w:val="00C16365"/>
    <w:rsid w:val="00C179BC"/>
    <w:rsid w:val="00C17F8C"/>
    <w:rsid w:val="00C20A70"/>
    <w:rsid w:val="00C211E6"/>
    <w:rsid w:val="00C2147C"/>
    <w:rsid w:val="00C21907"/>
    <w:rsid w:val="00C22446"/>
    <w:rsid w:val="00C22681"/>
    <w:rsid w:val="00C22FB5"/>
    <w:rsid w:val="00C23CC7"/>
    <w:rsid w:val="00C23E24"/>
    <w:rsid w:val="00C24236"/>
    <w:rsid w:val="00C24CBF"/>
    <w:rsid w:val="00C25C66"/>
    <w:rsid w:val="00C2710B"/>
    <w:rsid w:val="00C279C2"/>
    <w:rsid w:val="00C27BD8"/>
    <w:rsid w:val="00C3145C"/>
    <w:rsid w:val="00C3183E"/>
    <w:rsid w:val="00C3341A"/>
    <w:rsid w:val="00C33531"/>
    <w:rsid w:val="00C33633"/>
    <w:rsid w:val="00C33B9E"/>
    <w:rsid w:val="00C34194"/>
    <w:rsid w:val="00C35363"/>
    <w:rsid w:val="00C35B4F"/>
    <w:rsid w:val="00C35EF7"/>
    <w:rsid w:val="00C37077"/>
    <w:rsid w:val="00C37A50"/>
    <w:rsid w:val="00C37BAE"/>
    <w:rsid w:val="00C4043D"/>
    <w:rsid w:val="00C40DAA"/>
    <w:rsid w:val="00C40EEA"/>
    <w:rsid w:val="00C41F7E"/>
    <w:rsid w:val="00C42A1B"/>
    <w:rsid w:val="00C42B41"/>
    <w:rsid w:val="00C42C1F"/>
    <w:rsid w:val="00C44A8D"/>
    <w:rsid w:val="00C44A96"/>
    <w:rsid w:val="00C44B7E"/>
    <w:rsid w:val="00C44CF8"/>
    <w:rsid w:val="00C45B91"/>
    <w:rsid w:val="00C460A1"/>
    <w:rsid w:val="00C46659"/>
    <w:rsid w:val="00C47152"/>
    <w:rsid w:val="00C4789C"/>
    <w:rsid w:val="00C51955"/>
    <w:rsid w:val="00C51BC0"/>
    <w:rsid w:val="00C52C02"/>
    <w:rsid w:val="00C52DCB"/>
    <w:rsid w:val="00C57EE8"/>
    <w:rsid w:val="00C61072"/>
    <w:rsid w:val="00C6243C"/>
    <w:rsid w:val="00C62704"/>
    <w:rsid w:val="00C62F54"/>
    <w:rsid w:val="00C63AEA"/>
    <w:rsid w:val="00C642AA"/>
    <w:rsid w:val="00C64521"/>
    <w:rsid w:val="00C6468E"/>
    <w:rsid w:val="00C656CD"/>
    <w:rsid w:val="00C67BBF"/>
    <w:rsid w:val="00C70168"/>
    <w:rsid w:val="00C701BE"/>
    <w:rsid w:val="00C718DD"/>
    <w:rsid w:val="00C71AFB"/>
    <w:rsid w:val="00C74707"/>
    <w:rsid w:val="00C74E62"/>
    <w:rsid w:val="00C7586F"/>
    <w:rsid w:val="00C767C7"/>
    <w:rsid w:val="00C76B68"/>
    <w:rsid w:val="00C779FD"/>
    <w:rsid w:val="00C77D84"/>
    <w:rsid w:val="00C80B9E"/>
    <w:rsid w:val="00C82BD5"/>
    <w:rsid w:val="00C841B7"/>
    <w:rsid w:val="00C841E7"/>
    <w:rsid w:val="00C84A6C"/>
    <w:rsid w:val="00C852C4"/>
    <w:rsid w:val="00C85819"/>
    <w:rsid w:val="00C8667D"/>
    <w:rsid w:val="00C86967"/>
    <w:rsid w:val="00C86FF3"/>
    <w:rsid w:val="00C91DF6"/>
    <w:rsid w:val="00C92408"/>
    <w:rsid w:val="00C9252F"/>
    <w:rsid w:val="00C928A8"/>
    <w:rsid w:val="00C93044"/>
    <w:rsid w:val="00C93448"/>
    <w:rsid w:val="00C95246"/>
    <w:rsid w:val="00C96022"/>
    <w:rsid w:val="00C96E50"/>
    <w:rsid w:val="00CA103E"/>
    <w:rsid w:val="00CA6C45"/>
    <w:rsid w:val="00CA74F6"/>
    <w:rsid w:val="00CA7603"/>
    <w:rsid w:val="00CB2CEA"/>
    <w:rsid w:val="00CB30AE"/>
    <w:rsid w:val="00CB364E"/>
    <w:rsid w:val="00CB37B8"/>
    <w:rsid w:val="00CB4F1A"/>
    <w:rsid w:val="00CB58B4"/>
    <w:rsid w:val="00CB6577"/>
    <w:rsid w:val="00CB6768"/>
    <w:rsid w:val="00CB74C7"/>
    <w:rsid w:val="00CB779A"/>
    <w:rsid w:val="00CB7D16"/>
    <w:rsid w:val="00CC1FE9"/>
    <w:rsid w:val="00CC24B3"/>
    <w:rsid w:val="00CC3B49"/>
    <w:rsid w:val="00CC3D04"/>
    <w:rsid w:val="00CC4AF7"/>
    <w:rsid w:val="00CC54E5"/>
    <w:rsid w:val="00CC6B96"/>
    <w:rsid w:val="00CC6F04"/>
    <w:rsid w:val="00CC7B94"/>
    <w:rsid w:val="00CC7E01"/>
    <w:rsid w:val="00CD2E13"/>
    <w:rsid w:val="00CD3175"/>
    <w:rsid w:val="00CD393F"/>
    <w:rsid w:val="00CD5E45"/>
    <w:rsid w:val="00CD6E8E"/>
    <w:rsid w:val="00CD70F1"/>
    <w:rsid w:val="00CE161F"/>
    <w:rsid w:val="00CE2CC6"/>
    <w:rsid w:val="00CE3529"/>
    <w:rsid w:val="00CE4320"/>
    <w:rsid w:val="00CE5D9A"/>
    <w:rsid w:val="00CE656C"/>
    <w:rsid w:val="00CE76CD"/>
    <w:rsid w:val="00CF0B65"/>
    <w:rsid w:val="00CF1C1F"/>
    <w:rsid w:val="00CF390C"/>
    <w:rsid w:val="00CF3B5E"/>
    <w:rsid w:val="00CF3BA6"/>
    <w:rsid w:val="00CF4E8C"/>
    <w:rsid w:val="00CF56D8"/>
    <w:rsid w:val="00CF6913"/>
    <w:rsid w:val="00CF7AA7"/>
    <w:rsid w:val="00D00561"/>
    <w:rsid w:val="00D006CF"/>
    <w:rsid w:val="00D007DF"/>
    <w:rsid w:val="00D008A6"/>
    <w:rsid w:val="00D00960"/>
    <w:rsid w:val="00D00B74"/>
    <w:rsid w:val="00D00CF3"/>
    <w:rsid w:val="00D015F0"/>
    <w:rsid w:val="00D0447B"/>
    <w:rsid w:val="00D04894"/>
    <w:rsid w:val="00D048A2"/>
    <w:rsid w:val="00D04EBD"/>
    <w:rsid w:val="00D053CE"/>
    <w:rsid w:val="00D055EB"/>
    <w:rsid w:val="00D056FE"/>
    <w:rsid w:val="00D05B56"/>
    <w:rsid w:val="00D05D60"/>
    <w:rsid w:val="00D06375"/>
    <w:rsid w:val="00D071E8"/>
    <w:rsid w:val="00D10DA8"/>
    <w:rsid w:val="00D114B2"/>
    <w:rsid w:val="00D121C4"/>
    <w:rsid w:val="00D14274"/>
    <w:rsid w:val="00D15E5B"/>
    <w:rsid w:val="00D17C62"/>
    <w:rsid w:val="00D2039E"/>
    <w:rsid w:val="00D20CCC"/>
    <w:rsid w:val="00D21586"/>
    <w:rsid w:val="00D21EA5"/>
    <w:rsid w:val="00D23A38"/>
    <w:rsid w:val="00D24E61"/>
    <w:rsid w:val="00D2574C"/>
    <w:rsid w:val="00D25BB8"/>
    <w:rsid w:val="00D262D3"/>
    <w:rsid w:val="00D26D79"/>
    <w:rsid w:val="00D27C2B"/>
    <w:rsid w:val="00D301EB"/>
    <w:rsid w:val="00D31F6A"/>
    <w:rsid w:val="00D32D71"/>
    <w:rsid w:val="00D33363"/>
    <w:rsid w:val="00D34529"/>
    <w:rsid w:val="00D34943"/>
    <w:rsid w:val="00D34A2B"/>
    <w:rsid w:val="00D34C54"/>
    <w:rsid w:val="00D3538E"/>
    <w:rsid w:val="00D35409"/>
    <w:rsid w:val="00D359D4"/>
    <w:rsid w:val="00D40C0D"/>
    <w:rsid w:val="00D413C7"/>
    <w:rsid w:val="00D41B88"/>
    <w:rsid w:val="00D41E23"/>
    <w:rsid w:val="00D429EC"/>
    <w:rsid w:val="00D43D44"/>
    <w:rsid w:val="00D43EBB"/>
    <w:rsid w:val="00D44E4E"/>
    <w:rsid w:val="00D46D26"/>
    <w:rsid w:val="00D503DA"/>
    <w:rsid w:val="00D51254"/>
    <w:rsid w:val="00D51627"/>
    <w:rsid w:val="00D51E1A"/>
    <w:rsid w:val="00D52344"/>
    <w:rsid w:val="00D532DA"/>
    <w:rsid w:val="00D54AAC"/>
    <w:rsid w:val="00D54B32"/>
    <w:rsid w:val="00D55DF0"/>
    <w:rsid w:val="00D563E1"/>
    <w:rsid w:val="00D56BB6"/>
    <w:rsid w:val="00D6022B"/>
    <w:rsid w:val="00D60952"/>
    <w:rsid w:val="00D60C40"/>
    <w:rsid w:val="00D6138D"/>
    <w:rsid w:val="00D6166E"/>
    <w:rsid w:val="00D63126"/>
    <w:rsid w:val="00D63A67"/>
    <w:rsid w:val="00D646C9"/>
    <w:rsid w:val="00D6492E"/>
    <w:rsid w:val="00D65845"/>
    <w:rsid w:val="00D70087"/>
    <w:rsid w:val="00D7079E"/>
    <w:rsid w:val="00D70823"/>
    <w:rsid w:val="00D70AB1"/>
    <w:rsid w:val="00D70F23"/>
    <w:rsid w:val="00D713F4"/>
    <w:rsid w:val="00D72DA1"/>
    <w:rsid w:val="00D73DD6"/>
    <w:rsid w:val="00D745F5"/>
    <w:rsid w:val="00D75392"/>
    <w:rsid w:val="00D7585E"/>
    <w:rsid w:val="00D759A3"/>
    <w:rsid w:val="00D81B46"/>
    <w:rsid w:val="00D81F62"/>
    <w:rsid w:val="00D82E32"/>
    <w:rsid w:val="00D8310D"/>
    <w:rsid w:val="00D83974"/>
    <w:rsid w:val="00D84133"/>
    <w:rsid w:val="00D8431C"/>
    <w:rsid w:val="00D85133"/>
    <w:rsid w:val="00D863C2"/>
    <w:rsid w:val="00D87C48"/>
    <w:rsid w:val="00D87FBF"/>
    <w:rsid w:val="00D902C7"/>
    <w:rsid w:val="00D91607"/>
    <w:rsid w:val="00D92C82"/>
    <w:rsid w:val="00D93336"/>
    <w:rsid w:val="00D94314"/>
    <w:rsid w:val="00D95119"/>
    <w:rsid w:val="00D95253"/>
    <w:rsid w:val="00D95BC7"/>
    <w:rsid w:val="00D95C17"/>
    <w:rsid w:val="00D96043"/>
    <w:rsid w:val="00D964FE"/>
    <w:rsid w:val="00D97779"/>
    <w:rsid w:val="00DA2040"/>
    <w:rsid w:val="00DA279C"/>
    <w:rsid w:val="00DA398D"/>
    <w:rsid w:val="00DA52F5"/>
    <w:rsid w:val="00DA672D"/>
    <w:rsid w:val="00DA73A3"/>
    <w:rsid w:val="00DA7F83"/>
    <w:rsid w:val="00DB034B"/>
    <w:rsid w:val="00DB073D"/>
    <w:rsid w:val="00DB3080"/>
    <w:rsid w:val="00DB431B"/>
    <w:rsid w:val="00DB4E12"/>
    <w:rsid w:val="00DB50A5"/>
    <w:rsid w:val="00DB56F4"/>
    <w:rsid w:val="00DB5771"/>
    <w:rsid w:val="00DB64E1"/>
    <w:rsid w:val="00DB77D2"/>
    <w:rsid w:val="00DC0AB6"/>
    <w:rsid w:val="00DC0B73"/>
    <w:rsid w:val="00DC1A81"/>
    <w:rsid w:val="00DC21CF"/>
    <w:rsid w:val="00DC3395"/>
    <w:rsid w:val="00DC3664"/>
    <w:rsid w:val="00DC4B9B"/>
    <w:rsid w:val="00DC5661"/>
    <w:rsid w:val="00DC6EFC"/>
    <w:rsid w:val="00DC7CDE"/>
    <w:rsid w:val="00DD097D"/>
    <w:rsid w:val="00DD195B"/>
    <w:rsid w:val="00DD243F"/>
    <w:rsid w:val="00DD3507"/>
    <w:rsid w:val="00DD3BF5"/>
    <w:rsid w:val="00DD43D4"/>
    <w:rsid w:val="00DD46E9"/>
    <w:rsid w:val="00DD4711"/>
    <w:rsid w:val="00DD4812"/>
    <w:rsid w:val="00DD4CA7"/>
    <w:rsid w:val="00DE0097"/>
    <w:rsid w:val="00DE05AE"/>
    <w:rsid w:val="00DE0979"/>
    <w:rsid w:val="00DE12E9"/>
    <w:rsid w:val="00DE301D"/>
    <w:rsid w:val="00DE33EC"/>
    <w:rsid w:val="00DE43F4"/>
    <w:rsid w:val="00DE4FD3"/>
    <w:rsid w:val="00DE50A7"/>
    <w:rsid w:val="00DE53F8"/>
    <w:rsid w:val="00DE60E6"/>
    <w:rsid w:val="00DE6C9B"/>
    <w:rsid w:val="00DE71EB"/>
    <w:rsid w:val="00DE74DC"/>
    <w:rsid w:val="00DE7B07"/>
    <w:rsid w:val="00DE7D5A"/>
    <w:rsid w:val="00DF1EC4"/>
    <w:rsid w:val="00DF247C"/>
    <w:rsid w:val="00DF3F4F"/>
    <w:rsid w:val="00DF436F"/>
    <w:rsid w:val="00DF707E"/>
    <w:rsid w:val="00DF70A1"/>
    <w:rsid w:val="00DF71FE"/>
    <w:rsid w:val="00DF759D"/>
    <w:rsid w:val="00E003AF"/>
    <w:rsid w:val="00E00482"/>
    <w:rsid w:val="00E0123F"/>
    <w:rsid w:val="00E018C3"/>
    <w:rsid w:val="00E01C15"/>
    <w:rsid w:val="00E0226C"/>
    <w:rsid w:val="00E052B1"/>
    <w:rsid w:val="00E05886"/>
    <w:rsid w:val="00E0588D"/>
    <w:rsid w:val="00E07184"/>
    <w:rsid w:val="00E104C6"/>
    <w:rsid w:val="00E10C02"/>
    <w:rsid w:val="00E11BBE"/>
    <w:rsid w:val="00E137F4"/>
    <w:rsid w:val="00E164F2"/>
    <w:rsid w:val="00E16F61"/>
    <w:rsid w:val="00E178A7"/>
    <w:rsid w:val="00E20802"/>
    <w:rsid w:val="00E20E13"/>
    <w:rsid w:val="00E20F6A"/>
    <w:rsid w:val="00E21A25"/>
    <w:rsid w:val="00E22552"/>
    <w:rsid w:val="00E23303"/>
    <w:rsid w:val="00E239E0"/>
    <w:rsid w:val="00E24EB6"/>
    <w:rsid w:val="00E253CA"/>
    <w:rsid w:val="00E25ADE"/>
    <w:rsid w:val="00E262D1"/>
    <w:rsid w:val="00E2771C"/>
    <w:rsid w:val="00E27E67"/>
    <w:rsid w:val="00E31D50"/>
    <w:rsid w:val="00E324D9"/>
    <w:rsid w:val="00E331FB"/>
    <w:rsid w:val="00E33DF4"/>
    <w:rsid w:val="00E34B80"/>
    <w:rsid w:val="00E35EDE"/>
    <w:rsid w:val="00E36326"/>
    <w:rsid w:val="00E36528"/>
    <w:rsid w:val="00E36A03"/>
    <w:rsid w:val="00E409B4"/>
    <w:rsid w:val="00E40CF7"/>
    <w:rsid w:val="00E413B8"/>
    <w:rsid w:val="00E434EB"/>
    <w:rsid w:val="00E440C0"/>
    <w:rsid w:val="00E45D6C"/>
    <w:rsid w:val="00E45E8E"/>
    <w:rsid w:val="00E4683D"/>
    <w:rsid w:val="00E46CA0"/>
    <w:rsid w:val="00E504A1"/>
    <w:rsid w:val="00E50A1F"/>
    <w:rsid w:val="00E51231"/>
    <w:rsid w:val="00E52A67"/>
    <w:rsid w:val="00E602A7"/>
    <w:rsid w:val="00E60E75"/>
    <w:rsid w:val="00E61034"/>
    <w:rsid w:val="00E619E1"/>
    <w:rsid w:val="00E62624"/>
    <w:rsid w:val="00E62FBE"/>
    <w:rsid w:val="00E63389"/>
    <w:rsid w:val="00E64597"/>
    <w:rsid w:val="00E65780"/>
    <w:rsid w:val="00E66AA1"/>
    <w:rsid w:val="00E66B6A"/>
    <w:rsid w:val="00E71243"/>
    <w:rsid w:val="00E71362"/>
    <w:rsid w:val="00E714D8"/>
    <w:rsid w:val="00E7168A"/>
    <w:rsid w:val="00E71B91"/>
    <w:rsid w:val="00E71D25"/>
    <w:rsid w:val="00E7295C"/>
    <w:rsid w:val="00E73306"/>
    <w:rsid w:val="00E74817"/>
    <w:rsid w:val="00E74FE4"/>
    <w:rsid w:val="00E754BD"/>
    <w:rsid w:val="00E76DC5"/>
    <w:rsid w:val="00E7738D"/>
    <w:rsid w:val="00E77BD7"/>
    <w:rsid w:val="00E812F4"/>
    <w:rsid w:val="00E81633"/>
    <w:rsid w:val="00E82054"/>
    <w:rsid w:val="00E82AED"/>
    <w:rsid w:val="00E82E78"/>
    <w:rsid w:val="00E82FCC"/>
    <w:rsid w:val="00E831A3"/>
    <w:rsid w:val="00E862B5"/>
    <w:rsid w:val="00E86733"/>
    <w:rsid w:val="00E867B2"/>
    <w:rsid w:val="00E86927"/>
    <w:rsid w:val="00E8700D"/>
    <w:rsid w:val="00E87094"/>
    <w:rsid w:val="00E9108A"/>
    <w:rsid w:val="00E9355D"/>
    <w:rsid w:val="00E94803"/>
    <w:rsid w:val="00E94B69"/>
    <w:rsid w:val="00E9550E"/>
    <w:rsid w:val="00E9588E"/>
    <w:rsid w:val="00E96813"/>
    <w:rsid w:val="00EA17B9"/>
    <w:rsid w:val="00EA279E"/>
    <w:rsid w:val="00EA2BA6"/>
    <w:rsid w:val="00EA33B1"/>
    <w:rsid w:val="00EA65FD"/>
    <w:rsid w:val="00EA6DAE"/>
    <w:rsid w:val="00EA7422"/>
    <w:rsid w:val="00EA74F2"/>
    <w:rsid w:val="00EA7552"/>
    <w:rsid w:val="00EA7F5C"/>
    <w:rsid w:val="00EB193D"/>
    <w:rsid w:val="00EB2A71"/>
    <w:rsid w:val="00EB32CF"/>
    <w:rsid w:val="00EB4DDA"/>
    <w:rsid w:val="00EB53A2"/>
    <w:rsid w:val="00EB7598"/>
    <w:rsid w:val="00EB7885"/>
    <w:rsid w:val="00EC0998"/>
    <w:rsid w:val="00EC1B3C"/>
    <w:rsid w:val="00EC26B1"/>
    <w:rsid w:val="00EC2805"/>
    <w:rsid w:val="00EC3100"/>
    <w:rsid w:val="00EC3B63"/>
    <w:rsid w:val="00EC3D02"/>
    <w:rsid w:val="00EC437B"/>
    <w:rsid w:val="00EC4898"/>
    <w:rsid w:val="00EC4CBD"/>
    <w:rsid w:val="00EC5335"/>
    <w:rsid w:val="00EC703B"/>
    <w:rsid w:val="00EC70D8"/>
    <w:rsid w:val="00EC78F8"/>
    <w:rsid w:val="00ED1008"/>
    <w:rsid w:val="00ED1271"/>
    <w:rsid w:val="00ED1338"/>
    <w:rsid w:val="00ED1475"/>
    <w:rsid w:val="00ED1AB4"/>
    <w:rsid w:val="00ED288C"/>
    <w:rsid w:val="00ED2C23"/>
    <w:rsid w:val="00ED2CF0"/>
    <w:rsid w:val="00ED49D6"/>
    <w:rsid w:val="00ED6D87"/>
    <w:rsid w:val="00EE078F"/>
    <w:rsid w:val="00EE1058"/>
    <w:rsid w:val="00EE1089"/>
    <w:rsid w:val="00EE16CA"/>
    <w:rsid w:val="00EE1A04"/>
    <w:rsid w:val="00EE3260"/>
    <w:rsid w:val="00EE3CF3"/>
    <w:rsid w:val="00EE50F0"/>
    <w:rsid w:val="00EE586E"/>
    <w:rsid w:val="00EE5BEB"/>
    <w:rsid w:val="00EE64C9"/>
    <w:rsid w:val="00EE6524"/>
    <w:rsid w:val="00EE788B"/>
    <w:rsid w:val="00EF00ED"/>
    <w:rsid w:val="00EF0192"/>
    <w:rsid w:val="00EF0196"/>
    <w:rsid w:val="00EF02D5"/>
    <w:rsid w:val="00EF06A8"/>
    <w:rsid w:val="00EF0943"/>
    <w:rsid w:val="00EF0EAD"/>
    <w:rsid w:val="00EF180F"/>
    <w:rsid w:val="00EF4CB1"/>
    <w:rsid w:val="00EF50B1"/>
    <w:rsid w:val="00EF5798"/>
    <w:rsid w:val="00EF60A5"/>
    <w:rsid w:val="00EF60E5"/>
    <w:rsid w:val="00EF6A0C"/>
    <w:rsid w:val="00EF6E7F"/>
    <w:rsid w:val="00F00AA1"/>
    <w:rsid w:val="00F0168D"/>
    <w:rsid w:val="00F01D8F"/>
    <w:rsid w:val="00F01D93"/>
    <w:rsid w:val="00F02EFA"/>
    <w:rsid w:val="00F0316E"/>
    <w:rsid w:val="00F05A4D"/>
    <w:rsid w:val="00F0658C"/>
    <w:rsid w:val="00F06BB9"/>
    <w:rsid w:val="00F10F0E"/>
    <w:rsid w:val="00F1134B"/>
    <w:rsid w:val="00F11CBC"/>
    <w:rsid w:val="00F121C4"/>
    <w:rsid w:val="00F141B5"/>
    <w:rsid w:val="00F147AF"/>
    <w:rsid w:val="00F163CD"/>
    <w:rsid w:val="00F17235"/>
    <w:rsid w:val="00F176D7"/>
    <w:rsid w:val="00F17730"/>
    <w:rsid w:val="00F20B40"/>
    <w:rsid w:val="00F214B3"/>
    <w:rsid w:val="00F223E7"/>
    <w:rsid w:val="00F2269A"/>
    <w:rsid w:val="00F22775"/>
    <w:rsid w:val="00F228A5"/>
    <w:rsid w:val="00F246D4"/>
    <w:rsid w:val="00F2680D"/>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108D"/>
    <w:rsid w:val="00F42101"/>
    <w:rsid w:val="00F42208"/>
    <w:rsid w:val="00F42EAA"/>
    <w:rsid w:val="00F42EE0"/>
    <w:rsid w:val="00F434A9"/>
    <w:rsid w:val="00F437C4"/>
    <w:rsid w:val="00F446A0"/>
    <w:rsid w:val="00F45A0B"/>
    <w:rsid w:val="00F47A0A"/>
    <w:rsid w:val="00F47A79"/>
    <w:rsid w:val="00F47F5C"/>
    <w:rsid w:val="00F51928"/>
    <w:rsid w:val="00F51949"/>
    <w:rsid w:val="00F543B3"/>
    <w:rsid w:val="00F5467A"/>
    <w:rsid w:val="00F5643A"/>
    <w:rsid w:val="00F56596"/>
    <w:rsid w:val="00F56A9D"/>
    <w:rsid w:val="00F57A2A"/>
    <w:rsid w:val="00F61456"/>
    <w:rsid w:val="00F62236"/>
    <w:rsid w:val="00F627B8"/>
    <w:rsid w:val="00F642AF"/>
    <w:rsid w:val="00F650B4"/>
    <w:rsid w:val="00F65901"/>
    <w:rsid w:val="00F66B95"/>
    <w:rsid w:val="00F7054C"/>
    <w:rsid w:val="00F706AA"/>
    <w:rsid w:val="00F715D0"/>
    <w:rsid w:val="00F717E7"/>
    <w:rsid w:val="00F7230B"/>
    <w:rsid w:val="00F723DD"/>
    <w:rsid w:val="00F724A1"/>
    <w:rsid w:val="00F7288E"/>
    <w:rsid w:val="00F73893"/>
    <w:rsid w:val="00F73A2F"/>
    <w:rsid w:val="00F740FA"/>
    <w:rsid w:val="00F7632C"/>
    <w:rsid w:val="00F76FDC"/>
    <w:rsid w:val="00F771C6"/>
    <w:rsid w:val="00F77ED7"/>
    <w:rsid w:val="00F80F5D"/>
    <w:rsid w:val="00F824A6"/>
    <w:rsid w:val="00F8311A"/>
    <w:rsid w:val="00F83143"/>
    <w:rsid w:val="00F8325D"/>
    <w:rsid w:val="00F84564"/>
    <w:rsid w:val="00F853F3"/>
    <w:rsid w:val="00F8591B"/>
    <w:rsid w:val="00F85ECC"/>
    <w:rsid w:val="00F8655C"/>
    <w:rsid w:val="00F86C14"/>
    <w:rsid w:val="00F90BCA"/>
    <w:rsid w:val="00F90E1A"/>
    <w:rsid w:val="00F91B79"/>
    <w:rsid w:val="00F929DA"/>
    <w:rsid w:val="00F946AF"/>
    <w:rsid w:val="00F94B27"/>
    <w:rsid w:val="00F96626"/>
    <w:rsid w:val="00F96946"/>
    <w:rsid w:val="00F97131"/>
    <w:rsid w:val="00F9720F"/>
    <w:rsid w:val="00F97B4B"/>
    <w:rsid w:val="00F97C84"/>
    <w:rsid w:val="00FA0156"/>
    <w:rsid w:val="00FA1600"/>
    <w:rsid w:val="00FA166A"/>
    <w:rsid w:val="00FA25E6"/>
    <w:rsid w:val="00FA2CF6"/>
    <w:rsid w:val="00FA3065"/>
    <w:rsid w:val="00FA3EBB"/>
    <w:rsid w:val="00FA52F9"/>
    <w:rsid w:val="00FB01D1"/>
    <w:rsid w:val="00FB0346"/>
    <w:rsid w:val="00FB0E61"/>
    <w:rsid w:val="00FB10FF"/>
    <w:rsid w:val="00FB1561"/>
    <w:rsid w:val="00FB1A3D"/>
    <w:rsid w:val="00FB1AF9"/>
    <w:rsid w:val="00FB1D69"/>
    <w:rsid w:val="00FB2812"/>
    <w:rsid w:val="00FB2EB6"/>
    <w:rsid w:val="00FB313F"/>
    <w:rsid w:val="00FB3570"/>
    <w:rsid w:val="00FB441E"/>
    <w:rsid w:val="00FB5A7C"/>
    <w:rsid w:val="00FB7100"/>
    <w:rsid w:val="00FB7387"/>
    <w:rsid w:val="00FC0636"/>
    <w:rsid w:val="00FC0C6F"/>
    <w:rsid w:val="00FC14C7"/>
    <w:rsid w:val="00FC2758"/>
    <w:rsid w:val="00FC3523"/>
    <w:rsid w:val="00FC3C3B"/>
    <w:rsid w:val="00FC43B4"/>
    <w:rsid w:val="00FC44C4"/>
    <w:rsid w:val="00FC4F7B"/>
    <w:rsid w:val="00FC755A"/>
    <w:rsid w:val="00FC7C34"/>
    <w:rsid w:val="00FC7E98"/>
    <w:rsid w:val="00FD05FD"/>
    <w:rsid w:val="00FD1F94"/>
    <w:rsid w:val="00FD21A7"/>
    <w:rsid w:val="00FD3238"/>
    <w:rsid w:val="00FD3347"/>
    <w:rsid w:val="00FD341B"/>
    <w:rsid w:val="00FD40E9"/>
    <w:rsid w:val="00FD495B"/>
    <w:rsid w:val="00FD5F95"/>
    <w:rsid w:val="00FD67A5"/>
    <w:rsid w:val="00FD6D4C"/>
    <w:rsid w:val="00FD6EDF"/>
    <w:rsid w:val="00FD7EC3"/>
    <w:rsid w:val="00FE0C73"/>
    <w:rsid w:val="00FE0F38"/>
    <w:rsid w:val="00FE108E"/>
    <w:rsid w:val="00FE10F9"/>
    <w:rsid w:val="00FE126B"/>
    <w:rsid w:val="00FE1D3A"/>
    <w:rsid w:val="00FE2356"/>
    <w:rsid w:val="00FE2629"/>
    <w:rsid w:val="00FE2DAC"/>
    <w:rsid w:val="00FE3B31"/>
    <w:rsid w:val="00FE402F"/>
    <w:rsid w:val="00FE40B5"/>
    <w:rsid w:val="00FE5291"/>
    <w:rsid w:val="00FE660C"/>
    <w:rsid w:val="00FE6691"/>
    <w:rsid w:val="00FE7B77"/>
    <w:rsid w:val="00FF0668"/>
    <w:rsid w:val="00FF0F2A"/>
    <w:rsid w:val="00FF309D"/>
    <w:rsid w:val="00FF3B5A"/>
    <w:rsid w:val="00FF492B"/>
    <w:rsid w:val="00FF5EC7"/>
    <w:rsid w:val="00FF7815"/>
    <w:rsid w:val="00FF7892"/>
    <w:rsid w:val="121B6FE7"/>
    <w:rsid w:val="27B1077A"/>
    <w:rsid w:val="3FBA4A93"/>
    <w:rsid w:val="4416D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8B8905"/>
  <w14:defaultImageDpi w14:val="32767"/>
  <w15:chartTrackingRefBased/>
  <w15:docId w15:val="{AEFF0B87-AD85-4959-9C87-034C6CB2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ŠStrong emphasis"/>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4B35A0"/>
    <w:pPr>
      <w:ind w:left="720"/>
      <w:contextualSpacing/>
    </w:pPr>
  </w:style>
  <w:style w:type="character" w:customStyle="1" w:styleId="normaltextrun">
    <w:name w:val="normaltextrun"/>
    <w:basedOn w:val="DefaultParagraphFont"/>
    <w:rsid w:val="004B35A0"/>
  </w:style>
  <w:style w:type="character" w:customStyle="1" w:styleId="eop">
    <w:name w:val="eop"/>
    <w:basedOn w:val="DefaultParagraphFont"/>
    <w:rsid w:val="004B35A0"/>
  </w:style>
  <w:style w:type="paragraph" w:customStyle="1" w:styleId="paragraph">
    <w:name w:val="paragraph"/>
    <w:basedOn w:val="Normal"/>
    <w:rsid w:val="00B739A8"/>
    <w:pPr>
      <w:spacing w:before="100" w:beforeAutospacing="1" w:after="100" w:afterAutospacing="1" w:line="240" w:lineRule="auto"/>
    </w:pPr>
    <w:rPr>
      <w:rFonts w:ascii="Times New Roman" w:eastAsia="Times New Roman" w:hAnsi="Times New Roman" w:cs="Times New Roman"/>
      <w:lang w:eastAsia="en-AU"/>
    </w:rPr>
  </w:style>
  <w:style w:type="character" w:styleId="FollowedHyperlink">
    <w:name w:val="FollowedHyperlink"/>
    <w:basedOn w:val="DefaultParagraphFont"/>
    <w:uiPriority w:val="99"/>
    <w:semiHidden/>
    <w:unhideWhenUsed/>
    <w:rsid w:val="00E77BD7"/>
    <w:rPr>
      <w:color w:val="954F72" w:themeColor="followedHyperlink"/>
      <w:u w:val="single"/>
    </w:rPr>
  </w:style>
  <w:style w:type="character" w:customStyle="1" w:styleId="ytp-time-current">
    <w:name w:val="ytp-time-current"/>
    <w:basedOn w:val="DefaultParagraphFont"/>
    <w:rsid w:val="00125C26"/>
  </w:style>
  <w:style w:type="character" w:customStyle="1" w:styleId="ytp-time-separator">
    <w:name w:val="ytp-time-separator"/>
    <w:basedOn w:val="DefaultParagraphFont"/>
    <w:rsid w:val="00125C26"/>
  </w:style>
  <w:style w:type="character" w:customStyle="1" w:styleId="ytp-time-duration">
    <w:name w:val="ytp-time-duration"/>
    <w:basedOn w:val="DefaultParagraphFont"/>
    <w:rsid w:val="00125C26"/>
  </w:style>
  <w:style w:type="paragraph" w:customStyle="1" w:styleId="msonormal0">
    <w:name w:val="msonormal"/>
    <w:basedOn w:val="Normal"/>
    <w:rsid w:val="00F56A9D"/>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textrun">
    <w:name w:val="textrun"/>
    <w:basedOn w:val="DefaultParagraphFont"/>
    <w:rsid w:val="00F56A9D"/>
  </w:style>
  <w:style w:type="paragraph" w:customStyle="1" w:styleId="outlineelement">
    <w:name w:val="outlineelement"/>
    <w:basedOn w:val="Normal"/>
    <w:rsid w:val="00F56A9D"/>
    <w:pPr>
      <w:spacing w:before="100" w:beforeAutospacing="1" w:after="100" w:afterAutospacing="1" w:line="240" w:lineRule="auto"/>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rsid w:val="00457197"/>
    <w:rPr>
      <w:sz w:val="16"/>
      <w:szCs w:val="16"/>
    </w:rPr>
  </w:style>
  <w:style w:type="paragraph" w:styleId="CommentText">
    <w:name w:val="annotation text"/>
    <w:basedOn w:val="Normal"/>
    <w:link w:val="CommentTextChar"/>
    <w:uiPriority w:val="99"/>
    <w:semiHidden/>
    <w:rsid w:val="00457197"/>
    <w:pPr>
      <w:spacing w:line="240" w:lineRule="auto"/>
    </w:pPr>
    <w:rPr>
      <w:sz w:val="20"/>
      <w:szCs w:val="20"/>
    </w:rPr>
  </w:style>
  <w:style w:type="character" w:customStyle="1" w:styleId="CommentTextChar">
    <w:name w:val="Comment Text Char"/>
    <w:basedOn w:val="DefaultParagraphFont"/>
    <w:link w:val="CommentText"/>
    <w:uiPriority w:val="99"/>
    <w:semiHidden/>
    <w:rsid w:val="00457197"/>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457197"/>
    <w:rPr>
      <w:b/>
      <w:bCs/>
    </w:rPr>
  </w:style>
  <w:style w:type="character" w:customStyle="1" w:styleId="CommentSubjectChar">
    <w:name w:val="Comment Subject Char"/>
    <w:basedOn w:val="CommentTextChar"/>
    <w:link w:val="CommentSubject"/>
    <w:uiPriority w:val="99"/>
    <w:semiHidden/>
    <w:rsid w:val="00457197"/>
    <w:rPr>
      <w:rFonts w:ascii="Arial" w:hAnsi="Arial"/>
      <w:b/>
      <w:bCs/>
      <w:sz w:val="20"/>
      <w:szCs w:val="20"/>
      <w:lang w:val="en-AU"/>
    </w:rPr>
  </w:style>
  <w:style w:type="paragraph" w:styleId="BalloonText">
    <w:name w:val="Balloon Text"/>
    <w:basedOn w:val="Normal"/>
    <w:link w:val="BalloonTextChar"/>
    <w:uiPriority w:val="99"/>
    <w:semiHidden/>
    <w:unhideWhenUsed/>
    <w:rsid w:val="0045719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197"/>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00566">
      <w:bodyDiv w:val="1"/>
      <w:marLeft w:val="0"/>
      <w:marRight w:val="0"/>
      <w:marTop w:val="0"/>
      <w:marBottom w:val="0"/>
      <w:divBdr>
        <w:top w:val="none" w:sz="0" w:space="0" w:color="auto"/>
        <w:left w:val="none" w:sz="0" w:space="0" w:color="auto"/>
        <w:bottom w:val="none" w:sz="0" w:space="0" w:color="auto"/>
        <w:right w:val="none" w:sz="0" w:space="0" w:color="auto"/>
      </w:divBdr>
      <w:divsChild>
        <w:div w:id="36587399">
          <w:marLeft w:val="0"/>
          <w:marRight w:val="0"/>
          <w:marTop w:val="0"/>
          <w:marBottom w:val="0"/>
          <w:divBdr>
            <w:top w:val="none" w:sz="0" w:space="0" w:color="auto"/>
            <w:left w:val="none" w:sz="0" w:space="0" w:color="auto"/>
            <w:bottom w:val="none" w:sz="0" w:space="0" w:color="auto"/>
            <w:right w:val="none" w:sz="0" w:space="0" w:color="auto"/>
          </w:divBdr>
        </w:div>
        <w:div w:id="40597994">
          <w:marLeft w:val="0"/>
          <w:marRight w:val="0"/>
          <w:marTop w:val="0"/>
          <w:marBottom w:val="0"/>
          <w:divBdr>
            <w:top w:val="none" w:sz="0" w:space="0" w:color="auto"/>
            <w:left w:val="none" w:sz="0" w:space="0" w:color="auto"/>
            <w:bottom w:val="none" w:sz="0" w:space="0" w:color="auto"/>
            <w:right w:val="none" w:sz="0" w:space="0" w:color="auto"/>
          </w:divBdr>
        </w:div>
        <w:div w:id="107360958">
          <w:marLeft w:val="0"/>
          <w:marRight w:val="0"/>
          <w:marTop w:val="0"/>
          <w:marBottom w:val="0"/>
          <w:divBdr>
            <w:top w:val="none" w:sz="0" w:space="0" w:color="auto"/>
            <w:left w:val="none" w:sz="0" w:space="0" w:color="auto"/>
            <w:bottom w:val="none" w:sz="0" w:space="0" w:color="auto"/>
            <w:right w:val="none" w:sz="0" w:space="0" w:color="auto"/>
          </w:divBdr>
        </w:div>
        <w:div w:id="160973104">
          <w:marLeft w:val="0"/>
          <w:marRight w:val="0"/>
          <w:marTop w:val="0"/>
          <w:marBottom w:val="0"/>
          <w:divBdr>
            <w:top w:val="none" w:sz="0" w:space="0" w:color="auto"/>
            <w:left w:val="none" w:sz="0" w:space="0" w:color="auto"/>
            <w:bottom w:val="none" w:sz="0" w:space="0" w:color="auto"/>
            <w:right w:val="none" w:sz="0" w:space="0" w:color="auto"/>
          </w:divBdr>
        </w:div>
        <w:div w:id="177157864">
          <w:marLeft w:val="0"/>
          <w:marRight w:val="0"/>
          <w:marTop w:val="0"/>
          <w:marBottom w:val="0"/>
          <w:divBdr>
            <w:top w:val="none" w:sz="0" w:space="0" w:color="auto"/>
            <w:left w:val="none" w:sz="0" w:space="0" w:color="auto"/>
            <w:bottom w:val="none" w:sz="0" w:space="0" w:color="auto"/>
            <w:right w:val="none" w:sz="0" w:space="0" w:color="auto"/>
          </w:divBdr>
        </w:div>
        <w:div w:id="337001913">
          <w:marLeft w:val="0"/>
          <w:marRight w:val="0"/>
          <w:marTop w:val="0"/>
          <w:marBottom w:val="0"/>
          <w:divBdr>
            <w:top w:val="none" w:sz="0" w:space="0" w:color="auto"/>
            <w:left w:val="none" w:sz="0" w:space="0" w:color="auto"/>
            <w:bottom w:val="none" w:sz="0" w:space="0" w:color="auto"/>
            <w:right w:val="none" w:sz="0" w:space="0" w:color="auto"/>
          </w:divBdr>
        </w:div>
        <w:div w:id="343556063">
          <w:marLeft w:val="0"/>
          <w:marRight w:val="0"/>
          <w:marTop w:val="0"/>
          <w:marBottom w:val="0"/>
          <w:divBdr>
            <w:top w:val="none" w:sz="0" w:space="0" w:color="auto"/>
            <w:left w:val="none" w:sz="0" w:space="0" w:color="auto"/>
            <w:bottom w:val="none" w:sz="0" w:space="0" w:color="auto"/>
            <w:right w:val="none" w:sz="0" w:space="0" w:color="auto"/>
          </w:divBdr>
        </w:div>
        <w:div w:id="379941621">
          <w:marLeft w:val="0"/>
          <w:marRight w:val="0"/>
          <w:marTop w:val="0"/>
          <w:marBottom w:val="0"/>
          <w:divBdr>
            <w:top w:val="none" w:sz="0" w:space="0" w:color="auto"/>
            <w:left w:val="none" w:sz="0" w:space="0" w:color="auto"/>
            <w:bottom w:val="none" w:sz="0" w:space="0" w:color="auto"/>
            <w:right w:val="none" w:sz="0" w:space="0" w:color="auto"/>
          </w:divBdr>
        </w:div>
        <w:div w:id="381948472">
          <w:marLeft w:val="0"/>
          <w:marRight w:val="0"/>
          <w:marTop w:val="0"/>
          <w:marBottom w:val="0"/>
          <w:divBdr>
            <w:top w:val="none" w:sz="0" w:space="0" w:color="auto"/>
            <w:left w:val="none" w:sz="0" w:space="0" w:color="auto"/>
            <w:bottom w:val="none" w:sz="0" w:space="0" w:color="auto"/>
            <w:right w:val="none" w:sz="0" w:space="0" w:color="auto"/>
          </w:divBdr>
        </w:div>
        <w:div w:id="456222061">
          <w:marLeft w:val="0"/>
          <w:marRight w:val="0"/>
          <w:marTop w:val="0"/>
          <w:marBottom w:val="0"/>
          <w:divBdr>
            <w:top w:val="none" w:sz="0" w:space="0" w:color="auto"/>
            <w:left w:val="none" w:sz="0" w:space="0" w:color="auto"/>
            <w:bottom w:val="none" w:sz="0" w:space="0" w:color="auto"/>
            <w:right w:val="none" w:sz="0" w:space="0" w:color="auto"/>
          </w:divBdr>
        </w:div>
        <w:div w:id="456530877">
          <w:marLeft w:val="0"/>
          <w:marRight w:val="0"/>
          <w:marTop w:val="0"/>
          <w:marBottom w:val="0"/>
          <w:divBdr>
            <w:top w:val="none" w:sz="0" w:space="0" w:color="auto"/>
            <w:left w:val="none" w:sz="0" w:space="0" w:color="auto"/>
            <w:bottom w:val="none" w:sz="0" w:space="0" w:color="auto"/>
            <w:right w:val="none" w:sz="0" w:space="0" w:color="auto"/>
          </w:divBdr>
        </w:div>
        <w:div w:id="508107118">
          <w:marLeft w:val="0"/>
          <w:marRight w:val="0"/>
          <w:marTop w:val="0"/>
          <w:marBottom w:val="0"/>
          <w:divBdr>
            <w:top w:val="none" w:sz="0" w:space="0" w:color="auto"/>
            <w:left w:val="none" w:sz="0" w:space="0" w:color="auto"/>
            <w:bottom w:val="none" w:sz="0" w:space="0" w:color="auto"/>
            <w:right w:val="none" w:sz="0" w:space="0" w:color="auto"/>
          </w:divBdr>
        </w:div>
        <w:div w:id="524173557">
          <w:marLeft w:val="0"/>
          <w:marRight w:val="0"/>
          <w:marTop w:val="0"/>
          <w:marBottom w:val="0"/>
          <w:divBdr>
            <w:top w:val="none" w:sz="0" w:space="0" w:color="auto"/>
            <w:left w:val="none" w:sz="0" w:space="0" w:color="auto"/>
            <w:bottom w:val="none" w:sz="0" w:space="0" w:color="auto"/>
            <w:right w:val="none" w:sz="0" w:space="0" w:color="auto"/>
          </w:divBdr>
        </w:div>
        <w:div w:id="543904297">
          <w:marLeft w:val="0"/>
          <w:marRight w:val="0"/>
          <w:marTop w:val="0"/>
          <w:marBottom w:val="0"/>
          <w:divBdr>
            <w:top w:val="none" w:sz="0" w:space="0" w:color="auto"/>
            <w:left w:val="none" w:sz="0" w:space="0" w:color="auto"/>
            <w:bottom w:val="none" w:sz="0" w:space="0" w:color="auto"/>
            <w:right w:val="none" w:sz="0" w:space="0" w:color="auto"/>
          </w:divBdr>
        </w:div>
        <w:div w:id="550388184">
          <w:marLeft w:val="0"/>
          <w:marRight w:val="0"/>
          <w:marTop w:val="0"/>
          <w:marBottom w:val="0"/>
          <w:divBdr>
            <w:top w:val="none" w:sz="0" w:space="0" w:color="auto"/>
            <w:left w:val="none" w:sz="0" w:space="0" w:color="auto"/>
            <w:bottom w:val="none" w:sz="0" w:space="0" w:color="auto"/>
            <w:right w:val="none" w:sz="0" w:space="0" w:color="auto"/>
          </w:divBdr>
        </w:div>
        <w:div w:id="676662039">
          <w:marLeft w:val="0"/>
          <w:marRight w:val="0"/>
          <w:marTop w:val="0"/>
          <w:marBottom w:val="0"/>
          <w:divBdr>
            <w:top w:val="none" w:sz="0" w:space="0" w:color="auto"/>
            <w:left w:val="none" w:sz="0" w:space="0" w:color="auto"/>
            <w:bottom w:val="none" w:sz="0" w:space="0" w:color="auto"/>
            <w:right w:val="none" w:sz="0" w:space="0" w:color="auto"/>
          </w:divBdr>
        </w:div>
        <w:div w:id="764037660">
          <w:marLeft w:val="0"/>
          <w:marRight w:val="0"/>
          <w:marTop w:val="0"/>
          <w:marBottom w:val="0"/>
          <w:divBdr>
            <w:top w:val="none" w:sz="0" w:space="0" w:color="auto"/>
            <w:left w:val="none" w:sz="0" w:space="0" w:color="auto"/>
            <w:bottom w:val="none" w:sz="0" w:space="0" w:color="auto"/>
            <w:right w:val="none" w:sz="0" w:space="0" w:color="auto"/>
          </w:divBdr>
        </w:div>
        <w:div w:id="767850701">
          <w:marLeft w:val="0"/>
          <w:marRight w:val="0"/>
          <w:marTop w:val="0"/>
          <w:marBottom w:val="0"/>
          <w:divBdr>
            <w:top w:val="none" w:sz="0" w:space="0" w:color="auto"/>
            <w:left w:val="none" w:sz="0" w:space="0" w:color="auto"/>
            <w:bottom w:val="none" w:sz="0" w:space="0" w:color="auto"/>
            <w:right w:val="none" w:sz="0" w:space="0" w:color="auto"/>
          </w:divBdr>
        </w:div>
        <w:div w:id="917439342">
          <w:marLeft w:val="0"/>
          <w:marRight w:val="0"/>
          <w:marTop w:val="0"/>
          <w:marBottom w:val="0"/>
          <w:divBdr>
            <w:top w:val="none" w:sz="0" w:space="0" w:color="auto"/>
            <w:left w:val="none" w:sz="0" w:space="0" w:color="auto"/>
            <w:bottom w:val="none" w:sz="0" w:space="0" w:color="auto"/>
            <w:right w:val="none" w:sz="0" w:space="0" w:color="auto"/>
          </w:divBdr>
        </w:div>
        <w:div w:id="948053302">
          <w:marLeft w:val="0"/>
          <w:marRight w:val="0"/>
          <w:marTop w:val="0"/>
          <w:marBottom w:val="0"/>
          <w:divBdr>
            <w:top w:val="none" w:sz="0" w:space="0" w:color="auto"/>
            <w:left w:val="none" w:sz="0" w:space="0" w:color="auto"/>
            <w:bottom w:val="none" w:sz="0" w:space="0" w:color="auto"/>
            <w:right w:val="none" w:sz="0" w:space="0" w:color="auto"/>
          </w:divBdr>
        </w:div>
        <w:div w:id="969432649">
          <w:marLeft w:val="0"/>
          <w:marRight w:val="0"/>
          <w:marTop w:val="0"/>
          <w:marBottom w:val="0"/>
          <w:divBdr>
            <w:top w:val="none" w:sz="0" w:space="0" w:color="auto"/>
            <w:left w:val="none" w:sz="0" w:space="0" w:color="auto"/>
            <w:bottom w:val="none" w:sz="0" w:space="0" w:color="auto"/>
            <w:right w:val="none" w:sz="0" w:space="0" w:color="auto"/>
          </w:divBdr>
        </w:div>
        <w:div w:id="1084910105">
          <w:marLeft w:val="0"/>
          <w:marRight w:val="0"/>
          <w:marTop w:val="0"/>
          <w:marBottom w:val="0"/>
          <w:divBdr>
            <w:top w:val="none" w:sz="0" w:space="0" w:color="auto"/>
            <w:left w:val="none" w:sz="0" w:space="0" w:color="auto"/>
            <w:bottom w:val="none" w:sz="0" w:space="0" w:color="auto"/>
            <w:right w:val="none" w:sz="0" w:space="0" w:color="auto"/>
          </w:divBdr>
        </w:div>
        <w:div w:id="1139684314">
          <w:marLeft w:val="0"/>
          <w:marRight w:val="0"/>
          <w:marTop w:val="0"/>
          <w:marBottom w:val="0"/>
          <w:divBdr>
            <w:top w:val="none" w:sz="0" w:space="0" w:color="auto"/>
            <w:left w:val="none" w:sz="0" w:space="0" w:color="auto"/>
            <w:bottom w:val="none" w:sz="0" w:space="0" w:color="auto"/>
            <w:right w:val="none" w:sz="0" w:space="0" w:color="auto"/>
          </w:divBdr>
        </w:div>
        <w:div w:id="1172641709">
          <w:marLeft w:val="0"/>
          <w:marRight w:val="0"/>
          <w:marTop w:val="0"/>
          <w:marBottom w:val="0"/>
          <w:divBdr>
            <w:top w:val="none" w:sz="0" w:space="0" w:color="auto"/>
            <w:left w:val="none" w:sz="0" w:space="0" w:color="auto"/>
            <w:bottom w:val="none" w:sz="0" w:space="0" w:color="auto"/>
            <w:right w:val="none" w:sz="0" w:space="0" w:color="auto"/>
          </w:divBdr>
        </w:div>
        <w:div w:id="1238783003">
          <w:marLeft w:val="0"/>
          <w:marRight w:val="0"/>
          <w:marTop w:val="0"/>
          <w:marBottom w:val="0"/>
          <w:divBdr>
            <w:top w:val="none" w:sz="0" w:space="0" w:color="auto"/>
            <w:left w:val="none" w:sz="0" w:space="0" w:color="auto"/>
            <w:bottom w:val="none" w:sz="0" w:space="0" w:color="auto"/>
            <w:right w:val="none" w:sz="0" w:space="0" w:color="auto"/>
          </w:divBdr>
        </w:div>
        <w:div w:id="1251885523">
          <w:marLeft w:val="0"/>
          <w:marRight w:val="0"/>
          <w:marTop w:val="0"/>
          <w:marBottom w:val="0"/>
          <w:divBdr>
            <w:top w:val="none" w:sz="0" w:space="0" w:color="auto"/>
            <w:left w:val="none" w:sz="0" w:space="0" w:color="auto"/>
            <w:bottom w:val="none" w:sz="0" w:space="0" w:color="auto"/>
            <w:right w:val="none" w:sz="0" w:space="0" w:color="auto"/>
          </w:divBdr>
        </w:div>
        <w:div w:id="1305234424">
          <w:marLeft w:val="0"/>
          <w:marRight w:val="0"/>
          <w:marTop w:val="0"/>
          <w:marBottom w:val="0"/>
          <w:divBdr>
            <w:top w:val="none" w:sz="0" w:space="0" w:color="auto"/>
            <w:left w:val="none" w:sz="0" w:space="0" w:color="auto"/>
            <w:bottom w:val="none" w:sz="0" w:space="0" w:color="auto"/>
            <w:right w:val="none" w:sz="0" w:space="0" w:color="auto"/>
          </w:divBdr>
        </w:div>
        <w:div w:id="1328172669">
          <w:marLeft w:val="0"/>
          <w:marRight w:val="0"/>
          <w:marTop w:val="0"/>
          <w:marBottom w:val="0"/>
          <w:divBdr>
            <w:top w:val="none" w:sz="0" w:space="0" w:color="auto"/>
            <w:left w:val="none" w:sz="0" w:space="0" w:color="auto"/>
            <w:bottom w:val="none" w:sz="0" w:space="0" w:color="auto"/>
            <w:right w:val="none" w:sz="0" w:space="0" w:color="auto"/>
          </w:divBdr>
        </w:div>
        <w:div w:id="1421174671">
          <w:marLeft w:val="0"/>
          <w:marRight w:val="0"/>
          <w:marTop w:val="0"/>
          <w:marBottom w:val="0"/>
          <w:divBdr>
            <w:top w:val="none" w:sz="0" w:space="0" w:color="auto"/>
            <w:left w:val="none" w:sz="0" w:space="0" w:color="auto"/>
            <w:bottom w:val="none" w:sz="0" w:space="0" w:color="auto"/>
            <w:right w:val="none" w:sz="0" w:space="0" w:color="auto"/>
          </w:divBdr>
        </w:div>
        <w:div w:id="1507475657">
          <w:marLeft w:val="0"/>
          <w:marRight w:val="0"/>
          <w:marTop w:val="0"/>
          <w:marBottom w:val="0"/>
          <w:divBdr>
            <w:top w:val="none" w:sz="0" w:space="0" w:color="auto"/>
            <w:left w:val="none" w:sz="0" w:space="0" w:color="auto"/>
            <w:bottom w:val="none" w:sz="0" w:space="0" w:color="auto"/>
            <w:right w:val="none" w:sz="0" w:space="0" w:color="auto"/>
          </w:divBdr>
        </w:div>
        <w:div w:id="1601523032">
          <w:marLeft w:val="0"/>
          <w:marRight w:val="0"/>
          <w:marTop w:val="0"/>
          <w:marBottom w:val="0"/>
          <w:divBdr>
            <w:top w:val="none" w:sz="0" w:space="0" w:color="auto"/>
            <w:left w:val="none" w:sz="0" w:space="0" w:color="auto"/>
            <w:bottom w:val="none" w:sz="0" w:space="0" w:color="auto"/>
            <w:right w:val="none" w:sz="0" w:space="0" w:color="auto"/>
          </w:divBdr>
        </w:div>
        <w:div w:id="1695888443">
          <w:marLeft w:val="0"/>
          <w:marRight w:val="0"/>
          <w:marTop w:val="0"/>
          <w:marBottom w:val="0"/>
          <w:divBdr>
            <w:top w:val="none" w:sz="0" w:space="0" w:color="auto"/>
            <w:left w:val="none" w:sz="0" w:space="0" w:color="auto"/>
            <w:bottom w:val="none" w:sz="0" w:space="0" w:color="auto"/>
            <w:right w:val="none" w:sz="0" w:space="0" w:color="auto"/>
          </w:divBdr>
        </w:div>
        <w:div w:id="1711759220">
          <w:marLeft w:val="0"/>
          <w:marRight w:val="0"/>
          <w:marTop w:val="0"/>
          <w:marBottom w:val="0"/>
          <w:divBdr>
            <w:top w:val="none" w:sz="0" w:space="0" w:color="auto"/>
            <w:left w:val="none" w:sz="0" w:space="0" w:color="auto"/>
            <w:bottom w:val="none" w:sz="0" w:space="0" w:color="auto"/>
            <w:right w:val="none" w:sz="0" w:space="0" w:color="auto"/>
          </w:divBdr>
        </w:div>
        <w:div w:id="1739664442">
          <w:marLeft w:val="0"/>
          <w:marRight w:val="0"/>
          <w:marTop w:val="0"/>
          <w:marBottom w:val="0"/>
          <w:divBdr>
            <w:top w:val="none" w:sz="0" w:space="0" w:color="auto"/>
            <w:left w:val="none" w:sz="0" w:space="0" w:color="auto"/>
            <w:bottom w:val="none" w:sz="0" w:space="0" w:color="auto"/>
            <w:right w:val="none" w:sz="0" w:space="0" w:color="auto"/>
          </w:divBdr>
        </w:div>
        <w:div w:id="1753353423">
          <w:marLeft w:val="0"/>
          <w:marRight w:val="0"/>
          <w:marTop w:val="0"/>
          <w:marBottom w:val="0"/>
          <w:divBdr>
            <w:top w:val="none" w:sz="0" w:space="0" w:color="auto"/>
            <w:left w:val="none" w:sz="0" w:space="0" w:color="auto"/>
            <w:bottom w:val="none" w:sz="0" w:space="0" w:color="auto"/>
            <w:right w:val="none" w:sz="0" w:space="0" w:color="auto"/>
          </w:divBdr>
        </w:div>
        <w:div w:id="1758672062">
          <w:marLeft w:val="0"/>
          <w:marRight w:val="0"/>
          <w:marTop w:val="0"/>
          <w:marBottom w:val="0"/>
          <w:divBdr>
            <w:top w:val="none" w:sz="0" w:space="0" w:color="auto"/>
            <w:left w:val="none" w:sz="0" w:space="0" w:color="auto"/>
            <w:bottom w:val="none" w:sz="0" w:space="0" w:color="auto"/>
            <w:right w:val="none" w:sz="0" w:space="0" w:color="auto"/>
          </w:divBdr>
        </w:div>
        <w:div w:id="1779910662">
          <w:marLeft w:val="0"/>
          <w:marRight w:val="0"/>
          <w:marTop w:val="0"/>
          <w:marBottom w:val="0"/>
          <w:divBdr>
            <w:top w:val="none" w:sz="0" w:space="0" w:color="auto"/>
            <w:left w:val="none" w:sz="0" w:space="0" w:color="auto"/>
            <w:bottom w:val="none" w:sz="0" w:space="0" w:color="auto"/>
            <w:right w:val="none" w:sz="0" w:space="0" w:color="auto"/>
          </w:divBdr>
        </w:div>
        <w:div w:id="1796943873">
          <w:marLeft w:val="0"/>
          <w:marRight w:val="0"/>
          <w:marTop w:val="0"/>
          <w:marBottom w:val="0"/>
          <w:divBdr>
            <w:top w:val="none" w:sz="0" w:space="0" w:color="auto"/>
            <w:left w:val="none" w:sz="0" w:space="0" w:color="auto"/>
            <w:bottom w:val="none" w:sz="0" w:space="0" w:color="auto"/>
            <w:right w:val="none" w:sz="0" w:space="0" w:color="auto"/>
          </w:divBdr>
        </w:div>
        <w:div w:id="1894924949">
          <w:marLeft w:val="0"/>
          <w:marRight w:val="0"/>
          <w:marTop w:val="0"/>
          <w:marBottom w:val="0"/>
          <w:divBdr>
            <w:top w:val="none" w:sz="0" w:space="0" w:color="auto"/>
            <w:left w:val="none" w:sz="0" w:space="0" w:color="auto"/>
            <w:bottom w:val="none" w:sz="0" w:space="0" w:color="auto"/>
            <w:right w:val="none" w:sz="0" w:space="0" w:color="auto"/>
          </w:divBdr>
        </w:div>
        <w:div w:id="1946426995">
          <w:marLeft w:val="0"/>
          <w:marRight w:val="0"/>
          <w:marTop w:val="0"/>
          <w:marBottom w:val="0"/>
          <w:divBdr>
            <w:top w:val="none" w:sz="0" w:space="0" w:color="auto"/>
            <w:left w:val="none" w:sz="0" w:space="0" w:color="auto"/>
            <w:bottom w:val="none" w:sz="0" w:space="0" w:color="auto"/>
            <w:right w:val="none" w:sz="0" w:space="0" w:color="auto"/>
          </w:divBdr>
        </w:div>
        <w:div w:id="1948466373">
          <w:marLeft w:val="0"/>
          <w:marRight w:val="0"/>
          <w:marTop w:val="0"/>
          <w:marBottom w:val="0"/>
          <w:divBdr>
            <w:top w:val="none" w:sz="0" w:space="0" w:color="auto"/>
            <w:left w:val="none" w:sz="0" w:space="0" w:color="auto"/>
            <w:bottom w:val="none" w:sz="0" w:space="0" w:color="auto"/>
            <w:right w:val="none" w:sz="0" w:space="0" w:color="auto"/>
          </w:divBdr>
        </w:div>
        <w:div w:id="1970167839">
          <w:marLeft w:val="0"/>
          <w:marRight w:val="0"/>
          <w:marTop w:val="0"/>
          <w:marBottom w:val="0"/>
          <w:divBdr>
            <w:top w:val="none" w:sz="0" w:space="0" w:color="auto"/>
            <w:left w:val="none" w:sz="0" w:space="0" w:color="auto"/>
            <w:bottom w:val="none" w:sz="0" w:space="0" w:color="auto"/>
            <w:right w:val="none" w:sz="0" w:space="0" w:color="auto"/>
          </w:divBdr>
        </w:div>
        <w:div w:id="2032564670">
          <w:marLeft w:val="0"/>
          <w:marRight w:val="0"/>
          <w:marTop w:val="0"/>
          <w:marBottom w:val="0"/>
          <w:divBdr>
            <w:top w:val="none" w:sz="0" w:space="0" w:color="auto"/>
            <w:left w:val="none" w:sz="0" w:space="0" w:color="auto"/>
            <w:bottom w:val="none" w:sz="0" w:space="0" w:color="auto"/>
            <w:right w:val="none" w:sz="0" w:space="0" w:color="auto"/>
          </w:divBdr>
        </w:div>
        <w:div w:id="2074038536">
          <w:marLeft w:val="0"/>
          <w:marRight w:val="0"/>
          <w:marTop w:val="0"/>
          <w:marBottom w:val="0"/>
          <w:divBdr>
            <w:top w:val="none" w:sz="0" w:space="0" w:color="auto"/>
            <w:left w:val="none" w:sz="0" w:space="0" w:color="auto"/>
            <w:bottom w:val="none" w:sz="0" w:space="0" w:color="auto"/>
            <w:right w:val="none" w:sz="0" w:space="0" w:color="auto"/>
          </w:divBdr>
        </w:div>
        <w:div w:id="2125075287">
          <w:marLeft w:val="0"/>
          <w:marRight w:val="0"/>
          <w:marTop w:val="0"/>
          <w:marBottom w:val="0"/>
          <w:divBdr>
            <w:top w:val="none" w:sz="0" w:space="0" w:color="auto"/>
            <w:left w:val="none" w:sz="0" w:space="0" w:color="auto"/>
            <w:bottom w:val="none" w:sz="0" w:space="0" w:color="auto"/>
            <w:right w:val="none" w:sz="0" w:space="0" w:color="auto"/>
          </w:divBdr>
        </w:div>
      </w:divsChild>
    </w:div>
    <w:div w:id="223218695">
      <w:bodyDiv w:val="1"/>
      <w:marLeft w:val="0"/>
      <w:marRight w:val="0"/>
      <w:marTop w:val="0"/>
      <w:marBottom w:val="0"/>
      <w:divBdr>
        <w:top w:val="none" w:sz="0" w:space="0" w:color="auto"/>
        <w:left w:val="none" w:sz="0" w:space="0" w:color="auto"/>
        <w:bottom w:val="none" w:sz="0" w:space="0" w:color="auto"/>
        <w:right w:val="none" w:sz="0" w:space="0" w:color="auto"/>
      </w:divBdr>
    </w:div>
    <w:div w:id="240801455">
      <w:bodyDiv w:val="1"/>
      <w:marLeft w:val="0"/>
      <w:marRight w:val="0"/>
      <w:marTop w:val="0"/>
      <w:marBottom w:val="0"/>
      <w:divBdr>
        <w:top w:val="none" w:sz="0" w:space="0" w:color="auto"/>
        <w:left w:val="none" w:sz="0" w:space="0" w:color="auto"/>
        <w:bottom w:val="none" w:sz="0" w:space="0" w:color="auto"/>
        <w:right w:val="none" w:sz="0" w:space="0" w:color="auto"/>
      </w:divBdr>
    </w:div>
    <w:div w:id="262228890">
      <w:bodyDiv w:val="1"/>
      <w:marLeft w:val="0"/>
      <w:marRight w:val="0"/>
      <w:marTop w:val="0"/>
      <w:marBottom w:val="0"/>
      <w:divBdr>
        <w:top w:val="none" w:sz="0" w:space="0" w:color="auto"/>
        <w:left w:val="none" w:sz="0" w:space="0" w:color="auto"/>
        <w:bottom w:val="none" w:sz="0" w:space="0" w:color="auto"/>
        <w:right w:val="none" w:sz="0" w:space="0" w:color="auto"/>
      </w:divBdr>
    </w:div>
    <w:div w:id="364790324">
      <w:bodyDiv w:val="1"/>
      <w:marLeft w:val="0"/>
      <w:marRight w:val="0"/>
      <w:marTop w:val="0"/>
      <w:marBottom w:val="0"/>
      <w:divBdr>
        <w:top w:val="none" w:sz="0" w:space="0" w:color="auto"/>
        <w:left w:val="none" w:sz="0" w:space="0" w:color="auto"/>
        <w:bottom w:val="none" w:sz="0" w:space="0" w:color="auto"/>
        <w:right w:val="none" w:sz="0" w:space="0" w:color="auto"/>
      </w:divBdr>
    </w:div>
    <w:div w:id="396904893">
      <w:bodyDiv w:val="1"/>
      <w:marLeft w:val="0"/>
      <w:marRight w:val="0"/>
      <w:marTop w:val="0"/>
      <w:marBottom w:val="0"/>
      <w:divBdr>
        <w:top w:val="none" w:sz="0" w:space="0" w:color="auto"/>
        <w:left w:val="none" w:sz="0" w:space="0" w:color="auto"/>
        <w:bottom w:val="none" w:sz="0" w:space="0" w:color="auto"/>
        <w:right w:val="none" w:sz="0" w:space="0" w:color="auto"/>
      </w:divBdr>
    </w:div>
    <w:div w:id="399255701">
      <w:bodyDiv w:val="1"/>
      <w:marLeft w:val="0"/>
      <w:marRight w:val="0"/>
      <w:marTop w:val="0"/>
      <w:marBottom w:val="0"/>
      <w:divBdr>
        <w:top w:val="none" w:sz="0" w:space="0" w:color="auto"/>
        <w:left w:val="none" w:sz="0" w:space="0" w:color="auto"/>
        <w:bottom w:val="none" w:sz="0" w:space="0" w:color="auto"/>
        <w:right w:val="none" w:sz="0" w:space="0" w:color="auto"/>
      </w:divBdr>
    </w:div>
    <w:div w:id="419987061">
      <w:bodyDiv w:val="1"/>
      <w:marLeft w:val="0"/>
      <w:marRight w:val="0"/>
      <w:marTop w:val="0"/>
      <w:marBottom w:val="0"/>
      <w:divBdr>
        <w:top w:val="none" w:sz="0" w:space="0" w:color="auto"/>
        <w:left w:val="none" w:sz="0" w:space="0" w:color="auto"/>
        <w:bottom w:val="none" w:sz="0" w:space="0" w:color="auto"/>
        <w:right w:val="none" w:sz="0" w:space="0" w:color="auto"/>
      </w:divBdr>
    </w:div>
    <w:div w:id="462232656">
      <w:bodyDiv w:val="1"/>
      <w:marLeft w:val="0"/>
      <w:marRight w:val="0"/>
      <w:marTop w:val="0"/>
      <w:marBottom w:val="0"/>
      <w:divBdr>
        <w:top w:val="none" w:sz="0" w:space="0" w:color="auto"/>
        <w:left w:val="none" w:sz="0" w:space="0" w:color="auto"/>
        <w:bottom w:val="none" w:sz="0" w:space="0" w:color="auto"/>
        <w:right w:val="none" w:sz="0" w:space="0" w:color="auto"/>
      </w:divBdr>
    </w:div>
    <w:div w:id="598375478">
      <w:bodyDiv w:val="1"/>
      <w:marLeft w:val="0"/>
      <w:marRight w:val="0"/>
      <w:marTop w:val="0"/>
      <w:marBottom w:val="0"/>
      <w:divBdr>
        <w:top w:val="none" w:sz="0" w:space="0" w:color="auto"/>
        <w:left w:val="none" w:sz="0" w:space="0" w:color="auto"/>
        <w:bottom w:val="none" w:sz="0" w:space="0" w:color="auto"/>
        <w:right w:val="none" w:sz="0" w:space="0" w:color="auto"/>
      </w:divBdr>
      <w:divsChild>
        <w:div w:id="816410623">
          <w:marLeft w:val="0"/>
          <w:marRight w:val="0"/>
          <w:marTop w:val="0"/>
          <w:marBottom w:val="0"/>
          <w:divBdr>
            <w:top w:val="none" w:sz="0" w:space="0" w:color="auto"/>
            <w:left w:val="none" w:sz="0" w:space="0" w:color="auto"/>
            <w:bottom w:val="none" w:sz="0" w:space="0" w:color="auto"/>
            <w:right w:val="none" w:sz="0" w:space="0" w:color="auto"/>
          </w:divBdr>
        </w:div>
        <w:div w:id="1151404287">
          <w:marLeft w:val="0"/>
          <w:marRight w:val="0"/>
          <w:marTop w:val="0"/>
          <w:marBottom w:val="0"/>
          <w:divBdr>
            <w:top w:val="none" w:sz="0" w:space="0" w:color="auto"/>
            <w:left w:val="none" w:sz="0" w:space="0" w:color="auto"/>
            <w:bottom w:val="none" w:sz="0" w:space="0" w:color="auto"/>
            <w:right w:val="none" w:sz="0" w:space="0" w:color="auto"/>
          </w:divBdr>
        </w:div>
        <w:div w:id="1533424021">
          <w:marLeft w:val="0"/>
          <w:marRight w:val="0"/>
          <w:marTop w:val="0"/>
          <w:marBottom w:val="0"/>
          <w:divBdr>
            <w:top w:val="none" w:sz="0" w:space="0" w:color="auto"/>
            <w:left w:val="none" w:sz="0" w:space="0" w:color="auto"/>
            <w:bottom w:val="none" w:sz="0" w:space="0" w:color="auto"/>
            <w:right w:val="none" w:sz="0" w:space="0" w:color="auto"/>
          </w:divBdr>
        </w:div>
        <w:div w:id="1650280748">
          <w:marLeft w:val="0"/>
          <w:marRight w:val="0"/>
          <w:marTop w:val="0"/>
          <w:marBottom w:val="0"/>
          <w:divBdr>
            <w:top w:val="none" w:sz="0" w:space="0" w:color="auto"/>
            <w:left w:val="none" w:sz="0" w:space="0" w:color="auto"/>
            <w:bottom w:val="none" w:sz="0" w:space="0" w:color="auto"/>
            <w:right w:val="none" w:sz="0" w:space="0" w:color="auto"/>
          </w:divBdr>
        </w:div>
        <w:div w:id="1952009939">
          <w:marLeft w:val="0"/>
          <w:marRight w:val="0"/>
          <w:marTop w:val="0"/>
          <w:marBottom w:val="0"/>
          <w:divBdr>
            <w:top w:val="none" w:sz="0" w:space="0" w:color="auto"/>
            <w:left w:val="none" w:sz="0" w:space="0" w:color="auto"/>
            <w:bottom w:val="none" w:sz="0" w:space="0" w:color="auto"/>
            <w:right w:val="none" w:sz="0" w:space="0" w:color="auto"/>
          </w:divBdr>
        </w:div>
      </w:divsChild>
    </w:div>
    <w:div w:id="620192666">
      <w:bodyDiv w:val="1"/>
      <w:marLeft w:val="0"/>
      <w:marRight w:val="0"/>
      <w:marTop w:val="0"/>
      <w:marBottom w:val="0"/>
      <w:divBdr>
        <w:top w:val="none" w:sz="0" w:space="0" w:color="auto"/>
        <w:left w:val="none" w:sz="0" w:space="0" w:color="auto"/>
        <w:bottom w:val="none" w:sz="0" w:space="0" w:color="auto"/>
        <w:right w:val="none" w:sz="0" w:space="0" w:color="auto"/>
      </w:divBdr>
    </w:div>
    <w:div w:id="661127582">
      <w:bodyDiv w:val="1"/>
      <w:marLeft w:val="0"/>
      <w:marRight w:val="0"/>
      <w:marTop w:val="0"/>
      <w:marBottom w:val="0"/>
      <w:divBdr>
        <w:top w:val="none" w:sz="0" w:space="0" w:color="auto"/>
        <w:left w:val="none" w:sz="0" w:space="0" w:color="auto"/>
        <w:bottom w:val="none" w:sz="0" w:space="0" w:color="auto"/>
        <w:right w:val="none" w:sz="0" w:space="0" w:color="auto"/>
      </w:divBdr>
    </w:div>
    <w:div w:id="672873920">
      <w:bodyDiv w:val="1"/>
      <w:marLeft w:val="0"/>
      <w:marRight w:val="0"/>
      <w:marTop w:val="0"/>
      <w:marBottom w:val="0"/>
      <w:divBdr>
        <w:top w:val="none" w:sz="0" w:space="0" w:color="auto"/>
        <w:left w:val="none" w:sz="0" w:space="0" w:color="auto"/>
        <w:bottom w:val="none" w:sz="0" w:space="0" w:color="auto"/>
        <w:right w:val="none" w:sz="0" w:space="0" w:color="auto"/>
      </w:divBdr>
      <w:divsChild>
        <w:div w:id="426270768">
          <w:marLeft w:val="0"/>
          <w:marRight w:val="0"/>
          <w:marTop w:val="0"/>
          <w:marBottom w:val="0"/>
          <w:divBdr>
            <w:top w:val="none" w:sz="0" w:space="0" w:color="auto"/>
            <w:left w:val="none" w:sz="0" w:space="0" w:color="auto"/>
            <w:bottom w:val="none" w:sz="0" w:space="0" w:color="auto"/>
            <w:right w:val="none" w:sz="0" w:space="0" w:color="auto"/>
          </w:divBdr>
          <w:divsChild>
            <w:div w:id="1631208980">
              <w:marLeft w:val="0"/>
              <w:marRight w:val="0"/>
              <w:marTop w:val="0"/>
              <w:marBottom w:val="0"/>
              <w:divBdr>
                <w:top w:val="none" w:sz="0" w:space="0" w:color="auto"/>
                <w:left w:val="none" w:sz="0" w:space="0" w:color="auto"/>
                <w:bottom w:val="none" w:sz="0" w:space="0" w:color="auto"/>
                <w:right w:val="none" w:sz="0" w:space="0" w:color="auto"/>
              </w:divBdr>
            </w:div>
          </w:divsChild>
        </w:div>
        <w:div w:id="629626390">
          <w:marLeft w:val="0"/>
          <w:marRight w:val="0"/>
          <w:marTop w:val="0"/>
          <w:marBottom w:val="0"/>
          <w:divBdr>
            <w:top w:val="none" w:sz="0" w:space="0" w:color="auto"/>
            <w:left w:val="none" w:sz="0" w:space="0" w:color="auto"/>
            <w:bottom w:val="none" w:sz="0" w:space="0" w:color="auto"/>
            <w:right w:val="none" w:sz="0" w:space="0" w:color="auto"/>
          </w:divBdr>
          <w:divsChild>
            <w:div w:id="253906618">
              <w:marLeft w:val="0"/>
              <w:marRight w:val="0"/>
              <w:marTop w:val="0"/>
              <w:marBottom w:val="0"/>
              <w:divBdr>
                <w:top w:val="none" w:sz="0" w:space="0" w:color="auto"/>
                <w:left w:val="none" w:sz="0" w:space="0" w:color="auto"/>
                <w:bottom w:val="none" w:sz="0" w:space="0" w:color="auto"/>
                <w:right w:val="none" w:sz="0" w:space="0" w:color="auto"/>
              </w:divBdr>
            </w:div>
            <w:div w:id="1271203386">
              <w:marLeft w:val="0"/>
              <w:marRight w:val="0"/>
              <w:marTop w:val="0"/>
              <w:marBottom w:val="0"/>
              <w:divBdr>
                <w:top w:val="none" w:sz="0" w:space="0" w:color="auto"/>
                <w:left w:val="none" w:sz="0" w:space="0" w:color="auto"/>
                <w:bottom w:val="none" w:sz="0" w:space="0" w:color="auto"/>
                <w:right w:val="none" w:sz="0" w:space="0" w:color="auto"/>
              </w:divBdr>
            </w:div>
            <w:div w:id="1417626892">
              <w:marLeft w:val="0"/>
              <w:marRight w:val="0"/>
              <w:marTop w:val="0"/>
              <w:marBottom w:val="0"/>
              <w:divBdr>
                <w:top w:val="none" w:sz="0" w:space="0" w:color="auto"/>
                <w:left w:val="none" w:sz="0" w:space="0" w:color="auto"/>
                <w:bottom w:val="none" w:sz="0" w:space="0" w:color="auto"/>
                <w:right w:val="none" w:sz="0" w:space="0" w:color="auto"/>
              </w:divBdr>
            </w:div>
            <w:div w:id="1606038724">
              <w:marLeft w:val="0"/>
              <w:marRight w:val="0"/>
              <w:marTop w:val="0"/>
              <w:marBottom w:val="0"/>
              <w:divBdr>
                <w:top w:val="none" w:sz="0" w:space="0" w:color="auto"/>
                <w:left w:val="none" w:sz="0" w:space="0" w:color="auto"/>
                <w:bottom w:val="none" w:sz="0" w:space="0" w:color="auto"/>
                <w:right w:val="none" w:sz="0" w:space="0" w:color="auto"/>
              </w:divBdr>
            </w:div>
            <w:div w:id="1698507668">
              <w:marLeft w:val="0"/>
              <w:marRight w:val="0"/>
              <w:marTop w:val="0"/>
              <w:marBottom w:val="0"/>
              <w:divBdr>
                <w:top w:val="none" w:sz="0" w:space="0" w:color="auto"/>
                <w:left w:val="none" w:sz="0" w:space="0" w:color="auto"/>
                <w:bottom w:val="none" w:sz="0" w:space="0" w:color="auto"/>
                <w:right w:val="none" w:sz="0" w:space="0" w:color="auto"/>
              </w:divBdr>
            </w:div>
            <w:div w:id="1813910527">
              <w:marLeft w:val="0"/>
              <w:marRight w:val="0"/>
              <w:marTop w:val="0"/>
              <w:marBottom w:val="0"/>
              <w:divBdr>
                <w:top w:val="none" w:sz="0" w:space="0" w:color="auto"/>
                <w:left w:val="none" w:sz="0" w:space="0" w:color="auto"/>
                <w:bottom w:val="none" w:sz="0" w:space="0" w:color="auto"/>
                <w:right w:val="none" w:sz="0" w:space="0" w:color="auto"/>
              </w:divBdr>
            </w:div>
            <w:div w:id="2114008708">
              <w:marLeft w:val="0"/>
              <w:marRight w:val="0"/>
              <w:marTop w:val="0"/>
              <w:marBottom w:val="0"/>
              <w:divBdr>
                <w:top w:val="none" w:sz="0" w:space="0" w:color="auto"/>
                <w:left w:val="none" w:sz="0" w:space="0" w:color="auto"/>
                <w:bottom w:val="none" w:sz="0" w:space="0" w:color="auto"/>
                <w:right w:val="none" w:sz="0" w:space="0" w:color="auto"/>
              </w:divBdr>
            </w:div>
          </w:divsChild>
        </w:div>
        <w:div w:id="753088745">
          <w:marLeft w:val="0"/>
          <w:marRight w:val="0"/>
          <w:marTop w:val="0"/>
          <w:marBottom w:val="0"/>
          <w:divBdr>
            <w:top w:val="none" w:sz="0" w:space="0" w:color="auto"/>
            <w:left w:val="none" w:sz="0" w:space="0" w:color="auto"/>
            <w:bottom w:val="none" w:sz="0" w:space="0" w:color="auto"/>
            <w:right w:val="none" w:sz="0" w:space="0" w:color="auto"/>
          </w:divBdr>
          <w:divsChild>
            <w:div w:id="1360159382">
              <w:marLeft w:val="0"/>
              <w:marRight w:val="0"/>
              <w:marTop w:val="0"/>
              <w:marBottom w:val="0"/>
              <w:divBdr>
                <w:top w:val="none" w:sz="0" w:space="0" w:color="auto"/>
                <w:left w:val="none" w:sz="0" w:space="0" w:color="auto"/>
                <w:bottom w:val="none" w:sz="0" w:space="0" w:color="auto"/>
                <w:right w:val="none" w:sz="0" w:space="0" w:color="auto"/>
              </w:divBdr>
            </w:div>
          </w:divsChild>
        </w:div>
        <w:div w:id="1057704621">
          <w:marLeft w:val="0"/>
          <w:marRight w:val="0"/>
          <w:marTop w:val="0"/>
          <w:marBottom w:val="0"/>
          <w:divBdr>
            <w:top w:val="none" w:sz="0" w:space="0" w:color="auto"/>
            <w:left w:val="none" w:sz="0" w:space="0" w:color="auto"/>
            <w:bottom w:val="none" w:sz="0" w:space="0" w:color="auto"/>
            <w:right w:val="none" w:sz="0" w:space="0" w:color="auto"/>
          </w:divBdr>
          <w:divsChild>
            <w:div w:id="801654849">
              <w:marLeft w:val="0"/>
              <w:marRight w:val="0"/>
              <w:marTop w:val="0"/>
              <w:marBottom w:val="0"/>
              <w:divBdr>
                <w:top w:val="none" w:sz="0" w:space="0" w:color="auto"/>
                <w:left w:val="none" w:sz="0" w:space="0" w:color="auto"/>
                <w:bottom w:val="none" w:sz="0" w:space="0" w:color="auto"/>
                <w:right w:val="none" w:sz="0" w:space="0" w:color="auto"/>
              </w:divBdr>
            </w:div>
            <w:div w:id="845824049">
              <w:marLeft w:val="0"/>
              <w:marRight w:val="0"/>
              <w:marTop w:val="0"/>
              <w:marBottom w:val="0"/>
              <w:divBdr>
                <w:top w:val="none" w:sz="0" w:space="0" w:color="auto"/>
                <w:left w:val="none" w:sz="0" w:space="0" w:color="auto"/>
                <w:bottom w:val="none" w:sz="0" w:space="0" w:color="auto"/>
                <w:right w:val="none" w:sz="0" w:space="0" w:color="auto"/>
              </w:divBdr>
            </w:div>
            <w:div w:id="909540422">
              <w:marLeft w:val="0"/>
              <w:marRight w:val="0"/>
              <w:marTop w:val="0"/>
              <w:marBottom w:val="0"/>
              <w:divBdr>
                <w:top w:val="none" w:sz="0" w:space="0" w:color="auto"/>
                <w:left w:val="none" w:sz="0" w:space="0" w:color="auto"/>
                <w:bottom w:val="none" w:sz="0" w:space="0" w:color="auto"/>
                <w:right w:val="none" w:sz="0" w:space="0" w:color="auto"/>
              </w:divBdr>
            </w:div>
            <w:div w:id="1509636493">
              <w:marLeft w:val="0"/>
              <w:marRight w:val="0"/>
              <w:marTop w:val="0"/>
              <w:marBottom w:val="0"/>
              <w:divBdr>
                <w:top w:val="none" w:sz="0" w:space="0" w:color="auto"/>
                <w:left w:val="none" w:sz="0" w:space="0" w:color="auto"/>
                <w:bottom w:val="none" w:sz="0" w:space="0" w:color="auto"/>
                <w:right w:val="none" w:sz="0" w:space="0" w:color="auto"/>
              </w:divBdr>
            </w:div>
            <w:div w:id="1662543750">
              <w:marLeft w:val="0"/>
              <w:marRight w:val="0"/>
              <w:marTop w:val="0"/>
              <w:marBottom w:val="0"/>
              <w:divBdr>
                <w:top w:val="none" w:sz="0" w:space="0" w:color="auto"/>
                <w:left w:val="none" w:sz="0" w:space="0" w:color="auto"/>
                <w:bottom w:val="none" w:sz="0" w:space="0" w:color="auto"/>
                <w:right w:val="none" w:sz="0" w:space="0" w:color="auto"/>
              </w:divBdr>
            </w:div>
            <w:div w:id="1908149110">
              <w:marLeft w:val="0"/>
              <w:marRight w:val="0"/>
              <w:marTop w:val="0"/>
              <w:marBottom w:val="0"/>
              <w:divBdr>
                <w:top w:val="none" w:sz="0" w:space="0" w:color="auto"/>
                <w:left w:val="none" w:sz="0" w:space="0" w:color="auto"/>
                <w:bottom w:val="none" w:sz="0" w:space="0" w:color="auto"/>
                <w:right w:val="none" w:sz="0" w:space="0" w:color="auto"/>
              </w:divBdr>
            </w:div>
          </w:divsChild>
        </w:div>
        <w:div w:id="1111165738">
          <w:marLeft w:val="0"/>
          <w:marRight w:val="0"/>
          <w:marTop w:val="0"/>
          <w:marBottom w:val="0"/>
          <w:divBdr>
            <w:top w:val="none" w:sz="0" w:space="0" w:color="auto"/>
            <w:left w:val="none" w:sz="0" w:space="0" w:color="auto"/>
            <w:bottom w:val="none" w:sz="0" w:space="0" w:color="auto"/>
            <w:right w:val="none" w:sz="0" w:space="0" w:color="auto"/>
          </w:divBdr>
          <w:divsChild>
            <w:div w:id="692195711">
              <w:marLeft w:val="0"/>
              <w:marRight w:val="0"/>
              <w:marTop w:val="0"/>
              <w:marBottom w:val="0"/>
              <w:divBdr>
                <w:top w:val="none" w:sz="0" w:space="0" w:color="auto"/>
                <w:left w:val="none" w:sz="0" w:space="0" w:color="auto"/>
                <w:bottom w:val="none" w:sz="0" w:space="0" w:color="auto"/>
                <w:right w:val="none" w:sz="0" w:space="0" w:color="auto"/>
              </w:divBdr>
            </w:div>
            <w:div w:id="791438188">
              <w:marLeft w:val="0"/>
              <w:marRight w:val="0"/>
              <w:marTop w:val="0"/>
              <w:marBottom w:val="0"/>
              <w:divBdr>
                <w:top w:val="none" w:sz="0" w:space="0" w:color="auto"/>
                <w:left w:val="none" w:sz="0" w:space="0" w:color="auto"/>
                <w:bottom w:val="none" w:sz="0" w:space="0" w:color="auto"/>
                <w:right w:val="none" w:sz="0" w:space="0" w:color="auto"/>
              </w:divBdr>
            </w:div>
            <w:div w:id="922297061">
              <w:marLeft w:val="0"/>
              <w:marRight w:val="0"/>
              <w:marTop w:val="0"/>
              <w:marBottom w:val="0"/>
              <w:divBdr>
                <w:top w:val="none" w:sz="0" w:space="0" w:color="auto"/>
                <w:left w:val="none" w:sz="0" w:space="0" w:color="auto"/>
                <w:bottom w:val="none" w:sz="0" w:space="0" w:color="auto"/>
                <w:right w:val="none" w:sz="0" w:space="0" w:color="auto"/>
              </w:divBdr>
            </w:div>
            <w:div w:id="1415740746">
              <w:marLeft w:val="0"/>
              <w:marRight w:val="0"/>
              <w:marTop w:val="0"/>
              <w:marBottom w:val="0"/>
              <w:divBdr>
                <w:top w:val="none" w:sz="0" w:space="0" w:color="auto"/>
                <w:left w:val="none" w:sz="0" w:space="0" w:color="auto"/>
                <w:bottom w:val="none" w:sz="0" w:space="0" w:color="auto"/>
                <w:right w:val="none" w:sz="0" w:space="0" w:color="auto"/>
              </w:divBdr>
            </w:div>
          </w:divsChild>
        </w:div>
        <w:div w:id="1378816421">
          <w:marLeft w:val="0"/>
          <w:marRight w:val="0"/>
          <w:marTop w:val="0"/>
          <w:marBottom w:val="0"/>
          <w:divBdr>
            <w:top w:val="none" w:sz="0" w:space="0" w:color="auto"/>
            <w:left w:val="none" w:sz="0" w:space="0" w:color="auto"/>
            <w:bottom w:val="none" w:sz="0" w:space="0" w:color="auto"/>
            <w:right w:val="none" w:sz="0" w:space="0" w:color="auto"/>
          </w:divBdr>
          <w:divsChild>
            <w:div w:id="632247334">
              <w:marLeft w:val="0"/>
              <w:marRight w:val="0"/>
              <w:marTop w:val="0"/>
              <w:marBottom w:val="0"/>
              <w:divBdr>
                <w:top w:val="none" w:sz="0" w:space="0" w:color="auto"/>
                <w:left w:val="none" w:sz="0" w:space="0" w:color="auto"/>
                <w:bottom w:val="none" w:sz="0" w:space="0" w:color="auto"/>
                <w:right w:val="none" w:sz="0" w:space="0" w:color="auto"/>
              </w:divBdr>
            </w:div>
            <w:div w:id="1348412534">
              <w:marLeft w:val="0"/>
              <w:marRight w:val="0"/>
              <w:marTop w:val="0"/>
              <w:marBottom w:val="0"/>
              <w:divBdr>
                <w:top w:val="none" w:sz="0" w:space="0" w:color="auto"/>
                <w:left w:val="none" w:sz="0" w:space="0" w:color="auto"/>
                <w:bottom w:val="none" w:sz="0" w:space="0" w:color="auto"/>
                <w:right w:val="none" w:sz="0" w:space="0" w:color="auto"/>
              </w:divBdr>
            </w:div>
            <w:div w:id="1368289153">
              <w:marLeft w:val="0"/>
              <w:marRight w:val="0"/>
              <w:marTop w:val="0"/>
              <w:marBottom w:val="0"/>
              <w:divBdr>
                <w:top w:val="none" w:sz="0" w:space="0" w:color="auto"/>
                <w:left w:val="none" w:sz="0" w:space="0" w:color="auto"/>
                <w:bottom w:val="none" w:sz="0" w:space="0" w:color="auto"/>
                <w:right w:val="none" w:sz="0" w:space="0" w:color="auto"/>
              </w:divBdr>
            </w:div>
          </w:divsChild>
        </w:div>
        <w:div w:id="1394888672">
          <w:marLeft w:val="0"/>
          <w:marRight w:val="0"/>
          <w:marTop w:val="0"/>
          <w:marBottom w:val="0"/>
          <w:divBdr>
            <w:top w:val="none" w:sz="0" w:space="0" w:color="auto"/>
            <w:left w:val="none" w:sz="0" w:space="0" w:color="auto"/>
            <w:bottom w:val="none" w:sz="0" w:space="0" w:color="auto"/>
            <w:right w:val="none" w:sz="0" w:space="0" w:color="auto"/>
          </w:divBdr>
          <w:divsChild>
            <w:div w:id="48891491">
              <w:marLeft w:val="0"/>
              <w:marRight w:val="0"/>
              <w:marTop w:val="0"/>
              <w:marBottom w:val="0"/>
              <w:divBdr>
                <w:top w:val="none" w:sz="0" w:space="0" w:color="auto"/>
                <w:left w:val="none" w:sz="0" w:space="0" w:color="auto"/>
                <w:bottom w:val="none" w:sz="0" w:space="0" w:color="auto"/>
                <w:right w:val="none" w:sz="0" w:space="0" w:color="auto"/>
              </w:divBdr>
            </w:div>
            <w:div w:id="66269375">
              <w:marLeft w:val="0"/>
              <w:marRight w:val="0"/>
              <w:marTop w:val="0"/>
              <w:marBottom w:val="0"/>
              <w:divBdr>
                <w:top w:val="none" w:sz="0" w:space="0" w:color="auto"/>
                <w:left w:val="none" w:sz="0" w:space="0" w:color="auto"/>
                <w:bottom w:val="none" w:sz="0" w:space="0" w:color="auto"/>
                <w:right w:val="none" w:sz="0" w:space="0" w:color="auto"/>
              </w:divBdr>
            </w:div>
            <w:div w:id="363093432">
              <w:marLeft w:val="0"/>
              <w:marRight w:val="0"/>
              <w:marTop w:val="0"/>
              <w:marBottom w:val="0"/>
              <w:divBdr>
                <w:top w:val="none" w:sz="0" w:space="0" w:color="auto"/>
                <w:left w:val="none" w:sz="0" w:space="0" w:color="auto"/>
                <w:bottom w:val="none" w:sz="0" w:space="0" w:color="auto"/>
                <w:right w:val="none" w:sz="0" w:space="0" w:color="auto"/>
              </w:divBdr>
            </w:div>
            <w:div w:id="476999783">
              <w:marLeft w:val="0"/>
              <w:marRight w:val="0"/>
              <w:marTop w:val="0"/>
              <w:marBottom w:val="0"/>
              <w:divBdr>
                <w:top w:val="none" w:sz="0" w:space="0" w:color="auto"/>
                <w:left w:val="none" w:sz="0" w:space="0" w:color="auto"/>
                <w:bottom w:val="none" w:sz="0" w:space="0" w:color="auto"/>
                <w:right w:val="none" w:sz="0" w:space="0" w:color="auto"/>
              </w:divBdr>
            </w:div>
            <w:div w:id="498270708">
              <w:marLeft w:val="0"/>
              <w:marRight w:val="0"/>
              <w:marTop w:val="0"/>
              <w:marBottom w:val="0"/>
              <w:divBdr>
                <w:top w:val="none" w:sz="0" w:space="0" w:color="auto"/>
                <w:left w:val="none" w:sz="0" w:space="0" w:color="auto"/>
                <w:bottom w:val="none" w:sz="0" w:space="0" w:color="auto"/>
                <w:right w:val="none" w:sz="0" w:space="0" w:color="auto"/>
              </w:divBdr>
            </w:div>
            <w:div w:id="1936130445">
              <w:marLeft w:val="0"/>
              <w:marRight w:val="0"/>
              <w:marTop w:val="0"/>
              <w:marBottom w:val="0"/>
              <w:divBdr>
                <w:top w:val="none" w:sz="0" w:space="0" w:color="auto"/>
                <w:left w:val="none" w:sz="0" w:space="0" w:color="auto"/>
                <w:bottom w:val="none" w:sz="0" w:space="0" w:color="auto"/>
                <w:right w:val="none" w:sz="0" w:space="0" w:color="auto"/>
              </w:divBdr>
            </w:div>
            <w:div w:id="2032148343">
              <w:marLeft w:val="0"/>
              <w:marRight w:val="0"/>
              <w:marTop w:val="0"/>
              <w:marBottom w:val="0"/>
              <w:divBdr>
                <w:top w:val="none" w:sz="0" w:space="0" w:color="auto"/>
                <w:left w:val="none" w:sz="0" w:space="0" w:color="auto"/>
                <w:bottom w:val="none" w:sz="0" w:space="0" w:color="auto"/>
                <w:right w:val="none" w:sz="0" w:space="0" w:color="auto"/>
              </w:divBdr>
            </w:div>
          </w:divsChild>
        </w:div>
        <w:div w:id="1574774300">
          <w:marLeft w:val="0"/>
          <w:marRight w:val="0"/>
          <w:marTop w:val="0"/>
          <w:marBottom w:val="0"/>
          <w:divBdr>
            <w:top w:val="none" w:sz="0" w:space="0" w:color="auto"/>
            <w:left w:val="none" w:sz="0" w:space="0" w:color="auto"/>
            <w:bottom w:val="none" w:sz="0" w:space="0" w:color="auto"/>
            <w:right w:val="none" w:sz="0" w:space="0" w:color="auto"/>
          </w:divBdr>
          <w:divsChild>
            <w:div w:id="1047686357">
              <w:marLeft w:val="0"/>
              <w:marRight w:val="0"/>
              <w:marTop w:val="0"/>
              <w:marBottom w:val="0"/>
              <w:divBdr>
                <w:top w:val="none" w:sz="0" w:space="0" w:color="auto"/>
                <w:left w:val="none" w:sz="0" w:space="0" w:color="auto"/>
                <w:bottom w:val="none" w:sz="0" w:space="0" w:color="auto"/>
                <w:right w:val="none" w:sz="0" w:space="0" w:color="auto"/>
              </w:divBdr>
            </w:div>
            <w:div w:id="1494956002">
              <w:marLeft w:val="0"/>
              <w:marRight w:val="0"/>
              <w:marTop w:val="0"/>
              <w:marBottom w:val="0"/>
              <w:divBdr>
                <w:top w:val="none" w:sz="0" w:space="0" w:color="auto"/>
                <w:left w:val="none" w:sz="0" w:space="0" w:color="auto"/>
                <w:bottom w:val="none" w:sz="0" w:space="0" w:color="auto"/>
                <w:right w:val="none" w:sz="0" w:space="0" w:color="auto"/>
              </w:divBdr>
            </w:div>
            <w:div w:id="1845513450">
              <w:marLeft w:val="0"/>
              <w:marRight w:val="0"/>
              <w:marTop w:val="0"/>
              <w:marBottom w:val="0"/>
              <w:divBdr>
                <w:top w:val="none" w:sz="0" w:space="0" w:color="auto"/>
                <w:left w:val="none" w:sz="0" w:space="0" w:color="auto"/>
                <w:bottom w:val="none" w:sz="0" w:space="0" w:color="auto"/>
                <w:right w:val="none" w:sz="0" w:space="0" w:color="auto"/>
              </w:divBdr>
            </w:div>
            <w:div w:id="1955012252">
              <w:marLeft w:val="0"/>
              <w:marRight w:val="0"/>
              <w:marTop w:val="0"/>
              <w:marBottom w:val="0"/>
              <w:divBdr>
                <w:top w:val="none" w:sz="0" w:space="0" w:color="auto"/>
                <w:left w:val="none" w:sz="0" w:space="0" w:color="auto"/>
                <w:bottom w:val="none" w:sz="0" w:space="0" w:color="auto"/>
                <w:right w:val="none" w:sz="0" w:space="0" w:color="auto"/>
              </w:divBdr>
            </w:div>
          </w:divsChild>
        </w:div>
        <w:div w:id="1696881733">
          <w:marLeft w:val="0"/>
          <w:marRight w:val="0"/>
          <w:marTop w:val="0"/>
          <w:marBottom w:val="0"/>
          <w:divBdr>
            <w:top w:val="none" w:sz="0" w:space="0" w:color="auto"/>
            <w:left w:val="none" w:sz="0" w:space="0" w:color="auto"/>
            <w:bottom w:val="none" w:sz="0" w:space="0" w:color="auto"/>
            <w:right w:val="none" w:sz="0" w:space="0" w:color="auto"/>
          </w:divBdr>
          <w:divsChild>
            <w:div w:id="1670668578">
              <w:marLeft w:val="0"/>
              <w:marRight w:val="0"/>
              <w:marTop w:val="0"/>
              <w:marBottom w:val="0"/>
              <w:divBdr>
                <w:top w:val="none" w:sz="0" w:space="0" w:color="auto"/>
                <w:left w:val="none" w:sz="0" w:space="0" w:color="auto"/>
                <w:bottom w:val="none" w:sz="0" w:space="0" w:color="auto"/>
                <w:right w:val="none" w:sz="0" w:space="0" w:color="auto"/>
              </w:divBdr>
            </w:div>
            <w:div w:id="1693267607">
              <w:marLeft w:val="0"/>
              <w:marRight w:val="0"/>
              <w:marTop w:val="0"/>
              <w:marBottom w:val="0"/>
              <w:divBdr>
                <w:top w:val="none" w:sz="0" w:space="0" w:color="auto"/>
                <w:left w:val="none" w:sz="0" w:space="0" w:color="auto"/>
                <w:bottom w:val="none" w:sz="0" w:space="0" w:color="auto"/>
                <w:right w:val="none" w:sz="0" w:space="0" w:color="auto"/>
              </w:divBdr>
            </w:div>
            <w:div w:id="1998067446">
              <w:marLeft w:val="0"/>
              <w:marRight w:val="0"/>
              <w:marTop w:val="0"/>
              <w:marBottom w:val="0"/>
              <w:divBdr>
                <w:top w:val="none" w:sz="0" w:space="0" w:color="auto"/>
                <w:left w:val="none" w:sz="0" w:space="0" w:color="auto"/>
                <w:bottom w:val="none" w:sz="0" w:space="0" w:color="auto"/>
                <w:right w:val="none" w:sz="0" w:space="0" w:color="auto"/>
              </w:divBdr>
            </w:div>
          </w:divsChild>
        </w:div>
        <w:div w:id="2097702413">
          <w:marLeft w:val="0"/>
          <w:marRight w:val="0"/>
          <w:marTop w:val="0"/>
          <w:marBottom w:val="0"/>
          <w:divBdr>
            <w:top w:val="none" w:sz="0" w:space="0" w:color="auto"/>
            <w:left w:val="none" w:sz="0" w:space="0" w:color="auto"/>
            <w:bottom w:val="none" w:sz="0" w:space="0" w:color="auto"/>
            <w:right w:val="none" w:sz="0" w:space="0" w:color="auto"/>
          </w:divBdr>
          <w:divsChild>
            <w:div w:id="134101790">
              <w:marLeft w:val="0"/>
              <w:marRight w:val="0"/>
              <w:marTop w:val="0"/>
              <w:marBottom w:val="0"/>
              <w:divBdr>
                <w:top w:val="none" w:sz="0" w:space="0" w:color="auto"/>
                <w:left w:val="none" w:sz="0" w:space="0" w:color="auto"/>
                <w:bottom w:val="none" w:sz="0" w:space="0" w:color="auto"/>
                <w:right w:val="none" w:sz="0" w:space="0" w:color="auto"/>
              </w:divBdr>
            </w:div>
            <w:div w:id="908073898">
              <w:marLeft w:val="0"/>
              <w:marRight w:val="0"/>
              <w:marTop w:val="0"/>
              <w:marBottom w:val="0"/>
              <w:divBdr>
                <w:top w:val="none" w:sz="0" w:space="0" w:color="auto"/>
                <w:left w:val="none" w:sz="0" w:space="0" w:color="auto"/>
                <w:bottom w:val="none" w:sz="0" w:space="0" w:color="auto"/>
                <w:right w:val="none" w:sz="0" w:space="0" w:color="auto"/>
              </w:divBdr>
            </w:div>
            <w:div w:id="1297838578">
              <w:marLeft w:val="0"/>
              <w:marRight w:val="0"/>
              <w:marTop w:val="0"/>
              <w:marBottom w:val="0"/>
              <w:divBdr>
                <w:top w:val="none" w:sz="0" w:space="0" w:color="auto"/>
                <w:left w:val="none" w:sz="0" w:space="0" w:color="auto"/>
                <w:bottom w:val="none" w:sz="0" w:space="0" w:color="auto"/>
                <w:right w:val="none" w:sz="0" w:space="0" w:color="auto"/>
              </w:divBdr>
            </w:div>
            <w:div w:id="1707363953">
              <w:marLeft w:val="0"/>
              <w:marRight w:val="0"/>
              <w:marTop w:val="0"/>
              <w:marBottom w:val="0"/>
              <w:divBdr>
                <w:top w:val="none" w:sz="0" w:space="0" w:color="auto"/>
                <w:left w:val="none" w:sz="0" w:space="0" w:color="auto"/>
                <w:bottom w:val="none" w:sz="0" w:space="0" w:color="auto"/>
                <w:right w:val="none" w:sz="0" w:space="0" w:color="auto"/>
              </w:divBdr>
            </w:div>
            <w:div w:id="1809274461">
              <w:marLeft w:val="0"/>
              <w:marRight w:val="0"/>
              <w:marTop w:val="0"/>
              <w:marBottom w:val="0"/>
              <w:divBdr>
                <w:top w:val="none" w:sz="0" w:space="0" w:color="auto"/>
                <w:left w:val="none" w:sz="0" w:space="0" w:color="auto"/>
                <w:bottom w:val="none" w:sz="0" w:space="0" w:color="auto"/>
                <w:right w:val="none" w:sz="0" w:space="0" w:color="auto"/>
              </w:divBdr>
            </w:div>
            <w:div w:id="21260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4024">
      <w:bodyDiv w:val="1"/>
      <w:marLeft w:val="0"/>
      <w:marRight w:val="0"/>
      <w:marTop w:val="0"/>
      <w:marBottom w:val="0"/>
      <w:divBdr>
        <w:top w:val="none" w:sz="0" w:space="0" w:color="auto"/>
        <w:left w:val="none" w:sz="0" w:space="0" w:color="auto"/>
        <w:bottom w:val="none" w:sz="0" w:space="0" w:color="auto"/>
        <w:right w:val="none" w:sz="0" w:space="0" w:color="auto"/>
      </w:divBdr>
    </w:div>
    <w:div w:id="875855141">
      <w:bodyDiv w:val="1"/>
      <w:marLeft w:val="0"/>
      <w:marRight w:val="0"/>
      <w:marTop w:val="0"/>
      <w:marBottom w:val="0"/>
      <w:divBdr>
        <w:top w:val="none" w:sz="0" w:space="0" w:color="auto"/>
        <w:left w:val="none" w:sz="0" w:space="0" w:color="auto"/>
        <w:bottom w:val="none" w:sz="0" w:space="0" w:color="auto"/>
        <w:right w:val="none" w:sz="0" w:space="0" w:color="auto"/>
      </w:divBdr>
    </w:div>
    <w:div w:id="908074205">
      <w:bodyDiv w:val="1"/>
      <w:marLeft w:val="0"/>
      <w:marRight w:val="0"/>
      <w:marTop w:val="0"/>
      <w:marBottom w:val="0"/>
      <w:divBdr>
        <w:top w:val="none" w:sz="0" w:space="0" w:color="auto"/>
        <w:left w:val="none" w:sz="0" w:space="0" w:color="auto"/>
        <w:bottom w:val="none" w:sz="0" w:space="0" w:color="auto"/>
        <w:right w:val="none" w:sz="0" w:space="0" w:color="auto"/>
      </w:divBdr>
    </w:div>
    <w:div w:id="983119070">
      <w:bodyDiv w:val="1"/>
      <w:marLeft w:val="0"/>
      <w:marRight w:val="0"/>
      <w:marTop w:val="0"/>
      <w:marBottom w:val="0"/>
      <w:divBdr>
        <w:top w:val="none" w:sz="0" w:space="0" w:color="auto"/>
        <w:left w:val="none" w:sz="0" w:space="0" w:color="auto"/>
        <w:bottom w:val="none" w:sz="0" w:space="0" w:color="auto"/>
        <w:right w:val="none" w:sz="0" w:space="0" w:color="auto"/>
      </w:divBdr>
      <w:divsChild>
        <w:div w:id="103425947">
          <w:marLeft w:val="0"/>
          <w:marRight w:val="0"/>
          <w:marTop w:val="0"/>
          <w:marBottom w:val="0"/>
          <w:divBdr>
            <w:top w:val="none" w:sz="0" w:space="0" w:color="auto"/>
            <w:left w:val="none" w:sz="0" w:space="0" w:color="auto"/>
            <w:bottom w:val="none" w:sz="0" w:space="0" w:color="auto"/>
            <w:right w:val="none" w:sz="0" w:space="0" w:color="auto"/>
          </w:divBdr>
        </w:div>
        <w:div w:id="255139469">
          <w:marLeft w:val="0"/>
          <w:marRight w:val="0"/>
          <w:marTop w:val="0"/>
          <w:marBottom w:val="0"/>
          <w:divBdr>
            <w:top w:val="none" w:sz="0" w:space="0" w:color="auto"/>
            <w:left w:val="none" w:sz="0" w:space="0" w:color="auto"/>
            <w:bottom w:val="none" w:sz="0" w:space="0" w:color="auto"/>
            <w:right w:val="none" w:sz="0" w:space="0" w:color="auto"/>
          </w:divBdr>
        </w:div>
        <w:div w:id="370305610">
          <w:marLeft w:val="0"/>
          <w:marRight w:val="0"/>
          <w:marTop w:val="0"/>
          <w:marBottom w:val="0"/>
          <w:divBdr>
            <w:top w:val="none" w:sz="0" w:space="0" w:color="auto"/>
            <w:left w:val="none" w:sz="0" w:space="0" w:color="auto"/>
            <w:bottom w:val="none" w:sz="0" w:space="0" w:color="auto"/>
            <w:right w:val="none" w:sz="0" w:space="0" w:color="auto"/>
          </w:divBdr>
        </w:div>
        <w:div w:id="391537201">
          <w:marLeft w:val="0"/>
          <w:marRight w:val="0"/>
          <w:marTop w:val="0"/>
          <w:marBottom w:val="0"/>
          <w:divBdr>
            <w:top w:val="none" w:sz="0" w:space="0" w:color="auto"/>
            <w:left w:val="none" w:sz="0" w:space="0" w:color="auto"/>
            <w:bottom w:val="none" w:sz="0" w:space="0" w:color="auto"/>
            <w:right w:val="none" w:sz="0" w:space="0" w:color="auto"/>
          </w:divBdr>
        </w:div>
        <w:div w:id="798378090">
          <w:marLeft w:val="0"/>
          <w:marRight w:val="0"/>
          <w:marTop w:val="0"/>
          <w:marBottom w:val="0"/>
          <w:divBdr>
            <w:top w:val="none" w:sz="0" w:space="0" w:color="auto"/>
            <w:left w:val="none" w:sz="0" w:space="0" w:color="auto"/>
            <w:bottom w:val="none" w:sz="0" w:space="0" w:color="auto"/>
            <w:right w:val="none" w:sz="0" w:space="0" w:color="auto"/>
          </w:divBdr>
        </w:div>
        <w:div w:id="1026371938">
          <w:marLeft w:val="0"/>
          <w:marRight w:val="0"/>
          <w:marTop w:val="0"/>
          <w:marBottom w:val="0"/>
          <w:divBdr>
            <w:top w:val="none" w:sz="0" w:space="0" w:color="auto"/>
            <w:left w:val="none" w:sz="0" w:space="0" w:color="auto"/>
            <w:bottom w:val="none" w:sz="0" w:space="0" w:color="auto"/>
            <w:right w:val="none" w:sz="0" w:space="0" w:color="auto"/>
          </w:divBdr>
        </w:div>
        <w:div w:id="1292398171">
          <w:marLeft w:val="0"/>
          <w:marRight w:val="0"/>
          <w:marTop w:val="0"/>
          <w:marBottom w:val="0"/>
          <w:divBdr>
            <w:top w:val="none" w:sz="0" w:space="0" w:color="auto"/>
            <w:left w:val="none" w:sz="0" w:space="0" w:color="auto"/>
            <w:bottom w:val="none" w:sz="0" w:space="0" w:color="auto"/>
            <w:right w:val="none" w:sz="0" w:space="0" w:color="auto"/>
          </w:divBdr>
        </w:div>
        <w:div w:id="1337535723">
          <w:marLeft w:val="0"/>
          <w:marRight w:val="0"/>
          <w:marTop w:val="0"/>
          <w:marBottom w:val="0"/>
          <w:divBdr>
            <w:top w:val="none" w:sz="0" w:space="0" w:color="auto"/>
            <w:left w:val="none" w:sz="0" w:space="0" w:color="auto"/>
            <w:bottom w:val="none" w:sz="0" w:space="0" w:color="auto"/>
            <w:right w:val="none" w:sz="0" w:space="0" w:color="auto"/>
          </w:divBdr>
        </w:div>
        <w:div w:id="1496610850">
          <w:marLeft w:val="0"/>
          <w:marRight w:val="0"/>
          <w:marTop w:val="0"/>
          <w:marBottom w:val="0"/>
          <w:divBdr>
            <w:top w:val="none" w:sz="0" w:space="0" w:color="auto"/>
            <w:left w:val="none" w:sz="0" w:space="0" w:color="auto"/>
            <w:bottom w:val="none" w:sz="0" w:space="0" w:color="auto"/>
            <w:right w:val="none" w:sz="0" w:space="0" w:color="auto"/>
          </w:divBdr>
        </w:div>
        <w:div w:id="1663047026">
          <w:marLeft w:val="0"/>
          <w:marRight w:val="0"/>
          <w:marTop w:val="0"/>
          <w:marBottom w:val="0"/>
          <w:divBdr>
            <w:top w:val="none" w:sz="0" w:space="0" w:color="auto"/>
            <w:left w:val="none" w:sz="0" w:space="0" w:color="auto"/>
            <w:bottom w:val="none" w:sz="0" w:space="0" w:color="auto"/>
            <w:right w:val="none" w:sz="0" w:space="0" w:color="auto"/>
          </w:divBdr>
        </w:div>
        <w:div w:id="1848248326">
          <w:marLeft w:val="0"/>
          <w:marRight w:val="0"/>
          <w:marTop w:val="0"/>
          <w:marBottom w:val="0"/>
          <w:divBdr>
            <w:top w:val="none" w:sz="0" w:space="0" w:color="auto"/>
            <w:left w:val="none" w:sz="0" w:space="0" w:color="auto"/>
            <w:bottom w:val="none" w:sz="0" w:space="0" w:color="auto"/>
            <w:right w:val="none" w:sz="0" w:space="0" w:color="auto"/>
          </w:divBdr>
        </w:div>
      </w:divsChild>
    </w:div>
    <w:div w:id="1071544099">
      <w:bodyDiv w:val="1"/>
      <w:marLeft w:val="0"/>
      <w:marRight w:val="0"/>
      <w:marTop w:val="0"/>
      <w:marBottom w:val="0"/>
      <w:divBdr>
        <w:top w:val="none" w:sz="0" w:space="0" w:color="auto"/>
        <w:left w:val="none" w:sz="0" w:space="0" w:color="auto"/>
        <w:bottom w:val="none" w:sz="0" w:space="0" w:color="auto"/>
        <w:right w:val="none" w:sz="0" w:space="0" w:color="auto"/>
      </w:divBdr>
      <w:divsChild>
        <w:div w:id="833759643">
          <w:marLeft w:val="0"/>
          <w:marRight w:val="0"/>
          <w:marTop w:val="0"/>
          <w:marBottom w:val="0"/>
          <w:divBdr>
            <w:top w:val="none" w:sz="0" w:space="0" w:color="auto"/>
            <w:left w:val="none" w:sz="0" w:space="0" w:color="auto"/>
            <w:bottom w:val="none" w:sz="0" w:space="0" w:color="auto"/>
            <w:right w:val="none" w:sz="0" w:space="0" w:color="auto"/>
          </w:divBdr>
          <w:divsChild>
            <w:div w:id="1238438558">
              <w:marLeft w:val="0"/>
              <w:marRight w:val="0"/>
              <w:marTop w:val="0"/>
              <w:marBottom w:val="0"/>
              <w:divBdr>
                <w:top w:val="none" w:sz="0" w:space="0" w:color="auto"/>
                <w:left w:val="none" w:sz="0" w:space="0" w:color="auto"/>
                <w:bottom w:val="none" w:sz="0" w:space="0" w:color="auto"/>
                <w:right w:val="none" w:sz="0" w:space="0" w:color="auto"/>
              </w:divBdr>
              <w:divsChild>
                <w:div w:id="173069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9378">
          <w:marLeft w:val="0"/>
          <w:marRight w:val="0"/>
          <w:marTop w:val="0"/>
          <w:marBottom w:val="0"/>
          <w:divBdr>
            <w:top w:val="none" w:sz="0" w:space="0" w:color="auto"/>
            <w:left w:val="none" w:sz="0" w:space="0" w:color="auto"/>
            <w:bottom w:val="none" w:sz="0" w:space="0" w:color="auto"/>
            <w:right w:val="none" w:sz="0" w:space="0" w:color="auto"/>
          </w:divBdr>
          <w:divsChild>
            <w:div w:id="425076750">
              <w:marLeft w:val="0"/>
              <w:marRight w:val="0"/>
              <w:marTop w:val="0"/>
              <w:marBottom w:val="0"/>
              <w:divBdr>
                <w:top w:val="none" w:sz="0" w:space="0" w:color="auto"/>
                <w:left w:val="none" w:sz="0" w:space="0" w:color="auto"/>
                <w:bottom w:val="none" w:sz="0" w:space="0" w:color="auto"/>
                <w:right w:val="none" w:sz="0" w:space="0" w:color="auto"/>
              </w:divBdr>
              <w:divsChild>
                <w:div w:id="1507667184">
                  <w:marLeft w:val="0"/>
                  <w:marRight w:val="0"/>
                  <w:marTop w:val="0"/>
                  <w:marBottom w:val="0"/>
                  <w:divBdr>
                    <w:top w:val="none" w:sz="0" w:space="0" w:color="auto"/>
                    <w:left w:val="none" w:sz="0" w:space="0" w:color="auto"/>
                    <w:bottom w:val="none" w:sz="0" w:space="0" w:color="auto"/>
                    <w:right w:val="none" w:sz="0" w:space="0" w:color="auto"/>
                  </w:divBdr>
                  <w:divsChild>
                    <w:div w:id="1798597145">
                      <w:marLeft w:val="0"/>
                      <w:marRight w:val="0"/>
                      <w:marTop w:val="0"/>
                      <w:marBottom w:val="0"/>
                      <w:divBdr>
                        <w:top w:val="none" w:sz="0" w:space="0" w:color="auto"/>
                        <w:left w:val="none" w:sz="0" w:space="0" w:color="auto"/>
                        <w:bottom w:val="none" w:sz="0" w:space="0" w:color="auto"/>
                        <w:right w:val="none" w:sz="0" w:space="0" w:color="auto"/>
                      </w:divBdr>
                      <w:divsChild>
                        <w:div w:id="1285112506">
                          <w:marLeft w:val="0"/>
                          <w:marRight w:val="0"/>
                          <w:marTop w:val="0"/>
                          <w:marBottom w:val="0"/>
                          <w:divBdr>
                            <w:top w:val="none" w:sz="0" w:space="0" w:color="auto"/>
                            <w:left w:val="none" w:sz="0" w:space="0" w:color="auto"/>
                            <w:bottom w:val="none" w:sz="0" w:space="0" w:color="auto"/>
                            <w:right w:val="none" w:sz="0" w:space="0" w:color="auto"/>
                          </w:divBdr>
                          <w:divsChild>
                            <w:div w:id="584729390">
                              <w:marLeft w:val="0"/>
                              <w:marRight w:val="0"/>
                              <w:marTop w:val="0"/>
                              <w:marBottom w:val="0"/>
                              <w:divBdr>
                                <w:top w:val="none" w:sz="0" w:space="0" w:color="auto"/>
                                <w:left w:val="none" w:sz="0" w:space="0" w:color="auto"/>
                                <w:bottom w:val="none" w:sz="0" w:space="0" w:color="auto"/>
                                <w:right w:val="none" w:sz="0" w:space="0" w:color="auto"/>
                              </w:divBdr>
                              <w:divsChild>
                                <w:div w:id="761798095">
                                  <w:marLeft w:val="0"/>
                                  <w:marRight w:val="0"/>
                                  <w:marTop w:val="0"/>
                                  <w:marBottom w:val="0"/>
                                  <w:divBdr>
                                    <w:top w:val="none" w:sz="0" w:space="0" w:color="auto"/>
                                    <w:left w:val="none" w:sz="0" w:space="0" w:color="auto"/>
                                    <w:bottom w:val="none" w:sz="0" w:space="0" w:color="auto"/>
                                    <w:right w:val="none" w:sz="0" w:space="0" w:color="auto"/>
                                  </w:divBdr>
                                </w:div>
                              </w:divsChild>
                            </w:div>
                            <w:div w:id="1602303296">
                              <w:marLeft w:val="-15"/>
                              <w:marRight w:val="-15"/>
                              <w:marTop w:val="0"/>
                              <w:marBottom w:val="0"/>
                              <w:divBdr>
                                <w:top w:val="none" w:sz="0" w:space="0" w:color="auto"/>
                                <w:left w:val="none" w:sz="0" w:space="0" w:color="auto"/>
                                <w:bottom w:val="none" w:sz="0" w:space="0" w:color="auto"/>
                                <w:right w:val="none" w:sz="0" w:space="0" w:color="auto"/>
                              </w:divBdr>
                            </w:div>
                            <w:div w:id="1868985080">
                              <w:marLeft w:val="0"/>
                              <w:marRight w:val="0"/>
                              <w:marTop w:val="0"/>
                              <w:marBottom w:val="0"/>
                              <w:divBdr>
                                <w:top w:val="none" w:sz="0" w:space="0" w:color="auto"/>
                                <w:left w:val="none" w:sz="0" w:space="0" w:color="auto"/>
                                <w:bottom w:val="none" w:sz="0" w:space="0" w:color="auto"/>
                                <w:right w:val="none" w:sz="0" w:space="0" w:color="auto"/>
                              </w:divBdr>
                              <w:divsChild>
                                <w:div w:id="16300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364069">
      <w:bodyDiv w:val="1"/>
      <w:marLeft w:val="0"/>
      <w:marRight w:val="0"/>
      <w:marTop w:val="0"/>
      <w:marBottom w:val="0"/>
      <w:divBdr>
        <w:top w:val="none" w:sz="0" w:space="0" w:color="auto"/>
        <w:left w:val="none" w:sz="0" w:space="0" w:color="auto"/>
        <w:bottom w:val="none" w:sz="0" w:space="0" w:color="auto"/>
        <w:right w:val="none" w:sz="0" w:space="0" w:color="auto"/>
      </w:divBdr>
    </w:div>
    <w:div w:id="1184857565">
      <w:bodyDiv w:val="1"/>
      <w:marLeft w:val="0"/>
      <w:marRight w:val="0"/>
      <w:marTop w:val="0"/>
      <w:marBottom w:val="0"/>
      <w:divBdr>
        <w:top w:val="none" w:sz="0" w:space="0" w:color="auto"/>
        <w:left w:val="none" w:sz="0" w:space="0" w:color="auto"/>
        <w:bottom w:val="none" w:sz="0" w:space="0" w:color="auto"/>
        <w:right w:val="none" w:sz="0" w:space="0" w:color="auto"/>
      </w:divBdr>
    </w:div>
    <w:div w:id="1324746669">
      <w:bodyDiv w:val="1"/>
      <w:marLeft w:val="0"/>
      <w:marRight w:val="0"/>
      <w:marTop w:val="0"/>
      <w:marBottom w:val="0"/>
      <w:divBdr>
        <w:top w:val="none" w:sz="0" w:space="0" w:color="auto"/>
        <w:left w:val="none" w:sz="0" w:space="0" w:color="auto"/>
        <w:bottom w:val="none" w:sz="0" w:space="0" w:color="auto"/>
        <w:right w:val="none" w:sz="0" w:space="0" w:color="auto"/>
      </w:divBdr>
    </w:div>
    <w:div w:id="1366901451">
      <w:bodyDiv w:val="1"/>
      <w:marLeft w:val="0"/>
      <w:marRight w:val="0"/>
      <w:marTop w:val="0"/>
      <w:marBottom w:val="0"/>
      <w:divBdr>
        <w:top w:val="none" w:sz="0" w:space="0" w:color="auto"/>
        <w:left w:val="none" w:sz="0" w:space="0" w:color="auto"/>
        <w:bottom w:val="none" w:sz="0" w:space="0" w:color="auto"/>
        <w:right w:val="none" w:sz="0" w:space="0" w:color="auto"/>
      </w:divBdr>
      <w:divsChild>
        <w:div w:id="12608421">
          <w:marLeft w:val="0"/>
          <w:marRight w:val="0"/>
          <w:marTop w:val="0"/>
          <w:marBottom w:val="0"/>
          <w:divBdr>
            <w:top w:val="none" w:sz="0" w:space="0" w:color="auto"/>
            <w:left w:val="none" w:sz="0" w:space="0" w:color="auto"/>
            <w:bottom w:val="none" w:sz="0" w:space="0" w:color="auto"/>
            <w:right w:val="none" w:sz="0" w:space="0" w:color="auto"/>
          </w:divBdr>
        </w:div>
        <w:div w:id="16935442">
          <w:marLeft w:val="0"/>
          <w:marRight w:val="0"/>
          <w:marTop w:val="0"/>
          <w:marBottom w:val="0"/>
          <w:divBdr>
            <w:top w:val="none" w:sz="0" w:space="0" w:color="auto"/>
            <w:left w:val="none" w:sz="0" w:space="0" w:color="auto"/>
            <w:bottom w:val="none" w:sz="0" w:space="0" w:color="auto"/>
            <w:right w:val="none" w:sz="0" w:space="0" w:color="auto"/>
          </w:divBdr>
        </w:div>
        <w:div w:id="23142690">
          <w:marLeft w:val="0"/>
          <w:marRight w:val="0"/>
          <w:marTop w:val="0"/>
          <w:marBottom w:val="0"/>
          <w:divBdr>
            <w:top w:val="none" w:sz="0" w:space="0" w:color="auto"/>
            <w:left w:val="none" w:sz="0" w:space="0" w:color="auto"/>
            <w:bottom w:val="none" w:sz="0" w:space="0" w:color="auto"/>
            <w:right w:val="none" w:sz="0" w:space="0" w:color="auto"/>
          </w:divBdr>
        </w:div>
        <w:div w:id="40446597">
          <w:marLeft w:val="0"/>
          <w:marRight w:val="0"/>
          <w:marTop w:val="0"/>
          <w:marBottom w:val="0"/>
          <w:divBdr>
            <w:top w:val="none" w:sz="0" w:space="0" w:color="auto"/>
            <w:left w:val="none" w:sz="0" w:space="0" w:color="auto"/>
            <w:bottom w:val="none" w:sz="0" w:space="0" w:color="auto"/>
            <w:right w:val="none" w:sz="0" w:space="0" w:color="auto"/>
          </w:divBdr>
        </w:div>
        <w:div w:id="52198550">
          <w:marLeft w:val="0"/>
          <w:marRight w:val="0"/>
          <w:marTop w:val="0"/>
          <w:marBottom w:val="0"/>
          <w:divBdr>
            <w:top w:val="none" w:sz="0" w:space="0" w:color="auto"/>
            <w:left w:val="none" w:sz="0" w:space="0" w:color="auto"/>
            <w:bottom w:val="none" w:sz="0" w:space="0" w:color="auto"/>
            <w:right w:val="none" w:sz="0" w:space="0" w:color="auto"/>
          </w:divBdr>
        </w:div>
        <w:div w:id="59905894">
          <w:marLeft w:val="0"/>
          <w:marRight w:val="0"/>
          <w:marTop w:val="0"/>
          <w:marBottom w:val="0"/>
          <w:divBdr>
            <w:top w:val="none" w:sz="0" w:space="0" w:color="auto"/>
            <w:left w:val="none" w:sz="0" w:space="0" w:color="auto"/>
            <w:bottom w:val="none" w:sz="0" w:space="0" w:color="auto"/>
            <w:right w:val="none" w:sz="0" w:space="0" w:color="auto"/>
          </w:divBdr>
        </w:div>
        <w:div w:id="73750551">
          <w:marLeft w:val="0"/>
          <w:marRight w:val="0"/>
          <w:marTop w:val="0"/>
          <w:marBottom w:val="0"/>
          <w:divBdr>
            <w:top w:val="none" w:sz="0" w:space="0" w:color="auto"/>
            <w:left w:val="none" w:sz="0" w:space="0" w:color="auto"/>
            <w:bottom w:val="none" w:sz="0" w:space="0" w:color="auto"/>
            <w:right w:val="none" w:sz="0" w:space="0" w:color="auto"/>
          </w:divBdr>
        </w:div>
        <w:div w:id="93787656">
          <w:marLeft w:val="0"/>
          <w:marRight w:val="0"/>
          <w:marTop w:val="0"/>
          <w:marBottom w:val="0"/>
          <w:divBdr>
            <w:top w:val="none" w:sz="0" w:space="0" w:color="auto"/>
            <w:left w:val="none" w:sz="0" w:space="0" w:color="auto"/>
            <w:bottom w:val="none" w:sz="0" w:space="0" w:color="auto"/>
            <w:right w:val="none" w:sz="0" w:space="0" w:color="auto"/>
          </w:divBdr>
        </w:div>
        <w:div w:id="111747486">
          <w:marLeft w:val="0"/>
          <w:marRight w:val="0"/>
          <w:marTop w:val="0"/>
          <w:marBottom w:val="0"/>
          <w:divBdr>
            <w:top w:val="none" w:sz="0" w:space="0" w:color="auto"/>
            <w:left w:val="none" w:sz="0" w:space="0" w:color="auto"/>
            <w:bottom w:val="none" w:sz="0" w:space="0" w:color="auto"/>
            <w:right w:val="none" w:sz="0" w:space="0" w:color="auto"/>
          </w:divBdr>
        </w:div>
        <w:div w:id="132022103">
          <w:marLeft w:val="0"/>
          <w:marRight w:val="0"/>
          <w:marTop w:val="0"/>
          <w:marBottom w:val="0"/>
          <w:divBdr>
            <w:top w:val="none" w:sz="0" w:space="0" w:color="auto"/>
            <w:left w:val="none" w:sz="0" w:space="0" w:color="auto"/>
            <w:bottom w:val="none" w:sz="0" w:space="0" w:color="auto"/>
            <w:right w:val="none" w:sz="0" w:space="0" w:color="auto"/>
          </w:divBdr>
        </w:div>
        <w:div w:id="135075752">
          <w:marLeft w:val="0"/>
          <w:marRight w:val="0"/>
          <w:marTop w:val="0"/>
          <w:marBottom w:val="0"/>
          <w:divBdr>
            <w:top w:val="none" w:sz="0" w:space="0" w:color="auto"/>
            <w:left w:val="none" w:sz="0" w:space="0" w:color="auto"/>
            <w:bottom w:val="none" w:sz="0" w:space="0" w:color="auto"/>
            <w:right w:val="none" w:sz="0" w:space="0" w:color="auto"/>
          </w:divBdr>
        </w:div>
        <w:div w:id="140075588">
          <w:marLeft w:val="0"/>
          <w:marRight w:val="0"/>
          <w:marTop w:val="0"/>
          <w:marBottom w:val="0"/>
          <w:divBdr>
            <w:top w:val="none" w:sz="0" w:space="0" w:color="auto"/>
            <w:left w:val="none" w:sz="0" w:space="0" w:color="auto"/>
            <w:bottom w:val="none" w:sz="0" w:space="0" w:color="auto"/>
            <w:right w:val="none" w:sz="0" w:space="0" w:color="auto"/>
          </w:divBdr>
        </w:div>
        <w:div w:id="141972221">
          <w:marLeft w:val="0"/>
          <w:marRight w:val="0"/>
          <w:marTop w:val="0"/>
          <w:marBottom w:val="0"/>
          <w:divBdr>
            <w:top w:val="none" w:sz="0" w:space="0" w:color="auto"/>
            <w:left w:val="none" w:sz="0" w:space="0" w:color="auto"/>
            <w:bottom w:val="none" w:sz="0" w:space="0" w:color="auto"/>
            <w:right w:val="none" w:sz="0" w:space="0" w:color="auto"/>
          </w:divBdr>
        </w:div>
        <w:div w:id="142506862">
          <w:marLeft w:val="0"/>
          <w:marRight w:val="0"/>
          <w:marTop w:val="0"/>
          <w:marBottom w:val="0"/>
          <w:divBdr>
            <w:top w:val="none" w:sz="0" w:space="0" w:color="auto"/>
            <w:left w:val="none" w:sz="0" w:space="0" w:color="auto"/>
            <w:bottom w:val="none" w:sz="0" w:space="0" w:color="auto"/>
            <w:right w:val="none" w:sz="0" w:space="0" w:color="auto"/>
          </w:divBdr>
        </w:div>
        <w:div w:id="166554754">
          <w:marLeft w:val="0"/>
          <w:marRight w:val="0"/>
          <w:marTop w:val="0"/>
          <w:marBottom w:val="0"/>
          <w:divBdr>
            <w:top w:val="none" w:sz="0" w:space="0" w:color="auto"/>
            <w:left w:val="none" w:sz="0" w:space="0" w:color="auto"/>
            <w:bottom w:val="none" w:sz="0" w:space="0" w:color="auto"/>
            <w:right w:val="none" w:sz="0" w:space="0" w:color="auto"/>
          </w:divBdr>
        </w:div>
        <w:div w:id="192310627">
          <w:marLeft w:val="0"/>
          <w:marRight w:val="0"/>
          <w:marTop w:val="0"/>
          <w:marBottom w:val="0"/>
          <w:divBdr>
            <w:top w:val="none" w:sz="0" w:space="0" w:color="auto"/>
            <w:left w:val="none" w:sz="0" w:space="0" w:color="auto"/>
            <w:bottom w:val="none" w:sz="0" w:space="0" w:color="auto"/>
            <w:right w:val="none" w:sz="0" w:space="0" w:color="auto"/>
          </w:divBdr>
        </w:div>
        <w:div w:id="210459171">
          <w:marLeft w:val="0"/>
          <w:marRight w:val="0"/>
          <w:marTop w:val="0"/>
          <w:marBottom w:val="0"/>
          <w:divBdr>
            <w:top w:val="none" w:sz="0" w:space="0" w:color="auto"/>
            <w:left w:val="none" w:sz="0" w:space="0" w:color="auto"/>
            <w:bottom w:val="none" w:sz="0" w:space="0" w:color="auto"/>
            <w:right w:val="none" w:sz="0" w:space="0" w:color="auto"/>
          </w:divBdr>
        </w:div>
        <w:div w:id="236982888">
          <w:marLeft w:val="0"/>
          <w:marRight w:val="0"/>
          <w:marTop w:val="0"/>
          <w:marBottom w:val="0"/>
          <w:divBdr>
            <w:top w:val="none" w:sz="0" w:space="0" w:color="auto"/>
            <w:left w:val="none" w:sz="0" w:space="0" w:color="auto"/>
            <w:bottom w:val="none" w:sz="0" w:space="0" w:color="auto"/>
            <w:right w:val="none" w:sz="0" w:space="0" w:color="auto"/>
          </w:divBdr>
        </w:div>
        <w:div w:id="269509542">
          <w:marLeft w:val="0"/>
          <w:marRight w:val="0"/>
          <w:marTop w:val="0"/>
          <w:marBottom w:val="0"/>
          <w:divBdr>
            <w:top w:val="none" w:sz="0" w:space="0" w:color="auto"/>
            <w:left w:val="none" w:sz="0" w:space="0" w:color="auto"/>
            <w:bottom w:val="none" w:sz="0" w:space="0" w:color="auto"/>
            <w:right w:val="none" w:sz="0" w:space="0" w:color="auto"/>
          </w:divBdr>
        </w:div>
        <w:div w:id="288248612">
          <w:marLeft w:val="0"/>
          <w:marRight w:val="0"/>
          <w:marTop w:val="0"/>
          <w:marBottom w:val="0"/>
          <w:divBdr>
            <w:top w:val="none" w:sz="0" w:space="0" w:color="auto"/>
            <w:left w:val="none" w:sz="0" w:space="0" w:color="auto"/>
            <w:bottom w:val="none" w:sz="0" w:space="0" w:color="auto"/>
            <w:right w:val="none" w:sz="0" w:space="0" w:color="auto"/>
          </w:divBdr>
        </w:div>
        <w:div w:id="295188536">
          <w:marLeft w:val="0"/>
          <w:marRight w:val="0"/>
          <w:marTop w:val="0"/>
          <w:marBottom w:val="0"/>
          <w:divBdr>
            <w:top w:val="none" w:sz="0" w:space="0" w:color="auto"/>
            <w:left w:val="none" w:sz="0" w:space="0" w:color="auto"/>
            <w:bottom w:val="none" w:sz="0" w:space="0" w:color="auto"/>
            <w:right w:val="none" w:sz="0" w:space="0" w:color="auto"/>
          </w:divBdr>
        </w:div>
        <w:div w:id="344289454">
          <w:marLeft w:val="0"/>
          <w:marRight w:val="0"/>
          <w:marTop w:val="0"/>
          <w:marBottom w:val="0"/>
          <w:divBdr>
            <w:top w:val="none" w:sz="0" w:space="0" w:color="auto"/>
            <w:left w:val="none" w:sz="0" w:space="0" w:color="auto"/>
            <w:bottom w:val="none" w:sz="0" w:space="0" w:color="auto"/>
            <w:right w:val="none" w:sz="0" w:space="0" w:color="auto"/>
          </w:divBdr>
        </w:div>
        <w:div w:id="353651876">
          <w:marLeft w:val="0"/>
          <w:marRight w:val="0"/>
          <w:marTop w:val="0"/>
          <w:marBottom w:val="0"/>
          <w:divBdr>
            <w:top w:val="none" w:sz="0" w:space="0" w:color="auto"/>
            <w:left w:val="none" w:sz="0" w:space="0" w:color="auto"/>
            <w:bottom w:val="none" w:sz="0" w:space="0" w:color="auto"/>
            <w:right w:val="none" w:sz="0" w:space="0" w:color="auto"/>
          </w:divBdr>
        </w:div>
        <w:div w:id="378819290">
          <w:marLeft w:val="0"/>
          <w:marRight w:val="0"/>
          <w:marTop w:val="0"/>
          <w:marBottom w:val="0"/>
          <w:divBdr>
            <w:top w:val="none" w:sz="0" w:space="0" w:color="auto"/>
            <w:left w:val="none" w:sz="0" w:space="0" w:color="auto"/>
            <w:bottom w:val="none" w:sz="0" w:space="0" w:color="auto"/>
            <w:right w:val="none" w:sz="0" w:space="0" w:color="auto"/>
          </w:divBdr>
        </w:div>
        <w:div w:id="398525808">
          <w:marLeft w:val="0"/>
          <w:marRight w:val="0"/>
          <w:marTop w:val="0"/>
          <w:marBottom w:val="0"/>
          <w:divBdr>
            <w:top w:val="none" w:sz="0" w:space="0" w:color="auto"/>
            <w:left w:val="none" w:sz="0" w:space="0" w:color="auto"/>
            <w:bottom w:val="none" w:sz="0" w:space="0" w:color="auto"/>
            <w:right w:val="none" w:sz="0" w:space="0" w:color="auto"/>
          </w:divBdr>
        </w:div>
        <w:div w:id="417138659">
          <w:marLeft w:val="0"/>
          <w:marRight w:val="0"/>
          <w:marTop w:val="0"/>
          <w:marBottom w:val="0"/>
          <w:divBdr>
            <w:top w:val="none" w:sz="0" w:space="0" w:color="auto"/>
            <w:left w:val="none" w:sz="0" w:space="0" w:color="auto"/>
            <w:bottom w:val="none" w:sz="0" w:space="0" w:color="auto"/>
            <w:right w:val="none" w:sz="0" w:space="0" w:color="auto"/>
          </w:divBdr>
        </w:div>
        <w:div w:id="483476416">
          <w:marLeft w:val="0"/>
          <w:marRight w:val="0"/>
          <w:marTop w:val="0"/>
          <w:marBottom w:val="0"/>
          <w:divBdr>
            <w:top w:val="none" w:sz="0" w:space="0" w:color="auto"/>
            <w:left w:val="none" w:sz="0" w:space="0" w:color="auto"/>
            <w:bottom w:val="none" w:sz="0" w:space="0" w:color="auto"/>
            <w:right w:val="none" w:sz="0" w:space="0" w:color="auto"/>
          </w:divBdr>
        </w:div>
        <w:div w:id="505291782">
          <w:marLeft w:val="0"/>
          <w:marRight w:val="0"/>
          <w:marTop w:val="0"/>
          <w:marBottom w:val="0"/>
          <w:divBdr>
            <w:top w:val="none" w:sz="0" w:space="0" w:color="auto"/>
            <w:left w:val="none" w:sz="0" w:space="0" w:color="auto"/>
            <w:bottom w:val="none" w:sz="0" w:space="0" w:color="auto"/>
            <w:right w:val="none" w:sz="0" w:space="0" w:color="auto"/>
          </w:divBdr>
        </w:div>
        <w:div w:id="525949784">
          <w:marLeft w:val="0"/>
          <w:marRight w:val="0"/>
          <w:marTop w:val="0"/>
          <w:marBottom w:val="0"/>
          <w:divBdr>
            <w:top w:val="none" w:sz="0" w:space="0" w:color="auto"/>
            <w:left w:val="none" w:sz="0" w:space="0" w:color="auto"/>
            <w:bottom w:val="none" w:sz="0" w:space="0" w:color="auto"/>
            <w:right w:val="none" w:sz="0" w:space="0" w:color="auto"/>
          </w:divBdr>
        </w:div>
        <w:div w:id="558789298">
          <w:marLeft w:val="0"/>
          <w:marRight w:val="0"/>
          <w:marTop w:val="0"/>
          <w:marBottom w:val="0"/>
          <w:divBdr>
            <w:top w:val="none" w:sz="0" w:space="0" w:color="auto"/>
            <w:left w:val="none" w:sz="0" w:space="0" w:color="auto"/>
            <w:bottom w:val="none" w:sz="0" w:space="0" w:color="auto"/>
            <w:right w:val="none" w:sz="0" w:space="0" w:color="auto"/>
          </w:divBdr>
        </w:div>
        <w:div w:id="560403857">
          <w:marLeft w:val="0"/>
          <w:marRight w:val="0"/>
          <w:marTop w:val="0"/>
          <w:marBottom w:val="0"/>
          <w:divBdr>
            <w:top w:val="none" w:sz="0" w:space="0" w:color="auto"/>
            <w:left w:val="none" w:sz="0" w:space="0" w:color="auto"/>
            <w:bottom w:val="none" w:sz="0" w:space="0" w:color="auto"/>
            <w:right w:val="none" w:sz="0" w:space="0" w:color="auto"/>
          </w:divBdr>
        </w:div>
        <w:div w:id="635985186">
          <w:marLeft w:val="0"/>
          <w:marRight w:val="0"/>
          <w:marTop w:val="0"/>
          <w:marBottom w:val="0"/>
          <w:divBdr>
            <w:top w:val="none" w:sz="0" w:space="0" w:color="auto"/>
            <w:left w:val="none" w:sz="0" w:space="0" w:color="auto"/>
            <w:bottom w:val="none" w:sz="0" w:space="0" w:color="auto"/>
            <w:right w:val="none" w:sz="0" w:space="0" w:color="auto"/>
          </w:divBdr>
        </w:div>
        <w:div w:id="669672334">
          <w:marLeft w:val="0"/>
          <w:marRight w:val="0"/>
          <w:marTop w:val="0"/>
          <w:marBottom w:val="0"/>
          <w:divBdr>
            <w:top w:val="none" w:sz="0" w:space="0" w:color="auto"/>
            <w:left w:val="none" w:sz="0" w:space="0" w:color="auto"/>
            <w:bottom w:val="none" w:sz="0" w:space="0" w:color="auto"/>
            <w:right w:val="none" w:sz="0" w:space="0" w:color="auto"/>
          </w:divBdr>
        </w:div>
        <w:div w:id="676227665">
          <w:marLeft w:val="0"/>
          <w:marRight w:val="0"/>
          <w:marTop w:val="0"/>
          <w:marBottom w:val="0"/>
          <w:divBdr>
            <w:top w:val="none" w:sz="0" w:space="0" w:color="auto"/>
            <w:left w:val="none" w:sz="0" w:space="0" w:color="auto"/>
            <w:bottom w:val="none" w:sz="0" w:space="0" w:color="auto"/>
            <w:right w:val="none" w:sz="0" w:space="0" w:color="auto"/>
          </w:divBdr>
        </w:div>
        <w:div w:id="730226132">
          <w:marLeft w:val="0"/>
          <w:marRight w:val="0"/>
          <w:marTop w:val="0"/>
          <w:marBottom w:val="0"/>
          <w:divBdr>
            <w:top w:val="none" w:sz="0" w:space="0" w:color="auto"/>
            <w:left w:val="none" w:sz="0" w:space="0" w:color="auto"/>
            <w:bottom w:val="none" w:sz="0" w:space="0" w:color="auto"/>
            <w:right w:val="none" w:sz="0" w:space="0" w:color="auto"/>
          </w:divBdr>
        </w:div>
        <w:div w:id="789281287">
          <w:marLeft w:val="0"/>
          <w:marRight w:val="0"/>
          <w:marTop w:val="0"/>
          <w:marBottom w:val="0"/>
          <w:divBdr>
            <w:top w:val="none" w:sz="0" w:space="0" w:color="auto"/>
            <w:left w:val="none" w:sz="0" w:space="0" w:color="auto"/>
            <w:bottom w:val="none" w:sz="0" w:space="0" w:color="auto"/>
            <w:right w:val="none" w:sz="0" w:space="0" w:color="auto"/>
          </w:divBdr>
        </w:div>
        <w:div w:id="799956902">
          <w:marLeft w:val="0"/>
          <w:marRight w:val="0"/>
          <w:marTop w:val="0"/>
          <w:marBottom w:val="0"/>
          <w:divBdr>
            <w:top w:val="none" w:sz="0" w:space="0" w:color="auto"/>
            <w:left w:val="none" w:sz="0" w:space="0" w:color="auto"/>
            <w:bottom w:val="none" w:sz="0" w:space="0" w:color="auto"/>
            <w:right w:val="none" w:sz="0" w:space="0" w:color="auto"/>
          </w:divBdr>
        </w:div>
        <w:div w:id="824972270">
          <w:marLeft w:val="0"/>
          <w:marRight w:val="0"/>
          <w:marTop w:val="0"/>
          <w:marBottom w:val="0"/>
          <w:divBdr>
            <w:top w:val="none" w:sz="0" w:space="0" w:color="auto"/>
            <w:left w:val="none" w:sz="0" w:space="0" w:color="auto"/>
            <w:bottom w:val="none" w:sz="0" w:space="0" w:color="auto"/>
            <w:right w:val="none" w:sz="0" w:space="0" w:color="auto"/>
          </w:divBdr>
        </w:div>
        <w:div w:id="842663573">
          <w:marLeft w:val="0"/>
          <w:marRight w:val="0"/>
          <w:marTop w:val="0"/>
          <w:marBottom w:val="0"/>
          <w:divBdr>
            <w:top w:val="none" w:sz="0" w:space="0" w:color="auto"/>
            <w:left w:val="none" w:sz="0" w:space="0" w:color="auto"/>
            <w:bottom w:val="none" w:sz="0" w:space="0" w:color="auto"/>
            <w:right w:val="none" w:sz="0" w:space="0" w:color="auto"/>
          </w:divBdr>
        </w:div>
        <w:div w:id="842814829">
          <w:marLeft w:val="0"/>
          <w:marRight w:val="0"/>
          <w:marTop w:val="0"/>
          <w:marBottom w:val="0"/>
          <w:divBdr>
            <w:top w:val="none" w:sz="0" w:space="0" w:color="auto"/>
            <w:left w:val="none" w:sz="0" w:space="0" w:color="auto"/>
            <w:bottom w:val="none" w:sz="0" w:space="0" w:color="auto"/>
            <w:right w:val="none" w:sz="0" w:space="0" w:color="auto"/>
          </w:divBdr>
        </w:div>
        <w:div w:id="852766166">
          <w:marLeft w:val="0"/>
          <w:marRight w:val="0"/>
          <w:marTop w:val="0"/>
          <w:marBottom w:val="0"/>
          <w:divBdr>
            <w:top w:val="none" w:sz="0" w:space="0" w:color="auto"/>
            <w:left w:val="none" w:sz="0" w:space="0" w:color="auto"/>
            <w:bottom w:val="none" w:sz="0" w:space="0" w:color="auto"/>
            <w:right w:val="none" w:sz="0" w:space="0" w:color="auto"/>
          </w:divBdr>
        </w:div>
        <w:div w:id="853423727">
          <w:marLeft w:val="0"/>
          <w:marRight w:val="0"/>
          <w:marTop w:val="0"/>
          <w:marBottom w:val="0"/>
          <w:divBdr>
            <w:top w:val="none" w:sz="0" w:space="0" w:color="auto"/>
            <w:left w:val="none" w:sz="0" w:space="0" w:color="auto"/>
            <w:bottom w:val="none" w:sz="0" w:space="0" w:color="auto"/>
            <w:right w:val="none" w:sz="0" w:space="0" w:color="auto"/>
          </w:divBdr>
        </w:div>
        <w:div w:id="854461829">
          <w:marLeft w:val="0"/>
          <w:marRight w:val="0"/>
          <w:marTop w:val="0"/>
          <w:marBottom w:val="0"/>
          <w:divBdr>
            <w:top w:val="none" w:sz="0" w:space="0" w:color="auto"/>
            <w:left w:val="none" w:sz="0" w:space="0" w:color="auto"/>
            <w:bottom w:val="none" w:sz="0" w:space="0" w:color="auto"/>
            <w:right w:val="none" w:sz="0" w:space="0" w:color="auto"/>
          </w:divBdr>
        </w:div>
        <w:div w:id="858466643">
          <w:marLeft w:val="0"/>
          <w:marRight w:val="0"/>
          <w:marTop w:val="0"/>
          <w:marBottom w:val="0"/>
          <w:divBdr>
            <w:top w:val="none" w:sz="0" w:space="0" w:color="auto"/>
            <w:left w:val="none" w:sz="0" w:space="0" w:color="auto"/>
            <w:bottom w:val="none" w:sz="0" w:space="0" w:color="auto"/>
            <w:right w:val="none" w:sz="0" w:space="0" w:color="auto"/>
          </w:divBdr>
        </w:div>
        <w:div w:id="870798447">
          <w:marLeft w:val="0"/>
          <w:marRight w:val="0"/>
          <w:marTop w:val="0"/>
          <w:marBottom w:val="0"/>
          <w:divBdr>
            <w:top w:val="none" w:sz="0" w:space="0" w:color="auto"/>
            <w:left w:val="none" w:sz="0" w:space="0" w:color="auto"/>
            <w:bottom w:val="none" w:sz="0" w:space="0" w:color="auto"/>
            <w:right w:val="none" w:sz="0" w:space="0" w:color="auto"/>
          </w:divBdr>
        </w:div>
        <w:div w:id="888691064">
          <w:marLeft w:val="0"/>
          <w:marRight w:val="0"/>
          <w:marTop w:val="0"/>
          <w:marBottom w:val="0"/>
          <w:divBdr>
            <w:top w:val="none" w:sz="0" w:space="0" w:color="auto"/>
            <w:left w:val="none" w:sz="0" w:space="0" w:color="auto"/>
            <w:bottom w:val="none" w:sz="0" w:space="0" w:color="auto"/>
            <w:right w:val="none" w:sz="0" w:space="0" w:color="auto"/>
          </w:divBdr>
        </w:div>
        <w:div w:id="896086813">
          <w:marLeft w:val="0"/>
          <w:marRight w:val="0"/>
          <w:marTop w:val="0"/>
          <w:marBottom w:val="0"/>
          <w:divBdr>
            <w:top w:val="none" w:sz="0" w:space="0" w:color="auto"/>
            <w:left w:val="none" w:sz="0" w:space="0" w:color="auto"/>
            <w:bottom w:val="none" w:sz="0" w:space="0" w:color="auto"/>
            <w:right w:val="none" w:sz="0" w:space="0" w:color="auto"/>
          </w:divBdr>
        </w:div>
        <w:div w:id="911427816">
          <w:marLeft w:val="0"/>
          <w:marRight w:val="0"/>
          <w:marTop w:val="0"/>
          <w:marBottom w:val="0"/>
          <w:divBdr>
            <w:top w:val="none" w:sz="0" w:space="0" w:color="auto"/>
            <w:left w:val="none" w:sz="0" w:space="0" w:color="auto"/>
            <w:bottom w:val="none" w:sz="0" w:space="0" w:color="auto"/>
            <w:right w:val="none" w:sz="0" w:space="0" w:color="auto"/>
          </w:divBdr>
        </w:div>
        <w:div w:id="918249602">
          <w:marLeft w:val="0"/>
          <w:marRight w:val="0"/>
          <w:marTop w:val="0"/>
          <w:marBottom w:val="0"/>
          <w:divBdr>
            <w:top w:val="none" w:sz="0" w:space="0" w:color="auto"/>
            <w:left w:val="none" w:sz="0" w:space="0" w:color="auto"/>
            <w:bottom w:val="none" w:sz="0" w:space="0" w:color="auto"/>
            <w:right w:val="none" w:sz="0" w:space="0" w:color="auto"/>
          </w:divBdr>
        </w:div>
        <w:div w:id="969556695">
          <w:marLeft w:val="0"/>
          <w:marRight w:val="0"/>
          <w:marTop w:val="0"/>
          <w:marBottom w:val="0"/>
          <w:divBdr>
            <w:top w:val="none" w:sz="0" w:space="0" w:color="auto"/>
            <w:left w:val="none" w:sz="0" w:space="0" w:color="auto"/>
            <w:bottom w:val="none" w:sz="0" w:space="0" w:color="auto"/>
            <w:right w:val="none" w:sz="0" w:space="0" w:color="auto"/>
          </w:divBdr>
        </w:div>
        <w:div w:id="970747268">
          <w:marLeft w:val="0"/>
          <w:marRight w:val="0"/>
          <w:marTop w:val="0"/>
          <w:marBottom w:val="0"/>
          <w:divBdr>
            <w:top w:val="none" w:sz="0" w:space="0" w:color="auto"/>
            <w:left w:val="none" w:sz="0" w:space="0" w:color="auto"/>
            <w:bottom w:val="none" w:sz="0" w:space="0" w:color="auto"/>
            <w:right w:val="none" w:sz="0" w:space="0" w:color="auto"/>
          </w:divBdr>
        </w:div>
        <w:div w:id="977763448">
          <w:marLeft w:val="0"/>
          <w:marRight w:val="0"/>
          <w:marTop w:val="0"/>
          <w:marBottom w:val="0"/>
          <w:divBdr>
            <w:top w:val="none" w:sz="0" w:space="0" w:color="auto"/>
            <w:left w:val="none" w:sz="0" w:space="0" w:color="auto"/>
            <w:bottom w:val="none" w:sz="0" w:space="0" w:color="auto"/>
            <w:right w:val="none" w:sz="0" w:space="0" w:color="auto"/>
          </w:divBdr>
        </w:div>
        <w:div w:id="996305427">
          <w:marLeft w:val="0"/>
          <w:marRight w:val="0"/>
          <w:marTop w:val="0"/>
          <w:marBottom w:val="0"/>
          <w:divBdr>
            <w:top w:val="none" w:sz="0" w:space="0" w:color="auto"/>
            <w:left w:val="none" w:sz="0" w:space="0" w:color="auto"/>
            <w:bottom w:val="none" w:sz="0" w:space="0" w:color="auto"/>
            <w:right w:val="none" w:sz="0" w:space="0" w:color="auto"/>
          </w:divBdr>
        </w:div>
        <w:div w:id="1025253745">
          <w:marLeft w:val="0"/>
          <w:marRight w:val="0"/>
          <w:marTop w:val="0"/>
          <w:marBottom w:val="0"/>
          <w:divBdr>
            <w:top w:val="none" w:sz="0" w:space="0" w:color="auto"/>
            <w:left w:val="none" w:sz="0" w:space="0" w:color="auto"/>
            <w:bottom w:val="none" w:sz="0" w:space="0" w:color="auto"/>
            <w:right w:val="none" w:sz="0" w:space="0" w:color="auto"/>
          </w:divBdr>
        </w:div>
        <w:div w:id="1029185595">
          <w:marLeft w:val="0"/>
          <w:marRight w:val="0"/>
          <w:marTop w:val="0"/>
          <w:marBottom w:val="0"/>
          <w:divBdr>
            <w:top w:val="none" w:sz="0" w:space="0" w:color="auto"/>
            <w:left w:val="none" w:sz="0" w:space="0" w:color="auto"/>
            <w:bottom w:val="none" w:sz="0" w:space="0" w:color="auto"/>
            <w:right w:val="none" w:sz="0" w:space="0" w:color="auto"/>
          </w:divBdr>
        </w:div>
        <w:div w:id="1037505715">
          <w:marLeft w:val="0"/>
          <w:marRight w:val="0"/>
          <w:marTop w:val="0"/>
          <w:marBottom w:val="0"/>
          <w:divBdr>
            <w:top w:val="none" w:sz="0" w:space="0" w:color="auto"/>
            <w:left w:val="none" w:sz="0" w:space="0" w:color="auto"/>
            <w:bottom w:val="none" w:sz="0" w:space="0" w:color="auto"/>
            <w:right w:val="none" w:sz="0" w:space="0" w:color="auto"/>
          </w:divBdr>
        </w:div>
        <w:div w:id="1057626618">
          <w:marLeft w:val="0"/>
          <w:marRight w:val="0"/>
          <w:marTop w:val="0"/>
          <w:marBottom w:val="0"/>
          <w:divBdr>
            <w:top w:val="none" w:sz="0" w:space="0" w:color="auto"/>
            <w:left w:val="none" w:sz="0" w:space="0" w:color="auto"/>
            <w:bottom w:val="none" w:sz="0" w:space="0" w:color="auto"/>
            <w:right w:val="none" w:sz="0" w:space="0" w:color="auto"/>
          </w:divBdr>
        </w:div>
        <w:div w:id="1061749618">
          <w:marLeft w:val="0"/>
          <w:marRight w:val="0"/>
          <w:marTop w:val="0"/>
          <w:marBottom w:val="0"/>
          <w:divBdr>
            <w:top w:val="none" w:sz="0" w:space="0" w:color="auto"/>
            <w:left w:val="none" w:sz="0" w:space="0" w:color="auto"/>
            <w:bottom w:val="none" w:sz="0" w:space="0" w:color="auto"/>
            <w:right w:val="none" w:sz="0" w:space="0" w:color="auto"/>
          </w:divBdr>
        </w:div>
        <w:div w:id="1063287335">
          <w:marLeft w:val="0"/>
          <w:marRight w:val="0"/>
          <w:marTop w:val="0"/>
          <w:marBottom w:val="0"/>
          <w:divBdr>
            <w:top w:val="none" w:sz="0" w:space="0" w:color="auto"/>
            <w:left w:val="none" w:sz="0" w:space="0" w:color="auto"/>
            <w:bottom w:val="none" w:sz="0" w:space="0" w:color="auto"/>
            <w:right w:val="none" w:sz="0" w:space="0" w:color="auto"/>
          </w:divBdr>
        </w:div>
        <w:div w:id="1071804329">
          <w:marLeft w:val="0"/>
          <w:marRight w:val="0"/>
          <w:marTop w:val="0"/>
          <w:marBottom w:val="0"/>
          <w:divBdr>
            <w:top w:val="none" w:sz="0" w:space="0" w:color="auto"/>
            <w:left w:val="none" w:sz="0" w:space="0" w:color="auto"/>
            <w:bottom w:val="none" w:sz="0" w:space="0" w:color="auto"/>
            <w:right w:val="none" w:sz="0" w:space="0" w:color="auto"/>
          </w:divBdr>
        </w:div>
        <w:div w:id="1079641160">
          <w:marLeft w:val="0"/>
          <w:marRight w:val="0"/>
          <w:marTop w:val="0"/>
          <w:marBottom w:val="0"/>
          <w:divBdr>
            <w:top w:val="none" w:sz="0" w:space="0" w:color="auto"/>
            <w:left w:val="none" w:sz="0" w:space="0" w:color="auto"/>
            <w:bottom w:val="none" w:sz="0" w:space="0" w:color="auto"/>
            <w:right w:val="none" w:sz="0" w:space="0" w:color="auto"/>
          </w:divBdr>
        </w:div>
        <w:div w:id="1100837083">
          <w:marLeft w:val="0"/>
          <w:marRight w:val="0"/>
          <w:marTop w:val="0"/>
          <w:marBottom w:val="0"/>
          <w:divBdr>
            <w:top w:val="none" w:sz="0" w:space="0" w:color="auto"/>
            <w:left w:val="none" w:sz="0" w:space="0" w:color="auto"/>
            <w:bottom w:val="none" w:sz="0" w:space="0" w:color="auto"/>
            <w:right w:val="none" w:sz="0" w:space="0" w:color="auto"/>
          </w:divBdr>
        </w:div>
        <w:div w:id="1112283495">
          <w:marLeft w:val="0"/>
          <w:marRight w:val="0"/>
          <w:marTop w:val="0"/>
          <w:marBottom w:val="0"/>
          <w:divBdr>
            <w:top w:val="none" w:sz="0" w:space="0" w:color="auto"/>
            <w:left w:val="none" w:sz="0" w:space="0" w:color="auto"/>
            <w:bottom w:val="none" w:sz="0" w:space="0" w:color="auto"/>
            <w:right w:val="none" w:sz="0" w:space="0" w:color="auto"/>
          </w:divBdr>
        </w:div>
        <w:div w:id="1138914059">
          <w:marLeft w:val="0"/>
          <w:marRight w:val="0"/>
          <w:marTop w:val="0"/>
          <w:marBottom w:val="0"/>
          <w:divBdr>
            <w:top w:val="none" w:sz="0" w:space="0" w:color="auto"/>
            <w:left w:val="none" w:sz="0" w:space="0" w:color="auto"/>
            <w:bottom w:val="none" w:sz="0" w:space="0" w:color="auto"/>
            <w:right w:val="none" w:sz="0" w:space="0" w:color="auto"/>
          </w:divBdr>
        </w:div>
        <w:div w:id="1144543540">
          <w:marLeft w:val="0"/>
          <w:marRight w:val="0"/>
          <w:marTop w:val="0"/>
          <w:marBottom w:val="0"/>
          <w:divBdr>
            <w:top w:val="none" w:sz="0" w:space="0" w:color="auto"/>
            <w:left w:val="none" w:sz="0" w:space="0" w:color="auto"/>
            <w:bottom w:val="none" w:sz="0" w:space="0" w:color="auto"/>
            <w:right w:val="none" w:sz="0" w:space="0" w:color="auto"/>
          </w:divBdr>
        </w:div>
        <w:div w:id="1166286675">
          <w:marLeft w:val="0"/>
          <w:marRight w:val="0"/>
          <w:marTop w:val="0"/>
          <w:marBottom w:val="0"/>
          <w:divBdr>
            <w:top w:val="none" w:sz="0" w:space="0" w:color="auto"/>
            <w:left w:val="none" w:sz="0" w:space="0" w:color="auto"/>
            <w:bottom w:val="none" w:sz="0" w:space="0" w:color="auto"/>
            <w:right w:val="none" w:sz="0" w:space="0" w:color="auto"/>
          </w:divBdr>
        </w:div>
        <w:div w:id="1191533814">
          <w:marLeft w:val="0"/>
          <w:marRight w:val="0"/>
          <w:marTop w:val="0"/>
          <w:marBottom w:val="0"/>
          <w:divBdr>
            <w:top w:val="none" w:sz="0" w:space="0" w:color="auto"/>
            <w:left w:val="none" w:sz="0" w:space="0" w:color="auto"/>
            <w:bottom w:val="none" w:sz="0" w:space="0" w:color="auto"/>
            <w:right w:val="none" w:sz="0" w:space="0" w:color="auto"/>
          </w:divBdr>
        </w:div>
        <w:div w:id="1206790713">
          <w:marLeft w:val="0"/>
          <w:marRight w:val="0"/>
          <w:marTop w:val="0"/>
          <w:marBottom w:val="0"/>
          <w:divBdr>
            <w:top w:val="none" w:sz="0" w:space="0" w:color="auto"/>
            <w:left w:val="none" w:sz="0" w:space="0" w:color="auto"/>
            <w:bottom w:val="none" w:sz="0" w:space="0" w:color="auto"/>
            <w:right w:val="none" w:sz="0" w:space="0" w:color="auto"/>
          </w:divBdr>
        </w:div>
        <w:div w:id="1217275417">
          <w:marLeft w:val="0"/>
          <w:marRight w:val="0"/>
          <w:marTop w:val="0"/>
          <w:marBottom w:val="0"/>
          <w:divBdr>
            <w:top w:val="none" w:sz="0" w:space="0" w:color="auto"/>
            <w:left w:val="none" w:sz="0" w:space="0" w:color="auto"/>
            <w:bottom w:val="none" w:sz="0" w:space="0" w:color="auto"/>
            <w:right w:val="none" w:sz="0" w:space="0" w:color="auto"/>
          </w:divBdr>
        </w:div>
        <w:div w:id="1234967191">
          <w:marLeft w:val="0"/>
          <w:marRight w:val="0"/>
          <w:marTop w:val="0"/>
          <w:marBottom w:val="0"/>
          <w:divBdr>
            <w:top w:val="none" w:sz="0" w:space="0" w:color="auto"/>
            <w:left w:val="none" w:sz="0" w:space="0" w:color="auto"/>
            <w:bottom w:val="none" w:sz="0" w:space="0" w:color="auto"/>
            <w:right w:val="none" w:sz="0" w:space="0" w:color="auto"/>
          </w:divBdr>
        </w:div>
        <w:div w:id="1266225950">
          <w:marLeft w:val="0"/>
          <w:marRight w:val="0"/>
          <w:marTop w:val="0"/>
          <w:marBottom w:val="0"/>
          <w:divBdr>
            <w:top w:val="none" w:sz="0" w:space="0" w:color="auto"/>
            <w:left w:val="none" w:sz="0" w:space="0" w:color="auto"/>
            <w:bottom w:val="none" w:sz="0" w:space="0" w:color="auto"/>
            <w:right w:val="none" w:sz="0" w:space="0" w:color="auto"/>
          </w:divBdr>
        </w:div>
        <w:div w:id="1267231369">
          <w:marLeft w:val="0"/>
          <w:marRight w:val="0"/>
          <w:marTop w:val="0"/>
          <w:marBottom w:val="0"/>
          <w:divBdr>
            <w:top w:val="none" w:sz="0" w:space="0" w:color="auto"/>
            <w:left w:val="none" w:sz="0" w:space="0" w:color="auto"/>
            <w:bottom w:val="none" w:sz="0" w:space="0" w:color="auto"/>
            <w:right w:val="none" w:sz="0" w:space="0" w:color="auto"/>
          </w:divBdr>
        </w:div>
        <w:div w:id="1273441075">
          <w:marLeft w:val="0"/>
          <w:marRight w:val="0"/>
          <w:marTop w:val="0"/>
          <w:marBottom w:val="0"/>
          <w:divBdr>
            <w:top w:val="none" w:sz="0" w:space="0" w:color="auto"/>
            <w:left w:val="none" w:sz="0" w:space="0" w:color="auto"/>
            <w:bottom w:val="none" w:sz="0" w:space="0" w:color="auto"/>
            <w:right w:val="none" w:sz="0" w:space="0" w:color="auto"/>
          </w:divBdr>
        </w:div>
        <w:div w:id="1281956591">
          <w:marLeft w:val="0"/>
          <w:marRight w:val="0"/>
          <w:marTop w:val="0"/>
          <w:marBottom w:val="0"/>
          <w:divBdr>
            <w:top w:val="none" w:sz="0" w:space="0" w:color="auto"/>
            <w:left w:val="none" w:sz="0" w:space="0" w:color="auto"/>
            <w:bottom w:val="none" w:sz="0" w:space="0" w:color="auto"/>
            <w:right w:val="none" w:sz="0" w:space="0" w:color="auto"/>
          </w:divBdr>
        </w:div>
        <w:div w:id="1292249318">
          <w:marLeft w:val="0"/>
          <w:marRight w:val="0"/>
          <w:marTop w:val="0"/>
          <w:marBottom w:val="0"/>
          <w:divBdr>
            <w:top w:val="none" w:sz="0" w:space="0" w:color="auto"/>
            <w:left w:val="none" w:sz="0" w:space="0" w:color="auto"/>
            <w:bottom w:val="none" w:sz="0" w:space="0" w:color="auto"/>
            <w:right w:val="none" w:sz="0" w:space="0" w:color="auto"/>
          </w:divBdr>
        </w:div>
        <w:div w:id="1305424707">
          <w:marLeft w:val="0"/>
          <w:marRight w:val="0"/>
          <w:marTop w:val="0"/>
          <w:marBottom w:val="0"/>
          <w:divBdr>
            <w:top w:val="none" w:sz="0" w:space="0" w:color="auto"/>
            <w:left w:val="none" w:sz="0" w:space="0" w:color="auto"/>
            <w:bottom w:val="none" w:sz="0" w:space="0" w:color="auto"/>
            <w:right w:val="none" w:sz="0" w:space="0" w:color="auto"/>
          </w:divBdr>
        </w:div>
        <w:div w:id="1336032552">
          <w:marLeft w:val="0"/>
          <w:marRight w:val="0"/>
          <w:marTop w:val="0"/>
          <w:marBottom w:val="0"/>
          <w:divBdr>
            <w:top w:val="none" w:sz="0" w:space="0" w:color="auto"/>
            <w:left w:val="none" w:sz="0" w:space="0" w:color="auto"/>
            <w:bottom w:val="none" w:sz="0" w:space="0" w:color="auto"/>
            <w:right w:val="none" w:sz="0" w:space="0" w:color="auto"/>
          </w:divBdr>
        </w:div>
        <w:div w:id="1402755462">
          <w:marLeft w:val="0"/>
          <w:marRight w:val="0"/>
          <w:marTop w:val="0"/>
          <w:marBottom w:val="0"/>
          <w:divBdr>
            <w:top w:val="none" w:sz="0" w:space="0" w:color="auto"/>
            <w:left w:val="none" w:sz="0" w:space="0" w:color="auto"/>
            <w:bottom w:val="none" w:sz="0" w:space="0" w:color="auto"/>
            <w:right w:val="none" w:sz="0" w:space="0" w:color="auto"/>
          </w:divBdr>
        </w:div>
        <w:div w:id="1407875457">
          <w:marLeft w:val="0"/>
          <w:marRight w:val="0"/>
          <w:marTop w:val="0"/>
          <w:marBottom w:val="0"/>
          <w:divBdr>
            <w:top w:val="none" w:sz="0" w:space="0" w:color="auto"/>
            <w:left w:val="none" w:sz="0" w:space="0" w:color="auto"/>
            <w:bottom w:val="none" w:sz="0" w:space="0" w:color="auto"/>
            <w:right w:val="none" w:sz="0" w:space="0" w:color="auto"/>
          </w:divBdr>
        </w:div>
        <w:div w:id="1414621250">
          <w:marLeft w:val="0"/>
          <w:marRight w:val="0"/>
          <w:marTop w:val="0"/>
          <w:marBottom w:val="0"/>
          <w:divBdr>
            <w:top w:val="none" w:sz="0" w:space="0" w:color="auto"/>
            <w:left w:val="none" w:sz="0" w:space="0" w:color="auto"/>
            <w:bottom w:val="none" w:sz="0" w:space="0" w:color="auto"/>
            <w:right w:val="none" w:sz="0" w:space="0" w:color="auto"/>
          </w:divBdr>
        </w:div>
        <w:div w:id="1458648645">
          <w:marLeft w:val="0"/>
          <w:marRight w:val="0"/>
          <w:marTop w:val="0"/>
          <w:marBottom w:val="0"/>
          <w:divBdr>
            <w:top w:val="none" w:sz="0" w:space="0" w:color="auto"/>
            <w:left w:val="none" w:sz="0" w:space="0" w:color="auto"/>
            <w:bottom w:val="none" w:sz="0" w:space="0" w:color="auto"/>
            <w:right w:val="none" w:sz="0" w:space="0" w:color="auto"/>
          </w:divBdr>
        </w:div>
        <w:div w:id="1470904687">
          <w:marLeft w:val="0"/>
          <w:marRight w:val="0"/>
          <w:marTop w:val="0"/>
          <w:marBottom w:val="0"/>
          <w:divBdr>
            <w:top w:val="none" w:sz="0" w:space="0" w:color="auto"/>
            <w:left w:val="none" w:sz="0" w:space="0" w:color="auto"/>
            <w:bottom w:val="none" w:sz="0" w:space="0" w:color="auto"/>
            <w:right w:val="none" w:sz="0" w:space="0" w:color="auto"/>
          </w:divBdr>
        </w:div>
        <w:div w:id="1471484901">
          <w:marLeft w:val="0"/>
          <w:marRight w:val="0"/>
          <w:marTop w:val="0"/>
          <w:marBottom w:val="0"/>
          <w:divBdr>
            <w:top w:val="none" w:sz="0" w:space="0" w:color="auto"/>
            <w:left w:val="none" w:sz="0" w:space="0" w:color="auto"/>
            <w:bottom w:val="none" w:sz="0" w:space="0" w:color="auto"/>
            <w:right w:val="none" w:sz="0" w:space="0" w:color="auto"/>
          </w:divBdr>
        </w:div>
        <w:div w:id="1482162842">
          <w:marLeft w:val="0"/>
          <w:marRight w:val="0"/>
          <w:marTop w:val="0"/>
          <w:marBottom w:val="0"/>
          <w:divBdr>
            <w:top w:val="none" w:sz="0" w:space="0" w:color="auto"/>
            <w:left w:val="none" w:sz="0" w:space="0" w:color="auto"/>
            <w:bottom w:val="none" w:sz="0" w:space="0" w:color="auto"/>
            <w:right w:val="none" w:sz="0" w:space="0" w:color="auto"/>
          </w:divBdr>
        </w:div>
        <w:div w:id="1520508312">
          <w:marLeft w:val="0"/>
          <w:marRight w:val="0"/>
          <w:marTop w:val="0"/>
          <w:marBottom w:val="0"/>
          <w:divBdr>
            <w:top w:val="none" w:sz="0" w:space="0" w:color="auto"/>
            <w:left w:val="none" w:sz="0" w:space="0" w:color="auto"/>
            <w:bottom w:val="none" w:sz="0" w:space="0" w:color="auto"/>
            <w:right w:val="none" w:sz="0" w:space="0" w:color="auto"/>
          </w:divBdr>
        </w:div>
        <w:div w:id="1527865993">
          <w:marLeft w:val="0"/>
          <w:marRight w:val="0"/>
          <w:marTop w:val="0"/>
          <w:marBottom w:val="0"/>
          <w:divBdr>
            <w:top w:val="none" w:sz="0" w:space="0" w:color="auto"/>
            <w:left w:val="none" w:sz="0" w:space="0" w:color="auto"/>
            <w:bottom w:val="none" w:sz="0" w:space="0" w:color="auto"/>
            <w:right w:val="none" w:sz="0" w:space="0" w:color="auto"/>
          </w:divBdr>
        </w:div>
        <w:div w:id="1612931441">
          <w:marLeft w:val="0"/>
          <w:marRight w:val="0"/>
          <w:marTop w:val="0"/>
          <w:marBottom w:val="0"/>
          <w:divBdr>
            <w:top w:val="none" w:sz="0" w:space="0" w:color="auto"/>
            <w:left w:val="none" w:sz="0" w:space="0" w:color="auto"/>
            <w:bottom w:val="none" w:sz="0" w:space="0" w:color="auto"/>
            <w:right w:val="none" w:sz="0" w:space="0" w:color="auto"/>
          </w:divBdr>
        </w:div>
        <w:div w:id="1630623637">
          <w:marLeft w:val="0"/>
          <w:marRight w:val="0"/>
          <w:marTop w:val="0"/>
          <w:marBottom w:val="0"/>
          <w:divBdr>
            <w:top w:val="none" w:sz="0" w:space="0" w:color="auto"/>
            <w:left w:val="none" w:sz="0" w:space="0" w:color="auto"/>
            <w:bottom w:val="none" w:sz="0" w:space="0" w:color="auto"/>
            <w:right w:val="none" w:sz="0" w:space="0" w:color="auto"/>
          </w:divBdr>
        </w:div>
        <w:div w:id="1672295060">
          <w:marLeft w:val="0"/>
          <w:marRight w:val="0"/>
          <w:marTop w:val="0"/>
          <w:marBottom w:val="0"/>
          <w:divBdr>
            <w:top w:val="none" w:sz="0" w:space="0" w:color="auto"/>
            <w:left w:val="none" w:sz="0" w:space="0" w:color="auto"/>
            <w:bottom w:val="none" w:sz="0" w:space="0" w:color="auto"/>
            <w:right w:val="none" w:sz="0" w:space="0" w:color="auto"/>
          </w:divBdr>
        </w:div>
        <w:div w:id="1705129378">
          <w:marLeft w:val="0"/>
          <w:marRight w:val="0"/>
          <w:marTop w:val="0"/>
          <w:marBottom w:val="0"/>
          <w:divBdr>
            <w:top w:val="none" w:sz="0" w:space="0" w:color="auto"/>
            <w:left w:val="none" w:sz="0" w:space="0" w:color="auto"/>
            <w:bottom w:val="none" w:sz="0" w:space="0" w:color="auto"/>
            <w:right w:val="none" w:sz="0" w:space="0" w:color="auto"/>
          </w:divBdr>
        </w:div>
        <w:div w:id="1718898161">
          <w:marLeft w:val="0"/>
          <w:marRight w:val="0"/>
          <w:marTop w:val="0"/>
          <w:marBottom w:val="0"/>
          <w:divBdr>
            <w:top w:val="none" w:sz="0" w:space="0" w:color="auto"/>
            <w:left w:val="none" w:sz="0" w:space="0" w:color="auto"/>
            <w:bottom w:val="none" w:sz="0" w:space="0" w:color="auto"/>
            <w:right w:val="none" w:sz="0" w:space="0" w:color="auto"/>
          </w:divBdr>
        </w:div>
        <w:div w:id="1739088738">
          <w:marLeft w:val="0"/>
          <w:marRight w:val="0"/>
          <w:marTop w:val="0"/>
          <w:marBottom w:val="0"/>
          <w:divBdr>
            <w:top w:val="none" w:sz="0" w:space="0" w:color="auto"/>
            <w:left w:val="none" w:sz="0" w:space="0" w:color="auto"/>
            <w:bottom w:val="none" w:sz="0" w:space="0" w:color="auto"/>
            <w:right w:val="none" w:sz="0" w:space="0" w:color="auto"/>
          </w:divBdr>
        </w:div>
        <w:div w:id="1742173483">
          <w:marLeft w:val="0"/>
          <w:marRight w:val="0"/>
          <w:marTop w:val="0"/>
          <w:marBottom w:val="0"/>
          <w:divBdr>
            <w:top w:val="none" w:sz="0" w:space="0" w:color="auto"/>
            <w:left w:val="none" w:sz="0" w:space="0" w:color="auto"/>
            <w:bottom w:val="none" w:sz="0" w:space="0" w:color="auto"/>
            <w:right w:val="none" w:sz="0" w:space="0" w:color="auto"/>
          </w:divBdr>
        </w:div>
        <w:div w:id="1772622970">
          <w:marLeft w:val="0"/>
          <w:marRight w:val="0"/>
          <w:marTop w:val="0"/>
          <w:marBottom w:val="0"/>
          <w:divBdr>
            <w:top w:val="none" w:sz="0" w:space="0" w:color="auto"/>
            <w:left w:val="none" w:sz="0" w:space="0" w:color="auto"/>
            <w:bottom w:val="none" w:sz="0" w:space="0" w:color="auto"/>
            <w:right w:val="none" w:sz="0" w:space="0" w:color="auto"/>
          </w:divBdr>
        </w:div>
        <w:div w:id="1776123426">
          <w:marLeft w:val="0"/>
          <w:marRight w:val="0"/>
          <w:marTop w:val="0"/>
          <w:marBottom w:val="0"/>
          <w:divBdr>
            <w:top w:val="none" w:sz="0" w:space="0" w:color="auto"/>
            <w:left w:val="none" w:sz="0" w:space="0" w:color="auto"/>
            <w:bottom w:val="none" w:sz="0" w:space="0" w:color="auto"/>
            <w:right w:val="none" w:sz="0" w:space="0" w:color="auto"/>
          </w:divBdr>
        </w:div>
        <w:div w:id="1786774404">
          <w:marLeft w:val="0"/>
          <w:marRight w:val="0"/>
          <w:marTop w:val="0"/>
          <w:marBottom w:val="0"/>
          <w:divBdr>
            <w:top w:val="none" w:sz="0" w:space="0" w:color="auto"/>
            <w:left w:val="none" w:sz="0" w:space="0" w:color="auto"/>
            <w:bottom w:val="none" w:sz="0" w:space="0" w:color="auto"/>
            <w:right w:val="none" w:sz="0" w:space="0" w:color="auto"/>
          </w:divBdr>
        </w:div>
        <w:div w:id="1854152045">
          <w:marLeft w:val="0"/>
          <w:marRight w:val="0"/>
          <w:marTop w:val="0"/>
          <w:marBottom w:val="0"/>
          <w:divBdr>
            <w:top w:val="none" w:sz="0" w:space="0" w:color="auto"/>
            <w:left w:val="none" w:sz="0" w:space="0" w:color="auto"/>
            <w:bottom w:val="none" w:sz="0" w:space="0" w:color="auto"/>
            <w:right w:val="none" w:sz="0" w:space="0" w:color="auto"/>
          </w:divBdr>
        </w:div>
        <w:div w:id="1885364213">
          <w:marLeft w:val="0"/>
          <w:marRight w:val="0"/>
          <w:marTop w:val="0"/>
          <w:marBottom w:val="0"/>
          <w:divBdr>
            <w:top w:val="none" w:sz="0" w:space="0" w:color="auto"/>
            <w:left w:val="none" w:sz="0" w:space="0" w:color="auto"/>
            <w:bottom w:val="none" w:sz="0" w:space="0" w:color="auto"/>
            <w:right w:val="none" w:sz="0" w:space="0" w:color="auto"/>
          </w:divBdr>
        </w:div>
        <w:div w:id="1902136315">
          <w:marLeft w:val="0"/>
          <w:marRight w:val="0"/>
          <w:marTop w:val="0"/>
          <w:marBottom w:val="0"/>
          <w:divBdr>
            <w:top w:val="none" w:sz="0" w:space="0" w:color="auto"/>
            <w:left w:val="none" w:sz="0" w:space="0" w:color="auto"/>
            <w:bottom w:val="none" w:sz="0" w:space="0" w:color="auto"/>
            <w:right w:val="none" w:sz="0" w:space="0" w:color="auto"/>
          </w:divBdr>
        </w:div>
        <w:div w:id="1904754000">
          <w:marLeft w:val="0"/>
          <w:marRight w:val="0"/>
          <w:marTop w:val="0"/>
          <w:marBottom w:val="0"/>
          <w:divBdr>
            <w:top w:val="none" w:sz="0" w:space="0" w:color="auto"/>
            <w:left w:val="none" w:sz="0" w:space="0" w:color="auto"/>
            <w:bottom w:val="none" w:sz="0" w:space="0" w:color="auto"/>
            <w:right w:val="none" w:sz="0" w:space="0" w:color="auto"/>
          </w:divBdr>
        </w:div>
        <w:div w:id="1927495381">
          <w:marLeft w:val="0"/>
          <w:marRight w:val="0"/>
          <w:marTop w:val="0"/>
          <w:marBottom w:val="0"/>
          <w:divBdr>
            <w:top w:val="none" w:sz="0" w:space="0" w:color="auto"/>
            <w:left w:val="none" w:sz="0" w:space="0" w:color="auto"/>
            <w:bottom w:val="none" w:sz="0" w:space="0" w:color="auto"/>
            <w:right w:val="none" w:sz="0" w:space="0" w:color="auto"/>
          </w:divBdr>
        </w:div>
        <w:div w:id="1936014240">
          <w:marLeft w:val="0"/>
          <w:marRight w:val="0"/>
          <w:marTop w:val="0"/>
          <w:marBottom w:val="0"/>
          <w:divBdr>
            <w:top w:val="none" w:sz="0" w:space="0" w:color="auto"/>
            <w:left w:val="none" w:sz="0" w:space="0" w:color="auto"/>
            <w:bottom w:val="none" w:sz="0" w:space="0" w:color="auto"/>
            <w:right w:val="none" w:sz="0" w:space="0" w:color="auto"/>
          </w:divBdr>
        </w:div>
        <w:div w:id="1947956947">
          <w:marLeft w:val="0"/>
          <w:marRight w:val="0"/>
          <w:marTop w:val="0"/>
          <w:marBottom w:val="0"/>
          <w:divBdr>
            <w:top w:val="none" w:sz="0" w:space="0" w:color="auto"/>
            <w:left w:val="none" w:sz="0" w:space="0" w:color="auto"/>
            <w:bottom w:val="none" w:sz="0" w:space="0" w:color="auto"/>
            <w:right w:val="none" w:sz="0" w:space="0" w:color="auto"/>
          </w:divBdr>
        </w:div>
        <w:div w:id="1961377751">
          <w:marLeft w:val="0"/>
          <w:marRight w:val="0"/>
          <w:marTop w:val="0"/>
          <w:marBottom w:val="0"/>
          <w:divBdr>
            <w:top w:val="none" w:sz="0" w:space="0" w:color="auto"/>
            <w:left w:val="none" w:sz="0" w:space="0" w:color="auto"/>
            <w:bottom w:val="none" w:sz="0" w:space="0" w:color="auto"/>
            <w:right w:val="none" w:sz="0" w:space="0" w:color="auto"/>
          </w:divBdr>
        </w:div>
        <w:div w:id="1967733936">
          <w:marLeft w:val="0"/>
          <w:marRight w:val="0"/>
          <w:marTop w:val="0"/>
          <w:marBottom w:val="0"/>
          <w:divBdr>
            <w:top w:val="none" w:sz="0" w:space="0" w:color="auto"/>
            <w:left w:val="none" w:sz="0" w:space="0" w:color="auto"/>
            <w:bottom w:val="none" w:sz="0" w:space="0" w:color="auto"/>
            <w:right w:val="none" w:sz="0" w:space="0" w:color="auto"/>
          </w:divBdr>
        </w:div>
        <w:div w:id="1972515739">
          <w:marLeft w:val="0"/>
          <w:marRight w:val="0"/>
          <w:marTop w:val="0"/>
          <w:marBottom w:val="0"/>
          <w:divBdr>
            <w:top w:val="none" w:sz="0" w:space="0" w:color="auto"/>
            <w:left w:val="none" w:sz="0" w:space="0" w:color="auto"/>
            <w:bottom w:val="none" w:sz="0" w:space="0" w:color="auto"/>
            <w:right w:val="none" w:sz="0" w:space="0" w:color="auto"/>
          </w:divBdr>
        </w:div>
        <w:div w:id="2032950286">
          <w:marLeft w:val="0"/>
          <w:marRight w:val="0"/>
          <w:marTop w:val="0"/>
          <w:marBottom w:val="0"/>
          <w:divBdr>
            <w:top w:val="none" w:sz="0" w:space="0" w:color="auto"/>
            <w:left w:val="none" w:sz="0" w:space="0" w:color="auto"/>
            <w:bottom w:val="none" w:sz="0" w:space="0" w:color="auto"/>
            <w:right w:val="none" w:sz="0" w:space="0" w:color="auto"/>
          </w:divBdr>
        </w:div>
        <w:div w:id="2034264211">
          <w:marLeft w:val="0"/>
          <w:marRight w:val="0"/>
          <w:marTop w:val="0"/>
          <w:marBottom w:val="0"/>
          <w:divBdr>
            <w:top w:val="none" w:sz="0" w:space="0" w:color="auto"/>
            <w:left w:val="none" w:sz="0" w:space="0" w:color="auto"/>
            <w:bottom w:val="none" w:sz="0" w:space="0" w:color="auto"/>
            <w:right w:val="none" w:sz="0" w:space="0" w:color="auto"/>
          </w:divBdr>
        </w:div>
        <w:div w:id="2041083085">
          <w:marLeft w:val="0"/>
          <w:marRight w:val="0"/>
          <w:marTop w:val="0"/>
          <w:marBottom w:val="0"/>
          <w:divBdr>
            <w:top w:val="none" w:sz="0" w:space="0" w:color="auto"/>
            <w:left w:val="none" w:sz="0" w:space="0" w:color="auto"/>
            <w:bottom w:val="none" w:sz="0" w:space="0" w:color="auto"/>
            <w:right w:val="none" w:sz="0" w:space="0" w:color="auto"/>
          </w:divBdr>
        </w:div>
        <w:div w:id="2042317884">
          <w:marLeft w:val="0"/>
          <w:marRight w:val="0"/>
          <w:marTop w:val="0"/>
          <w:marBottom w:val="0"/>
          <w:divBdr>
            <w:top w:val="none" w:sz="0" w:space="0" w:color="auto"/>
            <w:left w:val="none" w:sz="0" w:space="0" w:color="auto"/>
            <w:bottom w:val="none" w:sz="0" w:space="0" w:color="auto"/>
            <w:right w:val="none" w:sz="0" w:space="0" w:color="auto"/>
          </w:divBdr>
        </w:div>
        <w:div w:id="2044480975">
          <w:marLeft w:val="0"/>
          <w:marRight w:val="0"/>
          <w:marTop w:val="0"/>
          <w:marBottom w:val="0"/>
          <w:divBdr>
            <w:top w:val="none" w:sz="0" w:space="0" w:color="auto"/>
            <w:left w:val="none" w:sz="0" w:space="0" w:color="auto"/>
            <w:bottom w:val="none" w:sz="0" w:space="0" w:color="auto"/>
            <w:right w:val="none" w:sz="0" w:space="0" w:color="auto"/>
          </w:divBdr>
        </w:div>
        <w:div w:id="2045278772">
          <w:marLeft w:val="0"/>
          <w:marRight w:val="0"/>
          <w:marTop w:val="0"/>
          <w:marBottom w:val="0"/>
          <w:divBdr>
            <w:top w:val="none" w:sz="0" w:space="0" w:color="auto"/>
            <w:left w:val="none" w:sz="0" w:space="0" w:color="auto"/>
            <w:bottom w:val="none" w:sz="0" w:space="0" w:color="auto"/>
            <w:right w:val="none" w:sz="0" w:space="0" w:color="auto"/>
          </w:divBdr>
        </w:div>
        <w:div w:id="2063017214">
          <w:marLeft w:val="0"/>
          <w:marRight w:val="0"/>
          <w:marTop w:val="0"/>
          <w:marBottom w:val="0"/>
          <w:divBdr>
            <w:top w:val="none" w:sz="0" w:space="0" w:color="auto"/>
            <w:left w:val="none" w:sz="0" w:space="0" w:color="auto"/>
            <w:bottom w:val="none" w:sz="0" w:space="0" w:color="auto"/>
            <w:right w:val="none" w:sz="0" w:space="0" w:color="auto"/>
          </w:divBdr>
        </w:div>
        <w:div w:id="2089769329">
          <w:marLeft w:val="0"/>
          <w:marRight w:val="0"/>
          <w:marTop w:val="0"/>
          <w:marBottom w:val="0"/>
          <w:divBdr>
            <w:top w:val="none" w:sz="0" w:space="0" w:color="auto"/>
            <w:left w:val="none" w:sz="0" w:space="0" w:color="auto"/>
            <w:bottom w:val="none" w:sz="0" w:space="0" w:color="auto"/>
            <w:right w:val="none" w:sz="0" w:space="0" w:color="auto"/>
          </w:divBdr>
        </w:div>
        <w:div w:id="2124959746">
          <w:marLeft w:val="0"/>
          <w:marRight w:val="0"/>
          <w:marTop w:val="0"/>
          <w:marBottom w:val="0"/>
          <w:divBdr>
            <w:top w:val="none" w:sz="0" w:space="0" w:color="auto"/>
            <w:left w:val="none" w:sz="0" w:space="0" w:color="auto"/>
            <w:bottom w:val="none" w:sz="0" w:space="0" w:color="auto"/>
            <w:right w:val="none" w:sz="0" w:space="0" w:color="auto"/>
          </w:divBdr>
        </w:div>
      </w:divsChild>
    </w:div>
    <w:div w:id="1405026895">
      <w:bodyDiv w:val="1"/>
      <w:marLeft w:val="0"/>
      <w:marRight w:val="0"/>
      <w:marTop w:val="0"/>
      <w:marBottom w:val="0"/>
      <w:divBdr>
        <w:top w:val="none" w:sz="0" w:space="0" w:color="auto"/>
        <w:left w:val="none" w:sz="0" w:space="0" w:color="auto"/>
        <w:bottom w:val="none" w:sz="0" w:space="0" w:color="auto"/>
        <w:right w:val="none" w:sz="0" w:space="0" w:color="auto"/>
      </w:divBdr>
    </w:div>
    <w:div w:id="1508329374">
      <w:bodyDiv w:val="1"/>
      <w:marLeft w:val="0"/>
      <w:marRight w:val="0"/>
      <w:marTop w:val="0"/>
      <w:marBottom w:val="0"/>
      <w:divBdr>
        <w:top w:val="none" w:sz="0" w:space="0" w:color="auto"/>
        <w:left w:val="none" w:sz="0" w:space="0" w:color="auto"/>
        <w:bottom w:val="none" w:sz="0" w:space="0" w:color="auto"/>
        <w:right w:val="none" w:sz="0" w:space="0" w:color="auto"/>
      </w:divBdr>
      <w:divsChild>
        <w:div w:id="68966686">
          <w:marLeft w:val="0"/>
          <w:marRight w:val="0"/>
          <w:marTop w:val="0"/>
          <w:marBottom w:val="0"/>
          <w:divBdr>
            <w:top w:val="none" w:sz="0" w:space="0" w:color="auto"/>
            <w:left w:val="none" w:sz="0" w:space="0" w:color="auto"/>
            <w:bottom w:val="none" w:sz="0" w:space="0" w:color="auto"/>
            <w:right w:val="none" w:sz="0" w:space="0" w:color="auto"/>
          </w:divBdr>
        </w:div>
        <w:div w:id="70855463">
          <w:marLeft w:val="0"/>
          <w:marRight w:val="0"/>
          <w:marTop w:val="0"/>
          <w:marBottom w:val="0"/>
          <w:divBdr>
            <w:top w:val="none" w:sz="0" w:space="0" w:color="auto"/>
            <w:left w:val="none" w:sz="0" w:space="0" w:color="auto"/>
            <w:bottom w:val="none" w:sz="0" w:space="0" w:color="auto"/>
            <w:right w:val="none" w:sz="0" w:space="0" w:color="auto"/>
          </w:divBdr>
        </w:div>
        <w:div w:id="186063751">
          <w:marLeft w:val="0"/>
          <w:marRight w:val="0"/>
          <w:marTop w:val="0"/>
          <w:marBottom w:val="0"/>
          <w:divBdr>
            <w:top w:val="none" w:sz="0" w:space="0" w:color="auto"/>
            <w:left w:val="none" w:sz="0" w:space="0" w:color="auto"/>
            <w:bottom w:val="none" w:sz="0" w:space="0" w:color="auto"/>
            <w:right w:val="none" w:sz="0" w:space="0" w:color="auto"/>
          </w:divBdr>
        </w:div>
        <w:div w:id="199558788">
          <w:marLeft w:val="0"/>
          <w:marRight w:val="0"/>
          <w:marTop w:val="0"/>
          <w:marBottom w:val="0"/>
          <w:divBdr>
            <w:top w:val="none" w:sz="0" w:space="0" w:color="auto"/>
            <w:left w:val="none" w:sz="0" w:space="0" w:color="auto"/>
            <w:bottom w:val="none" w:sz="0" w:space="0" w:color="auto"/>
            <w:right w:val="none" w:sz="0" w:space="0" w:color="auto"/>
          </w:divBdr>
        </w:div>
        <w:div w:id="249238939">
          <w:marLeft w:val="0"/>
          <w:marRight w:val="0"/>
          <w:marTop w:val="0"/>
          <w:marBottom w:val="0"/>
          <w:divBdr>
            <w:top w:val="none" w:sz="0" w:space="0" w:color="auto"/>
            <w:left w:val="none" w:sz="0" w:space="0" w:color="auto"/>
            <w:bottom w:val="none" w:sz="0" w:space="0" w:color="auto"/>
            <w:right w:val="none" w:sz="0" w:space="0" w:color="auto"/>
          </w:divBdr>
        </w:div>
        <w:div w:id="251165191">
          <w:marLeft w:val="0"/>
          <w:marRight w:val="0"/>
          <w:marTop w:val="0"/>
          <w:marBottom w:val="0"/>
          <w:divBdr>
            <w:top w:val="none" w:sz="0" w:space="0" w:color="auto"/>
            <w:left w:val="none" w:sz="0" w:space="0" w:color="auto"/>
            <w:bottom w:val="none" w:sz="0" w:space="0" w:color="auto"/>
            <w:right w:val="none" w:sz="0" w:space="0" w:color="auto"/>
          </w:divBdr>
        </w:div>
        <w:div w:id="428283965">
          <w:marLeft w:val="0"/>
          <w:marRight w:val="0"/>
          <w:marTop w:val="0"/>
          <w:marBottom w:val="0"/>
          <w:divBdr>
            <w:top w:val="none" w:sz="0" w:space="0" w:color="auto"/>
            <w:left w:val="none" w:sz="0" w:space="0" w:color="auto"/>
            <w:bottom w:val="none" w:sz="0" w:space="0" w:color="auto"/>
            <w:right w:val="none" w:sz="0" w:space="0" w:color="auto"/>
          </w:divBdr>
        </w:div>
        <w:div w:id="707493818">
          <w:marLeft w:val="0"/>
          <w:marRight w:val="0"/>
          <w:marTop w:val="0"/>
          <w:marBottom w:val="0"/>
          <w:divBdr>
            <w:top w:val="none" w:sz="0" w:space="0" w:color="auto"/>
            <w:left w:val="none" w:sz="0" w:space="0" w:color="auto"/>
            <w:bottom w:val="none" w:sz="0" w:space="0" w:color="auto"/>
            <w:right w:val="none" w:sz="0" w:space="0" w:color="auto"/>
          </w:divBdr>
        </w:div>
        <w:div w:id="860242410">
          <w:marLeft w:val="0"/>
          <w:marRight w:val="0"/>
          <w:marTop w:val="0"/>
          <w:marBottom w:val="0"/>
          <w:divBdr>
            <w:top w:val="none" w:sz="0" w:space="0" w:color="auto"/>
            <w:left w:val="none" w:sz="0" w:space="0" w:color="auto"/>
            <w:bottom w:val="none" w:sz="0" w:space="0" w:color="auto"/>
            <w:right w:val="none" w:sz="0" w:space="0" w:color="auto"/>
          </w:divBdr>
        </w:div>
        <w:div w:id="940333227">
          <w:marLeft w:val="0"/>
          <w:marRight w:val="0"/>
          <w:marTop w:val="0"/>
          <w:marBottom w:val="0"/>
          <w:divBdr>
            <w:top w:val="none" w:sz="0" w:space="0" w:color="auto"/>
            <w:left w:val="none" w:sz="0" w:space="0" w:color="auto"/>
            <w:bottom w:val="none" w:sz="0" w:space="0" w:color="auto"/>
            <w:right w:val="none" w:sz="0" w:space="0" w:color="auto"/>
          </w:divBdr>
        </w:div>
        <w:div w:id="976950857">
          <w:marLeft w:val="0"/>
          <w:marRight w:val="0"/>
          <w:marTop w:val="0"/>
          <w:marBottom w:val="0"/>
          <w:divBdr>
            <w:top w:val="none" w:sz="0" w:space="0" w:color="auto"/>
            <w:left w:val="none" w:sz="0" w:space="0" w:color="auto"/>
            <w:bottom w:val="none" w:sz="0" w:space="0" w:color="auto"/>
            <w:right w:val="none" w:sz="0" w:space="0" w:color="auto"/>
          </w:divBdr>
        </w:div>
        <w:div w:id="1026060937">
          <w:marLeft w:val="0"/>
          <w:marRight w:val="0"/>
          <w:marTop w:val="0"/>
          <w:marBottom w:val="0"/>
          <w:divBdr>
            <w:top w:val="none" w:sz="0" w:space="0" w:color="auto"/>
            <w:left w:val="none" w:sz="0" w:space="0" w:color="auto"/>
            <w:bottom w:val="none" w:sz="0" w:space="0" w:color="auto"/>
            <w:right w:val="none" w:sz="0" w:space="0" w:color="auto"/>
          </w:divBdr>
        </w:div>
        <w:div w:id="1135372318">
          <w:marLeft w:val="0"/>
          <w:marRight w:val="0"/>
          <w:marTop w:val="0"/>
          <w:marBottom w:val="0"/>
          <w:divBdr>
            <w:top w:val="none" w:sz="0" w:space="0" w:color="auto"/>
            <w:left w:val="none" w:sz="0" w:space="0" w:color="auto"/>
            <w:bottom w:val="none" w:sz="0" w:space="0" w:color="auto"/>
            <w:right w:val="none" w:sz="0" w:space="0" w:color="auto"/>
          </w:divBdr>
        </w:div>
        <w:div w:id="1275941045">
          <w:marLeft w:val="0"/>
          <w:marRight w:val="0"/>
          <w:marTop w:val="0"/>
          <w:marBottom w:val="0"/>
          <w:divBdr>
            <w:top w:val="none" w:sz="0" w:space="0" w:color="auto"/>
            <w:left w:val="none" w:sz="0" w:space="0" w:color="auto"/>
            <w:bottom w:val="none" w:sz="0" w:space="0" w:color="auto"/>
            <w:right w:val="none" w:sz="0" w:space="0" w:color="auto"/>
          </w:divBdr>
        </w:div>
        <w:div w:id="1342008048">
          <w:marLeft w:val="0"/>
          <w:marRight w:val="0"/>
          <w:marTop w:val="0"/>
          <w:marBottom w:val="0"/>
          <w:divBdr>
            <w:top w:val="none" w:sz="0" w:space="0" w:color="auto"/>
            <w:left w:val="none" w:sz="0" w:space="0" w:color="auto"/>
            <w:bottom w:val="none" w:sz="0" w:space="0" w:color="auto"/>
            <w:right w:val="none" w:sz="0" w:space="0" w:color="auto"/>
          </w:divBdr>
        </w:div>
        <w:div w:id="1490638984">
          <w:marLeft w:val="0"/>
          <w:marRight w:val="0"/>
          <w:marTop w:val="0"/>
          <w:marBottom w:val="0"/>
          <w:divBdr>
            <w:top w:val="none" w:sz="0" w:space="0" w:color="auto"/>
            <w:left w:val="none" w:sz="0" w:space="0" w:color="auto"/>
            <w:bottom w:val="none" w:sz="0" w:space="0" w:color="auto"/>
            <w:right w:val="none" w:sz="0" w:space="0" w:color="auto"/>
          </w:divBdr>
        </w:div>
        <w:div w:id="1521893210">
          <w:marLeft w:val="0"/>
          <w:marRight w:val="0"/>
          <w:marTop w:val="0"/>
          <w:marBottom w:val="0"/>
          <w:divBdr>
            <w:top w:val="none" w:sz="0" w:space="0" w:color="auto"/>
            <w:left w:val="none" w:sz="0" w:space="0" w:color="auto"/>
            <w:bottom w:val="none" w:sz="0" w:space="0" w:color="auto"/>
            <w:right w:val="none" w:sz="0" w:space="0" w:color="auto"/>
          </w:divBdr>
        </w:div>
        <w:div w:id="1650136095">
          <w:marLeft w:val="0"/>
          <w:marRight w:val="0"/>
          <w:marTop w:val="0"/>
          <w:marBottom w:val="0"/>
          <w:divBdr>
            <w:top w:val="none" w:sz="0" w:space="0" w:color="auto"/>
            <w:left w:val="none" w:sz="0" w:space="0" w:color="auto"/>
            <w:bottom w:val="none" w:sz="0" w:space="0" w:color="auto"/>
            <w:right w:val="none" w:sz="0" w:space="0" w:color="auto"/>
          </w:divBdr>
        </w:div>
        <w:div w:id="1687169875">
          <w:marLeft w:val="0"/>
          <w:marRight w:val="0"/>
          <w:marTop w:val="0"/>
          <w:marBottom w:val="0"/>
          <w:divBdr>
            <w:top w:val="none" w:sz="0" w:space="0" w:color="auto"/>
            <w:left w:val="none" w:sz="0" w:space="0" w:color="auto"/>
            <w:bottom w:val="none" w:sz="0" w:space="0" w:color="auto"/>
            <w:right w:val="none" w:sz="0" w:space="0" w:color="auto"/>
          </w:divBdr>
        </w:div>
        <w:div w:id="1755128164">
          <w:marLeft w:val="0"/>
          <w:marRight w:val="0"/>
          <w:marTop w:val="0"/>
          <w:marBottom w:val="0"/>
          <w:divBdr>
            <w:top w:val="none" w:sz="0" w:space="0" w:color="auto"/>
            <w:left w:val="none" w:sz="0" w:space="0" w:color="auto"/>
            <w:bottom w:val="none" w:sz="0" w:space="0" w:color="auto"/>
            <w:right w:val="none" w:sz="0" w:space="0" w:color="auto"/>
          </w:divBdr>
        </w:div>
        <w:div w:id="1852835761">
          <w:marLeft w:val="0"/>
          <w:marRight w:val="0"/>
          <w:marTop w:val="0"/>
          <w:marBottom w:val="0"/>
          <w:divBdr>
            <w:top w:val="none" w:sz="0" w:space="0" w:color="auto"/>
            <w:left w:val="none" w:sz="0" w:space="0" w:color="auto"/>
            <w:bottom w:val="none" w:sz="0" w:space="0" w:color="auto"/>
            <w:right w:val="none" w:sz="0" w:space="0" w:color="auto"/>
          </w:divBdr>
        </w:div>
        <w:div w:id="2009821036">
          <w:marLeft w:val="0"/>
          <w:marRight w:val="0"/>
          <w:marTop w:val="0"/>
          <w:marBottom w:val="0"/>
          <w:divBdr>
            <w:top w:val="none" w:sz="0" w:space="0" w:color="auto"/>
            <w:left w:val="none" w:sz="0" w:space="0" w:color="auto"/>
            <w:bottom w:val="none" w:sz="0" w:space="0" w:color="auto"/>
            <w:right w:val="none" w:sz="0" w:space="0" w:color="auto"/>
          </w:divBdr>
        </w:div>
        <w:div w:id="2035110204">
          <w:marLeft w:val="0"/>
          <w:marRight w:val="0"/>
          <w:marTop w:val="0"/>
          <w:marBottom w:val="0"/>
          <w:divBdr>
            <w:top w:val="none" w:sz="0" w:space="0" w:color="auto"/>
            <w:left w:val="none" w:sz="0" w:space="0" w:color="auto"/>
            <w:bottom w:val="none" w:sz="0" w:space="0" w:color="auto"/>
            <w:right w:val="none" w:sz="0" w:space="0" w:color="auto"/>
          </w:divBdr>
        </w:div>
        <w:div w:id="2041977849">
          <w:marLeft w:val="0"/>
          <w:marRight w:val="0"/>
          <w:marTop w:val="0"/>
          <w:marBottom w:val="0"/>
          <w:divBdr>
            <w:top w:val="none" w:sz="0" w:space="0" w:color="auto"/>
            <w:left w:val="none" w:sz="0" w:space="0" w:color="auto"/>
            <w:bottom w:val="none" w:sz="0" w:space="0" w:color="auto"/>
            <w:right w:val="none" w:sz="0" w:space="0" w:color="auto"/>
          </w:divBdr>
        </w:div>
        <w:div w:id="2047096135">
          <w:marLeft w:val="0"/>
          <w:marRight w:val="0"/>
          <w:marTop w:val="0"/>
          <w:marBottom w:val="0"/>
          <w:divBdr>
            <w:top w:val="none" w:sz="0" w:space="0" w:color="auto"/>
            <w:left w:val="none" w:sz="0" w:space="0" w:color="auto"/>
            <w:bottom w:val="none" w:sz="0" w:space="0" w:color="auto"/>
            <w:right w:val="none" w:sz="0" w:space="0" w:color="auto"/>
          </w:divBdr>
        </w:div>
        <w:div w:id="2099133421">
          <w:marLeft w:val="0"/>
          <w:marRight w:val="0"/>
          <w:marTop w:val="0"/>
          <w:marBottom w:val="0"/>
          <w:divBdr>
            <w:top w:val="none" w:sz="0" w:space="0" w:color="auto"/>
            <w:left w:val="none" w:sz="0" w:space="0" w:color="auto"/>
            <w:bottom w:val="none" w:sz="0" w:space="0" w:color="auto"/>
            <w:right w:val="none" w:sz="0" w:space="0" w:color="auto"/>
          </w:divBdr>
        </w:div>
        <w:div w:id="2112356597">
          <w:marLeft w:val="0"/>
          <w:marRight w:val="0"/>
          <w:marTop w:val="0"/>
          <w:marBottom w:val="0"/>
          <w:divBdr>
            <w:top w:val="none" w:sz="0" w:space="0" w:color="auto"/>
            <w:left w:val="none" w:sz="0" w:space="0" w:color="auto"/>
            <w:bottom w:val="none" w:sz="0" w:space="0" w:color="auto"/>
            <w:right w:val="none" w:sz="0" w:space="0" w:color="auto"/>
          </w:divBdr>
        </w:div>
      </w:divsChild>
    </w:div>
    <w:div w:id="1725716061">
      <w:bodyDiv w:val="1"/>
      <w:marLeft w:val="0"/>
      <w:marRight w:val="0"/>
      <w:marTop w:val="0"/>
      <w:marBottom w:val="0"/>
      <w:divBdr>
        <w:top w:val="none" w:sz="0" w:space="0" w:color="auto"/>
        <w:left w:val="none" w:sz="0" w:space="0" w:color="auto"/>
        <w:bottom w:val="none" w:sz="0" w:space="0" w:color="auto"/>
        <w:right w:val="none" w:sz="0" w:space="0" w:color="auto"/>
      </w:divBdr>
    </w:div>
    <w:div w:id="1734960672">
      <w:bodyDiv w:val="1"/>
      <w:marLeft w:val="0"/>
      <w:marRight w:val="0"/>
      <w:marTop w:val="0"/>
      <w:marBottom w:val="0"/>
      <w:divBdr>
        <w:top w:val="none" w:sz="0" w:space="0" w:color="auto"/>
        <w:left w:val="none" w:sz="0" w:space="0" w:color="auto"/>
        <w:bottom w:val="none" w:sz="0" w:space="0" w:color="auto"/>
        <w:right w:val="none" w:sz="0" w:space="0" w:color="auto"/>
      </w:divBdr>
    </w:div>
    <w:div w:id="1752772964">
      <w:bodyDiv w:val="1"/>
      <w:marLeft w:val="0"/>
      <w:marRight w:val="0"/>
      <w:marTop w:val="0"/>
      <w:marBottom w:val="0"/>
      <w:divBdr>
        <w:top w:val="none" w:sz="0" w:space="0" w:color="auto"/>
        <w:left w:val="none" w:sz="0" w:space="0" w:color="auto"/>
        <w:bottom w:val="none" w:sz="0" w:space="0" w:color="auto"/>
        <w:right w:val="none" w:sz="0" w:space="0" w:color="auto"/>
      </w:divBdr>
    </w:div>
    <w:div w:id="1813982618">
      <w:bodyDiv w:val="1"/>
      <w:marLeft w:val="0"/>
      <w:marRight w:val="0"/>
      <w:marTop w:val="0"/>
      <w:marBottom w:val="0"/>
      <w:divBdr>
        <w:top w:val="none" w:sz="0" w:space="0" w:color="auto"/>
        <w:left w:val="none" w:sz="0" w:space="0" w:color="auto"/>
        <w:bottom w:val="none" w:sz="0" w:space="0" w:color="auto"/>
        <w:right w:val="none" w:sz="0" w:space="0" w:color="auto"/>
      </w:divBdr>
    </w:div>
    <w:div w:id="1854345784">
      <w:bodyDiv w:val="1"/>
      <w:marLeft w:val="0"/>
      <w:marRight w:val="0"/>
      <w:marTop w:val="0"/>
      <w:marBottom w:val="0"/>
      <w:divBdr>
        <w:top w:val="none" w:sz="0" w:space="0" w:color="auto"/>
        <w:left w:val="none" w:sz="0" w:space="0" w:color="auto"/>
        <w:bottom w:val="none" w:sz="0" w:space="0" w:color="auto"/>
        <w:right w:val="none" w:sz="0" w:space="0" w:color="auto"/>
      </w:divBdr>
    </w:div>
    <w:div w:id="1891381315">
      <w:bodyDiv w:val="1"/>
      <w:marLeft w:val="0"/>
      <w:marRight w:val="0"/>
      <w:marTop w:val="0"/>
      <w:marBottom w:val="0"/>
      <w:divBdr>
        <w:top w:val="none" w:sz="0" w:space="0" w:color="auto"/>
        <w:left w:val="none" w:sz="0" w:space="0" w:color="auto"/>
        <w:bottom w:val="none" w:sz="0" w:space="0" w:color="auto"/>
        <w:right w:val="none" w:sz="0" w:space="0" w:color="auto"/>
      </w:divBdr>
    </w:div>
    <w:div w:id="189407786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40335256">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pp.education.nsw.gov.au/digital-learning-selector/LearningActivity/Card/599" TargetMode="External"/><Relationship Id="rId21" Type="http://schemas.openxmlformats.org/officeDocument/2006/relationships/hyperlink" Target="https://pompeiiinpictures.com/pompeiiinpictures/Maps/maps%20pompeii.htm" TargetMode="External"/><Relationship Id="rId63" Type="http://schemas.openxmlformats.org/officeDocument/2006/relationships/hyperlink" Target="https://www.museoarcheologiconapoli.it/en/room-and-sections-of-the-exhibition/frescoes/" TargetMode="External"/><Relationship Id="rId159" Type="http://schemas.openxmlformats.org/officeDocument/2006/relationships/hyperlink" Target="https://sites.google.com/site/ad79eruption/herculaneum-1/villa-of-the-papyri" TargetMode="External"/><Relationship Id="rId170" Type="http://schemas.openxmlformats.org/officeDocument/2006/relationships/hyperlink" Target="http://www.bbc.co.uk/history/ancient/romans/daily_life_gallery_03.shtml" TargetMode="External"/><Relationship Id="rId226" Type="http://schemas.openxmlformats.org/officeDocument/2006/relationships/hyperlink" Target="https://app.education.nsw.gov.au/digital-learning-selector/LearningTool/Card/592" TargetMode="External"/><Relationship Id="rId268" Type="http://schemas.openxmlformats.org/officeDocument/2006/relationships/hyperlink" Target="https://www.theartnewspaper.com/comment/further-exploration-at-herculaneum-could-stagger-the-imagination" TargetMode="External"/><Relationship Id="rId32" Type="http://schemas.openxmlformats.org/officeDocument/2006/relationships/hyperlink" Target="https://app.education.nsw.gov.au/digital-learning-selector/LearningActivity/Card/577" TargetMode="External"/><Relationship Id="rId74" Type="http://schemas.openxmlformats.org/officeDocument/2006/relationships/hyperlink" Target="https://www.nytimes.com/1983/05/31/science/a-clue-to-the-decline-of-rome.html" TargetMode="External"/><Relationship Id="rId128" Type="http://schemas.openxmlformats.org/officeDocument/2006/relationships/hyperlink" Target="https://app.education.nsw.gov.au/digital-learning-selector/LearningActivity/Card/547" TargetMode="External"/><Relationship Id="rId5" Type="http://schemas.openxmlformats.org/officeDocument/2006/relationships/numbering" Target="numbering.xml"/><Relationship Id="rId181" Type="http://schemas.openxmlformats.org/officeDocument/2006/relationships/hyperlink" Target="https://herculaneum.uk/R0/Herculaneum%20Baths.htm" TargetMode="External"/><Relationship Id="rId237" Type="http://schemas.openxmlformats.org/officeDocument/2006/relationships/hyperlink" Target="https://app.education.nsw.gov.au/digital-learning-selector/LearningActivity/Card/548" TargetMode="External"/><Relationship Id="rId279" Type="http://schemas.openxmlformats.org/officeDocument/2006/relationships/hyperlink" Target="https://app.education.nsw.gov.au/digital-learning-selector/LearningActivity/Card/546" TargetMode="External"/><Relationship Id="rId43" Type="http://schemas.openxmlformats.org/officeDocument/2006/relationships/hyperlink" Target="http://pompeiisites.org/en/pompeii-map/" TargetMode="External"/><Relationship Id="rId139" Type="http://schemas.openxmlformats.org/officeDocument/2006/relationships/hyperlink" Target="https://pompeiinetworks.wordpress.com/2016/10/21/rock-the-female-vote/" TargetMode="External"/><Relationship Id="rId290" Type="http://schemas.openxmlformats.org/officeDocument/2006/relationships/fontTable" Target="fontTable.xml"/><Relationship Id="rId85" Type="http://schemas.openxmlformats.org/officeDocument/2006/relationships/hyperlink" Target="https://app.education.nsw.gov.au/digital-learning-selector/LearningActivity/Card/543" TargetMode="External"/><Relationship Id="rId150" Type="http://schemas.openxmlformats.org/officeDocument/2006/relationships/hyperlink" Target="https://www.youtube.com/watch?v=ETd7pszxhnchttps://www.youtube.com/watch?v=ETd7pszxhnc" TargetMode="External"/><Relationship Id="rId192" Type="http://schemas.openxmlformats.org/officeDocument/2006/relationships/hyperlink" Target="http://ancientgraffiti.org/Graffiti/" TargetMode="External"/><Relationship Id="rId206" Type="http://schemas.openxmlformats.org/officeDocument/2006/relationships/hyperlink" Target="https://sites.google.com/site/ad79eruption/pompeii/public-buildings/temple-of-jupiter" TargetMode="External"/><Relationship Id="rId248" Type="http://schemas.openxmlformats.org/officeDocument/2006/relationships/hyperlink" Target="http://pompeiisites.org/en/the-great-pompeii-project/" TargetMode="External"/><Relationship Id="rId269" Type="http://schemas.openxmlformats.org/officeDocument/2006/relationships/hyperlink" Target="https://www.theguardian.com/science/2019/jul/22/pompeii-row-erupts-between-rival-scientific-factions" TargetMode="External"/><Relationship Id="rId12" Type="http://schemas.openxmlformats.org/officeDocument/2006/relationships/hyperlink" Target="https://www.educationstandards.nsw.edu.au/wps/portal/nesa/11-12/resources/hsc-standards-materials/hsie/ancient-history-hsc-standards-materials" TargetMode="External"/><Relationship Id="rId33" Type="http://schemas.openxmlformats.org/officeDocument/2006/relationships/hyperlink" Target="https://www.virtuallibrary.info/peel-paragraph-writing.html" TargetMode="External"/><Relationship Id="rId108" Type="http://schemas.openxmlformats.org/officeDocument/2006/relationships/diagramColors" Target="diagrams/colors1.xml"/><Relationship Id="rId129" Type="http://schemas.openxmlformats.org/officeDocument/2006/relationships/hyperlink" Target="https://www.youtube.com/watch?v=wKAxmA0jgDM" TargetMode="External"/><Relationship Id="rId280" Type="http://schemas.openxmlformats.org/officeDocument/2006/relationships/hyperlink" Target="https://www.news.com.au/travel/travel-updates/tourist-damages-ancient-site-in-quest-for-good-photo/news-story/cfc2409995983628b38ac881c09f5612" TargetMode="External"/><Relationship Id="rId54" Type="http://schemas.openxmlformats.org/officeDocument/2006/relationships/hyperlink" Target="https://app.education.nsw.gov.au/digital-learning-selector/LearningActivity/Card/562" TargetMode="External"/><Relationship Id="rId75" Type="http://schemas.openxmlformats.org/officeDocument/2006/relationships/hyperlink" Target="https://www.abc.net.au/local/stories/2013/11/22/3897011.htm" TargetMode="External"/><Relationship Id="rId96" Type="http://schemas.openxmlformats.org/officeDocument/2006/relationships/hyperlink" Target="https://app.education.nsw.gov.au/digital-learning-selector/LearningActivity/Card/576" TargetMode="External"/><Relationship Id="rId140" Type="http://schemas.openxmlformats.org/officeDocument/2006/relationships/hyperlink" Target="https://app.education.nsw.gov.au/digital-learning-selector/LearningActivity/Card/599" TargetMode="External"/><Relationship Id="rId161" Type="http://schemas.openxmlformats.org/officeDocument/2006/relationships/hyperlink" Target="https://www.pbs.org/empires/romans/empire/family.html" TargetMode="External"/><Relationship Id="rId182" Type="http://schemas.openxmlformats.org/officeDocument/2006/relationships/hyperlink" Target="http://pompeiisites.org/en/archaeological-site/central-baths/" TargetMode="External"/><Relationship Id="rId217" Type="http://schemas.openxmlformats.org/officeDocument/2006/relationships/hyperlink" Target="https://www.mq.edu.au/about/about-the-university/faculties-and-departments/faculty-of-arts/departments-and-centres/department-of-ancient-history/resources-for-schools-main-page/pompeii/investigating-the-sources/cities-of-vesuvius-religion" TargetMode="External"/><Relationship Id="rId6" Type="http://schemas.openxmlformats.org/officeDocument/2006/relationships/styles" Target="styles.xml"/><Relationship Id="rId238" Type="http://schemas.openxmlformats.org/officeDocument/2006/relationships/hyperlink" Target="https://www.youtube.com/watch?v=RDCLBg9sU2c&amp;app=desktop" TargetMode="External"/><Relationship Id="rId259" Type="http://schemas.openxmlformats.org/officeDocument/2006/relationships/hyperlink" Target="http://pompeiisites.org/en/visiting-info/pompeii-for-all/" TargetMode="External"/><Relationship Id="rId23" Type="http://schemas.openxmlformats.org/officeDocument/2006/relationships/hyperlink" Target="https://www.youtube.com/watch?v=IFqDrdGDU0M" TargetMode="External"/><Relationship Id="rId119" Type="http://schemas.openxmlformats.org/officeDocument/2006/relationships/hyperlink" Target="https://app.education.nsw.gov.au/digital-learning-selector/LearningActivity/Card/599" TargetMode="External"/><Relationship Id="rId270" Type="http://schemas.openxmlformats.org/officeDocument/2006/relationships/hyperlink" Target="https://app.education.nsw.gov.au/digital-learning-selector/LearningActivity/Card/548" TargetMode="External"/><Relationship Id="rId291" Type="http://schemas.openxmlformats.org/officeDocument/2006/relationships/theme" Target="theme/theme1.xml"/><Relationship Id="rId44" Type="http://schemas.openxmlformats.org/officeDocument/2006/relationships/hyperlink" Target="http://pompeiisites.org/en/pompeii-map/" TargetMode="External"/><Relationship Id="rId65" Type="http://schemas.openxmlformats.org/officeDocument/2006/relationships/hyperlink" Target="https://app.education.nsw.gov.au/digital-learning-selector/LearningActivity/Card/543" TargetMode="External"/><Relationship Id="rId86" Type="http://schemas.openxmlformats.org/officeDocument/2006/relationships/hyperlink" Target="https://pompeiiinpictures.com/pompeiiinpictures/Maps/maps%20pompeii.htm" TargetMode="External"/><Relationship Id="rId130" Type="http://schemas.openxmlformats.org/officeDocument/2006/relationships/hyperlink" Target="https://app.education.nsw.gov.au/digital-learning-selector/LearningActivity/Card/576" TargetMode="External"/><Relationship Id="rId151" Type="http://schemas.openxmlformats.org/officeDocument/2006/relationships/hyperlink" Target="https://app.education.nsw.gov.au/digital-learning-selector/LearningActivity/Card/558" TargetMode="External"/><Relationship Id="rId172" Type="http://schemas.openxmlformats.org/officeDocument/2006/relationships/hyperlink" Target="https://www.nytimes.com/2019/08/07/arts/design/rome-food-last-supper-in-pompeii.html" TargetMode="External"/><Relationship Id="rId193" Type="http://schemas.openxmlformats.org/officeDocument/2006/relationships/hyperlink" Target="https://www.youtube.com/watch?v=PTX3vm_rhvs" TargetMode="External"/><Relationship Id="rId207" Type="http://schemas.openxmlformats.org/officeDocument/2006/relationships/hyperlink" Target="https://sites.google.com/site/ad79eruption/pompeii/public-buildings/temple-of-apollo" TargetMode="External"/><Relationship Id="rId228" Type="http://schemas.openxmlformats.org/officeDocument/2006/relationships/hyperlink" Target="https://www.nationalgeographic.com/science/2018/10/news-pompeii-deaths-vesuvius-vaporized-skulls-exploded-chemistry/" TargetMode="External"/><Relationship Id="rId249" Type="http://schemas.openxmlformats.org/officeDocument/2006/relationships/hyperlink" Target="https://www.smithsonianmag.com/history/new-treasures-pompeii-180972829/" TargetMode="External"/><Relationship Id="rId13" Type="http://schemas.openxmlformats.org/officeDocument/2006/relationships/hyperlink" Target="https://whc.unesco.org/en/list/829/video/" TargetMode="External"/><Relationship Id="rId109" Type="http://schemas.microsoft.com/office/2007/relationships/diagramDrawing" Target="diagrams/drawing1.xml"/><Relationship Id="rId260" Type="http://schemas.openxmlformats.org/officeDocument/2006/relationships/hyperlink" Target="https://www.nationalgeographic.com/history/magazine/2020/07-08/pompeii-recent-finds-reveal-new-clues-destruction/" TargetMode="External"/><Relationship Id="rId281" Type="http://schemas.openxmlformats.org/officeDocument/2006/relationships/hyperlink" Target="https://nypost.com/2016/02/24/tourists-are-finishing-what-the-volcano-started-in-pompeii/" TargetMode="External"/><Relationship Id="rId34" Type="http://schemas.openxmlformats.org/officeDocument/2006/relationships/hyperlink" Target="https://app.education.nsw.gov.au/digital-learning-selector/LearningTool/Card/593" TargetMode="External"/><Relationship Id="rId55" Type="http://schemas.openxmlformats.org/officeDocument/2006/relationships/hyperlink" Target="https://pompeiinetworks.wordpress.com/2014/10/20/can-i-get-a-witness/" TargetMode="External"/><Relationship Id="rId76" Type="http://schemas.openxmlformats.org/officeDocument/2006/relationships/hyperlink" Target="https://app.education.nsw.gov.au/digital-learning-selector/LearningActivity/Card/576" TargetMode="External"/><Relationship Id="rId97" Type="http://schemas.openxmlformats.org/officeDocument/2006/relationships/hyperlink" Target="https://app.education.nsw.gov.au/digital-learning-selector/LearningActivity/Card/543" TargetMode="External"/><Relationship Id="rId120" Type="http://schemas.openxmlformats.org/officeDocument/2006/relationships/hyperlink" Target="https://app.education.nsw.gov.au/digital-learning-selector/LearningTool/Card/592" TargetMode="External"/><Relationship Id="rId141" Type="http://schemas.openxmlformats.org/officeDocument/2006/relationships/hyperlink" Target="https://www.lucidchart.com/pages/what-is-a-flowchart-tutorial" TargetMode="External"/><Relationship Id="rId7" Type="http://schemas.openxmlformats.org/officeDocument/2006/relationships/settings" Target="settings.xml"/><Relationship Id="rId162" Type="http://schemas.openxmlformats.org/officeDocument/2006/relationships/hyperlink" Target="https://www.ducksters.com/history/ancient_rome/family_life.php" TargetMode="External"/><Relationship Id="rId183" Type="http://schemas.openxmlformats.org/officeDocument/2006/relationships/hyperlink" Target="http://pompeiisites.org/en/archaeological-site/stabian-baths/" TargetMode="External"/><Relationship Id="rId218" Type="http://schemas.openxmlformats.org/officeDocument/2006/relationships/hyperlink" Target="https://www.mq.edu.au/about/about-the-university/faculties-and-departments/faculty-of-arts/departments-and-centres/department-of-ancient-history/resources-for-schools-main-page/pompeii/investigating-the-sources/cities-of-vesuvius-religion" TargetMode="External"/><Relationship Id="rId239" Type="http://schemas.openxmlformats.org/officeDocument/2006/relationships/hyperlink" Target="https://app.education.nsw.gov.au/digital-learning-selector/LearningActivity/Card/546" TargetMode="External"/><Relationship Id="rId250" Type="http://schemas.openxmlformats.org/officeDocument/2006/relationships/hyperlink" Target="http://www.iitaly.org/magazine/focus/facts-stories/article/pompeiis-villa-mysteries-finally-restored-after-two-years" TargetMode="External"/><Relationship Id="rId271" Type="http://schemas.openxmlformats.org/officeDocument/2006/relationships/hyperlink" Target="https://www.forbes.com/sites/kristinakillgrove/2018/10/25/new-skeletons-from-pompeii-shed-light-on-humans-response-to-disaster/?sh=3514d59b4d69" TargetMode="External"/><Relationship Id="rId24" Type="http://schemas.openxmlformats.org/officeDocument/2006/relationships/hyperlink" Target="https://www.abc.net.au/science/articles/2001/04/12/275838.htm" TargetMode="External"/><Relationship Id="rId45" Type="http://schemas.openxmlformats.org/officeDocument/2006/relationships/hyperlink" Target="https://sites.google.com/site/ad79eruption/home" TargetMode="External"/><Relationship Id="rId66" Type="http://schemas.openxmlformats.org/officeDocument/2006/relationships/hyperlink" Target="https://app.education.nsw.gov.au/digital-learning-selector/LearningTool/Card/593" TargetMode="External"/><Relationship Id="rId87" Type="http://schemas.openxmlformats.org/officeDocument/2006/relationships/hyperlink" Target="http://pompeiisites.org/en/pompeii-map/" TargetMode="External"/><Relationship Id="rId110" Type="http://schemas.openxmlformats.org/officeDocument/2006/relationships/hyperlink" Target="https://app.education.nsw.gov.au/digital-learning-selector/LearningTool/Card/593" TargetMode="External"/><Relationship Id="rId131" Type="http://schemas.openxmlformats.org/officeDocument/2006/relationships/hyperlink" Target="http://pompeiisites.org/en/archaeological-site/forum-granary/" TargetMode="External"/><Relationship Id="rId152" Type="http://schemas.openxmlformats.org/officeDocument/2006/relationships/hyperlink" Target="https://app.education.nsw.gov.au/digital-learning-selector/LearningActivity/Card/542" TargetMode="External"/><Relationship Id="rId173" Type="http://schemas.openxmlformats.org/officeDocument/2006/relationships/hyperlink" Target="https://sites.google.com/site/ad79eruption/history/infrastructure" TargetMode="External"/><Relationship Id="rId194" Type="http://schemas.openxmlformats.org/officeDocument/2006/relationships/hyperlink" Target="http://www.bbc.co.uk/history/ancient/romans/gladiators_01.shtml" TargetMode="External"/><Relationship Id="rId208" Type="http://schemas.openxmlformats.org/officeDocument/2006/relationships/hyperlink" Target="https://sites.google.com/site/ad79eruption/pompeii/public-buildings/temple-of-venus" TargetMode="External"/><Relationship Id="rId229" Type="http://schemas.openxmlformats.org/officeDocument/2006/relationships/hyperlink" Target="https://www.livescience.com/42309-food-eaten-by-pompeii-residents.html" TargetMode="External"/><Relationship Id="rId240" Type="http://schemas.openxmlformats.org/officeDocument/2006/relationships/hyperlink" Target="https://www.world-archaeology.com/features/draining-herculaneum-conserving-the-site/" TargetMode="External"/><Relationship Id="rId261" Type="http://schemas.openxmlformats.org/officeDocument/2006/relationships/hyperlink" Target="https://www.youtube.com/watch?v=abspZyhQDm0&amp;t=73s&amp;app=desktop" TargetMode="External"/><Relationship Id="rId14" Type="http://schemas.openxmlformats.org/officeDocument/2006/relationships/hyperlink" Target="https://www.pompeiiinpictures.com/pompeiiinpictures/Maps/maps%20bay%20of%20naples.htm" TargetMode="External"/><Relationship Id="rId35" Type="http://schemas.openxmlformats.org/officeDocument/2006/relationships/hyperlink" Target="https://www.pompeiiperspectives.org/index.php/excavation-history/1850-1899" TargetMode="External"/><Relationship Id="rId56" Type="http://schemas.openxmlformats.org/officeDocument/2006/relationships/hyperlink" Target="https://herculaneum.uk/Ins%205/Herculaneum%205%2015.htm" TargetMode="External"/><Relationship Id="rId77" Type="http://schemas.openxmlformats.org/officeDocument/2006/relationships/hyperlink" Target="http://www.pompeii.co.uk/CDROM/FRAMES/FIORELLI.HTM" TargetMode="External"/><Relationship Id="rId100" Type="http://schemas.openxmlformats.org/officeDocument/2006/relationships/hyperlink" Target="https://www.ancienthistoryarchaeology.com/slavery-in-pompeii" TargetMode="External"/><Relationship Id="rId282" Type="http://schemas.openxmlformats.org/officeDocument/2006/relationships/hyperlink" Target="http://www.pompeiitaly.org/en/pompeii-ruins/rules-and-tips-for-photographing-the-ruins-of-pompeii/" TargetMode="External"/><Relationship Id="rId8" Type="http://schemas.openxmlformats.org/officeDocument/2006/relationships/webSettings" Target="webSettings.xml"/><Relationship Id="rId98" Type="http://schemas.openxmlformats.org/officeDocument/2006/relationships/hyperlink" Target="https://www.mq.edu.au/about/about-the-university/faculties-and-departments/faculty-of-arts/departments-and-centres/department-of-ancient-history/ancient-history-for-schools/pompeii/investigating-and-interpreting-sources" TargetMode="External"/><Relationship Id="rId121" Type="http://schemas.openxmlformats.org/officeDocument/2006/relationships/hyperlink" Target="https://sites.google.com/site/ad79eruption/pompeii/shops-and-businesses" TargetMode="External"/><Relationship Id="rId142" Type="http://schemas.openxmlformats.org/officeDocument/2006/relationships/hyperlink" Target="https://historycollection.com/10-people-from-pompeii-and-herculaneum-whose-lives-we-can-recreate/4/" TargetMode="External"/><Relationship Id="rId163" Type="http://schemas.openxmlformats.org/officeDocument/2006/relationships/hyperlink" Target="https://app.education.nsw.gov.au/digital-learning-selector/LearningActivity/Card/579" TargetMode="External"/><Relationship Id="rId184" Type="http://schemas.openxmlformats.org/officeDocument/2006/relationships/hyperlink" Target="https://app.education.nsw.gov.au/digital-learning-selector/LearningTool/Card/114" TargetMode="External"/><Relationship Id="rId219" Type="http://schemas.openxmlformats.org/officeDocument/2006/relationships/hyperlink" Target="https://app.education.nsw.gov.au/digital-learning-selector/LearningActivity/Card/577" TargetMode="External"/><Relationship Id="rId230" Type="http://schemas.openxmlformats.org/officeDocument/2006/relationships/hyperlink" Target="https://www.nationalgeographic.com/news/2011/6/110623-ancient-rome-human-waste-herculaneum-science-diet-excrement-italy/" TargetMode="External"/><Relationship Id="rId251" Type="http://schemas.openxmlformats.org/officeDocument/2006/relationships/hyperlink" Target="https://www.archaeology.org/issues/124-1403/features/1813-pompeii-saving-the-villa-of-the-mysterieshttps:/www.archaeology.org/issues/124-1403/features/1813-pompeii-saving-the-villa-of-the-mysteries" TargetMode="External"/><Relationship Id="rId25" Type="http://schemas.openxmlformats.org/officeDocument/2006/relationships/hyperlink" Target="https://www.smithsonianmag.com/smart-news/mount-vesuvius-boiled-its-victims-blood-and-caused-their-skulls-explode-180970504/" TargetMode="External"/><Relationship Id="rId46" Type="http://schemas.openxmlformats.org/officeDocument/2006/relationships/hyperlink" Target="https://pompeiiinpictures.com/pompeiiinpictures/index.htm" TargetMode="External"/><Relationship Id="rId67" Type="http://schemas.openxmlformats.org/officeDocument/2006/relationships/hyperlink" Target="http://pompeiisites.org/en/pompeii-map/" TargetMode="External"/><Relationship Id="rId272" Type="http://schemas.openxmlformats.org/officeDocument/2006/relationships/hyperlink" Target="https://icom.museum/en/resources/standards-guidelines/code-of-ethics/" TargetMode="External"/><Relationship Id="rId88" Type="http://schemas.openxmlformats.org/officeDocument/2006/relationships/hyperlink" Target="https://herculaneum.uk/Maps/maps%20herculaneum.htm" TargetMode="External"/><Relationship Id="rId111" Type="http://schemas.openxmlformats.org/officeDocument/2006/relationships/hyperlink" Target="https://feminaeromanae.org/sacerdotes.html" TargetMode="External"/><Relationship Id="rId132" Type="http://schemas.openxmlformats.org/officeDocument/2006/relationships/hyperlink" Target="https://sites.google.com/site/ad79eruption/pompeii/public-buildings/macellum" TargetMode="External"/><Relationship Id="rId153" Type="http://schemas.openxmlformats.org/officeDocument/2006/relationships/hyperlink" Target="http://pompeiisites.org/en/pompeii-map/analysis/roman-housing/" TargetMode="External"/><Relationship Id="rId174" Type="http://schemas.openxmlformats.org/officeDocument/2006/relationships/hyperlink" Target="https://sites.google.com/site/ad79eruption/history/infrastructure" TargetMode="External"/><Relationship Id="rId195" Type="http://schemas.openxmlformats.org/officeDocument/2006/relationships/hyperlink" Target="https://sites.google.com/site/ad79eruption/pompeii/public-buildings/gladiators-barracks" TargetMode="External"/><Relationship Id="rId209" Type="http://schemas.openxmlformats.org/officeDocument/2006/relationships/hyperlink" Target="https://sites.google.com/site/ad79eruption/herculaneum-1/insula-vi/college-of-the-augustales" TargetMode="External"/><Relationship Id="rId220" Type="http://schemas.openxmlformats.org/officeDocument/2006/relationships/hyperlink" Target="http://www.thehistoryblog.com/archives/48236" TargetMode="External"/><Relationship Id="rId241" Type="http://schemas.openxmlformats.org/officeDocument/2006/relationships/hyperlink" Target="https://www.world-archaeology.com/news/raising-the-roof-on-the-house-of-the-telephus-relief/" TargetMode="External"/><Relationship Id="rId15" Type="http://schemas.openxmlformats.org/officeDocument/2006/relationships/hyperlink" Target="https://pompeiiinpictures.com/pompeiiinpictures/index.htm" TargetMode="External"/><Relationship Id="rId36" Type="http://schemas.openxmlformats.org/officeDocument/2006/relationships/hyperlink" Target="https://www.italianways.com/pompeii-by-august-mau-a-matter-of-style/" TargetMode="External"/><Relationship Id="rId57" Type="http://schemas.openxmlformats.org/officeDocument/2006/relationships/hyperlink" Target="https://www.bbc.com/news/magazine-25106956" TargetMode="External"/><Relationship Id="rId262" Type="http://schemas.openxmlformats.org/officeDocument/2006/relationships/hyperlink" Target="https://www.livescience.com/amulets-discovered-in-pompeii.html" TargetMode="External"/><Relationship Id="rId283" Type="http://schemas.openxmlformats.org/officeDocument/2006/relationships/hyperlink" Target="https://www.the-tls.co.uk/articles/does-it-matter-if-a-house-at-pompeii-falls-down/" TargetMode="External"/><Relationship Id="rId78" Type="http://schemas.openxmlformats.org/officeDocument/2006/relationships/hyperlink" Target="https://app.education.nsw.gov.au/digital-learning-selector/LearningTool/Card/592" TargetMode="External"/><Relationship Id="rId99" Type="http://schemas.openxmlformats.org/officeDocument/2006/relationships/hyperlink" Target="https://www.ancienthistoryarchaeology.com/business-women-in-pompeii" TargetMode="External"/><Relationship Id="rId101" Type="http://schemas.openxmlformats.org/officeDocument/2006/relationships/hyperlink" Target="https://app.education.nsw.gov.au/digital-learning-selector/LearningActivity/Card/546" TargetMode="External"/><Relationship Id="rId122" Type="http://schemas.openxmlformats.org/officeDocument/2006/relationships/hyperlink" Target="https://www.ancienthistoryarchaeology.com/garum-and-pompeii" TargetMode="External"/><Relationship Id="rId143" Type="http://schemas.openxmlformats.org/officeDocument/2006/relationships/hyperlink" Target="https://historycollection.com/10-people-from-pompeii-and-herculaneum-whose-lives-we-can-recreate/3/" TargetMode="External"/><Relationship Id="rId164" Type="http://schemas.openxmlformats.org/officeDocument/2006/relationships/hyperlink" Target="https://app.education.nsw.gov.au/digital-learning-selector/LearningActivity/Card/599" TargetMode="External"/><Relationship Id="rId185" Type="http://schemas.openxmlformats.org/officeDocument/2006/relationships/hyperlink" Target="https://app.education.nsw.gov.au/digital-learning-selector/LearningTool/Card/123" TargetMode="External"/><Relationship Id="rId9" Type="http://schemas.openxmlformats.org/officeDocument/2006/relationships/footnotes" Target="footnotes.xml"/><Relationship Id="rId210" Type="http://schemas.openxmlformats.org/officeDocument/2006/relationships/hyperlink" Target="http://pompeiisites.org/en/archaeological-site/temple-of-genius-augusti/" TargetMode="External"/><Relationship Id="rId26" Type="http://schemas.openxmlformats.org/officeDocument/2006/relationships/hyperlink" Target="https://herculaneum.uk/SE%20corner/Herculaneum%20SE%20corner%20p8%20Boatsheds%20and%20shoreline.htm" TargetMode="External"/><Relationship Id="rId231" Type="http://schemas.openxmlformats.org/officeDocument/2006/relationships/hyperlink" Target="https://www.newscientist.com/article/mg14319441-400-the-fat-hairy-women-of-pompeii/" TargetMode="External"/><Relationship Id="rId252" Type="http://schemas.openxmlformats.org/officeDocument/2006/relationships/hyperlink" Target="https://www.theguardian.com/science/2020/feb/18/pompeii-house-of-lovers-reopens-to-public-after-40-years" TargetMode="External"/><Relationship Id="rId273" Type="http://schemas.openxmlformats.org/officeDocument/2006/relationships/hyperlink" Target="https://www.bbc.com/news/magazine-20407286" TargetMode="External"/><Relationship Id="rId47" Type="http://schemas.openxmlformats.org/officeDocument/2006/relationships/hyperlink" Target="https://herculaneum.uk/" TargetMode="External"/><Relationship Id="rId68" Type="http://schemas.openxmlformats.org/officeDocument/2006/relationships/hyperlink" Target="https://sites.google.com/site/ad79eruption/home" TargetMode="External"/><Relationship Id="rId89" Type="http://schemas.openxmlformats.org/officeDocument/2006/relationships/hyperlink" Target="https://sites.google.com/site/ad79eruption/pompeii/map-of-pompeii" TargetMode="External"/><Relationship Id="rId112" Type="http://schemas.openxmlformats.org/officeDocument/2006/relationships/hyperlink" Target="http://www.u.arizona.edu/~afutrell/404b/web%20rdgs/tour%20pomp/womenpomp.htm" TargetMode="External"/><Relationship Id="rId133" Type="http://schemas.openxmlformats.org/officeDocument/2006/relationships/hyperlink" Target="https://www.planetpompeii.com/en/map/mensa-ponderaria.html" TargetMode="External"/><Relationship Id="rId154" Type="http://schemas.openxmlformats.org/officeDocument/2006/relationships/hyperlink" Target="http://pompeiisites.org/en/boscoreale-en/villa-regina-boscoreale/" TargetMode="External"/><Relationship Id="rId175" Type="http://schemas.openxmlformats.org/officeDocument/2006/relationships/hyperlink" Target="https://www.lucidchart.com/pages/what-is-a-flowchart-tutorial" TargetMode="External"/><Relationship Id="rId196" Type="http://schemas.openxmlformats.org/officeDocument/2006/relationships/hyperlink" Target="http://pompeiisites.org/en/archaeological-site/large-palaestra/" TargetMode="External"/><Relationship Id="rId200" Type="http://schemas.openxmlformats.org/officeDocument/2006/relationships/hyperlink" Target="http://benedante.blogspot.com/2018/02/cock-fight-mosaic-from-pompeii.html" TargetMode="External"/><Relationship Id="rId16" Type="http://schemas.openxmlformats.org/officeDocument/2006/relationships/hyperlink" Target="http://ancientrome.ru/art/artworken/img.htm?id=1977" TargetMode="External"/><Relationship Id="rId221" Type="http://schemas.openxmlformats.org/officeDocument/2006/relationships/hyperlink" Target="https://www.romeartlover.it/Pompeii8.html" TargetMode="External"/><Relationship Id="rId242" Type="http://schemas.openxmlformats.org/officeDocument/2006/relationships/hyperlink" Target="https://www.world-archaeology.com/world/europe/italy/herculean-work-at-herculaneum/" TargetMode="External"/><Relationship Id="rId263" Type="http://schemas.openxmlformats.org/officeDocument/2006/relationships/hyperlink" Target="http://pompeiisites.org/en/archaeological-site/casa-di-leda-e-il-cigno/" TargetMode="External"/><Relationship Id="rId284" Type="http://schemas.openxmlformats.org/officeDocument/2006/relationships/hyperlink" Target="https://app.education.nsw.gov.au/digital-learning-selector/LearningActivity/Card/543" TargetMode="External"/><Relationship Id="rId37" Type="http://schemas.openxmlformats.org/officeDocument/2006/relationships/hyperlink" Target="https://www.pompeiiperspectives.org/index.php/excavation-history/1900-1949" TargetMode="External"/><Relationship Id="rId58" Type="http://schemas.openxmlformats.org/officeDocument/2006/relationships/hyperlink" Target="https://www.youtube.com/watch?v=xclC48slnQ4" TargetMode="External"/><Relationship Id="rId79" Type="http://schemas.openxmlformats.org/officeDocument/2006/relationships/hyperlink" Target="https://www.pompeiiinpictures.com/pompeiiinpictures/R1/1%2011%2010%20p2.htm" TargetMode="External"/><Relationship Id="rId102" Type="http://schemas.openxmlformats.org/officeDocument/2006/relationships/hyperlink" Target="https://app.education.nsw.gov.au/digital-learning-selector/LearningActivity/Card/553" TargetMode="External"/><Relationship Id="rId123" Type="http://schemas.openxmlformats.org/officeDocument/2006/relationships/hyperlink" Target="https://www.ancienthistoryarchaeology.com/hotels-and-hostelries" TargetMode="External"/><Relationship Id="rId144" Type="http://schemas.openxmlformats.org/officeDocument/2006/relationships/hyperlink" Target="https://app.education.nsw.gov.au/digital-learning-selector/LearningActivity/Card/599" TargetMode="External"/><Relationship Id="rId90" Type="http://schemas.openxmlformats.org/officeDocument/2006/relationships/hyperlink" Target="https://sites.google.com/site/ad79eruption/herculaneum-1/map-of-herculaneum" TargetMode="External"/><Relationship Id="rId165" Type="http://schemas.openxmlformats.org/officeDocument/2006/relationships/hyperlink" Target="https://sites.google.com/site/ad79eruption/stabiae/villa-arianna" TargetMode="External"/><Relationship Id="rId186" Type="http://schemas.openxmlformats.org/officeDocument/2006/relationships/hyperlink" Target="https://www.youtube.com/watch?v=iWaeljPp6Y8" TargetMode="External"/><Relationship Id="rId211" Type="http://schemas.openxmlformats.org/officeDocument/2006/relationships/hyperlink" Target="https://sites.google.com/site/ad79eruption/pompeii/public-buildings/temple-of-the-lares-publici" TargetMode="External"/><Relationship Id="rId232" Type="http://schemas.openxmlformats.org/officeDocument/2006/relationships/hyperlink" Target="http://pompeii.virginia.edu/pfp-descrip.html" TargetMode="External"/><Relationship Id="rId253" Type="http://schemas.openxmlformats.org/officeDocument/2006/relationships/hyperlink" Target="http://pompeiisites.org/en/comunicati/pompeii-franceschini-a-story-of-rebirth-and-redemption-to-be-proud-of-osanna-it-is-no-longer-the-time-of-emergencies/" TargetMode="External"/><Relationship Id="rId274" Type="http://schemas.openxmlformats.org/officeDocument/2006/relationships/hyperlink" Target="https://app.education.nsw.gov.au/digital-learning-selector/LearningActivity/Card/543" TargetMode="External"/><Relationship Id="rId27" Type="http://schemas.openxmlformats.org/officeDocument/2006/relationships/hyperlink" Target="https://pompeiiinpictures.com/pompeiiinpictures/R0/Skeletons.htm" TargetMode="External"/><Relationship Id="rId48" Type="http://schemas.openxmlformats.org/officeDocument/2006/relationships/hyperlink" Target="https://app.education.nsw.gov.au/digital-learning-selector/LearningActivity/Card/577" TargetMode="External"/><Relationship Id="rId69" Type="http://schemas.openxmlformats.org/officeDocument/2006/relationships/hyperlink" Target="https://pompeiiinpictures.com/pompeiiinpictures/index.htm" TargetMode="External"/><Relationship Id="rId113" Type="http://schemas.openxmlformats.org/officeDocument/2006/relationships/hyperlink" Target="https://www.youtube.com/watch?v=MDobXQ5vC6o" TargetMode="External"/><Relationship Id="rId134" Type="http://schemas.openxmlformats.org/officeDocument/2006/relationships/hyperlink" Target="https://app.education.nsw.gov.au/digital-learning-selector/LearningActivity/Card/625" TargetMode="External"/><Relationship Id="rId80" Type="http://schemas.openxmlformats.org/officeDocument/2006/relationships/hyperlink" Target="https://www.thelocal.it/20180511/pompeii-horse" TargetMode="External"/><Relationship Id="rId155" Type="http://schemas.openxmlformats.org/officeDocument/2006/relationships/hyperlink" Target="https://www.youtube.com/watch?v=glMLAL4Saf8" TargetMode="External"/><Relationship Id="rId176" Type="http://schemas.openxmlformats.org/officeDocument/2006/relationships/hyperlink" Target="https://www.history.com/news/toilet-paper-hygiene-ancient-rome-china" TargetMode="External"/><Relationship Id="rId197" Type="http://schemas.openxmlformats.org/officeDocument/2006/relationships/hyperlink" Target="https://sites.google.com/site/ad79eruption/herculaneum-1/insula-oii/palaestra" TargetMode="External"/><Relationship Id="rId201" Type="http://schemas.openxmlformats.org/officeDocument/2006/relationships/hyperlink" Target="https://app.education.nsw.gov.au/digital-learning-selector/LearningActivity/Card/551" TargetMode="External"/><Relationship Id="rId222" Type="http://schemas.openxmlformats.org/officeDocument/2006/relationships/hyperlink" Target="https://app.education.nsw.gov.au/digital-learning-selector/LearningActivity/Card/548" TargetMode="External"/><Relationship Id="rId243" Type="http://schemas.openxmlformats.org/officeDocument/2006/relationships/hyperlink" Target="https://www.smithsonianmag.com/smart-news/x-rays-reveal-details-portrait-once-hidden-under-vesuvius-ash-180964592/" TargetMode="External"/><Relationship Id="rId264" Type="http://schemas.openxmlformats.org/officeDocument/2006/relationships/hyperlink" Target="https://www.abc.net.au/news/2018-07-01/pompeii-victim-was-not-crushed-by-stone-skull-found-intact/9929058" TargetMode="External"/><Relationship Id="rId285" Type="http://schemas.openxmlformats.org/officeDocument/2006/relationships/hyperlink" Target="https://educationstandards.nsw.edu.au/wps/portal/nesa/11-12/stage-6-learning-areas/hsie/ancient-history-2017/performance-band-descriptions" TargetMode="External"/><Relationship Id="rId17" Type="http://schemas.openxmlformats.org/officeDocument/2006/relationships/hyperlink" Target="https://penelope.uchicago.edu/~grout/encyclopaedia_romana/wine/vesuvius.html" TargetMode="External"/><Relationship Id="rId38" Type="http://schemas.openxmlformats.org/officeDocument/2006/relationships/hyperlink" Target="https://www.pompeiiperspectives.org/index.php/excavation-history/1950-present" TargetMode="External"/><Relationship Id="rId59" Type="http://schemas.openxmlformats.org/officeDocument/2006/relationships/hyperlink" Target="https://app.education.nsw.gov.au/digital-learning-selector/LearningActivity/Card/562" TargetMode="External"/><Relationship Id="rId103" Type="http://schemas.openxmlformats.org/officeDocument/2006/relationships/hyperlink" Target="https://app.education.nsw.gov.au/digital-learning-selector/LearningActivity/Card/548" TargetMode="External"/><Relationship Id="rId124" Type="http://schemas.openxmlformats.org/officeDocument/2006/relationships/hyperlink" Target="https://www.ancienthistoryarchaeology.com/the-pompeian-wine-industry" TargetMode="External"/><Relationship Id="rId70" Type="http://schemas.openxmlformats.org/officeDocument/2006/relationships/hyperlink" Target="https://herculaneum.uk/" TargetMode="External"/><Relationship Id="rId91" Type="http://schemas.openxmlformats.org/officeDocument/2006/relationships/hyperlink" Target="https://www.youtube.com/watch?v=s5uviu-jpb4" TargetMode="External"/><Relationship Id="rId145" Type="http://schemas.openxmlformats.org/officeDocument/2006/relationships/hyperlink" Target="https://www.youtube.com/watch?v=vHcMMyWSeKM" TargetMode="External"/><Relationship Id="rId166" Type="http://schemas.openxmlformats.org/officeDocument/2006/relationships/hyperlink" Target="https://www.museoarcheologiconapoli.it/en/room-and-sections-of-the-exhibition/hall/" TargetMode="External"/><Relationship Id="rId187" Type="http://schemas.openxmlformats.org/officeDocument/2006/relationships/hyperlink" Target="https://sites.google.com/site/ad79eruption/pompeii/public-buildings/large-theatre" TargetMode="External"/><Relationship Id="rId1" Type="http://schemas.openxmlformats.org/officeDocument/2006/relationships/customXml" Target="../customXml/item1.xml"/><Relationship Id="rId212" Type="http://schemas.openxmlformats.org/officeDocument/2006/relationships/hyperlink" Target="https://www.youtube.com/watch?v=SEzDiejb1a0" TargetMode="External"/><Relationship Id="rId233" Type="http://schemas.openxmlformats.org/officeDocument/2006/relationships/hyperlink" Target="https://www.livescience.com/63866-pompeii-graffiti-rewrites-vesuvius-timeline.html" TargetMode="External"/><Relationship Id="rId254" Type="http://schemas.openxmlformats.org/officeDocument/2006/relationships/hyperlink" Target="https://archaeologynewsnetwork.blogspot.com/2016/03/italy-to-combat-mafia-crime-and.html" TargetMode="External"/><Relationship Id="rId28" Type="http://schemas.openxmlformats.org/officeDocument/2006/relationships/hyperlink" Target="https://www.youtube.com/watch?v=V9U6ZqvnrJU" TargetMode="External"/><Relationship Id="rId49" Type="http://schemas.openxmlformats.org/officeDocument/2006/relationships/hyperlink" Target="https://app.education.nsw.gov.au/digital-learning-selector/LearningActivity/Card/543" TargetMode="External"/><Relationship Id="rId114" Type="http://schemas.openxmlformats.org/officeDocument/2006/relationships/hyperlink" Target="http://www.u.arizona.edu/~afutrell/404b/web%20rdgs/tour%20pomp/womenpomp.htm" TargetMode="External"/><Relationship Id="rId275" Type="http://schemas.openxmlformats.org/officeDocument/2006/relationships/hyperlink" Target="https://app.education.nsw.gov.au/digital-learning-selector/LearningActivity/Card/577" TargetMode="External"/><Relationship Id="rId60" Type="http://schemas.openxmlformats.org/officeDocument/2006/relationships/hyperlink" Target="https://app.education.nsw.gov.au/digital-learning-selector/LearningActivity/Card/645" TargetMode="External"/><Relationship Id="rId81" Type="http://schemas.openxmlformats.org/officeDocument/2006/relationships/hyperlink" Target="https://www.archaeology.org/issues/289-1803/features/6459-gardens-pompeii-food" TargetMode="External"/><Relationship Id="rId135" Type="http://schemas.openxmlformats.org/officeDocument/2006/relationships/hyperlink" Target="https://app.education.nsw.gov.au/digital-learning-selector/LearningActivity/Card/557" TargetMode="External"/><Relationship Id="rId156" Type="http://schemas.openxmlformats.org/officeDocument/2006/relationships/hyperlink" Target="https://www.metmuseum.org/metmedia/video/collections/gr/boscoreale-model" TargetMode="External"/><Relationship Id="rId177" Type="http://schemas.openxmlformats.org/officeDocument/2006/relationships/hyperlink" Target="https://followinghadrian.com/2013/05/09/how-the-romans-did-their-business-images-of-latrines-throughout-the-roman-world/" TargetMode="External"/><Relationship Id="rId198" Type="http://schemas.openxmlformats.org/officeDocument/2006/relationships/hyperlink" Target="https://app.education.nsw.gov.au/digital-learning-selector/LearningActivity/Card/548" TargetMode="External"/><Relationship Id="rId202" Type="http://schemas.openxmlformats.org/officeDocument/2006/relationships/hyperlink" Target="https://app.education.nsw.gov.au/digital-learning-selector/LearningActivity/Card/625" TargetMode="External"/><Relationship Id="rId223" Type="http://schemas.openxmlformats.org/officeDocument/2006/relationships/hyperlink" Target="https://www.museoarcheologiconapoli.it/en/room-and-sections-of-the-exhibition/mosaics/" TargetMode="External"/><Relationship Id="rId244" Type="http://schemas.openxmlformats.org/officeDocument/2006/relationships/hyperlink" Target="https://www.getty.edu/conservation/our_projects/field_projects/herculaneum/" TargetMode="External"/><Relationship Id="rId18" Type="http://schemas.openxmlformats.org/officeDocument/2006/relationships/hyperlink" Target="http://pompeiisites.org/en/pompeii-map/analysis/roman-housing/" TargetMode="External"/><Relationship Id="rId39" Type="http://schemas.openxmlformats.org/officeDocument/2006/relationships/hyperlink" Target="https://app.education.nsw.gov.au/digital-learning-selector/LearningActivity/Card/555" TargetMode="External"/><Relationship Id="rId265" Type="http://schemas.openxmlformats.org/officeDocument/2006/relationships/hyperlink" Target="https://app.education.nsw.gov.au/digital-learning-selector/LearningActivity/Card/545" TargetMode="External"/><Relationship Id="rId286" Type="http://schemas.openxmlformats.org/officeDocument/2006/relationships/footer" Target="footer1.xml"/><Relationship Id="rId50" Type="http://schemas.openxmlformats.org/officeDocument/2006/relationships/hyperlink" Target="https://dc.edu.au/ancient-history-pompeii-herculaneum/" TargetMode="External"/><Relationship Id="rId104" Type="http://schemas.openxmlformats.org/officeDocument/2006/relationships/hyperlink" Target="https://www.thoughtco.com/patrons-the-roman-social-structure-117908" TargetMode="External"/><Relationship Id="rId125" Type="http://schemas.openxmlformats.org/officeDocument/2006/relationships/hyperlink" Target="https://www.archyde.com/spanish-archaeologists-discover-in-pompeii-one-of-the-best-preserved-perfume-shops-in-ancient-rome/" TargetMode="External"/><Relationship Id="rId146" Type="http://schemas.openxmlformats.org/officeDocument/2006/relationships/hyperlink" Target="https://app.education.nsw.gov.au/digital-learning-selector/LearningActivity/Card/599" TargetMode="External"/><Relationship Id="rId167" Type="http://schemas.openxmlformats.org/officeDocument/2006/relationships/hyperlink" Target="https://www.pompei.it/pompeii/daily-life-pompeii.htm" TargetMode="External"/><Relationship Id="rId188" Type="http://schemas.openxmlformats.org/officeDocument/2006/relationships/hyperlink" Target="https://www.dailykos.com/stories/2017/10/22/1708734/-Ancient-Rome-Theater-in-Pompeii" TargetMode="External"/><Relationship Id="rId71" Type="http://schemas.openxmlformats.org/officeDocument/2006/relationships/hyperlink" Target="https://app.education.nsw.gov.au/digital-learning-selector/LearningActivity/Card/599" TargetMode="External"/><Relationship Id="rId92" Type="http://schemas.openxmlformats.org/officeDocument/2006/relationships/hyperlink" Target="https://www.youtube.com/watch?v=2o8T8D4lmn0" TargetMode="External"/><Relationship Id="rId213" Type="http://schemas.openxmlformats.org/officeDocument/2006/relationships/hyperlink" Target="https://www.museoarcheologiconapoli.it/en/room-and-sections-of-the-exhibition/temple-of-isis/" TargetMode="External"/><Relationship Id="rId234" Type="http://schemas.openxmlformats.org/officeDocument/2006/relationships/hyperlink" Target="https://www.thelocal.it/20170720/pompeii-herculaneum-graffiti-history-archaeology-marginalized-groups-ancient-rome-slaves-women-vesuvius-social-media" TargetMode="External"/><Relationship Id="rId2" Type="http://schemas.openxmlformats.org/officeDocument/2006/relationships/customXml" Target="../customXml/item2.xml"/><Relationship Id="rId29" Type="http://schemas.openxmlformats.org/officeDocument/2006/relationships/hyperlink" Target="http://www.eyewitnesstohistory.com/pompeii.htm" TargetMode="External"/><Relationship Id="rId255" Type="http://schemas.openxmlformats.org/officeDocument/2006/relationships/hyperlink" Target="https://www.independent.co.uk/news/world/europe/pompeii-recruits-army-spies-root-out-mafia-corruption-and-shoddy-renovation-work-ancient-site-a6951071.html" TargetMode="External"/><Relationship Id="rId276" Type="http://schemas.openxmlformats.org/officeDocument/2006/relationships/hyperlink" Target="http://pompeiisites.org/en/archaeological-park-of-pompeii/visitor-data/" TargetMode="External"/><Relationship Id="rId40" Type="http://schemas.openxmlformats.org/officeDocument/2006/relationships/hyperlink" Target="https://www.mq.edu.au/about/about-the-university/faculties-and-departments/faculty-of-arts/departments-and-centres/department-of-ancient-history/ancient-history-for-schools/pompeii/representations-of-pompeii-and-herculaneum-over-time" TargetMode="External"/><Relationship Id="rId115" Type="http://schemas.openxmlformats.org/officeDocument/2006/relationships/hyperlink" Target="https://www.museoarcheologiconapoli.it/en/room-and-sections-of-the-exhibition/frescoes/" TargetMode="External"/><Relationship Id="rId136" Type="http://schemas.openxmlformats.org/officeDocument/2006/relationships/hyperlink" Target="https://app.education.nsw.gov.au/digital-learning-selector/LearningActivity/Card/562" TargetMode="External"/><Relationship Id="rId157" Type="http://schemas.openxmlformats.org/officeDocument/2006/relationships/hyperlink" Target="https://www.metmuseum.org/art/collection/search/247017" TargetMode="External"/><Relationship Id="rId178" Type="http://schemas.openxmlformats.org/officeDocument/2006/relationships/hyperlink" Target="https://app.education.nsw.gov.au/digital-learning-selector/LearningActivity/Card/548" TargetMode="External"/><Relationship Id="rId61" Type="http://schemas.openxmlformats.org/officeDocument/2006/relationships/hyperlink" Target="https://www.virtuallibrary.info/peel-paragraph-writing.html" TargetMode="External"/><Relationship Id="rId82" Type="http://schemas.openxmlformats.org/officeDocument/2006/relationships/hyperlink" Target="https://www.foxnews.com/world/what-did-ancient-romans-eat-varied-diet-found-from-pompeii-latrines-herculaneum-sewers" TargetMode="External"/><Relationship Id="rId199" Type="http://schemas.openxmlformats.org/officeDocument/2006/relationships/hyperlink" Target="https://foodanddining.omeka.net/exhibits/show/roman-cauponae/gambling" TargetMode="External"/><Relationship Id="rId203" Type="http://schemas.openxmlformats.org/officeDocument/2006/relationships/hyperlink" Target="https://sites.google.com/site/ad79eruption/history/gods-and-goddesses" TargetMode="External"/><Relationship Id="rId19" Type="http://schemas.openxmlformats.org/officeDocument/2006/relationships/hyperlink" Target="https://app.education.nsw.gov.au/digital-learning-selector/LearningActivity/Card/548" TargetMode="External"/><Relationship Id="rId224" Type="http://schemas.openxmlformats.org/officeDocument/2006/relationships/hyperlink" Target="https://app.education.nsw.gov.au/digital-learning-selector/LearningActivity/Card/645" TargetMode="External"/><Relationship Id="rId245" Type="http://schemas.openxmlformats.org/officeDocument/2006/relationships/hyperlink" Target="https://app.education.nsw.gov.au/digital-learning-selector/LearningActivity/Card/548" TargetMode="External"/><Relationship Id="rId266" Type="http://schemas.openxmlformats.org/officeDocument/2006/relationships/hyperlink" Target="https://sites.google.com/site/ad79eruption/herculaneum-1/villa-of-the-papyri" TargetMode="External"/><Relationship Id="rId287" Type="http://schemas.openxmlformats.org/officeDocument/2006/relationships/footer" Target="footer2.xml"/><Relationship Id="rId30" Type="http://schemas.openxmlformats.org/officeDocument/2006/relationships/hyperlink" Target="https://sites.google.com/site/ad79eruption/history/tragedy" TargetMode="External"/><Relationship Id="rId105" Type="http://schemas.openxmlformats.org/officeDocument/2006/relationships/diagramData" Target="diagrams/data1.xml"/><Relationship Id="rId126" Type="http://schemas.openxmlformats.org/officeDocument/2006/relationships/hyperlink" Target="http://pompeiisites.org/en/excavations-plan-en/oil-lamp-workshop/" TargetMode="External"/><Relationship Id="rId147" Type="http://schemas.openxmlformats.org/officeDocument/2006/relationships/hyperlink" Target="https://app.education.nsw.gov.au/digital-learning-selector/LearningTool/Card/114" TargetMode="External"/><Relationship Id="rId168" Type="http://schemas.openxmlformats.org/officeDocument/2006/relationships/hyperlink" Target="https://app.education.nsw.gov.au/digital-learning-selector/LearningActivity/Card/559" TargetMode="External"/><Relationship Id="rId51" Type="http://schemas.openxmlformats.org/officeDocument/2006/relationships/hyperlink" Target="https://www.youtube.com/watch?v=Jecm2HnDLaA" TargetMode="External"/><Relationship Id="rId72" Type="http://schemas.openxmlformats.org/officeDocument/2006/relationships/hyperlink" Target="https://www.virtuallibrary.info/peel-paragraph-writing.html" TargetMode="External"/><Relationship Id="rId93" Type="http://schemas.openxmlformats.org/officeDocument/2006/relationships/hyperlink" Target="https://app.education.nsw.gov.au/digital-learning-selector/LearningActivity/Card/548" TargetMode="External"/><Relationship Id="rId189" Type="http://schemas.openxmlformats.org/officeDocument/2006/relationships/hyperlink" Target="https://app.education.nsw.gov.au/digital-learning-selector/LearningActivity/Card/576" TargetMode="External"/><Relationship Id="rId3" Type="http://schemas.openxmlformats.org/officeDocument/2006/relationships/customXml" Target="../customXml/item3.xml"/><Relationship Id="rId214" Type="http://schemas.openxmlformats.org/officeDocument/2006/relationships/hyperlink" Target="https://herculaneum.uk/Ins%205/Herculaneum%205%2015%20p4.htm" TargetMode="External"/><Relationship Id="rId235" Type="http://schemas.openxmlformats.org/officeDocument/2006/relationships/hyperlink" Target="https://www.archaeology.org/issues/175-1505/trenches/3166-trenches-italy-herculaneum-papyri-scanned" TargetMode="External"/><Relationship Id="rId256" Type="http://schemas.openxmlformats.org/officeDocument/2006/relationships/hyperlink" Target="https://www.sydney.edu.au/news-opinion/news/2016/08/18/skeletal-analysis-reveals-pompeii-myths-are-getting-long-in-the-.html" TargetMode="External"/><Relationship Id="rId277" Type="http://schemas.openxmlformats.org/officeDocument/2006/relationships/hyperlink" Target="http://pompeiisites.org/en/visiting-info/regulations-for-visitors/" TargetMode="External"/><Relationship Id="rId116" Type="http://schemas.openxmlformats.org/officeDocument/2006/relationships/hyperlink" Target="https://app.education.nsw.gov.au/digital-learning-selector/LearningActivity/Card/625" TargetMode="External"/><Relationship Id="rId137" Type="http://schemas.openxmlformats.org/officeDocument/2006/relationships/hyperlink" Target="https://sites.google.com/site/ad79eruption/pompeii/public-buildings/municipal-offices" TargetMode="External"/><Relationship Id="rId158" Type="http://schemas.openxmlformats.org/officeDocument/2006/relationships/hyperlink" Target="http://pompeiisites.org/en/villa-sora/" TargetMode="External"/><Relationship Id="rId20" Type="http://schemas.openxmlformats.org/officeDocument/2006/relationships/hyperlink" Target="https://zeroonestudio.com/pompeii/" TargetMode="External"/><Relationship Id="rId41" Type="http://schemas.openxmlformats.org/officeDocument/2006/relationships/hyperlink" Target="https://www.lucidchart.com/pages/what-is-a-flowchart-tutorial" TargetMode="External"/><Relationship Id="rId62" Type="http://schemas.openxmlformats.org/officeDocument/2006/relationships/hyperlink" Target="https://app.education.nsw.gov.au/digital-learning-selector/LearningActivity/Card/555" TargetMode="External"/><Relationship Id="rId83" Type="http://schemas.openxmlformats.org/officeDocument/2006/relationships/hyperlink" Target="https://www.youtube.com/watch?v=x9Bx-nRS374" TargetMode="External"/><Relationship Id="rId179" Type="http://schemas.openxmlformats.org/officeDocument/2006/relationships/hyperlink" Target="https://app.education.nsw.gov.au/digital-learning-selector/LearningActivity/Card/555" TargetMode="External"/><Relationship Id="rId190" Type="http://schemas.openxmlformats.org/officeDocument/2006/relationships/hyperlink" Target="http://pompeiisites.org/en/archaeological-site/amphitheater/" TargetMode="External"/><Relationship Id="rId204" Type="http://schemas.openxmlformats.org/officeDocument/2006/relationships/hyperlink" Target="https://app.education.nsw.gov.au/digital-learning-selector/LearningTool/Card/617" TargetMode="External"/><Relationship Id="rId225" Type="http://schemas.openxmlformats.org/officeDocument/2006/relationships/hyperlink" Target="https://app.education.nsw.gov.au/digital-learning-selector/LearningActivity/Card/548" TargetMode="External"/><Relationship Id="rId246" Type="http://schemas.openxmlformats.org/officeDocument/2006/relationships/hyperlink" Target="https://theconversation.com/pompeiis-stolen-frescoes-are-the-latest-case-in-a-long-history-of-neglect-24602" TargetMode="External"/><Relationship Id="rId267" Type="http://schemas.openxmlformats.org/officeDocument/2006/relationships/hyperlink" Target="https://www.independent.co.uk/news/world/europe/battle-books-herculaneum-5345304.html" TargetMode="External"/><Relationship Id="rId288" Type="http://schemas.openxmlformats.org/officeDocument/2006/relationships/header" Target="header1.xml"/><Relationship Id="rId106" Type="http://schemas.openxmlformats.org/officeDocument/2006/relationships/diagramLayout" Target="diagrams/layout1.xml"/><Relationship Id="rId127" Type="http://schemas.openxmlformats.org/officeDocument/2006/relationships/hyperlink" Target="https://sites.google.com/site/ad79eruption/boscoreale/villa-pisanella" TargetMode="External"/><Relationship Id="rId10" Type="http://schemas.openxmlformats.org/officeDocument/2006/relationships/endnotes" Target="endnotes.xml"/><Relationship Id="rId31" Type="http://schemas.openxmlformats.org/officeDocument/2006/relationships/hyperlink" Target="https://www.youtube.com/watch?v=KGmcvq3Dm-I" TargetMode="External"/><Relationship Id="rId52" Type="http://schemas.openxmlformats.org/officeDocument/2006/relationships/hyperlink" Target="https://app.education.nsw.gov.au/digital-learning-selector/LearningActivity/Card/548" TargetMode="External"/><Relationship Id="rId73" Type="http://schemas.openxmlformats.org/officeDocument/2006/relationships/hyperlink" Target="https://app.education.nsw.gov.au/digital-learning-selector/LearningActivity/Card/542" TargetMode="External"/><Relationship Id="rId94" Type="http://schemas.openxmlformats.org/officeDocument/2006/relationships/hyperlink" Target="https://sites.google.com/site/ad79eruption/pompeii/public-buildings/forum" TargetMode="External"/><Relationship Id="rId148" Type="http://schemas.openxmlformats.org/officeDocument/2006/relationships/hyperlink" Target="https://www.khanacademy.org/humanities/ancient-art-civilizations/roman/x7e914f5b:beginner-guides-to-roman-architecture/a/roman-domestic-architecture-domus" TargetMode="External"/><Relationship Id="rId169" Type="http://schemas.openxmlformats.org/officeDocument/2006/relationships/hyperlink" Target="https://sites.google.com/site/ad79eruption/pompeii/regio-ix/reg-ix-ins-12/house-of-the-chaste-lovers" TargetMode="External"/><Relationship Id="rId4" Type="http://schemas.openxmlformats.org/officeDocument/2006/relationships/customXml" Target="../customXml/item4.xml"/><Relationship Id="rId180" Type="http://schemas.openxmlformats.org/officeDocument/2006/relationships/hyperlink" Target="https://www.planetpompeii.com/en/map/the-suburban-baths.html" TargetMode="External"/><Relationship Id="rId215" Type="http://schemas.openxmlformats.org/officeDocument/2006/relationships/hyperlink" Target="https://templeofisispompeii.weebly.com/" TargetMode="External"/><Relationship Id="rId236" Type="http://schemas.openxmlformats.org/officeDocument/2006/relationships/hyperlink" Target="https://www.smithsonianmag.com/smart-news/check-out-3d-tour-villa-ancient-pompeii-180960698/" TargetMode="External"/><Relationship Id="rId257" Type="http://schemas.openxmlformats.org/officeDocument/2006/relationships/hyperlink" Target="https://academytravel.com.au/blog/interview-with-dr-estelle-lazer-on-her-latest-research-in-pompeii/" TargetMode="External"/><Relationship Id="rId278" Type="http://schemas.openxmlformats.org/officeDocument/2006/relationships/hyperlink" Target="https://www.nytimes.com/2019/10/25/travel/pompeii-restoration-overtourism.html" TargetMode="External"/><Relationship Id="rId42" Type="http://schemas.openxmlformats.org/officeDocument/2006/relationships/hyperlink" Target="https://www.virtuallibrary.info/peel-paragraph-writing.html" TargetMode="External"/><Relationship Id="rId84" Type="http://schemas.openxmlformats.org/officeDocument/2006/relationships/hyperlink" Target="https://app.education.nsw.gov.au/digital-learning-selector/LearningActivity/Card/542" TargetMode="External"/><Relationship Id="rId138" Type="http://schemas.openxmlformats.org/officeDocument/2006/relationships/hyperlink" Target="http://www.pompeii.org.uk/s.php/escursione-la-vita-politica-a-pompei-scavi-di-pompei-it-224-s.htm" TargetMode="External"/><Relationship Id="rId191" Type="http://schemas.openxmlformats.org/officeDocument/2006/relationships/hyperlink" Target="https://app.education.nsw.gov.au/digital-learning-selector/LearningActivity/Card/599" TargetMode="External"/><Relationship Id="rId205" Type="http://schemas.openxmlformats.org/officeDocument/2006/relationships/hyperlink" Target="https://app.education.nsw.gov.au/digital-learning-selector/LearningActivity/Card/546" TargetMode="External"/><Relationship Id="rId247" Type="http://schemas.openxmlformats.org/officeDocument/2006/relationships/hyperlink" Target="https://app.education.nsw.gov.au/digital-learning-selector/LearningActivity/Card/577" TargetMode="External"/><Relationship Id="rId107" Type="http://schemas.openxmlformats.org/officeDocument/2006/relationships/diagramQuickStyle" Target="diagrams/quickStyle1.xml"/><Relationship Id="rId289" Type="http://schemas.openxmlformats.org/officeDocument/2006/relationships/footer" Target="footer3.xml"/><Relationship Id="rId11" Type="http://schemas.openxmlformats.org/officeDocument/2006/relationships/hyperlink" Target="https://educationstandards.nsw.edu.au/wps/portal/nesa/11-12/stage-6-learning-areas/hsie/ancient-history-2017" TargetMode="External"/><Relationship Id="rId53" Type="http://schemas.openxmlformats.org/officeDocument/2006/relationships/hyperlink" Target="https://www.virtuallibrary.info/peel-paragraph-writing.html" TargetMode="External"/><Relationship Id="rId149" Type="http://schemas.openxmlformats.org/officeDocument/2006/relationships/hyperlink" Target="https://www.youtube.com/watch?v=RSd8f5780GM" TargetMode="External"/><Relationship Id="rId95" Type="http://schemas.openxmlformats.org/officeDocument/2006/relationships/hyperlink" Target="https://www.youtube.com/watch?v=IDCVcuVR5w8" TargetMode="External"/><Relationship Id="rId160" Type="http://schemas.openxmlformats.org/officeDocument/2006/relationships/hyperlink" Target="https://owlcation.com/humanities/Structure-of-the-Roman-Familia" TargetMode="External"/><Relationship Id="rId216" Type="http://schemas.openxmlformats.org/officeDocument/2006/relationships/hyperlink" Target="https://www.planetpompeii.com/en/blog/the-thrill-and-the-ecstasy-the-mysteries-of-the-dionysian-cult-in-ancient-rome.html" TargetMode="External"/><Relationship Id="rId258" Type="http://schemas.openxmlformats.org/officeDocument/2006/relationships/hyperlink" Target="https://www.youtube.com/watch?v=KC3nwqW-0yc&amp;app=desktop" TargetMode="External"/><Relationship Id="rId22" Type="http://schemas.openxmlformats.org/officeDocument/2006/relationships/hyperlink" Target="https://www.tulane.edu/~sanelson/Natural_Disasters/volccasehist.htm" TargetMode="External"/><Relationship Id="rId64" Type="http://schemas.openxmlformats.org/officeDocument/2006/relationships/hyperlink" Target="https://www.museoarcheologiconapoli.it/en/room-and-sections-of-the-exhibition/mosaics/" TargetMode="External"/><Relationship Id="rId118" Type="http://schemas.openxmlformats.org/officeDocument/2006/relationships/hyperlink" Target="https://www.youtube.com/watch?v=pJmmzD4CG7k" TargetMode="External"/><Relationship Id="rId171" Type="http://schemas.openxmlformats.org/officeDocument/2006/relationships/hyperlink" Target="http://factsanddetails.com/world/cat56/sub369/entry-6312.html" TargetMode="External"/><Relationship Id="rId227" Type="http://schemas.openxmlformats.org/officeDocument/2006/relationships/hyperlink" Target="https://www.nationalgeographic.com/news/2010/11/pompeii-mount-vesuvius-science-died-instantly-heat-bodi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llis27\NSW%20Department%20of%20Education\HSIE%20Team%20Workspace%20-%20Documents\Rachel\1.%20Current%20projects\Ancient%20History%20Frameworks\Working%20document\Ancient%20History%20-%20Cor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6C7719-AEA5-481C-A251-5176E6BDE459}" type="doc">
      <dgm:prSet loTypeId="urn:microsoft.com/office/officeart/2009/layout/ReverseList" loCatId="relationship" qsTypeId="urn:microsoft.com/office/officeart/2005/8/quickstyle/simple1" qsCatId="simple" csTypeId="urn:microsoft.com/office/officeart/2005/8/colors/accent1_2" csCatId="accent1" phldr="1"/>
      <dgm:spPr/>
      <dgm:t>
        <a:bodyPr/>
        <a:lstStyle/>
        <a:p>
          <a:endParaRPr lang="en-AU"/>
        </a:p>
      </dgm:t>
    </dgm:pt>
    <dgm:pt modelId="{76027A30-0116-4884-8FAA-791E869A1EE4}">
      <dgm:prSet phldrT="[Text]"/>
      <dgm:spPr/>
      <dgm:t>
        <a:bodyPr/>
        <a:lstStyle/>
        <a:p>
          <a:pPr algn="ctr"/>
          <a:r>
            <a:rPr lang="en-AU"/>
            <a:t>Clients</a:t>
          </a:r>
        </a:p>
      </dgm:t>
    </dgm:pt>
    <dgm:pt modelId="{85854F47-D8D0-437B-BFF0-F350ADBAA8F9}" type="parTrans" cxnId="{D15E9E2D-D3E3-49F5-8339-7B7BF198E93B}">
      <dgm:prSet/>
      <dgm:spPr/>
      <dgm:t>
        <a:bodyPr/>
        <a:lstStyle/>
        <a:p>
          <a:endParaRPr lang="en-AU"/>
        </a:p>
      </dgm:t>
    </dgm:pt>
    <dgm:pt modelId="{F23BF0EF-0B0D-45D4-8972-910A30B8B56B}" type="sibTrans" cxnId="{D15E9E2D-D3E3-49F5-8339-7B7BF198E93B}">
      <dgm:prSet/>
      <dgm:spPr/>
      <dgm:t>
        <a:bodyPr/>
        <a:lstStyle/>
        <a:p>
          <a:endParaRPr lang="en-AU"/>
        </a:p>
      </dgm:t>
    </dgm:pt>
    <dgm:pt modelId="{923952E7-B2E6-486B-A6D9-3610014AEC82}">
      <dgm:prSet phldrT="[Text]"/>
      <dgm:spPr/>
      <dgm:t>
        <a:bodyPr/>
        <a:lstStyle/>
        <a:p>
          <a:pPr algn="ctr"/>
          <a:r>
            <a:rPr lang="en-AU"/>
            <a:t>Patrons</a:t>
          </a:r>
        </a:p>
      </dgm:t>
    </dgm:pt>
    <dgm:pt modelId="{FEDF8A15-2206-4D25-A42B-79CB07CF3412}" type="parTrans" cxnId="{0C7C53F4-66F4-499D-BD96-E8325C8FDB6F}">
      <dgm:prSet/>
      <dgm:spPr/>
      <dgm:t>
        <a:bodyPr/>
        <a:lstStyle/>
        <a:p>
          <a:endParaRPr lang="en-AU"/>
        </a:p>
      </dgm:t>
    </dgm:pt>
    <dgm:pt modelId="{B2A9ADE3-4642-43AA-9DB4-7A761847DFF9}" type="sibTrans" cxnId="{0C7C53F4-66F4-499D-BD96-E8325C8FDB6F}">
      <dgm:prSet/>
      <dgm:spPr/>
      <dgm:t>
        <a:bodyPr/>
        <a:lstStyle/>
        <a:p>
          <a:endParaRPr lang="en-AU"/>
        </a:p>
      </dgm:t>
    </dgm:pt>
    <dgm:pt modelId="{E268C7E6-8241-4DAA-A368-3AAB770A247C}" type="pres">
      <dgm:prSet presAssocID="{546C7719-AEA5-481C-A251-5176E6BDE459}" presName="Name0" presStyleCnt="0">
        <dgm:presLayoutVars>
          <dgm:chMax val="2"/>
          <dgm:chPref val="2"/>
          <dgm:animLvl val="lvl"/>
        </dgm:presLayoutVars>
      </dgm:prSet>
      <dgm:spPr/>
    </dgm:pt>
    <dgm:pt modelId="{BE652A49-A017-41DD-B2C7-FDB05CE2D357}" type="pres">
      <dgm:prSet presAssocID="{546C7719-AEA5-481C-A251-5176E6BDE459}" presName="LeftText" presStyleLbl="revTx" presStyleIdx="0" presStyleCnt="0">
        <dgm:presLayoutVars>
          <dgm:bulletEnabled val="1"/>
        </dgm:presLayoutVars>
      </dgm:prSet>
      <dgm:spPr/>
    </dgm:pt>
    <dgm:pt modelId="{D62B7726-3FA3-451A-A5EA-1D951C062962}" type="pres">
      <dgm:prSet presAssocID="{546C7719-AEA5-481C-A251-5176E6BDE459}" presName="LeftNode" presStyleLbl="bgImgPlace1" presStyleIdx="0" presStyleCnt="2">
        <dgm:presLayoutVars>
          <dgm:chMax val="2"/>
          <dgm:chPref val="2"/>
        </dgm:presLayoutVars>
      </dgm:prSet>
      <dgm:spPr/>
    </dgm:pt>
    <dgm:pt modelId="{4CE795D1-CCA7-480B-AA1D-A0D9357F75F1}" type="pres">
      <dgm:prSet presAssocID="{546C7719-AEA5-481C-A251-5176E6BDE459}" presName="RightText" presStyleLbl="revTx" presStyleIdx="0" presStyleCnt="0">
        <dgm:presLayoutVars>
          <dgm:bulletEnabled val="1"/>
        </dgm:presLayoutVars>
      </dgm:prSet>
      <dgm:spPr/>
    </dgm:pt>
    <dgm:pt modelId="{3951A0E9-988D-47C1-AE80-F963BBF01009}" type="pres">
      <dgm:prSet presAssocID="{546C7719-AEA5-481C-A251-5176E6BDE459}" presName="RightNode" presStyleLbl="bgImgPlace1" presStyleIdx="1" presStyleCnt="2">
        <dgm:presLayoutVars>
          <dgm:chMax val="0"/>
          <dgm:chPref val="0"/>
        </dgm:presLayoutVars>
      </dgm:prSet>
      <dgm:spPr/>
    </dgm:pt>
    <dgm:pt modelId="{F1C5F6FE-F7B5-4DAB-AA94-550A67740FD2}" type="pres">
      <dgm:prSet presAssocID="{546C7719-AEA5-481C-A251-5176E6BDE459}" presName="TopArrow" presStyleLbl="node1" presStyleIdx="0" presStyleCnt="2"/>
      <dgm:spPr/>
    </dgm:pt>
    <dgm:pt modelId="{37155962-2290-447E-946C-6DBA83C9E4BA}" type="pres">
      <dgm:prSet presAssocID="{546C7719-AEA5-481C-A251-5176E6BDE459}" presName="BottomArrow" presStyleLbl="node1" presStyleIdx="1" presStyleCnt="2"/>
      <dgm:spPr/>
    </dgm:pt>
  </dgm:ptLst>
  <dgm:cxnLst>
    <dgm:cxn modelId="{4C73E808-9BFD-4975-A935-3E624785794C}" type="presOf" srcId="{546C7719-AEA5-481C-A251-5176E6BDE459}" destId="{E268C7E6-8241-4DAA-A368-3AAB770A247C}" srcOrd="0" destOrd="0" presId="urn:microsoft.com/office/officeart/2009/layout/ReverseList"/>
    <dgm:cxn modelId="{BF893117-7671-4058-8E5C-ADBE3FBAE334}" type="presOf" srcId="{76027A30-0116-4884-8FAA-791E869A1EE4}" destId="{BE652A49-A017-41DD-B2C7-FDB05CE2D357}" srcOrd="0" destOrd="0" presId="urn:microsoft.com/office/officeart/2009/layout/ReverseList"/>
    <dgm:cxn modelId="{D15E9E2D-D3E3-49F5-8339-7B7BF198E93B}" srcId="{546C7719-AEA5-481C-A251-5176E6BDE459}" destId="{76027A30-0116-4884-8FAA-791E869A1EE4}" srcOrd="0" destOrd="0" parTransId="{85854F47-D8D0-437B-BFF0-F350ADBAA8F9}" sibTransId="{F23BF0EF-0B0D-45D4-8972-910A30B8B56B}"/>
    <dgm:cxn modelId="{EEBD8A5B-9AF0-48A0-8312-DF88D31ADC2F}" type="presOf" srcId="{923952E7-B2E6-486B-A6D9-3610014AEC82}" destId="{4CE795D1-CCA7-480B-AA1D-A0D9357F75F1}" srcOrd="0" destOrd="0" presId="urn:microsoft.com/office/officeart/2009/layout/ReverseList"/>
    <dgm:cxn modelId="{342DF46A-3CCB-4AD4-BCE5-E8865277303E}" type="presOf" srcId="{923952E7-B2E6-486B-A6D9-3610014AEC82}" destId="{3951A0E9-988D-47C1-AE80-F963BBF01009}" srcOrd="1" destOrd="0" presId="urn:microsoft.com/office/officeart/2009/layout/ReverseList"/>
    <dgm:cxn modelId="{D8092AE0-9CE9-479E-8611-842EAE12A5DF}" type="presOf" srcId="{76027A30-0116-4884-8FAA-791E869A1EE4}" destId="{D62B7726-3FA3-451A-A5EA-1D951C062962}" srcOrd="1" destOrd="0" presId="urn:microsoft.com/office/officeart/2009/layout/ReverseList"/>
    <dgm:cxn modelId="{0C7C53F4-66F4-499D-BD96-E8325C8FDB6F}" srcId="{546C7719-AEA5-481C-A251-5176E6BDE459}" destId="{923952E7-B2E6-486B-A6D9-3610014AEC82}" srcOrd="1" destOrd="0" parTransId="{FEDF8A15-2206-4D25-A42B-79CB07CF3412}" sibTransId="{B2A9ADE3-4642-43AA-9DB4-7A761847DFF9}"/>
    <dgm:cxn modelId="{3FBEE468-7A91-477E-9D7A-B677E8C7BA3F}" type="presParOf" srcId="{E268C7E6-8241-4DAA-A368-3AAB770A247C}" destId="{BE652A49-A017-41DD-B2C7-FDB05CE2D357}" srcOrd="0" destOrd="0" presId="urn:microsoft.com/office/officeart/2009/layout/ReverseList"/>
    <dgm:cxn modelId="{177C2332-9F1C-4917-8BF7-CC95AB10813C}" type="presParOf" srcId="{E268C7E6-8241-4DAA-A368-3AAB770A247C}" destId="{D62B7726-3FA3-451A-A5EA-1D951C062962}" srcOrd="1" destOrd="0" presId="urn:microsoft.com/office/officeart/2009/layout/ReverseList"/>
    <dgm:cxn modelId="{C504A9E3-7DC8-43C5-900B-4290C53D43A2}" type="presParOf" srcId="{E268C7E6-8241-4DAA-A368-3AAB770A247C}" destId="{4CE795D1-CCA7-480B-AA1D-A0D9357F75F1}" srcOrd="2" destOrd="0" presId="urn:microsoft.com/office/officeart/2009/layout/ReverseList"/>
    <dgm:cxn modelId="{31BBE942-F82E-4188-8617-B1A065CC6D94}" type="presParOf" srcId="{E268C7E6-8241-4DAA-A368-3AAB770A247C}" destId="{3951A0E9-988D-47C1-AE80-F963BBF01009}" srcOrd="3" destOrd="0" presId="urn:microsoft.com/office/officeart/2009/layout/ReverseList"/>
    <dgm:cxn modelId="{45D700FE-F4DF-43C5-BACE-85A4D44FDCDC}" type="presParOf" srcId="{E268C7E6-8241-4DAA-A368-3AAB770A247C}" destId="{F1C5F6FE-F7B5-4DAB-AA94-550A67740FD2}" srcOrd="4" destOrd="0" presId="urn:microsoft.com/office/officeart/2009/layout/ReverseList"/>
    <dgm:cxn modelId="{4DB17F3B-1021-4005-B33B-1E33A8D98CE5}" type="presParOf" srcId="{E268C7E6-8241-4DAA-A368-3AAB770A247C}" destId="{37155962-2290-447E-946C-6DBA83C9E4BA}" srcOrd="5" destOrd="0" presId="urn:microsoft.com/office/officeart/2009/layout/ReverseList"/>
  </dgm:cxnLst>
  <dgm:bg/>
  <dgm:whole/>
  <dgm:extLst>
    <a:ext uri="http://schemas.microsoft.com/office/drawing/2008/diagram">
      <dsp:dataModelExt xmlns:dsp="http://schemas.microsoft.com/office/drawing/2008/diagram" relId="rId10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2B7726-3FA3-451A-A5EA-1D951C062962}">
      <dsp:nvSpPr>
        <dsp:cNvPr id="0" name=""/>
        <dsp:cNvSpPr/>
      </dsp:nvSpPr>
      <dsp:spPr>
        <a:xfrm rot="16200000">
          <a:off x="1057197" y="971673"/>
          <a:ext cx="2057537" cy="1257373"/>
        </a:xfrm>
        <a:prstGeom prst="round2SameRect">
          <a:avLst>
            <a:gd name="adj1" fmla="val 16670"/>
            <a:gd name="adj2" fmla="val 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1440" tIns="152400" rIns="137160" bIns="152400" numCol="1" spcCol="1270" anchor="t" anchorCtr="0">
          <a:noAutofit/>
        </a:bodyPr>
        <a:lstStyle/>
        <a:p>
          <a:pPr marL="0" lvl="0" indent="0" algn="ctr" defTabSz="1066800">
            <a:lnSpc>
              <a:spcPct val="90000"/>
            </a:lnSpc>
            <a:spcBef>
              <a:spcPct val="0"/>
            </a:spcBef>
            <a:spcAft>
              <a:spcPct val="35000"/>
            </a:spcAft>
            <a:buNone/>
          </a:pPr>
          <a:r>
            <a:rPr lang="en-AU" sz="2400" kern="1200"/>
            <a:t>Clients</a:t>
          </a:r>
        </a:p>
      </dsp:txBody>
      <dsp:txXfrm rot="5400000">
        <a:off x="1518670" y="632983"/>
        <a:ext cx="1195982" cy="1934755"/>
      </dsp:txXfrm>
    </dsp:sp>
    <dsp:sp modelId="{3951A0E9-988D-47C1-AE80-F963BBF01009}">
      <dsp:nvSpPr>
        <dsp:cNvPr id="0" name=""/>
        <dsp:cNvSpPr/>
      </dsp:nvSpPr>
      <dsp:spPr>
        <a:xfrm rot="5400000">
          <a:off x="2371665" y="971673"/>
          <a:ext cx="2057537" cy="1257373"/>
        </a:xfrm>
        <a:prstGeom prst="round2SameRect">
          <a:avLst>
            <a:gd name="adj1" fmla="val 16670"/>
            <a:gd name="adj2" fmla="val 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7160" tIns="152400" rIns="91440" bIns="152400" numCol="1" spcCol="1270" anchor="t" anchorCtr="0">
          <a:noAutofit/>
        </a:bodyPr>
        <a:lstStyle/>
        <a:p>
          <a:pPr marL="0" lvl="0" indent="0" algn="ctr" defTabSz="1066800">
            <a:lnSpc>
              <a:spcPct val="90000"/>
            </a:lnSpc>
            <a:spcBef>
              <a:spcPct val="0"/>
            </a:spcBef>
            <a:spcAft>
              <a:spcPct val="35000"/>
            </a:spcAft>
            <a:buNone/>
          </a:pPr>
          <a:r>
            <a:rPr lang="en-AU" sz="2400" kern="1200"/>
            <a:t>Patrons</a:t>
          </a:r>
        </a:p>
      </dsp:txBody>
      <dsp:txXfrm rot="-5400000">
        <a:off x="2771747" y="632983"/>
        <a:ext cx="1195982" cy="1934755"/>
      </dsp:txXfrm>
    </dsp:sp>
    <dsp:sp modelId="{F1C5F6FE-F7B5-4DAB-AA94-550A67740FD2}">
      <dsp:nvSpPr>
        <dsp:cNvPr id="0" name=""/>
        <dsp:cNvSpPr/>
      </dsp:nvSpPr>
      <dsp:spPr>
        <a:xfrm>
          <a:off x="2085837" y="0"/>
          <a:ext cx="1314468" cy="1314404"/>
        </a:xfrm>
        <a:prstGeom prst="circularArrow">
          <a:avLst>
            <a:gd name="adj1" fmla="val 12500"/>
            <a:gd name="adj2" fmla="val 1142322"/>
            <a:gd name="adj3" fmla="val 20457678"/>
            <a:gd name="adj4" fmla="val 10800000"/>
            <a:gd name="adj5" fmla="val 12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155962-2290-447E-946C-6DBA83C9E4BA}">
      <dsp:nvSpPr>
        <dsp:cNvPr id="0" name=""/>
        <dsp:cNvSpPr/>
      </dsp:nvSpPr>
      <dsp:spPr>
        <a:xfrm rot="10800000">
          <a:off x="2085837" y="1885995"/>
          <a:ext cx="1314468" cy="1314404"/>
        </a:xfrm>
        <a:prstGeom prst="circularArrow">
          <a:avLst>
            <a:gd name="adj1" fmla="val 12500"/>
            <a:gd name="adj2" fmla="val 1142322"/>
            <a:gd name="adj3" fmla="val 20457678"/>
            <a:gd name="adj4" fmla="val 10800000"/>
            <a:gd name="adj5" fmla="val 12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2" ma:contentTypeDescription="Create a new document." ma:contentTypeScope="" ma:versionID="23119109d04428b0838117dfa6aa65e4">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8327168d27baf996c6b46669121867f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BD0FCE00-96E3-44C7-A89C-6A0C0BFB5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288C5-E9F3-47B5-A339-F3890E11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Ancient History - Core</Template>
  <TotalTime>7417</TotalTime>
  <Pages>37</Pages>
  <Words>12379</Words>
  <Characters>70563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S6-ancient-history-core-study-cities-of-Vesuvius-Pompeii-and-Herculaneum</vt:lpstr>
    </vt:vector>
  </TitlesOfParts>
  <Manager/>
  <Company>NSW Department of Education</Company>
  <LinksUpToDate>false</LinksUpToDate>
  <CharactersWithSpaces>82777</CharactersWithSpaces>
  <SharedDoc>false</SharedDoc>
  <HyperlinkBase/>
  <HLinks>
    <vt:vector size="1920" baseType="variant">
      <vt:variant>
        <vt:i4>5439570</vt:i4>
      </vt:variant>
      <vt:variant>
        <vt:i4>1083</vt:i4>
      </vt:variant>
      <vt:variant>
        <vt:i4>0</vt:i4>
      </vt:variant>
      <vt:variant>
        <vt:i4>5</vt:i4>
      </vt:variant>
      <vt:variant>
        <vt:lpwstr>https://app.education.nsw.gov.au/digital-learning-selector/LearningTool/Card/186</vt:lpwstr>
      </vt:variant>
      <vt:variant>
        <vt:lpwstr>.X82LDQvfpLk.link</vt:lpwstr>
      </vt:variant>
      <vt:variant>
        <vt:i4>7798839</vt:i4>
      </vt:variant>
      <vt:variant>
        <vt:i4>1080</vt:i4>
      </vt:variant>
      <vt:variant>
        <vt:i4>0</vt:i4>
      </vt:variant>
      <vt:variant>
        <vt:i4>5</vt:i4>
      </vt:variant>
      <vt:variant>
        <vt:lpwstr>https://educationstandards.nsw.edu.au/wps/portal/nesa/11-12/stage-6-learning-areas/hsie/ancient-history-2017/performance-band-descriptions</vt:lpwstr>
      </vt:variant>
      <vt:variant>
        <vt:lpwstr/>
      </vt:variant>
      <vt:variant>
        <vt:i4>720967</vt:i4>
      </vt:variant>
      <vt:variant>
        <vt:i4>1077</vt:i4>
      </vt:variant>
      <vt:variant>
        <vt:i4>0</vt:i4>
      </vt:variant>
      <vt:variant>
        <vt:i4>5</vt:i4>
      </vt:variant>
      <vt:variant>
        <vt:lpwstr>https://app.education.nsw.gov.au/digital-learning-selector/LearningActivity/Card/543</vt:lpwstr>
      </vt:variant>
      <vt:variant>
        <vt:lpwstr>.X7bxNYjkCrk.link</vt:lpwstr>
      </vt:variant>
      <vt:variant>
        <vt:i4>7471166</vt:i4>
      </vt:variant>
      <vt:variant>
        <vt:i4>1074</vt:i4>
      </vt:variant>
      <vt:variant>
        <vt:i4>0</vt:i4>
      </vt:variant>
      <vt:variant>
        <vt:i4>5</vt:i4>
      </vt:variant>
      <vt:variant>
        <vt:lpwstr>https://www.virtuallibrary.info/peel-paragraph-writing.html</vt:lpwstr>
      </vt:variant>
      <vt:variant>
        <vt:lpwstr/>
      </vt:variant>
      <vt:variant>
        <vt:i4>4063268</vt:i4>
      </vt:variant>
      <vt:variant>
        <vt:i4>1071</vt:i4>
      </vt:variant>
      <vt:variant>
        <vt:i4>0</vt:i4>
      </vt:variant>
      <vt:variant>
        <vt:i4>5</vt:i4>
      </vt:variant>
      <vt:variant>
        <vt:lpwstr>https://www.the-tls.co.uk/articles/does-it-matter-if-a-house-at-pompeii-falls-down/</vt:lpwstr>
      </vt:variant>
      <vt:variant>
        <vt:lpwstr/>
      </vt:variant>
      <vt:variant>
        <vt:i4>6357100</vt:i4>
      </vt:variant>
      <vt:variant>
        <vt:i4>1068</vt:i4>
      </vt:variant>
      <vt:variant>
        <vt:i4>0</vt:i4>
      </vt:variant>
      <vt:variant>
        <vt:i4>5</vt:i4>
      </vt:variant>
      <vt:variant>
        <vt:lpwstr>http://www.pompeiitaly.org/en/pompeii-ruins/rules-and-tips-for-photographing-the-ruins-of-pompeii/</vt:lpwstr>
      </vt:variant>
      <vt:variant>
        <vt:lpwstr/>
      </vt:variant>
      <vt:variant>
        <vt:i4>1179650</vt:i4>
      </vt:variant>
      <vt:variant>
        <vt:i4>1065</vt:i4>
      </vt:variant>
      <vt:variant>
        <vt:i4>0</vt:i4>
      </vt:variant>
      <vt:variant>
        <vt:i4>5</vt:i4>
      </vt:variant>
      <vt:variant>
        <vt:lpwstr>https://nypost.com/2016/02/24/tourists-are-finishing-what-the-volcano-started-in-pompeii/</vt:lpwstr>
      </vt:variant>
      <vt:variant>
        <vt:lpwstr/>
      </vt:variant>
      <vt:variant>
        <vt:i4>3080310</vt:i4>
      </vt:variant>
      <vt:variant>
        <vt:i4>1062</vt:i4>
      </vt:variant>
      <vt:variant>
        <vt:i4>0</vt:i4>
      </vt:variant>
      <vt:variant>
        <vt:i4>5</vt:i4>
      </vt:variant>
      <vt:variant>
        <vt:lpwstr>https://www.news.com.au/travel/travel-updates/tourist-damages-ancient-site-in-quest-for-good-photo/news-story/cfc2409995983628b38ac881c09f5612</vt:lpwstr>
      </vt:variant>
      <vt:variant>
        <vt:lpwstr/>
      </vt:variant>
      <vt:variant>
        <vt:i4>7471168</vt:i4>
      </vt:variant>
      <vt:variant>
        <vt:i4>1059</vt:i4>
      </vt:variant>
      <vt:variant>
        <vt:i4>0</vt:i4>
      </vt:variant>
      <vt:variant>
        <vt:i4>5</vt:i4>
      </vt:variant>
      <vt:variant>
        <vt:lpwstr>https://app.education.nsw.gov.au/digital-learning-selector/LearningActivity/Card/546</vt:lpwstr>
      </vt:variant>
      <vt:variant>
        <vt:lpwstr>.X7yG_pkYkQ4.link</vt:lpwstr>
      </vt:variant>
      <vt:variant>
        <vt:i4>8126512</vt:i4>
      </vt:variant>
      <vt:variant>
        <vt:i4>1056</vt:i4>
      </vt:variant>
      <vt:variant>
        <vt:i4>0</vt:i4>
      </vt:variant>
      <vt:variant>
        <vt:i4>5</vt:i4>
      </vt:variant>
      <vt:variant>
        <vt:lpwstr>https://www.nytimes.com/2019/10/25/travel/pompeii-restoration-overtourism.html</vt:lpwstr>
      </vt:variant>
      <vt:variant>
        <vt:lpwstr/>
      </vt:variant>
      <vt:variant>
        <vt:i4>3211362</vt:i4>
      </vt:variant>
      <vt:variant>
        <vt:i4>1053</vt:i4>
      </vt:variant>
      <vt:variant>
        <vt:i4>0</vt:i4>
      </vt:variant>
      <vt:variant>
        <vt:i4>5</vt:i4>
      </vt:variant>
      <vt:variant>
        <vt:lpwstr>http://pompeiisites.org/en/visiting-info/regulations-for-visitors/</vt:lpwstr>
      </vt:variant>
      <vt:variant>
        <vt:lpwstr/>
      </vt:variant>
      <vt:variant>
        <vt:i4>4063353</vt:i4>
      </vt:variant>
      <vt:variant>
        <vt:i4>1050</vt:i4>
      </vt:variant>
      <vt:variant>
        <vt:i4>0</vt:i4>
      </vt:variant>
      <vt:variant>
        <vt:i4>5</vt:i4>
      </vt:variant>
      <vt:variant>
        <vt:lpwstr>http://pompeiisites.org/en/archaeological-park-of-pompeii/visitor-data/</vt:lpwstr>
      </vt:variant>
      <vt:variant>
        <vt:lpwstr/>
      </vt:variant>
      <vt:variant>
        <vt:i4>5767245</vt:i4>
      </vt:variant>
      <vt:variant>
        <vt:i4>1047</vt:i4>
      </vt:variant>
      <vt:variant>
        <vt:i4>0</vt:i4>
      </vt:variant>
      <vt:variant>
        <vt:i4>5</vt:i4>
      </vt:variant>
      <vt:variant>
        <vt:lpwstr>https://app.education.nsw.gov.au/digital-learning-selector/LearningActivity/Card/577</vt:lpwstr>
      </vt:variant>
      <vt:variant>
        <vt:lpwstr>.X72wCwNhOYI.link</vt:lpwstr>
      </vt:variant>
      <vt:variant>
        <vt:i4>720967</vt:i4>
      </vt:variant>
      <vt:variant>
        <vt:i4>1044</vt:i4>
      </vt:variant>
      <vt:variant>
        <vt:i4>0</vt:i4>
      </vt:variant>
      <vt:variant>
        <vt:i4>5</vt:i4>
      </vt:variant>
      <vt:variant>
        <vt:lpwstr>https://app.education.nsw.gov.au/digital-learning-selector/LearningActivity/Card/543</vt:lpwstr>
      </vt:variant>
      <vt:variant>
        <vt:lpwstr>.X7bxNYjkCrk.link</vt:lpwstr>
      </vt:variant>
      <vt:variant>
        <vt:i4>6619260</vt:i4>
      </vt:variant>
      <vt:variant>
        <vt:i4>1041</vt:i4>
      </vt:variant>
      <vt:variant>
        <vt:i4>0</vt:i4>
      </vt:variant>
      <vt:variant>
        <vt:i4>5</vt:i4>
      </vt:variant>
      <vt:variant>
        <vt:lpwstr>https://www.bbc.com/news/magazine-20407286</vt:lpwstr>
      </vt:variant>
      <vt:variant>
        <vt:lpwstr/>
      </vt:variant>
      <vt:variant>
        <vt:i4>4718621</vt:i4>
      </vt:variant>
      <vt:variant>
        <vt:i4>1038</vt:i4>
      </vt:variant>
      <vt:variant>
        <vt:i4>0</vt:i4>
      </vt:variant>
      <vt:variant>
        <vt:i4>5</vt:i4>
      </vt:variant>
      <vt:variant>
        <vt:lpwstr>https://icom.museum/en/resources/standards-guidelines/code-of-ethics/</vt:lpwstr>
      </vt:variant>
      <vt:variant>
        <vt:lpwstr/>
      </vt:variant>
      <vt:variant>
        <vt:i4>3473450</vt:i4>
      </vt:variant>
      <vt:variant>
        <vt:i4>1035</vt:i4>
      </vt:variant>
      <vt:variant>
        <vt:i4>0</vt:i4>
      </vt:variant>
      <vt:variant>
        <vt:i4>5</vt:i4>
      </vt:variant>
      <vt:variant>
        <vt:lpwstr>https://www.forbes.com/sites/kristinakillgrove/2018/10/25/new-skeletons-from-pompeii-shed-light-on-humans-response-to-disaster/?sh=3514d59b4d69</vt:lpwstr>
      </vt:variant>
      <vt:variant>
        <vt:lpwstr/>
      </vt:variant>
      <vt:variant>
        <vt:i4>1835019</vt:i4>
      </vt:variant>
      <vt:variant>
        <vt:i4>1032</vt:i4>
      </vt:variant>
      <vt:variant>
        <vt:i4>0</vt:i4>
      </vt:variant>
      <vt:variant>
        <vt:i4>5</vt:i4>
      </vt:variant>
      <vt:variant>
        <vt:lpwstr>https://app.education.nsw.gov.au/digital-learning-selector/LearningActivity/Card/548</vt:lpwstr>
      </vt:variant>
      <vt:variant>
        <vt:lpwstr>.X77i1CJFw8I.link</vt:lpwstr>
      </vt:variant>
      <vt:variant>
        <vt:i4>5767261</vt:i4>
      </vt:variant>
      <vt:variant>
        <vt:i4>1029</vt:i4>
      </vt:variant>
      <vt:variant>
        <vt:i4>0</vt:i4>
      </vt:variant>
      <vt:variant>
        <vt:i4>5</vt:i4>
      </vt:variant>
      <vt:variant>
        <vt:lpwstr>https://www.theguardian.com/science/2019/jul/22/pompeii-row-erupts-between-rival-scientific-factions</vt:lpwstr>
      </vt:variant>
      <vt:variant>
        <vt:lpwstr/>
      </vt:variant>
      <vt:variant>
        <vt:i4>131092</vt:i4>
      </vt:variant>
      <vt:variant>
        <vt:i4>1026</vt:i4>
      </vt:variant>
      <vt:variant>
        <vt:i4>0</vt:i4>
      </vt:variant>
      <vt:variant>
        <vt:i4>5</vt:i4>
      </vt:variant>
      <vt:variant>
        <vt:lpwstr>https://www.theartnewspaper.com/comment/further-exploration-at-herculaneum-could-stagger-the-imagination</vt:lpwstr>
      </vt:variant>
      <vt:variant>
        <vt:lpwstr/>
      </vt:variant>
      <vt:variant>
        <vt:i4>196687</vt:i4>
      </vt:variant>
      <vt:variant>
        <vt:i4>1023</vt:i4>
      </vt:variant>
      <vt:variant>
        <vt:i4>0</vt:i4>
      </vt:variant>
      <vt:variant>
        <vt:i4>5</vt:i4>
      </vt:variant>
      <vt:variant>
        <vt:lpwstr>https://www.independent.co.uk/news/world/europe/battle-books-herculaneum-5345304.html</vt:lpwstr>
      </vt:variant>
      <vt:variant>
        <vt:lpwstr/>
      </vt:variant>
      <vt:variant>
        <vt:i4>1703966</vt:i4>
      </vt:variant>
      <vt:variant>
        <vt:i4>1020</vt:i4>
      </vt:variant>
      <vt:variant>
        <vt:i4>0</vt:i4>
      </vt:variant>
      <vt:variant>
        <vt:i4>5</vt:i4>
      </vt:variant>
      <vt:variant>
        <vt:lpwstr>https://sites.google.com/site/ad79eruption/herculaneum-1/villa-of-the-papyri</vt:lpwstr>
      </vt:variant>
      <vt:variant>
        <vt:lpwstr/>
      </vt:variant>
      <vt:variant>
        <vt:i4>4718611</vt:i4>
      </vt:variant>
      <vt:variant>
        <vt:i4>1017</vt:i4>
      </vt:variant>
      <vt:variant>
        <vt:i4>0</vt:i4>
      </vt:variant>
      <vt:variant>
        <vt:i4>5</vt:i4>
      </vt:variant>
      <vt:variant>
        <vt:lpwstr>https://app.education.nsw.gov.au/digital-learning-selector/LearningActivity/Card/545</vt:lpwstr>
      </vt:variant>
      <vt:variant>
        <vt:lpwstr>.X819frGmHes.link</vt:lpwstr>
      </vt:variant>
      <vt:variant>
        <vt:i4>7995515</vt:i4>
      </vt:variant>
      <vt:variant>
        <vt:i4>1014</vt:i4>
      </vt:variant>
      <vt:variant>
        <vt:i4>0</vt:i4>
      </vt:variant>
      <vt:variant>
        <vt:i4>5</vt:i4>
      </vt:variant>
      <vt:variant>
        <vt:lpwstr>https://www.abc.net.au/news/2018-07-01/pompeii-victim-was-not-crushed-by-stone-skull-found-intact/9929058</vt:lpwstr>
      </vt:variant>
      <vt:variant>
        <vt:lpwstr>:~:text=The%20rock%20weighing%20almost%20300,of%20the%20man's%20undamaged%20skull.</vt:lpwstr>
      </vt:variant>
      <vt:variant>
        <vt:i4>3801201</vt:i4>
      </vt:variant>
      <vt:variant>
        <vt:i4>1011</vt:i4>
      </vt:variant>
      <vt:variant>
        <vt:i4>0</vt:i4>
      </vt:variant>
      <vt:variant>
        <vt:i4>5</vt:i4>
      </vt:variant>
      <vt:variant>
        <vt:lpwstr>http://pompeiisites.org/en/archaeological-site/casa-di-leda-e-il-cigno/</vt:lpwstr>
      </vt:variant>
      <vt:variant>
        <vt:lpwstr/>
      </vt:variant>
      <vt:variant>
        <vt:i4>7929960</vt:i4>
      </vt:variant>
      <vt:variant>
        <vt:i4>1008</vt:i4>
      </vt:variant>
      <vt:variant>
        <vt:i4>0</vt:i4>
      </vt:variant>
      <vt:variant>
        <vt:i4>5</vt:i4>
      </vt:variant>
      <vt:variant>
        <vt:lpwstr>https://www.livescience.com/amulets-discovered-in-pompeii.html</vt:lpwstr>
      </vt:variant>
      <vt:variant>
        <vt:lpwstr/>
      </vt:variant>
      <vt:variant>
        <vt:i4>655449</vt:i4>
      </vt:variant>
      <vt:variant>
        <vt:i4>1005</vt:i4>
      </vt:variant>
      <vt:variant>
        <vt:i4>0</vt:i4>
      </vt:variant>
      <vt:variant>
        <vt:i4>5</vt:i4>
      </vt:variant>
      <vt:variant>
        <vt:lpwstr>https://www.youtube.com/watch?v=abspZyhQDm0&amp;t=73s&amp;app=desktop</vt:lpwstr>
      </vt:variant>
      <vt:variant>
        <vt:lpwstr/>
      </vt:variant>
      <vt:variant>
        <vt:i4>5177373</vt:i4>
      </vt:variant>
      <vt:variant>
        <vt:i4>1002</vt:i4>
      </vt:variant>
      <vt:variant>
        <vt:i4>0</vt:i4>
      </vt:variant>
      <vt:variant>
        <vt:i4>5</vt:i4>
      </vt:variant>
      <vt:variant>
        <vt:lpwstr>https://www.nationalgeographic.com/history/magazine/2020/07-08/pompeii-recent-finds-reveal-new-clues-destruction/</vt:lpwstr>
      </vt:variant>
      <vt:variant>
        <vt:lpwstr/>
      </vt:variant>
      <vt:variant>
        <vt:i4>1048594</vt:i4>
      </vt:variant>
      <vt:variant>
        <vt:i4>999</vt:i4>
      </vt:variant>
      <vt:variant>
        <vt:i4>0</vt:i4>
      </vt:variant>
      <vt:variant>
        <vt:i4>5</vt:i4>
      </vt:variant>
      <vt:variant>
        <vt:lpwstr>http://pompeiisites.org/en/visiting-info/pompeii-for-all/</vt:lpwstr>
      </vt:variant>
      <vt:variant>
        <vt:lpwstr/>
      </vt:variant>
      <vt:variant>
        <vt:i4>8192054</vt:i4>
      </vt:variant>
      <vt:variant>
        <vt:i4>996</vt:i4>
      </vt:variant>
      <vt:variant>
        <vt:i4>0</vt:i4>
      </vt:variant>
      <vt:variant>
        <vt:i4>5</vt:i4>
      </vt:variant>
      <vt:variant>
        <vt:lpwstr>https://www.youtube.com/watch?v=KC3nwqW-0yc&amp;app=desktop</vt:lpwstr>
      </vt:variant>
      <vt:variant>
        <vt:lpwstr/>
      </vt:variant>
      <vt:variant>
        <vt:i4>327685</vt:i4>
      </vt:variant>
      <vt:variant>
        <vt:i4>993</vt:i4>
      </vt:variant>
      <vt:variant>
        <vt:i4>0</vt:i4>
      </vt:variant>
      <vt:variant>
        <vt:i4>5</vt:i4>
      </vt:variant>
      <vt:variant>
        <vt:lpwstr>https://academytravel.com.au/blog/interview-with-dr-estelle-lazer-on-her-latest-research-in-pompeii/</vt:lpwstr>
      </vt:variant>
      <vt:variant>
        <vt:lpwstr/>
      </vt:variant>
      <vt:variant>
        <vt:i4>5701712</vt:i4>
      </vt:variant>
      <vt:variant>
        <vt:i4>990</vt:i4>
      </vt:variant>
      <vt:variant>
        <vt:i4>0</vt:i4>
      </vt:variant>
      <vt:variant>
        <vt:i4>5</vt:i4>
      </vt:variant>
      <vt:variant>
        <vt:lpwstr>https://www.sydney.edu.au/news-opinion/news/2016/08/18/skeletal-analysis-reveals-pompeii-myths-are-getting-long-in-the-.html</vt:lpwstr>
      </vt:variant>
      <vt:variant>
        <vt:lpwstr/>
      </vt:variant>
      <vt:variant>
        <vt:i4>3080240</vt:i4>
      </vt:variant>
      <vt:variant>
        <vt:i4>987</vt:i4>
      </vt:variant>
      <vt:variant>
        <vt:i4>0</vt:i4>
      </vt:variant>
      <vt:variant>
        <vt:i4>5</vt:i4>
      </vt:variant>
      <vt:variant>
        <vt:lpwstr>https://www.independent.co.uk/news/world/europe/pompeii-recruits-army-spies-root-out-mafia-corruption-and-shoddy-renovation-work-ancient-site-a6951071.html</vt:lpwstr>
      </vt:variant>
      <vt:variant>
        <vt:lpwstr/>
      </vt:variant>
      <vt:variant>
        <vt:i4>5439560</vt:i4>
      </vt:variant>
      <vt:variant>
        <vt:i4>984</vt:i4>
      </vt:variant>
      <vt:variant>
        <vt:i4>0</vt:i4>
      </vt:variant>
      <vt:variant>
        <vt:i4>5</vt:i4>
      </vt:variant>
      <vt:variant>
        <vt:lpwstr>https://archaeologynewsnetwork.blogspot.com/2016/03/italy-to-combat-mafia-crime-and.html</vt:lpwstr>
      </vt:variant>
      <vt:variant>
        <vt:lpwstr/>
      </vt:variant>
      <vt:variant>
        <vt:i4>3276926</vt:i4>
      </vt:variant>
      <vt:variant>
        <vt:i4>981</vt:i4>
      </vt:variant>
      <vt:variant>
        <vt:i4>0</vt:i4>
      </vt:variant>
      <vt:variant>
        <vt:i4>5</vt:i4>
      </vt:variant>
      <vt:variant>
        <vt:lpwstr>http://pompeiisites.org/en/comunicati/pompeii-franceschini-a-story-of-rebirth-and-redemption-to-be-proud-of-osanna-it-is-no-longer-the-time-of-emergencies/</vt:lpwstr>
      </vt:variant>
      <vt:variant>
        <vt:lpwstr/>
      </vt:variant>
      <vt:variant>
        <vt:i4>5111808</vt:i4>
      </vt:variant>
      <vt:variant>
        <vt:i4>978</vt:i4>
      </vt:variant>
      <vt:variant>
        <vt:i4>0</vt:i4>
      </vt:variant>
      <vt:variant>
        <vt:i4>5</vt:i4>
      </vt:variant>
      <vt:variant>
        <vt:lpwstr>https://www.theguardian.com/science/2020/feb/18/pompeii-house-of-lovers-reopens-to-public-after-40-years</vt:lpwstr>
      </vt:variant>
      <vt:variant>
        <vt:lpwstr/>
      </vt:variant>
      <vt:variant>
        <vt:i4>5308429</vt:i4>
      </vt:variant>
      <vt:variant>
        <vt:i4>975</vt:i4>
      </vt:variant>
      <vt:variant>
        <vt:i4>0</vt:i4>
      </vt:variant>
      <vt:variant>
        <vt:i4>5</vt:i4>
      </vt:variant>
      <vt:variant>
        <vt:lpwstr>https://www.archaeology.org/issues/124-1403/features/1813-pompeii-saving-the-villa-of-the-mysterieshttps:/www.archaeology.org/issues/124-1403/features/1813-pompeii-saving-the-villa-of-the-mysteries</vt:lpwstr>
      </vt:variant>
      <vt:variant>
        <vt:lpwstr/>
      </vt:variant>
      <vt:variant>
        <vt:i4>4849734</vt:i4>
      </vt:variant>
      <vt:variant>
        <vt:i4>972</vt:i4>
      </vt:variant>
      <vt:variant>
        <vt:i4>0</vt:i4>
      </vt:variant>
      <vt:variant>
        <vt:i4>5</vt:i4>
      </vt:variant>
      <vt:variant>
        <vt:lpwstr>http://www.iitaly.org/magazine/focus/facts-stories/article/pompeiis-villa-mysteries-finally-restored-after-two-years</vt:lpwstr>
      </vt:variant>
      <vt:variant>
        <vt:lpwstr/>
      </vt:variant>
      <vt:variant>
        <vt:i4>4653060</vt:i4>
      </vt:variant>
      <vt:variant>
        <vt:i4>969</vt:i4>
      </vt:variant>
      <vt:variant>
        <vt:i4>0</vt:i4>
      </vt:variant>
      <vt:variant>
        <vt:i4>5</vt:i4>
      </vt:variant>
      <vt:variant>
        <vt:lpwstr>https://app.education.nsw.gov.au/digital-learning-selector/LearningTool/Card/639</vt:lpwstr>
      </vt:variant>
      <vt:variant>
        <vt:lpwstr>.X82LDfVxL8k.link</vt:lpwstr>
      </vt:variant>
      <vt:variant>
        <vt:i4>7864361</vt:i4>
      </vt:variant>
      <vt:variant>
        <vt:i4>966</vt:i4>
      </vt:variant>
      <vt:variant>
        <vt:i4>0</vt:i4>
      </vt:variant>
      <vt:variant>
        <vt:i4>5</vt:i4>
      </vt:variant>
      <vt:variant>
        <vt:lpwstr>https://www.smithsonianmag.com/history/new-treasures-pompeii-180972829/</vt:lpwstr>
      </vt:variant>
      <vt:variant>
        <vt:lpwstr/>
      </vt:variant>
      <vt:variant>
        <vt:i4>5439506</vt:i4>
      </vt:variant>
      <vt:variant>
        <vt:i4>963</vt:i4>
      </vt:variant>
      <vt:variant>
        <vt:i4>0</vt:i4>
      </vt:variant>
      <vt:variant>
        <vt:i4>5</vt:i4>
      </vt:variant>
      <vt:variant>
        <vt:lpwstr>http://pompeiisites.org/en/the-great-pompeii-project/</vt:lpwstr>
      </vt:variant>
      <vt:variant>
        <vt:lpwstr/>
      </vt:variant>
      <vt:variant>
        <vt:i4>9</vt:i4>
      </vt:variant>
      <vt:variant>
        <vt:i4>960</vt:i4>
      </vt:variant>
      <vt:variant>
        <vt:i4>0</vt:i4>
      </vt:variant>
      <vt:variant>
        <vt:i4>5</vt:i4>
      </vt:variant>
      <vt:variant>
        <vt:lpwstr>https://app.education.nsw.gov.au/digital-learning-selector/LearningActivity/Card/577</vt:lpwstr>
      </vt:variant>
      <vt:variant>
        <vt:lpwstr>.X9aWHPToy3E.link</vt:lpwstr>
      </vt:variant>
      <vt:variant>
        <vt:i4>6357119</vt:i4>
      </vt:variant>
      <vt:variant>
        <vt:i4>957</vt:i4>
      </vt:variant>
      <vt:variant>
        <vt:i4>0</vt:i4>
      </vt:variant>
      <vt:variant>
        <vt:i4>5</vt:i4>
      </vt:variant>
      <vt:variant>
        <vt:lpwstr>https://theconversation.com/pompeiis-stolen-frescoes-are-the-latest-case-in-a-long-history-of-neglect-24602</vt:lpwstr>
      </vt:variant>
      <vt:variant>
        <vt:lpwstr/>
      </vt:variant>
      <vt:variant>
        <vt:i4>1835019</vt:i4>
      </vt:variant>
      <vt:variant>
        <vt:i4>954</vt:i4>
      </vt:variant>
      <vt:variant>
        <vt:i4>0</vt:i4>
      </vt:variant>
      <vt:variant>
        <vt:i4>5</vt:i4>
      </vt:variant>
      <vt:variant>
        <vt:lpwstr>https://app.education.nsw.gov.au/digital-learning-selector/LearningActivity/Card/548</vt:lpwstr>
      </vt:variant>
      <vt:variant>
        <vt:lpwstr>.X77i1CJFw8I.link</vt:lpwstr>
      </vt:variant>
      <vt:variant>
        <vt:i4>6029317</vt:i4>
      </vt:variant>
      <vt:variant>
        <vt:i4>951</vt:i4>
      </vt:variant>
      <vt:variant>
        <vt:i4>0</vt:i4>
      </vt:variant>
      <vt:variant>
        <vt:i4>5</vt:i4>
      </vt:variant>
      <vt:variant>
        <vt:lpwstr>https://www.getty.edu/conservation/our_projects/field_projects/herculaneum/</vt:lpwstr>
      </vt:variant>
      <vt:variant>
        <vt:lpwstr/>
      </vt:variant>
      <vt:variant>
        <vt:i4>3276839</vt:i4>
      </vt:variant>
      <vt:variant>
        <vt:i4>948</vt:i4>
      </vt:variant>
      <vt:variant>
        <vt:i4>0</vt:i4>
      </vt:variant>
      <vt:variant>
        <vt:i4>5</vt:i4>
      </vt:variant>
      <vt:variant>
        <vt:lpwstr>https://www.smithsonianmag.com/smart-news/x-rays-reveal-details-portrait-once-hidden-under-vesuvius-ash-180964592/</vt:lpwstr>
      </vt:variant>
      <vt:variant>
        <vt:lpwstr/>
      </vt:variant>
      <vt:variant>
        <vt:i4>6291508</vt:i4>
      </vt:variant>
      <vt:variant>
        <vt:i4>945</vt:i4>
      </vt:variant>
      <vt:variant>
        <vt:i4>0</vt:i4>
      </vt:variant>
      <vt:variant>
        <vt:i4>5</vt:i4>
      </vt:variant>
      <vt:variant>
        <vt:lpwstr>https://www.world-archaeology.com/world/europe/italy/herculean-work-at-herculaneum/</vt:lpwstr>
      </vt:variant>
      <vt:variant>
        <vt:lpwstr/>
      </vt:variant>
      <vt:variant>
        <vt:i4>1114117</vt:i4>
      </vt:variant>
      <vt:variant>
        <vt:i4>942</vt:i4>
      </vt:variant>
      <vt:variant>
        <vt:i4>0</vt:i4>
      </vt:variant>
      <vt:variant>
        <vt:i4>5</vt:i4>
      </vt:variant>
      <vt:variant>
        <vt:lpwstr>https://www.world-archaeology.com/news/raising-the-roof-on-the-house-of-the-telephus-relief/</vt:lpwstr>
      </vt:variant>
      <vt:variant>
        <vt:lpwstr/>
      </vt:variant>
      <vt:variant>
        <vt:i4>4259850</vt:i4>
      </vt:variant>
      <vt:variant>
        <vt:i4>939</vt:i4>
      </vt:variant>
      <vt:variant>
        <vt:i4>0</vt:i4>
      </vt:variant>
      <vt:variant>
        <vt:i4>5</vt:i4>
      </vt:variant>
      <vt:variant>
        <vt:lpwstr>https://www.world-archaeology.com/features/draining-herculaneum-conserving-the-site/</vt:lpwstr>
      </vt:variant>
      <vt:variant>
        <vt:lpwstr/>
      </vt:variant>
      <vt:variant>
        <vt:i4>5898240</vt:i4>
      </vt:variant>
      <vt:variant>
        <vt:i4>936</vt:i4>
      </vt:variant>
      <vt:variant>
        <vt:i4>0</vt:i4>
      </vt:variant>
      <vt:variant>
        <vt:i4>5</vt:i4>
      </vt:variant>
      <vt:variant>
        <vt:lpwstr>https://app.education.nsw.gov.au/digital-learning-selector/LearningActivity/Card/546</vt:lpwstr>
      </vt:variant>
      <vt:variant>
        <vt:lpwstr>.X819-KozyX0.link</vt:lpwstr>
      </vt:variant>
      <vt:variant>
        <vt:i4>8061025</vt:i4>
      </vt:variant>
      <vt:variant>
        <vt:i4>933</vt:i4>
      </vt:variant>
      <vt:variant>
        <vt:i4>0</vt:i4>
      </vt:variant>
      <vt:variant>
        <vt:i4>5</vt:i4>
      </vt:variant>
      <vt:variant>
        <vt:lpwstr>https://www.youtube.com/watch?v=RDCLBg9sU2c&amp;app=desktop</vt:lpwstr>
      </vt:variant>
      <vt:variant>
        <vt:lpwstr/>
      </vt:variant>
      <vt:variant>
        <vt:i4>5177424</vt:i4>
      </vt:variant>
      <vt:variant>
        <vt:i4>930</vt:i4>
      </vt:variant>
      <vt:variant>
        <vt:i4>0</vt:i4>
      </vt:variant>
      <vt:variant>
        <vt:i4>5</vt:i4>
      </vt:variant>
      <vt:variant>
        <vt:lpwstr>https://app.education.nsw.gov.au/digital-learning-selector/LearningActivity/Card/625</vt:lpwstr>
      </vt:variant>
      <vt:variant>
        <vt:lpwstr>.X77xkoBgZYk.link</vt:lpwstr>
      </vt:variant>
      <vt:variant>
        <vt:i4>1835019</vt:i4>
      </vt:variant>
      <vt:variant>
        <vt:i4>927</vt:i4>
      </vt:variant>
      <vt:variant>
        <vt:i4>0</vt:i4>
      </vt:variant>
      <vt:variant>
        <vt:i4>5</vt:i4>
      </vt:variant>
      <vt:variant>
        <vt:lpwstr>https://app.education.nsw.gov.au/digital-learning-selector/LearningActivity/Card/548</vt:lpwstr>
      </vt:variant>
      <vt:variant>
        <vt:lpwstr>.X77i1CJFw8I.link</vt:lpwstr>
      </vt:variant>
      <vt:variant>
        <vt:i4>6225988</vt:i4>
      </vt:variant>
      <vt:variant>
        <vt:i4>924</vt:i4>
      </vt:variant>
      <vt:variant>
        <vt:i4>0</vt:i4>
      </vt:variant>
      <vt:variant>
        <vt:i4>5</vt:i4>
      </vt:variant>
      <vt:variant>
        <vt:lpwstr>https://www.smithsonianmag.com/smart-news/check-out-3d-tour-villa-ancient-pompeii-180960698/</vt:lpwstr>
      </vt:variant>
      <vt:variant>
        <vt:lpwstr/>
      </vt:variant>
      <vt:variant>
        <vt:i4>7864441</vt:i4>
      </vt:variant>
      <vt:variant>
        <vt:i4>921</vt:i4>
      </vt:variant>
      <vt:variant>
        <vt:i4>0</vt:i4>
      </vt:variant>
      <vt:variant>
        <vt:i4>5</vt:i4>
      </vt:variant>
      <vt:variant>
        <vt:lpwstr>https://www.archaeology.org/issues/175-1505/trenches/3166-trenches-italy-herculaneum-papyri-scanned</vt:lpwstr>
      </vt:variant>
      <vt:variant>
        <vt:lpwstr/>
      </vt:variant>
      <vt:variant>
        <vt:i4>1441817</vt:i4>
      </vt:variant>
      <vt:variant>
        <vt:i4>918</vt:i4>
      </vt:variant>
      <vt:variant>
        <vt:i4>0</vt:i4>
      </vt:variant>
      <vt:variant>
        <vt:i4>5</vt:i4>
      </vt:variant>
      <vt:variant>
        <vt:lpwstr>https://www.thelocal.it/20170720/pompeii-herculaneum-graffiti-history-archaeology-marginalized-groups-ancient-rome-slaves-women-vesuvius-social-media</vt:lpwstr>
      </vt:variant>
      <vt:variant>
        <vt:lpwstr/>
      </vt:variant>
      <vt:variant>
        <vt:i4>2818155</vt:i4>
      </vt:variant>
      <vt:variant>
        <vt:i4>915</vt:i4>
      </vt:variant>
      <vt:variant>
        <vt:i4>0</vt:i4>
      </vt:variant>
      <vt:variant>
        <vt:i4>5</vt:i4>
      </vt:variant>
      <vt:variant>
        <vt:lpwstr>https://www.livescience.com/63866-pompeii-graffiti-rewrites-vesuvius-timeline.html</vt:lpwstr>
      </vt:variant>
      <vt:variant>
        <vt:lpwstr/>
      </vt:variant>
      <vt:variant>
        <vt:i4>4784208</vt:i4>
      </vt:variant>
      <vt:variant>
        <vt:i4>912</vt:i4>
      </vt:variant>
      <vt:variant>
        <vt:i4>0</vt:i4>
      </vt:variant>
      <vt:variant>
        <vt:i4>5</vt:i4>
      </vt:variant>
      <vt:variant>
        <vt:lpwstr>http://pompeii.virginia.edu/pfp-descrip.html</vt:lpwstr>
      </vt:variant>
      <vt:variant>
        <vt:lpwstr/>
      </vt:variant>
      <vt:variant>
        <vt:i4>7077942</vt:i4>
      </vt:variant>
      <vt:variant>
        <vt:i4>909</vt:i4>
      </vt:variant>
      <vt:variant>
        <vt:i4>0</vt:i4>
      </vt:variant>
      <vt:variant>
        <vt:i4>5</vt:i4>
      </vt:variant>
      <vt:variant>
        <vt:lpwstr>https://www.newscientist.com/article/mg14319441-400-the-fat-hairy-women-of-pompeii/</vt:lpwstr>
      </vt:variant>
      <vt:variant>
        <vt:lpwstr/>
      </vt:variant>
      <vt:variant>
        <vt:i4>5701714</vt:i4>
      </vt:variant>
      <vt:variant>
        <vt:i4>906</vt:i4>
      </vt:variant>
      <vt:variant>
        <vt:i4>0</vt:i4>
      </vt:variant>
      <vt:variant>
        <vt:i4>5</vt:i4>
      </vt:variant>
      <vt:variant>
        <vt:lpwstr>https://www.nationalgeographic.com/news/2011/6/110623-ancient-rome-human-waste-herculaneum-science-diet-excrement-italy/</vt:lpwstr>
      </vt:variant>
      <vt:variant>
        <vt:lpwstr/>
      </vt:variant>
      <vt:variant>
        <vt:i4>2818147</vt:i4>
      </vt:variant>
      <vt:variant>
        <vt:i4>903</vt:i4>
      </vt:variant>
      <vt:variant>
        <vt:i4>0</vt:i4>
      </vt:variant>
      <vt:variant>
        <vt:i4>5</vt:i4>
      </vt:variant>
      <vt:variant>
        <vt:lpwstr>https://www.livescience.com/42309-food-eaten-by-pompeii-residents.html</vt:lpwstr>
      </vt:variant>
      <vt:variant>
        <vt:lpwstr/>
      </vt:variant>
      <vt:variant>
        <vt:i4>5046291</vt:i4>
      </vt:variant>
      <vt:variant>
        <vt:i4>900</vt:i4>
      </vt:variant>
      <vt:variant>
        <vt:i4>0</vt:i4>
      </vt:variant>
      <vt:variant>
        <vt:i4>5</vt:i4>
      </vt:variant>
      <vt:variant>
        <vt:lpwstr>https://www.nationalgeographic.com/science/2018/10/news-pompeii-deaths-vesuvius-vaporized-skulls-exploded-chemistry/</vt:lpwstr>
      </vt:variant>
      <vt:variant>
        <vt:lpwstr/>
      </vt:variant>
      <vt:variant>
        <vt:i4>2359398</vt:i4>
      </vt:variant>
      <vt:variant>
        <vt:i4>897</vt:i4>
      </vt:variant>
      <vt:variant>
        <vt:i4>0</vt:i4>
      </vt:variant>
      <vt:variant>
        <vt:i4>5</vt:i4>
      </vt:variant>
      <vt:variant>
        <vt:lpwstr>https://www.nationalgeographic.com/news/2010/11/pompeii-mount-vesuvius-science-died-instantly-heat-bodies/</vt:lpwstr>
      </vt:variant>
      <vt:variant>
        <vt:lpwstr/>
      </vt:variant>
      <vt:variant>
        <vt:i4>131165</vt:i4>
      </vt:variant>
      <vt:variant>
        <vt:i4>894</vt:i4>
      </vt:variant>
      <vt:variant>
        <vt:i4>0</vt:i4>
      </vt:variant>
      <vt:variant>
        <vt:i4>5</vt:i4>
      </vt:variant>
      <vt:variant>
        <vt:lpwstr>https://app.education.nsw.gov.au/digital-learning-selector/LearningTool/Card/592</vt:lpwstr>
      </vt:variant>
      <vt:variant>
        <vt:lpwstr>.X81ghNPv4fw.link</vt:lpwstr>
      </vt:variant>
      <vt:variant>
        <vt:i4>1835019</vt:i4>
      </vt:variant>
      <vt:variant>
        <vt:i4>891</vt:i4>
      </vt:variant>
      <vt:variant>
        <vt:i4>0</vt:i4>
      </vt:variant>
      <vt:variant>
        <vt:i4>5</vt:i4>
      </vt:variant>
      <vt:variant>
        <vt:lpwstr>https://app.education.nsw.gov.au/digital-learning-selector/LearningActivity/Card/548</vt:lpwstr>
      </vt:variant>
      <vt:variant>
        <vt:lpwstr>.X77i1CJFw8I.link</vt:lpwstr>
      </vt:variant>
      <vt:variant>
        <vt:i4>1441872</vt:i4>
      </vt:variant>
      <vt:variant>
        <vt:i4>888</vt:i4>
      </vt:variant>
      <vt:variant>
        <vt:i4>0</vt:i4>
      </vt:variant>
      <vt:variant>
        <vt:i4>5</vt:i4>
      </vt:variant>
      <vt:variant>
        <vt:lpwstr>https://app.education.nsw.gov.au/digital-learning-selector/LearningActivity/Card/645</vt:lpwstr>
      </vt:variant>
      <vt:variant>
        <vt:lpwstr>.X8hWNtbiyJk.link</vt:lpwstr>
      </vt:variant>
      <vt:variant>
        <vt:i4>6684768</vt:i4>
      </vt:variant>
      <vt:variant>
        <vt:i4>885</vt:i4>
      </vt:variant>
      <vt:variant>
        <vt:i4>0</vt:i4>
      </vt:variant>
      <vt:variant>
        <vt:i4>5</vt:i4>
      </vt:variant>
      <vt:variant>
        <vt:lpwstr>https://www.museoarcheologiconapoli.it/en/room-and-sections-of-the-exhibition/mosaics/</vt:lpwstr>
      </vt:variant>
      <vt:variant>
        <vt:lpwstr/>
      </vt:variant>
      <vt:variant>
        <vt:i4>1835019</vt:i4>
      </vt:variant>
      <vt:variant>
        <vt:i4>882</vt:i4>
      </vt:variant>
      <vt:variant>
        <vt:i4>0</vt:i4>
      </vt:variant>
      <vt:variant>
        <vt:i4>5</vt:i4>
      </vt:variant>
      <vt:variant>
        <vt:lpwstr>https://app.education.nsw.gov.au/digital-learning-selector/LearningActivity/Card/548</vt:lpwstr>
      </vt:variant>
      <vt:variant>
        <vt:lpwstr>.X77i1CJFw8I.link</vt:lpwstr>
      </vt:variant>
      <vt:variant>
        <vt:i4>5570641</vt:i4>
      </vt:variant>
      <vt:variant>
        <vt:i4>879</vt:i4>
      </vt:variant>
      <vt:variant>
        <vt:i4>0</vt:i4>
      </vt:variant>
      <vt:variant>
        <vt:i4>5</vt:i4>
      </vt:variant>
      <vt:variant>
        <vt:lpwstr>https://www.romeartlover.it/Pompeii8.html</vt:lpwstr>
      </vt:variant>
      <vt:variant>
        <vt:lpwstr/>
      </vt:variant>
      <vt:variant>
        <vt:i4>1638426</vt:i4>
      </vt:variant>
      <vt:variant>
        <vt:i4>876</vt:i4>
      </vt:variant>
      <vt:variant>
        <vt:i4>0</vt:i4>
      </vt:variant>
      <vt:variant>
        <vt:i4>5</vt:i4>
      </vt:variant>
      <vt:variant>
        <vt:lpwstr>http://www.thehistoryblog.com/archives/48236</vt:lpwstr>
      </vt:variant>
      <vt:variant>
        <vt:lpwstr/>
      </vt:variant>
      <vt:variant>
        <vt:i4>5767266</vt:i4>
      </vt:variant>
      <vt:variant>
        <vt:i4>873</vt:i4>
      </vt:variant>
      <vt:variant>
        <vt:i4>0</vt:i4>
      </vt:variant>
      <vt:variant>
        <vt:i4>5</vt:i4>
      </vt:variant>
      <vt:variant>
        <vt:lpwstr>https://app.education.nsw.gov.au/digital-learning-selector/LearningActivity/Card/577</vt:lpwstr>
      </vt:variant>
      <vt:variant>
        <vt:lpwstr>.X8g_1VNvlNM.link</vt:lpwstr>
      </vt:variant>
      <vt:variant>
        <vt:i4>7602275</vt:i4>
      </vt:variant>
      <vt:variant>
        <vt:i4>870</vt:i4>
      </vt:variant>
      <vt:variant>
        <vt:i4>0</vt:i4>
      </vt:variant>
      <vt:variant>
        <vt:i4>5</vt:i4>
      </vt:variant>
      <vt:variant>
        <vt:lpwstr>https://www.mq.edu.au/about/about-the-university/faculties-and-departments/faculty-of-arts/departments-and-centres/department-of-ancient-history/resources-for-schools-main-page/pompeii/investigating-the-sources/cities-of-vesuvius-religion</vt:lpwstr>
      </vt:variant>
      <vt:variant>
        <vt:lpwstr>tombs</vt:lpwstr>
      </vt:variant>
      <vt:variant>
        <vt:i4>7929978</vt:i4>
      </vt:variant>
      <vt:variant>
        <vt:i4>867</vt:i4>
      </vt:variant>
      <vt:variant>
        <vt:i4>0</vt:i4>
      </vt:variant>
      <vt:variant>
        <vt:i4>5</vt:i4>
      </vt:variant>
      <vt:variant>
        <vt:lpwstr>https://www.mq.edu.au/about/about-the-university/faculties-and-departments/faculty-of-arts/departments-and-centres/department-of-ancient-history/resources-for-schools-main-page/pompeii/investigating-the-sources/cities-of-vesuvius-religion</vt:lpwstr>
      </vt:variant>
      <vt:variant>
        <vt:lpwstr/>
      </vt:variant>
      <vt:variant>
        <vt:i4>1638425</vt:i4>
      </vt:variant>
      <vt:variant>
        <vt:i4>864</vt:i4>
      </vt:variant>
      <vt:variant>
        <vt:i4>0</vt:i4>
      </vt:variant>
      <vt:variant>
        <vt:i4>5</vt:i4>
      </vt:variant>
      <vt:variant>
        <vt:lpwstr>https://www.planetpompeii.com/en/blog/the-thrill-and-the-ecstasy-the-mysteries-of-the-dionysian-cult-in-ancient-rome.html</vt:lpwstr>
      </vt:variant>
      <vt:variant>
        <vt:lpwstr/>
      </vt:variant>
      <vt:variant>
        <vt:i4>3080308</vt:i4>
      </vt:variant>
      <vt:variant>
        <vt:i4>861</vt:i4>
      </vt:variant>
      <vt:variant>
        <vt:i4>0</vt:i4>
      </vt:variant>
      <vt:variant>
        <vt:i4>5</vt:i4>
      </vt:variant>
      <vt:variant>
        <vt:lpwstr>https://templeofisispompeii.weebly.com/</vt:lpwstr>
      </vt:variant>
      <vt:variant>
        <vt:lpwstr/>
      </vt:variant>
      <vt:variant>
        <vt:i4>1638419</vt:i4>
      </vt:variant>
      <vt:variant>
        <vt:i4>858</vt:i4>
      </vt:variant>
      <vt:variant>
        <vt:i4>0</vt:i4>
      </vt:variant>
      <vt:variant>
        <vt:i4>5</vt:i4>
      </vt:variant>
      <vt:variant>
        <vt:lpwstr>https://herculaneum.uk/Ins 5/Herculaneum 5 15 p4.htm</vt:lpwstr>
      </vt:variant>
      <vt:variant>
        <vt:lpwstr/>
      </vt:variant>
      <vt:variant>
        <vt:i4>1441882</vt:i4>
      </vt:variant>
      <vt:variant>
        <vt:i4>855</vt:i4>
      </vt:variant>
      <vt:variant>
        <vt:i4>0</vt:i4>
      </vt:variant>
      <vt:variant>
        <vt:i4>5</vt:i4>
      </vt:variant>
      <vt:variant>
        <vt:lpwstr>https://www.museoarcheologiconapoli.it/en/room-and-sections-of-the-exhibition/temple-of-isis/</vt:lpwstr>
      </vt:variant>
      <vt:variant>
        <vt:lpwstr/>
      </vt:variant>
      <vt:variant>
        <vt:i4>3670132</vt:i4>
      </vt:variant>
      <vt:variant>
        <vt:i4>852</vt:i4>
      </vt:variant>
      <vt:variant>
        <vt:i4>0</vt:i4>
      </vt:variant>
      <vt:variant>
        <vt:i4>5</vt:i4>
      </vt:variant>
      <vt:variant>
        <vt:lpwstr>https://www.youtube.com/watch?v=SEzDiejb1a0</vt:lpwstr>
      </vt:variant>
      <vt:variant>
        <vt:lpwstr/>
      </vt:variant>
      <vt:variant>
        <vt:i4>8060968</vt:i4>
      </vt:variant>
      <vt:variant>
        <vt:i4>849</vt:i4>
      </vt:variant>
      <vt:variant>
        <vt:i4>0</vt:i4>
      </vt:variant>
      <vt:variant>
        <vt:i4>5</vt:i4>
      </vt:variant>
      <vt:variant>
        <vt:lpwstr>https://sites.google.com/site/ad79eruption/pompeii/public-buildings/temple-of-the-lares-publici</vt:lpwstr>
      </vt:variant>
      <vt:variant>
        <vt:lpwstr/>
      </vt:variant>
      <vt:variant>
        <vt:i4>5570635</vt:i4>
      </vt:variant>
      <vt:variant>
        <vt:i4>846</vt:i4>
      </vt:variant>
      <vt:variant>
        <vt:i4>0</vt:i4>
      </vt:variant>
      <vt:variant>
        <vt:i4>5</vt:i4>
      </vt:variant>
      <vt:variant>
        <vt:lpwstr>http://pompeiisites.org/en/archaeological-site/temple-of-genius-augusti/</vt:lpwstr>
      </vt:variant>
      <vt:variant>
        <vt:lpwstr/>
      </vt:variant>
      <vt:variant>
        <vt:i4>4587615</vt:i4>
      </vt:variant>
      <vt:variant>
        <vt:i4>843</vt:i4>
      </vt:variant>
      <vt:variant>
        <vt:i4>0</vt:i4>
      </vt:variant>
      <vt:variant>
        <vt:i4>5</vt:i4>
      </vt:variant>
      <vt:variant>
        <vt:lpwstr>https://sites.google.com/site/ad79eruption/herculaneum-1/insula-vi/college-of-the-augustales</vt:lpwstr>
      </vt:variant>
      <vt:variant>
        <vt:lpwstr/>
      </vt:variant>
      <vt:variant>
        <vt:i4>8192055</vt:i4>
      </vt:variant>
      <vt:variant>
        <vt:i4>840</vt:i4>
      </vt:variant>
      <vt:variant>
        <vt:i4>0</vt:i4>
      </vt:variant>
      <vt:variant>
        <vt:i4>5</vt:i4>
      </vt:variant>
      <vt:variant>
        <vt:lpwstr>https://sites.google.com/site/ad79eruption/pompeii/public-buildings/temple-of-venus</vt:lpwstr>
      </vt:variant>
      <vt:variant>
        <vt:lpwstr/>
      </vt:variant>
      <vt:variant>
        <vt:i4>1966157</vt:i4>
      </vt:variant>
      <vt:variant>
        <vt:i4>837</vt:i4>
      </vt:variant>
      <vt:variant>
        <vt:i4>0</vt:i4>
      </vt:variant>
      <vt:variant>
        <vt:i4>5</vt:i4>
      </vt:variant>
      <vt:variant>
        <vt:lpwstr>https://sites.google.com/site/ad79eruption/pompeii/public-buildings/temple-of-apollo</vt:lpwstr>
      </vt:variant>
      <vt:variant>
        <vt:lpwstr/>
      </vt:variant>
      <vt:variant>
        <vt:i4>1310785</vt:i4>
      </vt:variant>
      <vt:variant>
        <vt:i4>834</vt:i4>
      </vt:variant>
      <vt:variant>
        <vt:i4>0</vt:i4>
      </vt:variant>
      <vt:variant>
        <vt:i4>5</vt:i4>
      </vt:variant>
      <vt:variant>
        <vt:lpwstr>https://sites.google.com/site/ad79eruption/pompeii/public-buildings/temple-of-jupiter</vt:lpwstr>
      </vt:variant>
      <vt:variant>
        <vt:lpwstr/>
      </vt:variant>
      <vt:variant>
        <vt:i4>5242987</vt:i4>
      </vt:variant>
      <vt:variant>
        <vt:i4>831</vt:i4>
      </vt:variant>
      <vt:variant>
        <vt:i4>0</vt:i4>
      </vt:variant>
      <vt:variant>
        <vt:i4>5</vt:i4>
      </vt:variant>
      <vt:variant>
        <vt:lpwstr>https://app.education.nsw.gov.au/digital-learning-selector/LearningActivity/Card/546</vt:lpwstr>
      </vt:variant>
      <vt:variant>
        <vt:lpwstr>.X8g_1aaThqo.link</vt:lpwstr>
      </vt:variant>
      <vt:variant>
        <vt:i4>4259854</vt:i4>
      </vt:variant>
      <vt:variant>
        <vt:i4>828</vt:i4>
      </vt:variant>
      <vt:variant>
        <vt:i4>0</vt:i4>
      </vt:variant>
      <vt:variant>
        <vt:i4>5</vt:i4>
      </vt:variant>
      <vt:variant>
        <vt:lpwstr>https://app.education.nsw.gov.au/digital-learning-selector/LearningTool/Card/617</vt:lpwstr>
      </vt:variant>
      <vt:variant>
        <vt:lpwstr>.X8g0Oesr7ec.link</vt:lpwstr>
      </vt:variant>
      <vt:variant>
        <vt:i4>6094860</vt:i4>
      </vt:variant>
      <vt:variant>
        <vt:i4>825</vt:i4>
      </vt:variant>
      <vt:variant>
        <vt:i4>0</vt:i4>
      </vt:variant>
      <vt:variant>
        <vt:i4>5</vt:i4>
      </vt:variant>
      <vt:variant>
        <vt:lpwstr>https://sites.google.com/site/ad79eruption/history/gods-and-goddesses</vt:lpwstr>
      </vt:variant>
      <vt:variant>
        <vt:lpwstr/>
      </vt:variant>
      <vt:variant>
        <vt:i4>5177424</vt:i4>
      </vt:variant>
      <vt:variant>
        <vt:i4>822</vt:i4>
      </vt:variant>
      <vt:variant>
        <vt:i4>0</vt:i4>
      </vt:variant>
      <vt:variant>
        <vt:i4>5</vt:i4>
      </vt:variant>
      <vt:variant>
        <vt:lpwstr>https://app.education.nsw.gov.au/digital-learning-selector/LearningActivity/Card/625</vt:lpwstr>
      </vt:variant>
      <vt:variant>
        <vt:lpwstr>.X77xkoBgZYk.link</vt:lpwstr>
      </vt:variant>
      <vt:variant>
        <vt:i4>5308443</vt:i4>
      </vt:variant>
      <vt:variant>
        <vt:i4>819</vt:i4>
      </vt:variant>
      <vt:variant>
        <vt:i4>0</vt:i4>
      </vt:variant>
      <vt:variant>
        <vt:i4>5</vt:i4>
      </vt:variant>
      <vt:variant>
        <vt:lpwstr>https://app.education.nsw.gov.au/digital-learning-selector/LearningActivity/Card/551</vt:lpwstr>
      </vt:variant>
      <vt:variant>
        <vt:lpwstr>.X8gsLRQ2-yA.link</vt:lpwstr>
      </vt:variant>
      <vt:variant>
        <vt:i4>73</vt:i4>
      </vt:variant>
      <vt:variant>
        <vt:i4>816</vt:i4>
      </vt:variant>
      <vt:variant>
        <vt:i4>0</vt:i4>
      </vt:variant>
      <vt:variant>
        <vt:i4>5</vt:i4>
      </vt:variant>
      <vt:variant>
        <vt:lpwstr>http://benedante.blogspot.com/2018/02/cock-fight-mosaic-from-pompeii.html</vt:lpwstr>
      </vt:variant>
      <vt:variant>
        <vt:lpwstr/>
      </vt:variant>
      <vt:variant>
        <vt:i4>5570653</vt:i4>
      </vt:variant>
      <vt:variant>
        <vt:i4>813</vt:i4>
      </vt:variant>
      <vt:variant>
        <vt:i4>0</vt:i4>
      </vt:variant>
      <vt:variant>
        <vt:i4>5</vt:i4>
      </vt:variant>
      <vt:variant>
        <vt:lpwstr>https://foodanddining.omeka.net/exhibits/show/roman-cauponae/gambling</vt:lpwstr>
      </vt:variant>
      <vt:variant>
        <vt:lpwstr/>
      </vt:variant>
      <vt:variant>
        <vt:i4>1835019</vt:i4>
      </vt:variant>
      <vt:variant>
        <vt:i4>810</vt:i4>
      </vt:variant>
      <vt:variant>
        <vt:i4>0</vt:i4>
      </vt:variant>
      <vt:variant>
        <vt:i4>5</vt:i4>
      </vt:variant>
      <vt:variant>
        <vt:lpwstr>https://app.education.nsw.gov.au/digital-learning-selector/LearningActivity/Card/548</vt:lpwstr>
      </vt:variant>
      <vt:variant>
        <vt:lpwstr>.X77i1CJFw8I.link</vt:lpwstr>
      </vt:variant>
      <vt:variant>
        <vt:i4>720962</vt:i4>
      </vt:variant>
      <vt:variant>
        <vt:i4>807</vt:i4>
      </vt:variant>
      <vt:variant>
        <vt:i4>0</vt:i4>
      </vt:variant>
      <vt:variant>
        <vt:i4>5</vt:i4>
      </vt:variant>
      <vt:variant>
        <vt:lpwstr>https://sites.google.com/site/ad79eruption/herculaneum-1/insula-oii/palaestra</vt:lpwstr>
      </vt:variant>
      <vt:variant>
        <vt:lpwstr/>
      </vt:variant>
      <vt:variant>
        <vt:i4>7733296</vt:i4>
      </vt:variant>
      <vt:variant>
        <vt:i4>804</vt:i4>
      </vt:variant>
      <vt:variant>
        <vt:i4>0</vt:i4>
      </vt:variant>
      <vt:variant>
        <vt:i4>5</vt:i4>
      </vt:variant>
      <vt:variant>
        <vt:lpwstr>http://pompeiisites.org/en/archaeological-site/large-palaestra/</vt:lpwstr>
      </vt:variant>
      <vt:variant>
        <vt:lpwstr/>
      </vt:variant>
      <vt:variant>
        <vt:i4>3145765</vt:i4>
      </vt:variant>
      <vt:variant>
        <vt:i4>801</vt:i4>
      </vt:variant>
      <vt:variant>
        <vt:i4>0</vt:i4>
      </vt:variant>
      <vt:variant>
        <vt:i4>5</vt:i4>
      </vt:variant>
      <vt:variant>
        <vt:lpwstr>https://sites.google.com/site/ad79eruption/pompeii/public-buildings/gladiators-barracks</vt:lpwstr>
      </vt:variant>
      <vt:variant>
        <vt:lpwstr/>
      </vt:variant>
      <vt:variant>
        <vt:i4>2228306</vt:i4>
      </vt:variant>
      <vt:variant>
        <vt:i4>798</vt:i4>
      </vt:variant>
      <vt:variant>
        <vt:i4>0</vt:i4>
      </vt:variant>
      <vt:variant>
        <vt:i4>5</vt:i4>
      </vt:variant>
      <vt:variant>
        <vt:lpwstr>http://www.bbc.co.uk/history/ancient/romans/gladiators_01.shtml</vt:lpwstr>
      </vt:variant>
      <vt:variant>
        <vt:lpwstr/>
      </vt:variant>
      <vt:variant>
        <vt:i4>7405574</vt:i4>
      </vt:variant>
      <vt:variant>
        <vt:i4>795</vt:i4>
      </vt:variant>
      <vt:variant>
        <vt:i4>0</vt:i4>
      </vt:variant>
      <vt:variant>
        <vt:i4>5</vt:i4>
      </vt:variant>
      <vt:variant>
        <vt:lpwstr>https://www.youtube.com/watch?v=PTX3vm_rhvs</vt:lpwstr>
      </vt:variant>
      <vt:variant>
        <vt:lpwstr/>
      </vt:variant>
      <vt:variant>
        <vt:i4>2031635</vt:i4>
      </vt:variant>
      <vt:variant>
        <vt:i4>792</vt:i4>
      </vt:variant>
      <vt:variant>
        <vt:i4>0</vt:i4>
      </vt:variant>
      <vt:variant>
        <vt:i4>5</vt:i4>
      </vt:variant>
      <vt:variant>
        <vt:lpwstr>http://ancientgraffiti.org/Graffiti/</vt:lpwstr>
      </vt:variant>
      <vt:variant>
        <vt:lpwstr/>
      </vt:variant>
      <vt:variant>
        <vt:i4>1114236</vt:i4>
      </vt:variant>
      <vt:variant>
        <vt:i4>789</vt:i4>
      </vt:variant>
      <vt:variant>
        <vt:i4>0</vt:i4>
      </vt:variant>
      <vt:variant>
        <vt:i4>5</vt:i4>
      </vt:variant>
      <vt:variant>
        <vt:lpwstr>https://app.education.nsw.gov.au/digital-learning-selector/LearningActivity/Card/599</vt:lpwstr>
      </vt:variant>
      <vt:variant>
        <vt:lpwstr>.X7sUn_DSnwI.link</vt:lpwstr>
      </vt:variant>
      <vt:variant>
        <vt:i4>5898248</vt:i4>
      </vt:variant>
      <vt:variant>
        <vt:i4>786</vt:i4>
      </vt:variant>
      <vt:variant>
        <vt:i4>0</vt:i4>
      </vt:variant>
      <vt:variant>
        <vt:i4>5</vt:i4>
      </vt:variant>
      <vt:variant>
        <vt:lpwstr>http://pompeiisites.org/en/archaeological-site/amphitheater/</vt:lpwstr>
      </vt:variant>
      <vt:variant>
        <vt:lpwstr/>
      </vt:variant>
      <vt:variant>
        <vt:i4>1048606</vt:i4>
      </vt:variant>
      <vt:variant>
        <vt:i4>783</vt:i4>
      </vt:variant>
      <vt:variant>
        <vt:i4>0</vt:i4>
      </vt:variant>
      <vt:variant>
        <vt:i4>5</vt:i4>
      </vt:variant>
      <vt:variant>
        <vt:lpwstr>https://app.education.nsw.gov.au/digital-learning-selector/LearningActivity/Card/576</vt:lpwstr>
      </vt:variant>
      <vt:variant>
        <vt:lpwstr>.X8ghIXv4kic.link</vt:lpwstr>
      </vt:variant>
      <vt:variant>
        <vt:i4>5767190</vt:i4>
      </vt:variant>
      <vt:variant>
        <vt:i4>780</vt:i4>
      </vt:variant>
      <vt:variant>
        <vt:i4>0</vt:i4>
      </vt:variant>
      <vt:variant>
        <vt:i4>5</vt:i4>
      </vt:variant>
      <vt:variant>
        <vt:lpwstr>https://www.dailykos.com/stories/2017/10/22/1708734/-Ancient-Rome-Theater-in-Pompeii</vt:lpwstr>
      </vt:variant>
      <vt:variant>
        <vt:lpwstr/>
      </vt:variant>
      <vt:variant>
        <vt:i4>983055</vt:i4>
      </vt:variant>
      <vt:variant>
        <vt:i4>777</vt:i4>
      </vt:variant>
      <vt:variant>
        <vt:i4>0</vt:i4>
      </vt:variant>
      <vt:variant>
        <vt:i4>5</vt:i4>
      </vt:variant>
      <vt:variant>
        <vt:lpwstr>https://sites.google.com/site/ad79eruption/pompeii/public-buildings/large-theatre</vt:lpwstr>
      </vt:variant>
      <vt:variant>
        <vt:lpwstr/>
      </vt:variant>
      <vt:variant>
        <vt:i4>3014765</vt:i4>
      </vt:variant>
      <vt:variant>
        <vt:i4>774</vt:i4>
      </vt:variant>
      <vt:variant>
        <vt:i4>0</vt:i4>
      </vt:variant>
      <vt:variant>
        <vt:i4>5</vt:i4>
      </vt:variant>
      <vt:variant>
        <vt:lpwstr>https://www.youtube.com/watch?v=iWaeljPp6Y8</vt:lpwstr>
      </vt:variant>
      <vt:variant>
        <vt:lpwstr/>
      </vt:variant>
      <vt:variant>
        <vt:i4>720964</vt:i4>
      </vt:variant>
      <vt:variant>
        <vt:i4>771</vt:i4>
      </vt:variant>
      <vt:variant>
        <vt:i4>0</vt:i4>
      </vt:variant>
      <vt:variant>
        <vt:i4>5</vt:i4>
      </vt:variant>
      <vt:variant>
        <vt:lpwstr>https://app.education.nsw.gov.au/digital-learning-selector/LearningTool/Card/123</vt:lpwstr>
      </vt:variant>
      <vt:variant>
        <vt:lpwstr>.X8geqBRKKgI.link</vt:lpwstr>
      </vt:variant>
      <vt:variant>
        <vt:i4>524374</vt:i4>
      </vt:variant>
      <vt:variant>
        <vt:i4>768</vt:i4>
      </vt:variant>
      <vt:variant>
        <vt:i4>0</vt:i4>
      </vt:variant>
      <vt:variant>
        <vt:i4>5</vt:i4>
      </vt:variant>
      <vt:variant>
        <vt:lpwstr>https://app.education.nsw.gov.au/digital-learning-selector/LearningTool/Card/114</vt:lpwstr>
      </vt:variant>
      <vt:variant>
        <vt:lpwstr>.X8geqF1ouv0.link</vt:lpwstr>
      </vt:variant>
      <vt:variant>
        <vt:i4>1114185</vt:i4>
      </vt:variant>
      <vt:variant>
        <vt:i4>765</vt:i4>
      </vt:variant>
      <vt:variant>
        <vt:i4>0</vt:i4>
      </vt:variant>
      <vt:variant>
        <vt:i4>5</vt:i4>
      </vt:variant>
      <vt:variant>
        <vt:lpwstr>http://pompeiisites.org/en/archaeological-site/stabian-baths/</vt:lpwstr>
      </vt:variant>
      <vt:variant>
        <vt:lpwstr/>
      </vt:variant>
      <vt:variant>
        <vt:i4>1507406</vt:i4>
      </vt:variant>
      <vt:variant>
        <vt:i4>762</vt:i4>
      </vt:variant>
      <vt:variant>
        <vt:i4>0</vt:i4>
      </vt:variant>
      <vt:variant>
        <vt:i4>5</vt:i4>
      </vt:variant>
      <vt:variant>
        <vt:lpwstr>http://pompeiisites.org/en/archaeological-site/central-baths/</vt:lpwstr>
      </vt:variant>
      <vt:variant>
        <vt:lpwstr/>
      </vt:variant>
      <vt:variant>
        <vt:i4>7995431</vt:i4>
      </vt:variant>
      <vt:variant>
        <vt:i4>759</vt:i4>
      </vt:variant>
      <vt:variant>
        <vt:i4>0</vt:i4>
      </vt:variant>
      <vt:variant>
        <vt:i4>5</vt:i4>
      </vt:variant>
      <vt:variant>
        <vt:lpwstr>https://herculaneum.uk/R0/Herculaneum Baths.htm</vt:lpwstr>
      </vt:variant>
      <vt:variant>
        <vt:lpwstr/>
      </vt:variant>
      <vt:variant>
        <vt:i4>5505030</vt:i4>
      </vt:variant>
      <vt:variant>
        <vt:i4>756</vt:i4>
      </vt:variant>
      <vt:variant>
        <vt:i4>0</vt:i4>
      </vt:variant>
      <vt:variant>
        <vt:i4>5</vt:i4>
      </vt:variant>
      <vt:variant>
        <vt:lpwstr>https://www.planetpompeii.com/en/map/the-suburban-baths.html</vt:lpwstr>
      </vt:variant>
      <vt:variant>
        <vt:lpwstr/>
      </vt:variant>
      <vt:variant>
        <vt:i4>4784192</vt:i4>
      </vt:variant>
      <vt:variant>
        <vt:i4>753</vt:i4>
      </vt:variant>
      <vt:variant>
        <vt:i4>0</vt:i4>
      </vt:variant>
      <vt:variant>
        <vt:i4>5</vt:i4>
      </vt:variant>
      <vt:variant>
        <vt:lpwstr>https://app.education.nsw.gov.au/digital-learning-selector/LearningActivity/Card/555</vt:lpwstr>
      </vt:variant>
      <vt:variant>
        <vt:lpwstr>.X7XW-rSWulY.link</vt:lpwstr>
      </vt:variant>
      <vt:variant>
        <vt:i4>1835019</vt:i4>
      </vt:variant>
      <vt:variant>
        <vt:i4>750</vt:i4>
      </vt:variant>
      <vt:variant>
        <vt:i4>0</vt:i4>
      </vt:variant>
      <vt:variant>
        <vt:i4>5</vt:i4>
      </vt:variant>
      <vt:variant>
        <vt:lpwstr>https://app.education.nsw.gov.au/digital-learning-selector/LearningActivity/Card/548</vt:lpwstr>
      </vt:variant>
      <vt:variant>
        <vt:lpwstr>.X77i1CJFw8I.link</vt:lpwstr>
      </vt:variant>
      <vt:variant>
        <vt:i4>786503</vt:i4>
      </vt:variant>
      <vt:variant>
        <vt:i4>747</vt:i4>
      </vt:variant>
      <vt:variant>
        <vt:i4>0</vt:i4>
      </vt:variant>
      <vt:variant>
        <vt:i4>5</vt:i4>
      </vt:variant>
      <vt:variant>
        <vt:lpwstr>https://followinghadrian.com/2013/05/09/how-the-romans-did-their-business-images-of-latrines-throughout-the-roman-world/</vt:lpwstr>
      </vt:variant>
      <vt:variant>
        <vt:lpwstr/>
      </vt:variant>
      <vt:variant>
        <vt:i4>5570648</vt:i4>
      </vt:variant>
      <vt:variant>
        <vt:i4>744</vt:i4>
      </vt:variant>
      <vt:variant>
        <vt:i4>0</vt:i4>
      </vt:variant>
      <vt:variant>
        <vt:i4>5</vt:i4>
      </vt:variant>
      <vt:variant>
        <vt:lpwstr>https://www.history.com/news/toilet-paper-hygiene-ancient-rome-china</vt:lpwstr>
      </vt:variant>
      <vt:variant>
        <vt:lpwstr/>
      </vt:variant>
      <vt:variant>
        <vt:i4>852062</vt:i4>
      </vt:variant>
      <vt:variant>
        <vt:i4>741</vt:i4>
      </vt:variant>
      <vt:variant>
        <vt:i4>0</vt:i4>
      </vt:variant>
      <vt:variant>
        <vt:i4>5</vt:i4>
      </vt:variant>
      <vt:variant>
        <vt:lpwstr>https://www.lucidchart.com/pages/what-is-a-flowchart-tutorial</vt:lpwstr>
      </vt:variant>
      <vt:variant>
        <vt:lpwstr/>
      </vt:variant>
      <vt:variant>
        <vt:i4>4456459</vt:i4>
      </vt:variant>
      <vt:variant>
        <vt:i4>738</vt:i4>
      </vt:variant>
      <vt:variant>
        <vt:i4>0</vt:i4>
      </vt:variant>
      <vt:variant>
        <vt:i4>5</vt:i4>
      </vt:variant>
      <vt:variant>
        <vt:lpwstr>https://sites.google.com/site/ad79eruption/history/infrastructure</vt:lpwstr>
      </vt:variant>
      <vt:variant>
        <vt:lpwstr/>
      </vt:variant>
      <vt:variant>
        <vt:i4>4456459</vt:i4>
      </vt:variant>
      <vt:variant>
        <vt:i4>735</vt:i4>
      </vt:variant>
      <vt:variant>
        <vt:i4>0</vt:i4>
      </vt:variant>
      <vt:variant>
        <vt:i4>5</vt:i4>
      </vt:variant>
      <vt:variant>
        <vt:lpwstr>https://sites.google.com/site/ad79eruption/history/infrastructure</vt:lpwstr>
      </vt:variant>
      <vt:variant>
        <vt:lpwstr/>
      </vt:variant>
      <vt:variant>
        <vt:i4>7471166</vt:i4>
      </vt:variant>
      <vt:variant>
        <vt:i4>732</vt:i4>
      </vt:variant>
      <vt:variant>
        <vt:i4>0</vt:i4>
      </vt:variant>
      <vt:variant>
        <vt:i4>5</vt:i4>
      </vt:variant>
      <vt:variant>
        <vt:lpwstr>https://www.virtuallibrary.info/peel-paragraph-writing.html</vt:lpwstr>
      </vt:variant>
      <vt:variant>
        <vt:lpwstr/>
      </vt:variant>
      <vt:variant>
        <vt:i4>5373973</vt:i4>
      </vt:variant>
      <vt:variant>
        <vt:i4>729</vt:i4>
      </vt:variant>
      <vt:variant>
        <vt:i4>0</vt:i4>
      </vt:variant>
      <vt:variant>
        <vt:i4>5</vt:i4>
      </vt:variant>
      <vt:variant>
        <vt:lpwstr>https://www.nytimes.com/2019/08/07/arts/design/rome-food-last-supper-in-pompeii.html</vt:lpwstr>
      </vt:variant>
      <vt:variant>
        <vt:lpwstr/>
      </vt:variant>
      <vt:variant>
        <vt:i4>4849666</vt:i4>
      </vt:variant>
      <vt:variant>
        <vt:i4>726</vt:i4>
      </vt:variant>
      <vt:variant>
        <vt:i4>0</vt:i4>
      </vt:variant>
      <vt:variant>
        <vt:i4>5</vt:i4>
      </vt:variant>
      <vt:variant>
        <vt:lpwstr>http://factsanddetails.com/world/cat56/sub369/entry-6312.html</vt:lpwstr>
      </vt:variant>
      <vt:variant>
        <vt:lpwstr/>
      </vt:variant>
      <vt:variant>
        <vt:i4>1966183</vt:i4>
      </vt:variant>
      <vt:variant>
        <vt:i4>723</vt:i4>
      </vt:variant>
      <vt:variant>
        <vt:i4>0</vt:i4>
      </vt:variant>
      <vt:variant>
        <vt:i4>5</vt:i4>
      </vt:variant>
      <vt:variant>
        <vt:lpwstr>http://www.bbc.co.uk/history/ancient/romans/daily_life_gallery_03.shtml</vt:lpwstr>
      </vt:variant>
      <vt:variant>
        <vt:lpwstr/>
      </vt:variant>
      <vt:variant>
        <vt:i4>6094857</vt:i4>
      </vt:variant>
      <vt:variant>
        <vt:i4>720</vt:i4>
      </vt:variant>
      <vt:variant>
        <vt:i4>0</vt:i4>
      </vt:variant>
      <vt:variant>
        <vt:i4>5</vt:i4>
      </vt:variant>
      <vt:variant>
        <vt:lpwstr>https://sites.google.com/site/ad79eruption/pompeii/regio-ix/reg-ix-ins-12/house-of-the-chaste-lovers</vt:lpwstr>
      </vt:variant>
      <vt:variant>
        <vt:lpwstr/>
      </vt:variant>
      <vt:variant>
        <vt:i4>4456466</vt:i4>
      </vt:variant>
      <vt:variant>
        <vt:i4>717</vt:i4>
      </vt:variant>
      <vt:variant>
        <vt:i4>0</vt:i4>
      </vt:variant>
      <vt:variant>
        <vt:i4>5</vt:i4>
      </vt:variant>
      <vt:variant>
        <vt:lpwstr>https://app.education.nsw.gov.au/digital-learning-selector/LearningActivity/Card/559</vt:lpwstr>
      </vt:variant>
      <vt:variant>
        <vt:lpwstr>.X8V57SoAtDQ.link</vt:lpwstr>
      </vt:variant>
      <vt:variant>
        <vt:i4>1638412</vt:i4>
      </vt:variant>
      <vt:variant>
        <vt:i4>714</vt:i4>
      </vt:variant>
      <vt:variant>
        <vt:i4>0</vt:i4>
      </vt:variant>
      <vt:variant>
        <vt:i4>5</vt:i4>
      </vt:variant>
      <vt:variant>
        <vt:lpwstr>https://www.pompei.it/pompeii/daily-life-pompeii.htm</vt:lpwstr>
      </vt:variant>
      <vt:variant>
        <vt:lpwstr/>
      </vt:variant>
      <vt:variant>
        <vt:i4>2687072</vt:i4>
      </vt:variant>
      <vt:variant>
        <vt:i4>711</vt:i4>
      </vt:variant>
      <vt:variant>
        <vt:i4>0</vt:i4>
      </vt:variant>
      <vt:variant>
        <vt:i4>5</vt:i4>
      </vt:variant>
      <vt:variant>
        <vt:lpwstr>https://www.museoarcheologiconapoli.it/en/room-and-sections-of-the-exhibition/hall/</vt:lpwstr>
      </vt:variant>
      <vt:variant>
        <vt:lpwstr/>
      </vt:variant>
      <vt:variant>
        <vt:i4>4325453</vt:i4>
      </vt:variant>
      <vt:variant>
        <vt:i4>708</vt:i4>
      </vt:variant>
      <vt:variant>
        <vt:i4>0</vt:i4>
      </vt:variant>
      <vt:variant>
        <vt:i4>5</vt:i4>
      </vt:variant>
      <vt:variant>
        <vt:lpwstr>https://sites.google.com/site/ad79eruption/stabiae/villa-arianna</vt:lpwstr>
      </vt:variant>
      <vt:variant>
        <vt:lpwstr/>
      </vt:variant>
      <vt:variant>
        <vt:i4>1376268</vt:i4>
      </vt:variant>
      <vt:variant>
        <vt:i4>705</vt:i4>
      </vt:variant>
      <vt:variant>
        <vt:i4>0</vt:i4>
      </vt:variant>
      <vt:variant>
        <vt:i4>5</vt:i4>
      </vt:variant>
      <vt:variant>
        <vt:lpwstr>https://app.education.nsw.gov.au/digital-learning-selector/LearningActivity/Card/599</vt:lpwstr>
      </vt:variant>
      <vt:variant>
        <vt:lpwstr/>
      </vt:variant>
      <vt:variant>
        <vt:i4>589909</vt:i4>
      </vt:variant>
      <vt:variant>
        <vt:i4>702</vt:i4>
      </vt:variant>
      <vt:variant>
        <vt:i4>0</vt:i4>
      </vt:variant>
      <vt:variant>
        <vt:i4>5</vt:i4>
      </vt:variant>
      <vt:variant>
        <vt:lpwstr>https://app.education.nsw.gov.au/digital-learning-selector/LearningActivity/Card/579</vt:lpwstr>
      </vt:variant>
      <vt:variant>
        <vt:lpwstr>.X8AlG9g4JgM.link</vt:lpwstr>
      </vt:variant>
      <vt:variant>
        <vt:i4>7733311</vt:i4>
      </vt:variant>
      <vt:variant>
        <vt:i4>699</vt:i4>
      </vt:variant>
      <vt:variant>
        <vt:i4>0</vt:i4>
      </vt:variant>
      <vt:variant>
        <vt:i4>5</vt:i4>
      </vt:variant>
      <vt:variant>
        <vt:lpwstr>https://www.ducksters.com/history/ancient_rome/family_life.php</vt:lpwstr>
      </vt:variant>
      <vt:variant>
        <vt:lpwstr/>
      </vt:variant>
      <vt:variant>
        <vt:i4>5636189</vt:i4>
      </vt:variant>
      <vt:variant>
        <vt:i4>696</vt:i4>
      </vt:variant>
      <vt:variant>
        <vt:i4>0</vt:i4>
      </vt:variant>
      <vt:variant>
        <vt:i4>5</vt:i4>
      </vt:variant>
      <vt:variant>
        <vt:lpwstr>https://www.pbs.org/empires/romans/empire/family.html</vt:lpwstr>
      </vt:variant>
      <vt:variant>
        <vt:lpwstr/>
      </vt:variant>
      <vt:variant>
        <vt:i4>2097205</vt:i4>
      </vt:variant>
      <vt:variant>
        <vt:i4>693</vt:i4>
      </vt:variant>
      <vt:variant>
        <vt:i4>0</vt:i4>
      </vt:variant>
      <vt:variant>
        <vt:i4>5</vt:i4>
      </vt:variant>
      <vt:variant>
        <vt:lpwstr>https://owlcation.com/humanities/Structure-of-the-Roman-Familia</vt:lpwstr>
      </vt:variant>
      <vt:variant>
        <vt:lpwstr/>
      </vt:variant>
      <vt:variant>
        <vt:i4>1703966</vt:i4>
      </vt:variant>
      <vt:variant>
        <vt:i4>690</vt:i4>
      </vt:variant>
      <vt:variant>
        <vt:i4>0</vt:i4>
      </vt:variant>
      <vt:variant>
        <vt:i4>5</vt:i4>
      </vt:variant>
      <vt:variant>
        <vt:lpwstr>https://sites.google.com/site/ad79eruption/herculaneum-1/villa-of-the-papyri</vt:lpwstr>
      </vt:variant>
      <vt:variant>
        <vt:lpwstr/>
      </vt:variant>
      <vt:variant>
        <vt:i4>8257647</vt:i4>
      </vt:variant>
      <vt:variant>
        <vt:i4>687</vt:i4>
      </vt:variant>
      <vt:variant>
        <vt:i4>0</vt:i4>
      </vt:variant>
      <vt:variant>
        <vt:i4>5</vt:i4>
      </vt:variant>
      <vt:variant>
        <vt:lpwstr>http://pompeiisites.org/en/villa-sora/</vt:lpwstr>
      </vt:variant>
      <vt:variant>
        <vt:lpwstr/>
      </vt:variant>
      <vt:variant>
        <vt:i4>6422572</vt:i4>
      </vt:variant>
      <vt:variant>
        <vt:i4>684</vt:i4>
      </vt:variant>
      <vt:variant>
        <vt:i4>0</vt:i4>
      </vt:variant>
      <vt:variant>
        <vt:i4>5</vt:i4>
      </vt:variant>
      <vt:variant>
        <vt:lpwstr>https://www.metmuseum.org/art/collection/search/247017</vt:lpwstr>
      </vt:variant>
      <vt:variant>
        <vt:lpwstr/>
      </vt:variant>
      <vt:variant>
        <vt:i4>1048671</vt:i4>
      </vt:variant>
      <vt:variant>
        <vt:i4>681</vt:i4>
      </vt:variant>
      <vt:variant>
        <vt:i4>0</vt:i4>
      </vt:variant>
      <vt:variant>
        <vt:i4>5</vt:i4>
      </vt:variant>
      <vt:variant>
        <vt:lpwstr>https://www.metmuseum.org/metmedia/video/collections/gr/boscoreale-model</vt:lpwstr>
      </vt:variant>
      <vt:variant>
        <vt:lpwstr/>
      </vt:variant>
      <vt:variant>
        <vt:i4>2490481</vt:i4>
      </vt:variant>
      <vt:variant>
        <vt:i4>678</vt:i4>
      </vt:variant>
      <vt:variant>
        <vt:i4>0</vt:i4>
      </vt:variant>
      <vt:variant>
        <vt:i4>5</vt:i4>
      </vt:variant>
      <vt:variant>
        <vt:lpwstr>https://www.youtube.com/watch?v=glMLAL4Saf8</vt:lpwstr>
      </vt:variant>
      <vt:variant>
        <vt:lpwstr/>
      </vt:variant>
      <vt:variant>
        <vt:i4>4718667</vt:i4>
      </vt:variant>
      <vt:variant>
        <vt:i4>675</vt:i4>
      </vt:variant>
      <vt:variant>
        <vt:i4>0</vt:i4>
      </vt:variant>
      <vt:variant>
        <vt:i4>5</vt:i4>
      </vt:variant>
      <vt:variant>
        <vt:lpwstr>http://pompeiisites.org/en/boscoreale-en/villa-regina-boscoreale/</vt:lpwstr>
      </vt:variant>
      <vt:variant>
        <vt:lpwstr/>
      </vt:variant>
      <vt:variant>
        <vt:i4>6684732</vt:i4>
      </vt:variant>
      <vt:variant>
        <vt:i4>672</vt:i4>
      </vt:variant>
      <vt:variant>
        <vt:i4>0</vt:i4>
      </vt:variant>
      <vt:variant>
        <vt:i4>5</vt:i4>
      </vt:variant>
      <vt:variant>
        <vt:lpwstr>http://pompeiisites.org/en/pompeii-map/analysis/roman-housing/</vt:lpwstr>
      </vt:variant>
      <vt:variant>
        <vt:lpwstr/>
      </vt:variant>
      <vt:variant>
        <vt:i4>786526</vt:i4>
      </vt:variant>
      <vt:variant>
        <vt:i4>669</vt:i4>
      </vt:variant>
      <vt:variant>
        <vt:i4>0</vt:i4>
      </vt:variant>
      <vt:variant>
        <vt:i4>5</vt:i4>
      </vt:variant>
      <vt:variant>
        <vt:lpwstr>https://app.education.nsw.gov.au/digital-learning-selector/LearningActivity/Card/542</vt:lpwstr>
      </vt:variant>
      <vt:variant>
        <vt:lpwstr>.X73O4ekMSfw.link</vt:lpwstr>
      </vt:variant>
      <vt:variant>
        <vt:i4>2621509</vt:i4>
      </vt:variant>
      <vt:variant>
        <vt:i4>666</vt:i4>
      </vt:variant>
      <vt:variant>
        <vt:i4>0</vt:i4>
      </vt:variant>
      <vt:variant>
        <vt:i4>5</vt:i4>
      </vt:variant>
      <vt:variant>
        <vt:lpwstr>https://app.education.nsw.gov.au/digital-learning-selector/LearningActivity/Card/558</vt:lpwstr>
      </vt:variant>
      <vt:variant>
        <vt:lpwstr>.X78hyl_qln4.link</vt:lpwstr>
      </vt:variant>
      <vt:variant>
        <vt:i4>3538998</vt:i4>
      </vt:variant>
      <vt:variant>
        <vt:i4>663</vt:i4>
      </vt:variant>
      <vt:variant>
        <vt:i4>0</vt:i4>
      </vt:variant>
      <vt:variant>
        <vt:i4>5</vt:i4>
      </vt:variant>
      <vt:variant>
        <vt:lpwstr>https://www.youtube.com/watch?v=ETd7pszxhnchttps://www.youtube.com/watch?v=ETd7pszxhnc</vt:lpwstr>
      </vt:variant>
      <vt:variant>
        <vt:lpwstr/>
      </vt:variant>
      <vt:variant>
        <vt:i4>8257592</vt:i4>
      </vt:variant>
      <vt:variant>
        <vt:i4>660</vt:i4>
      </vt:variant>
      <vt:variant>
        <vt:i4>0</vt:i4>
      </vt:variant>
      <vt:variant>
        <vt:i4>5</vt:i4>
      </vt:variant>
      <vt:variant>
        <vt:lpwstr>https://www.youtube.com/watch?v=RSd8f5780GM</vt:lpwstr>
      </vt:variant>
      <vt:variant>
        <vt:lpwstr/>
      </vt:variant>
      <vt:variant>
        <vt:i4>7012453</vt:i4>
      </vt:variant>
      <vt:variant>
        <vt:i4>657</vt:i4>
      </vt:variant>
      <vt:variant>
        <vt:i4>0</vt:i4>
      </vt:variant>
      <vt:variant>
        <vt:i4>5</vt:i4>
      </vt:variant>
      <vt:variant>
        <vt:lpwstr>https://www.khanacademy.org/humanities/ancient-art-civilizations/roman/x7e914f5b:beginner-guides-to-roman-architecture/a/roman-domestic-architecture-domus</vt:lpwstr>
      </vt:variant>
      <vt:variant>
        <vt:lpwstr/>
      </vt:variant>
      <vt:variant>
        <vt:i4>524410</vt:i4>
      </vt:variant>
      <vt:variant>
        <vt:i4>654</vt:i4>
      </vt:variant>
      <vt:variant>
        <vt:i4>0</vt:i4>
      </vt:variant>
      <vt:variant>
        <vt:i4>5</vt:i4>
      </vt:variant>
      <vt:variant>
        <vt:lpwstr>https://app.education.nsw.gov.au/digital-learning-selector/LearningTool/Card/114</vt:lpwstr>
      </vt:variant>
      <vt:variant>
        <vt:lpwstr>.X78a2BEEh_E.link</vt:lpwstr>
      </vt:variant>
      <vt:variant>
        <vt:i4>1114236</vt:i4>
      </vt:variant>
      <vt:variant>
        <vt:i4>651</vt:i4>
      </vt:variant>
      <vt:variant>
        <vt:i4>0</vt:i4>
      </vt:variant>
      <vt:variant>
        <vt:i4>5</vt:i4>
      </vt:variant>
      <vt:variant>
        <vt:lpwstr>https://app.education.nsw.gov.au/digital-learning-selector/LearningActivity/Card/599</vt:lpwstr>
      </vt:variant>
      <vt:variant>
        <vt:lpwstr>.X7sUn_DSnwI.link</vt:lpwstr>
      </vt:variant>
      <vt:variant>
        <vt:i4>3866661</vt:i4>
      </vt:variant>
      <vt:variant>
        <vt:i4>648</vt:i4>
      </vt:variant>
      <vt:variant>
        <vt:i4>0</vt:i4>
      </vt:variant>
      <vt:variant>
        <vt:i4>5</vt:i4>
      </vt:variant>
      <vt:variant>
        <vt:lpwstr>https://www.youtube.com/watch?v=vHcMMyWSeKM</vt:lpwstr>
      </vt:variant>
      <vt:variant>
        <vt:lpwstr/>
      </vt:variant>
      <vt:variant>
        <vt:i4>1179673</vt:i4>
      </vt:variant>
      <vt:variant>
        <vt:i4>645</vt:i4>
      </vt:variant>
      <vt:variant>
        <vt:i4>0</vt:i4>
      </vt:variant>
      <vt:variant>
        <vt:i4>5</vt:i4>
      </vt:variant>
      <vt:variant>
        <vt:lpwstr>https://app.education.nsw.gov.au/digital-learning-selector/LearningActivity/Card/599</vt:lpwstr>
      </vt:variant>
      <vt:variant>
        <vt:lpwstr>.X8AlG5FTLiQ.link</vt:lpwstr>
      </vt:variant>
      <vt:variant>
        <vt:i4>2097272</vt:i4>
      </vt:variant>
      <vt:variant>
        <vt:i4>642</vt:i4>
      </vt:variant>
      <vt:variant>
        <vt:i4>0</vt:i4>
      </vt:variant>
      <vt:variant>
        <vt:i4>5</vt:i4>
      </vt:variant>
      <vt:variant>
        <vt:lpwstr>https://historycollection.com/10-people-from-pompeii-and-herculaneum-whose-lives-we-can-recreate/3/</vt:lpwstr>
      </vt:variant>
      <vt:variant>
        <vt:lpwstr/>
      </vt:variant>
      <vt:variant>
        <vt:i4>2556024</vt:i4>
      </vt:variant>
      <vt:variant>
        <vt:i4>639</vt:i4>
      </vt:variant>
      <vt:variant>
        <vt:i4>0</vt:i4>
      </vt:variant>
      <vt:variant>
        <vt:i4>5</vt:i4>
      </vt:variant>
      <vt:variant>
        <vt:lpwstr>https://historycollection.com/10-people-from-pompeii-and-herculaneum-whose-lives-we-can-recreate/4/</vt:lpwstr>
      </vt:variant>
      <vt:variant>
        <vt:lpwstr/>
      </vt:variant>
      <vt:variant>
        <vt:i4>7471166</vt:i4>
      </vt:variant>
      <vt:variant>
        <vt:i4>636</vt:i4>
      </vt:variant>
      <vt:variant>
        <vt:i4>0</vt:i4>
      </vt:variant>
      <vt:variant>
        <vt:i4>5</vt:i4>
      </vt:variant>
      <vt:variant>
        <vt:lpwstr>https://www.virtuallibrary.info/peel-paragraph-writing.html</vt:lpwstr>
      </vt:variant>
      <vt:variant>
        <vt:lpwstr/>
      </vt:variant>
      <vt:variant>
        <vt:i4>852062</vt:i4>
      </vt:variant>
      <vt:variant>
        <vt:i4>633</vt:i4>
      </vt:variant>
      <vt:variant>
        <vt:i4>0</vt:i4>
      </vt:variant>
      <vt:variant>
        <vt:i4>5</vt:i4>
      </vt:variant>
      <vt:variant>
        <vt:lpwstr>https://www.lucidchart.com/pages/what-is-a-flowchart-tutorial</vt:lpwstr>
      </vt:variant>
      <vt:variant>
        <vt:lpwstr/>
      </vt:variant>
      <vt:variant>
        <vt:i4>1114236</vt:i4>
      </vt:variant>
      <vt:variant>
        <vt:i4>630</vt:i4>
      </vt:variant>
      <vt:variant>
        <vt:i4>0</vt:i4>
      </vt:variant>
      <vt:variant>
        <vt:i4>5</vt:i4>
      </vt:variant>
      <vt:variant>
        <vt:lpwstr>https://app.education.nsw.gov.au/digital-learning-selector/LearningActivity/Card/599</vt:lpwstr>
      </vt:variant>
      <vt:variant>
        <vt:lpwstr>.X7sUn_DSnwI.link</vt:lpwstr>
      </vt:variant>
      <vt:variant>
        <vt:i4>3080315</vt:i4>
      </vt:variant>
      <vt:variant>
        <vt:i4>627</vt:i4>
      </vt:variant>
      <vt:variant>
        <vt:i4>0</vt:i4>
      </vt:variant>
      <vt:variant>
        <vt:i4>5</vt:i4>
      </vt:variant>
      <vt:variant>
        <vt:lpwstr>https://pompeiinetworks.wordpress.com/2016/10/21/rock-the-female-vote/</vt:lpwstr>
      </vt:variant>
      <vt:variant>
        <vt:lpwstr/>
      </vt:variant>
      <vt:variant>
        <vt:i4>983051</vt:i4>
      </vt:variant>
      <vt:variant>
        <vt:i4>624</vt:i4>
      </vt:variant>
      <vt:variant>
        <vt:i4>0</vt:i4>
      </vt:variant>
      <vt:variant>
        <vt:i4>5</vt:i4>
      </vt:variant>
      <vt:variant>
        <vt:lpwstr>http://www.pompeii.org.uk/s.php/escursione-la-vita-politica-a-pompei-scavi-di-pompei-it-224-s.htm</vt:lpwstr>
      </vt:variant>
      <vt:variant>
        <vt:lpwstr/>
      </vt:variant>
      <vt:variant>
        <vt:i4>786439</vt:i4>
      </vt:variant>
      <vt:variant>
        <vt:i4>621</vt:i4>
      </vt:variant>
      <vt:variant>
        <vt:i4>0</vt:i4>
      </vt:variant>
      <vt:variant>
        <vt:i4>5</vt:i4>
      </vt:variant>
      <vt:variant>
        <vt:lpwstr>https://sites.google.com/site/ad79eruption/pompeii/public-buildings/municipal-offices</vt:lpwstr>
      </vt:variant>
      <vt:variant>
        <vt:lpwstr/>
      </vt:variant>
      <vt:variant>
        <vt:i4>4390936</vt:i4>
      </vt:variant>
      <vt:variant>
        <vt:i4>618</vt:i4>
      </vt:variant>
      <vt:variant>
        <vt:i4>0</vt:i4>
      </vt:variant>
      <vt:variant>
        <vt:i4>5</vt:i4>
      </vt:variant>
      <vt:variant>
        <vt:lpwstr>https://app.education.nsw.gov.au/digital-learning-selector/LearningActivity/Card/562</vt:lpwstr>
      </vt:variant>
      <vt:variant>
        <vt:lpwstr>.X8AlG88OvQo.link</vt:lpwstr>
      </vt:variant>
      <vt:variant>
        <vt:i4>4390992</vt:i4>
      </vt:variant>
      <vt:variant>
        <vt:i4>615</vt:i4>
      </vt:variant>
      <vt:variant>
        <vt:i4>0</vt:i4>
      </vt:variant>
      <vt:variant>
        <vt:i4>5</vt:i4>
      </vt:variant>
      <vt:variant>
        <vt:lpwstr>https://app.education.nsw.gov.au/digital-learning-selector/LearningActivity/Card/557</vt:lpwstr>
      </vt:variant>
      <vt:variant>
        <vt:lpwstr>.X78Bj6pWU-U.link</vt:lpwstr>
      </vt:variant>
      <vt:variant>
        <vt:i4>5177424</vt:i4>
      </vt:variant>
      <vt:variant>
        <vt:i4>612</vt:i4>
      </vt:variant>
      <vt:variant>
        <vt:i4>0</vt:i4>
      </vt:variant>
      <vt:variant>
        <vt:i4>5</vt:i4>
      </vt:variant>
      <vt:variant>
        <vt:lpwstr>https://app.education.nsw.gov.au/digital-learning-selector/LearningActivity/Card/625</vt:lpwstr>
      </vt:variant>
      <vt:variant>
        <vt:lpwstr>.X77xkoBgZYk.link</vt:lpwstr>
      </vt:variant>
      <vt:variant>
        <vt:i4>7471166</vt:i4>
      </vt:variant>
      <vt:variant>
        <vt:i4>609</vt:i4>
      </vt:variant>
      <vt:variant>
        <vt:i4>0</vt:i4>
      </vt:variant>
      <vt:variant>
        <vt:i4>5</vt:i4>
      </vt:variant>
      <vt:variant>
        <vt:lpwstr>https://www.virtuallibrary.info/peel-paragraph-writing.html</vt:lpwstr>
      </vt:variant>
      <vt:variant>
        <vt:lpwstr/>
      </vt:variant>
      <vt:variant>
        <vt:i4>7471227</vt:i4>
      </vt:variant>
      <vt:variant>
        <vt:i4>606</vt:i4>
      </vt:variant>
      <vt:variant>
        <vt:i4>0</vt:i4>
      </vt:variant>
      <vt:variant>
        <vt:i4>5</vt:i4>
      </vt:variant>
      <vt:variant>
        <vt:lpwstr>https://www.planetpompeii.com/en/map/mensa-ponderaria.html</vt:lpwstr>
      </vt:variant>
      <vt:variant>
        <vt:lpwstr/>
      </vt:variant>
      <vt:variant>
        <vt:i4>5898246</vt:i4>
      </vt:variant>
      <vt:variant>
        <vt:i4>603</vt:i4>
      </vt:variant>
      <vt:variant>
        <vt:i4>0</vt:i4>
      </vt:variant>
      <vt:variant>
        <vt:i4>5</vt:i4>
      </vt:variant>
      <vt:variant>
        <vt:lpwstr>https://sites.google.com/site/ad79eruption/pompeii/public-buildings/macellum</vt:lpwstr>
      </vt:variant>
      <vt:variant>
        <vt:lpwstr/>
      </vt:variant>
      <vt:variant>
        <vt:i4>393283</vt:i4>
      </vt:variant>
      <vt:variant>
        <vt:i4>600</vt:i4>
      </vt:variant>
      <vt:variant>
        <vt:i4>0</vt:i4>
      </vt:variant>
      <vt:variant>
        <vt:i4>5</vt:i4>
      </vt:variant>
      <vt:variant>
        <vt:lpwstr>http://pompeiisites.org/en/archaeological-site/forum-granary/</vt:lpwstr>
      </vt:variant>
      <vt:variant>
        <vt:lpwstr/>
      </vt:variant>
      <vt:variant>
        <vt:i4>1572867</vt:i4>
      </vt:variant>
      <vt:variant>
        <vt:i4>597</vt:i4>
      </vt:variant>
      <vt:variant>
        <vt:i4>0</vt:i4>
      </vt:variant>
      <vt:variant>
        <vt:i4>5</vt:i4>
      </vt:variant>
      <vt:variant>
        <vt:lpwstr>https://app.education.nsw.gov.au/digital-learning-selector/LearningActivity/Card/576</vt:lpwstr>
      </vt:variant>
      <vt:variant>
        <vt:lpwstr>.X78Bj48Qyxk.link</vt:lpwstr>
      </vt:variant>
      <vt:variant>
        <vt:i4>2293859</vt:i4>
      </vt:variant>
      <vt:variant>
        <vt:i4>594</vt:i4>
      </vt:variant>
      <vt:variant>
        <vt:i4>0</vt:i4>
      </vt:variant>
      <vt:variant>
        <vt:i4>5</vt:i4>
      </vt:variant>
      <vt:variant>
        <vt:lpwstr>https://www.youtube.com/watch?v=wKAxmA0jgDM</vt:lpwstr>
      </vt:variant>
      <vt:variant>
        <vt:lpwstr/>
      </vt:variant>
      <vt:variant>
        <vt:i4>65627</vt:i4>
      </vt:variant>
      <vt:variant>
        <vt:i4>591</vt:i4>
      </vt:variant>
      <vt:variant>
        <vt:i4>0</vt:i4>
      </vt:variant>
      <vt:variant>
        <vt:i4>5</vt:i4>
      </vt:variant>
      <vt:variant>
        <vt:lpwstr>https://app.education.nsw.gov.au/digital-learning-selector/LearningActivity/Card/547</vt:lpwstr>
      </vt:variant>
      <vt:variant>
        <vt:lpwstr>.X78BjwktIE0.link</vt:lpwstr>
      </vt:variant>
      <vt:variant>
        <vt:i4>5308480</vt:i4>
      </vt:variant>
      <vt:variant>
        <vt:i4>588</vt:i4>
      </vt:variant>
      <vt:variant>
        <vt:i4>0</vt:i4>
      </vt:variant>
      <vt:variant>
        <vt:i4>5</vt:i4>
      </vt:variant>
      <vt:variant>
        <vt:lpwstr>https://sites.google.com/site/ad79eruption/boscoreale/villa-pisanella</vt:lpwstr>
      </vt:variant>
      <vt:variant>
        <vt:lpwstr/>
      </vt:variant>
      <vt:variant>
        <vt:i4>5373983</vt:i4>
      </vt:variant>
      <vt:variant>
        <vt:i4>585</vt:i4>
      </vt:variant>
      <vt:variant>
        <vt:i4>0</vt:i4>
      </vt:variant>
      <vt:variant>
        <vt:i4>5</vt:i4>
      </vt:variant>
      <vt:variant>
        <vt:lpwstr>http://pompeiisites.org/en/excavations-plan-en/oil-lamp-workshop/</vt:lpwstr>
      </vt:variant>
      <vt:variant>
        <vt:lpwstr/>
      </vt:variant>
      <vt:variant>
        <vt:i4>2752550</vt:i4>
      </vt:variant>
      <vt:variant>
        <vt:i4>582</vt:i4>
      </vt:variant>
      <vt:variant>
        <vt:i4>0</vt:i4>
      </vt:variant>
      <vt:variant>
        <vt:i4>5</vt:i4>
      </vt:variant>
      <vt:variant>
        <vt:lpwstr>https://www.archyde.com/spanish-archaeologists-discover-in-pompeii-one-of-the-best-preserved-perfume-shops-in-ancient-rome/</vt:lpwstr>
      </vt:variant>
      <vt:variant>
        <vt:lpwstr/>
      </vt:variant>
      <vt:variant>
        <vt:i4>4784141</vt:i4>
      </vt:variant>
      <vt:variant>
        <vt:i4>579</vt:i4>
      </vt:variant>
      <vt:variant>
        <vt:i4>0</vt:i4>
      </vt:variant>
      <vt:variant>
        <vt:i4>5</vt:i4>
      </vt:variant>
      <vt:variant>
        <vt:lpwstr>https://www.ancienthistoryarchaeology.com/the-pompeian-wine-industry</vt:lpwstr>
      </vt:variant>
      <vt:variant>
        <vt:lpwstr/>
      </vt:variant>
      <vt:variant>
        <vt:i4>2293800</vt:i4>
      </vt:variant>
      <vt:variant>
        <vt:i4>576</vt:i4>
      </vt:variant>
      <vt:variant>
        <vt:i4>0</vt:i4>
      </vt:variant>
      <vt:variant>
        <vt:i4>5</vt:i4>
      </vt:variant>
      <vt:variant>
        <vt:lpwstr>https://www.ancienthistoryarchaeology.com/hotels-and-hostelries</vt:lpwstr>
      </vt:variant>
      <vt:variant>
        <vt:lpwstr/>
      </vt:variant>
      <vt:variant>
        <vt:i4>3801133</vt:i4>
      </vt:variant>
      <vt:variant>
        <vt:i4>573</vt:i4>
      </vt:variant>
      <vt:variant>
        <vt:i4>0</vt:i4>
      </vt:variant>
      <vt:variant>
        <vt:i4>5</vt:i4>
      </vt:variant>
      <vt:variant>
        <vt:lpwstr>https://www.ancienthistoryarchaeology.com/garum-and-pompeii</vt:lpwstr>
      </vt:variant>
      <vt:variant>
        <vt:lpwstr/>
      </vt:variant>
      <vt:variant>
        <vt:i4>3276901</vt:i4>
      </vt:variant>
      <vt:variant>
        <vt:i4>570</vt:i4>
      </vt:variant>
      <vt:variant>
        <vt:i4>0</vt:i4>
      </vt:variant>
      <vt:variant>
        <vt:i4>5</vt:i4>
      </vt:variant>
      <vt:variant>
        <vt:lpwstr>https://sites.google.com/site/ad79eruption/pompeii/shops-and-businesses</vt:lpwstr>
      </vt:variant>
      <vt:variant>
        <vt:lpwstr/>
      </vt:variant>
      <vt:variant>
        <vt:i4>5636218</vt:i4>
      </vt:variant>
      <vt:variant>
        <vt:i4>567</vt:i4>
      </vt:variant>
      <vt:variant>
        <vt:i4>0</vt:i4>
      </vt:variant>
      <vt:variant>
        <vt:i4>5</vt:i4>
      </vt:variant>
      <vt:variant>
        <vt:lpwstr>https://app.education.nsw.gov.au/digital-learning-selector/LearningTool/Card/592</vt:lpwstr>
      </vt:variant>
      <vt:variant>
        <vt:lpwstr>.X77_RHvmZkw.link</vt:lpwstr>
      </vt:variant>
      <vt:variant>
        <vt:i4>4587609</vt:i4>
      </vt:variant>
      <vt:variant>
        <vt:i4>564</vt:i4>
      </vt:variant>
      <vt:variant>
        <vt:i4>0</vt:i4>
      </vt:variant>
      <vt:variant>
        <vt:i4>5</vt:i4>
      </vt:variant>
      <vt:variant>
        <vt:lpwstr>https://app.education.nsw.gov.au/digital-learning-selector/LearningActivity/Card/599</vt:lpwstr>
      </vt:variant>
      <vt:variant>
        <vt:lpwstr>.X77xkuX7f1k.link</vt:lpwstr>
      </vt:variant>
      <vt:variant>
        <vt:i4>6815867</vt:i4>
      </vt:variant>
      <vt:variant>
        <vt:i4>561</vt:i4>
      </vt:variant>
      <vt:variant>
        <vt:i4>0</vt:i4>
      </vt:variant>
      <vt:variant>
        <vt:i4>5</vt:i4>
      </vt:variant>
      <vt:variant>
        <vt:lpwstr>https://www.youtube.com/watch?v=pJmmzD4CG7k</vt:lpwstr>
      </vt:variant>
      <vt:variant>
        <vt:lpwstr/>
      </vt:variant>
      <vt:variant>
        <vt:i4>1114236</vt:i4>
      </vt:variant>
      <vt:variant>
        <vt:i4>558</vt:i4>
      </vt:variant>
      <vt:variant>
        <vt:i4>0</vt:i4>
      </vt:variant>
      <vt:variant>
        <vt:i4>5</vt:i4>
      </vt:variant>
      <vt:variant>
        <vt:lpwstr>https://app.education.nsw.gov.au/digital-learning-selector/LearningActivity/Card/599</vt:lpwstr>
      </vt:variant>
      <vt:variant>
        <vt:lpwstr>.X7sUn_DSnwI.link</vt:lpwstr>
      </vt:variant>
      <vt:variant>
        <vt:i4>5177424</vt:i4>
      </vt:variant>
      <vt:variant>
        <vt:i4>555</vt:i4>
      </vt:variant>
      <vt:variant>
        <vt:i4>0</vt:i4>
      </vt:variant>
      <vt:variant>
        <vt:i4>5</vt:i4>
      </vt:variant>
      <vt:variant>
        <vt:lpwstr>https://app.education.nsw.gov.au/digital-learning-selector/LearningActivity/Card/625</vt:lpwstr>
      </vt:variant>
      <vt:variant>
        <vt:lpwstr>.X77xkoBgZYk.link</vt:lpwstr>
      </vt:variant>
      <vt:variant>
        <vt:i4>3735649</vt:i4>
      </vt:variant>
      <vt:variant>
        <vt:i4>552</vt:i4>
      </vt:variant>
      <vt:variant>
        <vt:i4>0</vt:i4>
      </vt:variant>
      <vt:variant>
        <vt:i4>5</vt:i4>
      </vt:variant>
      <vt:variant>
        <vt:lpwstr>https://www.museoarcheologiconapoli.it/en/room-and-sections-of-the-exhibition/frescoes/</vt:lpwstr>
      </vt:variant>
      <vt:variant>
        <vt:lpwstr/>
      </vt:variant>
      <vt:variant>
        <vt:i4>71</vt:i4>
      </vt:variant>
      <vt:variant>
        <vt:i4>549</vt:i4>
      </vt:variant>
      <vt:variant>
        <vt:i4>0</vt:i4>
      </vt:variant>
      <vt:variant>
        <vt:i4>5</vt:i4>
      </vt:variant>
      <vt:variant>
        <vt:lpwstr>http://www.u.arizona.edu/~afutrell/404b/web rdgs/tour pomp/womenpomp.htm</vt:lpwstr>
      </vt:variant>
      <vt:variant>
        <vt:lpwstr/>
      </vt:variant>
      <vt:variant>
        <vt:i4>6815843</vt:i4>
      </vt:variant>
      <vt:variant>
        <vt:i4>546</vt:i4>
      </vt:variant>
      <vt:variant>
        <vt:i4>0</vt:i4>
      </vt:variant>
      <vt:variant>
        <vt:i4>5</vt:i4>
      </vt:variant>
      <vt:variant>
        <vt:lpwstr>https://www.youtube.com/watch?v=MDobXQ5vC6o</vt:lpwstr>
      </vt:variant>
      <vt:variant>
        <vt:lpwstr/>
      </vt:variant>
      <vt:variant>
        <vt:i4>71</vt:i4>
      </vt:variant>
      <vt:variant>
        <vt:i4>543</vt:i4>
      </vt:variant>
      <vt:variant>
        <vt:i4>0</vt:i4>
      </vt:variant>
      <vt:variant>
        <vt:i4>5</vt:i4>
      </vt:variant>
      <vt:variant>
        <vt:lpwstr>http://www.u.arizona.edu/~afutrell/404b/web rdgs/tour pomp/womenpomp.htm</vt:lpwstr>
      </vt:variant>
      <vt:variant>
        <vt:lpwstr/>
      </vt:variant>
      <vt:variant>
        <vt:i4>3539006</vt:i4>
      </vt:variant>
      <vt:variant>
        <vt:i4>540</vt:i4>
      </vt:variant>
      <vt:variant>
        <vt:i4>0</vt:i4>
      </vt:variant>
      <vt:variant>
        <vt:i4>5</vt:i4>
      </vt:variant>
      <vt:variant>
        <vt:lpwstr>https://feminaeromanae.org/sacerdotes.html</vt:lpwstr>
      </vt:variant>
      <vt:variant>
        <vt:lpwstr>mamia</vt:lpwstr>
      </vt:variant>
      <vt:variant>
        <vt:i4>1572873</vt:i4>
      </vt:variant>
      <vt:variant>
        <vt:i4>537</vt:i4>
      </vt:variant>
      <vt:variant>
        <vt:i4>0</vt:i4>
      </vt:variant>
      <vt:variant>
        <vt:i4>5</vt:i4>
      </vt:variant>
      <vt:variant>
        <vt:lpwstr>https://app.education.nsw.gov.au/digital-learning-selector/LearningTool/Card/593</vt:lpwstr>
      </vt:variant>
      <vt:variant>
        <vt:lpwstr>.X7sSlkA9jcE.link</vt:lpwstr>
      </vt:variant>
      <vt:variant>
        <vt:i4>2621487</vt:i4>
      </vt:variant>
      <vt:variant>
        <vt:i4>534</vt:i4>
      </vt:variant>
      <vt:variant>
        <vt:i4>0</vt:i4>
      </vt:variant>
      <vt:variant>
        <vt:i4>5</vt:i4>
      </vt:variant>
      <vt:variant>
        <vt:lpwstr>https://www.thoughtco.com/patrons-the-roman-social-structure-117908</vt:lpwstr>
      </vt:variant>
      <vt:variant>
        <vt:lpwstr/>
      </vt:variant>
      <vt:variant>
        <vt:i4>7471166</vt:i4>
      </vt:variant>
      <vt:variant>
        <vt:i4>531</vt:i4>
      </vt:variant>
      <vt:variant>
        <vt:i4>0</vt:i4>
      </vt:variant>
      <vt:variant>
        <vt:i4>5</vt:i4>
      </vt:variant>
      <vt:variant>
        <vt:lpwstr>https://www.virtuallibrary.info/peel-paragraph-writing.html</vt:lpwstr>
      </vt:variant>
      <vt:variant>
        <vt:lpwstr/>
      </vt:variant>
      <vt:variant>
        <vt:i4>1835019</vt:i4>
      </vt:variant>
      <vt:variant>
        <vt:i4>528</vt:i4>
      </vt:variant>
      <vt:variant>
        <vt:i4>0</vt:i4>
      </vt:variant>
      <vt:variant>
        <vt:i4>5</vt:i4>
      </vt:variant>
      <vt:variant>
        <vt:lpwstr>https://app.education.nsw.gov.au/digital-learning-selector/LearningActivity/Card/548</vt:lpwstr>
      </vt:variant>
      <vt:variant>
        <vt:lpwstr>.X77i1CJFw8I.link</vt:lpwstr>
      </vt:variant>
      <vt:variant>
        <vt:i4>1114180</vt:i4>
      </vt:variant>
      <vt:variant>
        <vt:i4>525</vt:i4>
      </vt:variant>
      <vt:variant>
        <vt:i4>0</vt:i4>
      </vt:variant>
      <vt:variant>
        <vt:i4>5</vt:i4>
      </vt:variant>
      <vt:variant>
        <vt:lpwstr>https://app.education.nsw.gov.au/digital-learning-selector/LearningActivity/Card/553</vt:lpwstr>
      </vt:variant>
      <vt:variant>
        <vt:lpwstr>.X77i1GwYhmM.link</vt:lpwstr>
      </vt:variant>
      <vt:variant>
        <vt:i4>7471168</vt:i4>
      </vt:variant>
      <vt:variant>
        <vt:i4>522</vt:i4>
      </vt:variant>
      <vt:variant>
        <vt:i4>0</vt:i4>
      </vt:variant>
      <vt:variant>
        <vt:i4>5</vt:i4>
      </vt:variant>
      <vt:variant>
        <vt:lpwstr>https://app.education.nsw.gov.au/digital-learning-selector/LearningActivity/Card/546</vt:lpwstr>
      </vt:variant>
      <vt:variant>
        <vt:lpwstr>.X7yG_pkYkQ4.link</vt:lpwstr>
      </vt:variant>
      <vt:variant>
        <vt:i4>786452</vt:i4>
      </vt:variant>
      <vt:variant>
        <vt:i4>519</vt:i4>
      </vt:variant>
      <vt:variant>
        <vt:i4>0</vt:i4>
      </vt:variant>
      <vt:variant>
        <vt:i4>5</vt:i4>
      </vt:variant>
      <vt:variant>
        <vt:lpwstr>https://www.ancienthistoryarchaeology.com/slavery-in-pompeii</vt:lpwstr>
      </vt:variant>
      <vt:variant>
        <vt:lpwstr/>
      </vt:variant>
      <vt:variant>
        <vt:i4>7995448</vt:i4>
      </vt:variant>
      <vt:variant>
        <vt:i4>516</vt:i4>
      </vt:variant>
      <vt:variant>
        <vt:i4>0</vt:i4>
      </vt:variant>
      <vt:variant>
        <vt:i4>5</vt:i4>
      </vt:variant>
      <vt:variant>
        <vt:lpwstr>https://www.ancienthistoryarchaeology.com/business-women-in-pompeii</vt:lpwstr>
      </vt:variant>
      <vt:variant>
        <vt:lpwstr/>
      </vt:variant>
      <vt:variant>
        <vt:i4>851969</vt:i4>
      </vt:variant>
      <vt:variant>
        <vt:i4>513</vt:i4>
      </vt:variant>
      <vt:variant>
        <vt:i4>0</vt:i4>
      </vt:variant>
      <vt:variant>
        <vt:i4>5</vt:i4>
      </vt:variant>
      <vt:variant>
        <vt:lpwstr>https://www.mq.edu.au/about/about-the-university/faculties-and-departments/faculty-of-arts/departments-and-centres/department-of-ancient-history/ancient-history-for-schools/pompeii/investigating-and-interpreting-sources</vt:lpwstr>
      </vt:variant>
      <vt:variant>
        <vt:lpwstr>Social</vt:lpwstr>
      </vt:variant>
      <vt:variant>
        <vt:i4>720967</vt:i4>
      </vt:variant>
      <vt:variant>
        <vt:i4>510</vt:i4>
      </vt:variant>
      <vt:variant>
        <vt:i4>0</vt:i4>
      </vt:variant>
      <vt:variant>
        <vt:i4>5</vt:i4>
      </vt:variant>
      <vt:variant>
        <vt:lpwstr>https://app.education.nsw.gov.au/digital-learning-selector/LearningActivity/Card/543</vt:lpwstr>
      </vt:variant>
      <vt:variant>
        <vt:lpwstr>.X7bxNYjkCrk.link</vt:lpwstr>
      </vt:variant>
      <vt:variant>
        <vt:i4>5111885</vt:i4>
      </vt:variant>
      <vt:variant>
        <vt:i4>507</vt:i4>
      </vt:variant>
      <vt:variant>
        <vt:i4>0</vt:i4>
      </vt:variant>
      <vt:variant>
        <vt:i4>5</vt:i4>
      </vt:variant>
      <vt:variant>
        <vt:lpwstr>https://app.education.nsw.gov.au/digital-learning-selector/LearningActivity/Card/576</vt:lpwstr>
      </vt:variant>
      <vt:variant>
        <vt:lpwstr>.X73oUK9ZIo8.link</vt:lpwstr>
      </vt:variant>
      <vt:variant>
        <vt:i4>3997797</vt:i4>
      </vt:variant>
      <vt:variant>
        <vt:i4>504</vt:i4>
      </vt:variant>
      <vt:variant>
        <vt:i4>0</vt:i4>
      </vt:variant>
      <vt:variant>
        <vt:i4>5</vt:i4>
      </vt:variant>
      <vt:variant>
        <vt:lpwstr>https://www.youtube.com/watch?v=IDCVcuVR5w8</vt:lpwstr>
      </vt:variant>
      <vt:variant>
        <vt:lpwstr/>
      </vt:variant>
      <vt:variant>
        <vt:i4>4521989</vt:i4>
      </vt:variant>
      <vt:variant>
        <vt:i4>501</vt:i4>
      </vt:variant>
      <vt:variant>
        <vt:i4>0</vt:i4>
      </vt:variant>
      <vt:variant>
        <vt:i4>5</vt:i4>
      </vt:variant>
      <vt:variant>
        <vt:lpwstr>https://sites.google.com/site/ad79eruption/pompeii/public-buildings/forum</vt:lpwstr>
      </vt:variant>
      <vt:variant>
        <vt:lpwstr/>
      </vt:variant>
      <vt:variant>
        <vt:i4>5832722</vt:i4>
      </vt:variant>
      <vt:variant>
        <vt:i4>498</vt:i4>
      </vt:variant>
      <vt:variant>
        <vt:i4>0</vt:i4>
      </vt:variant>
      <vt:variant>
        <vt:i4>5</vt:i4>
      </vt:variant>
      <vt:variant>
        <vt:lpwstr>https://app.education.nsw.gov.au/digital-learning-selector/LearningActivity/Card/548</vt:lpwstr>
      </vt:variant>
      <vt:variant>
        <vt:lpwstr>.X7bxNZ6YF6k.link</vt:lpwstr>
      </vt:variant>
      <vt:variant>
        <vt:i4>2228260</vt:i4>
      </vt:variant>
      <vt:variant>
        <vt:i4>495</vt:i4>
      </vt:variant>
      <vt:variant>
        <vt:i4>0</vt:i4>
      </vt:variant>
      <vt:variant>
        <vt:i4>5</vt:i4>
      </vt:variant>
      <vt:variant>
        <vt:lpwstr>https://www.youtube.com/watch?v=2o8T8D4lmn0</vt:lpwstr>
      </vt:variant>
      <vt:variant>
        <vt:lpwstr/>
      </vt:variant>
      <vt:variant>
        <vt:i4>6357117</vt:i4>
      </vt:variant>
      <vt:variant>
        <vt:i4>492</vt:i4>
      </vt:variant>
      <vt:variant>
        <vt:i4>0</vt:i4>
      </vt:variant>
      <vt:variant>
        <vt:i4>5</vt:i4>
      </vt:variant>
      <vt:variant>
        <vt:lpwstr>https://www.youtube.com/watch?v=s5uviu-jpb4</vt:lpwstr>
      </vt:variant>
      <vt:variant>
        <vt:lpwstr/>
      </vt:variant>
      <vt:variant>
        <vt:i4>3735666</vt:i4>
      </vt:variant>
      <vt:variant>
        <vt:i4>489</vt:i4>
      </vt:variant>
      <vt:variant>
        <vt:i4>0</vt:i4>
      </vt:variant>
      <vt:variant>
        <vt:i4>5</vt:i4>
      </vt:variant>
      <vt:variant>
        <vt:lpwstr>https://sites.google.com/site/ad79eruption/herculaneum-1/map-of-herculaneum</vt:lpwstr>
      </vt:variant>
      <vt:variant>
        <vt:lpwstr/>
      </vt:variant>
      <vt:variant>
        <vt:i4>1572939</vt:i4>
      </vt:variant>
      <vt:variant>
        <vt:i4>486</vt:i4>
      </vt:variant>
      <vt:variant>
        <vt:i4>0</vt:i4>
      </vt:variant>
      <vt:variant>
        <vt:i4>5</vt:i4>
      </vt:variant>
      <vt:variant>
        <vt:lpwstr>https://sites.google.com/site/ad79eruption/pompeii/map-of-pompeii</vt:lpwstr>
      </vt:variant>
      <vt:variant>
        <vt:lpwstr/>
      </vt:variant>
      <vt:variant>
        <vt:i4>393240</vt:i4>
      </vt:variant>
      <vt:variant>
        <vt:i4>483</vt:i4>
      </vt:variant>
      <vt:variant>
        <vt:i4>0</vt:i4>
      </vt:variant>
      <vt:variant>
        <vt:i4>5</vt:i4>
      </vt:variant>
      <vt:variant>
        <vt:lpwstr>https://herculaneum.uk/Maps/maps herculaneum.htm</vt:lpwstr>
      </vt:variant>
      <vt:variant>
        <vt:lpwstr/>
      </vt:variant>
      <vt:variant>
        <vt:i4>2556019</vt:i4>
      </vt:variant>
      <vt:variant>
        <vt:i4>480</vt:i4>
      </vt:variant>
      <vt:variant>
        <vt:i4>0</vt:i4>
      </vt:variant>
      <vt:variant>
        <vt:i4>5</vt:i4>
      </vt:variant>
      <vt:variant>
        <vt:lpwstr>http://pompeiisites.org/en/pompeii-map/</vt:lpwstr>
      </vt:variant>
      <vt:variant>
        <vt:lpwstr/>
      </vt:variant>
      <vt:variant>
        <vt:i4>5439511</vt:i4>
      </vt:variant>
      <vt:variant>
        <vt:i4>477</vt:i4>
      </vt:variant>
      <vt:variant>
        <vt:i4>0</vt:i4>
      </vt:variant>
      <vt:variant>
        <vt:i4>5</vt:i4>
      </vt:variant>
      <vt:variant>
        <vt:lpwstr>https://pompeiiinpictures.com/pompeiiinpictures/Maps/maps pompeii.htm</vt:lpwstr>
      </vt:variant>
      <vt:variant>
        <vt:lpwstr/>
      </vt:variant>
      <vt:variant>
        <vt:i4>720967</vt:i4>
      </vt:variant>
      <vt:variant>
        <vt:i4>474</vt:i4>
      </vt:variant>
      <vt:variant>
        <vt:i4>0</vt:i4>
      </vt:variant>
      <vt:variant>
        <vt:i4>5</vt:i4>
      </vt:variant>
      <vt:variant>
        <vt:lpwstr>https://app.education.nsw.gov.au/digital-learning-selector/LearningActivity/Card/543</vt:lpwstr>
      </vt:variant>
      <vt:variant>
        <vt:lpwstr>.X7bxNYjkCrk.link</vt:lpwstr>
      </vt:variant>
      <vt:variant>
        <vt:i4>786526</vt:i4>
      </vt:variant>
      <vt:variant>
        <vt:i4>471</vt:i4>
      </vt:variant>
      <vt:variant>
        <vt:i4>0</vt:i4>
      </vt:variant>
      <vt:variant>
        <vt:i4>5</vt:i4>
      </vt:variant>
      <vt:variant>
        <vt:lpwstr>https://app.education.nsw.gov.au/digital-learning-selector/LearningActivity/Card/542</vt:lpwstr>
      </vt:variant>
      <vt:variant>
        <vt:lpwstr>.X73O4ekMSfw.link</vt:lpwstr>
      </vt:variant>
      <vt:variant>
        <vt:i4>3407929</vt:i4>
      </vt:variant>
      <vt:variant>
        <vt:i4>468</vt:i4>
      </vt:variant>
      <vt:variant>
        <vt:i4>0</vt:i4>
      </vt:variant>
      <vt:variant>
        <vt:i4>5</vt:i4>
      </vt:variant>
      <vt:variant>
        <vt:lpwstr>https://www.youtube.com/watch?v=x9Bx-nRS374</vt:lpwstr>
      </vt:variant>
      <vt:variant>
        <vt:lpwstr/>
      </vt:variant>
      <vt:variant>
        <vt:i4>1507415</vt:i4>
      </vt:variant>
      <vt:variant>
        <vt:i4>465</vt:i4>
      </vt:variant>
      <vt:variant>
        <vt:i4>0</vt:i4>
      </vt:variant>
      <vt:variant>
        <vt:i4>5</vt:i4>
      </vt:variant>
      <vt:variant>
        <vt:lpwstr>https://www.foxnews.com/world/what-did-ancient-romans-eat-varied-diet-found-from-pompeii-latrines-herculaneum-sewers</vt:lpwstr>
      </vt:variant>
      <vt:variant>
        <vt:lpwstr/>
      </vt:variant>
      <vt:variant>
        <vt:i4>3604530</vt:i4>
      </vt:variant>
      <vt:variant>
        <vt:i4>462</vt:i4>
      </vt:variant>
      <vt:variant>
        <vt:i4>0</vt:i4>
      </vt:variant>
      <vt:variant>
        <vt:i4>5</vt:i4>
      </vt:variant>
      <vt:variant>
        <vt:lpwstr>https://www.archaeology.org/issues/289-1803/features/6459-gardens-pompeii-food</vt:lpwstr>
      </vt:variant>
      <vt:variant>
        <vt:lpwstr/>
      </vt:variant>
      <vt:variant>
        <vt:i4>6750319</vt:i4>
      </vt:variant>
      <vt:variant>
        <vt:i4>459</vt:i4>
      </vt:variant>
      <vt:variant>
        <vt:i4>0</vt:i4>
      </vt:variant>
      <vt:variant>
        <vt:i4>5</vt:i4>
      </vt:variant>
      <vt:variant>
        <vt:lpwstr>https://www.thelocal.it/20180511/pompeii-horse</vt:lpwstr>
      </vt:variant>
      <vt:variant>
        <vt:lpwstr/>
      </vt:variant>
      <vt:variant>
        <vt:i4>131145</vt:i4>
      </vt:variant>
      <vt:variant>
        <vt:i4>456</vt:i4>
      </vt:variant>
      <vt:variant>
        <vt:i4>0</vt:i4>
      </vt:variant>
      <vt:variant>
        <vt:i4>5</vt:i4>
      </vt:variant>
      <vt:variant>
        <vt:lpwstr>https://www.pompeiiinpictures.com/pompeiiinpictures/R1/1 11 10 p2.htm</vt:lpwstr>
      </vt:variant>
      <vt:variant>
        <vt:lpwstr/>
      </vt:variant>
      <vt:variant>
        <vt:i4>90</vt:i4>
      </vt:variant>
      <vt:variant>
        <vt:i4>453</vt:i4>
      </vt:variant>
      <vt:variant>
        <vt:i4>0</vt:i4>
      </vt:variant>
      <vt:variant>
        <vt:i4>5</vt:i4>
      </vt:variant>
      <vt:variant>
        <vt:lpwstr>https://app.education.nsw.gov.au/digital-learning-selector/LearningTool/Card/592</vt:lpwstr>
      </vt:variant>
      <vt:variant>
        <vt:lpwstr>.X73F7o1bIz4.link</vt:lpwstr>
      </vt:variant>
      <vt:variant>
        <vt:i4>3538991</vt:i4>
      </vt:variant>
      <vt:variant>
        <vt:i4>450</vt:i4>
      </vt:variant>
      <vt:variant>
        <vt:i4>0</vt:i4>
      </vt:variant>
      <vt:variant>
        <vt:i4>5</vt:i4>
      </vt:variant>
      <vt:variant>
        <vt:lpwstr>http://www.pompeii.co.uk/CDROM/FRAMES/FIORELLI.HTM</vt:lpwstr>
      </vt:variant>
      <vt:variant>
        <vt:lpwstr/>
      </vt:variant>
      <vt:variant>
        <vt:i4>1572874</vt:i4>
      </vt:variant>
      <vt:variant>
        <vt:i4>447</vt:i4>
      </vt:variant>
      <vt:variant>
        <vt:i4>0</vt:i4>
      </vt:variant>
      <vt:variant>
        <vt:i4>5</vt:i4>
      </vt:variant>
      <vt:variant>
        <vt:lpwstr>https://app.education.nsw.gov.au/digital-learning-selector/LearningActivity/Card/576</vt:lpwstr>
      </vt:variant>
      <vt:variant>
        <vt:lpwstr>.X7w2jxvkvwE.link</vt:lpwstr>
      </vt:variant>
      <vt:variant>
        <vt:i4>3866679</vt:i4>
      </vt:variant>
      <vt:variant>
        <vt:i4>444</vt:i4>
      </vt:variant>
      <vt:variant>
        <vt:i4>0</vt:i4>
      </vt:variant>
      <vt:variant>
        <vt:i4>5</vt:i4>
      </vt:variant>
      <vt:variant>
        <vt:lpwstr>https://www.abc.net.au/local/stories/2013/11/22/3897011.htm</vt:lpwstr>
      </vt:variant>
      <vt:variant>
        <vt:lpwstr/>
      </vt:variant>
      <vt:variant>
        <vt:i4>262238</vt:i4>
      </vt:variant>
      <vt:variant>
        <vt:i4>441</vt:i4>
      </vt:variant>
      <vt:variant>
        <vt:i4>0</vt:i4>
      </vt:variant>
      <vt:variant>
        <vt:i4>5</vt:i4>
      </vt:variant>
      <vt:variant>
        <vt:lpwstr>https://www.nytimes.com/1983/05/31/science/a-clue-to-the-decline-of-rome.html</vt:lpwstr>
      </vt:variant>
      <vt:variant>
        <vt:lpwstr/>
      </vt:variant>
      <vt:variant>
        <vt:i4>1114201</vt:i4>
      </vt:variant>
      <vt:variant>
        <vt:i4>438</vt:i4>
      </vt:variant>
      <vt:variant>
        <vt:i4>0</vt:i4>
      </vt:variant>
      <vt:variant>
        <vt:i4>5</vt:i4>
      </vt:variant>
      <vt:variant>
        <vt:lpwstr>https://app.education.nsw.gov.au/digital-learning-selector/LearningActivity/Card/542</vt:lpwstr>
      </vt:variant>
      <vt:variant>
        <vt:lpwstr>.X7w2CsASa4A.link</vt:lpwstr>
      </vt:variant>
      <vt:variant>
        <vt:i4>7471166</vt:i4>
      </vt:variant>
      <vt:variant>
        <vt:i4>435</vt:i4>
      </vt:variant>
      <vt:variant>
        <vt:i4>0</vt:i4>
      </vt:variant>
      <vt:variant>
        <vt:i4>5</vt:i4>
      </vt:variant>
      <vt:variant>
        <vt:lpwstr>https://www.virtuallibrary.info/peel-paragraph-writing.html</vt:lpwstr>
      </vt:variant>
      <vt:variant>
        <vt:lpwstr/>
      </vt:variant>
      <vt:variant>
        <vt:i4>1114236</vt:i4>
      </vt:variant>
      <vt:variant>
        <vt:i4>432</vt:i4>
      </vt:variant>
      <vt:variant>
        <vt:i4>0</vt:i4>
      </vt:variant>
      <vt:variant>
        <vt:i4>5</vt:i4>
      </vt:variant>
      <vt:variant>
        <vt:lpwstr>https://app.education.nsw.gov.au/digital-learning-selector/LearningActivity/Card/599</vt:lpwstr>
      </vt:variant>
      <vt:variant>
        <vt:lpwstr>.X7sUn_DSnwI.link</vt:lpwstr>
      </vt:variant>
      <vt:variant>
        <vt:i4>2424883</vt:i4>
      </vt:variant>
      <vt:variant>
        <vt:i4>429</vt:i4>
      </vt:variant>
      <vt:variant>
        <vt:i4>0</vt:i4>
      </vt:variant>
      <vt:variant>
        <vt:i4>5</vt:i4>
      </vt:variant>
      <vt:variant>
        <vt:lpwstr>https://herculaneum.uk/</vt:lpwstr>
      </vt:variant>
      <vt:variant>
        <vt:lpwstr/>
      </vt:variant>
      <vt:variant>
        <vt:i4>65619</vt:i4>
      </vt:variant>
      <vt:variant>
        <vt:i4>426</vt:i4>
      </vt:variant>
      <vt:variant>
        <vt:i4>0</vt:i4>
      </vt:variant>
      <vt:variant>
        <vt:i4>5</vt:i4>
      </vt:variant>
      <vt:variant>
        <vt:lpwstr>https://pompeiiinpictures.com/pompeiiinpictures/index.htm</vt:lpwstr>
      </vt:variant>
      <vt:variant>
        <vt:lpwstr/>
      </vt:variant>
      <vt:variant>
        <vt:i4>2424879</vt:i4>
      </vt:variant>
      <vt:variant>
        <vt:i4>423</vt:i4>
      </vt:variant>
      <vt:variant>
        <vt:i4>0</vt:i4>
      </vt:variant>
      <vt:variant>
        <vt:i4>5</vt:i4>
      </vt:variant>
      <vt:variant>
        <vt:lpwstr>https://sites.google.com/site/ad79eruption/home</vt:lpwstr>
      </vt:variant>
      <vt:variant>
        <vt:lpwstr/>
      </vt:variant>
      <vt:variant>
        <vt:i4>2556019</vt:i4>
      </vt:variant>
      <vt:variant>
        <vt:i4>420</vt:i4>
      </vt:variant>
      <vt:variant>
        <vt:i4>0</vt:i4>
      </vt:variant>
      <vt:variant>
        <vt:i4>5</vt:i4>
      </vt:variant>
      <vt:variant>
        <vt:lpwstr>http://pompeiisites.org/en/pompeii-map/</vt:lpwstr>
      </vt:variant>
      <vt:variant>
        <vt:lpwstr/>
      </vt:variant>
      <vt:variant>
        <vt:i4>1572873</vt:i4>
      </vt:variant>
      <vt:variant>
        <vt:i4>417</vt:i4>
      </vt:variant>
      <vt:variant>
        <vt:i4>0</vt:i4>
      </vt:variant>
      <vt:variant>
        <vt:i4>5</vt:i4>
      </vt:variant>
      <vt:variant>
        <vt:lpwstr>https://app.education.nsw.gov.au/digital-learning-selector/LearningTool/Card/593</vt:lpwstr>
      </vt:variant>
      <vt:variant>
        <vt:lpwstr>.X7sSlkA9jcE.link</vt:lpwstr>
      </vt:variant>
      <vt:variant>
        <vt:i4>720967</vt:i4>
      </vt:variant>
      <vt:variant>
        <vt:i4>414</vt:i4>
      </vt:variant>
      <vt:variant>
        <vt:i4>0</vt:i4>
      </vt:variant>
      <vt:variant>
        <vt:i4>5</vt:i4>
      </vt:variant>
      <vt:variant>
        <vt:lpwstr>https://app.education.nsw.gov.au/digital-learning-selector/LearningActivity/Card/543</vt:lpwstr>
      </vt:variant>
      <vt:variant>
        <vt:lpwstr>.X7bxNYjkCrk.link</vt:lpwstr>
      </vt:variant>
      <vt:variant>
        <vt:i4>6684768</vt:i4>
      </vt:variant>
      <vt:variant>
        <vt:i4>411</vt:i4>
      </vt:variant>
      <vt:variant>
        <vt:i4>0</vt:i4>
      </vt:variant>
      <vt:variant>
        <vt:i4>5</vt:i4>
      </vt:variant>
      <vt:variant>
        <vt:lpwstr>https://www.museoarcheologiconapoli.it/en/room-and-sections-of-the-exhibition/mosaics/</vt:lpwstr>
      </vt:variant>
      <vt:variant>
        <vt:lpwstr/>
      </vt:variant>
      <vt:variant>
        <vt:i4>3735649</vt:i4>
      </vt:variant>
      <vt:variant>
        <vt:i4>408</vt:i4>
      </vt:variant>
      <vt:variant>
        <vt:i4>0</vt:i4>
      </vt:variant>
      <vt:variant>
        <vt:i4>5</vt:i4>
      </vt:variant>
      <vt:variant>
        <vt:lpwstr>https://www.museoarcheologiconapoli.it/en/room-and-sections-of-the-exhibition/frescoes/</vt:lpwstr>
      </vt:variant>
      <vt:variant>
        <vt:lpwstr/>
      </vt:variant>
      <vt:variant>
        <vt:i4>4784205</vt:i4>
      </vt:variant>
      <vt:variant>
        <vt:i4>405</vt:i4>
      </vt:variant>
      <vt:variant>
        <vt:i4>0</vt:i4>
      </vt:variant>
      <vt:variant>
        <vt:i4>5</vt:i4>
      </vt:variant>
      <vt:variant>
        <vt:lpwstr>https://app.education.nsw.gov.au/digital-learning-selector/LearningActivity/Card/555</vt:lpwstr>
      </vt:variant>
      <vt:variant>
        <vt:lpwstr>.X7sAROgRTO8.link</vt:lpwstr>
      </vt:variant>
      <vt:variant>
        <vt:i4>7471166</vt:i4>
      </vt:variant>
      <vt:variant>
        <vt:i4>402</vt:i4>
      </vt:variant>
      <vt:variant>
        <vt:i4>0</vt:i4>
      </vt:variant>
      <vt:variant>
        <vt:i4>5</vt:i4>
      </vt:variant>
      <vt:variant>
        <vt:lpwstr>https://www.virtuallibrary.info/peel-paragraph-writing.html</vt:lpwstr>
      </vt:variant>
      <vt:variant>
        <vt:lpwstr/>
      </vt:variant>
      <vt:variant>
        <vt:i4>786508</vt:i4>
      </vt:variant>
      <vt:variant>
        <vt:i4>399</vt:i4>
      </vt:variant>
      <vt:variant>
        <vt:i4>0</vt:i4>
      </vt:variant>
      <vt:variant>
        <vt:i4>5</vt:i4>
      </vt:variant>
      <vt:variant>
        <vt:lpwstr>https://app.education.nsw.gov.au/digital-learning-selector/LearningActivity/Card/645</vt:lpwstr>
      </vt:variant>
      <vt:variant>
        <vt:lpwstr>.X7sARM-n1qQ.link</vt:lpwstr>
      </vt:variant>
      <vt:variant>
        <vt:i4>327765</vt:i4>
      </vt:variant>
      <vt:variant>
        <vt:i4>396</vt:i4>
      </vt:variant>
      <vt:variant>
        <vt:i4>0</vt:i4>
      </vt:variant>
      <vt:variant>
        <vt:i4>5</vt:i4>
      </vt:variant>
      <vt:variant>
        <vt:lpwstr>https://app.education.nsw.gov.au/digital-learning-selector/LearningActivity/Card/562</vt:lpwstr>
      </vt:variant>
      <vt:variant>
        <vt:lpwstr>.X7r9D8DzXsk.link</vt:lpwstr>
      </vt:variant>
      <vt:variant>
        <vt:i4>7995506</vt:i4>
      </vt:variant>
      <vt:variant>
        <vt:i4>393</vt:i4>
      </vt:variant>
      <vt:variant>
        <vt:i4>0</vt:i4>
      </vt:variant>
      <vt:variant>
        <vt:i4>5</vt:i4>
      </vt:variant>
      <vt:variant>
        <vt:lpwstr>https://www.youtube.com/watch?v=xclC48slnQ4</vt:lpwstr>
      </vt:variant>
      <vt:variant>
        <vt:lpwstr/>
      </vt:variant>
      <vt:variant>
        <vt:i4>7012469</vt:i4>
      </vt:variant>
      <vt:variant>
        <vt:i4>390</vt:i4>
      </vt:variant>
      <vt:variant>
        <vt:i4>0</vt:i4>
      </vt:variant>
      <vt:variant>
        <vt:i4>5</vt:i4>
      </vt:variant>
      <vt:variant>
        <vt:lpwstr>https://www.bbc.com/news/magazine-25106956</vt:lpwstr>
      </vt:variant>
      <vt:variant>
        <vt:lpwstr/>
      </vt:variant>
      <vt:variant>
        <vt:i4>5374033</vt:i4>
      </vt:variant>
      <vt:variant>
        <vt:i4>387</vt:i4>
      </vt:variant>
      <vt:variant>
        <vt:i4>0</vt:i4>
      </vt:variant>
      <vt:variant>
        <vt:i4>5</vt:i4>
      </vt:variant>
      <vt:variant>
        <vt:lpwstr>https://herculaneum.uk/Ins 5/Herculaneum 5 15.htm</vt:lpwstr>
      </vt:variant>
      <vt:variant>
        <vt:lpwstr/>
      </vt:variant>
      <vt:variant>
        <vt:i4>1704030</vt:i4>
      </vt:variant>
      <vt:variant>
        <vt:i4>384</vt:i4>
      </vt:variant>
      <vt:variant>
        <vt:i4>0</vt:i4>
      </vt:variant>
      <vt:variant>
        <vt:i4>5</vt:i4>
      </vt:variant>
      <vt:variant>
        <vt:lpwstr>https://pompeiinetworks.wordpress.com/2014/10/20/can-i-get-a-witness/</vt:lpwstr>
      </vt:variant>
      <vt:variant>
        <vt:lpwstr/>
      </vt:variant>
      <vt:variant>
        <vt:i4>6094863</vt:i4>
      </vt:variant>
      <vt:variant>
        <vt:i4>381</vt:i4>
      </vt:variant>
      <vt:variant>
        <vt:i4>0</vt:i4>
      </vt:variant>
      <vt:variant>
        <vt:i4>5</vt:i4>
      </vt:variant>
      <vt:variant>
        <vt:lpwstr>https://app.education.nsw.gov.au/digital-learning-selector/LearningActivity/Card/562</vt:lpwstr>
      </vt:variant>
      <vt:variant>
        <vt:lpwstr>.X7r9D7D32oY.link</vt:lpwstr>
      </vt:variant>
      <vt:variant>
        <vt:i4>7471166</vt:i4>
      </vt:variant>
      <vt:variant>
        <vt:i4>378</vt:i4>
      </vt:variant>
      <vt:variant>
        <vt:i4>0</vt:i4>
      </vt:variant>
      <vt:variant>
        <vt:i4>5</vt:i4>
      </vt:variant>
      <vt:variant>
        <vt:lpwstr>https://www.virtuallibrary.info/peel-paragraph-writing.html</vt:lpwstr>
      </vt:variant>
      <vt:variant>
        <vt:lpwstr/>
      </vt:variant>
      <vt:variant>
        <vt:i4>5832722</vt:i4>
      </vt:variant>
      <vt:variant>
        <vt:i4>375</vt:i4>
      </vt:variant>
      <vt:variant>
        <vt:i4>0</vt:i4>
      </vt:variant>
      <vt:variant>
        <vt:i4>5</vt:i4>
      </vt:variant>
      <vt:variant>
        <vt:lpwstr>https://app.education.nsw.gov.au/digital-learning-selector/LearningActivity/Card/548</vt:lpwstr>
      </vt:variant>
      <vt:variant>
        <vt:lpwstr>.X7bxNZ6YF6k.link</vt:lpwstr>
      </vt:variant>
      <vt:variant>
        <vt:i4>3801206</vt:i4>
      </vt:variant>
      <vt:variant>
        <vt:i4>372</vt:i4>
      </vt:variant>
      <vt:variant>
        <vt:i4>0</vt:i4>
      </vt:variant>
      <vt:variant>
        <vt:i4>5</vt:i4>
      </vt:variant>
      <vt:variant>
        <vt:lpwstr>https://www.youtube.com/watch?v=Jecm2HnDLaA</vt:lpwstr>
      </vt:variant>
      <vt:variant>
        <vt:lpwstr/>
      </vt:variant>
      <vt:variant>
        <vt:i4>4456572</vt:i4>
      </vt:variant>
      <vt:variant>
        <vt:i4>369</vt:i4>
      </vt:variant>
      <vt:variant>
        <vt:i4>0</vt:i4>
      </vt:variant>
      <vt:variant>
        <vt:i4>5</vt:i4>
      </vt:variant>
      <vt:variant>
        <vt:lpwstr>https://dc.edu.au/ancient-history-pompeii-herculaneum/</vt:lpwstr>
      </vt:variant>
      <vt:variant>
        <vt:lpwstr>Epigraphic_Sources</vt:lpwstr>
      </vt:variant>
      <vt:variant>
        <vt:i4>720967</vt:i4>
      </vt:variant>
      <vt:variant>
        <vt:i4>366</vt:i4>
      </vt:variant>
      <vt:variant>
        <vt:i4>0</vt:i4>
      </vt:variant>
      <vt:variant>
        <vt:i4>5</vt:i4>
      </vt:variant>
      <vt:variant>
        <vt:lpwstr>https://app.education.nsw.gov.au/digital-learning-selector/LearningActivity/Card/543</vt:lpwstr>
      </vt:variant>
      <vt:variant>
        <vt:lpwstr>.X7bxNYjkCrk.link</vt:lpwstr>
      </vt:variant>
      <vt:variant>
        <vt:i4>131096</vt:i4>
      </vt:variant>
      <vt:variant>
        <vt:i4>363</vt:i4>
      </vt:variant>
      <vt:variant>
        <vt:i4>0</vt:i4>
      </vt:variant>
      <vt:variant>
        <vt:i4>5</vt:i4>
      </vt:variant>
      <vt:variant>
        <vt:lpwstr>https://app.education.nsw.gov.au/digital-learning-selector/LearningActivity/Card/577</vt:lpwstr>
      </vt:variant>
      <vt:variant>
        <vt:lpwstr>.X7bxB9ABaGc.link</vt:lpwstr>
      </vt:variant>
      <vt:variant>
        <vt:i4>2424883</vt:i4>
      </vt:variant>
      <vt:variant>
        <vt:i4>360</vt:i4>
      </vt:variant>
      <vt:variant>
        <vt:i4>0</vt:i4>
      </vt:variant>
      <vt:variant>
        <vt:i4>5</vt:i4>
      </vt:variant>
      <vt:variant>
        <vt:lpwstr>https://herculaneum.uk/</vt:lpwstr>
      </vt:variant>
      <vt:variant>
        <vt:lpwstr/>
      </vt:variant>
      <vt:variant>
        <vt:i4>65619</vt:i4>
      </vt:variant>
      <vt:variant>
        <vt:i4>357</vt:i4>
      </vt:variant>
      <vt:variant>
        <vt:i4>0</vt:i4>
      </vt:variant>
      <vt:variant>
        <vt:i4>5</vt:i4>
      </vt:variant>
      <vt:variant>
        <vt:lpwstr>https://pompeiiinpictures.com/pompeiiinpictures/index.htm</vt:lpwstr>
      </vt:variant>
      <vt:variant>
        <vt:lpwstr/>
      </vt:variant>
      <vt:variant>
        <vt:i4>2424879</vt:i4>
      </vt:variant>
      <vt:variant>
        <vt:i4>354</vt:i4>
      </vt:variant>
      <vt:variant>
        <vt:i4>0</vt:i4>
      </vt:variant>
      <vt:variant>
        <vt:i4>5</vt:i4>
      </vt:variant>
      <vt:variant>
        <vt:lpwstr>https://sites.google.com/site/ad79eruption/home</vt:lpwstr>
      </vt:variant>
      <vt:variant>
        <vt:lpwstr/>
      </vt:variant>
      <vt:variant>
        <vt:i4>2556019</vt:i4>
      </vt:variant>
      <vt:variant>
        <vt:i4>351</vt:i4>
      </vt:variant>
      <vt:variant>
        <vt:i4>0</vt:i4>
      </vt:variant>
      <vt:variant>
        <vt:i4>5</vt:i4>
      </vt:variant>
      <vt:variant>
        <vt:lpwstr>http://pompeiisites.org/en/pompeii-map/</vt:lpwstr>
      </vt:variant>
      <vt:variant>
        <vt:lpwstr/>
      </vt:variant>
      <vt:variant>
        <vt:i4>2556019</vt:i4>
      </vt:variant>
      <vt:variant>
        <vt:i4>348</vt:i4>
      </vt:variant>
      <vt:variant>
        <vt:i4>0</vt:i4>
      </vt:variant>
      <vt:variant>
        <vt:i4>5</vt:i4>
      </vt:variant>
      <vt:variant>
        <vt:lpwstr>http://pompeiisites.org/en/pompeii-map/</vt:lpwstr>
      </vt:variant>
      <vt:variant>
        <vt:lpwstr/>
      </vt:variant>
      <vt:variant>
        <vt:i4>7471166</vt:i4>
      </vt:variant>
      <vt:variant>
        <vt:i4>345</vt:i4>
      </vt:variant>
      <vt:variant>
        <vt:i4>0</vt:i4>
      </vt:variant>
      <vt:variant>
        <vt:i4>5</vt:i4>
      </vt:variant>
      <vt:variant>
        <vt:lpwstr>https://www.virtuallibrary.info/peel-paragraph-writing.html</vt:lpwstr>
      </vt:variant>
      <vt:variant>
        <vt:lpwstr/>
      </vt:variant>
      <vt:variant>
        <vt:i4>852062</vt:i4>
      </vt:variant>
      <vt:variant>
        <vt:i4>342</vt:i4>
      </vt:variant>
      <vt:variant>
        <vt:i4>0</vt:i4>
      </vt:variant>
      <vt:variant>
        <vt:i4>5</vt:i4>
      </vt:variant>
      <vt:variant>
        <vt:lpwstr>https://www.lucidchart.com/pages/what-is-a-flowchart-tutorial</vt:lpwstr>
      </vt:variant>
      <vt:variant>
        <vt:lpwstr/>
      </vt:variant>
      <vt:variant>
        <vt:i4>6225938</vt:i4>
      </vt:variant>
      <vt:variant>
        <vt:i4>339</vt:i4>
      </vt:variant>
      <vt:variant>
        <vt:i4>0</vt:i4>
      </vt:variant>
      <vt:variant>
        <vt:i4>5</vt:i4>
      </vt:variant>
      <vt:variant>
        <vt:lpwstr>https://www.mq.edu.au/about/about-the-university/faculties-and-departments/faculty-of-arts/departments-and-centres/department-of-ancient-history/ancient-history-for-schools/pompeii/representations-of-pompeii-and-herculaneum-over-time</vt:lpwstr>
      </vt:variant>
      <vt:variant>
        <vt:lpwstr/>
      </vt:variant>
      <vt:variant>
        <vt:i4>4784192</vt:i4>
      </vt:variant>
      <vt:variant>
        <vt:i4>336</vt:i4>
      </vt:variant>
      <vt:variant>
        <vt:i4>0</vt:i4>
      </vt:variant>
      <vt:variant>
        <vt:i4>5</vt:i4>
      </vt:variant>
      <vt:variant>
        <vt:lpwstr>https://app.education.nsw.gov.au/digital-learning-selector/LearningActivity/Card/555</vt:lpwstr>
      </vt:variant>
      <vt:variant>
        <vt:lpwstr>.X7XW-rSWulY.link</vt:lpwstr>
      </vt:variant>
      <vt:variant>
        <vt:i4>393297</vt:i4>
      </vt:variant>
      <vt:variant>
        <vt:i4>333</vt:i4>
      </vt:variant>
      <vt:variant>
        <vt:i4>0</vt:i4>
      </vt:variant>
      <vt:variant>
        <vt:i4>5</vt:i4>
      </vt:variant>
      <vt:variant>
        <vt:lpwstr>https://www.pompeiiperspectives.org/index.php/excavation-history/1950-present</vt:lpwstr>
      </vt:variant>
      <vt:variant>
        <vt:lpwstr/>
      </vt:variant>
      <vt:variant>
        <vt:i4>7077924</vt:i4>
      </vt:variant>
      <vt:variant>
        <vt:i4>330</vt:i4>
      </vt:variant>
      <vt:variant>
        <vt:i4>0</vt:i4>
      </vt:variant>
      <vt:variant>
        <vt:i4>5</vt:i4>
      </vt:variant>
      <vt:variant>
        <vt:lpwstr>https://www.pompeiiperspectives.org/index.php/excavation-history/1900-1949</vt:lpwstr>
      </vt:variant>
      <vt:variant>
        <vt:lpwstr/>
      </vt:variant>
      <vt:variant>
        <vt:i4>5767256</vt:i4>
      </vt:variant>
      <vt:variant>
        <vt:i4>327</vt:i4>
      </vt:variant>
      <vt:variant>
        <vt:i4>0</vt:i4>
      </vt:variant>
      <vt:variant>
        <vt:i4>5</vt:i4>
      </vt:variant>
      <vt:variant>
        <vt:lpwstr>https://www.italianways.com/pompeii-by-august-mau-a-matter-of-style/</vt:lpwstr>
      </vt:variant>
      <vt:variant>
        <vt:lpwstr/>
      </vt:variant>
      <vt:variant>
        <vt:i4>6815784</vt:i4>
      </vt:variant>
      <vt:variant>
        <vt:i4>324</vt:i4>
      </vt:variant>
      <vt:variant>
        <vt:i4>0</vt:i4>
      </vt:variant>
      <vt:variant>
        <vt:i4>5</vt:i4>
      </vt:variant>
      <vt:variant>
        <vt:lpwstr>https://www.pompeiiperspectives.org/index.php/excavation-history/1850-1899</vt:lpwstr>
      </vt:variant>
      <vt:variant>
        <vt:lpwstr/>
      </vt:variant>
      <vt:variant>
        <vt:i4>131093</vt:i4>
      </vt:variant>
      <vt:variant>
        <vt:i4>321</vt:i4>
      </vt:variant>
      <vt:variant>
        <vt:i4>0</vt:i4>
      </vt:variant>
      <vt:variant>
        <vt:i4>5</vt:i4>
      </vt:variant>
      <vt:variant>
        <vt:lpwstr>https://app.education.nsw.gov.au/digital-learning-selector/LearningTool/Card/593</vt:lpwstr>
      </vt:variant>
      <vt:variant>
        <vt:lpwstr>.X7XVdxf3vcg.link</vt:lpwstr>
      </vt:variant>
      <vt:variant>
        <vt:i4>7471166</vt:i4>
      </vt:variant>
      <vt:variant>
        <vt:i4>318</vt:i4>
      </vt:variant>
      <vt:variant>
        <vt:i4>0</vt:i4>
      </vt:variant>
      <vt:variant>
        <vt:i4>5</vt:i4>
      </vt:variant>
      <vt:variant>
        <vt:lpwstr>https://www.virtuallibrary.info/peel-paragraph-writing.html</vt:lpwstr>
      </vt:variant>
      <vt:variant>
        <vt:lpwstr/>
      </vt:variant>
      <vt:variant>
        <vt:i4>524382</vt:i4>
      </vt:variant>
      <vt:variant>
        <vt:i4>315</vt:i4>
      </vt:variant>
      <vt:variant>
        <vt:i4>0</vt:i4>
      </vt:variant>
      <vt:variant>
        <vt:i4>5</vt:i4>
      </vt:variant>
      <vt:variant>
        <vt:lpwstr>https://app.education.nsw.gov.au/digital-learning-selector/LearningActivity/Card/577</vt:lpwstr>
      </vt:variant>
      <vt:variant>
        <vt:lpwstr>.X7W256K533s.link</vt:lpwstr>
      </vt:variant>
      <vt:variant>
        <vt:i4>6488161</vt:i4>
      </vt:variant>
      <vt:variant>
        <vt:i4>312</vt:i4>
      </vt:variant>
      <vt:variant>
        <vt:i4>0</vt:i4>
      </vt:variant>
      <vt:variant>
        <vt:i4>5</vt:i4>
      </vt:variant>
      <vt:variant>
        <vt:lpwstr>https://www.youtube.com/watch?v=KGmcvq3Dm-I</vt:lpwstr>
      </vt:variant>
      <vt:variant>
        <vt:lpwstr/>
      </vt:variant>
      <vt:variant>
        <vt:i4>2359409</vt:i4>
      </vt:variant>
      <vt:variant>
        <vt:i4>309</vt:i4>
      </vt:variant>
      <vt:variant>
        <vt:i4>0</vt:i4>
      </vt:variant>
      <vt:variant>
        <vt:i4>5</vt:i4>
      </vt:variant>
      <vt:variant>
        <vt:lpwstr>https://sites.google.com/site/ad79eruption/history/tragedy</vt:lpwstr>
      </vt:variant>
      <vt:variant>
        <vt:lpwstr/>
      </vt:variant>
      <vt:variant>
        <vt:i4>3932286</vt:i4>
      </vt:variant>
      <vt:variant>
        <vt:i4>306</vt:i4>
      </vt:variant>
      <vt:variant>
        <vt:i4>0</vt:i4>
      </vt:variant>
      <vt:variant>
        <vt:i4>5</vt:i4>
      </vt:variant>
      <vt:variant>
        <vt:lpwstr>http://www.eyewitnesstohistory.com/pompeii.htm</vt:lpwstr>
      </vt:variant>
      <vt:variant>
        <vt:lpwstr/>
      </vt:variant>
      <vt:variant>
        <vt:i4>2424882</vt:i4>
      </vt:variant>
      <vt:variant>
        <vt:i4>303</vt:i4>
      </vt:variant>
      <vt:variant>
        <vt:i4>0</vt:i4>
      </vt:variant>
      <vt:variant>
        <vt:i4>5</vt:i4>
      </vt:variant>
      <vt:variant>
        <vt:lpwstr>https://www.youtube.com/watch?v=V9U6ZqvnrJU</vt:lpwstr>
      </vt:variant>
      <vt:variant>
        <vt:lpwstr/>
      </vt:variant>
      <vt:variant>
        <vt:i4>655444</vt:i4>
      </vt:variant>
      <vt:variant>
        <vt:i4>300</vt:i4>
      </vt:variant>
      <vt:variant>
        <vt:i4>0</vt:i4>
      </vt:variant>
      <vt:variant>
        <vt:i4>5</vt:i4>
      </vt:variant>
      <vt:variant>
        <vt:lpwstr>https://pompeiiinpictures.com/pompeiiinpictures/R0/Skeletons.htm</vt:lpwstr>
      </vt:variant>
      <vt:variant>
        <vt:lpwstr/>
      </vt:variant>
      <vt:variant>
        <vt:i4>4718596</vt:i4>
      </vt:variant>
      <vt:variant>
        <vt:i4>297</vt:i4>
      </vt:variant>
      <vt:variant>
        <vt:i4>0</vt:i4>
      </vt:variant>
      <vt:variant>
        <vt:i4>5</vt:i4>
      </vt:variant>
      <vt:variant>
        <vt:lpwstr>https://herculaneum.uk/SE corner/Herculaneum SE corner p8 Boatsheds and shoreline.htm</vt:lpwstr>
      </vt:variant>
      <vt:variant>
        <vt:lpwstr/>
      </vt:variant>
      <vt:variant>
        <vt:i4>5505030</vt:i4>
      </vt:variant>
      <vt:variant>
        <vt:i4>294</vt:i4>
      </vt:variant>
      <vt:variant>
        <vt:i4>0</vt:i4>
      </vt:variant>
      <vt:variant>
        <vt:i4>5</vt:i4>
      </vt:variant>
      <vt:variant>
        <vt:lpwstr>https://www.smithsonianmag.com/smart-news/mount-vesuvius-boiled-its-victims-blood-and-caused-their-skulls-explode-180970504/</vt:lpwstr>
      </vt:variant>
      <vt:variant>
        <vt:lpwstr/>
      </vt:variant>
      <vt:variant>
        <vt:i4>5570560</vt:i4>
      </vt:variant>
      <vt:variant>
        <vt:i4>291</vt:i4>
      </vt:variant>
      <vt:variant>
        <vt:i4>0</vt:i4>
      </vt:variant>
      <vt:variant>
        <vt:i4>5</vt:i4>
      </vt:variant>
      <vt:variant>
        <vt:lpwstr>https://www.abc.net.au/science/articles/2001/04/12/275838.htm</vt:lpwstr>
      </vt:variant>
      <vt:variant>
        <vt:lpwstr/>
      </vt:variant>
      <vt:variant>
        <vt:i4>7143479</vt:i4>
      </vt:variant>
      <vt:variant>
        <vt:i4>288</vt:i4>
      </vt:variant>
      <vt:variant>
        <vt:i4>0</vt:i4>
      </vt:variant>
      <vt:variant>
        <vt:i4>5</vt:i4>
      </vt:variant>
      <vt:variant>
        <vt:lpwstr>https://www.youtube.com/watch?v=IFqDrdGDU0M</vt:lpwstr>
      </vt:variant>
      <vt:variant>
        <vt:lpwstr/>
      </vt:variant>
      <vt:variant>
        <vt:i4>7536660</vt:i4>
      </vt:variant>
      <vt:variant>
        <vt:i4>285</vt:i4>
      </vt:variant>
      <vt:variant>
        <vt:i4>0</vt:i4>
      </vt:variant>
      <vt:variant>
        <vt:i4>5</vt:i4>
      </vt:variant>
      <vt:variant>
        <vt:lpwstr>https://www.tulane.edu/~sanelson/Natural_Disasters/volccasehist.htm</vt:lpwstr>
      </vt:variant>
      <vt:variant>
        <vt:lpwstr/>
      </vt:variant>
      <vt:variant>
        <vt:i4>5439511</vt:i4>
      </vt:variant>
      <vt:variant>
        <vt:i4>282</vt:i4>
      </vt:variant>
      <vt:variant>
        <vt:i4>0</vt:i4>
      </vt:variant>
      <vt:variant>
        <vt:i4>5</vt:i4>
      </vt:variant>
      <vt:variant>
        <vt:lpwstr>https://pompeiiinpictures.com/pompeiiinpictures/Maps/maps pompeii.htm</vt:lpwstr>
      </vt:variant>
      <vt:variant>
        <vt:lpwstr/>
      </vt:variant>
      <vt:variant>
        <vt:i4>2949154</vt:i4>
      </vt:variant>
      <vt:variant>
        <vt:i4>279</vt:i4>
      </vt:variant>
      <vt:variant>
        <vt:i4>0</vt:i4>
      </vt:variant>
      <vt:variant>
        <vt:i4>5</vt:i4>
      </vt:variant>
      <vt:variant>
        <vt:lpwstr>https://zeroonestudio.com/pompeii/</vt:lpwstr>
      </vt:variant>
      <vt:variant>
        <vt:lpwstr/>
      </vt:variant>
      <vt:variant>
        <vt:i4>524371</vt:i4>
      </vt:variant>
      <vt:variant>
        <vt:i4>276</vt:i4>
      </vt:variant>
      <vt:variant>
        <vt:i4>0</vt:i4>
      </vt:variant>
      <vt:variant>
        <vt:i4>5</vt:i4>
      </vt:variant>
      <vt:variant>
        <vt:lpwstr>https://app.education.nsw.gov.au/digital-learning-selector/LearningActivity/Card/548</vt:lpwstr>
      </vt:variant>
      <vt:variant>
        <vt:lpwstr>.X7NVkPFflLI.link</vt:lpwstr>
      </vt:variant>
      <vt:variant>
        <vt:i4>6684732</vt:i4>
      </vt:variant>
      <vt:variant>
        <vt:i4>273</vt:i4>
      </vt:variant>
      <vt:variant>
        <vt:i4>0</vt:i4>
      </vt:variant>
      <vt:variant>
        <vt:i4>5</vt:i4>
      </vt:variant>
      <vt:variant>
        <vt:lpwstr>http://pompeiisites.org/en/pompeii-map/analysis/roman-housing/</vt:lpwstr>
      </vt:variant>
      <vt:variant>
        <vt:lpwstr/>
      </vt:variant>
      <vt:variant>
        <vt:i4>1507360</vt:i4>
      </vt:variant>
      <vt:variant>
        <vt:i4>270</vt:i4>
      </vt:variant>
      <vt:variant>
        <vt:i4>0</vt:i4>
      </vt:variant>
      <vt:variant>
        <vt:i4>5</vt:i4>
      </vt:variant>
      <vt:variant>
        <vt:lpwstr>https://penelope.uchicago.edu/~grout/encyclopaedia_romana/wine/vesuvius.html</vt:lpwstr>
      </vt:variant>
      <vt:variant>
        <vt:lpwstr/>
      </vt:variant>
      <vt:variant>
        <vt:i4>6619176</vt:i4>
      </vt:variant>
      <vt:variant>
        <vt:i4>267</vt:i4>
      </vt:variant>
      <vt:variant>
        <vt:i4>0</vt:i4>
      </vt:variant>
      <vt:variant>
        <vt:i4>5</vt:i4>
      </vt:variant>
      <vt:variant>
        <vt:lpwstr>http://ancientrome.ru/art/artworken/img.htm?id=1977</vt:lpwstr>
      </vt:variant>
      <vt:variant>
        <vt:lpwstr/>
      </vt:variant>
      <vt:variant>
        <vt:i4>4128813</vt:i4>
      </vt:variant>
      <vt:variant>
        <vt:i4>264</vt:i4>
      </vt:variant>
      <vt:variant>
        <vt:i4>0</vt:i4>
      </vt:variant>
      <vt:variant>
        <vt:i4>5</vt:i4>
      </vt:variant>
      <vt:variant>
        <vt:lpwstr>https://www.ancient.eu/image/955/a-pompeii-bakery/</vt:lpwstr>
      </vt:variant>
      <vt:variant>
        <vt:lpwstr/>
      </vt:variant>
      <vt:variant>
        <vt:i4>65619</vt:i4>
      </vt:variant>
      <vt:variant>
        <vt:i4>261</vt:i4>
      </vt:variant>
      <vt:variant>
        <vt:i4>0</vt:i4>
      </vt:variant>
      <vt:variant>
        <vt:i4>5</vt:i4>
      </vt:variant>
      <vt:variant>
        <vt:lpwstr>https://pompeiiinpictures.com/pompeiiinpictures/index.htm</vt:lpwstr>
      </vt:variant>
      <vt:variant>
        <vt:lpwstr/>
      </vt:variant>
      <vt:variant>
        <vt:i4>2097196</vt:i4>
      </vt:variant>
      <vt:variant>
        <vt:i4>258</vt:i4>
      </vt:variant>
      <vt:variant>
        <vt:i4>0</vt:i4>
      </vt:variant>
      <vt:variant>
        <vt:i4>5</vt:i4>
      </vt:variant>
      <vt:variant>
        <vt:lpwstr>https://www.pompeiiinpictures.com/pompeiiinpictures/Maps/maps bay of naples.htm</vt:lpwstr>
      </vt:variant>
      <vt:variant>
        <vt:lpwstr/>
      </vt:variant>
      <vt:variant>
        <vt:i4>393243</vt:i4>
      </vt:variant>
      <vt:variant>
        <vt:i4>255</vt:i4>
      </vt:variant>
      <vt:variant>
        <vt:i4>0</vt:i4>
      </vt:variant>
      <vt:variant>
        <vt:i4>5</vt:i4>
      </vt:variant>
      <vt:variant>
        <vt:lpwstr>https://whc.unesco.org/en/list/829/video/</vt:lpwstr>
      </vt:variant>
      <vt:variant>
        <vt:lpwstr/>
      </vt:variant>
      <vt:variant>
        <vt:i4>2883619</vt:i4>
      </vt:variant>
      <vt:variant>
        <vt:i4>252</vt:i4>
      </vt:variant>
      <vt:variant>
        <vt:i4>0</vt:i4>
      </vt:variant>
      <vt:variant>
        <vt:i4>5</vt:i4>
      </vt:variant>
      <vt:variant>
        <vt:lpwstr>https://www.educationstandards.nsw.edu.au/wps/portal/nesa/11-12/resources/hsc-standards-materials/hsie/ancient-history-hsc-standards-materials</vt:lpwstr>
      </vt:variant>
      <vt:variant>
        <vt:lpwstr/>
      </vt:variant>
      <vt:variant>
        <vt:i4>5898321</vt:i4>
      </vt:variant>
      <vt:variant>
        <vt:i4>249</vt:i4>
      </vt:variant>
      <vt:variant>
        <vt:i4>0</vt:i4>
      </vt:variant>
      <vt:variant>
        <vt:i4>5</vt:i4>
      </vt:variant>
      <vt:variant>
        <vt:lpwstr>https://educationstandards.nsw.edu.au/wps/portal/nesa/11-12/stage-6-learning-areas/hsie/ancient-history-2017</vt:lpwstr>
      </vt:variant>
      <vt:variant>
        <vt:lpwstr/>
      </vt:variant>
      <vt:variant>
        <vt:i4>1441841</vt:i4>
      </vt:variant>
      <vt:variant>
        <vt:i4>242</vt:i4>
      </vt:variant>
      <vt:variant>
        <vt:i4>0</vt:i4>
      </vt:variant>
      <vt:variant>
        <vt:i4>5</vt:i4>
      </vt:variant>
      <vt:variant>
        <vt:lpwstr/>
      </vt:variant>
      <vt:variant>
        <vt:lpwstr>_Toc59093071</vt:lpwstr>
      </vt:variant>
      <vt:variant>
        <vt:i4>1507377</vt:i4>
      </vt:variant>
      <vt:variant>
        <vt:i4>236</vt:i4>
      </vt:variant>
      <vt:variant>
        <vt:i4>0</vt:i4>
      </vt:variant>
      <vt:variant>
        <vt:i4>5</vt:i4>
      </vt:variant>
      <vt:variant>
        <vt:lpwstr/>
      </vt:variant>
      <vt:variant>
        <vt:lpwstr>_Toc59093070</vt:lpwstr>
      </vt:variant>
      <vt:variant>
        <vt:i4>1966128</vt:i4>
      </vt:variant>
      <vt:variant>
        <vt:i4>230</vt:i4>
      </vt:variant>
      <vt:variant>
        <vt:i4>0</vt:i4>
      </vt:variant>
      <vt:variant>
        <vt:i4>5</vt:i4>
      </vt:variant>
      <vt:variant>
        <vt:lpwstr/>
      </vt:variant>
      <vt:variant>
        <vt:lpwstr>_Toc59093069</vt:lpwstr>
      </vt:variant>
      <vt:variant>
        <vt:i4>2031664</vt:i4>
      </vt:variant>
      <vt:variant>
        <vt:i4>224</vt:i4>
      </vt:variant>
      <vt:variant>
        <vt:i4>0</vt:i4>
      </vt:variant>
      <vt:variant>
        <vt:i4>5</vt:i4>
      </vt:variant>
      <vt:variant>
        <vt:lpwstr/>
      </vt:variant>
      <vt:variant>
        <vt:lpwstr>_Toc59093068</vt:lpwstr>
      </vt:variant>
      <vt:variant>
        <vt:i4>1048624</vt:i4>
      </vt:variant>
      <vt:variant>
        <vt:i4>218</vt:i4>
      </vt:variant>
      <vt:variant>
        <vt:i4>0</vt:i4>
      </vt:variant>
      <vt:variant>
        <vt:i4>5</vt:i4>
      </vt:variant>
      <vt:variant>
        <vt:lpwstr/>
      </vt:variant>
      <vt:variant>
        <vt:lpwstr>_Toc59093067</vt:lpwstr>
      </vt:variant>
      <vt:variant>
        <vt:i4>1114160</vt:i4>
      </vt:variant>
      <vt:variant>
        <vt:i4>212</vt:i4>
      </vt:variant>
      <vt:variant>
        <vt:i4>0</vt:i4>
      </vt:variant>
      <vt:variant>
        <vt:i4>5</vt:i4>
      </vt:variant>
      <vt:variant>
        <vt:lpwstr/>
      </vt:variant>
      <vt:variant>
        <vt:lpwstr>_Toc59093066</vt:lpwstr>
      </vt:variant>
      <vt:variant>
        <vt:i4>1179696</vt:i4>
      </vt:variant>
      <vt:variant>
        <vt:i4>206</vt:i4>
      </vt:variant>
      <vt:variant>
        <vt:i4>0</vt:i4>
      </vt:variant>
      <vt:variant>
        <vt:i4>5</vt:i4>
      </vt:variant>
      <vt:variant>
        <vt:lpwstr/>
      </vt:variant>
      <vt:variant>
        <vt:lpwstr>_Toc59093065</vt:lpwstr>
      </vt:variant>
      <vt:variant>
        <vt:i4>1245232</vt:i4>
      </vt:variant>
      <vt:variant>
        <vt:i4>200</vt:i4>
      </vt:variant>
      <vt:variant>
        <vt:i4>0</vt:i4>
      </vt:variant>
      <vt:variant>
        <vt:i4>5</vt:i4>
      </vt:variant>
      <vt:variant>
        <vt:lpwstr/>
      </vt:variant>
      <vt:variant>
        <vt:lpwstr>_Toc59093064</vt:lpwstr>
      </vt:variant>
      <vt:variant>
        <vt:i4>1310768</vt:i4>
      </vt:variant>
      <vt:variant>
        <vt:i4>194</vt:i4>
      </vt:variant>
      <vt:variant>
        <vt:i4>0</vt:i4>
      </vt:variant>
      <vt:variant>
        <vt:i4>5</vt:i4>
      </vt:variant>
      <vt:variant>
        <vt:lpwstr/>
      </vt:variant>
      <vt:variant>
        <vt:lpwstr>_Toc59093063</vt:lpwstr>
      </vt:variant>
      <vt:variant>
        <vt:i4>1376304</vt:i4>
      </vt:variant>
      <vt:variant>
        <vt:i4>188</vt:i4>
      </vt:variant>
      <vt:variant>
        <vt:i4>0</vt:i4>
      </vt:variant>
      <vt:variant>
        <vt:i4>5</vt:i4>
      </vt:variant>
      <vt:variant>
        <vt:lpwstr/>
      </vt:variant>
      <vt:variant>
        <vt:lpwstr>_Toc59093062</vt:lpwstr>
      </vt:variant>
      <vt:variant>
        <vt:i4>1441840</vt:i4>
      </vt:variant>
      <vt:variant>
        <vt:i4>182</vt:i4>
      </vt:variant>
      <vt:variant>
        <vt:i4>0</vt:i4>
      </vt:variant>
      <vt:variant>
        <vt:i4>5</vt:i4>
      </vt:variant>
      <vt:variant>
        <vt:lpwstr/>
      </vt:variant>
      <vt:variant>
        <vt:lpwstr>_Toc59093061</vt:lpwstr>
      </vt:variant>
      <vt:variant>
        <vt:i4>1507376</vt:i4>
      </vt:variant>
      <vt:variant>
        <vt:i4>176</vt:i4>
      </vt:variant>
      <vt:variant>
        <vt:i4>0</vt:i4>
      </vt:variant>
      <vt:variant>
        <vt:i4>5</vt:i4>
      </vt:variant>
      <vt:variant>
        <vt:lpwstr/>
      </vt:variant>
      <vt:variant>
        <vt:lpwstr>_Toc59093060</vt:lpwstr>
      </vt:variant>
      <vt:variant>
        <vt:i4>1966131</vt:i4>
      </vt:variant>
      <vt:variant>
        <vt:i4>170</vt:i4>
      </vt:variant>
      <vt:variant>
        <vt:i4>0</vt:i4>
      </vt:variant>
      <vt:variant>
        <vt:i4>5</vt:i4>
      </vt:variant>
      <vt:variant>
        <vt:lpwstr/>
      </vt:variant>
      <vt:variant>
        <vt:lpwstr>_Toc59093059</vt:lpwstr>
      </vt:variant>
      <vt:variant>
        <vt:i4>2031667</vt:i4>
      </vt:variant>
      <vt:variant>
        <vt:i4>164</vt:i4>
      </vt:variant>
      <vt:variant>
        <vt:i4>0</vt:i4>
      </vt:variant>
      <vt:variant>
        <vt:i4>5</vt:i4>
      </vt:variant>
      <vt:variant>
        <vt:lpwstr/>
      </vt:variant>
      <vt:variant>
        <vt:lpwstr>_Toc59093058</vt:lpwstr>
      </vt:variant>
      <vt:variant>
        <vt:i4>1048627</vt:i4>
      </vt:variant>
      <vt:variant>
        <vt:i4>158</vt:i4>
      </vt:variant>
      <vt:variant>
        <vt:i4>0</vt:i4>
      </vt:variant>
      <vt:variant>
        <vt:i4>5</vt:i4>
      </vt:variant>
      <vt:variant>
        <vt:lpwstr/>
      </vt:variant>
      <vt:variant>
        <vt:lpwstr>_Toc59093057</vt:lpwstr>
      </vt:variant>
      <vt:variant>
        <vt:i4>1114163</vt:i4>
      </vt:variant>
      <vt:variant>
        <vt:i4>152</vt:i4>
      </vt:variant>
      <vt:variant>
        <vt:i4>0</vt:i4>
      </vt:variant>
      <vt:variant>
        <vt:i4>5</vt:i4>
      </vt:variant>
      <vt:variant>
        <vt:lpwstr/>
      </vt:variant>
      <vt:variant>
        <vt:lpwstr>_Toc59093056</vt:lpwstr>
      </vt:variant>
      <vt:variant>
        <vt:i4>1179699</vt:i4>
      </vt:variant>
      <vt:variant>
        <vt:i4>146</vt:i4>
      </vt:variant>
      <vt:variant>
        <vt:i4>0</vt:i4>
      </vt:variant>
      <vt:variant>
        <vt:i4>5</vt:i4>
      </vt:variant>
      <vt:variant>
        <vt:lpwstr/>
      </vt:variant>
      <vt:variant>
        <vt:lpwstr>_Toc59093055</vt:lpwstr>
      </vt:variant>
      <vt:variant>
        <vt:i4>1245235</vt:i4>
      </vt:variant>
      <vt:variant>
        <vt:i4>140</vt:i4>
      </vt:variant>
      <vt:variant>
        <vt:i4>0</vt:i4>
      </vt:variant>
      <vt:variant>
        <vt:i4>5</vt:i4>
      </vt:variant>
      <vt:variant>
        <vt:lpwstr/>
      </vt:variant>
      <vt:variant>
        <vt:lpwstr>_Toc59093054</vt:lpwstr>
      </vt:variant>
      <vt:variant>
        <vt:i4>1310771</vt:i4>
      </vt:variant>
      <vt:variant>
        <vt:i4>134</vt:i4>
      </vt:variant>
      <vt:variant>
        <vt:i4>0</vt:i4>
      </vt:variant>
      <vt:variant>
        <vt:i4>5</vt:i4>
      </vt:variant>
      <vt:variant>
        <vt:lpwstr/>
      </vt:variant>
      <vt:variant>
        <vt:lpwstr>_Toc59093053</vt:lpwstr>
      </vt:variant>
      <vt:variant>
        <vt:i4>1376307</vt:i4>
      </vt:variant>
      <vt:variant>
        <vt:i4>128</vt:i4>
      </vt:variant>
      <vt:variant>
        <vt:i4>0</vt:i4>
      </vt:variant>
      <vt:variant>
        <vt:i4>5</vt:i4>
      </vt:variant>
      <vt:variant>
        <vt:lpwstr/>
      </vt:variant>
      <vt:variant>
        <vt:lpwstr>_Toc59093052</vt:lpwstr>
      </vt:variant>
      <vt:variant>
        <vt:i4>1441843</vt:i4>
      </vt:variant>
      <vt:variant>
        <vt:i4>122</vt:i4>
      </vt:variant>
      <vt:variant>
        <vt:i4>0</vt:i4>
      </vt:variant>
      <vt:variant>
        <vt:i4>5</vt:i4>
      </vt:variant>
      <vt:variant>
        <vt:lpwstr/>
      </vt:variant>
      <vt:variant>
        <vt:lpwstr>_Toc59093051</vt:lpwstr>
      </vt:variant>
      <vt:variant>
        <vt:i4>1507379</vt:i4>
      </vt:variant>
      <vt:variant>
        <vt:i4>116</vt:i4>
      </vt:variant>
      <vt:variant>
        <vt:i4>0</vt:i4>
      </vt:variant>
      <vt:variant>
        <vt:i4>5</vt:i4>
      </vt:variant>
      <vt:variant>
        <vt:lpwstr/>
      </vt:variant>
      <vt:variant>
        <vt:lpwstr>_Toc59093050</vt:lpwstr>
      </vt:variant>
      <vt:variant>
        <vt:i4>1966130</vt:i4>
      </vt:variant>
      <vt:variant>
        <vt:i4>110</vt:i4>
      </vt:variant>
      <vt:variant>
        <vt:i4>0</vt:i4>
      </vt:variant>
      <vt:variant>
        <vt:i4>5</vt:i4>
      </vt:variant>
      <vt:variant>
        <vt:lpwstr/>
      </vt:variant>
      <vt:variant>
        <vt:lpwstr>_Toc59093049</vt:lpwstr>
      </vt:variant>
      <vt:variant>
        <vt:i4>2031666</vt:i4>
      </vt:variant>
      <vt:variant>
        <vt:i4>104</vt:i4>
      </vt:variant>
      <vt:variant>
        <vt:i4>0</vt:i4>
      </vt:variant>
      <vt:variant>
        <vt:i4>5</vt:i4>
      </vt:variant>
      <vt:variant>
        <vt:lpwstr/>
      </vt:variant>
      <vt:variant>
        <vt:lpwstr>_Toc59093048</vt:lpwstr>
      </vt:variant>
      <vt:variant>
        <vt:i4>1048626</vt:i4>
      </vt:variant>
      <vt:variant>
        <vt:i4>98</vt:i4>
      </vt:variant>
      <vt:variant>
        <vt:i4>0</vt:i4>
      </vt:variant>
      <vt:variant>
        <vt:i4>5</vt:i4>
      </vt:variant>
      <vt:variant>
        <vt:lpwstr/>
      </vt:variant>
      <vt:variant>
        <vt:lpwstr>_Toc59093047</vt:lpwstr>
      </vt:variant>
      <vt:variant>
        <vt:i4>1114162</vt:i4>
      </vt:variant>
      <vt:variant>
        <vt:i4>92</vt:i4>
      </vt:variant>
      <vt:variant>
        <vt:i4>0</vt:i4>
      </vt:variant>
      <vt:variant>
        <vt:i4>5</vt:i4>
      </vt:variant>
      <vt:variant>
        <vt:lpwstr/>
      </vt:variant>
      <vt:variant>
        <vt:lpwstr>_Toc59093046</vt:lpwstr>
      </vt:variant>
      <vt:variant>
        <vt:i4>1179698</vt:i4>
      </vt:variant>
      <vt:variant>
        <vt:i4>86</vt:i4>
      </vt:variant>
      <vt:variant>
        <vt:i4>0</vt:i4>
      </vt:variant>
      <vt:variant>
        <vt:i4>5</vt:i4>
      </vt:variant>
      <vt:variant>
        <vt:lpwstr/>
      </vt:variant>
      <vt:variant>
        <vt:lpwstr>_Toc59093045</vt:lpwstr>
      </vt:variant>
      <vt:variant>
        <vt:i4>1245234</vt:i4>
      </vt:variant>
      <vt:variant>
        <vt:i4>80</vt:i4>
      </vt:variant>
      <vt:variant>
        <vt:i4>0</vt:i4>
      </vt:variant>
      <vt:variant>
        <vt:i4>5</vt:i4>
      </vt:variant>
      <vt:variant>
        <vt:lpwstr/>
      </vt:variant>
      <vt:variant>
        <vt:lpwstr>_Toc59093044</vt:lpwstr>
      </vt:variant>
      <vt:variant>
        <vt:i4>1310770</vt:i4>
      </vt:variant>
      <vt:variant>
        <vt:i4>74</vt:i4>
      </vt:variant>
      <vt:variant>
        <vt:i4>0</vt:i4>
      </vt:variant>
      <vt:variant>
        <vt:i4>5</vt:i4>
      </vt:variant>
      <vt:variant>
        <vt:lpwstr/>
      </vt:variant>
      <vt:variant>
        <vt:lpwstr>_Toc59093043</vt:lpwstr>
      </vt:variant>
      <vt:variant>
        <vt:i4>1376306</vt:i4>
      </vt:variant>
      <vt:variant>
        <vt:i4>68</vt:i4>
      </vt:variant>
      <vt:variant>
        <vt:i4>0</vt:i4>
      </vt:variant>
      <vt:variant>
        <vt:i4>5</vt:i4>
      </vt:variant>
      <vt:variant>
        <vt:lpwstr/>
      </vt:variant>
      <vt:variant>
        <vt:lpwstr>_Toc59093042</vt:lpwstr>
      </vt:variant>
      <vt:variant>
        <vt:i4>1441842</vt:i4>
      </vt:variant>
      <vt:variant>
        <vt:i4>62</vt:i4>
      </vt:variant>
      <vt:variant>
        <vt:i4>0</vt:i4>
      </vt:variant>
      <vt:variant>
        <vt:i4>5</vt:i4>
      </vt:variant>
      <vt:variant>
        <vt:lpwstr/>
      </vt:variant>
      <vt:variant>
        <vt:lpwstr>_Toc59093041</vt:lpwstr>
      </vt:variant>
      <vt:variant>
        <vt:i4>1507378</vt:i4>
      </vt:variant>
      <vt:variant>
        <vt:i4>56</vt:i4>
      </vt:variant>
      <vt:variant>
        <vt:i4>0</vt:i4>
      </vt:variant>
      <vt:variant>
        <vt:i4>5</vt:i4>
      </vt:variant>
      <vt:variant>
        <vt:lpwstr/>
      </vt:variant>
      <vt:variant>
        <vt:lpwstr>_Toc59093040</vt:lpwstr>
      </vt:variant>
      <vt:variant>
        <vt:i4>1966133</vt:i4>
      </vt:variant>
      <vt:variant>
        <vt:i4>50</vt:i4>
      </vt:variant>
      <vt:variant>
        <vt:i4>0</vt:i4>
      </vt:variant>
      <vt:variant>
        <vt:i4>5</vt:i4>
      </vt:variant>
      <vt:variant>
        <vt:lpwstr/>
      </vt:variant>
      <vt:variant>
        <vt:lpwstr>_Toc59093039</vt:lpwstr>
      </vt:variant>
      <vt:variant>
        <vt:i4>2031669</vt:i4>
      </vt:variant>
      <vt:variant>
        <vt:i4>44</vt:i4>
      </vt:variant>
      <vt:variant>
        <vt:i4>0</vt:i4>
      </vt:variant>
      <vt:variant>
        <vt:i4>5</vt:i4>
      </vt:variant>
      <vt:variant>
        <vt:lpwstr/>
      </vt:variant>
      <vt:variant>
        <vt:lpwstr>_Toc59093038</vt:lpwstr>
      </vt:variant>
      <vt:variant>
        <vt:i4>1048629</vt:i4>
      </vt:variant>
      <vt:variant>
        <vt:i4>38</vt:i4>
      </vt:variant>
      <vt:variant>
        <vt:i4>0</vt:i4>
      </vt:variant>
      <vt:variant>
        <vt:i4>5</vt:i4>
      </vt:variant>
      <vt:variant>
        <vt:lpwstr/>
      </vt:variant>
      <vt:variant>
        <vt:lpwstr>_Toc59093037</vt:lpwstr>
      </vt:variant>
      <vt:variant>
        <vt:i4>1114165</vt:i4>
      </vt:variant>
      <vt:variant>
        <vt:i4>32</vt:i4>
      </vt:variant>
      <vt:variant>
        <vt:i4>0</vt:i4>
      </vt:variant>
      <vt:variant>
        <vt:i4>5</vt:i4>
      </vt:variant>
      <vt:variant>
        <vt:lpwstr/>
      </vt:variant>
      <vt:variant>
        <vt:lpwstr>_Toc59093036</vt:lpwstr>
      </vt:variant>
      <vt:variant>
        <vt:i4>1179701</vt:i4>
      </vt:variant>
      <vt:variant>
        <vt:i4>26</vt:i4>
      </vt:variant>
      <vt:variant>
        <vt:i4>0</vt:i4>
      </vt:variant>
      <vt:variant>
        <vt:i4>5</vt:i4>
      </vt:variant>
      <vt:variant>
        <vt:lpwstr/>
      </vt:variant>
      <vt:variant>
        <vt:lpwstr>_Toc59093035</vt:lpwstr>
      </vt:variant>
      <vt:variant>
        <vt:i4>1245237</vt:i4>
      </vt:variant>
      <vt:variant>
        <vt:i4>20</vt:i4>
      </vt:variant>
      <vt:variant>
        <vt:i4>0</vt:i4>
      </vt:variant>
      <vt:variant>
        <vt:i4>5</vt:i4>
      </vt:variant>
      <vt:variant>
        <vt:lpwstr/>
      </vt:variant>
      <vt:variant>
        <vt:lpwstr>_Toc59093034</vt:lpwstr>
      </vt:variant>
      <vt:variant>
        <vt:i4>1310773</vt:i4>
      </vt:variant>
      <vt:variant>
        <vt:i4>14</vt:i4>
      </vt:variant>
      <vt:variant>
        <vt:i4>0</vt:i4>
      </vt:variant>
      <vt:variant>
        <vt:i4>5</vt:i4>
      </vt:variant>
      <vt:variant>
        <vt:lpwstr/>
      </vt:variant>
      <vt:variant>
        <vt:lpwstr>_Toc59093033</vt:lpwstr>
      </vt:variant>
      <vt:variant>
        <vt:i4>1376309</vt:i4>
      </vt:variant>
      <vt:variant>
        <vt:i4>8</vt:i4>
      </vt:variant>
      <vt:variant>
        <vt:i4>0</vt:i4>
      </vt:variant>
      <vt:variant>
        <vt:i4>5</vt:i4>
      </vt:variant>
      <vt:variant>
        <vt:lpwstr/>
      </vt:variant>
      <vt:variant>
        <vt:lpwstr>_Toc59093032</vt:lpwstr>
      </vt:variant>
      <vt:variant>
        <vt:i4>1441845</vt:i4>
      </vt:variant>
      <vt:variant>
        <vt:i4>2</vt:i4>
      </vt:variant>
      <vt:variant>
        <vt:i4>0</vt:i4>
      </vt:variant>
      <vt:variant>
        <vt:i4>5</vt:i4>
      </vt:variant>
      <vt:variant>
        <vt:lpwstr/>
      </vt:variant>
      <vt:variant>
        <vt:lpwstr>_Toc59093031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S6-ancient-history-core-study-cities-of-Vesuvius-Pompeii-and-Herculaneum</dc:title>
  <dc:subject/>
  <dc:creator>NSW Department of Education</dc:creator>
  <cp:keywords/>
  <dc:description/>
  <cp:lastModifiedBy>Kate Littlejohn</cp:lastModifiedBy>
  <cp:revision>541</cp:revision>
  <cp:lastPrinted>2019-10-02T00:17:00Z</cp:lastPrinted>
  <dcterms:created xsi:type="dcterms:W3CDTF">2020-11-18T23:36:00Z</dcterms:created>
  <dcterms:modified xsi:type="dcterms:W3CDTF">2021-03-25T00:20:00Z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ies>
</file>