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44B4" w14:textId="77777777" w:rsidR="00AF4F46" w:rsidRDefault="007052B6" w:rsidP="00785DB0">
      <w:pPr>
        <w:pStyle w:val="IOSHeading1"/>
        <w:tabs>
          <w:tab w:val="left" w:pos="2552"/>
        </w:tabs>
        <w:spacing w:before="120" w:after="360"/>
      </w:pPr>
      <w:r>
        <w:rPr>
          <w:noProof/>
          <w:lang w:bidi="lo-LA"/>
        </w:rPr>
        <w:drawing>
          <wp:inline distT="0" distB="0" distL="0" distR="0" wp14:anchorId="5FD145F7" wp14:editId="5FD145F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ab/>
      </w:r>
      <w:r w:rsidR="00FF1852">
        <w:t>Human wellbeing</w:t>
      </w:r>
    </w:p>
    <w:p w14:paraId="5FD144B5" w14:textId="77777777" w:rsidR="00562D23" w:rsidRDefault="00562D23" w:rsidP="00562D23">
      <w:pPr>
        <w:pStyle w:val="IOSheading2"/>
      </w:pPr>
      <w:r>
        <w:t>Key inquiry questions</w:t>
      </w:r>
    </w:p>
    <w:p w14:paraId="5FD144B6" w14:textId="77777777" w:rsidR="00562D23" w:rsidRDefault="00562D23" w:rsidP="00562D23">
      <w:pPr>
        <w:pStyle w:val="IOSList1"/>
      </w:pPr>
      <w:r>
        <w:t xml:space="preserve">What makes human wellbeing a geographical issue? </w:t>
      </w:r>
    </w:p>
    <w:p w14:paraId="5FD144B7" w14:textId="77777777" w:rsidR="00562D23" w:rsidRDefault="00562D23" w:rsidP="00562D23">
      <w:pPr>
        <w:pStyle w:val="IOSList1"/>
      </w:pPr>
      <w:r>
        <w:t>How can the spatial variations in human wellbeing and development be measured and explained?</w:t>
      </w:r>
    </w:p>
    <w:p w14:paraId="5FD144B8" w14:textId="77777777" w:rsidR="00562D23" w:rsidRDefault="00562D23" w:rsidP="00562D23">
      <w:pPr>
        <w:pStyle w:val="IOSList1"/>
      </w:pPr>
      <w:r>
        <w:t>What are the economic, social and environmental impacts of variations in development and human wellbeing?</w:t>
      </w:r>
    </w:p>
    <w:p w14:paraId="5FD144B9" w14:textId="77777777" w:rsidR="00562D23" w:rsidRDefault="00562D23" w:rsidP="00562D23">
      <w:pPr>
        <w:pStyle w:val="IOSList1"/>
      </w:pPr>
      <w:r>
        <w:t>How do governments, groups and individuals respond to inequalities in development and human wellbeing for a sustainable future?</w:t>
      </w:r>
    </w:p>
    <w:p w14:paraId="5FD144BA" w14:textId="77777777" w:rsidR="00562D23" w:rsidRDefault="00562D23" w:rsidP="00562D23">
      <w:pPr>
        <w:pStyle w:val="IOSheading3"/>
      </w:pPr>
      <w:r w:rsidRPr="007C30BB">
        <w:t>Overview</w:t>
      </w:r>
    </w:p>
    <w:p w14:paraId="5FD144BB" w14:textId="77777777" w:rsidR="00562D23" w:rsidRPr="007C30BB" w:rsidRDefault="00562D23" w:rsidP="00562D23">
      <w:pPr>
        <w:pStyle w:val="IOSList"/>
      </w:pPr>
      <w:r w:rsidRPr="007C30BB">
        <w:t>Students:</w:t>
      </w:r>
    </w:p>
    <w:p w14:paraId="5FD144BC" w14:textId="77777777" w:rsidR="00562D23" w:rsidRPr="007A1332" w:rsidRDefault="00562D23" w:rsidP="00562D23">
      <w:pPr>
        <w:pStyle w:val="IOSList1"/>
      </w:pPr>
      <w:r>
        <w:rPr>
          <w:lang w:val="en"/>
        </w:rPr>
        <w:t>E</w:t>
      </w:r>
      <w:r w:rsidRPr="007A1332">
        <w:rPr>
          <w:lang w:val="en"/>
        </w:rPr>
        <w:t>xamine the nature of, and differences in, human wellbeing and development that exist within and between countries</w:t>
      </w:r>
      <w:r>
        <w:rPr>
          <w:lang w:val="en"/>
        </w:rPr>
        <w:t>.</w:t>
      </w:r>
    </w:p>
    <w:p w14:paraId="5FD144BD" w14:textId="77777777" w:rsidR="00562D23" w:rsidRPr="007A1332" w:rsidRDefault="00562D23" w:rsidP="00562D23">
      <w:pPr>
        <w:pStyle w:val="IOSList1"/>
      </w:pPr>
      <w:r>
        <w:rPr>
          <w:lang w:val="en"/>
        </w:rPr>
        <w:t>D</w:t>
      </w:r>
      <w:r w:rsidRPr="007A1332">
        <w:rPr>
          <w:lang w:val="en"/>
        </w:rPr>
        <w:t>escribe ways of measuring human wellbeing and development to reveal spatial variations and develop explanations for differences</w:t>
      </w:r>
      <w:r>
        <w:rPr>
          <w:lang w:val="en"/>
        </w:rPr>
        <w:t>.</w:t>
      </w:r>
    </w:p>
    <w:p w14:paraId="5FD144BE" w14:textId="77777777" w:rsidR="00562D23" w:rsidRPr="007A1332" w:rsidRDefault="00562D23" w:rsidP="00562D23">
      <w:pPr>
        <w:pStyle w:val="IOSList1"/>
      </w:pPr>
      <w:r>
        <w:rPr>
          <w:lang w:val="en"/>
        </w:rPr>
        <w:t>I</w:t>
      </w:r>
      <w:r w:rsidRPr="007A1332">
        <w:rPr>
          <w:lang w:val="en"/>
        </w:rPr>
        <w:t>nvestigate examples from Australia and across the world of issues affecting development, the impact on human wellbeing and the consequences of spatial variations across scales</w:t>
      </w:r>
      <w:r>
        <w:rPr>
          <w:lang w:val="en"/>
        </w:rPr>
        <w:t>.</w:t>
      </w:r>
    </w:p>
    <w:p w14:paraId="5FD144BF" w14:textId="77777777" w:rsidR="00562D23" w:rsidRDefault="00562D23" w:rsidP="00562D23">
      <w:pPr>
        <w:pStyle w:val="IOSList1"/>
        <w:rPr>
          <w:lang w:val="en"/>
        </w:rPr>
      </w:pPr>
      <w:r>
        <w:rPr>
          <w:lang w:val="en"/>
        </w:rPr>
        <w:t>E</w:t>
      </w:r>
      <w:r w:rsidRPr="007A1332">
        <w:rPr>
          <w:lang w:val="en"/>
        </w:rPr>
        <w:t>xamine local, national and global initiatives to improve human wellbeing.</w:t>
      </w:r>
    </w:p>
    <w:p w14:paraId="5FD144C0" w14:textId="77777777" w:rsidR="00562D23" w:rsidRPr="007C30BB" w:rsidRDefault="00562D23" w:rsidP="00562D23">
      <w:pPr>
        <w:pStyle w:val="IOSheading3"/>
      </w:pPr>
      <w:r w:rsidRPr="007C30BB">
        <w:t>Outcomes</w:t>
      </w:r>
    </w:p>
    <w:p w14:paraId="5FD144C2" w14:textId="77777777" w:rsidR="00562D23" w:rsidRPr="007C30BB" w:rsidRDefault="00562D23" w:rsidP="00562D23">
      <w:pPr>
        <w:pStyle w:val="IOSList"/>
      </w:pPr>
      <w:r w:rsidRPr="007C30BB">
        <w:t>A student:</w:t>
      </w:r>
    </w:p>
    <w:p w14:paraId="5FD144C3" w14:textId="77777777" w:rsidR="00562D23" w:rsidRPr="007A1332" w:rsidRDefault="00562D23" w:rsidP="00562D23">
      <w:pPr>
        <w:pStyle w:val="IOSList1"/>
        <w:rPr>
          <w:lang w:val="en"/>
        </w:rPr>
      </w:pPr>
      <w:r>
        <w:rPr>
          <w:lang w:val="en"/>
        </w:rPr>
        <w:t>E</w:t>
      </w:r>
      <w:r w:rsidRPr="007A1332">
        <w:rPr>
          <w:lang w:val="en"/>
        </w:rPr>
        <w:t xml:space="preserve">xplains the diverse features and characteristics of a range of places and environments </w:t>
      </w:r>
      <w:r w:rsidRPr="00562D23">
        <w:rPr>
          <w:rStyle w:val="IOSboldtextChar"/>
        </w:rPr>
        <w:t>GE5-1</w:t>
      </w:r>
      <w:r>
        <w:rPr>
          <w:lang w:val="en"/>
        </w:rPr>
        <w:t>.</w:t>
      </w:r>
    </w:p>
    <w:p w14:paraId="5FD144C4" w14:textId="77777777" w:rsidR="00562D23" w:rsidRPr="007A1332" w:rsidRDefault="00562D23" w:rsidP="00562D23">
      <w:pPr>
        <w:pStyle w:val="IOSList1"/>
        <w:rPr>
          <w:lang w:val="en"/>
        </w:rPr>
      </w:pPr>
      <w:r>
        <w:rPr>
          <w:lang w:val="en"/>
        </w:rPr>
        <w:t>E</w:t>
      </w:r>
      <w:r w:rsidRPr="007A1332">
        <w:rPr>
          <w:lang w:val="en"/>
        </w:rPr>
        <w:t xml:space="preserve">xplains processes and influences that form and transform places and environments </w:t>
      </w:r>
      <w:r w:rsidRPr="00562D23">
        <w:rPr>
          <w:rStyle w:val="IOSboldtextChar"/>
        </w:rPr>
        <w:t>GE5-2</w:t>
      </w:r>
      <w:r>
        <w:rPr>
          <w:lang w:val="en"/>
        </w:rPr>
        <w:t>.</w:t>
      </w:r>
    </w:p>
    <w:p w14:paraId="5FD144C5" w14:textId="77777777" w:rsidR="00562D23" w:rsidRPr="007A1332" w:rsidRDefault="00562D23" w:rsidP="00562D23">
      <w:pPr>
        <w:pStyle w:val="IOSList1"/>
        <w:rPr>
          <w:rFonts w:eastAsia="Times New Roman"/>
          <w:lang w:val="en"/>
        </w:rPr>
      </w:pPr>
      <w:r>
        <w:rPr>
          <w:rFonts w:eastAsia="Times New Roman"/>
          <w:lang w:val="en"/>
        </w:rPr>
        <w:t>A</w:t>
      </w:r>
      <w:r w:rsidRPr="007A1332">
        <w:rPr>
          <w:rFonts w:eastAsia="Times New Roman"/>
          <w:lang w:val="en"/>
        </w:rPr>
        <w:t xml:space="preserve">nalyses differences in human wellbeing and ways to improve human wellbeing </w:t>
      </w:r>
      <w:r w:rsidRPr="00562D23">
        <w:rPr>
          <w:rStyle w:val="IOSboldtextChar"/>
        </w:rPr>
        <w:t>GE5-6</w:t>
      </w:r>
      <w:r>
        <w:rPr>
          <w:rFonts w:eastAsia="Times New Roman"/>
          <w:lang w:val="en"/>
        </w:rPr>
        <w:t>.</w:t>
      </w:r>
    </w:p>
    <w:p w14:paraId="5FD144C6" w14:textId="77777777" w:rsidR="00562D23" w:rsidRPr="007A1332" w:rsidRDefault="00562D23" w:rsidP="00562D23">
      <w:pPr>
        <w:pStyle w:val="IOSList1"/>
        <w:rPr>
          <w:rFonts w:eastAsia="Times New Roman"/>
          <w:lang w:val="en"/>
        </w:rPr>
      </w:pPr>
      <w:r>
        <w:rPr>
          <w:rFonts w:eastAsia="Times New Roman"/>
          <w:lang w:val="en"/>
        </w:rPr>
        <w:t>A</w:t>
      </w:r>
      <w:r w:rsidRPr="007A1332">
        <w:rPr>
          <w:rFonts w:eastAsia="Times New Roman"/>
          <w:lang w:val="en"/>
        </w:rPr>
        <w:t>cquires and processes geographical information by selecting and using appropriate and relevant geographical tools for inquiry</w:t>
      </w:r>
      <w:r w:rsidRPr="00562D23">
        <w:rPr>
          <w:rStyle w:val="IOSboldtextChar"/>
        </w:rPr>
        <w:t xml:space="preserve"> GE5-7</w:t>
      </w:r>
      <w:r>
        <w:rPr>
          <w:rFonts w:eastAsia="Times New Roman"/>
          <w:lang w:val="en"/>
        </w:rPr>
        <w:t>.</w:t>
      </w:r>
    </w:p>
    <w:p w14:paraId="5FD144C7" w14:textId="77777777" w:rsidR="00562D23" w:rsidRDefault="00562D23" w:rsidP="00562D23">
      <w:pPr>
        <w:pStyle w:val="IOSList1"/>
        <w:rPr>
          <w:lang w:val="en"/>
        </w:rPr>
      </w:pPr>
      <w:r>
        <w:rPr>
          <w:lang w:val="en"/>
        </w:rPr>
        <w:t>C</w:t>
      </w:r>
      <w:r w:rsidRPr="007A1332">
        <w:rPr>
          <w:lang w:val="en"/>
        </w:rPr>
        <w:t xml:space="preserve">ommunicates geographical information to a range of audiences using a variety of strategies </w:t>
      </w:r>
      <w:r w:rsidRPr="00562D23">
        <w:rPr>
          <w:rStyle w:val="IOSboldtextChar"/>
        </w:rPr>
        <w:t>GE5-8</w:t>
      </w:r>
      <w:r>
        <w:rPr>
          <w:lang w:val="en"/>
        </w:rPr>
        <w:t>.</w:t>
      </w:r>
    </w:p>
    <w:p w14:paraId="5FD144C8" w14:textId="4F5960E7" w:rsidR="00785DB0" w:rsidRDefault="00785DB0" w:rsidP="00335843">
      <w:pPr>
        <w:pStyle w:val="IOSbodytext"/>
        <w:spacing w:before="240" w:after="0"/>
      </w:pPr>
      <w:r w:rsidRPr="00A10524">
        <w:t xml:space="preserve">Outcomes and other syllabus material referenced in this document are </w:t>
      </w:r>
      <w:r w:rsidR="00335843">
        <w:t>from:</w:t>
      </w:r>
    </w:p>
    <w:p w14:paraId="09CB4CE8" w14:textId="77777777" w:rsidR="00335843" w:rsidRDefault="00000000" w:rsidP="00335843">
      <w:pPr>
        <w:pStyle w:val="IOSList1"/>
      </w:pPr>
      <w:hyperlink r:id="rId8" w:history="1">
        <w:r w:rsidR="00335843">
          <w:rPr>
            <w:rStyle w:val="Hyperlink"/>
            <w:lang w:eastAsia="en-US"/>
          </w:rPr>
          <w:t>Geography K-10 Syllabus</w:t>
        </w:r>
      </w:hyperlink>
      <w:r w:rsidR="00335843">
        <w:rPr>
          <w:rStyle w:val="Hyperlink"/>
          <w:lang w:eastAsia="en-US"/>
        </w:rPr>
        <w:t xml:space="preserve"> </w:t>
      </w:r>
      <w:r w:rsidR="00335843">
        <w:t>© NSW Education Standards Authority (NESA) for and on behalf of the Crown in right of the State of New South Wales, 2015</w:t>
      </w:r>
    </w:p>
    <w:p w14:paraId="5FD144C9" w14:textId="77777777" w:rsidR="00562D23" w:rsidRDefault="00562D23" w:rsidP="00562D23">
      <w:pPr>
        <w:pStyle w:val="IOSheading2"/>
        <w:rPr>
          <w:lang w:val="en"/>
        </w:rPr>
      </w:pPr>
      <w:r>
        <w:rPr>
          <w:lang w:val="en"/>
        </w:rPr>
        <w:lastRenderedPageBreak/>
        <w:t>Syllabus references</w:t>
      </w:r>
    </w:p>
    <w:p w14:paraId="5FD144CA" w14:textId="77777777" w:rsidR="006C1144" w:rsidRPr="006C1144" w:rsidRDefault="007B17F8" w:rsidP="006C1144">
      <w:pPr>
        <w:pStyle w:val="IOSheading3"/>
        <w:rPr>
          <w:lang w:val="en"/>
        </w:rPr>
      </w:pPr>
      <w:r>
        <w:rPr>
          <w:lang w:val="en"/>
        </w:rPr>
        <w:t>Human wellbeing and development</w:t>
      </w:r>
    </w:p>
    <w:p w14:paraId="5FD144CB" w14:textId="77777777" w:rsidR="006C1144" w:rsidRPr="006C1144" w:rsidRDefault="006C1144" w:rsidP="006C1144">
      <w:pPr>
        <w:pStyle w:val="IOSList"/>
        <w:rPr>
          <w:lang w:val="en"/>
        </w:rPr>
      </w:pPr>
      <w:r w:rsidRPr="006C1144">
        <w:rPr>
          <w:lang w:val="en"/>
        </w:rPr>
        <w:t>Students:</w:t>
      </w:r>
    </w:p>
    <w:p w14:paraId="5FD144CC" w14:textId="77777777" w:rsidR="006C1144" w:rsidRPr="006C1144" w:rsidRDefault="006C1144" w:rsidP="006C1144">
      <w:pPr>
        <w:pStyle w:val="IOSList1"/>
        <w:rPr>
          <w:lang w:val="en"/>
        </w:rPr>
      </w:pPr>
      <w:r w:rsidRPr="006C1144">
        <w:rPr>
          <w:lang w:val="en"/>
        </w:rPr>
        <w:t xml:space="preserve">investigate ways of measuring and mapping </w:t>
      </w:r>
      <w:hyperlink r:id="rId9" w:history="1">
        <w:r w:rsidRPr="006B63B1">
          <w:rPr>
            <w:rStyle w:val="Hyperlink"/>
            <w:lang w:val="en"/>
          </w:rPr>
          <w:t>human wellbeing</w:t>
        </w:r>
      </w:hyperlink>
      <w:r w:rsidRPr="006C1144">
        <w:rPr>
          <w:lang w:val="en"/>
        </w:rPr>
        <w:t xml:space="preserve"> and </w:t>
      </w:r>
      <w:hyperlink r:id="rId10" w:history="1">
        <w:r w:rsidRPr="006B63B1">
          <w:rPr>
            <w:rStyle w:val="Hyperlink"/>
            <w:lang w:val="en"/>
          </w:rPr>
          <w:t>development</w:t>
        </w:r>
      </w:hyperlink>
      <w:r w:rsidRPr="006C1144">
        <w:rPr>
          <w:lang w:val="en"/>
        </w:rPr>
        <w:t>, for example: (ACHGK076)</w:t>
      </w:r>
    </w:p>
    <w:p w14:paraId="5FD144CD" w14:textId="77777777" w:rsidR="006C1144" w:rsidRPr="006C1144" w:rsidRDefault="006C1144" w:rsidP="006C1144">
      <w:pPr>
        <w:pStyle w:val="IOSList2"/>
        <w:rPr>
          <w:lang w:val="en"/>
        </w:rPr>
      </w:pPr>
      <w:r w:rsidRPr="006C1144">
        <w:rPr>
          <w:lang w:val="en"/>
        </w:rPr>
        <w:t xml:space="preserve">examination of global indicators and benchmarks for human wellbeing </w:t>
      </w:r>
    </w:p>
    <w:p w14:paraId="5FD144CE" w14:textId="77777777" w:rsidR="006C1144" w:rsidRPr="006C1144" w:rsidRDefault="006C1144" w:rsidP="006C1144">
      <w:pPr>
        <w:pStyle w:val="IOSList2"/>
        <w:rPr>
          <w:lang w:val="en"/>
        </w:rPr>
      </w:pPr>
      <w:r w:rsidRPr="006C1144">
        <w:rPr>
          <w:lang w:val="en"/>
        </w:rPr>
        <w:t xml:space="preserve">description of ways of measuring and mapping human wellbeing and development for the purpose of identifying and </w:t>
      </w:r>
      <w:proofErr w:type="spellStart"/>
      <w:r w:rsidRPr="006C1144">
        <w:rPr>
          <w:lang w:val="en"/>
        </w:rPr>
        <w:t>analysing</w:t>
      </w:r>
      <w:proofErr w:type="spellEnd"/>
      <w:r w:rsidRPr="006C1144">
        <w:rPr>
          <w:lang w:val="en"/>
        </w:rPr>
        <w:t xml:space="preserve"> spatial variations</w:t>
      </w:r>
    </w:p>
    <w:p w14:paraId="5FD144CF" w14:textId="77777777" w:rsidR="006C1144" w:rsidRPr="006C1144" w:rsidRDefault="006C1144" w:rsidP="006C1144">
      <w:pPr>
        <w:pStyle w:val="IOSList2"/>
        <w:rPr>
          <w:lang w:val="en"/>
        </w:rPr>
      </w:pPr>
      <w:r w:rsidRPr="006C1144">
        <w:rPr>
          <w:lang w:val="en"/>
        </w:rPr>
        <w:t xml:space="preserve">analysis of contemporary trends in human wellbeing and development </w:t>
      </w:r>
    </w:p>
    <w:p w14:paraId="5FD144D0" w14:textId="77777777" w:rsidR="006C1144" w:rsidRPr="006C1144" w:rsidRDefault="006C1144" w:rsidP="006C1144">
      <w:pPr>
        <w:pStyle w:val="IOSheading3"/>
        <w:rPr>
          <w:lang w:val="en"/>
        </w:rPr>
      </w:pPr>
      <w:r w:rsidRPr="006C1144">
        <w:rPr>
          <w:lang w:val="en"/>
        </w:rPr>
        <w:t>Spatial variations in human wellbeing</w:t>
      </w:r>
    </w:p>
    <w:p w14:paraId="5FD144D1" w14:textId="77777777" w:rsidR="006C1144" w:rsidRPr="006C1144" w:rsidRDefault="006C1144" w:rsidP="006C1144">
      <w:pPr>
        <w:pStyle w:val="IOSList"/>
        <w:rPr>
          <w:lang w:val="en"/>
        </w:rPr>
      </w:pPr>
      <w:r w:rsidRPr="006C1144">
        <w:rPr>
          <w:lang w:val="en"/>
        </w:rPr>
        <w:t xml:space="preserve">Students: </w:t>
      </w:r>
    </w:p>
    <w:p w14:paraId="5FD144D2" w14:textId="77777777" w:rsidR="006C1144" w:rsidRPr="006C1144" w:rsidRDefault="006C1144" w:rsidP="006C1144">
      <w:pPr>
        <w:pStyle w:val="IOSList1"/>
        <w:rPr>
          <w:lang w:val="en"/>
        </w:rPr>
      </w:pPr>
      <w:r w:rsidRPr="006C1144">
        <w:rPr>
          <w:lang w:val="en"/>
        </w:rPr>
        <w:t>investigate causes, issues and consequences of spatial variations in human wellbeing, for example: (ACHGK077, ACHGK078, ACHGK079)</w:t>
      </w:r>
    </w:p>
    <w:p w14:paraId="5FD144D3" w14:textId="77777777" w:rsidR="006C1144" w:rsidRPr="006C1144" w:rsidRDefault="006C1144" w:rsidP="006C1144">
      <w:pPr>
        <w:pStyle w:val="IOSList2"/>
        <w:rPr>
          <w:lang w:val="en"/>
        </w:rPr>
      </w:pPr>
      <w:r w:rsidRPr="006C1144">
        <w:rPr>
          <w:lang w:val="en"/>
        </w:rPr>
        <w:t xml:space="preserve">description of spatial variations in human wellbeing and development between and within countries using selected indicators </w:t>
      </w:r>
    </w:p>
    <w:p w14:paraId="5FD144D4" w14:textId="77777777" w:rsidR="006C1144" w:rsidRPr="006C1144" w:rsidRDefault="006C1144" w:rsidP="006C1144">
      <w:pPr>
        <w:pStyle w:val="IOSList2"/>
        <w:rPr>
          <w:lang w:val="en"/>
        </w:rPr>
      </w:pPr>
      <w:r w:rsidRPr="006C1144">
        <w:rPr>
          <w:lang w:val="en"/>
        </w:rPr>
        <w:t xml:space="preserve">examination of reasons for and consequences of spatial variations in human wellbeing and development </w:t>
      </w:r>
    </w:p>
    <w:p w14:paraId="5FD144D5" w14:textId="77777777" w:rsidR="006C1144" w:rsidRPr="006C1144" w:rsidRDefault="006C1144" w:rsidP="006C1144">
      <w:pPr>
        <w:pStyle w:val="IOSList2"/>
        <w:rPr>
          <w:lang w:val="en"/>
        </w:rPr>
      </w:pPr>
      <w:r w:rsidRPr="006C1144">
        <w:rPr>
          <w:lang w:val="en"/>
        </w:rPr>
        <w:t>discussion of issues affecting the development of places and their impact on human wellbeing in ONE country or region</w:t>
      </w:r>
    </w:p>
    <w:p w14:paraId="5FD144D6" w14:textId="77777777" w:rsidR="006C1144" w:rsidRPr="006C1144" w:rsidRDefault="006C1144" w:rsidP="006C1144">
      <w:pPr>
        <w:pStyle w:val="IOSheading3"/>
        <w:rPr>
          <w:lang w:val="en"/>
        </w:rPr>
      </w:pPr>
      <w:r w:rsidRPr="006C1144">
        <w:rPr>
          <w:lang w:val="en"/>
        </w:rPr>
        <w:t>Human wellbeing in Australia</w:t>
      </w:r>
    </w:p>
    <w:p w14:paraId="5FD144D7" w14:textId="77777777" w:rsidR="006C1144" w:rsidRPr="006C1144" w:rsidRDefault="006C1144" w:rsidP="006C1144">
      <w:pPr>
        <w:pStyle w:val="IOSList"/>
        <w:rPr>
          <w:lang w:val="en"/>
        </w:rPr>
      </w:pPr>
      <w:r w:rsidRPr="006C1144">
        <w:rPr>
          <w:lang w:val="en"/>
        </w:rPr>
        <w:t xml:space="preserve">Students: </w:t>
      </w:r>
    </w:p>
    <w:p w14:paraId="5FD144D8" w14:textId="77777777" w:rsidR="006C1144" w:rsidRPr="006C1144" w:rsidRDefault="006C1144" w:rsidP="006C1144">
      <w:pPr>
        <w:pStyle w:val="IOSList1"/>
        <w:rPr>
          <w:lang w:val="en"/>
        </w:rPr>
      </w:pPr>
      <w:r w:rsidRPr="006C1144">
        <w:rPr>
          <w:lang w:val="en"/>
        </w:rPr>
        <w:t>investigate the reasons for and consequences of spatial variations in human wellbeing in Australia, for example: (ACHGK080)</w:t>
      </w:r>
    </w:p>
    <w:p w14:paraId="5FD144D9" w14:textId="77777777" w:rsidR="006C1144" w:rsidRPr="006C1144" w:rsidRDefault="006C1144" w:rsidP="006C1144">
      <w:pPr>
        <w:pStyle w:val="IOSList2"/>
        <w:rPr>
          <w:lang w:val="en"/>
        </w:rPr>
      </w:pPr>
      <w:r w:rsidRPr="006C1144">
        <w:rPr>
          <w:lang w:val="en"/>
        </w:rPr>
        <w:t xml:space="preserve">identification of differences in human wellbeing in Australia using a range of indicators </w:t>
      </w:r>
    </w:p>
    <w:p w14:paraId="5FD144DA" w14:textId="77777777" w:rsidR="006C1144" w:rsidRPr="006C1144" w:rsidRDefault="006C1144" w:rsidP="006C1144">
      <w:pPr>
        <w:pStyle w:val="IOSList2"/>
        <w:rPr>
          <w:lang w:val="en"/>
        </w:rPr>
      </w:pPr>
      <w:r w:rsidRPr="006C1144">
        <w:rPr>
          <w:lang w:val="en"/>
        </w:rPr>
        <w:t xml:space="preserve">examination of reasons for and consequences of differences in human wellbeing for TWO groups of people in Australia </w:t>
      </w:r>
      <w:r w:rsidR="007B17F8">
        <w:rPr>
          <w:lang w:val="en"/>
        </w:rPr>
        <w:t>for example</w:t>
      </w:r>
      <w:r w:rsidRPr="006C1144">
        <w:rPr>
          <w:lang w:val="en"/>
        </w:rPr>
        <w:t xml:space="preserve"> cultural groups, unemployed, the aged, young people, people with disabilities </w:t>
      </w:r>
    </w:p>
    <w:p w14:paraId="5FD144DB" w14:textId="77777777" w:rsidR="006C1144" w:rsidRPr="006C1144" w:rsidRDefault="006C1144" w:rsidP="006C1144">
      <w:pPr>
        <w:pStyle w:val="IOSList2"/>
        <w:rPr>
          <w:lang w:val="en"/>
        </w:rPr>
      </w:pPr>
      <w:r w:rsidRPr="006C1144">
        <w:rPr>
          <w:lang w:val="en"/>
        </w:rPr>
        <w:t xml:space="preserve">analysis of how human wellbeing is influenced by where people live in Australia </w:t>
      </w:r>
    </w:p>
    <w:p w14:paraId="5FD144DC" w14:textId="77777777" w:rsidR="006C1144" w:rsidRPr="006C1144" w:rsidRDefault="006C1144" w:rsidP="006C1144">
      <w:pPr>
        <w:pStyle w:val="IOSheading3"/>
        <w:rPr>
          <w:lang w:val="en"/>
        </w:rPr>
      </w:pPr>
      <w:r w:rsidRPr="006C1144">
        <w:rPr>
          <w:lang w:val="en"/>
        </w:rPr>
        <w:t>Improving human wellbeing</w:t>
      </w:r>
    </w:p>
    <w:p w14:paraId="5FD144DD" w14:textId="77777777" w:rsidR="006C1144" w:rsidRPr="006C1144" w:rsidRDefault="006C1144" w:rsidP="006C1144">
      <w:pPr>
        <w:pStyle w:val="IOSList"/>
        <w:rPr>
          <w:lang w:val="en"/>
        </w:rPr>
      </w:pPr>
      <w:r w:rsidRPr="006C1144">
        <w:rPr>
          <w:lang w:val="en"/>
        </w:rPr>
        <w:t xml:space="preserve">Students: </w:t>
      </w:r>
    </w:p>
    <w:p w14:paraId="5FD144DE" w14:textId="77777777" w:rsidR="006C1144" w:rsidRPr="006C1144" w:rsidRDefault="006C1144" w:rsidP="006C1144">
      <w:pPr>
        <w:pStyle w:val="IOSList1"/>
        <w:rPr>
          <w:lang w:val="en"/>
        </w:rPr>
      </w:pPr>
      <w:r w:rsidRPr="006C1144">
        <w:rPr>
          <w:lang w:val="en"/>
        </w:rPr>
        <w:t>investigate initiatives to improve human wellbeing in Australia and other countries, for example: (ACHGK081)</w:t>
      </w:r>
    </w:p>
    <w:p w14:paraId="5FD144DF" w14:textId="77777777" w:rsidR="006C1144" w:rsidRPr="006C1144" w:rsidRDefault="006C1144" w:rsidP="006C1144">
      <w:pPr>
        <w:pStyle w:val="IOSList2"/>
        <w:rPr>
          <w:lang w:val="en"/>
        </w:rPr>
      </w:pPr>
      <w:r w:rsidRPr="006C1144">
        <w:rPr>
          <w:lang w:val="en"/>
        </w:rPr>
        <w:t xml:space="preserve">evaluation of initiatives by governments and non-government </w:t>
      </w:r>
      <w:proofErr w:type="spellStart"/>
      <w:r w:rsidRPr="006C1144">
        <w:rPr>
          <w:lang w:val="en"/>
        </w:rPr>
        <w:t>organisations</w:t>
      </w:r>
      <w:proofErr w:type="spellEnd"/>
      <w:r w:rsidRPr="006C1144">
        <w:rPr>
          <w:lang w:val="en"/>
        </w:rPr>
        <w:t xml:space="preserve"> to reduce spatial variations in human wellbeing </w:t>
      </w:r>
    </w:p>
    <w:p w14:paraId="5FD144E0" w14:textId="77777777" w:rsidR="006C1144" w:rsidRPr="006C1144" w:rsidRDefault="006C1144" w:rsidP="006C1144">
      <w:pPr>
        <w:pStyle w:val="IOSList2"/>
        <w:rPr>
          <w:lang w:val="en"/>
        </w:rPr>
      </w:pPr>
      <w:r w:rsidRPr="006C1144">
        <w:rPr>
          <w:lang w:val="en"/>
        </w:rPr>
        <w:lastRenderedPageBreak/>
        <w:t xml:space="preserve">discussion of the role individuals play in improving human wellbeing </w:t>
      </w:r>
    </w:p>
    <w:p w14:paraId="5FD144E1" w14:textId="77777777" w:rsidR="00562D23" w:rsidRDefault="006C1144" w:rsidP="006C1144">
      <w:pPr>
        <w:pStyle w:val="IOSList2"/>
        <w:spacing w:after="240"/>
        <w:ind w:left="1434" w:hanging="357"/>
        <w:rPr>
          <w:lang w:val="en"/>
        </w:rPr>
      </w:pPr>
      <w:r w:rsidRPr="006C1144">
        <w:rPr>
          <w:lang w:val="en"/>
        </w:rPr>
        <w:t xml:space="preserve">proposal for action by governments, </w:t>
      </w:r>
      <w:proofErr w:type="spellStart"/>
      <w:r w:rsidRPr="006C1144">
        <w:rPr>
          <w:lang w:val="en"/>
        </w:rPr>
        <w:t>organisations</w:t>
      </w:r>
      <w:proofErr w:type="spellEnd"/>
      <w:r w:rsidRPr="006C1144">
        <w:rPr>
          <w:lang w:val="en"/>
        </w:rPr>
        <w:t xml:space="preserve"> or individuals to improve the wellbeing of ONE group in Australia</w:t>
      </w:r>
    </w:p>
    <w:p w14:paraId="5FD144E2" w14:textId="77777777" w:rsidR="006C1144" w:rsidRDefault="000C7913" w:rsidP="006C1144">
      <w:pPr>
        <w:pStyle w:val="IOSheading2"/>
        <w:rPr>
          <w:lang w:val="en"/>
        </w:rPr>
      </w:pPr>
      <w:r>
        <w:rPr>
          <w:lang w:val="en"/>
        </w:rPr>
        <w:t>Learning sequence 1</w:t>
      </w:r>
    </w:p>
    <w:p w14:paraId="5FD144E3" w14:textId="77777777" w:rsidR="000C7913" w:rsidRDefault="000C7913" w:rsidP="000C7913">
      <w:pPr>
        <w:pStyle w:val="IOSheading3"/>
        <w:sectPr w:rsidR="000C7913" w:rsidSect="005A69AD">
          <w:headerReference w:type="default" r:id="rId11"/>
          <w:footerReference w:type="default" r:id="rId12"/>
          <w:type w:val="continuous"/>
          <w:pgSz w:w="11900" w:h="16840"/>
          <w:pgMar w:top="958" w:right="567" w:bottom="567" w:left="567" w:header="283" w:footer="567" w:gutter="0"/>
          <w:cols w:space="708"/>
          <w:docGrid w:linePitch="326"/>
        </w:sectPr>
      </w:pPr>
    </w:p>
    <w:p w14:paraId="5FD144E4" w14:textId="77777777" w:rsidR="000C7913" w:rsidRPr="000C7913" w:rsidRDefault="006C1144" w:rsidP="000C7913">
      <w:pPr>
        <w:pStyle w:val="IOSheading3"/>
        <w:spacing w:before="240"/>
      </w:pPr>
      <w:r>
        <w:t>Spatial variations in human wellbeing</w:t>
      </w:r>
      <w:r w:rsidR="000C7913">
        <w:br w:type="column"/>
      </w:r>
      <w:r w:rsidR="000C7913">
        <w:t>Human wellbeing and development</w:t>
      </w:r>
    </w:p>
    <w:p w14:paraId="5FD144E5" w14:textId="77777777" w:rsidR="000C7913" w:rsidRDefault="000C7913" w:rsidP="006C1144">
      <w:pPr>
        <w:pStyle w:val="IOSbodytext"/>
        <w:sectPr w:rsidR="000C7913" w:rsidSect="000C7913">
          <w:type w:val="continuous"/>
          <w:pgSz w:w="11900" w:h="16840"/>
          <w:pgMar w:top="958" w:right="567" w:bottom="567" w:left="567" w:header="283" w:footer="567" w:gutter="0"/>
          <w:cols w:num="2" w:space="708"/>
          <w:docGrid w:linePitch="326"/>
        </w:sectPr>
      </w:pPr>
    </w:p>
    <w:p w14:paraId="5FD144E6" w14:textId="77777777" w:rsidR="006C1144" w:rsidRDefault="006B63B1" w:rsidP="006B63B1">
      <w:pPr>
        <w:pStyle w:val="IOSheading4"/>
        <w:spacing w:after="0"/>
      </w:pPr>
      <w:r>
        <w:t>Key inquiry questions</w:t>
      </w:r>
    </w:p>
    <w:p w14:paraId="5FD144E7" w14:textId="77777777" w:rsidR="006B63B1" w:rsidRDefault="006B63B1" w:rsidP="006B63B1">
      <w:pPr>
        <w:pStyle w:val="IOSList1"/>
      </w:pPr>
      <w:r>
        <w:t xml:space="preserve">What makes human wellbeing a geographical issue? </w:t>
      </w:r>
    </w:p>
    <w:p w14:paraId="5FD144E8" w14:textId="77777777" w:rsidR="006B63B1" w:rsidRDefault="006B63B1" w:rsidP="006B63B1">
      <w:pPr>
        <w:pStyle w:val="IOSList1"/>
        <w:spacing w:after="240"/>
      </w:pPr>
      <w:r>
        <w:t>How can the spatial variations in human wellbeing and development be measured and explained?</w:t>
      </w:r>
    </w:p>
    <w:p w14:paraId="5FD144E9" w14:textId="77777777" w:rsidR="006B63B1" w:rsidRPr="007A1332" w:rsidRDefault="007B17F8" w:rsidP="006B63B1">
      <w:pPr>
        <w:pStyle w:val="IOSList"/>
      </w:pPr>
      <w:r>
        <w:t>Teachers’ note—</w:t>
      </w:r>
      <w:r w:rsidRPr="007B17F8">
        <w:rPr>
          <w:rStyle w:val="IOSboldtextChar"/>
        </w:rPr>
        <w:t>p</w:t>
      </w:r>
      <w:r w:rsidR="006B63B1" w:rsidRPr="007B17F8">
        <w:rPr>
          <w:rStyle w:val="IOSboldtextChar"/>
        </w:rPr>
        <w:t>re task</w:t>
      </w:r>
    </w:p>
    <w:p w14:paraId="5FD144EA" w14:textId="1594ED9E" w:rsidR="006B63B1" w:rsidRPr="006B63B1" w:rsidRDefault="006B63B1" w:rsidP="006B63B1">
      <w:pPr>
        <w:pStyle w:val="IOSList1"/>
      </w:pPr>
      <w:r w:rsidRPr="006B63B1">
        <w:t xml:space="preserve">Explore </w:t>
      </w:r>
      <w:hyperlink r:id="rId13" w:history="1">
        <w:proofErr w:type="spellStart"/>
        <w:r w:rsidRPr="00977541">
          <w:rPr>
            <w:rStyle w:val="Hyperlink"/>
          </w:rPr>
          <w:t>GapMinder</w:t>
        </w:r>
        <w:proofErr w:type="spellEnd"/>
      </w:hyperlink>
      <w:r w:rsidR="00977541">
        <w:t xml:space="preserve"> </w:t>
      </w:r>
      <w:r w:rsidRPr="006B63B1">
        <w:t xml:space="preserve">and the </w:t>
      </w:r>
      <w:hyperlink r:id="rId14" w:history="1">
        <w:r w:rsidRPr="00977541">
          <w:rPr>
            <w:rStyle w:val="Hyperlink"/>
          </w:rPr>
          <w:t>United Nations Development Program</w:t>
        </w:r>
      </w:hyperlink>
      <w:r w:rsidRPr="006B63B1">
        <w:t xml:space="preserve"> and develop an explanation of the concepts behind the Human Development Index (HDI).</w:t>
      </w:r>
    </w:p>
    <w:p w14:paraId="5FD144EB" w14:textId="4D7A0563" w:rsidR="006B63B1" w:rsidRPr="006B63B1" w:rsidRDefault="006B63B1" w:rsidP="006B63B1">
      <w:pPr>
        <w:pStyle w:val="IOSList1"/>
      </w:pPr>
      <w:r w:rsidRPr="006B63B1">
        <w:t>Watch “</w:t>
      </w:r>
      <w:hyperlink r:id="rId15" w:history="1">
        <w:r w:rsidRPr="00977541">
          <w:rPr>
            <w:rStyle w:val="Hyperlink"/>
          </w:rPr>
          <w:t>200 Counties, 200 Years, 4 Minutes</w:t>
        </w:r>
      </w:hyperlink>
      <w:r w:rsidRPr="006B63B1">
        <w:t>”. Ask students to follow the progress of particular countries and hypothesise about factors contributing to that country’s progress.</w:t>
      </w:r>
    </w:p>
    <w:p w14:paraId="5FD144EC" w14:textId="77777777" w:rsidR="006B63B1" w:rsidRPr="006B63B1" w:rsidRDefault="006B63B1" w:rsidP="006B63B1">
      <w:pPr>
        <w:pStyle w:val="IOSList1"/>
      </w:pPr>
      <w:r w:rsidRPr="006B63B1">
        <w:t xml:space="preserve">This should lead to class discussion and exploration about the inequalities and variation in quality of life. </w:t>
      </w:r>
    </w:p>
    <w:p w14:paraId="5FD144ED" w14:textId="54241660" w:rsidR="006B63B1" w:rsidRPr="006B63B1" w:rsidRDefault="006B63B1" w:rsidP="006B63B1">
      <w:pPr>
        <w:pStyle w:val="IOSList1"/>
      </w:pPr>
      <w:r w:rsidRPr="006B63B1">
        <w:t xml:space="preserve">Introduce the </w:t>
      </w:r>
      <w:hyperlink r:id="rId16" w:history="1">
        <w:r w:rsidRPr="00977541">
          <w:rPr>
            <w:rStyle w:val="Hyperlink"/>
          </w:rPr>
          <w:t>Millennium Development Goals</w:t>
        </w:r>
      </w:hyperlink>
      <w:r w:rsidRPr="006B63B1">
        <w:t xml:space="preserve"> (MDG</w:t>
      </w:r>
      <w:r w:rsidR="00977541">
        <w:t>)</w:t>
      </w:r>
      <w:r w:rsidRPr="006B63B1">
        <w:t>.</w:t>
      </w:r>
    </w:p>
    <w:p w14:paraId="5FD144EE" w14:textId="77777777" w:rsidR="006B63B1" w:rsidRPr="006B63B1" w:rsidRDefault="006B63B1" w:rsidP="006B63B1">
      <w:pPr>
        <w:pStyle w:val="IOSList1"/>
      </w:pPr>
      <w:r w:rsidRPr="006B63B1">
        <w:t>Write an overview of the ways human wellbeing and development is measured and mapped.</w:t>
      </w:r>
    </w:p>
    <w:p w14:paraId="5FD144EF" w14:textId="77777777" w:rsidR="006B63B1" w:rsidRDefault="006B63B1" w:rsidP="006B63B1">
      <w:pPr>
        <w:pStyle w:val="IOSheading3"/>
      </w:pPr>
      <w:r>
        <w:t>Improving human wellbeing</w:t>
      </w:r>
    </w:p>
    <w:p w14:paraId="5FD144F0" w14:textId="77777777" w:rsidR="006B63B1" w:rsidRDefault="006B63B1" w:rsidP="006B63B1">
      <w:pPr>
        <w:pStyle w:val="IOSheading4"/>
        <w:spacing w:after="0"/>
      </w:pPr>
      <w:r>
        <w:t>Key inquiry question</w:t>
      </w:r>
    </w:p>
    <w:p w14:paraId="5FD144F1" w14:textId="77777777" w:rsidR="006B63B1" w:rsidRDefault="006B63B1" w:rsidP="006B63B1">
      <w:pPr>
        <w:pStyle w:val="IOSList1"/>
      </w:pPr>
      <w:r>
        <w:t xml:space="preserve">What are the economic, social and environmental impacts of variations in development and human wellbeing? </w:t>
      </w:r>
    </w:p>
    <w:p w14:paraId="5FD144F2" w14:textId="77777777" w:rsidR="006B63B1" w:rsidRDefault="006B63B1" w:rsidP="006B63B1">
      <w:pPr>
        <w:pStyle w:val="IOSList1"/>
        <w:spacing w:after="240"/>
      </w:pPr>
      <w:r>
        <w:t>How do governments, groups and individuals respond to inequalities in development and human wellbeing for a sustainable future?</w:t>
      </w:r>
    </w:p>
    <w:p w14:paraId="5FD144F3" w14:textId="77777777" w:rsidR="006B63B1" w:rsidRDefault="006B63B1" w:rsidP="006B63B1">
      <w:pPr>
        <w:pStyle w:val="IOSbodytext"/>
      </w:pPr>
      <w:r w:rsidRPr="006B63B1">
        <w:t>You have been selected to work in a team to develop a presentation for world leaders at a youth summit on human wellbeing. The aim of the summit is for world leaders to determine what support and funding will be allocated in the next five-year strategic plan to improve global human wellbeing. Each team is to address one of the eight MDGs and will need to develop</w:t>
      </w:r>
      <w:r>
        <w:t xml:space="preserve"> a presentation for the leaders.</w:t>
      </w:r>
    </w:p>
    <w:p w14:paraId="5FD144F4" w14:textId="77777777" w:rsidR="006B63B1" w:rsidRDefault="006B63B1" w:rsidP="006B63B1">
      <w:pPr>
        <w:pStyle w:val="IOSList"/>
      </w:pPr>
      <w:r>
        <w:t>For your group allocated Millennium Development Goal, develop a PowerPoint, Prezi or similar presentation, that:</w:t>
      </w:r>
    </w:p>
    <w:p w14:paraId="5FD144F5" w14:textId="77777777" w:rsidR="006B63B1" w:rsidRDefault="006B63B1" w:rsidP="006B63B1">
      <w:pPr>
        <w:pStyle w:val="IOSList1"/>
      </w:pPr>
      <w:r>
        <w:t>defines the goal</w:t>
      </w:r>
    </w:p>
    <w:p w14:paraId="5FD144F6" w14:textId="77777777" w:rsidR="006B63B1" w:rsidRDefault="006B63B1" w:rsidP="006B63B1">
      <w:pPr>
        <w:pStyle w:val="IOSList1"/>
      </w:pPr>
      <w:r>
        <w:lastRenderedPageBreak/>
        <w:t>communicates the issues that relate to this goal</w:t>
      </w:r>
    </w:p>
    <w:p w14:paraId="5FD144F7" w14:textId="77777777" w:rsidR="006B63B1" w:rsidRDefault="006B63B1" w:rsidP="006B63B1">
      <w:pPr>
        <w:pStyle w:val="IOSList1"/>
      </w:pPr>
      <w:r>
        <w:t>communicates the progress made towards achieving the goal over time</w:t>
      </w:r>
    </w:p>
    <w:p w14:paraId="5FD144F8" w14:textId="77777777" w:rsidR="006B63B1" w:rsidRDefault="006B63B1" w:rsidP="006B63B1">
      <w:pPr>
        <w:pStyle w:val="IOSList1"/>
      </w:pPr>
      <w:r>
        <w:t>includes supporting statistics</w:t>
      </w:r>
    </w:p>
    <w:p w14:paraId="5FD144F9" w14:textId="77777777" w:rsidR="006B63B1" w:rsidRDefault="006B63B1" w:rsidP="006B63B1">
      <w:pPr>
        <w:pStyle w:val="IOSList1"/>
        <w:spacing w:after="240"/>
      </w:pPr>
      <w:r>
        <w:t>includes case studies showing progress made in addressing the goal</w:t>
      </w:r>
    </w:p>
    <w:p w14:paraId="5FD144FA" w14:textId="77777777" w:rsidR="006B63B1" w:rsidRDefault="006B63B1" w:rsidP="006B63B1">
      <w:pPr>
        <w:pStyle w:val="IOSbodytext"/>
      </w:pPr>
      <w:r>
        <w:t>Remember that the purpose of your presentation is to encourage action by world leaders to address your chosen goal, so your presentation needs to be persuasive.</w:t>
      </w:r>
    </w:p>
    <w:p w14:paraId="5FD144FB" w14:textId="77777777" w:rsidR="006B63B1" w:rsidRDefault="006B63B1" w:rsidP="006B63B1">
      <w:pPr>
        <w:pStyle w:val="IOSList"/>
      </w:pPr>
      <w:r>
        <w:t>In your presentation:</w:t>
      </w:r>
    </w:p>
    <w:p w14:paraId="5FD144FC" w14:textId="77777777" w:rsidR="006B63B1" w:rsidRDefault="006B63B1" w:rsidP="006B63B1">
      <w:pPr>
        <w:pStyle w:val="IOSList1"/>
      </w:pPr>
      <w:r>
        <w:t>Describe the goal and the countries/regions of the world that the goal most affects. You must give explicit examples.</w:t>
      </w:r>
    </w:p>
    <w:p w14:paraId="5FD144FD" w14:textId="77777777" w:rsidR="006B63B1" w:rsidRDefault="006B63B1" w:rsidP="006B63B1">
      <w:pPr>
        <w:pStyle w:val="IOSList1"/>
      </w:pPr>
      <w:r>
        <w:t>Outline how progress of or decline in the achievement of the goal is measured. Give a variety of indicators.</w:t>
      </w:r>
    </w:p>
    <w:p w14:paraId="5FD144FE" w14:textId="77777777" w:rsidR="006B63B1" w:rsidRDefault="006B63B1" w:rsidP="006B63B1">
      <w:pPr>
        <w:pStyle w:val="IOSList1"/>
      </w:pPr>
      <w:r>
        <w:t>Analyse why the goal was chosen, via a summary that investigates the causes of the issues related to the goal and the consequences of not aiming to achieve the target of the goal, i.e. importance of the goal to improve human wellbeing.</w:t>
      </w:r>
    </w:p>
    <w:p w14:paraId="5FD144FF" w14:textId="77777777" w:rsidR="006B63B1" w:rsidRDefault="006B63B1" w:rsidP="006B63B1">
      <w:pPr>
        <w:pStyle w:val="IOSList1"/>
        <w:spacing w:after="240"/>
      </w:pPr>
      <w:r>
        <w:t>An evaluation of the roles, initiatives and actions of different levels of government and non-government organisations in relation to achieving the goal and thus reducing spatial variations.</w:t>
      </w:r>
    </w:p>
    <w:p w14:paraId="5FD14500" w14:textId="77777777" w:rsidR="006B63B1" w:rsidRDefault="006B63B1" w:rsidP="006B63B1">
      <w:pPr>
        <w:pStyle w:val="IOSbodytext"/>
      </w:pPr>
      <w:r w:rsidRPr="006B63B1">
        <w:t>For your allocated goal, world leaders will need to see supporting statistics, progress toward these goals over time, and case studies.</w:t>
      </w:r>
    </w:p>
    <w:p w14:paraId="5FD14501" w14:textId="77777777" w:rsidR="006B63B1" w:rsidRDefault="006B63B1" w:rsidP="006B63B1">
      <w:pPr>
        <w:pStyle w:val="IOSheading2"/>
      </w:pPr>
      <w:r>
        <w:t>Learning sequence 2</w:t>
      </w:r>
    </w:p>
    <w:p w14:paraId="5FD14502" w14:textId="77777777" w:rsidR="006B63B1" w:rsidRDefault="006B63B1" w:rsidP="006B63B1">
      <w:pPr>
        <w:pStyle w:val="IOSheading3"/>
      </w:pPr>
      <w:r>
        <w:t>Human wellbeing in Australia</w:t>
      </w:r>
    </w:p>
    <w:p w14:paraId="5FD14503" w14:textId="4CA230EE" w:rsidR="006B63B1" w:rsidRDefault="007B17F8" w:rsidP="006B63B1">
      <w:pPr>
        <w:pStyle w:val="IOSbodytext"/>
      </w:pPr>
      <w:r>
        <w:t>Teachers’ note—</w:t>
      </w:r>
      <w:r w:rsidR="006B63B1" w:rsidRPr="006B63B1">
        <w:t xml:space="preserve">ensure that students can navigate the </w:t>
      </w:r>
      <w:hyperlink r:id="rId17" w:history="1">
        <w:r w:rsidR="006B63B1" w:rsidRPr="00335843">
          <w:rPr>
            <w:rStyle w:val="Hyperlink"/>
          </w:rPr>
          <w:t>Australian Bureau of Statistics site</w:t>
        </w:r>
      </w:hyperlink>
      <w:r w:rsidR="006B63B1" w:rsidRPr="006B63B1">
        <w:t xml:space="preserve"> and the demographic data. </w:t>
      </w:r>
      <w:hyperlink r:id="rId18" w:anchor="/" w:history="1">
        <w:r w:rsidR="006B63B1" w:rsidRPr="00335843">
          <w:rPr>
            <w:rStyle w:val="Hyperlink"/>
          </w:rPr>
          <w:t>Data for the Local Government Areas</w:t>
        </w:r>
      </w:hyperlink>
      <w:r w:rsidR="006B63B1" w:rsidRPr="006B63B1">
        <w:t xml:space="preserve"> (LGA) can be locat</w:t>
      </w:r>
      <w:r>
        <w:t>ed at</w:t>
      </w:r>
      <w:r w:rsidR="006B63B1" w:rsidRPr="006B63B1">
        <w:t xml:space="preserve"> </w:t>
      </w:r>
      <w:r w:rsidR="00EC2D97">
        <w:t>(please copy and paste this link into your browser).</w:t>
      </w:r>
    </w:p>
    <w:p w14:paraId="5FD14504" w14:textId="77777777" w:rsidR="00EC2D97" w:rsidRDefault="00EC2D97" w:rsidP="00EC2D97">
      <w:pPr>
        <w:pStyle w:val="IOSheading4"/>
      </w:pPr>
      <w:r>
        <w:t>Magazine article</w:t>
      </w:r>
    </w:p>
    <w:p w14:paraId="5FD14505" w14:textId="77777777" w:rsidR="00EC2D97" w:rsidRPr="00EC2D97" w:rsidRDefault="007B17F8" w:rsidP="00EC2D97">
      <w:pPr>
        <w:pStyle w:val="IOSbodytext"/>
      </w:pPr>
      <w:r>
        <w:t>Possible assessment task—</w:t>
      </w:r>
      <w:r w:rsidR="00EC2D97">
        <w:t>see outcomes, rubric and marking criteria at the end of this document.</w:t>
      </w:r>
    </w:p>
    <w:p w14:paraId="5FD14506" w14:textId="77777777" w:rsidR="00EC2D97" w:rsidRPr="00EC2D97" w:rsidRDefault="00EC2D97" w:rsidP="00EC2D97">
      <w:pPr>
        <w:pStyle w:val="IOSbodytext"/>
      </w:pPr>
      <w:r w:rsidRPr="00EC2D97">
        <w:t>Your presentation to world leaders has been very successful. One media outlet has indicated that an editor of a magazine within a weekend newspaper has decided to give a double page spread (four A4-pages) to an article, including photographs, written by an individual Year 10 student, on the spatial variations of human wellbeing in Australia and a case study of one of the initiatives in place to try to address one of the aforementioned spatial variations.</w:t>
      </w:r>
    </w:p>
    <w:p w14:paraId="5FD14507" w14:textId="77777777" w:rsidR="006B63B1" w:rsidRDefault="00EC2D97" w:rsidP="006B63B1">
      <w:pPr>
        <w:pStyle w:val="IOSbodytext"/>
      </w:pPr>
      <w:r>
        <w:t>You have received</w:t>
      </w:r>
      <w:r w:rsidR="007B17F8">
        <w:t xml:space="preserve"> an email from the editor.</w:t>
      </w:r>
    </w:p>
    <w:p w14:paraId="5FD14508" w14:textId="77777777" w:rsidR="00EC2D97" w:rsidRPr="007A1332" w:rsidRDefault="00EC2D97" w:rsidP="00EC2D97">
      <w:pPr>
        <w:pStyle w:val="IOSList10"/>
      </w:pPr>
      <w:r w:rsidRPr="007A1332">
        <w:t>Re: article</w:t>
      </w:r>
    </w:p>
    <w:p w14:paraId="5FD14509" w14:textId="77777777" w:rsidR="00EC2D97" w:rsidRPr="007A1332" w:rsidRDefault="00EC2D97" w:rsidP="00EC2D97">
      <w:pPr>
        <w:pStyle w:val="IOSList10"/>
        <w:spacing w:after="240"/>
      </w:pPr>
      <w:r w:rsidRPr="007A1332">
        <w:lastRenderedPageBreak/>
        <w:t>We need to grab the attention of readers by exposing just how tough it can be if you live in certain parts of the country. Make sure that you interview a cross section of people from urban, regional and remote communities so that we give a balanced perspective. Jump onto the ABS website to get the most recent demographic data, highlight the variations by postcode and include some attention grabbing graphics.  It can’t all be doom and gloom though, outline what the various levels of government are doing, as well initiatives of the NGO sector. Make sure you finish with some positives so that people have hope for</w:t>
      </w:r>
      <w:r>
        <w:t xml:space="preserve"> the future. </w:t>
      </w:r>
      <w:r w:rsidRPr="007A1332">
        <w:t>Ed.</w:t>
      </w:r>
    </w:p>
    <w:p w14:paraId="5FD1450A" w14:textId="77777777" w:rsidR="00EC2D97" w:rsidRPr="007A1332" w:rsidRDefault="00EC2D97" w:rsidP="00EC2D97">
      <w:pPr>
        <w:pStyle w:val="IOSbodytext"/>
      </w:pPr>
      <w:r>
        <w:t>Your</w:t>
      </w:r>
      <w:r w:rsidRPr="007A1332">
        <w:t xml:space="preserve"> school would like one of its student's work to be published and has given all Year 10 the opportunity to be selected.</w:t>
      </w:r>
    </w:p>
    <w:p w14:paraId="5FD1450B" w14:textId="77777777" w:rsidR="00EC2D97" w:rsidRDefault="00EC2D97" w:rsidP="00EC2D97">
      <w:pPr>
        <w:pStyle w:val="IOSList"/>
      </w:pPr>
      <w:r w:rsidRPr="007A1332">
        <w:t>Your presentation (text and pictures) should be set out in newspaper format and contain:</w:t>
      </w:r>
    </w:p>
    <w:p w14:paraId="5FD1450C" w14:textId="77777777" w:rsidR="00EC2D97" w:rsidRPr="007A1332" w:rsidRDefault="00EC2D97" w:rsidP="00EC2D97">
      <w:pPr>
        <w:pStyle w:val="IOSList1"/>
      </w:pPr>
      <w:r w:rsidRPr="007A1332">
        <w:t>an appropriate and interesting title</w:t>
      </w:r>
    </w:p>
    <w:p w14:paraId="5FD1450D" w14:textId="77777777" w:rsidR="00EC2D97" w:rsidRPr="007A1332" w:rsidRDefault="00EC2D97" w:rsidP="00EC2D97">
      <w:pPr>
        <w:pStyle w:val="IOSList1"/>
      </w:pPr>
      <w:r w:rsidRPr="007A1332">
        <w:t xml:space="preserve">a brief acknowledgement of what is meant by “spatial variations” and “human </w:t>
      </w:r>
      <w:r>
        <w:t>well</w:t>
      </w:r>
      <w:r w:rsidRPr="007A1332">
        <w:t xml:space="preserve">being” </w:t>
      </w:r>
    </w:p>
    <w:p w14:paraId="5FD1450E" w14:textId="77777777" w:rsidR="00EC2D97" w:rsidRPr="007A1332" w:rsidRDefault="00EC2D97" w:rsidP="00EC2D97">
      <w:pPr>
        <w:pStyle w:val="IOSList1"/>
      </w:pPr>
      <w:r w:rsidRPr="007A1332">
        <w:t>a brief overview of the spatial variations that exist in Australia – including a graphical representation</w:t>
      </w:r>
    </w:p>
    <w:p w14:paraId="5FD1450F" w14:textId="77777777" w:rsidR="00EC2D97" w:rsidRPr="007A1332" w:rsidRDefault="00EC2D97" w:rsidP="00EC2D97">
      <w:pPr>
        <w:pStyle w:val="IOSList1"/>
      </w:pPr>
      <w:r w:rsidRPr="007A1332">
        <w:t xml:space="preserve">a case study of a particular issue related to human </w:t>
      </w:r>
      <w:r w:rsidRPr="000C19D5">
        <w:t>well</w:t>
      </w:r>
      <w:r w:rsidRPr="007A1332">
        <w:t>being and the spatial variations of this issue throughout the country:</w:t>
      </w:r>
    </w:p>
    <w:p w14:paraId="5FD14510" w14:textId="77777777" w:rsidR="00EC2D97" w:rsidRPr="007A1332" w:rsidRDefault="00EC2D97" w:rsidP="00EC2D97">
      <w:pPr>
        <w:pStyle w:val="IOSList2"/>
      </w:pPr>
      <w:r w:rsidRPr="007A1332">
        <w:t>an overview of the chosen case study</w:t>
      </w:r>
    </w:p>
    <w:p w14:paraId="5FD14511" w14:textId="77777777" w:rsidR="00EC2D97" w:rsidRPr="007A1332" w:rsidRDefault="00EC2D97" w:rsidP="00EC2D97">
      <w:pPr>
        <w:pStyle w:val="IOSList2"/>
      </w:pPr>
      <w:r w:rsidRPr="007A1332">
        <w:t xml:space="preserve">responses within Australia to this issue from </w:t>
      </w:r>
      <w:r>
        <w:t xml:space="preserve">various levels of government </w:t>
      </w:r>
    </w:p>
    <w:p w14:paraId="5FD14512" w14:textId="77777777" w:rsidR="00EC2D97" w:rsidRPr="007A1332" w:rsidRDefault="00EC2D97" w:rsidP="00EC2D97">
      <w:pPr>
        <w:pStyle w:val="IOSList2"/>
      </w:pPr>
      <w:r w:rsidRPr="007A1332">
        <w:t>perceptions and responses of other nations and overseas organisations on this issue</w:t>
      </w:r>
    </w:p>
    <w:p w14:paraId="5FD14513" w14:textId="77777777" w:rsidR="00EC2D97" w:rsidRPr="00E25668" w:rsidRDefault="00EC2D97" w:rsidP="00EC2D97">
      <w:pPr>
        <w:pStyle w:val="IOSList2"/>
        <w:spacing w:after="240"/>
        <w:ind w:left="1434" w:hanging="357"/>
      </w:pPr>
      <w:r w:rsidRPr="007A1332">
        <w:t xml:space="preserve">future strategies for Australia to address this issue impacting on human </w:t>
      </w:r>
      <w:r w:rsidRPr="000C19D5">
        <w:t>well</w:t>
      </w:r>
      <w:r>
        <w:t>being.</w:t>
      </w:r>
    </w:p>
    <w:p w14:paraId="5FD14514" w14:textId="77777777" w:rsidR="00EC2D97" w:rsidRDefault="00EC2D97" w:rsidP="00EC2D97">
      <w:pPr>
        <w:pStyle w:val="IOSbodytext"/>
      </w:pPr>
      <w:r w:rsidRPr="007A1332">
        <w:t>In the process of investigating this issue, you have will have used a range of websites accessing information from various sources, both government and non-government. Select one website that you used and analyse the website for authenticity, including the ethics of the site (</w:t>
      </w:r>
      <w:r>
        <w:t>see</w:t>
      </w:r>
      <w:r w:rsidRPr="007A1332">
        <w:t xml:space="preserve"> ‘Evaluating a website’ – </w:t>
      </w:r>
      <w:r>
        <w:t>included below</w:t>
      </w:r>
      <w:r w:rsidRPr="007A1332">
        <w:t>).</w:t>
      </w:r>
    </w:p>
    <w:p w14:paraId="5FD14515" w14:textId="77777777" w:rsidR="00EC2D97" w:rsidRDefault="00EC2D97" w:rsidP="00EC2D97">
      <w:pPr>
        <w:pStyle w:val="IOSheading3"/>
      </w:pPr>
      <w:r>
        <w:t>Resources</w:t>
      </w:r>
    </w:p>
    <w:p w14:paraId="5FD14516" w14:textId="77777777" w:rsidR="00EC2D97" w:rsidRDefault="00EC2D97" w:rsidP="00EC2D97">
      <w:pPr>
        <w:pStyle w:val="IOSList"/>
        <w:sectPr w:rsidR="00EC2D97" w:rsidSect="005A69AD">
          <w:type w:val="continuous"/>
          <w:pgSz w:w="11900" w:h="16840"/>
          <w:pgMar w:top="958" w:right="567" w:bottom="567" w:left="567" w:header="283" w:footer="567" w:gutter="0"/>
          <w:cols w:space="708"/>
          <w:docGrid w:linePitch="326"/>
        </w:sectPr>
      </w:pPr>
    </w:p>
    <w:p w14:paraId="5FD14517" w14:textId="427212BD" w:rsidR="00EC2D97" w:rsidRDefault="00000000" w:rsidP="00EC2D97">
      <w:pPr>
        <w:pStyle w:val="IOSList"/>
      </w:pPr>
      <w:hyperlink r:id="rId19" w:history="1">
        <w:r w:rsidR="00EC2D97" w:rsidRPr="00335843">
          <w:rPr>
            <w:rStyle w:val="Hyperlink"/>
          </w:rPr>
          <w:t>200 Counties, 200 Years, 4 Minutes</w:t>
        </w:r>
      </w:hyperlink>
    </w:p>
    <w:p w14:paraId="5FD14519" w14:textId="23348B96" w:rsidR="00EC2D97" w:rsidRDefault="00000000" w:rsidP="00EC2D97">
      <w:pPr>
        <w:pStyle w:val="IOSList"/>
      </w:pPr>
      <w:hyperlink r:id="rId20" w:history="1">
        <w:proofErr w:type="spellStart"/>
        <w:r w:rsidR="00EC2D97" w:rsidRPr="00335843">
          <w:rPr>
            <w:rStyle w:val="Hyperlink"/>
          </w:rPr>
          <w:t>GapMinder</w:t>
        </w:r>
        <w:proofErr w:type="spellEnd"/>
      </w:hyperlink>
      <w:r w:rsidR="00EC2D97">
        <w:t xml:space="preserve"> </w:t>
      </w:r>
    </w:p>
    <w:p w14:paraId="5FD1451B" w14:textId="002B4711" w:rsidR="00EC2D97" w:rsidRDefault="00000000" w:rsidP="00EC2D97">
      <w:pPr>
        <w:pStyle w:val="IOSList"/>
      </w:pPr>
      <w:hyperlink r:id="rId21" w:history="1">
        <w:r w:rsidR="00EC2D97" w:rsidRPr="00335843">
          <w:rPr>
            <w:rStyle w:val="Hyperlink"/>
          </w:rPr>
          <w:t>United Nations Development Program</w:t>
        </w:r>
      </w:hyperlink>
      <w:r w:rsidR="00EC2D97">
        <w:t xml:space="preserve"> </w:t>
      </w:r>
    </w:p>
    <w:p w14:paraId="5FD1451D" w14:textId="47758D0F" w:rsidR="00EC2D97" w:rsidRDefault="00000000" w:rsidP="00EC2D97">
      <w:pPr>
        <w:pStyle w:val="IOSList"/>
      </w:pPr>
      <w:hyperlink r:id="rId22" w:history="1">
        <w:r w:rsidR="00EC2D97" w:rsidRPr="00335843">
          <w:rPr>
            <w:rStyle w:val="Hyperlink"/>
          </w:rPr>
          <w:t>Millennium Development Goals (MDG)</w:t>
        </w:r>
      </w:hyperlink>
    </w:p>
    <w:p w14:paraId="5FD1451F" w14:textId="7F33A94D" w:rsidR="00EC2D97" w:rsidRDefault="00000000" w:rsidP="00EC2D97">
      <w:pPr>
        <w:pStyle w:val="IOSList"/>
      </w:pPr>
      <w:hyperlink r:id="rId23" w:history="1">
        <w:r w:rsidR="00EC2D97" w:rsidRPr="00335843">
          <w:rPr>
            <w:rStyle w:val="Hyperlink"/>
          </w:rPr>
          <w:t>Australian Bureau of Statistics</w:t>
        </w:r>
      </w:hyperlink>
      <w:r w:rsidR="00EC2D97">
        <w:t xml:space="preserve"> </w:t>
      </w:r>
    </w:p>
    <w:p w14:paraId="5FD14521" w14:textId="276EB446" w:rsidR="00EC2D97" w:rsidRDefault="00000000" w:rsidP="00EC2D97">
      <w:pPr>
        <w:pStyle w:val="IOSList"/>
      </w:pPr>
      <w:hyperlink r:id="rId24" w:anchor="/" w:history="1">
        <w:r w:rsidR="00EC2D97" w:rsidRPr="00335843">
          <w:rPr>
            <w:rStyle w:val="Hyperlink"/>
          </w:rPr>
          <w:t>Data for the Local Government Areas (LGA)</w:t>
        </w:r>
      </w:hyperlink>
    </w:p>
    <w:p w14:paraId="5FD14522" w14:textId="7E4F9BF4" w:rsidR="00EC2D97" w:rsidRDefault="00EC2D97" w:rsidP="00EC2D97">
      <w:pPr>
        <w:pStyle w:val="IOSList"/>
      </w:pPr>
    </w:p>
    <w:p w14:paraId="5FD14523" w14:textId="77777777" w:rsidR="00EC2D97" w:rsidRDefault="00EC2D97" w:rsidP="00EC2D97">
      <w:pPr>
        <w:pStyle w:val="IOSList"/>
        <w:sectPr w:rsidR="00EC2D97" w:rsidSect="00EC2D97">
          <w:type w:val="continuous"/>
          <w:pgSz w:w="11900" w:h="16840"/>
          <w:pgMar w:top="958" w:right="567" w:bottom="567" w:left="567" w:header="283" w:footer="567" w:gutter="0"/>
          <w:cols w:num="3" w:space="708"/>
          <w:docGrid w:linePitch="326"/>
        </w:sectPr>
      </w:pPr>
    </w:p>
    <w:p w14:paraId="5FD14524" w14:textId="77777777" w:rsidR="00EC2D97" w:rsidRDefault="00EC2D97" w:rsidP="00335843">
      <w:pPr>
        <w:pStyle w:val="IOSheading2"/>
        <w:pageBreakBefore/>
        <w:spacing w:before="0"/>
      </w:pPr>
      <w:r>
        <w:lastRenderedPageBreak/>
        <w:t>Geographical terminology</w:t>
      </w:r>
    </w:p>
    <w:p w14:paraId="5FD14525" w14:textId="77777777" w:rsidR="00EC2D97" w:rsidRDefault="00EC2D97" w:rsidP="00EC2D97">
      <w:pPr>
        <w:pStyle w:val="IOSbodytext"/>
        <w:sectPr w:rsidR="00EC2D97" w:rsidSect="005A69AD">
          <w:type w:val="continuous"/>
          <w:pgSz w:w="11900" w:h="16840"/>
          <w:pgMar w:top="958" w:right="567" w:bottom="567" w:left="567" w:header="283" w:footer="567" w:gutter="0"/>
          <w:cols w:space="708"/>
          <w:docGrid w:linePitch="326"/>
        </w:sectPr>
      </w:pPr>
    </w:p>
    <w:p w14:paraId="5FD14526" w14:textId="77777777" w:rsidR="00EC2D97" w:rsidRDefault="00EC2D97" w:rsidP="00EC2D97">
      <w:pPr>
        <w:pStyle w:val="IOSbodytext"/>
      </w:pPr>
      <w:r>
        <w:t>Human wellbeing</w:t>
      </w:r>
    </w:p>
    <w:p w14:paraId="5FD14527" w14:textId="77777777" w:rsidR="00EC2D97" w:rsidRDefault="00EC2D97" w:rsidP="00EC2D97">
      <w:pPr>
        <w:pStyle w:val="IOSbodytext"/>
      </w:pPr>
      <w:r>
        <w:t>Developed countries</w:t>
      </w:r>
    </w:p>
    <w:p w14:paraId="5FD14528" w14:textId="77777777" w:rsidR="00EC2D97" w:rsidRDefault="00EC2D97" w:rsidP="00EC2D97">
      <w:pPr>
        <w:pStyle w:val="IOSbodytext"/>
      </w:pPr>
      <w:r>
        <w:t>Developing countries</w:t>
      </w:r>
    </w:p>
    <w:p w14:paraId="5FD14529" w14:textId="77777777" w:rsidR="00EC2D97" w:rsidRDefault="00EC2D97" w:rsidP="00EC2D97">
      <w:pPr>
        <w:pStyle w:val="IOSbodytext"/>
      </w:pPr>
      <w:r>
        <w:t>Gross Domestic Product (GDP)</w:t>
      </w:r>
    </w:p>
    <w:p w14:paraId="5FD1452A" w14:textId="77777777" w:rsidR="00EC2D97" w:rsidRPr="00EC2D97" w:rsidRDefault="00EC2D97" w:rsidP="00EC2D97">
      <w:pPr>
        <w:pStyle w:val="IOSbodytext"/>
      </w:pPr>
      <w:r>
        <w:t>Human Development Index (HDI)</w:t>
      </w:r>
    </w:p>
    <w:p w14:paraId="5FD1452B" w14:textId="77777777" w:rsidR="00EC2D97" w:rsidRDefault="00EC2D97" w:rsidP="00EC2D97">
      <w:pPr>
        <w:pStyle w:val="IOSbodytext"/>
        <w:rPr>
          <w:sz w:val="4"/>
          <w:szCs w:val="4"/>
        </w:rPr>
        <w:sectPr w:rsidR="00EC2D97" w:rsidSect="00EC2D97">
          <w:type w:val="continuous"/>
          <w:pgSz w:w="11900" w:h="16840"/>
          <w:pgMar w:top="958" w:right="567" w:bottom="567" w:left="567" w:header="283" w:footer="567" w:gutter="0"/>
          <w:cols w:num="2" w:space="708"/>
          <w:docGrid w:linePitch="326"/>
        </w:sect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678"/>
        <w:gridCol w:w="3005"/>
      </w:tblGrid>
      <w:tr w:rsidR="00EC2D97" w:rsidRPr="007C30BB" w14:paraId="5FD1452F" w14:textId="77777777" w:rsidTr="00CD6CF1">
        <w:tc>
          <w:tcPr>
            <w:tcW w:w="3119" w:type="dxa"/>
            <w:shd w:val="clear" w:color="auto" w:fill="000000" w:themeFill="text1"/>
          </w:tcPr>
          <w:p w14:paraId="5FD1452C" w14:textId="77777777" w:rsidR="00EC2D97" w:rsidRPr="007C30BB" w:rsidRDefault="00EC2D97" w:rsidP="00EC2D97">
            <w:pPr>
              <w:pStyle w:val="IOStableheader"/>
              <w:jc w:val="center"/>
            </w:pPr>
            <w:r w:rsidRPr="007C30BB">
              <w:t>Geographical concepts</w:t>
            </w:r>
          </w:p>
        </w:tc>
        <w:tc>
          <w:tcPr>
            <w:tcW w:w="4678" w:type="dxa"/>
            <w:shd w:val="clear" w:color="auto" w:fill="000000" w:themeFill="text1"/>
          </w:tcPr>
          <w:p w14:paraId="5FD1452D" w14:textId="77777777" w:rsidR="00EC2D97" w:rsidRPr="007C30BB" w:rsidRDefault="00EC2D97" w:rsidP="00EC2D97">
            <w:pPr>
              <w:pStyle w:val="IOStableheader"/>
              <w:jc w:val="center"/>
            </w:pPr>
            <w:r w:rsidRPr="007C30BB">
              <w:t>Geographical inquiry skills</w:t>
            </w:r>
          </w:p>
        </w:tc>
        <w:tc>
          <w:tcPr>
            <w:tcW w:w="3005" w:type="dxa"/>
            <w:shd w:val="clear" w:color="auto" w:fill="000000" w:themeFill="text1"/>
          </w:tcPr>
          <w:p w14:paraId="5FD1452E" w14:textId="77777777" w:rsidR="00EC2D97" w:rsidRPr="007C30BB" w:rsidRDefault="00EC2D97" w:rsidP="00EC2D97">
            <w:pPr>
              <w:pStyle w:val="IOStableheader"/>
              <w:jc w:val="center"/>
            </w:pPr>
            <w:r w:rsidRPr="007C30BB">
              <w:t>Geographical tools</w:t>
            </w:r>
          </w:p>
        </w:tc>
      </w:tr>
      <w:tr w:rsidR="00EC2D97" w:rsidRPr="007C30BB" w14:paraId="5FD14553" w14:textId="77777777" w:rsidTr="00CD6CF1">
        <w:tc>
          <w:tcPr>
            <w:tcW w:w="3119" w:type="dxa"/>
            <w:shd w:val="clear" w:color="auto" w:fill="auto"/>
          </w:tcPr>
          <w:p w14:paraId="5FD14530" w14:textId="77777777" w:rsidR="00EC2D97" w:rsidRPr="00EC2D97" w:rsidRDefault="00EC2D97" w:rsidP="00EC2D97">
            <w:pPr>
              <w:pStyle w:val="IOStabletext"/>
            </w:pPr>
            <w:r w:rsidRPr="00EC2D97">
              <w:t>The following geographical concepts have been integrated into the teaching and learning sequence:</w:t>
            </w:r>
          </w:p>
          <w:p w14:paraId="5FD14531" w14:textId="70325093" w:rsidR="00EC2D97" w:rsidRPr="00EC2D97" w:rsidRDefault="00E1701D" w:rsidP="00EC2D97">
            <w:pPr>
              <w:pStyle w:val="IOStabletext"/>
            </w:pPr>
            <w:r>
              <w:rPr>
                <w:rStyle w:val="IOStabletextboldChar"/>
              </w:rPr>
              <w:t xml:space="preserve">Place – </w:t>
            </w:r>
            <w:r w:rsidR="00EC2D97" w:rsidRPr="00EC2D97">
              <w:t>The impact of spatial variations on places</w:t>
            </w:r>
          </w:p>
          <w:p w14:paraId="5FD14532" w14:textId="43797B09" w:rsidR="00EC2D97" w:rsidRPr="00EC2D97" w:rsidRDefault="00E1701D" w:rsidP="00EC2D97">
            <w:pPr>
              <w:pStyle w:val="IOStabletext"/>
            </w:pPr>
            <w:r>
              <w:rPr>
                <w:rStyle w:val="IOStabletextboldChar"/>
              </w:rPr>
              <w:t>Space –</w:t>
            </w:r>
            <w:r w:rsidR="00EC2D97" w:rsidRPr="00EC2D97">
              <w:rPr>
                <w:rStyle w:val="IOStabletextboldChar"/>
              </w:rPr>
              <w:t xml:space="preserve"> </w:t>
            </w:r>
            <w:r w:rsidR="00EC2D97" w:rsidRPr="00EC2D97">
              <w:t>How do measurements show different spatial variations in human wellbeing in a variety of places?</w:t>
            </w:r>
          </w:p>
          <w:p w14:paraId="5FD14533" w14:textId="25B2C6AB" w:rsidR="00EC2D97" w:rsidRPr="00EC2D97" w:rsidRDefault="00EC2D97" w:rsidP="00EC2D97">
            <w:pPr>
              <w:pStyle w:val="IOStabletext"/>
            </w:pPr>
            <w:r w:rsidRPr="00EC2D97">
              <w:rPr>
                <w:rStyle w:val="IOStabletextboldChar"/>
              </w:rPr>
              <w:t>Environment</w:t>
            </w:r>
            <w:r w:rsidR="00E1701D">
              <w:rPr>
                <w:rStyle w:val="IOStabletextboldChar"/>
              </w:rPr>
              <w:t xml:space="preserve"> –</w:t>
            </w:r>
            <w:r w:rsidRPr="00EC2D97">
              <w:t xml:space="preserve"> the link between the Millennium Development Goals and the environment</w:t>
            </w:r>
          </w:p>
          <w:p w14:paraId="5FD14534" w14:textId="77777777" w:rsidR="00EC2D97" w:rsidRPr="00EC2D97" w:rsidRDefault="00EC2D97" w:rsidP="00EC2D97">
            <w:pPr>
              <w:pStyle w:val="IOStabletext"/>
            </w:pPr>
            <w:r w:rsidRPr="00EC2D97">
              <w:t>Interconnection: the economic, social and environmental factors influencing spatial variations in global human well being</w:t>
            </w:r>
          </w:p>
          <w:p w14:paraId="5FD14535" w14:textId="6FD78100" w:rsidR="00EC2D97" w:rsidRPr="00EC2D97" w:rsidRDefault="00E1701D" w:rsidP="00EC2D97">
            <w:pPr>
              <w:pStyle w:val="IOStabletext"/>
            </w:pPr>
            <w:r>
              <w:rPr>
                <w:rStyle w:val="IOStabletextboldChar"/>
              </w:rPr>
              <w:t>Scale –</w:t>
            </w:r>
            <w:r w:rsidR="00EC2D97" w:rsidRPr="00EC2D97">
              <w:t xml:space="preserve"> the variations between national and local human wellbeing</w:t>
            </w:r>
          </w:p>
          <w:p w14:paraId="5FD14536" w14:textId="14ABE608" w:rsidR="00EC2D97" w:rsidRPr="00EC2D97" w:rsidRDefault="00EC2D97" w:rsidP="00EC2D97">
            <w:pPr>
              <w:pStyle w:val="IOStabletext"/>
            </w:pPr>
            <w:r w:rsidRPr="00E1701D">
              <w:rPr>
                <w:rStyle w:val="IOStabletextboldChar"/>
              </w:rPr>
              <w:t>Sustainability</w:t>
            </w:r>
            <w:r w:rsidR="00E1701D" w:rsidRPr="00E1701D">
              <w:rPr>
                <w:rStyle w:val="IOStabletextboldChar"/>
              </w:rPr>
              <w:t xml:space="preserve"> </w:t>
            </w:r>
            <w:r w:rsidR="00E1701D">
              <w:t>–</w:t>
            </w:r>
            <w:r w:rsidRPr="00EC2D97">
              <w:t xml:space="preserve"> the importance of sustainable practices to ensure the wellbeing of people</w:t>
            </w:r>
          </w:p>
          <w:p w14:paraId="5FD14537" w14:textId="69A75EA6" w:rsidR="00EC2D97" w:rsidRPr="007A1332" w:rsidRDefault="00E1701D" w:rsidP="00EC2D97">
            <w:pPr>
              <w:pStyle w:val="IOStabletext"/>
            </w:pPr>
            <w:r>
              <w:rPr>
                <w:rStyle w:val="IOStabletextboldChar"/>
              </w:rPr>
              <w:t xml:space="preserve">Change – </w:t>
            </w:r>
            <w:r w:rsidR="00EC2D97" w:rsidRPr="00EC2D97">
              <w:t>The benefits of achieving the Millennium Development Goals</w:t>
            </w:r>
          </w:p>
        </w:tc>
        <w:tc>
          <w:tcPr>
            <w:tcW w:w="4678" w:type="dxa"/>
            <w:shd w:val="clear" w:color="auto" w:fill="auto"/>
          </w:tcPr>
          <w:p w14:paraId="5FD14538" w14:textId="020F9165" w:rsidR="00EC2D97" w:rsidRPr="00EC2D97" w:rsidRDefault="00EC2D97" w:rsidP="00EC2D97">
            <w:pPr>
              <w:pStyle w:val="IOStabletext"/>
            </w:pPr>
            <w:r w:rsidRPr="00EC2D97">
              <w:t>The following geographical inquiry skills hav</w:t>
            </w:r>
            <w:r w:rsidR="00E1701D">
              <w:t>e been integrated into the unit.</w:t>
            </w:r>
          </w:p>
          <w:p w14:paraId="5FD14539" w14:textId="77777777" w:rsidR="00EC2D97" w:rsidRPr="00DA70B5" w:rsidRDefault="00EC2D97" w:rsidP="00DA70B5">
            <w:pPr>
              <w:pStyle w:val="IOStabletextbold"/>
            </w:pPr>
            <w:r w:rsidRPr="00DA70B5">
              <w:t>Acquiring geographical information</w:t>
            </w:r>
          </w:p>
          <w:p w14:paraId="5FD1453A" w14:textId="77777777" w:rsidR="00EC2D97" w:rsidRPr="007A1332" w:rsidRDefault="00EC2D97" w:rsidP="00EC2D97">
            <w:pPr>
              <w:pStyle w:val="IOStablelist"/>
            </w:pPr>
            <w:r w:rsidRPr="007A1332">
              <w:t>develop geographically significant questions and plan an inquiry that identifies and applies appropriate geographical methodologies and concepts (ACHGS063, ACHGS072)</w:t>
            </w:r>
          </w:p>
          <w:p w14:paraId="5FD1453B" w14:textId="77777777" w:rsidR="00EC2D97" w:rsidRPr="007A1332" w:rsidRDefault="00EC2D97" w:rsidP="00EC2D97">
            <w:pPr>
              <w:pStyle w:val="IOStablelist"/>
            </w:pPr>
            <w:r w:rsidRPr="007A1332">
              <w:t>collect, select, record and organise relevant data and geographical information, using ethical protocols, from a variety of appropriate primary data and secondary information sources (ACHGS064, ACHGS073)</w:t>
            </w:r>
          </w:p>
          <w:p w14:paraId="5FD1453C" w14:textId="77777777" w:rsidR="00EC2D97" w:rsidRPr="00DA70B5" w:rsidRDefault="00EC2D97" w:rsidP="00DA70B5">
            <w:pPr>
              <w:pStyle w:val="IOStabletextbold"/>
            </w:pPr>
            <w:r w:rsidRPr="00DA70B5">
              <w:t>Processing geographical information</w:t>
            </w:r>
          </w:p>
          <w:p w14:paraId="5FD1453D" w14:textId="77777777" w:rsidR="00EC2D97" w:rsidRPr="00EC2D97" w:rsidRDefault="00EC2D97" w:rsidP="00EC2D97">
            <w:pPr>
              <w:pStyle w:val="IOStablelist"/>
            </w:pPr>
            <w:r w:rsidRPr="00EC2D97">
              <w:t>evaluate information sources for their reliability, bias and usefulness (ACHGS065, ACHGS074)</w:t>
            </w:r>
          </w:p>
          <w:p w14:paraId="5FD1453E" w14:textId="77777777" w:rsidR="00EC2D97" w:rsidRPr="00EC2D97" w:rsidRDefault="00EC2D97" w:rsidP="00EC2D97">
            <w:pPr>
              <w:pStyle w:val="IOStablelist"/>
            </w:pPr>
            <w:r w:rsidRPr="00EC2D97">
              <w:t>represent multi-variable data in a range of appropriate forms, with and without the use of digital and spatial technologies (ACHGS065, ACHGS074)</w:t>
            </w:r>
          </w:p>
          <w:p w14:paraId="5FD1453F" w14:textId="77777777" w:rsidR="00EC2D97" w:rsidRPr="00EC2D97" w:rsidRDefault="00EC2D97" w:rsidP="00EC2D97">
            <w:pPr>
              <w:pStyle w:val="IOStablelist"/>
            </w:pPr>
            <w:r w:rsidRPr="00EC2D97">
              <w:t>represent the spatial distribution of geographical phenomena on maps that conform to cartographic conventions, using spatial technologies as appropriate (ACHGS066, ACHGS075)</w:t>
            </w:r>
          </w:p>
          <w:p w14:paraId="5FD14540" w14:textId="77777777" w:rsidR="00EC2D97" w:rsidRPr="00EC2D97" w:rsidRDefault="00EC2D97" w:rsidP="00EC2D97">
            <w:pPr>
              <w:pStyle w:val="IOStablelist"/>
            </w:pPr>
            <w:r w:rsidRPr="00EC2D97">
              <w:t>evaluate multi-variable data and other geographical information using qualitative and quantitative methods and digital and spatial technologies as appropriate to make generalisations and inferences, propose explanations for patterns, trends, relationships and anomalies, and predict outcomes (ACHGS067, ACHGS076)</w:t>
            </w:r>
          </w:p>
          <w:p w14:paraId="5FD14541" w14:textId="77777777" w:rsidR="00EC2D97" w:rsidRPr="00EC2D97" w:rsidRDefault="00EC2D97" w:rsidP="00EC2D97">
            <w:pPr>
              <w:pStyle w:val="IOStablelist"/>
            </w:pPr>
            <w:r w:rsidRPr="00EC2D97">
              <w:t>apply geographical concepts to synthesise information from various sources and draw conclusions based on the analysis of data and information, taking into account alternative perspectives (ACHGS068, ACHGS077)</w:t>
            </w:r>
          </w:p>
          <w:p w14:paraId="5FD14542" w14:textId="77777777" w:rsidR="00EC2D97" w:rsidRPr="00EC2D97" w:rsidRDefault="00EC2D97" w:rsidP="00EC2D97">
            <w:pPr>
              <w:pStyle w:val="IOStablelist"/>
            </w:pPr>
            <w:r w:rsidRPr="00EC2D97">
              <w:t>identify how geographical information systems (GIS) might be used to analyse geographical data and make predictions (ACHGS069, ACHGS078)</w:t>
            </w:r>
          </w:p>
          <w:p w14:paraId="5FD14543" w14:textId="77777777" w:rsidR="00EC2D97" w:rsidRPr="00DA70B5" w:rsidRDefault="00EC2D97" w:rsidP="00DA70B5">
            <w:pPr>
              <w:pStyle w:val="IOStabletextbold"/>
            </w:pPr>
            <w:r w:rsidRPr="00DA70B5">
              <w:t>Communicating geographical information</w:t>
            </w:r>
          </w:p>
          <w:p w14:paraId="5FD14544" w14:textId="77777777" w:rsidR="00EC2D97" w:rsidRPr="00EC2D97" w:rsidRDefault="00EC2D97" w:rsidP="00EC2D97">
            <w:pPr>
              <w:pStyle w:val="IOStablelist"/>
            </w:pPr>
            <w:r w:rsidRPr="00EC2D97">
              <w:t xml:space="preserve">present findings, arguments and explanations </w:t>
            </w:r>
            <w:r w:rsidRPr="00EC2D97">
              <w:lastRenderedPageBreak/>
              <w:t>in a range of appropriate communication forms selected for their effectiveness and to suit audience and purpose, using relevant geographical terminology and digital technologies as appropriate (ACHGS070, ACHGS079)</w:t>
            </w:r>
          </w:p>
          <w:p w14:paraId="5FD14545" w14:textId="77777777" w:rsidR="00EC2D97" w:rsidRPr="007A1332" w:rsidRDefault="00EC2D97" w:rsidP="00EC2D97">
            <w:pPr>
              <w:pStyle w:val="IOStablelist"/>
              <w:rPr>
                <w:b/>
                <w:bCs/>
              </w:rPr>
            </w:pPr>
            <w:r w:rsidRPr="00EC2D97">
              <w:t xml:space="preserve">reflect on and evaluate the findings of an inquiry to propose individual and collective action in response to a contemporary geographical challenge, taking account of environmental, </w:t>
            </w:r>
            <w:proofErr w:type="gramStart"/>
            <w:r w:rsidRPr="00EC2D97">
              <w:t>economic</w:t>
            </w:r>
            <w:proofErr w:type="gramEnd"/>
            <w:r w:rsidRPr="00EC2D97">
              <w:t xml:space="preserve"> and social considerations; and explain the predicted outcomes and consequences of their proposal (ACHGS071, ACHGS080).</w:t>
            </w:r>
          </w:p>
        </w:tc>
        <w:tc>
          <w:tcPr>
            <w:tcW w:w="3005" w:type="dxa"/>
            <w:shd w:val="clear" w:color="auto" w:fill="auto"/>
          </w:tcPr>
          <w:p w14:paraId="5FD14546" w14:textId="23ADB0AD" w:rsidR="00EC2D97" w:rsidRPr="00DA70B5" w:rsidRDefault="00EC2D97" w:rsidP="00DA70B5">
            <w:pPr>
              <w:pStyle w:val="IOStabletext"/>
            </w:pPr>
            <w:r w:rsidRPr="00DA70B5">
              <w:lastRenderedPageBreak/>
              <w:t>The following geographical tools hav</w:t>
            </w:r>
            <w:r w:rsidR="00E1701D">
              <w:t>e been integrated into the unit.</w:t>
            </w:r>
          </w:p>
          <w:p w14:paraId="5FD14547" w14:textId="77777777" w:rsidR="00EC2D97" w:rsidRPr="00DA70B5" w:rsidRDefault="00EC2D97" w:rsidP="00DA70B5">
            <w:pPr>
              <w:pStyle w:val="IOStabletextbold"/>
            </w:pPr>
            <w:r w:rsidRPr="00DA70B5">
              <w:t xml:space="preserve">Maps </w:t>
            </w:r>
          </w:p>
          <w:p w14:paraId="5FD14548" w14:textId="77777777" w:rsidR="00EC2D97" w:rsidRPr="007A1332" w:rsidRDefault="00EC2D97" w:rsidP="00EC2D97">
            <w:pPr>
              <w:pStyle w:val="IOStablelist"/>
            </w:pPr>
            <w:r w:rsidRPr="007A1332">
              <w:t>relief maps, political maps, topographic maps, choropleth maps, flowline maps, cadastral maps, thematic maps, isoline maps, land use maps, précis maps, special-purpose maps, cartograms, synoptic charts</w:t>
            </w:r>
          </w:p>
          <w:p w14:paraId="5FD14549" w14:textId="77777777" w:rsidR="00EC2D97" w:rsidRPr="007A1332" w:rsidRDefault="00EC2D97" w:rsidP="00EC2D97">
            <w:pPr>
              <w:pStyle w:val="IOStablelist"/>
            </w:pPr>
            <w:r w:rsidRPr="007A1332">
              <w:t>maps to identify direction, scale and distance, area and grid references, degrees and minutes of latitude and longitude, bearings, aspect, altitude, area, density, contour lines, gradient, local relief</w:t>
            </w:r>
          </w:p>
          <w:p w14:paraId="5FD1454A" w14:textId="77777777" w:rsidR="00EC2D97" w:rsidRPr="00DA70B5" w:rsidRDefault="00EC2D97" w:rsidP="00DA70B5">
            <w:pPr>
              <w:pStyle w:val="IOStabletextbold"/>
            </w:pPr>
            <w:r w:rsidRPr="00DA70B5">
              <w:t>Fieldwork</w:t>
            </w:r>
          </w:p>
          <w:p w14:paraId="5FD1454B" w14:textId="77777777" w:rsidR="00EC2D97" w:rsidRPr="007A1332" w:rsidRDefault="00EC2D97" w:rsidP="00EC2D97">
            <w:pPr>
              <w:pStyle w:val="IOStablelist"/>
            </w:pPr>
            <w:r w:rsidRPr="007A1332">
              <w:t>observing, measuring, collecting and recording data, developing and conducting surveys and interviews</w:t>
            </w:r>
          </w:p>
          <w:p w14:paraId="5FD1454C" w14:textId="77777777" w:rsidR="00EC2D97" w:rsidRPr="007A1332" w:rsidRDefault="00EC2D97" w:rsidP="00EC2D97">
            <w:pPr>
              <w:pStyle w:val="IOStablelist"/>
            </w:pPr>
            <w:r w:rsidRPr="007A1332">
              <w:t>fieldwork instruments such as weather instruments, vegetation identification charts, compasses, clinometers, GPS, GIS or remote sensing</w:t>
            </w:r>
          </w:p>
          <w:p w14:paraId="5FD1454D" w14:textId="77777777" w:rsidR="00EC2D97" w:rsidRPr="00DA70B5" w:rsidRDefault="00EC2D97" w:rsidP="00DA70B5">
            <w:pPr>
              <w:pStyle w:val="IOStabletextbold"/>
            </w:pPr>
            <w:r w:rsidRPr="00DA70B5">
              <w:t xml:space="preserve">Graphs and statistics </w:t>
            </w:r>
          </w:p>
          <w:p w14:paraId="5FD1454E" w14:textId="77777777" w:rsidR="00EC2D97" w:rsidRPr="007A1332" w:rsidRDefault="00EC2D97" w:rsidP="00EC2D97">
            <w:pPr>
              <w:pStyle w:val="IOStablelist"/>
            </w:pPr>
            <w:r w:rsidRPr="007A1332">
              <w:t xml:space="preserve">data tables, pie graphs, column graphs, compound column graphs, line graphs, scatter graphs, climate graphs, population profiles, multiple tables and graphs presented on a geographical theme, statistics to find patterns and trends, and to account </w:t>
            </w:r>
            <w:r w:rsidRPr="007A1332">
              <w:lastRenderedPageBreak/>
              <w:t>for change</w:t>
            </w:r>
          </w:p>
          <w:p w14:paraId="5FD1454F" w14:textId="77777777" w:rsidR="00EC2D97" w:rsidRPr="00DA70B5" w:rsidRDefault="00EC2D97" w:rsidP="00DA70B5">
            <w:pPr>
              <w:pStyle w:val="IOStabletextbold"/>
            </w:pPr>
            <w:r w:rsidRPr="00DA70B5">
              <w:t xml:space="preserve">Spatial technologies </w:t>
            </w:r>
          </w:p>
          <w:p w14:paraId="5FD14550" w14:textId="77777777" w:rsidR="00EC2D97" w:rsidRPr="007A1332" w:rsidRDefault="00EC2D97" w:rsidP="00EC2D97">
            <w:pPr>
              <w:pStyle w:val="IOStablelist"/>
            </w:pPr>
            <w:r w:rsidRPr="007A1332">
              <w:t>virtual maps, satellite images, global positioning systems (GPS), geographic information systems (GIS), remote sensing data, augmented reality</w:t>
            </w:r>
          </w:p>
          <w:p w14:paraId="5FD14551" w14:textId="77777777" w:rsidR="00EC2D97" w:rsidRPr="00DA70B5" w:rsidRDefault="00EC2D97" w:rsidP="00DA70B5">
            <w:pPr>
              <w:pStyle w:val="IOStabletextbold"/>
            </w:pPr>
            <w:r w:rsidRPr="00DA70B5">
              <w:t xml:space="preserve">Visual representations </w:t>
            </w:r>
          </w:p>
          <w:p w14:paraId="5FD14552" w14:textId="77777777" w:rsidR="00EC2D97" w:rsidRPr="007A1332" w:rsidRDefault="00EC2D97" w:rsidP="00EC2D97">
            <w:pPr>
              <w:pStyle w:val="IOStablelist"/>
            </w:pPr>
            <w:r w:rsidRPr="007A1332">
              <w:t>photographs, aerial photographs, illustrations, flow charts, annotated diagrams, multimedia, field and photo sketches, cartoons, mind maps, web tools</w:t>
            </w:r>
          </w:p>
        </w:tc>
      </w:tr>
    </w:tbl>
    <w:p w14:paraId="5FD14555" w14:textId="77777777" w:rsidR="006B63B1" w:rsidRDefault="00FE7FFC" w:rsidP="00FE7FFC">
      <w:pPr>
        <w:pStyle w:val="IOSHeading1"/>
      </w:pPr>
      <w:r>
        <w:lastRenderedPageBreak/>
        <w:t>Assessment task</w:t>
      </w:r>
    </w:p>
    <w:p w14:paraId="5FD14556" w14:textId="77777777" w:rsidR="00FE7FFC" w:rsidRDefault="00FE7FFC" w:rsidP="00FE7FFC">
      <w:pPr>
        <w:pStyle w:val="IOSheading2"/>
      </w:pPr>
      <w:r>
        <w:t>Human wellbeing in Australia</w:t>
      </w:r>
    </w:p>
    <w:p w14:paraId="5FD14557" w14:textId="77777777" w:rsidR="00FE7FFC" w:rsidRDefault="00FE7FFC" w:rsidP="00FE7FFC">
      <w:pPr>
        <w:pStyle w:val="IOSheading3"/>
      </w:pPr>
      <w:r>
        <w:t>Outcomes</w:t>
      </w:r>
    </w:p>
    <w:p w14:paraId="5FD14558" w14:textId="77777777" w:rsidR="00FE7FFC" w:rsidRDefault="00FE7FFC" w:rsidP="00FE7FFC">
      <w:pPr>
        <w:pStyle w:val="IOSList1"/>
      </w:pPr>
      <w:r>
        <w:t xml:space="preserve">Analyses differences in human wellbeing and ways to improve human wellbeing </w:t>
      </w:r>
      <w:r w:rsidRPr="007B17F8">
        <w:rPr>
          <w:rStyle w:val="IOSboldtextChar"/>
        </w:rPr>
        <w:t>GE5-6</w:t>
      </w:r>
    </w:p>
    <w:p w14:paraId="5FD14559" w14:textId="77777777" w:rsidR="00FE7FFC" w:rsidRDefault="00FE7FFC" w:rsidP="00FE7FFC">
      <w:pPr>
        <w:pStyle w:val="IOSList1"/>
      </w:pPr>
      <w:r>
        <w:t xml:space="preserve">Communicates geographical information to a range of audiences using a variety of strategies </w:t>
      </w:r>
      <w:r w:rsidRPr="007B17F8">
        <w:rPr>
          <w:rStyle w:val="IOSboldtextChar"/>
        </w:rPr>
        <w:t>GE5-8</w:t>
      </w:r>
    </w:p>
    <w:p w14:paraId="5FD1455A" w14:textId="77777777" w:rsidR="00FE7FFC" w:rsidRDefault="00FE7FFC" w:rsidP="00FE7FFC">
      <w:pPr>
        <w:pStyle w:val="IOSheading3"/>
      </w:pPr>
      <w:r>
        <w:t>Assessment task</w:t>
      </w:r>
    </w:p>
    <w:p w14:paraId="5FD1455B" w14:textId="77777777" w:rsidR="00FE7FFC" w:rsidRDefault="00FE7FFC" w:rsidP="00FE7FFC">
      <w:pPr>
        <w:pStyle w:val="IOSbodytext"/>
      </w:pPr>
      <w:r>
        <w:t>Your presentation to world leaders has been very successful. One media outlet has indicated that an editor of a magazine within a weekend newspaper has decided to give a double page spread (four A4-pages) to an article, including photographs, written by an individual Year 10 student, on the spatial variations of human wellbeing in Australia and a case study of one of the initiatives in place to try to address one of the afo</w:t>
      </w:r>
      <w:r w:rsidR="007B17F8">
        <w:t>rementioned spatial variations.</w:t>
      </w:r>
    </w:p>
    <w:p w14:paraId="5FD1455C" w14:textId="77777777" w:rsidR="00FE7FFC" w:rsidRDefault="00FE7FFC" w:rsidP="00FE7FFC">
      <w:pPr>
        <w:pStyle w:val="IOSList"/>
      </w:pPr>
      <w:r>
        <w:t>In fact you have received an email from the editor.</w:t>
      </w:r>
    </w:p>
    <w:p w14:paraId="5FD1455D" w14:textId="77777777" w:rsidR="00FE7FFC" w:rsidRDefault="00FE7FFC" w:rsidP="00FE7FFC">
      <w:pPr>
        <w:pStyle w:val="IOSList10"/>
      </w:pPr>
      <w:r>
        <w:t>Re: article</w:t>
      </w:r>
    </w:p>
    <w:p w14:paraId="5FD1455E" w14:textId="77777777" w:rsidR="00FE7FFC" w:rsidRDefault="00FE7FFC" w:rsidP="00FE7FFC">
      <w:pPr>
        <w:pStyle w:val="IOSList10"/>
        <w:spacing w:after="240"/>
      </w:pPr>
      <w:r>
        <w:t>We need to grab the attention of readers by exposing just how tough it can be if you live in certain parts of the country. Make sure that you interview a cross section of people from urban, regional and remote communities so that we give a balanced perspective. Jump onto the ABS website to get the most recent demographic data, highlight the variations by postcode and include some attention grabbing graphics.  It can’t all be doom and gloom though, outline what the various levels of government are doing, as well initiatives of the NGO sector. Make sure you finish with some positives so that people have hope for the future. Ed.</w:t>
      </w:r>
    </w:p>
    <w:p w14:paraId="5FD1455F" w14:textId="77777777" w:rsidR="00FE7FFC" w:rsidRPr="007A1332" w:rsidRDefault="00FE7FFC" w:rsidP="00FE7FFC">
      <w:pPr>
        <w:pStyle w:val="IOSbodytext"/>
      </w:pPr>
      <w:r>
        <w:t>Your</w:t>
      </w:r>
      <w:r w:rsidRPr="007A1332">
        <w:t xml:space="preserve"> school would like one of its student's work to be published and has given all Year 10 the opportunity to be selected.</w:t>
      </w:r>
    </w:p>
    <w:p w14:paraId="5FD14560" w14:textId="77777777" w:rsidR="00FE7FFC" w:rsidRPr="007A1332" w:rsidRDefault="00FE7FFC" w:rsidP="00FE7FFC">
      <w:pPr>
        <w:pStyle w:val="IOSList"/>
      </w:pPr>
      <w:r w:rsidRPr="007A1332">
        <w:t>Your presentation (text and pictures) should be set out in newspaper format and contain:</w:t>
      </w:r>
    </w:p>
    <w:p w14:paraId="5FD14561" w14:textId="77777777" w:rsidR="00FE7FFC" w:rsidRPr="007A1332" w:rsidRDefault="00FE7FFC" w:rsidP="00FE7FFC">
      <w:pPr>
        <w:pStyle w:val="IOSList1"/>
      </w:pPr>
      <w:r w:rsidRPr="007A1332">
        <w:t>an appropriate and interesting title</w:t>
      </w:r>
    </w:p>
    <w:p w14:paraId="5FD14562" w14:textId="77777777" w:rsidR="00FE7FFC" w:rsidRPr="007A1332" w:rsidRDefault="00FE7FFC" w:rsidP="00FE7FFC">
      <w:pPr>
        <w:pStyle w:val="IOSList1"/>
      </w:pPr>
      <w:r w:rsidRPr="007A1332">
        <w:t xml:space="preserve">a brief acknowledgement of what is meant by “spatial variations” and “human </w:t>
      </w:r>
      <w:r w:rsidRPr="000C19D5">
        <w:t>well</w:t>
      </w:r>
      <w:r w:rsidRPr="007A1332">
        <w:t xml:space="preserve">being” </w:t>
      </w:r>
    </w:p>
    <w:p w14:paraId="5FD14563" w14:textId="77777777" w:rsidR="00FE7FFC" w:rsidRPr="007A1332" w:rsidRDefault="00FE7FFC" w:rsidP="00FE7FFC">
      <w:pPr>
        <w:pStyle w:val="IOSList1"/>
      </w:pPr>
      <w:r w:rsidRPr="007A1332">
        <w:t>a brief overview of the spatial variations that exist in Australia – including a graphical representation</w:t>
      </w:r>
    </w:p>
    <w:p w14:paraId="5FD14564" w14:textId="77777777" w:rsidR="00FE7FFC" w:rsidRPr="007A1332" w:rsidRDefault="00FE7FFC" w:rsidP="00FE7FFC">
      <w:pPr>
        <w:pStyle w:val="IOSList1"/>
      </w:pPr>
      <w:r w:rsidRPr="007A1332">
        <w:t xml:space="preserve">a case study of a particular issue related to human </w:t>
      </w:r>
      <w:r w:rsidRPr="000C19D5">
        <w:t>well</w:t>
      </w:r>
      <w:r w:rsidRPr="007A1332">
        <w:t>being and the spatial variations of this issue throughout the country:</w:t>
      </w:r>
    </w:p>
    <w:p w14:paraId="5FD14565" w14:textId="77777777" w:rsidR="00FE7FFC" w:rsidRPr="007A1332" w:rsidRDefault="00FE7FFC" w:rsidP="00FE7FFC">
      <w:pPr>
        <w:pStyle w:val="IOSList2"/>
      </w:pPr>
      <w:r w:rsidRPr="007A1332">
        <w:t>an overview of the chosen case study</w:t>
      </w:r>
    </w:p>
    <w:p w14:paraId="5FD14566" w14:textId="77777777" w:rsidR="00FE7FFC" w:rsidRPr="007A1332" w:rsidRDefault="00FE7FFC" w:rsidP="00FE7FFC">
      <w:pPr>
        <w:pStyle w:val="IOSList2"/>
      </w:pPr>
      <w:r w:rsidRPr="007A1332">
        <w:t xml:space="preserve">responses within Australia to this issue from </w:t>
      </w:r>
      <w:r>
        <w:t xml:space="preserve">various levels of government </w:t>
      </w:r>
    </w:p>
    <w:p w14:paraId="5FD14567" w14:textId="77777777" w:rsidR="00FE7FFC" w:rsidRPr="007A1332" w:rsidRDefault="00FE7FFC" w:rsidP="00FE7FFC">
      <w:pPr>
        <w:pStyle w:val="IOSList2"/>
      </w:pPr>
      <w:r w:rsidRPr="007A1332">
        <w:lastRenderedPageBreak/>
        <w:t>perceptions and responses of other nations and overseas organisations on this issue</w:t>
      </w:r>
    </w:p>
    <w:p w14:paraId="5FD14568" w14:textId="77777777" w:rsidR="00FE7FFC" w:rsidRPr="00E25668" w:rsidRDefault="00FE7FFC" w:rsidP="00FE7FFC">
      <w:pPr>
        <w:pStyle w:val="IOSList2"/>
      </w:pPr>
      <w:r w:rsidRPr="007A1332">
        <w:t xml:space="preserve">future strategies for Australia to address this issue impacting on human </w:t>
      </w:r>
      <w:r w:rsidRPr="000C19D5">
        <w:t>well</w:t>
      </w:r>
      <w:r>
        <w:t>being</w:t>
      </w:r>
    </w:p>
    <w:p w14:paraId="5FD14569" w14:textId="77777777" w:rsidR="00FE7FFC" w:rsidRPr="007A1332" w:rsidRDefault="00FE7FFC" w:rsidP="00FE7FFC">
      <w:pPr>
        <w:pStyle w:val="IOSList2"/>
      </w:pPr>
      <w:r w:rsidRPr="007A1332">
        <w:t>In the process of investigating this issue, you have will have used a range of websites accessing information from various sources, both government and non-government. Select one website that you used and analyse the website for authenticity, including the ethics of the site (see attached ‘Ev</w:t>
      </w:r>
      <w:r>
        <w:t>aluating a website’ – criteria)</w:t>
      </w:r>
    </w:p>
    <w:p w14:paraId="5FD1456A" w14:textId="77777777" w:rsidR="00FE7FFC" w:rsidRDefault="00FE7FFC" w:rsidP="00FE7FFC">
      <w:pPr>
        <w:pStyle w:val="IOSHeading1"/>
        <w:spacing w:after="360"/>
      </w:pPr>
      <w:r>
        <w:lastRenderedPageBreak/>
        <w:t>Rubric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features a column of marks on the left, and the corresponding criteria on the right."/>
      </w:tblPr>
      <w:tblGrid>
        <w:gridCol w:w="1985"/>
        <w:gridCol w:w="7229"/>
      </w:tblGrid>
      <w:tr w:rsidR="00FE7FFC" w:rsidRPr="007C30BB" w14:paraId="5FD1456D" w14:textId="77777777" w:rsidTr="003D63C7">
        <w:trPr>
          <w:cantSplit/>
          <w:tblHeader/>
          <w:jc w:val="center"/>
        </w:trPr>
        <w:tc>
          <w:tcPr>
            <w:tcW w:w="1985" w:type="dxa"/>
            <w:shd w:val="clear" w:color="auto" w:fill="F2F2F2" w:themeFill="background1" w:themeFillShade="F2"/>
          </w:tcPr>
          <w:p w14:paraId="5FD1456B" w14:textId="77777777" w:rsidR="00FE7FFC" w:rsidRPr="00FA0A18" w:rsidRDefault="00FE7FFC" w:rsidP="003D63C7">
            <w:pPr>
              <w:pStyle w:val="IOStableheader"/>
              <w:jc w:val="center"/>
            </w:pPr>
            <w:bookmarkStart w:id="0" w:name="ColumnTitle_3"/>
            <w:r>
              <w:t>Mark</w:t>
            </w:r>
          </w:p>
        </w:tc>
        <w:tc>
          <w:tcPr>
            <w:tcW w:w="7229" w:type="dxa"/>
            <w:shd w:val="clear" w:color="auto" w:fill="F2F2F2" w:themeFill="background1" w:themeFillShade="F2"/>
          </w:tcPr>
          <w:p w14:paraId="5FD1456C" w14:textId="77777777" w:rsidR="00FE7FFC" w:rsidRDefault="00FE7FFC" w:rsidP="003D63C7">
            <w:pPr>
              <w:pStyle w:val="IOStableheader"/>
              <w:jc w:val="center"/>
            </w:pPr>
            <w:r>
              <w:t>Criteria</w:t>
            </w:r>
          </w:p>
        </w:tc>
      </w:tr>
      <w:bookmarkEnd w:id="0"/>
      <w:tr w:rsidR="00FE7FFC" w:rsidRPr="007C30BB" w14:paraId="5FD14574" w14:textId="77777777" w:rsidTr="00085FC6">
        <w:trPr>
          <w:jc w:val="center"/>
        </w:trPr>
        <w:tc>
          <w:tcPr>
            <w:tcW w:w="1985" w:type="dxa"/>
            <w:shd w:val="clear" w:color="auto" w:fill="auto"/>
          </w:tcPr>
          <w:p w14:paraId="5FD1456E" w14:textId="77777777" w:rsidR="00FE7FFC" w:rsidRPr="00FA0A18" w:rsidRDefault="00FE7FFC" w:rsidP="00085FC6">
            <w:pPr>
              <w:pStyle w:val="IOStableheader"/>
              <w:jc w:val="center"/>
              <w:rPr>
                <w:sz w:val="26"/>
              </w:rPr>
            </w:pPr>
            <w:r w:rsidRPr="00FA0A18">
              <w:rPr>
                <w:sz w:val="26"/>
              </w:rPr>
              <w:t>9-10</w:t>
            </w:r>
          </w:p>
        </w:tc>
        <w:tc>
          <w:tcPr>
            <w:tcW w:w="7229" w:type="dxa"/>
            <w:shd w:val="clear" w:color="auto" w:fill="auto"/>
          </w:tcPr>
          <w:p w14:paraId="5FD1456F" w14:textId="77777777" w:rsidR="00FE7FFC" w:rsidRDefault="00FE7FFC" w:rsidP="00FE7FFC">
            <w:pPr>
              <w:pStyle w:val="IOStablelist"/>
            </w:pPr>
            <w:r>
              <w:t xml:space="preserve">Includes full and detailed interviews from multiple sources across urban, regional and remote communities using appropriate quotations </w:t>
            </w:r>
          </w:p>
          <w:p w14:paraId="5FD14570" w14:textId="77777777" w:rsidR="00FE7FFC" w:rsidRDefault="00FE7FFC" w:rsidP="00FE7FFC">
            <w:pPr>
              <w:pStyle w:val="IOStablelist"/>
            </w:pPr>
            <w:r>
              <w:t>Focuses on current comparison and research data from ABS, clearly defined postcodes</w:t>
            </w:r>
          </w:p>
          <w:p w14:paraId="5FD14571" w14:textId="77777777" w:rsidR="00FE7FFC" w:rsidRDefault="00FE7FFC" w:rsidP="00FE7FFC">
            <w:pPr>
              <w:pStyle w:val="IOStablelist"/>
            </w:pPr>
            <w:r>
              <w:t xml:space="preserve">Includes multiple attention grabbing and appropriate graphics </w:t>
            </w:r>
          </w:p>
          <w:p w14:paraId="5FD14572" w14:textId="77777777" w:rsidR="00FE7FFC" w:rsidRDefault="00FE7FFC" w:rsidP="00FE7FFC">
            <w:pPr>
              <w:pStyle w:val="IOStablelist"/>
            </w:pPr>
            <w:r>
              <w:t xml:space="preserve">Outlines clearly the various levels of government response to the issues </w:t>
            </w:r>
          </w:p>
          <w:p w14:paraId="5FD14573" w14:textId="77777777" w:rsidR="00FE7FFC" w:rsidRPr="007C30BB" w:rsidRDefault="00FE7FFC" w:rsidP="00FE7FFC">
            <w:pPr>
              <w:pStyle w:val="IOStablelist"/>
            </w:pPr>
            <w:r>
              <w:t>Includes multiple pieces of positive information to conclude the article</w:t>
            </w:r>
          </w:p>
        </w:tc>
      </w:tr>
      <w:tr w:rsidR="00FE7FFC" w:rsidRPr="007C30BB" w14:paraId="5FD1457B" w14:textId="77777777" w:rsidTr="00085FC6">
        <w:trPr>
          <w:jc w:val="center"/>
        </w:trPr>
        <w:tc>
          <w:tcPr>
            <w:tcW w:w="1985" w:type="dxa"/>
            <w:shd w:val="clear" w:color="auto" w:fill="auto"/>
          </w:tcPr>
          <w:p w14:paraId="5FD14575" w14:textId="77777777" w:rsidR="00FE7FFC" w:rsidRPr="00FA0A18" w:rsidRDefault="00FE7FFC" w:rsidP="00085FC6">
            <w:pPr>
              <w:pStyle w:val="IOStableheader"/>
              <w:jc w:val="center"/>
              <w:rPr>
                <w:sz w:val="26"/>
              </w:rPr>
            </w:pPr>
            <w:r w:rsidRPr="00FA0A18">
              <w:rPr>
                <w:sz w:val="26"/>
              </w:rPr>
              <w:t>7-8</w:t>
            </w:r>
          </w:p>
        </w:tc>
        <w:tc>
          <w:tcPr>
            <w:tcW w:w="7229" w:type="dxa"/>
            <w:shd w:val="clear" w:color="auto" w:fill="auto"/>
          </w:tcPr>
          <w:p w14:paraId="5FD14576" w14:textId="77777777" w:rsidR="00FE7FFC" w:rsidRDefault="00FE7FFC" w:rsidP="00FE7FFC">
            <w:pPr>
              <w:pStyle w:val="IOStablelist"/>
            </w:pPr>
            <w:r>
              <w:t xml:space="preserve">Includes clear interviews from sources across urban, regional and remote communities using appropriate quotations </w:t>
            </w:r>
          </w:p>
          <w:p w14:paraId="5FD14577" w14:textId="77777777" w:rsidR="00FE7FFC" w:rsidRDefault="00FE7FFC" w:rsidP="00FE7FFC">
            <w:pPr>
              <w:pStyle w:val="IOStablelist"/>
            </w:pPr>
            <w:r>
              <w:t>Focuses on current research data from ABS and defines postcodes</w:t>
            </w:r>
          </w:p>
          <w:p w14:paraId="5FD14578" w14:textId="77777777" w:rsidR="00FE7FFC" w:rsidRDefault="00FE7FFC" w:rsidP="00FE7FFC">
            <w:pPr>
              <w:pStyle w:val="IOStablelist"/>
            </w:pPr>
            <w:r>
              <w:t xml:space="preserve">Includes attention grabbing, appropriate graphics </w:t>
            </w:r>
          </w:p>
          <w:p w14:paraId="5FD14579" w14:textId="77777777" w:rsidR="00FE7FFC" w:rsidRDefault="00FE7FFC" w:rsidP="00FE7FFC">
            <w:pPr>
              <w:pStyle w:val="IOStablelist"/>
            </w:pPr>
            <w:r>
              <w:t xml:space="preserve">Outlines the various levels of government response to the issues </w:t>
            </w:r>
          </w:p>
          <w:p w14:paraId="5FD1457A" w14:textId="77777777" w:rsidR="00FE7FFC" w:rsidRPr="007C30BB" w:rsidRDefault="00FE7FFC" w:rsidP="00FE7FFC">
            <w:pPr>
              <w:pStyle w:val="IOStablelist"/>
            </w:pPr>
            <w:r>
              <w:t>Includes one or two pieces of positive information to conclude the article</w:t>
            </w:r>
          </w:p>
        </w:tc>
      </w:tr>
      <w:tr w:rsidR="00FE7FFC" w:rsidRPr="007C30BB" w14:paraId="5FD14582" w14:textId="77777777" w:rsidTr="00085FC6">
        <w:trPr>
          <w:jc w:val="center"/>
        </w:trPr>
        <w:tc>
          <w:tcPr>
            <w:tcW w:w="1985" w:type="dxa"/>
            <w:shd w:val="clear" w:color="auto" w:fill="auto"/>
          </w:tcPr>
          <w:p w14:paraId="5FD1457C" w14:textId="77777777" w:rsidR="00FE7FFC" w:rsidRPr="00FA0A18" w:rsidRDefault="00FE7FFC" w:rsidP="00085FC6">
            <w:pPr>
              <w:pStyle w:val="IOStableheader"/>
              <w:jc w:val="center"/>
              <w:rPr>
                <w:sz w:val="26"/>
              </w:rPr>
            </w:pPr>
            <w:r w:rsidRPr="00FA0A18">
              <w:rPr>
                <w:sz w:val="26"/>
              </w:rPr>
              <w:t>5-6</w:t>
            </w:r>
          </w:p>
        </w:tc>
        <w:tc>
          <w:tcPr>
            <w:tcW w:w="7229" w:type="dxa"/>
            <w:shd w:val="clear" w:color="auto" w:fill="auto"/>
          </w:tcPr>
          <w:p w14:paraId="5FD1457D" w14:textId="77777777" w:rsidR="00FE7FFC" w:rsidRDefault="00FE7FFC" w:rsidP="00FE7FFC">
            <w:pPr>
              <w:pStyle w:val="IOStablelist"/>
            </w:pPr>
            <w:r>
              <w:t xml:space="preserve">Includes some interviews from sources across either urban, regional and remote communities using quotations </w:t>
            </w:r>
          </w:p>
          <w:p w14:paraId="5FD1457E" w14:textId="77777777" w:rsidR="00FE7FFC" w:rsidRDefault="00FE7FFC" w:rsidP="00FE7FFC">
            <w:pPr>
              <w:pStyle w:val="IOStablelist"/>
            </w:pPr>
            <w:r>
              <w:t>Focuses on some research data from ABS and includes postcodes</w:t>
            </w:r>
          </w:p>
          <w:p w14:paraId="5FD1457F" w14:textId="77777777" w:rsidR="00FE7FFC" w:rsidRDefault="00FE7FFC" w:rsidP="00FE7FFC">
            <w:pPr>
              <w:pStyle w:val="IOStablelist"/>
            </w:pPr>
            <w:r>
              <w:t xml:space="preserve">Includes one attention grabbing, appropriate graphic </w:t>
            </w:r>
          </w:p>
          <w:p w14:paraId="5FD14580" w14:textId="77777777" w:rsidR="00FE7FFC" w:rsidRDefault="00FE7FFC" w:rsidP="00FE7FFC">
            <w:pPr>
              <w:pStyle w:val="IOStablelist"/>
            </w:pPr>
            <w:r>
              <w:t xml:space="preserve">Outlines an example of a government response to the issue </w:t>
            </w:r>
          </w:p>
          <w:p w14:paraId="5FD14581" w14:textId="77777777" w:rsidR="00FE7FFC" w:rsidRPr="007C30BB" w:rsidRDefault="00FE7FFC" w:rsidP="00FE7FFC">
            <w:pPr>
              <w:pStyle w:val="IOStablelist"/>
            </w:pPr>
            <w:r>
              <w:t>Concludes the article with a positive piece of information</w:t>
            </w:r>
          </w:p>
        </w:tc>
      </w:tr>
      <w:tr w:rsidR="00FE7FFC" w:rsidRPr="007C30BB" w14:paraId="5FD14589" w14:textId="77777777" w:rsidTr="00085FC6">
        <w:trPr>
          <w:jc w:val="center"/>
        </w:trPr>
        <w:tc>
          <w:tcPr>
            <w:tcW w:w="1985" w:type="dxa"/>
            <w:shd w:val="clear" w:color="auto" w:fill="auto"/>
          </w:tcPr>
          <w:p w14:paraId="5FD14583" w14:textId="77777777" w:rsidR="00FE7FFC" w:rsidRPr="00FA0A18" w:rsidRDefault="00FE7FFC" w:rsidP="00085FC6">
            <w:pPr>
              <w:pStyle w:val="IOStableheader"/>
              <w:jc w:val="center"/>
              <w:rPr>
                <w:sz w:val="26"/>
              </w:rPr>
            </w:pPr>
            <w:r w:rsidRPr="00FA0A18">
              <w:rPr>
                <w:sz w:val="26"/>
              </w:rPr>
              <w:t>3-4</w:t>
            </w:r>
          </w:p>
        </w:tc>
        <w:tc>
          <w:tcPr>
            <w:tcW w:w="7229" w:type="dxa"/>
            <w:shd w:val="clear" w:color="auto" w:fill="auto"/>
          </w:tcPr>
          <w:p w14:paraId="5FD14584" w14:textId="77777777" w:rsidR="00FE7FFC" w:rsidRDefault="00FE7FFC" w:rsidP="00FE7FFC">
            <w:pPr>
              <w:pStyle w:val="IOStablelist"/>
            </w:pPr>
            <w:r>
              <w:t xml:space="preserve">Includes limited interviews from sources across either urban, regional and remote communities using quotations </w:t>
            </w:r>
          </w:p>
          <w:p w14:paraId="5FD14585" w14:textId="77777777" w:rsidR="00FE7FFC" w:rsidRDefault="00FE7FFC" w:rsidP="00FE7FFC">
            <w:pPr>
              <w:pStyle w:val="IOStablelist"/>
            </w:pPr>
            <w:r>
              <w:t>Focuses on some research data from ABS and includes postcodes</w:t>
            </w:r>
          </w:p>
          <w:p w14:paraId="5FD14586" w14:textId="77777777" w:rsidR="00FE7FFC" w:rsidRDefault="00FE7FFC" w:rsidP="00FE7FFC">
            <w:pPr>
              <w:pStyle w:val="IOStablelist"/>
            </w:pPr>
            <w:r>
              <w:t xml:space="preserve">Includes one attention grabbing, appropriate graphic </w:t>
            </w:r>
          </w:p>
          <w:p w14:paraId="5FD14587" w14:textId="77777777" w:rsidR="00FE7FFC" w:rsidRDefault="00FE7FFC" w:rsidP="00FE7FFC">
            <w:pPr>
              <w:pStyle w:val="IOStablelist"/>
            </w:pPr>
            <w:r>
              <w:t xml:space="preserve">Outlines an example of a government response to the issue </w:t>
            </w:r>
          </w:p>
          <w:p w14:paraId="5FD14588" w14:textId="77777777" w:rsidR="00FE7FFC" w:rsidRPr="007C30BB" w:rsidRDefault="00FE7FFC" w:rsidP="00FE7FFC">
            <w:pPr>
              <w:pStyle w:val="IOStablelist"/>
            </w:pPr>
            <w:r>
              <w:t>Concludes the article with a positive piece of information</w:t>
            </w:r>
          </w:p>
        </w:tc>
      </w:tr>
      <w:tr w:rsidR="00FE7FFC" w:rsidRPr="007C30BB" w14:paraId="5FD1458F" w14:textId="77777777" w:rsidTr="00085FC6">
        <w:trPr>
          <w:jc w:val="center"/>
        </w:trPr>
        <w:tc>
          <w:tcPr>
            <w:tcW w:w="1985" w:type="dxa"/>
            <w:shd w:val="clear" w:color="auto" w:fill="auto"/>
          </w:tcPr>
          <w:p w14:paraId="5FD1458A" w14:textId="77777777" w:rsidR="00FE7FFC" w:rsidRPr="00FA0A18" w:rsidRDefault="00FE7FFC" w:rsidP="00085FC6">
            <w:pPr>
              <w:pStyle w:val="IOStableheader"/>
              <w:jc w:val="center"/>
              <w:rPr>
                <w:sz w:val="26"/>
              </w:rPr>
            </w:pPr>
            <w:r w:rsidRPr="00FA0A18">
              <w:rPr>
                <w:sz w:val="26"/>
              </w:rPr>
              <w:t>1-2</w:t>
            </w:r>
          </w:p>
        </w:tc>
        <w:tc>
          <w:tcPr>
            <w:tcW w:w="7229" w:type="dxa"/>
            <w:shd w:val="clear" w:color="auto" w:fill="auto"/>
          </w:tcPr>
          <w:p w14:paraId="5FD1458B" w14:textId="77777777" w:rsidR="00FE7FFC" w:rsidRPr="00FE7FFC" w:rsidRDefault="00FE7FFC" w:rsidP="00FE7FFC">
            <w:pPr>
              <w:pStyle w:val="IOStablelist"/>
              <w:rPr>
                <w:rFonts w:ascii="Arial" w:hAnsi="Arial" w:cs="Arial"/>
              </w:rPr>
            </w:pPr>
            <w:r w:rsidRPr="00FE7FFC">
              <w:rPr>
                <w:rFonts w:ascii="Arial" w:hAnsi="Arial" w:cs="Arial"/>
              </w:rPr>
              <w:t xml:space="preserve">Includes minor interviews from sources across either urban, regional and remote communities using no quotations </w:t>
            </w:r>
          </w:p>
          <w:p w14:paraId="5FD1458C" w14:textId="77777777" w:rsidR="00FE7FFC" w:rsidRPr="00FE7FFC" w:rsidRDefault="00FE7FFC" w:rsidP="00FE7FFC">
            <w:pPr>
              <w:pStyle w:val="IOStablelist"/>
              <w:rPr>
                <w:rFonts w:ascii="Arial" w:hAnsi="Arial" w:cs="Arial"/>
              </w:rPr>
            </w:pPr>
            <w:r w:rsidRPr="00FE7FFC">
              <w:rPr>
                <w:rFonts w:ascii="Arial" w:hAnsi="Arial" w:cs="Arial"/>
              </w:rPr>
              <w:t>Includes limited research data from ABS and excludes postcodes</w:t>
            </w:r>
          </w:p>
          <w:p w14:paraId="5FD1458D" w14:textId="77777777" w:rsidR="00FE7FFC" w:rsidRPr="00FE7FFC" w:rsidRDefault="00FE7FFC" w:rsidP="00FE7FFC">
            <w:pPr>
              <w:pStyle w:val="IOStablelist"/>
              <w:rPr>
                <w:rFonts w:ascii="Arial" w:hAnsi="Arial" w:cs="Arial"/>
              </w:rPr>
            </w:pPr>
            <w:r w:rsidRPr="00FE7FFC">
              <w:rPr>
                <w:rFonts w:ascii="Arial" w:hAnsi="Arial" w:cs="Arial"/>
              </w:rPr>
              <w:t>Includes non-</w:t>
            </w:r>
            <w:r>
              <w:rPr>
                <w:rFonts w:ascii="Arial" w:hAnsi="Arial" w:cs="Arial"/>
              </w:rPr>
              <w:t>relevant/ inappropriate graphic</w:t>
            </w:r>
          </w:p>
          <w:p w14:paraId="5FD1458E" w14:textId="77777777" w:rsidR="00FE7FFC" w:rsidRPr="007C30BB" w:rsidRDefault="00FE7FFC" w:rsidP="00FE7FFC">
            <w:pPr>
              <w:pStyle w:val="IOStablelist"/>
              <w:rPr>
                <w:rFonts w:ascii="Arial" w:hAnsi="Arial" w:cs="Arial"/>
              </w:rPr>
            </w:pPr>
            <w:r w:rsidRPr="00FE7FFC">
              <w:rPr>
                <w:rFonts w:ascii="Arial" w:hAnsi="Arial" w:cs="Arial"/>
              </w:rPr>
              <w:t>Provides some information about government responses</w:t>
            </w:r>
          </w:p>
        </w:tc>
      </w:tr>
    </w:tbl>
    <w:p w14:paraId="5FD14590" w14:textId="77777777" w:rsidR="00FE7FFC" w:rsidRDefault="00FE7FFC" w:rsidP="00FE7FFC">
      <w:pPr>
        <w:pStyle w:val="IOSbodytext"/>
        <w:sectPr w:rsidR="00FE7FFC" w:rsidSect="00FE7FFC">
          <w:type w:val="continuous"/>
          <w:pgSz w:w="11900" w:h="16840"/>
          <w:pgMar w:top="958" w:right="567" w:bottom="567" w:left="567" w:header="283" w:footer="283" w:gutter="0"/>
          <w:cols w:space="708"/>
          <w:docGrid w:linePitch="326"/>
        </w:sectPr>
      </w:pPr>
    </w:p>
    <w:p w14:paraId="5FD14591" w14:textId="77777777" w:rsidR="00FE7FFC" w:rsidRDefault="00FE7FFC" w:rsidP="00FE7FFC">
      <w:pPr>
        <w:pStyle w:val="IOSbodytext"/>
        <w:sectPr w:rsidR="00FE7FFC" w:rsidSect="00FE7FFC">
          <w:type w:val="continuous"/>
          <w:pgSz w:w="11900" w:h="16840"/>
          <w:pgMar w:top="958" w:right="567" w:bottom="567" w:left="567" w:header="283" w:footer="283" w:gutter="0"/>
          <w:cols w:space="708"/>
          <w:docGrid w:linePitch="326"/>
        </w:sectPr>
      </w:pPr>
    </w:p>
    <w:tbl>
      <w:tblPr>
        <w:tblStyle w:val="TableGrid"/>
        <w:tblW w:w="0" w:type="auto"/>
        <w:jc w:val="center"/>
        <w:tblLook w:val="04A0" w:firstRow="1" w:lastRow="0" w:firstColumn="1" w:lastColumn="0" w:noHBand="0" w:noVBand="1"/>
        <w:tblDescription w:val="This table has a blank row to illustrate where information would be entered when being filled out by a teacher. "/>
      </w:tblPr>
      <w:tblGrid>
        <w:gridCol w:w="5378"/>
        <w:gridCol w:w="5378"/>
      </w:tblGrid>
      <w:tr w:rsidR="00FE7FFC" w14:paraId="5FD14594" w14:textId="77777777" w:rsidTr="00310828">
        <w:trPr>
          <w:tblHeader/>
          <w:jc w:val="center"/>
        </w:trPr>
        <w:tc>
          <w:tcPr>
            <w:tcW w:w="5378" w:type="dxa"/>
            <w:shd w:val="clear" w:color="auto" w:fill="F2F2F2" w:themeFill="background1" w:themeFillShade="F2"/>
          </w:tcPr>
          <w:p w14:paraId="5FD14592" w14:textId="77777777" w:rsidR="00FE7FFC" w:rsidRDefault="00FE7FFC" w:rsidP="00085FC6">
            <w:pPr>
              <w:pStyle w:val="IOStableheader"/>
              <w:jc w:val="center"/>
            </w:pPr>
            <w:bookmarkStart w:id="1" w:name="ColumnTitle_4"/>
            <w:r>
              <w:lastRenderedPageBreak/>
              <w:t>Differentiation</w:t>
            </w:r>
          </w:p>
        </w:tc>
        <w:tc>
          <w:tcPr>
            <w:tcW w:w="5378" w:type="dxa"/>
            <w:shd w:val="clear" w:color="auto" w:fill="F2F2F2" w:themeFill="background1" w:themeFillShade="F2"/>
          </w:tcPr>
          <w:p w14:paraId="5FD14593" w14:textId="77777777" w:rsidR="00FE7FFC" w:rsidRDefault="00FE7FFC" w:rsidP="00085FC6">
            <w:pPr>
              <w:pStyle w:val="IOStableheader"/>
              <w:jc w:val="center"/>
            </w:pPr>
            <w:r>
              <w:t>Evaluation</w:t>
            </w:r>
          </w:p>
        </w:tc>
      </w:tr>
      <w:bookmarkEnd w:id="1"/>
      <w:tr w:rsidR="00FE7FFC" w14:paraId="5FD14597" w14:textId="77777777" w:rsidTr="00344330">
        <w:trPr>
          <w:trHeight w:val="14165"/>
          <w:jc w:val="center"/>
        </w:trPr>
        <w:tc>
          <w:tcPr>
            <w:tcW w:w="5378" w:type="dxa"/>
          </w:tcPr>
          <w:p w14:paraId="5FD14595" w14:textId="77777777" w:rsidR="00FE7FFC" w:rsidRDefault="00267304" w:rsidP="00085FC6">
            <w:pPr>
              <w:pStyle w:val="IOSbodytext"/>
            </w:pPr>
            <w:r>
              <w:fldChar w:fldCharType="begin">
                <w:ffData>
                  <w:name w:val="Text1"/>
                  <w:enabled/>
                  <w:calcOnExit w:val="0"/>
                  <w:helpText w:type="text" w:val="Enter the differentiation here"/>
                  <w:statusText w:type="text" w:val="Enter the differentiation here"/>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378" w:type="dxa"/>
          </w:tcPr>
          <w:p w14:paraId="5FD14596" w14:textId="77777777" w:rsidR="00FE7FFC" w:rsidRDefault="00267304" w:rsidP="00085FC6">
            <w:pPr>
              <w:pStyle w:val="IOSbodytext"/>
            </w:pPr>
            <w:r>
              <w:fldChar w:fldCharType="begin">
                <w:ffData>
                  <w:name w:val="Text2"/>
                  <w:enabled/>
                  <w:calcOnExit w:val="0"/>
                  <w:helpText w:type="text" w:val="Enter the evaluation here"/>
                  <w:statusText w:type="text" w:val="Enter the evaluation here"/>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5FD14598" w14:textId="77777777" w:rsidR="00FE7FFC" w:rsidRDefault="00403639" w:rsidP="00067BF6">
      <w:pPr>
        <w:pStyle w:val="IOSHeading1"/>
        <w:spacing w:before="0" w:after="240"/>
      </w:pPr>
      <w:r>
        <w:lastRenderedPageBreak/>
        <w:t>Website evaluation criteria</w:t>
      </w:r>
    </w:p>
    <w:p w14:paraId="5FD14599" w14:textId="77777777" w:rsidR="00067BF6" w:rsidRDefault="00067BF6" w:rsidP="00403639">
      <w:pPr>
        <w:pStyle w:val="IOSbodytext"/>
        <w:sectPr w:rsidR="00067BF6" w:rsidSect="00FE7FFC">
          <w:type w:val="continuous"/>
          <w:pgSz w:w="11900" w:h="16840"/>
          <w:pgMar w:top="958" w:right="567" w:bottom="567" w:left="567" w:header="283" w:footer="283" w:gutter="0"/>
          <w:cols w:space="708"/>
          <w:docGrid w:linePitch="326"/>
        </w:sectPr>
      </w:pPr>
    </w:p>
    <w:p w14:paraId="5FD1459A" w14:textId="77777777" w:rsidR="00403639" w:rsidRDefault="00403639" w:rsidP="00C537E2">
      <w:pPr>
        <w:pStyle w:val="IOSlines2017"/>
        <w:ind w:right="-216"/>
      </w:pPr>
      <w:r>
        <w:t>Title of website</w:t>
      </w:r>
      <w:r w:rsidR="00344330" w:rsidRPr="00C537E2">
        <w:rPr>
          <w:u w:val="single"/>
        </w:rPr>
        <w:t xml:space="preserve"> </w:t>
      </w:r>
      <w:r w:rsidR="00344330" w:rsidRPr="00C537E2">
        <w:rPr>
          <w:u w:val="single"/>
        </w:rPr>
        <w:tab/>
      </w:r>
    </w:p>
    <w:p w14:paraId="5FD1459B" w14:textId="77777777" w:rsidR="00403639" w:rsidRDefault="00403639" w:rsidP="00251D59">
      <w:pPr>
        <w:pStyle w:val="IOSlines2017"/>
        <w:spacing w:after="240"/>
        <w:ind w:right="-216"/>
      </w:pPr>
      <w:r>
        <w:t>How did you locate this site?</w:t>
      </w:r>
      <w:r w:rsidR="00C537E2" w:rsidRPr="00251D59">
        <w:rPr>
          <w:u w:val="single"/>
        </w:rPr>
        <w:t xml:space="preserve"> </w:t>
      </w:r>
      <w:r w:rsidR="00344330" w:rsidRPr="00251D59">
        <w:rPr>
          <w:u w:val="single"/>
        </w:rPr>
        <w:tab/>
      </w:r>
    </w:p>
    <w:p w14:paraId="5FD1459C" w14:textId="77777777" w:rsidR="00403639" w:rsidRDefault="007B17F8" w:rsidP="00344330">
      <w:pPr>
        <w:pStyle w:val="IOSlines2017"/>
      </w:pPr>
      <w:r>
        <w:t>URL</w:t>
      </w:r>
      <w:r w:rsidR="00251D59" w:rsidRPr="00251D59">
        <w:rPr>
          <w:u w:val="single"/>
        </w:rPr>
        <w:t xml:space="preserve"> </w:t>
      </w:r>
      <w:r w:rsidR="00344330" w:rsidRPr="00251D59">
        <w:rPr>
          <w:u w:val="single"/>
        </w:rPr>
        <w:tab/>
      </w:r>
    </w:p>
    <w:p w14:paraId="5FD1459D" w14:textId="77777777" w:rsidR="00067BF6" w:rsidRDefault="00067BF6" w:rsidP="00085FC6">
      <w:pPr>
        <w:pStyle w:val="IOStableheader"/>
        <w:sectPr w:rsidR="00067BF6" w:rsidSect="00067BF6">
          <w:type w:val="continuous"/>
          <w:pgSz w:w="11900" w:h="16840"/>
          <w:pgMar w:top="958" w:right="567" w:bottom="567" w:left="567" w:header="283" w:footer="283" w:gutter="0"/>
          <w:cols w:num="2" w:space="708"/>
          <w:docGrid w:linePitch="326"/>
        </w:sect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 has a blank column in which you write 'Y' for yes or 'N' for no. "/>
      </w:tblPr>
      <w:tblGrid>
        <w:gridCol w:w="9576"/>
        <w:gridCol w:w="1086"/>
      </w:tblGrid>
      <w:tr w:rsidR="00251D59" w:rsidRPr="00A4580F" w14:paraId="5FD145A0" w14:textId="77777777" w:rsidTr="00310828">
        <w:trPr>
          <w:cantSplit/>
          <w:trHeight w:val="253"/>
          <w:tblHeader/>
        </w:trPr>
        <w:tc>
          <w:tcPr>
            <w:tcW w:w="9576" w:type="dxa"/>
            <w:shd w:val="clear" w:color="auto" w:fill="F2F2F2" w:themeFill="background1" w:themeFillShade="F2"/>
            <w:tcMar>
              <w:top w:w="28" w:type="dxa"/>
              <w:bottom w:w="28" w:type="dxa"/>
            </w:tcMar>
          </w:tcPr>
          <w:p w14:paraId="5FD1459E" w14:textId="77777777" w:rsidR="00251D59" w:rsidRPr="00A4580F" w:rsidRDefault="00251D59" w:rsidP="000F476A">
            <w:pPr>
              <w:pStyle w:val="IOStableheader"/>
              <w:spacing w:before="40" w:after="40"/>
            </w:pPr>
            <w:r w:rsidRPr="00A4580F">
              <w:t>D</w:t>
            </w:r>
            <w:r>
              <w:t>esign features</w:t>
            </w:r>
          </w:p>
        </w:tc>
        <w:tc>
          <w:tcPr>
            <w:tcW w:w="1086" w:type="dxa"/>
            <w:shd w:val="clear" w:color="auto" w:fill="F2F2F2" w:themeFill="background1" w:themeFillShade="F2"/>
            <w:tcMar>
              <w:top w:w="28" w:type="dxa"/>
              <w:bottom w:w="28" w:type="dxa"/>
            </w:tcMar>
          </w:tcPr>
          <w:p w14:paraId="5FD1459F" w14:textId="77777777" w:rsidR="00251D59" w:rsidRPr="00A4580F" w:rsidRDefault="00251D59" w:rsidP="000F476A">
            <w:pPr>
              <w:pStyle w:val="IOStableheader"/>
              <w:jc w:val="center"/>
            </w:pPr>
            <w:r w:rsidRPr="00A4580F">
              <w:t>Y/N</w:t>
            </w:r>
          </w:p>
        </w:tc>
      </w:tr>
      <w:tr w:rsidR="00251D59" w:rsidRPr="00A4580F" w14:paraId="5FD145A3" w14:textId="77777777" w:rsidTr="000F476A">
        <w:trPr>
          <w:trHeight w:val="253"/>
        </w:trPr>
        <w:tc>
          <w:tcPr>
            <w:tcW w:w="9576" w:type="dxa"/>
            <w:tcMar>
              <w:top w:w="28" w:type="dxa"/>
              <w:bottom w:w="28" w:type="dxa"/>
            </w:tcMar>
          </w:tcPr>
          <w:p w14:paraId="5FD145A1" w14:textId="77777777" w:rsidR="00251D59" w:rsidRPr="00A4580F" w:rsidRDefault="00251D59" w:rsidP="000F476A">
            <w:pPr>
              <w:pStyle w:val="IOStabletext"/>
              <w:spacing w:before="40" w:after="40"/>
            </w:pPr>
            <w:r w:rsidRPr="00A4580F">
              <w:t>Is well-organised and is easy to navigate</w:t>
            </w:r>
          </w:p>
        </w:tc>
        <w:tc>
          <w:tcPr>
            <w:tcW w:w="1086" w:type="dxa"/>
            <w:tcMar>
              <w:top w:w="28" w:type="dxa"/>
              <w:bottom w:w="28" w:type="dxa"/>
            </w:tcMar>
          </w:tcPr>
          <w:p w14:paraId="5FD145A2" w14:textId="77777777" w:rsidR="00251D59" w:rsidRPr="00A4580F" w:rsidRDefault="00251D59" w:rsidP="000F476A">
            <w:pPr>
              <w:jc w:val="center"/>
              <w:rPr>
                <w:b/>
                <w:sz w:val="20"/>
                <w:szCs w:val="20"/>
              </w:rPr>
            </w:pPr>
          </w:p>
        </w:tc>
      </w:tr>
      <w:tr w:rsidR="00251D59" w:rsidRPr="00A4580F" w14:paraId="5FD145A6" w14:textId="77777777" w:rsidTr="000F476A">
        <w:trPr>
          <w:trHeight w:val="274"/>
        </w:trPr>
        <w:tc>
          <w:tcPr>
            <w:tcW w:w="9576" w:type="dxa"/>
            <w:tcMar>
              <w:top w:w="28" w:type="dxa"/>
              <w:bottom w:w="28" w:type="dxa"/>
            </w:tcMar>
          </w:tcPr>
          <w:p w14:paraId="5FD145A4" w14:textId="77777777" w:rsidR="00251D59" w:rsidRPr="00A4580F" w:rsidRDefault="00251D59" w:rsidP="000F476A">
            <w:pPr>
              <w:pStyle w:val="IOStabletext"/>
              <w:spacing w:before="40" w:after="40"/>
            </w:pPr>
            <w:r w:rsidRPr="00A4580F">
              <w:t>Contains an explanation of what the page is about</w:t>
            </w:r>
          </w:p>
        </w:tc>
        <w:tc>
          <w:tcPr>
            <w:tcW w:w="1086" w:type="dxa"/>
            <w:tcMar>
              <w:top w:w="28" w:type="dxa"/>
              <w:bottom w:w="28" w:type="dxa"/>
            </w:tcMar>
          </w:tcPr>
          <w:p w14:paraId="5FD145A5" w14:textId="77777777" w:rsidR="00251D59" w:rsidRPr="00A4580F" w:rsidRDefault="00251D59" w:rsidP="000F476A">
            <w:pPr>
              <w:jc w:val="center"/>
              <w:rPr>
                <w:b/>
                <w:sz w:val="20"/>
                <w:szCs w:val="20"/>
              </w:rPr>
            </w:pPr>
          </w:p>
        </w:tc>
      </w:tr>
      <w:tr w:rsidR="00251D59" w:rsidRPr="00A4580F" w14:paraId="5FD145A9" w14:textId="77777777" w:rsidTr="000F476A">
        <w:trPr>
          <w:trHeight w:val="253"/>
        </w:trPr>
        <w:tc>
          <w:tcPr>
            <w:tcW w:w="9576" w:type="dxa"/>
            <w:tcMar>
              <w:top w:w="28" w:type="dxa"/>
              <w:bottom w:w="28" w:type="dxa"/>
            </w:tcMar>
          </w:tcPr>
          <w:p w14:paraId="5FD145A7" w14:textId="77777777" w:rsidR="00251D59" w:rsidRPr="00A4580F" w:rsidRDefault="00251D59" w:rsidP="000F476A">
            <w:pPr>
              <w:pStyle w:val="IOStabletext"/>
              <w:spacing w:before="40" w:after="40"/>
            </w:pPr>
            <w:r w:rsidRPr="00A4580F">
              <w:t>Contains useful information presented in an accessible format</w:t>
            </w:r>
          </w:p>
        </w:tc>
        <w:tc>
          <w:tcPr>
            <w:tcW w:w="1086" w:type="dxa"/>
            <w:tcMar>
              <w:top w:w="28" w:type="dxa"/>
              <w:bottom w:w="28" w:type="dxa"/>
            </w:tcMar>
          </w:tcPr>
          <w:p w14:paraId="5FD145A8" w14:textId="77777777" w:rsidR="00251D59" w:rsidRPr="00A4580F" w:rsidRDefault="00251D59" w:rsidP="000F476A">
            <w:pPr>
              <w:jc w:val="center"/>
              <w:rPr>
                <w:b/>
                <w:sz w:val="20"/>
                <w:szCs w:val="20"/>
              </w:rPr>
            </w:pPr>
          </w:p>
        </w:tc>
      </w:tr>
      <w:tr w:rsidR="00251D59" w:rsidRPr="00A4580F" w14:paraId="5FD145AC" w14:textId="77777777" w:rsidTr="000F476A">
        <w:trPr>
          <w:trHeight w:val="274"/>
        </w:trPr>
        <w:tc>
          <w:tcPr>
            <w:tcW w:w="9576" w:type="dxa"/>
            <w:tcMar>
              <w:top w:w="28" w:type="dxa"/>
              <w:bottom w:w="28" w:type="dxa"/>
            </w:tcMar>
          </w:tcPr>
          <w:p w14:paraId="5FD145AA" w14:textId="77777777" w:rsidR="00251D59" w:rsidRPr="00A4580F" w:rsidRDefault="00251D59" w:rsidP="000F476A">
            <w:pPr>
              <w:pStyle w:val="IOStabletext"/>
              <w:spacing w:before="40" w:after="40"/>
            </w:pPr>
            <w:r w:rsidRPr="00A4580F">
              <w:t>Contains tables and/or graphics which are readable and load easily</w:t>
            </w:r>
          </w:p>
        </w:tc>
        <w:tc>
          <w:tcPr>
            <w:tcW w:w="1086" w:type="dxa"/>
            <w:tcMar>
              <w:top w:w="28" w:type="dxa"/>
              <w:bottom w:w="28" w:type="dxa"/>
            </w:tcMar>
          </w:tcPr>
          <w:p w14:paraId="5FD145AB" w14:textId="77777777" w:rsidR="00251D59" w:rsidRPr="00A4580F" w:rsidRDefault="00251D59" w:rsidP="000F476A">
            <w:pPr>
              <w:jc w:val="center"/>
              <w:rPr>
                <w:b/>
                <w:sz w:val="20"/>
                <w:szCs w:val="20"/>
              </w:rPr>
            </w:pPr>
          </w:p>
        </w:tc>
      </w:tr>
      <w:tr w:rsidR="00251D59" w:rsidRPr="00A4580F" w14:paraId="5FD145AF" w14:textId="77777777" w:rsidTr="000F476A">
        <w:trPr>
          <w:trHeight w:val="274"/>
        </w:trPr>
        <w:tc>
          <w:tcPr>
            <w:tcW w:w="9576" w:type="dxa"/>
            <w:tcMar>
              <w:top w:w="28" w:type="dxa"/>
              <w:bottom w:w="28" w:type="dxa"/>
            </w:tcMar>
          </w:tcPr>
          <w:p w14:paraId="5FD145AD" w14:textId="77777777" w:rsidR="00251D59" w:rsidRPr="00A4580F" w:rsidRDefault="00251D59" w:rsidP="000F476A">
            <w:pPr>
              <w:pStyle w:val="IOStabletext"/>
              <w:spacing w:before="40" w:after="40"/>
            </w:pPr>
            <w:r w:rsidRPr="00A4580F">
              <w:t>Is visually interesting with pictures, colour, sound and/or video clips</w:t>
            </w:r>
          </w:p>
        </w:tc>
        <w:tc>
          <w:tcPr>
            <w:tcW w:w="1086" w:type="dxa"/>
            <w:tcMar>
              <w:top w:w="28" w:type="dxa"/>
              <w:bottom w:w="28" w:type="dxa"/>
            </w:tcMar>
          </w:tcPr>
          <w:p w14:paraId="5FD145AE" w14:textId="77777777" w:rsidR="00251D59" w:rsidRPr="00A4580F" w:rsidRDefault="00251D59" w:rsidP="000F476A">
            <w:pPr>
              <w:jc w:val="center"/>
              <w:rPr>
                <w:b/>
                <w:sz w:val="20"/>
                <w:szCs w:val="20"/>
              </w:rPr>
            </w:pPr>
          </w:p>
        </w:tc>
      </w:tr>
    </w:tbl>
    <w:p w14:paraId="5FD145B0" w14:textId="77777777" w:rsidR="00251D59" w:rsidRDefault="00251D59" w:rsidP="00251D59">
      <w:pPr>
        <w:pStyle w:val="IOSbodytext"/>
        <w:spacing w:after="0"/>
      </w:pPr>
    </w:p>
    <w:p w14:paraId="5FD145B1" w14:textId="77777777" w:rsidR="00251D59" w:rsidRDefault="00251D59" w:rsidP="00067BF6">
      <w:pPr>
        <w:pStyle w:val="IOSbodytext"/>
        <w:spacing w:before="120"/>
        <w:sectPr w:rsidR="00251D59" w:rsidSect="00FE7FFC">
          <w:type w:val="continuous"/>
          <w:pgSz w:w="11900" w:h="16840"/>
          <w:pgMar w:top="958" w:right="567" w:bottom="567" w:left="567" w:header="283" w:footer="283" w:gutter="0"/>
          <w:cols w:space="708"/>
          <w:docGrid w:linePitch="326"/>
        </w:sect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 has a blank column in which you write 'Y' for yes or 'N' for no."/>
      </w:tblPr>
      <w:tblGrid>
        <w:gridCol w:w="9576"/>
        <w:gridCol w:w="1086"/>
      </w:tblGrid>
      <w:tr w:rsidR="00251D59" w:rsidRPr="00A4580F" w14:paraId="5FD145B4" w14:textId="77777777" w:rsidTr="00310828">
        <w:trPr>
          <w:cantSplit/>
          <w:trHeight w:val="234"/>
          <w:tblHeader/>
        </w:trPr>
        <w:tc>
          <w:tcPr>
            <w:tcW w:w="9576" w:type="dxa"/>
            <w:shd w:val="clear" w:color="auto" w:fill="F2F2F2" w:themeFill="background1" w:themeFillShade="F2"/>
            <w:tcMar>
              <w:top w:w="28" w:type="dxa"/>
              <w:bottom w:w="28" w:type="dxa"/>
            </w:tcMar>
          </w:tcPr>
          <w:p w14:paraId="5FD145B2" w14:textId="77777777" w:rsidR="00251D59" w:rsidRPr="00A4580F" w:rsidRDefault="00251D59" w:rsidP="000F476A">
            <w:pPr>
              <w:pStyle w:val="IOStableheader"/>
              <w:spacing w:before="40" w:after="40"/>
            </w:pPr>
            <w:r w:rsidRPr="00A4580F">
              <w:t>E</w:t>
            </w:r>
            <w:r>
              <w:t>ase of use</w:t>
            </w:r>
          </w:p>
        </w:tc>
        <w:tc>
          <w:tcPr>
            <w:tcW w:w="1086" w:type="dxa"/>
            <w:shd w:val="clear" w:color="auto" w:fill="F2F2F2" w:themeFill="background1" w:themeFillShade="F2"/>
            <w:tcMar>
              <w:top w:w="28" w:type="dxa"/>
              <w:bottom w:w="28" w:type="dxa"/>
            </w:tcMar>
          </w:tcPr>
          <w:p w14:paraId="5FD145B3" w14:textId="77777777" w:rsidR="00251D59" w:rsidRPr="00A4580F" w:rsidRDefault="00251D59" w:rsidP="000F476A">
            <w:pPr>
              <w:jc w:val="center"/>
              <w:rPr>
                <w:b/>
                <w:sz w:val="20"/>
                <w:szCs w:val="20"/>
              </w:rPr>
            </w:pPr>
            <w:r>
              <w:rPr>
                <w:b/>
                <w:sz w:val="20"/>
                <w:szCs w:val="20"/>
              </w:rPr>
              <w:t>Y/N</w:t>
            </w:r>
          </w:p>
        </w:tc>
      </w:tr>
      <w:tr w:rsidR="00251D59" w:rsidRPr="00A4580F" w14:paraId="5FD145B7" w14:textId="77777777" w:rsidTr="000F476A">
        <w:trPr>
          <w:trHeight w:val="274"/>
        </w:trPr>
        <w:tc>
          <w:tcPr>
            <w:tcW w:w="9576" w:type="dxa"/>
            <w:tcMar>
              <w:top w:w="28" w:type="dxa"/>
              <w:bottom w:w="28" w:type="dxa"/>
            </w:tcMar>
          </w:tcPr>
          <w:p w14:paraId="5FD145B5" w14:textId="77777777" w:rsidR="00251D59" w:rsidRPr="00A4580F" w:rsidRDefault="00251D59" w:rsidP="000F476A">
            <w:pPr>
              <w:pStyle w:val="IOStabletext"/>
              <w:spacing w:before="40" w:after="40"/>
            </w:pPr>
            <w:r w:rsidRPr="00A4580F">
              <w:t>Loads quickly and has an easily understood front page</w:t>
            </w:r>
          </w:p>
        </w:tc>
        <w:tc>
          <w:tcPr>
            <w:tcW w:w="1086" w:type="dxa"/>
            <w:tcMar>
              <w:top w:w="28" w:type="dxa"/>
              <w:bottom w:w="28" w:type="dxa"/>
            </w:tcMar>
          </w:tcPr>
          <w:p w14:paraId="5FD145B6" w14:textId="77777777" w:rsidR="00251D59" w:rsidRPr="00A4580F" w:rsidRDefault="00251D59" w:rsidP="000F476A">
            <w:pPr>
              <w:jc w:val="center"/>
              <w:rPr>
                <w:b/>
                <w:sz w:val="20"/>
                <w:szCs w:val="20"/>
              </w:rPr>
            </w:pPr>
          </w:p>
        </w:tc>
      </w:tr>
      <w:tr w:rsidR="00251D59" w:rsidRPr="00A4580F" w14:paraId="5FD145BA" w14:textId="77777777" w:rsidTr="000F476A">
        <w:trPr>
          <w:trHeight w:val="337"/>
        </w:trPr>
        <w:tc>
          <w:tcPr>
            <w:tcW w:w="9576" w:type="dxa"/>
            <w:tcMar>
              <w:top w:w="28" w:type="dxa"/>
              <w:bottom w:w="28" w:type="dxa"/>
            </w:tcMar>
          </w:tcPr>
          <w:p w14:paraId="5FD145B8" w14:textId="77777777" w:rsidR="00251D59" w:rsidRPr="00A4580F" w:rsidRDefault="00251D59" w:rsidP="000F476A">
            <w:pPr>
              <w:pStyle w:val="IOStabletext"/>
              <w:spacing w:before="40" w:after="40"/>
            </w:pPr>
            <w:r w:rsidRPr="00A4580F">
              <w:t>Information can be easily accessed within the site and there are links back to the original page</w:t>
            </w:r>
          </w:p>
        </w:tc>
        <w:tc>
          <w:tcPr>
            <w:tcW w:w="1086" w:type="dxa"/>
            <w:tcMar>
              <w:top w:w="28" w:type="dxa"/>
              <w:bottom w:w="28" w:type="dxa"/>
            </w:tcMar>
          </w:tcPr>
          <w:p w14:paraId="5FD145B9" w14:textId="77777777" w:rsidR="00251D59" w:rsidRPr="00A4580F" w:rsidRDefault="00251D59" w:rsidP="000F476A">
            <w:pPr>
              <w:jc w:val="center"/>
              <w:rPr>
                <w:b/>
                <w:sz w:val="20"/>
                <w:szCs w:val="20"/>
              </w:rPr>
            </w:pPr>
          </w:p>
        </w:tc>
      </w:tr>
      <w:tr w:rsidR="00251D59" w:rsidRPr="00A4580F" w14:paraId="5FD145BD" w14:textId="77777777" w:rsidTr="000F476A">
        <w:trPr>
          <w:trHeight w:val="509"/>
        </w:trPr>
        <w:tc>
          <w:tcPr>
            <w:tcW w:w="9576" w:type="dxa"/>
            <w:tcMar>
              <w:top w:w="28" w:type="dxa"/>
              <w:bottom w:w="28" w:type="dxa"/>
            </w:tcMar>
          </w:tcPr>
          <w:p w14:paraId="5FD145BB" w14:textId="77777777" w:rsidR="00251D59" w:rsidRPr="00A4580F" w:rsidRDefault="00251D59" w:rsidP="000F476A">
            <w:pPr>
              <w:pStyle w:val="IOStabletext"/>
              <w:spacing w:before="40" w:after="40"/>
            </w:pPr>
            <w:r w:rsidRPr="00A4580F">
              <w:t>Offers search engines and/or help options (such as a site map) to make for ease of navigation through the site</w:t>
            </w:r>
          </w:p>
        </w:tc>
        <w:tc>
          <w:tcPr>
            <w:tcW w:w="1086" w:type="dxa"/>
            <w:tcMar>
              <w:top w:w="28" w:type="dxa"/>
              <w:bottom w:w="28" w:type="dxa"/>
            </w:tcMar>
          </w:tcPr>
          <w:p w14:paraId="5FD145BC" w14:textId="77777777" w:rsidR="00251D59" w:rsidRPr="00A4580F" w:rsidRDefault="00251D59" w:rsidP="000F476A">
            <w:pPr>
              <w:jc w:val="center"/>
              <w:rPr>
                <w:b/>
                <w:sz w:val="20"/>
                <w:szCs w:val="20"/>
              </w:rPr>
            </w:pPr>
          </w:p>
        </w:tc>
      </w:tr>
      <w:tr w:rsidR="00251D59" w:rsidRPr="00A4580F" w14:paraId="5FD145C0" w14:textId="77777777" w:rsidTr="000F476A">
        <w:trPr>
          <w:trHeight w:val="253"/>
        </w:trPr>
        <w:tc>
          <w:tcPr>
            <w:tcW w:w="9576" w:type="dxa"/>
            <w:tcMar>
              <w:top w:w="28" w:type="dxa"/>
              <w:bottom w:w="28" w:type="dxa"/>
            </w:tcMar>
          </w:tcPr>
          <w:p w14:paraId="5FD145BE" w14:textId="77777777" w:rsidR="00251D59" w:rsidRPr="00A4580F" w:rsidRDefault="00251D59" w:rsidP="000F476A">
            <w:pPr>
              <w:pStyle w:val="IOStabletext"/>
              <w:spacing w:before="40" w:after="40"/>
            </w:pPr>
            <w:r w:rsidRPr="00A4580F">
              <w:t>Distinguishes clearly between internal and external links</w:t>
            </w:r>
          </w:p>
        </w:tc>
        <w:tc>
          <w:tcPr>
            <w:tcW w:w="1086" w:type="dxa"/>
            <w:tcMar>
              <w:top w:w="28" w:type="dxa"/>
              <w:bottom w:w="28" w:type="dxa"/>
            </w:tcMar>
          </w:tcPr>
          <w:p w14:paraId="5FD145BF" w14:textId="77777777" w:rsidR="00251D59" w:rsidRPr="00A4580F" w:rsidRDefault="00251D59" w:rsidP="000F476A">
            <w:pPr>
              <w:jc w:val="center"/>
              <w:rPr>
                <w:b/>
                <w:sz w:val="20"/>
                <w:szCs w:val="20"/>
              </w:rPr>
            </w:pPr>
          </w:p>
        </w:tc>
      </w:tr>
    </w:tbl>
    <w:p w14:paraId="5FD145C1" w14:textId="77777777" w:rsidR="00251D59" w:rsidRDefault="00251D59" w:rsidP="00251D59">
      <w:pPr>
        <w:pStyle w:val="IOSbodytext"/>
        <w:spacing w:after="0"/>
      </w:pPr>
    </w:p>
    <w:p w14:paraId="5FD145C2" w14:textId="77777777" w:rsidR="00251D59" w:rsidRDefault="00251D59" w:rsidP="00067BF6">
      <w:pPr>
        <w:pStyle w:val="IOSbodytext"/>
        <w:spacing w:before="120"/>
        <w:sectPr w:rsidR="00251D59" w:rsidSect="00FE7FFC">
          <w:type w:val="continuous"/>
          <w:pgSz w:w="11900" w:h="16840"/>
          <w:pgMar w:top="958" w:right="567" w:bottom="567" w:left="567" w:header="283" w:footer="283" w:gutter="0"/>
          <w:cols w:space="708"/>
          <w:docGrid w:linePitch="326"/>
        </w:sect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 has a blank column in which you write 'Y' for yes or 'N' for no."/>
      </w:tblPr>
      <w:tblGrid>
        <w:gridCol w:w="9576"/>
        <w:gridCol w:w="1086"/>
      </w:tblGrid>
      <w:tr w:rsidR="00251D59" w:rsidRPr="00A4580F" w14:paraId="5FD145C5" w14:textId="77777777" w:rsidTr="00310828">
        <w:trPr>
          <w:cantSplit/>
          <w:trHeight w:val="253"/>
          <w:tblHeader/>
        </w:trPr>
        <w:tc>
          <w:tcPr>
            <w:tcW w:w="9576" w:type="dxa"/>
            <w:shd w:val="clear" w:color="auto" w:fill="F2F2F2" w:themeFill="background1" w:themeFillShade="F2"/>
            <w:tcMar>
              <w:top w:w="28" w:type="dxa"/>
              <w:bottom w:w="28" w:type="dxa"/>
            </w:tcMar>
          </w:tcPr>
          <w:p w14:paraId="5FD145C3" w14:textId="77777777" w:rsidR="00251D59" w:rsidRPr="00A4580F" w:rsidRDefault="00251D59" w:rsidP="000F476A">
            <w:pPr>
              <w:pStyle w:val="IOStableheader"/>
              <w:spacing w:before="40" w:after="40"/>
            </w:pPr>
            <w:r>
              <w:t>Content</w:t>
            </w:r>
          </w:p>
        </w:tc>
        <w:tc>
          <w:tcPr>
            <w:tcW w:w="1086" w:type="dxa"/>
            <w:shd w:val="clear" w:color="auto" w:fill="F2F2F2" w:themeFill="background1" w:themeFillShade="F2"/>
            <w:tcMar>
              <w:top w:w="28" w:type="dxa"/>
              <w:bottom w:w="28" w:type="dxa"/>
            </w:tcMar>
          </w:tcPr>
          <w:p w14:paraId="5FD145C4" w14:textId="77777777" w:rsidR="00251D59" w:rsidRPr="00A4580F" w:rsidRDefault="00251D59" w:rsidP="000F476A">
            <w:pPr>
              <w:jc w:val="center"/>
              <w:rPr>
                <w:b/>
                <w:sz w:val="20"/>
                <w:szCs w:val="20"/>
              </w:rPr>
            </w:pPr>
            <w:r>
              <w:rPr>
                <w:b/>
                <w:sz w:val="20"/>
                <w:szCs w:val="20"/>
              </w:rPr>
              <w:t>Y/N</w:t>
            </w:r>
          </w:p>
        </w:tc>
      </w:tr>
      <w:tr w:rsidR="00251D59" w:rsidRPr="00A4580F" w14:paraId="5FD145C8" w14:textId="77777777" w:rsidTr="000F476A">
        <w:trPr>
          <w:trHeight w:val="274"/>
        </w:trPr>
        <w:tc>
          <w:tcPr>
            <w:tcW w:w="9576" w:type="dxa"/>
            <w:tcMar>
              <w:top w:w="28" w:type="dxa"/>
              <w:bottom w:w="28" w:type="dxa"/>
            </w:tcMar>
          </w:tcPr>
          <w:p w14:paraId="5FD145C6" w14:textId="77777777" w:rsidR="00251D59" w:rsidRPr="00A4580F" w:rsidRDefault="00251D59" w:rsidP="000F476A">
            <w:pPr>
              <w:pStyle w:val="IOStabletext"/>
              <w:spacing w:before="40" w:after="40"/>
            </w:pPr>
            <w:r w:rsidRPr="00A4580F">
              <w:t>Has a suitable title which explains what the site is all about</w:t>
            </w:r>
          </w:p>
        </w:tc>
        <w:tc>
          <w:tcPr>
            <w:tcW w:w="1086" w:type="dxa"/>
            <w:tcMar>
              <w:top w:w="28" w:type="dxa"/>
              <w:bottom w:w="28" w:type="dxa"/>
            </w:tcMar>
          </w:tcPr>
          <w:p w14:paraId="5FD145C7" w14:textId="77777777" w:rsidR="00251D59" w:rsidRPr="00A4580F" w:rsidRDefault="00251D59" w:rsidP="000F476A">
            <w:pPr>
              <w:jc w:val="center"/>
              <w:rPr>
                <w:b/>
                <w:sz w:val="20"/>
                <w:szCs w:val="20"/>
              </w:rPr>
            </w:pPr>
          </w:p>
        </w:tc>
      </w:tr>
      <w:tr w:rsidR="00251D59" w:rsidRPr="00A4580F" w14:paraId="5FD145CB" w14:textId="77777777" w:rsidTr="000F476A">
        <w:trPr>
          <w:trHeight w:val="253"/>
        </w:trPr>
        <w:tc>
          <w:tcPr>
            <w:tcW w:w="9576" w:type="dxa"/>
            <w:tcMar>
              <w:top w:w="28" w:type="dxa"/>
              <w:bottom w:w="28" w:type="dxa"/>
            </w:tcMar>
          </w:tcPr>
          <w:p w14:paraId="5FD145C9" w14:textId="77777777" w:rsidR="00251D59" w:rsidRPr="00A4580F" w:rsidRDefault="00251D59" w:rsidP="000F476A">
            <w:pPr>
              <w:pStyle w:val="IOStabletext"/>
              <w:spacing w:before="40" w:after="40"/>
            </w:pPr>
            <w:r w:rsidRPr="00A4580F">
              <w:t>Has meaningful content which is useful for the intended purpose</w:t>
            </w:r>
          </w:p>
        </w:tc>
        <w:tc>
          <w:tcPr>
            <w:tcW w:w="1086" w:type="dxa"/>
            <w:tcMar>
              <w:top w:w="28" w:type="dxa"/>
              <w:bottom w:w="28" w:type="dxa"/>
            </w:tcMar>
          </w:tcPr>
          <w:p w14:paraId="5FD145CA" w14:textId="77777777" w:rsidR="00251D59" w:rsidRPr="00A4580F" w:rsidRDefault="00251D59" w:rsidP="000F476A">
            <w:pPr>
              <w:jc w:val="center"/>
              <w:rPr>
                <w:b/>
                <w:sz w:val="20"/>
                <w:szCs w:val="20"/>
              </w:rPr>
            </w:pPr>
          </w:p>
        </w:tc>
      </w:tr>
      <w:tr w:rsidR="00251D59" w:rsidRPr="00A4580F" w14:paraId="5FD145CE" w14:textId="77777777" w:rsidTr="000F476A">
        <w:trPr>
          <w:trHeight w:val="274"/>
        </w:trPr>
        <w:tc>
          <w:tcPr>
            <w:tcW w:w="9576" w:type="dxa"/>
            <w:tcMar>
              <w:top w:w="28" w:type="dxa"/>
              <w:bottom w:w="28" w:type="dxa"/>
            </w:tcMar>
          </w:tcPr>
          <w:p w14:paraId="5FD145CC" w14:textId="77777777" w:rsidR="00251D59" w:rsidRPr="00A4580F" w:rsidRDefault="00251D59" w:rsidP="000F476A">
            <w:pPr>
              <w:pStyle w:val="IOStabletext"/>
              <w:spacing w:before="40" w:after="40"/>
            </w:pPr>
            <w:r w:rsidRPr="00A4580F">
              <w:t>Information is easy to read</w:t>
            </w:r>
          </w:p>
        </w:tc>
        <w:tc>
          <w:tcPr>
            <w:tcW w:w="1086" w:type="dxa"/>
            <w:tcMar>
              <w:top w:w="28" w:type="dxa"/>
              <w:bottom w:w="28" w:type="dxa"/>
            </w:tcMar>
          </w:tcPr>
          <w:p w14:paraId="5FD145CD" w14:textId="77777777" w:rsidR="00251D59" w:rsidRPr="00A4580F" w:rsidRDefault="00251D59" w:rsidP="000F476A">
            <w:pPr>
              <w:jc w:val="center"/>
              <w:rPr>
                <w:b/>
                <w:sz w:val="20"/>
                <w:szCs w:val="20"/>
              </w:rPr>
            </w:pPr>
          </w:p>
        </w:tc>
      </w:tr>
      <w:tr w:rsidR="00251D59" w:rsidRPr="00A4580F" w14:paraId="5FD145D1" w14:textId="77777777" w:rsidTr="000F476A">
        <w:trPr>
          <w:trHeight w:val="253"/>
        </w:trPr>
        <w:tc>
          <w:tcPr>
            <w:tcW w:w="9576" w:type="dxa"/>
            <w:tcMar>
              <w:top w:w="28" w:type="dxa"/>
              <w:bottom w:w="28" w:type="dxa"/>
            </w:tcMar>
          </w:tcPr>
          <w:p w14:paraId="5FD145CF" w14:textId="77777777" w:rsidR="00251D59" w:rsidRPr="00A4580F" w:rsidRDefault="00251D59" w:rsidP="000F476A">
            <w:pPr>
              <w:pStyle w:val="IOStabletext"/>
              <w:spacing w:before="40" w:after="40"/>
            </w:pPr>
            <w:r w:rsidRPr="00A4580F">
              <w:t>Content is grammatically correct and spelling is correct</w:t>
            </w:r>
          </w:p>
        </w:tc>
        <w:tc>
          <w:tcPr>
            <w:tcW w:w="1086" w:type="dxa"/>
            <w:tcMar>
              <w:top w:w="28" w:type="dxa"/>
              <w:bottom w:w="28" w:type="dxa"/>
            </w:tcMar>
          </w:tcPr>
          <w:p w14:paraId="5FD145D0" w14:textId="77777777" w:rsidR="00251D59" w:rsidRPr="00A4580F" w:rsidRDefault="00251D59" w:rsidP="000F476A">
            <w:pPr>
              <w:jc w:val="center"/>
              <w:rPr>
                <w:b/>
                <w:sz w:val="20"/>
                <w:szCs w:val="20"/>
              </w:rPr>
            </w:pPr>
          </w:p>
        </w:tc>
      </w:tr>
      <w:tr w:rsidR="00251D59" w:rsidRPr="00A4580F" w14:paraId="5FD145D4" w14:textId="77777777" w:rsidTr="000F476A">
        <w:trPr>
          <w:trHeight w:val="274"/>
        </w:trPr>
        <w:tc>
          <w:tcPr>
            <w:tcW w:w="9576" w:type="dxa"/>
            <w:tcMar>
              <w:top w:w="28" w:type="dxa"/>
              <w:bottom w:w="28" w:type="dxa"/>
            </w:tcMar>
          </w:tcPr>
          <w:p w14:paraId="5FD145D2" w14:textId="77777777" w:rsidR="00251D59" w:rsidRPr="00A4580F" w:rsidRDefault="00251D59" w:rsidP="000F476A">
            <w:pPr>
              <w:pStyle w:val="IOStabletext"/>
              <w:spacing w:before="40" w:after="40"/>
            </w:pPr>
            <w:r w:rsidRPr="00A4580F">
              <w:t>Content is current (up to date)</w:t>
            </w:r>
          </w:p>
        </w:tc>
        <w:tc>
          <w:tcPr>
            <w:tcW w:w="1086" w:type="dxa"/>
            <w:tcMar>
              <w:top w:w="28" w:type="dxa"/>
              <w:bottom w:w="28" w:type="dxa"/>
            </w:tcMar>
          </w:tcPr>
          <w:p w14:paraId="5FD145D3" w14:textId="77777777" w:rsidR="00251D59" w:rsidRPr="00A4580F" w:rsidRDefault="00251D59" w:rsidP="000F476A">
            <w:pPr>
              <w:jc w:val="center"/>
              <w:rPr>
                <w:b/>
                <w:sz w:val="20"/>
                <w:szCs w:val="20"/>
              </w:rPr>
            </w:pPr>
          </w:p>
        </w:tc>
      </w:tr>
      <w:tr w:rsidR="00251D59" w:rsidRPr="00A4580F" w14:paraId="5FD145D7" w14:textId="77777777" w:rsidTr="000F476A">
        <w:trPr>
          <w:trHeight w:val="253"/>
        </w:trPr>
        <w:tc>
          <w:tcPr>
            <w:tcW w:w="9576" w:type="dxa"/>
            <w:tcMar>
              <w:top w:w="28" w:type="dxa"/>
              <w:bottom w:w="28" w:type="dxa"/>
            </w:tcMar>
          </w:tcPr>
          <w:p w14:paraId="5FD145D5" w14:textId="77777777" w:rsidR="00251D59" w:rsidRPr="00A4580F" w:rsidRDefault="00251D59" w:rsidP="000F476A">
            <w:pPr>
              <w:pStyle w:val="IOStabletext"/>
              <w:spacing w:before="40" w:after="40"/>
            </w:pPr>
            <w:r w:rsidRPr="00A4580F">
              <w:t>Has links to external sites which are relevant and useful</w:t>
            </w:r>
          </w:p>
        </w:tc>
        <w:tc>
          <w:tcPr>
            <w:tcW w:w="1086" w:type="dxa"/>
            <w:tcMar>
              <w:top w:w="28" w:type="dxa"/>
              <w:bottom w:w="28" w:type="dxa"/>
            </w:tcMar>
          </w:tcPr>
          <w:p w14:paraId="5FD145D6" w14:textId="77777777" w:rsidR="00251D59" w:rsidRPr="00A4580F" w:rsidRDefault="00251D59" w:rsidP="000F476A">
            <w:pPr>
              <w:jc w:val="center"/>
              <w:rPr>
                <w:b/>
                <w:sz w:val="20"/>
                <w:szCs w:val="20"/>
              </w:rPr>
            </w:pPr>
          </w:p>
        </w:tc>
      </w:tr>
      <w:tr w:rsidR="00251D59" w:rsidRPr="00A4580F" w14:paraId="5FD145DA" w14:textId="77777777" w:rsidTr="000F476A">
        <w:trPr>
          <w:trHeight w:val="353"/>
        </w:trPr>
        <w:tc>
          <w:tcPr>
            <w:tcW w:w="9576" w:type="dxa"/>
            <w:tcMar>
              <w:top w:w="28" w:type="dxa"/>
              <w:bottom w:w="28" w:type="dxa"/>
            </w:tcMar>
          </w:tcPr>
          <w:p w14:paraId="5FD145D8" w14:textId="77777777" w:rsidR="00251D59" w:rsidRPr="00A4580F" w:rsidRDefault="00251D59" w:rsidP="000F476A">
            <w:pPr>
              <w:pStyle w:val="IOStabletext"/>
              <w:spacing w:before="40" w:after="40"/>
            </w:pPr>
            <w:r w:rsidRPr="00A4580F">
              <w:t>Includes pictures which contribute to the overall appearance and which are relevant and usable</w:t>
            </w:r>
          </w:p>
        </w:tc>
        <w:tc>
          <w:tcPr>
            <w:tcW w:w="1086" w:type="dxa"/>
            <w:tcMar>
              <w:top w:w="28" w:type="dxa"/>
              <w:bottom w:w="28" w:type="dxa"/>
            </w:tcMar>
          </w:tcPr>
          <w:p w14:paraId="5FD145D9" w14:textId="77777777" w:rsidR="00251D59" w:rsidRPr="00A4580F" w:rsidRDefault="00251D59" w:rsidP="000F476A">
            <w:pPr>
              <w:jc w:val="center"/>
              <w:rPr>
                <w:b/>
                <w:sz w:val="20"/>
                <w:szCs w:val="20"/>
              </w:rPr>
            </w:pPr>
          </w:p>
        </w:tc>
      </w:tr>
    </w:tbl>
    <w:p w14:paraId="5FD145DB" w14:textId="77777777" w:rsidR="00251D59" w:rsidRDefault="00251D59" w:rsidP="00251D59">
      <w:pPr>
        <w:pStyle w:val="IOSbodytext"/>
        <w:spacing w:after="0"/>
        <w:sectPr w:rsidR="00251D59" w:rsidSect="00FE7FFC">
          <w:type w:val="continuous"/>
          <w:pgSz w:w="11900" w:h="16840"/>
          <w:pgMar w:top="958" w:right="567" w:bottom="567" w:left="567" w:header="283" w:footer="283" w:gutter="0"/>
          <w:cols w:space="708"/>
          <w:docGrid w:linePitch="326"/>
        </w:sect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lease indicate yes ('Y') or no ('N') in the empty column. "/>
      </w:tblPr>
      <w:tblGrid>
        <w:gridCol w:w="9576"/>
        <w:gridCol w:w="1086"/>
      </w:tblGrid>
      <w:tr w:rsidR="00251D59" w:rsidRPr="00A4580F" w14:paraId="5FD145DE" w14:textId="77777777" w:rsidTr="00310828">
        <w:trPr>
          <w:cantSplit/>
          <w:trHeight w:val="253"/>
          <w:tblHeader/>
        </w:trPr>
        <w:tc>
          <w:tcPr>
            <w:tcW w:w="9576" w:type="dxa"/>
            <w:shd w:val="clear" w:color="auto" w:fill="F2F2F2" w:themeFill="background1" w:themeFillShade="F2"/>
            <w:tcMar>
              <w:top w:w="28" w:type="dxa"/>
              <w:bottom w:w="28" w:type="dxa"/>
            </w:tcMar>
          </w:tcPr>
          <w:p w14:paraId="5FD145DC" w14:textId="77777777" w:rsidR="00251D59" w:rsidRPr="00A4580F" w:rsidRDefault="00251D59" w:rsidP="000F476A">
            <w:pPr>
              <w:pStyle w:val="IOStableheader"/>
              <w:spacing w:before="40" w:after="40"/>
            </w:pPr>
            <w:r>
              <w:t>Credibility</w:t>
            </w:r>
          </w:p>
        </w:tc>
        <w:tc>
          <w:tcPr>
            <w:tcW w:w="1086" w:type="dxa"/>
            <w:shd w:val="clear" w:color="auto" w:fill="F2F2F2" w:themeFill="background1" w:themeFillShade="F2"/>
            <w:tcMar>
              <w:top w:w="28" w:type="dxa"/>
              <w:bottom w:w="28" w:type="dxa"/>
            </w:tcMar>
          </w:tcPr>
          <w:p w14:paraId="5FD145DD" w14:textId="77777777" w:rsidR="00251D59" w:rsidRPr="00A4580F" w:rsidRDefault="00251D59" w:rsidP="000F476A">
            <w:pPr>
              <w:jc w:val="center"/>
              <w:rPr>
                <w:b/>
                <w:sz w:val="20"/>
                <w:szCs w:val="20"/>
              </w:rPr>
            </w:pPr>
            <w:r>
              <w:rPr>
                <w:b/>
                <w:sz w:val="20"/>
                <w:szCs w:val="20"/>
              </w:rPr>
              <w:t>Y/N</w:t>
            </w:r>
          </w:p>
        </w:tc>
      </w:tr>
      <w:tr w:rsidR="00251D59" w:rsidRPr="00A4580F" w14:paraId="5FD145E1" w14:textId="77777777" w:rsidTr="000F476A">
        <w:trPr>
          <w:trHeight w:val="274"/>
        </w:trPr>
        <w:tc>
          <w:tcPr>
            <w:tcW w:w="9576" w:type="dxa"/>
            <w:tcMar>
              <w:top w:w="28" w:type="dxa"/>
              <w:bottom w:w="28" w:type="dxa"/>
            </w:tcMar>
          </w:tcPr>
          <w:p w14:paraId="5FD145DF" w14:textId="77777777" w:rsidR="00251D59" w:rsidRPr="00A4580F" w:rsidRDefault="00251D59" w:rsidP="000F476A">
            <w:pPr>
              <w:pStyle w:val="IOStabletext"/>
              <w:spacing w:before="40" w:after="40"/>
            </w:pPr>
            <w:r w:rsidRPr="00A4580F">
              <w:t>Includes information about the author (</w:t>
            </w:r>
            <w:r>
              <w:t>for example</w:t>
            </w:r>
            <w:r w:rsidRPr="00A4580F">
              <w:t xml:space="preserve"> contact details)</w:t>
            </w:r>
          </w:p>
        </w:tc>
        <w:tc>
          <w:tcPr>
            <w:tcW w:w="1086" w:type="dxa"/>
            <w:tcMar>
              <w:top w:w="28" w:type="dxa"/>
              <w:bottom w:w="28" w:type="dxa"/>
            </w:tcMar>
          </w:tcPr>
          <w:p w14:paraId="5FD145E0" w14:textId="77777777" w:rsidR="00251D59" w:rsidRPr="00A4580F" w:rsidRDefault="00251D59" w:rsidP="000F476A">
            <w:pPr>
              <w:jc w:val="center"/>
              <w:rPr>
                <w:b/>
                <w:sz w:val="20"/>
                <w:szCs w:val="20"/>
              </w:rPr>
            </w:pPr>
          </w:p>
        </w:tc>
      </w:tr>
      <w:tr w:rsidR="00251D59" w:rsidRPr="00A4580F" w14:paraId="5FD145E4" w14:textId="77777777" w:rsidTr="000F476A">
        <w:trPr>
          <w:trHeight w:val="253"/>
        </w:trPr>
        <w:tc>
          <w:tcPr>
            <w:tcW w:w="9576" w:type="dxa"/>
            <w:tcMar>
              <w:top w:w="28" w:type="dxa"/>
              <w:bottom w:w="28" w:type="dxa"/>
            </w:tcMar>
          </w:tcPr>
          <w:p w14:paraId="5FD145E2" w14:textId="77777777" w:rsidR="00251D59" w:rsidRPr="00A4580F" w:rsidRDefault="00251D59" w:rsidP="000F476A">
            <w:pPr>
              <w:pStyle w:val="IOStabletext"/>
              <w:spacing w:before="40" w:after="40"/>
            </w:pPr>
            <w:r w:rsidRPr="00A4580F">
              <w:t>Includes a recent date when the site/page was last updated</w:t>
            </w:r>
          </w:p>
        </w:tc>
        <w:tc>
          <w:tcPr>
            <w:tcW w:w="1086" w:type="dxa"/>
            <w:tcMar>
              <w:top w:w="28" w:type="dxa"/>
              <w:bottom w:w="28" w:type="dxa"/>
            </w:tcMar>
          </w:tcPr>
          <w:p w14:paraId="5FD145E3" w14:textId="77777777" w:rsidR="00251D59" w:rsidRPr="00A4580F" w:rsidRDefault="00251D59" w:rsidP="000F476A">
            <w:pPr>
              <w:jc w:val="center"/>
              <w:rPr>
                <w:b/>
                <w:sz w:val="20"/>
                <w:szCs w:val="20"/>
              </w:rPr>
            </w:pPr>
          </w:p>
        </w:tc>
      </w:tr>
      <w:tr w:rsidR="00251D59" w:rsidRPr="00A4580F" w14:paraId="5FD145E7" w14:textId="77777777" w:rsidTr="000F476A">
        <w:trPr>
          <w:trHeight w:val="274"/>
        </w:trPr>
        <w:tc>
          <w:tcPr>
            <w:tcW w:w="9576" w:type="dxa"/>
            <w:tcMar>
              <w:top w:w="28" w:type="dxa"/>
              <w:bottom w:w="28" w:type="dxa"/>
            </w:tcMar>
          </w:tcPr>
          <w:p w14:paraId="5FD145E5" w14:textId="77777777" w:rsidR="00251D59" w:rsidRPr="00A4580F" w:rsidRDefault="00251D59" w:rsidP="000F476A">
            <w:pPr>
              <w:pStyle w:val="IOStabletext"/>
              <w:spacing w:before="40" w:after="40"/>
            </w:pPr>
            <w:r w:rsidRPr="00A4580F">
              <w:t>Includes references or links to sources used in developing the site</w:t>
            </w:r>
          </w:p>
        </w:tc>
        <w:tc>
          <w:tcPr>
            <w:tcW w:w="1086" w:type="dxa"/>
            <w:tcMar>
              <w:top w:w="28" w:type="dxa"/>
              <w:bottom w:w="28" w:type="dxa"/>
            </w:tcMar>
          </w:tcPr>
          <w:p w14:paraId="5FD145E6" w14:textId="77777777" w:rsidR="00251D59" w:rsidRPr="00A4580F" w:rsidRDefault="00251D59" w:rsidP="000F476A">
            <w:pPr>
              <w:jc w:val="center"/>
              <w:rPr>
                <w:b/>
                <w:sz w:val="20"/>
                <w:szCs w:val="20"/>
              </w:rPr>
            </w:pPr>
          </w:p>
        </w:tc>
      </w:tr>
      <w:tr w:rsidR="00251D59" w:rsidRPr="00A4580F" w14:paraId="5FD145EA" w14:textId="77777777" w:rsidTr="000F476A">
        <w:trPr>
          <w:trHeight w:val="253"/>
        </w:trPr>
        <w:tc>
          <w:tcPr>
            <w:tcW w:w="9576" w:type="dxa"/>
            <w:tcMar>
              <w:top w:w="28" w:type="dxa"/>
              <w:bottom w:w="28" w:type="dxa"/>
            </w:tcMar>
          </w:tcPr>
          <w:p w14:paraId="5FD145E8" w14:textId="77777777" w:rsidR="00251D59" w:rsidRPr="00A4580F" w:rsidRDefault="00251D59" w:rsidP="000F476A">
            <w:pPr>
              <w:pStyle w:val="IOStabletext"/>
              <w:spacing w:before="40" w:after="40"/>
            </w:pPr>
            <w:r w:rsidRPr="00A4580F">
              <w:t>Does not inappropriately request fees or names and addresses</w:t>
            </w:r>
          </w:p>
        </w:tc>
        <w:tc>
          <w:tcPr>
            <w:tcW w:w="1086" w:type="dxa"/>
            <w:tcMar>
              <w:top w:w="28" w:type="dxa"/>
              <w:bottom w:w="28" w:type="dxa"/>
            </w:tcMar>
          </w:tcPr>
          <w:p w14:paraId="5FD145E9" w14:textId="77777777" w:rsidR="00251D59" w:rsidRPr="00A4580F" w:rsidRDefault="00251D59" w:rsidP="000F476A">
            <w:pPr>
              <w:jc w:val="center"/>
              <w:rPr>
                <w:b/>
                <w:sz w:val="20"/>
                <w:szCs w:val="20"/>
              </w:rPr>
            </w:pPr>
          </w:p>
        </w:tc>
      </w:tr>
      <w:tr w:rsidR="00251D59" w:rsidRPr="00A4580F" w14:paraId="5FD145ED" w14:textId="77777777" w:rsidTr="000F476A">
        <w:trPr>
          <w:trHeight w:val="274"/>
        </w:trPr>
        <w:tc>
          <w:tcPr>
            <w:tcW w:w="9576" w:type="dxa"/>
            <w:tcMar>
              <w:top w:w="28" w:type="dxa"/>
              <w:bottom w:w="28" w:type="dxa"/>
            </w:tcMar>
          </w:tcPr>
          <w:p w14:paraId="5FD145EB" w14:textId="77777777" w:rsidR="00251D59" w:rsidRPr="00A4580F" w:rsidRDefault="00251D59" w:rsidP="000F476A">
            <w:pPr>
              <w:pStyle w:val="IOStabletext"/>
              <w:spacing w:before="40" w:after="40"/>
            </w:pPr>
            <w:r w:rsidRPr="00A4580F">
              <w:t>Does not request that you buy something</w:t>
            </w:r>
          </w:p>
        </w:tc>
        <w:tc>
          <w:tcPr>
            <w:tcW w:w="1086" w:type="dxa"/>
            <w:tcMar>
              <w:top w:w="28" w:type="dxa"/>
              <w:bottom w:w="28" w:type="dxa"/>
            </w:tcMar>
          </w:tcPr>
          <w:p w14:paraId="5FD145EC" w14:textId="77777777" w:rsidR="00251D59" w:rsidRPr="00A4580F" w:rsidRDefault="00251D59" w:rsidP="000F476A">
            <w:pPr>
              <w:jc w:val="center"/>
              <w:rPr>
                <w:b/>
                <w:sz w:val="20"/>
                <w:szCs w:val="20"/>
              </w:rPr>
            </w:pPr>
          </w:p>
        </w:tc>
      </w:tr>
      <w:tr w:rsidR="00251D59" w:rsidRPr="00A4580F" w14:paraId="5FD145F0" w14:textId="77777777" w:rsidTr="000F476A">
        <w:trPr>
          <w:trHeight w:val="253"/>
        </w:trPr>
        <w:tc>
          <w:tcPr>
            <w:tcW w:w="9576" w:type="dxa"/>
            <w:tcMar>
              <w:top w:w="28" w:type="dxa"/>
              <w:bottom w:w="28" w:type="dxa"/>
            </w:tcMar>
          </w:tcPr>
          <w:p w14:paraId="5FD145EE" w14:textId="77777777" w:rsidR="00251D59" w:rsidRPr="00A4580F" w:rsidRDefault="00251D59" w:rsidP="000F476A">
            <w:pPr>
              <w:pStyle w:val="IOStabletext"/>
              <w:spacing w:before="40" w:after="40"/>
            </w:pPr>
            <w:r w:rsidRPr="00A4580F">
              <w:t>Does not include advertising which takes a long time to load</w:t>
            </w:r>
          </w:p>
        </w:tc>
        <w:tc>
          <w:tcPr>
            <w:tcW w:w="1086" w:type="dxa"/>
            <w:tcMar>
              <w:top w:w="28" w:type="dxa"/>
              <w:bottom w:w="28" w:type="dxa"/>
            </w:tcMar>
          </w:tcPr>
          <w:p w14:paraId="5FD145EF" w14:textId="77777777" w:rsidR="00251D59" w:rsidRPr="00A4580F" w:rsidRDefault="00251D59" w:rsidP="000F476A">
            <w:pPr>
              <w:jc w:val="center"/>
              <w:rPr>
                <w:b/>
                <w:sz w:val="20"/>
                <w:szCs w:val="20"/>
              </w:rPr>
            </w:pPr>
          </w:p>
        </w:tc>
      </w:tr>
    </w:tbl>
    <w:p w14:paraId="5FD145F1" w14:textId="77777777" w:rsidR="00CD6CF1" w:rsidRDefault="00CD6CF1" w:rsidP="00CD6CF1">
      <w:pPr>
        <w:pStyle w:val="IOSbodytext"/>
        <w:sectPr w:rsidR="00CD6CF1" w:rsidSect="00FE7FFC">
          <w:type w:val="continuous"/>
          <w:pgSz w:w="11900" w:h="16840"/>
          <w:pgMar w:top="958" w:right="567" w:bottom="567" w:left="567" w:header="283" w:footer="283" w:gutter="0"/>
          <w:cols w:space="708"/>
          <w:docGrid w:linePitch="326"/>
        </w:sectPr>
      </w:pPr>
    </w:p>
    <w:tbl>
      <w:tblPr>
        <w:tblStyle w:val="TableGrid"/>
        <w:tblW w:w="0" w:type="auto"/>
        <w:tblLook w:val="04A0" w:firstRow="1" w:lastRow="0" w:firstColumn="1" w:lastColumn="0" w:noHBand="0" w:noVBand="1"/>
        <w:tblDescription w:val="This table has blank cells where you enter your own information"/>
      </w:tblPr>
      <w:tblGrid>
        <w:gridCol w:w="10756"/>
      </w:tblGrid>
      <w:tr w:rsidR="00CD6CF1" w14:paraId="5FD145F3" w14:textId="77777777" w:rsidTr="00310828">
        <w:trPr>
          <w:cantSplit/>
          <w:tblHeader/>
        </w:trPr>
        <w:tc>
          <w:tcPr>
            <w:tcW w:w="10756" w:type="dxa"/>
            <w:shd w:val="clear" w:color="auto" w:fill="F2F2F2" w:themeFill="background1" w:themeFillShade="F2"/>
          </w:tcPr>
          <w:p w14:paraId="5FD145F2" w14:textId="77777777" w:rsidR="00CD6CF1" w:rsidRPr="00CD6CF1" w:rsidRDefault="00CD6CF1" w:rsidP="00CD6CF1">
            <w:pPr>
              <w:pStyle w:val="IOStableheader"/>
            </w:pPr>
            <w:r>
              <w:lastRenderedPageBreak/>
              <w:t>Additional</w:t>
            </w:r>
          </w:p>
        </w:tc>
      </w:tr>
      <w:tr w:rsidR="00CD6CF1" w14:paraId="5FD145F5" w14:textId="77777777" w:rsidTr="00CD6CF1">
        <w:trPr>
          <w:trHeight w:val="9076"/>
        </w:trPr>
        <w:tc>
          <w:tcPr>
            <w:tcW w:w="10756" w:type="dxa"/>
          </w:tcPr>
          <w:p w14:paraId="5FD145F4" w14:textId="77777777" w:rsidR="00CD6CF1" w:rsidRPr="00CD6CF1" w:rsidRDefault="00CD6CF1" w:rsidP="00CD6CF1">
            <w:pPr>
              <w:pStyle w:val="IOStabletext"/>
            </w:pPr>
            <w:r>
              <w:fldChar w:fldCharType="begin">
                <w:ffData>
                  <w:name w:val="Text3"/>
                  <w:enabled/>
                  <w:calcOnExit w:val="0"/>
                  <w:helpText w:type="text" w:val="Enter additional information here"/>
                  <w:statusText w:type="text" w:val="Enter additional information here"/>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FD145F6" w14:textId="46115B02" w:rsidR="00067BF6" w:rsidRPr="00403639" w:rsidRDefault="00067BF6" w:rsidP="00067BF6">
      <w:pPr>
        <w:pStyle w:val="IOSbodytext"/>
        <w:spacing w:before="120"/>
      </w:pPr>
      <w:r w:rsidRPr="00067BF6">
        <w:t xml:space="preserve">This evaluation is based one retrieved from </w:t>
      </w:r>
      <w:hyperlink r:id="rId25" w:history="1">
        <w:r w:rsidR="00310828">
          <w:rPr>
            <w:rStyle w:val="Hyperlink"/>
          </w:rPr>
          <w:t>Kathy Shrock's critical evaluation of a website</w:t>
        </w:r>
      </w:hyperlink>
    </w:p>
    <w:sectPr w:rsidR="00067BF6" w:rsidRPr="00403639" w:rsidSect="00FE7FFC">
      <w:type w:val="continuous"/>
      <w:pgSz w:w="11900" w:h="16840"/>
      <w:pgMar w:top="958" w:right="567" w:bottom="567" w:left="567"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0CA5" w14:textId="77777777" w:rsidR="000B0BAD" w:rsidRDefault="000B0BAD" w:rsidP="00480FD7">
      <w:r>
        <w:separator/>
      </w:r>
    </w:p>
  </w:endnote>
  <w:endnote w:type="continuationSeparator" w:id="0">
    <w:p w14:paraId="28249D54" w14:textId="77777777" w:rsidR="000B0BAD" w:rsidRDefault="000B0BAD"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auto"/>
    <w:notTrueType/>
    <w:pitch w:val="default"/>
    <w:sig w:usb0="00000000" w:usb1="00000000" w:usb2="00000000" w:usb3="00010000" w:csb0="3BD27034" w:csb1="005E979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45FE" w14:textId="22F43A88" w:rsidR="00995898" w:rsidRPr="004E338C" w:rsidRDefault="00E347B4" w:rsidP="00E347B4">
    <w:pPr>
      <w:pStyle w:val="IOSfooter"/>
      <w:ind w:firstLine="0"/>
    </w:pPr>
    <w:r>
      <w:t xml:space="preserve">Stage </w:t>
    </w:r>
    <w:r w:rsidR="00FF1852">
      <w:t>5</w:t>
    </w:r>
    <w:r w:rsidR="00344330">
      <w:t xml:space="preserve"> G</w:t>
    </w:r>
    <w:r>
      <w:t>eography</w:t>
    </w:r>
    <w:r w:rsidR="00995898" w:rsidRPr="004E338C">
      <w:tab/>
    </w:r>
    <w:r w:rsidR="00AE6D56">
      <w:t>HSIE K-10</w:t>
    </w:r>
    <w:r w:rsidR="00995898">
      <w:tab/>
    </w:r>
    <w:r w:rsidR="00995898" w:rsidRPr="004E338C">
      <w:fldChar w:fldCharType="begin"/>
    </w:r>
    <w:r w:rsidR="00995898" w:rsidRPr="004E338C">
      <w:instrText xml:space="preserve"> PAGE </w:instrText>
    </w:r>
    <w:r w:rsidR="00995898" w:rsidRPr="004E338C">
      <w:fldChar w:fldCharType="separate"/>
    </w:r>
    <w:r w:rsidR="00E1701D">
      <w:rPr>
        <w:noProof/>
      </w:rPr>
      <w:t>13</w:t>
    </w:r>
    <w:r w:rsidR="00995898"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A029" w14:textId="77777777" w:rsidR="000B0BAD" w:rsidRDefault="000B0BAD" w:rsidP="00480FD7">
      <w:r>
        <w:separator/>
      </w:r>
    </w:p>
  </w:footnote>
  <w:footnote w:type="continuationSeparator" w:id="0">
    <w:p w14:paraId="527DA6B3" w14:textId="77777777" w:rsidR="000B0BAD" w:rsidRDefault="000B0BAD"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45FD" w14:textId="77777777" w:rsidR="00995898" w:rsidRDefault="00995898" w:rsidP="00756B8D">
    <w:pPr>
      <w:pStyle w:val="IOSdocumenttitle"/>
      <w:tabs>
        <w:tab w:val="left" w:pos="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95C"/>
    <w:multiLevelType w:val="hybridMultilevel"/>
    <w:tmpl w:val="66FE94AA"/>
    <w:lvl w:ilvl="0" w:tplc="FFFFFFFF">
      <w:start w:val="1"/>
      <w:numFmt w:val="bullet"/>
      <w:pStyle w:val="Bulletstable"/>
      <w:lvlText w:val=""/>
      <w:lvlJc w:val="left"/>
      <w:pPr>
        <w:tabs>
          <w:tab w:val="num" w:pos="360"/>
        </w:tabs>
        <w:ind w:left="357" w:hanging="357"/>
      </w:pPr>
      <w:rPr>
        <w:rFonts w:ascii="Times New Roman" w:hAnsi="Times New Roman" w:hint="default"/>
        <w:sz w:val="22"/>
      </w:rPr>
    </w:lvl>
    <w:lvl w:ilvl="1" w:tplc="FFFFFFFF">
      <w:start w:val="1"/>
      <w:numFmt w:val="bullet"/>
      <w:lvlText w:val="-"/>
      <w:lvlJc w:val="left"/>
      <w:pPr>
        <w:tabs>
          <w:tab w:val="num" w:pos="1534"/>
        </w:tabs>
        <w:ind w:left="1534" w:hanging="454"/>
      </w:pPr>
      <w:rPr>
        <w:rFonts w:ascii="Times New (W1)" w:hAnsi="Times New (W1)"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0C6C43DB"/>
    <w:multiLevelType w:val="hybridMultilevel"/>
    <w:tmpl w:val="FA3C6518"/>
    <w:lvl w:ilvl="0" w:tplc="0C090001">
      <w:start w:val="1"/>
      <w:numFmt w:val="bullet"/>
      <w:lvlText w:val=""/>
      <w:lvlJc w:val="left"/>
      <w:pPr>
        <w:ind w:left="786" w:hanging="360"/>
      </w:pPr>
      <w:rPr>
        <w:rFonts w:ascii="Symbol" w:hAnsi="Symbol" w:hint="default"/>
        <w:color w:val="auto"/>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1C1C1114"/>
    <w:multiLevelType w:val="hybridMultilevel"/>
    <w:tmpl w:val="A728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4F2682"/>
    <w:multiLevelType w:val="hybridMultilevel"/>
    <w:tmpl w:val="00E46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FC6E8B"/>
    <w:multiLevelType w:val="multilevel"/>
    <w:tmpl w:val="0C09001D"/>
    <w:styleLink w:val="Style1"/>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C14F1F"/>
    <w:multiLevelType w:val="hybridMultilevel"/>
    <w:tmpl w:val="11AC69CC"/>
    <w:lvl w:ilvl="0" w:tplc="2AB499B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433D75"/>
    <w:multiLevelType w:val="hybridMultilevel"/>
    <w:tmpl w:val="05784DFE"/>
    <w:lvl w:ilvl="0" w:tplc="0C090001">
      <w:start w:val="1"/>
      <w:numFmt w:val="bullet"/>
      <w:lvlText w:val=""/>
      <w:lvlJc w:val="left"/>
      <w:pPr>
        <w:ind w:left="720" w:hanging="360"/>
      </w:pPr>
      <w:rPr>
        <w:rFonts w:ascii="Symbol" w:hAnsi="Symbol" w:hint="default"/>
        <w:b w:val="0"/>
      </w:rPr>
    </w:lvl>
    <w:lvl w:ilvl="1" w:tplc="340C3644">
      <w:numFmt w:val="bullet"/>
      <w:lvlText w:val="-"/>
      <w:lvlJc w:val="left"/>
      <w:pPr>
        <w:ind w:left="1440" w:hanging="360"/>
      </w:pPr>
      <w:rPr>
        <w:rFonts w:ascii="ArialMT" w:eastAsia="MS Mincho" w:hAnsi="ArialMT" w:cs="ArialMT"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F207CE"/>
    <w:multiLevelType w:val="hybridMultilevel"/>
    <w:tmpl w:val="AEC433E2"/>
    <w:lvl w:ilvl="0" w:tplc="EBDE433A">
      <w:start w:val="1"/>
      <w:numFmt w:val="bullet"/>
      <w:lvlText w:val=""/>
      <w:lvlJc w:val="left"/>
      <w:pPr>
        <w:ind w:left="720" w:hanging="360"/>
      </w:pPr>
      <w:rPr>
        <w:rFonts w:ascii="Symbol" w:hAnsi="Symbol" w:hint="default"/>
        <w:b w:val="0"/>
        <w:color w:val="auto"/>
      </w:rPr>
    </w:lvl>
    <w:lvl w:ilvl="1" w:tplc="340C3644">
      <w:numFmt w:val="bullet"/>
      <w:lvlText w:val="-"/>
      <w:lvlJc w:val="left"/>
      <w:pPr>
        <w:ind w:left="1440" w:hanging="360"/>
      </w:pPr>
      <w:rPr>
        <w:rFonts w:ascii="ArialMT" w:eastAsia="MS Mincho" w:hAnsi="ArialMT" w:cs="ArialMT" w:hint="default"/>
        <w:b w:val="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8473E"/>
    <w:multiLevelType w:val="hybridMultilevel"/>
    <w:tmpl w:val="9A3C6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D6395"/>
    <w:multiLevelType w:val="multilevel"/>
    <w:tmpl w:val="4CE0BCB6"/>
    <w:lvl w:ilvl="0">
      <w:start w:val="1"/>
      <w:numFmt w:val="decimal"/>
      <w:pStyle w:val="BulletDash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5419F5"/>
    <w:multiLevelType w:val="hybridMultilevel"/>
    <w:tmpl w:val="EFE2384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962CB"/>
    <w:multiLevelType w:val="hybridMultilevel"/>
    <w:tmpl w:val="67602330"/>
    <w:lvl w:ilvl="0" w:tplc="52FAAD26">
      <w:start w:val="1"/>
      <w:numFmt w:val="bullet"/>
      <w:pStyle w:val="acara2"/>
      <w:lvlText w:val="•"/>
      <w:lvlJc w:val="left"/>
      <w:pPr>
        <w:ind w:left="360" w:hanging="360"/>
      </w:pPr>
      <w:rPr>
        <w:rFonts w:ascii="Arial" w:hAnsi="Arial" w:hint="default"/>
        <w:b w:val="0"/>
        <w:i w:val="0"/>
        <w:color w:val="auto"/>
        <w:sz w:val="20"/>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384F12"/>
    <w:multiLevelType w:val="hybridMultilevel"/>
    <w:tmpl w:val="4BC41F82"/>
    <w:lvl w:ilvl="0" w:tplc="340C3644">
      <w:numFmt w:val="bullet"/>
      <w:lvlText w:val="-"/>
      <w:lvlJc w:val="left"/>
      <w:pPr>
        <w:ind w:left="1080" w:hanging="360"/>
      </w:pPr>
      <w:rPr>
        <w:rFonts w:ascii="ArialMT" w:eastAsia="MS Mincho" w:hAnsi="ArialMT" w:cs="ArialMT" w:hint="default"/>
        <w:b w:val="0"/>
      </w:rPr>
    </w:lvl>
    <w:lvl w:ilvl="1" w:tplc="340C3644">
      <w:numFmt w:val="bullet"/>
      <w:lvlText w:val="-"/>
      <w:lvlJc w:val="left"/>
      <w:pPr>
        <w:ind w:left="1800" w:hanging="360"/>
      </w:pPr>
      <w:rPr>
        <w:rFonts w:ascii="ArialMT" w:eastAsia="MS Mincho" w:hAnsi="ArialMT" w:cs="ArialMT"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5578DE"/>
    <w:multiLevelType w:val="hybridMultilevel"/>
    <w:tmpl w:val="5C802C42"/>
    <w:lvl w:ilvl="0" w:tplc="340C3644">
      <w:numFmt w:val="bullet"/>
      <w:lvlText w:val="-"/>
      <w:lvlJc w:val="left"/>
      <w:pPr>
        <w:ind w:left="720" w:hanging="360"/>
      </w:pPr>
      <w:rPr>
        <w:rFonts w:ascii="ArialMT" w:eastAsia="MS Mincho" w:hAnsi="ArialMT" w:cs="ArialMT" w:hint="default"/>
        <w:b w:val="0"/>
      </w:rPr>
    </w:lvl>
    <w:lvl w:ilvl="1" w:tplc="340C3644">
      <w:numFmt w:val="bullet"/>
      <w:lvlText w:val="-"/>
      <w:lvlJc w:val="left"/>
      <w:pPr>
        <w:ind w:left="1440" w:hanging="360"/>
      </w:pPr>
      <w:rPr>
        <w:rFonts w:ascii="ArialMT" w:eastAsia="MS Mincho" w:hAnsi="ArialMT" w:cs="ArialMT"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11057"/>
    <w:multiLevelType w:val="hybridMultilevel"/>
    <w:tmpl w:val="1AAECE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E435E"/>
    <w:multiLevelType w:val="hybridMultilevel"/>
    <w:tmpl w:val="484C0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D573C1"/>
    <w:multiLevelType w:val="hybridMultilevel"/>
    <w:tmpl w:val="0D6A003E"/>
    <w:lvl w:ilvl="0" w:tplc="340C3644">
      <w:numFmt w:val="bullet"/>
      <w:lvlText w:val="-"/>
      <w:lvlJc w:val="left"/>
      <w:pPr>
        <w:ind w:left="720" w:hanging="360"/>
      </w:pPr>
      <w:rPr>
        <w:rFonts w:ascii="ArialMT" w:eastAsia="MS Mincho" w:hAnsi="ArialMT" w:cs="ArialMT" w:hint="default"/>
        <w:b w:val="0"/>
        <w:color w:val="auto"/>
      </w:rPr>
    </w:lvl>
    <w:lvl w:ilvl="1" w:tplc="340C3644">
      <w:numFmt w:val="bullet"/>
      <w:lvlText w:val="-"/>
      <w:lvlJc w:val="left"/>
      <w:pPr>
        <w:ind w:left="1440" w:hanging="360"/>
      </w:pPr>
      <w:rPr>
        <w:rFonts w:ascii="ArialMT" w:eastAsia="MS Mincho" w:hAnsi="ArialMT" w:cs="ArialMT" w:hint="default"/>
        <w:b w:val="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4B1CBC"/>
    <w:multiLevelType w:val="hybridMultilevel"/>
    <w:tmpl w:val="2292A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CC7156"/>
    <w:multiLevelType w:val="multilevel"/>
    <w:tmpl w:val="3F4A5ABC"/>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8CD75DE"/>
    <w:multiLevelType w:val="hybridMultilevel"/>
    <w:tmpl w:val="64880B02"/>
    <w:lvl w:ilvl="0" w:tplc="FFFFFFFF">
      <w:start w:val="1"/>
      <w:numFmt w:val="bullet"/>
      <w:pStyle w:val="label2"/>
      <w:lvlText w:val="–"/>
      <w:lvlJc w:val="left"/>
      <w:pPr>
        <w:tabs>
          <w:tab w:val="num" w:pos="713"/>
        </w:tabs>
        <w:ind w:left="713" w:hanging="356"/>
      </w:pPr>
      <w:rPr>
        <w:rFonts w:ascii="Arial" w:hAnsi="Arial" w:hint="default"/>
        <w:b w:val="0"/>
        <w:bCs w:val="0"/>
        <w:i w:val="0"/>
        <w:iCs w:val="0"/>
        <w:sz w:val="16"/>
        <w:szCs w:val="16"/>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503AFA"/>
    <w:multiLevelType w:val="hybridMultilevel"/>
    <w:tmpl w:val="AB4290E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849AD"/>
    <w:multiLevelType w:val="hybridMultilevel"/>
    <w:tmpl w:val="4C62A536"/>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466A5B"/>
    <w:multiLevelType w:val="hybridMultilevel"/>
    <w:tmpl w:val="6A48E344"/>
    <w:lvl w:ilvl="0" w:tplc="3072EE20">
      <w:start w:val="1"/>
      <w:numFmt w:val="bullet"/>
      <w:pStyle w:val="bo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4C6B23"/>
    <w:multiLevelType w:val="hybridMultilevel"/>
    <w:tmpl w:val="96BE8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99452A"/>
    <w:multiLevelType w:val="hybridMultilevel"/>
    <w:tmpl w:val="8CCE4A82"/>
    <w:lvl w:ilvl="0" w:tplc="E90C391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7052046">
    <w:abstractNumId w:val="5"/>
  </w:num>
  <w:num w:numId="2" w16cid:durableId="1511095094">
    <w:abstractNumId w:val="1"/>
  </w:num>
  <w:num w:numId="3" w16cid:durableId="251548401">
    <w:abstractNumId w:val="18"/>
  </w:num>
  <w:num w:numId="4" w16cid:durableId="476533370">
    <w:abstractNumId w:val="10"/>
  </w:num>
  <w:num w:numId="5" w16cid:durableId="955063346">
    <w:abstractNumId w:val="26"/>
  </w:num>
  <w:num w:numId="6" w16cid:durableId="2073043368">
    <w:abstractNumId w:val="14"/>
  </w:num>
  <w:num w:numId="7" w16cid:durableId="366101042">
    <w:abstractNumId w:val="23"/>
  </w:num>
  <w:num w:numId="8" w16cid:durableId="1503936891">
    <w:abstractNumId w:val="0"/>
  </w:num>
  <w:num w:numId="9" w16cid:durableId="1749646761">
    <w:abstractNumId w:val="25"/>
  </w:num>
  <w:num w:numId="10" w16cid:durableId="765467568">
    <w:abstractNumId w:val="13"/>
  </w:num>
  <w:num w:numId="11" w16cid:durableId="1089621876">
    <w:abstractNumId w:val="27"/>
  </w:num>
  <w:num w:numId="12" w16cid:durableId="1557862618">
    <w:abstractNumId w:val="25"/>
    <w:lvlOverride w:ilvl="0">
      <w:startOverride w:val="1"/>
    </w:lvlOverride>
  </w:num>
  <w:num w:numId="13" w16cid:durableId="1925528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965271">
    <w:abstractNumId w:val="25"/>
    <w:lvlOverride w:ilvl="0">
      <w:startOverride w:val="1"/>
    </w:lvlOverride>
  </w:num>
  <w:num w:numId="15" w16cid:durableId="1229271778">
    <w:abstractNumId w:val="25"/>
    <w:lvlOverride w:ilvl="0">
      <w:startOverride w:val="1"/>
    </w:lvlOverride>
  </w:num>
  <w:num w:numId="16" w16cid:durableId="1936547626">
    <w:abstractNumId w:val="11"/>
  </w:num>
  <w:num w:numId="17" w16cid:durableId="748959832">
    <w:abstractNumId w:val="3"/>
  </w:num>
  <w:num w:numId="18" w16cid:durableId="1467046149">
    <w:abstractNumId w:val="2"/>
  </w:num>
  <w:num w:numId="19" w16cid:durableId="958682262">
    <w:abstractNumId w:val="8"/>
  </w:num>
  <w:num w:numId="20" w16cid:durableId="205531052">
    <w:abstractNumId w:val="19"/>
  </w:num>
  <w:num w:numId="21" w16cid:durableId="1570652121">
    <w:abstractNumId w:val="7"/>
  </w:num>
  <w:num w:numId="22" w16cid:durableId="1830905369">
    <w:abstractNumId w:val="15"/>
  </w:num>
  <w:num w:numId="23" w16cid:durableId="1875072554">
    <w:abstractNumId w:val="16"/>
  </w:num>
  <w:num w:numId="24" w16cid:durableId="202910035">
    <w:abstractNumId w:val="20"/>
  </w:num>
  <w:num w:numId="25" w16cid:durableId="2042238643">
    <w:abstractNumId w:val="12"/>
  </w:num>
  <w:num w:numId="26" w16cid:durableId="1260986519">
    <w:abstractNumId w:val="9"/>
  </w:num>
  <w:num w:numId="27" w16cid:durableId="1773159082">
    <w:abstractNumId w:val="29"/>
  </w:num>
  <w:num w:numId="28" w16cid:durableId="248270160">
    <w:abstractNumId w:val="17"/>
  </w:num>
  <w:num w:numId="29" w16cid:durableId="707025606">
    <w:abstractNumId w:val="28"/>
  </w:num>
  <w:num w:numId="30" w16cid:durableId="950278170">
    <w:abstractNumId w:val="6"/>
  </w:num>
  <w:num w:numId="31" w16cid:durableId="1424956484">
    <w:abstractNumId w:val="21"/>
  </w:num>
  <w:num w:numId="32" w16cid:durableId="624774398">
    <w:abstractNumId w:val="4"/>
  </w:num>
  <w:num w:numId="33" w16cid:durableId="892034504">
    <w:abstractNumId w:val="24"/>
  </w:num>
  <w:num w:numId="34" w16cid:durableId="18753451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B4"/>
    <w:rsid w:val="00010671"/>
    <w:rsid w:val="00010B54"/>
    <w:rsid w:val="00067BF6"/>
    <w:rsid w:val="00074D9A"/>
    <w:rsid w:val="00076446"/>
    <w:rsid w:val="00090B6A"/>
    <w:rsid w:val="000B0BAD"/>
    <w:rsid w:val="000C3B9A"/>
    <w:rsid w:val="000C4732"/>
    <w:rsid w:val="000C7913"/>
    <w:rsid w:val="000E73BA"/>
    <w:rsid w:val="000F6821"/>
    <w:rsid w:val="00100563"/>
    <w:rsid w:val="00180DAA"/>
    <w:rsid w:val="00184795"/>
    <w:rsid w:val="00186118"/>
    <w:rsid w:val="001A0276"/>
    <w:rsid w:val="001E1B75"/>
    <w:rsid w:val="001E6944"/>
    <w:rsid w:val="001F1D0D"/>
    <w:rsid w:val="001F6BBE"/>
    <w:rsid w:val="002002E4"/>
    <w:rsid w:val="00215471"/>
    <w:rsid w:val="00215956"/>
    <w:rsid w:val="002208BE"/>
    <w:rsid w:val="00225BA0"/>
    <w:rsid w:val="0023712E"/>
    <w:rsid w:val="002407B2"/>
    <w:rsid w:val="00251D59"/>
    <w:rsid w:val="00267304"/>
    <w:rsid w:val="00281A35"/>
    <w:rsid w:val="00281F50"/>
    <w:rsid w:val="00286108"/>
    <w:rsid w:val="00295F9F"/>
    <w:rsid w:val="002A07C0"/>
    <w:rsid w:val="002D379D"/>
    <w:rsid w:val="002D47A6"/>
    <w:rsid w:val="003030F2"/>
    <w:rsid w:val="00304EF2"/>
    <w:rsid w:val="00310828"/>
    <w:rsid w:val="00334511"/>
    <w:rsid w:val="00335843"/>
    <w:rsid w:val="00341F8B"/>
    <w:rsid w:val="00344330"/>
    <w:rsid w:val="00361327"/>
    <w:rsid w:val="00367FB2"/>
    <w:rsid w:val="003B0F91"/>
    <w:rsid w:val="003B3062"/>
    <w:rsid w:val="003D5F7E"/>
    <w:rsid w:val="003D63C7"/>
    <w:rsid w:val="00403639"/>
    <w:rsid w:val="004556F1"/>
    <w:rsid w:val="004668BC"/>
    <w:rsid w:val="00480C44"/>
    <w:rsid w:val="00480FD7"/>
    <w:rsid w:val="004B4B05"/>
    <w:rsid w:val="004E338C"/>
    <w:rsid w:val="004F35B3"/>
    <w:rsid w:val="00504555"/>
    <w:rsid w:val="005202C7"/>
    <w:rsid w:val="005402DE"/>
    <w:rsid w:val="00541AE4"/>
    <w:rsid w:val="00562D23"/>
    <w:rsid w:val="00575E1E"/>
    <w:rsid w:val="005764DE"/>
    <w:rsid w:val="00595476"/>
    <w:rsid w:val="005A0997"/>
    <w:rsid w:val="005A69AD"/>
    <w:rsid w:val="005B53AD"/>
    <w:rsid w:val="005C7E88"/>
    <w:rsid w:val="005D1A4E"/>
    <w:rsid w:val="006163B1"/>
    <w:rsid w:val="00652107"/>
    <w:rsid w:val="0065761A"/>
    <w:rsid w:val="00662F4D"/>
    <w:rsid w:val="006735CE"/>
    <w:rsid w:val="00684627"/>
    <w:rsid w:val="006914F9"/>
    <w:rsid w:val="006B2D4C"/>
    <w:rsid w:val="006B63B1"/>
    <w:rsid w:val="006C1144"/>
    <w:rsid w:val="006E2F78"/>
    <w:rsid w:val="006F2409"/>
    <w:rsid w:val="006F629B"/>
    <w:rsid w:val="007052B6"/>
    <w:rsid w:val="00735393"/>
    <w:rsid w:val="007464AC"/>
    <w:rsid w:val="00756B8D"/>
    <w:rsid w:val="007773AD"/>
    <w:rsid w:val="007848B7"/>
    <w:rsid w:val="00785DB0"/>
    <w:rsid w:val="00786115"/>
    <w:rsid w:val="007A070B"/>
    <w:rsid w:val="007B17F8"/>
    <w:rsid w:val="007C3CDD"/>
    <w:rsid w:val="007D0956"/>
    <w:rsid w:val="0080474D"/>
    <w:rsid w:val="00804F4F"/>
    <w:rsid w:val="008146DD"/>
    <w:rsid w:val="00846B99"/>
    <w:rsid w:val="0084709B"/>
    <w:rsid w:val="00850DA8"/>
    <w:rsid w:val="00861F4B"/>
    <w:rsid w:val="00863F90"/>
    <w:rsid w:val="008750C7"/>
    <w:rsid w:val="008C2BB3"/>
    <w:rsid w:val="008F5574"/>
    <w:rsid w:val="008F5BE1"/>
    <w:rsid w:val="00923F94"/>
    <w:rsid w:val="0093161F"/>
    <w:rsid w:val="00937F54"/>
    <w:rsid w:val="0095110A"/>
    <w:rsid w:val="0096036A"/>
    <w:rsid w:val="009608E0"/>
    <w:rsid w:val="0096553E"/>
    <w:rsid w:val="00977541"/>
    <w:rsid w:val="00981BF1"/>
    <w:rsid w:val="00994359"/>
    <w:rsid w:val="00994991"/>
    <w:rsid w:val="00995898"/>
    <w:rsid w:val="009C74F0"/>
    <w:rsid w:val="009D798B"/>
    <w:rsid w:val="009E1F4D"/>
    <w:rsid w:val="009E6C99"/>
    <w:rsid w:val="009E706F"/>
    <w:rsid w:val="00A016BB"/>
    <w:rsid w:val="00A15025"/>
    <w:rsid w:val="00A21F45"/>
    <w:rsid w:val="00A236E8"/>
    <w:rsid w:val="00A370B3"/>
    <w:rsid w:val="00A40D12"/>
    <w:rsid w:val="00A57066"/>
    <w:rsid w:val="00A67905"/>
    <w:rsid w:val="00AA168F"/>
    <w:rsid w:val="00AA5AC4"/>
    <w:rsid w:val="00AB62F9"/>
    <w:rsid w:val="00AC269B"/>
    <w:rsid w:val="00AC44EA"/>
    <w:rsid w:val="00AD3268"/>
    <w:rsid w:val="00AE67E3"/>
    <w:rsid w:val="00AE6D56"/>
    <w:rsid w:val="00AE79D8"/>
    <w:rsid w:val="00AF4F46"/>
    <w:rsid w:val="00B24CBA"/>
    <w:rsid w:val="00B301C2"/>
    <w:rsid w:val="00B40474"/>
    <w:rsid w:val="00B7767B"/>
    <w:rsid w:val="00BC097D"/>
    <w:rsid w:val="00BC353F"/>
    <w:rsid w:val="00BE1B6F"/>
    <w:rsid w:val="00BF0A5C"/>
    <w:rsid w:val="00BF6866"/>
    <w:rsid w:val="00C0318E"/>
    <w:rsid w:val="00C05025"/>
    <w:rsid w:val="00C069F5"/>
    <w:rsid w:val="00C2213A"/>
    <w:rsid w:val="00C262AE"/>
    <w:rsid w:val="00C2705F"/>
    <w:rsid w:val="00C27C7D"/>
    <w:rsid w:val="00C34ECC"/>
    <w:rsid w:val="00C537E2"/>
    <w:rsid w:val="00CA461E"/>
    <w:rsid w:val="00CA50A6"/>
    <w:rsid w:val="00CD6CF1"/>
    <w:rsid w:val="00CD7B01"/>
    <w:rsid w:val="00CE670F"/>
    <w:rsid w:val="00D00267"/>
    <w:rsid w:val="00D2375A"/>
    <w:rsid w:val="00D603A0"/>
    <w:rsid w:val="00D67117"/>
    <w:rsid w:val="00D7685E"/>
    <w:rsid w:val="00D95236"/>
    <w:rsid w:val="00DA70B5"/>
    <w:rsid w:val="00DD21D5"/>
    <w:rsid w:val="00DD36C0"/>
    <w:rsid w:val="00DD636E"/>
    <w:rsid w:val="00DE67EB"/>
    <w:rsid w:val="00DF3B99"/>
    <w:rsid w:val="00DF46FA"/>
    <w:rsid w:val="00DF6F06"/>
    <w:rsid w:val="00E07654"/>
    <w:rsid w:val="00E10EA1"/>
    <w:rsid w:val="00E1701D"/>
    <w:rsid w:val="00E26D32"/>
    <w:rsid w:val="00E347B4"/>
    <w:rsid w:val="00E42AE6"/>
    <w:rsid w:val="00E45779"/>
    <w:rsid w:val="00E639B8"/>
    <w:rsid w:val="00E86FE9"/>
    <w:rsid w:val="00E95EA2"/>
    <w:rsid w:val="00EC1887"/>
    <w:rsid w:val="00EC2D97"/>
    <w:rsid w:val="00EF6D6A"/>
    <w:rsid w:val="00F11547"/>
    <w:rsid w:val="00F2043B"/>
    <w:rsid w:val="00F209C7"/>
    <w:rsid w:val="00F23225"/>
    <w:rsid w:val="00F373A4"/>
    <w:rsid w:val="00F420F0"/>
    <w:rsid w:val="00F4748E"/>
    <w:rsid w:val="00F62491"/>
    <w:rsid w:val="00F64899"/>
    <w:rsid w:val="00F823C8"/>
    <w:rsid w:val="00F827A9"/>
    <w:rsid w:val="00F83687"/>
    <w:rsid w:val="00F93A8A"/>
    <w:rsid w:val="00FB7716"/>
    <w:rsid w:val="00FE7FFC"/>
    <w:rsid w:val="00FF1852"/>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FD144B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C0"/>
    <w:rPr>
      <w:rFonts w:ascii="Arial" w:hAnsi="Arial"/>
      <w:sz w:val="24"/>
      <w:szCs w:val="24"/>
      <w:lang w:eastAsia="en-US"/>
    </w:rPr>
  </w:style>
  <w:style w:type="paragraph" w:styleId="Heading1">
    <w:name w:val="heading 1"/>
    <w:basedOn w:val="Normal"/>
    <w:next w:val="Normal"/>
    <w:qFormat/>
    <w:rsid w:val="002A07C0"/>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qFormat/>
    <w:rsid w:val="002A07C0"/>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2A07C0"/>
    <w:pPr>
      <w:spacing w:before="600" w:after="0"/>
      <w:outlineLvl w:val="2"/>
    </w:pPr>
    <w:rPr>
      <w:sz w:val="40"/>
    </w:rPr>
  </w:style>
  <w:style w:type="paragraph" w:styleId="Heading4">
    <w:name w:val="heading 4"/>
    <w:basedOn w:val="Heading2"/>
    <w:next w:val="Normal"/>
    <w:qFormat/>
    <w:rsid w:val="002A07C0"/>
    <w:pPr>
      <w:spacing w:before="480" w:after="0"/>
      <w:outlineLvl w:val="3"/>
    </w:pPr>
    <w:rPr>
      <w:sz w:val="32"/>
    </w:rPr>
  </w:style>
  <w:style w:type="paragraph" w:styleId="Heading5">
    <w:name w:val="heading 5"/>
    <w:basedOn w:val="Heading4"/>
    <w:next w:val="Normal"/>
    <w:qFormat/>
    <w:rsid w:val="002A07C0"/>
    <w:pPr>
      <w:spacing w:before="360"/>
      <w:outlineLvl w:val="4"/>
    </w:pPr>
    <w:rPr>
      <w:sz w:val="24"/>
    </w:rPr>
  </w:style>
  <w:style w:type="paragraph" w:styleId="Heading6">
    <w:name w:val="heading 6"/>
    <w:aliases w:val="hd 6"/>
    <w:basedOn w:val="Normal"/>
    <w:next w:val="Normal"/>
    <w:qFormat/>
    <w:rsid w:val="002A07C0"/>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2A07C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A07C0"/>
    <w:rPr>
      <w:rFonts w:ascii="Helvetica" w:hAnsi="Helvetica"/>
      <w:kern w:val="28"/>
      <w:sz w:val="40"/>
      <w:lang w:eastAsia="en-US"/>
    </w:rPr>
  </w:style>
  <w:style w:type="paragraph" w:customStyle="1" w:styleId="IOSdocumenttitle">
    <w:name w:val="IOS document title"/>
    <w:basedOn w:val="Normal"/>
    <w:qFormat/>
    <w:rsid w:val="002A07C0"/>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2A07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07C0"/>
    <w:rPr>
      <w:rFonts w:ascii="Lucida Grande" w:hAnsi="Lucida Grande" w:cs="Lucida Grande"/>
      <w:sz w:val="18"/>
      <w:szCs w:val="18"/>
      <w:lang w:eastAsia="en-US"/>
    </w:rPr>
  </w:style>
  <w:style w:type="paragraph" w:customStyle="1" w:styleId="IOSHeading1">
    <w:name w:val="IOS Heading 1"/>
    <w:basedOn w:val="Normal"/>
    <w:next w:val="IOSbodytext"/>
    <w:qFormat/>
    <w:rsid w:val="00281F50"/>
    <w:pPr>
      <w:keepNext/>
      <w:pageBreakBefore/>
      <w:pBdr>
        <w:bottom w:val="single" w:sz="4" w:space="2" w:color="auto"/>
      </w:pBdr>
      <w:tabs>
        <w:tab w:val="left" w:pos="3119"/>
      </w:tabs>
      <w:spacing w:before="160" w:after="60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9608E0"/>
    <w:pPr>
      <w:tabs>
        <w:tab w:val="left" w:pos="567"/>
        <w:tab w:val="left" w:pos="1134"/>
        <w:tab w:val="left" w:pos="1701"/>
        <w:tab w:val="left" w:pos="2268"/>
        <w:tab w:val="left" w:pos="2835"/>
        <w:tab w:val="left" w:pos="3402"/>
      </w:tabs>
      <w:spacing w:after="200" w:line="300" w:lineRule="auto"/>
    </w:pPr>
    <w:rPr>
      <w:rFonts w:eastAsia="SimSun"/>
      <w:lang w:eastAsia="zh-CN"/>
    </w:rPr>
  </w:style>
  <w:style w:type="paragraph" w:customStyle="1" w:styleId="IOSheading2">
    <w:name w:val="IOS heading 2"/>
    <w:basedOn w:val="Normal"/>
    <w:next w:val="IOSbodytext"/>
    <w:qFormat/>
    <w:rsid w:val="007C3CDD"/>
    <w:pPr>
      <w:keepNext/>
      <w:tabs>
        <w:tab w:val="left" w:pos="567"/>
        <w:tab w:val="left" w:pos="1134"/>
        <w:tab w:val="left" w:pos="1701"/>
        <w:tab w:val="left" w:pos="2268"/>
        <w:tab w:val="left" w:pos="2835"/>
        <w:tab w:val="left" w:pos="3402"/>
      </w:tabs>
      <w:spacing w:before="400" w:after="24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7C3CDD"/>
    <w:pPr>
      <w:keepNext/>
      <w:tabs>
        <w:tab w:val="left" w:pos="567"/>
        <w:tab w:val="left" w:pos="1134"/>
        <w:tab w:val="left" w:pos="1701"/>
        <w:tab w:val="left" w:pos="2268"/>
        <w:tab w:val="left" w:pos="2835"/>
        <w:tab w:val="left" w:pos="3402"/>
      </w:tabs>
      <w:spacing w:before="360" w:after="24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7C3CDD"/>
    <w:pPr>
      <w:keepNext/>
      <w:tabs>
        <w:tab w:val="left" w:pos="567"/>
        <w:tab w:val="left" w:pos="1134"/>
        <w:tab w:val="left" w:pos="1701"/>
        <w:tab w:val="left" w:pos="2268"/>
        <w:tab w:val="left" w:pos="2835"/>
        <w:tab w:val="left" w:pos="3402"/>
      </w:tabs>
      <w:spacing w:before="320" w:after="24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7C3CDD"/>
    <w:pPr>
      <w:keepNext/>
      <w:tabs>
        <w:tab w:val="left" w:pos="567"/>
        <w:tab w:val="left" w:pos="1134"/>
        <w:tab w:val="left" w:pos="1701"/>
        <w:tab w:val="left" w:pos="2268"/>
        <w:tab w:val="left" w:pos="2835"/>
        <w:tab w:val="left" w:pos="3402"/>
      </w:tabs>
      <w:spacing w:before="280" w:after="24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7C3CDD"/>
    <w:pPr>
      <w:tabs>
        <w:tab w:val="left" w:pos="567"/>
        <w:tab w:val="left" w:pos="1134"/>
        <w:tab w:val="left" w:pos="1701"/>
        <w:tab w:val="left" w:pos="2268"/>
        <w:tab w:val="left" w:pos="2835"/>
        <w:tab w:val="left" w:pos="3402"/>
      </w:tabs>
      <w:spacing w:before="240" w:after="240"/>
      <w:outlineLvl w:val="5"/>
    </w:pPr>
    <w:rPr>
      <w:rFonts w:eastAsia="SimSun"/>
      <w:b/>
      <w:lang w:eastAsia="zh-CN"/>
    </w:rPr>
  </w:style>
  <w:style w:type="paragraph" w:customStyle="1" w:styleId="IOSList1">
    <w:name w:val="IOS List 1•"/>
    <w:basedOn w:val="Normal"/>
    <w:next w:val="IOSbodytext"/>
    <w:qFormat/>
    <w:rsid w:val="003B0F91"/>
    <w:pPr>
      <w:numPr>
        <w:numId w:val="2"/>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left="908" w:right="1134" w:hanging="284"/>
    </w:pPr>
    <w:rPr>
      <w:rFonts w:eastAsia="SimSun"/>
      <w:lang w:eastAsia="zh-CN"/>
    </w:rPr>
  </w:style>
  <w:style w:type="paragraph" w:customStyle="1" w:styleId="IOSList1numbered123">
    <w:name w:val="IOS List 1 numbered 123"/>
    <w:basedOn w:val="IOSList1"/>
    <w:qFormat/>
    <w:rsid w:val="002A07C0"/>
    <w:pPr>
      <w:numPr>
        <w:numId w:val="9"/>
      </w:numPr>
    </w:pPr>
  </w:style>
  <w:style w:type="paragraph" w:customStyle="1" w:styleId="IOSList2">
    <w:name w:val="IOS List 2"/>
    <w:basedOn w:val="Normal"/>
    <w:qFormat/>
    <w:rsid w:val="002A07C0"/>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96553E"/>
    <w:pPr>
      <w:numPr>
        <w:ilvl w:val="0"/>
      </w:numPr>
      <w:ind w:left="1434" w:hanging="357"/>
    </w:pPr>
  </w:style>
  <w:style w:type="paragraph" w:customStyle="1" w:styleId="IOStableheader">
    <w:name w:val="IOS table header"/>
    <w:basedOn w:val="Normal"/>
    <w:qFormat/>
    <w:rsid w:val="00CA461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5A69AD"/>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2A07C0"/>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3B0F91"/>
    <w:pPr>
      <w:numPr>
        <w:numId w:val="0"/>
      </w:numPr>
      <w:ind w:left="369"/>
    </w:pPr>
  </w:style>
  <w:style w:type="paragraph" w:customStyle="1" w:styleId="IOSList">
    <w:name w:val="IOS List"/>
    <w:basedOn w:val="IOSbodytext"/>
    <w:qFormat/>
    <w:rsid w:val="002A07C0"/>
    <w:pPr>
      <w:spacing w:after="80" w:line="240" w:lineRule="auto"/>
    </w:pPr>
  </w:style>
  <w:style w:type="paragraph" w:customStyle="1" w:styleId="IOSfooter">
    <w:name w:val="IOS footer"/>
    <w:basedOn w:val="Normal"/>
    <w:next w:val="IOSbodytext"/>
    <w:qFormat/>
    <w:rsid w:val="002A07C0"/>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2A07C0"/>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2A07C0"/>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2A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A40D12"/>
    <w:pPr>
      <w:numPr>
        <w:numId w:val="4"/>
      </w:numPr>
      <w:spacing w:before="40" w:after="40" w:line="240" w:lineRule="auto"/>
      <w:ind w:left="397" w:hanging="227"/>
    </w:pPr>
  </w:style>
  <w:style w:type="character" w:customStyle="1" w:styleId="Heading7Char">
    <w:name w:val="Heading 7 Char"/>
    <w:basedOn w:val="DefaultParagraphFont"/>
    <w:link w:val="Heading7"/>
    <w:uiPriority w:val="9"/>
    <w:rsid w:val="002A07C0"/>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nhideWhenUsed/>
    <w:rsid w:val="002A07C0"/>
    <w:pPr>
      <w:tabs>
        <w:tab w:val="center" w:pos="4513"/>
        <w:tab w:val="right" w:pos="9026"/>
      </w:tabs>
    </w:pPr>
  </w:style>
  <w:style w:type="character" w:customStyle="1" w:styleId="FooterChar">
    <w:name w:val="Footer Char"/>
    <w:basedOn w:val="DefaultParagraphFont"/>
    <w:link w:val="Footer"/>
    <w:uiPriority w:val="99"/>
    <w:rsid w:val="002A07C0"/>
    <w:rPr>
      <w:rFonts w:ascii="Arial" w:hAnsi="Arial"/>
      <w:sz w:val="24"/>
      <w:szCs w:val="24"/>
      <w:lang w:eastAsia="en-US"/>
    </w:rPr>
  </w:style>
  <w:style w:type="paragraph" w:customStyle="1" w:styleId="IOSbodybold">
    <w:name w:val="IOS body bold"/>
    <w:basedOn w:val="Normal"/>
    <w:next w:val="IOSbodytext"/>
    <w:qFormat/>
    <w:rsid w:val="002A07C0"/>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9608E0"/>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2A07C0"/>
    <w:rPr>
      <w:b/>
    </w:rPr>
  </w:style>
  <w:style w:type="character" w:customStyle="1" w:styleId="IOSboldtextChar">
    <w:name w:val="IOS bold text Char"/>
    <w:basedOn w:val="IOSbodytextChar"/>
    <w:link w:val="IOSboldtext"/>
    <w:rsid w:val="002A07C0"/>
    <w:rPr>
      <w:rFonts w:ascii="Arial" w:eastAsia="SimSun" w:hAnsi="Arial"/>
      <w:b/>
      <w:sz w:val="24"/>
      <w:szCs w:val="24"/>
      <w:lang w:eastAsia="zh-CN"/>
    </w:rPr>
  </w:style>
  <w:style w:type="character" w:customStyle="1" w:styleId="IOStabletextChar">
    <w:name w:val="IOS table text Char"/>
    <w:basedOn w:val="DefaultParagraphFont"/>
    <w:link w:val="IOStabletext"/>
    <w:rsid w:val="005A69AD"/>
    <w:rPr>
      <w:rFonts w:ascii="Helvetica" w:eastAsia="SimSun" w:hAnsi="Helvetica"/>
      <w:lang w:eastAsia="zh-CN"/>
    </w:rPr>
  </w:style>
  <w:style w:type="paragraph" w:customStyle="1" w:styleId="IOStabletextbold">
    <w:name w:val="IOS table text bold"/>
    <w:basedOn w:val="IOStabletext"/>
    <w:link w:val="IOStabletextboldChar"/>
    <w:qFormat/>
    <w:rsid w:val="002A07C0"/>
    <w:rPr>
      <w:b/>
    </w:rPr>
  </w:style>
  <w:style w:type="character" w:customStyle="1" w:styleId="IOStabletextboldChar">
    <w:name w:val="IOS table text bold Char"/>
    <w:basedOn w:val="IOStabletextChar"/>
    <w:link w:val="IOStabletextbold"/>
    <w:rsid w:val="002A07C0"/>
    <w:rPr>
      <w:rFonts w:ascii="Helvetica" w:eastAsia="SimSun" w:hAnsi="Helvetica"/>
      <w:b/>
      <w:lang w:eastAsia="zh-CN"/>
    </w:rPr>
  </w:style>
  <w:style w:type="numbering" w:customStyle="1" w:styleId="Style1">
    <w:name w:val="Style1"/>
    <w:basedOn w:val="NoList"/>
    <w:uiPriority w:val="99"/>
    <w:rsid w:val="002A07C0"/>
    <w:pPr>
      <w:numPr>
        <w:numId w:val="1"/>
      </w:numPr>
    </w:pPr>
  </w:style>
  <w:style w:type="numbering" w:customStyle="1" w:styleId="IOSListnew">
    <w:name w:val="IOS List new"/>
    <w:basedOn w:val="NoList"/>
    <w:uiPriority w:val="99"/>
    <w:rsid w:val="002A07C0"/>
    <w:pPr>
      <w:numPr>
        <w:numId w:val="5"/>
      </w:numPr>
    </w:pPr>
  </w:style>
  <w:style w:type="numbering" w:customStyle="1" w:styleId="IOSList1new">
    <w:name w:val="IOS List 1 new"/>
    <w:basedOn w:val="NoList"/>
    <w:uiPriority w:val="99"/>
    <w:rsid w:val="002A07C0"/>
    <w:pPr>
      <w:numPr>
        <w:numId w:val="6"/>
      </w:numPr>
    </w:pPr>
  </w:style>
  <w:style w:type="paragraph" w:styleId="Header">
    <w:name w:val="header"/>
    <w:basedOn w:val="Normal"/>
    <w:link w:val="HeaderChar"/>
    <w:uiPriority w:val="99"/>
    <w:unhideWhenUsed/>
    <w:rsid w:val="00E347B4"/>
    <w:pPr>
      <w:tabs>
        <w:tab w:val="center" w:pos="4513"/>
        <w:tab w:val="right" w:pos="9026"/>
      </w:tabs>
    </w:pPr>
  </w:style>
  <w:style w:type="character" w:customStyle="1" w:styleId="HeaderChar">
    <w:name w:val="Header Char"/>
    <w:basedOn w:val="DefaultParagraphFont"/>
    <w:link w:val="Header"/>
    <w:uiPriority w:val="99"/>
    <w:rsid w:val="00E347B4"/>
    <w:rPr>
      <w:rFonts w:ascii="Arial" w:hAnsi="Arial"/>
      <w:sz w:val="24"/>
      <w:szCs w:val="24"/>
      <w:lang w:eastAsia="en-US"/>
    </w:rPr>
  </w:style>
  <w:style w:type="paragraph" w:customStyle="1" w:styleId="label2">
    <w:name w:val="label2"/>
    <w:basedOn w:val="Normal"/>
    <w:autoRedefine/>
    <w:qFormat/>
    <w:rsid w:val="00AF4F46"/>
    <w:pPr>
      <w:numPr>
        <w:numId w:val="7"/>
      </w:numPr>
      <w:tabs>
        <w:tab w:val="clear" w:pos="713"/>
        <w:tab w:val="num" w:pos="340"/>
        <w:tab w:val="left" w:pos="7173"/>
      </w:tabs>
      <w:spacing w:before="40" w:after="40"/>
      <w:ind w:left="510" w:hanging="170"/>
    </w:pPr>
    <w:rPr>
      <w:rFonts w:ascii="Arial Unicode MS" w:eastAsia="MS Mincho" w:hAnsi="Arial Unicode MS"/>
      <w:sz w:val="16"/>
      <w:lang w:val="en-US"/>
    </w:rPr>
  </w:style>
  <w:style w:type="paragraph" w:customStyle="1" w:styleId="Bulletstable">
    <w:name w:val="Bullets table"/>
    <w:basedOn w:val="Normal"/>
    <w:rsid w:val="00AF4F46"/>
    <w:pPr>
      <w:numPr>
        <w:numId w:val="8"/>
      </w:numPr>
    </w:pPr>
    <w:rPr>
      <w:rFonts w:ascii="Times New Roman" w:eastAsia="Times New Roman" w:hAnsi="Times New Roman" w:cs="Arial"/>
      <w:sz w:val="22"/>
      <w:lang w:eastAsia="en-AU"/>
    </w:rPr>
  </w:style>
  <w:style w:type="paragraph" w:styleId="ListBullet">
    <w:name w:val="List Bullet"/>
    <w:basedOn w:val="Normal"/>
    <w:uiPriority w:val="99"/>
    <w:rsid w:val="00AF4F46"/>
    <w:pPr>
      <w:spacing w:before="40" w:after="40"/>
      <w:ind w:left="357" w:hanging="357"/>
    </w:pPr>
    <w:rPr>
      <w:rFonts w:ascii="Arial Unicode MS" w:eastAsia="Arial Unicode MS" w:hAnsi="Arial Unicode MS"/>
      <w:sz w:val="16"/>
      <w:szCs w:val="20"/>
    </w:rPr>
  </w:style>
  <w:style w:type="paragraph" w:customStyle="1" w:styleId="tablelist">
    <w:name w:val="table list"/>
    <w:basedOn w:val="ListBullet"/>
    <w:next w:val="Normal"/>
    <w:autoRedefine/>
    <w:rsid w:val="00AF4F46"/>
    <w:pPr>
      <w:tabs>
        <w:tab w:val="num" w:pos="360"/>
      </w:tabs>
      <w:spacing w:before="120" w:after="120"/>
      <w:ind w:left="360" w:hanging="360"/>
    </w:pPr>
    <w:rPr>
      <w:rFonts w:ascii="Arial" w:eastAsia="Times New Roman" w:hAnsi="Arial"/>
      <w:sz w:val="20"/>
      <w:szCs w:val="24"/>
    </w:rPr>
  </w:style>
  <w:style w:type="character" w:styleId="Hyperlink">
    <w:name w:val="Hyperlink"/>
    <w:uiPriority w:val="99"/>
    <w:rsid w:val="00AF4F46"/>
    <w:rPr>
      <w:color w:val="0000FF"/>
      <w:u w:val="single"/>
    </w:rPr>
  </w:style>
  <w:style w:type="paragraph" w:customStyle="1" w:styleId="TableParagraph">
    <w:name w:val="Table Paragraph"/>
    <w:basedOn w:val="Normal"/>
    <w:uiPriority w:val="1"/>
    <w:qFormat/>
    <w:rsid w:val="00AF4F46"/>
    <w:pPr>
      <w:widowControl w:val="0"/>
    </w:pPr>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AF4F46"/>
    <w:rPr>
      <w:color w:val="800080" w:themeColor="followedHyperlink"/>
      <w:u w:val="single"/>
    </w:rPr>
  </w:style>
  <w:style w:type="paragraph" w:styleId="ListParagraph">
    <w:name w:val="List Paragraph"/>
    <w:basedOn w:val="Normal"/>
    <w:uiPriority w:val="1"/>
    <w:qFormat/>
    <w:rsid w:val="00AF4F46"/>
    <w:pPr>
      <w:spacing w:after="200" w:line="276" w:lineRule="auto"/>
      <w:ind w:left="720"/>
      <w:contextualSpacing/>
    </w:pPr>
    <w:rPr>
      <w:rFonts w:ascii="Calibri" w:eastAsia="Calibri" w:hAnsi="Calibri"/>
      <w:sz w:val="22"/>
      <w:szCs w:val="22"/>
      <w:lang w:val="en-US"/>
    </w:rPr>
  </w:style>
  <w:style w:type="paragraph" w:styleId="BodyText2">
    <w:name w:val="Body Text 2"/>
    <w:basedOn w:val="Normal"/>
    <w:link w:val="BodyText2Char"/>
    <w:rsid w:val="00AD3268"/>
    <w:pPr>
      <w:spacing w:after="120" w:line="480" w:lineRule="auto"/>
    </w:pPr>
    <w:rPr>
      <w:rFonts w:eastAsia="Times" w:cs="Arial"/>
      <w:lang w:eastAsia="en-AU"/>
    </w:rPr>
  </w:style>
  <w:style w:type="character" w:customStyle="1" w:styleId="BodyText2Char">
    <w:name w:val="Body Text 2 Char"/>
    <w:basedOn w:val="DefaultParagraphFont"/>
    <w:link w:val="BodyText2"/>
    <w:rsid w:val="00AD3268"/>
    <w:rPr>
      <w:rFonts w:ascii="Arial" w:eastAsia="Times" w:hAnsi="Arial" w:cs="Arial"/>
      <w:sz w:val="24"/>
      <w:szCs w:val="24"/>
      <w:lang w:eastAsia="en-AU"/>
    </w:rPr>
  </w:style>
  <w:style w:type="character" w:customStyle="1" w:styleId="acara">
    <w:name w:val="acara"/>
    <w:qFormat/>
    <w:rsid w:val="00A40D12"/>
    <w:rPr>
      <w:rFonts w:ascii="Arial Unicode MS" w:eastAsia="Arial Unicode MS" w:hAnsi="Arial Unicode MS" w:cs="Times New Roman"/>
      <w:caps/>
      <w:smallCaps w:val="0"/>
      <w:color w:val="808080"/>
      <w:sz w:val="16"/>
      <w:szCs w:val="20"/>
      <w:lang w:val="en-US"/>
    </w:rPr>
  </w:style>
  <w:style w:type="paragraph" w:customStyle="1" w:styleId="bos1">
    <w:name w:val="bos1"/>
    <w:basedOn w:val="Normal"/>
    <w:autoRedefine/>
    <w:qFormat/>
    <w:rsid w:val="00A40D12"/>
    <w:pPr>
      <w:keepNext/>
      <w:keepLines/>
      <w:spacing w:before="40" w:after="40"/>
      <w:contextualSpacing/>
    </w:pPr>
    <w:rPr>
      <w:rFonts w:ascii="Arial Unicode MS" w:eastAsia="MS Mincho" w:hAnsi="Arial Unicode MS"/>
      <w:sz w:val="16"/>
    </w:rPr>
  </w:style>
  <w:style w:type="paragraph" w:customStyle="1" w:styleId="acara2">
    <w:name w:val="acara2"/>
    <w:basedOn w:val="Normal"/>
    <w:autoRedefine/>
    <w:qFormat/>
    <w:rsid w:val="00A40D12"/>
    <w:pPr>
      <w:keepLines/>
      <w:numPr>
        <w:numId w:val="10"/>
      </w:numPr>
      <w:spacing w:before="120" w:after="120"/>
      <w:ind w:left="357" w:hanging="357"/>
    </w:pPr>
    <w:rPr>
      <w:rFonts w:eastAsia="MS Mincho" w:cs="Arial"/>
      <w:sz w:val="20"/>
      <w:szCs w:val="20"/>
    </w:rPr>
  </w:style>
  <w:style w:type="paragraph" w:customStyle="1" w:styleId="bos2">
    <w:name w:val="bos2"/>
    <w:basedOn w:val="Normal"/>
    <w:autoRedefine/>
    <w:qFormat/>
    <w:rsid w:val="00A40D12"/>
    <w:pPr>
      <w:keepLines/>
      <w:numPr>
        <w:numId w:val="11"/>
      </w:numPr>
      <w:spacing w:before="120" w:after="120"/>
    </w:pPr>
    <w:rPr>
      <w:rFonts w:eastAsia="MS Mincho" w:cs="Arial"/>
      <w:sz w:val="20"/>
      <w:szCs w:val="20"/>
    </w:rPr>
  </w:style>
  <w:style w:type="paragraph" w:customStyle="1" w:styleId="tabletext">
    <w:name w:val="tabletext"/>
    <w:basedOn w:val="Normal"/>
    <w:rsid w:val="00E07654"/>
    <w:pPr>
      <w:tabs>
        <w:tab w:val="left" w:pos="340"/>
      </w:tabs>
    </w:pPr>
    <w:rPr>
      <w:rFonts w:ascii="Times New Roman" w:eastAsia="Times New Roman" w:hAnsi="Times New Roman" w:cs="Arial"/>
      <w:sz w:val="22"/>
      <w:lang w:eastAsia="en-AU"/>
    </w:rPr>
  </w:style>
  <w:style w:type="paragraph" w:customStyle="1" w:styleId="boxtitle">
    <w:name w:val="box_title"/>
    <w:basedOn w:val="BodyText"/>
    <w:link w:val="boxtitleChar"/>
    <w:autoRedefine/>
    <w:qFormat/>
    <w:rsid w:val="006F629B"/>
    <w:pPr>
      <w:keepNext/>
      <w:spacing w:before="40" w:after="40"/>
    </w:pPr>
    <w:rPr>
      <w:rFonts w:ascii="Arial Narrow" w:eastAsia="Arial Unicode MS" w:hAnsi="Arial Narrow"/>
      <w:b/>
      <w:color w:val="365F91"/>
      <w:sz w:val="20"/>
      <w:szCs w:val="20"/>
      <w:lang w:eastAsia="x-none"/>
    </w:rPr>
  </w:style>
  <w:style w:type="character" w:customStyle="1" w:styleId="boxtitleChar">
    <w:name w:val="box_title Char"/>
    <w:link w:val="boxtitle"/>
    <w:rsid w:val="006F629B"/>
    <w:rPr>
      <w:rFonts w:ascii="Arial Narrow" w:eastAsia="Arial Unicode MS" w:hAnsi="Arial Narrow"/>
      <w:b/>
      <w:color w:val="365F91"/>
      <w:lang w:eastAsia="x-none"/>
    </w:rPr>
  </w:style>
  <w:style w:type="paragraph" w:styleId="BodyText">
    <w:name w:val="Body Text"/>
    <w:basedOn w:val="Normal"/>
    <w:link w:val="BodyTextChar"/>
    <w:uiPriority w:val="99"/>
    <w:semiHidden/>
    <w:unhideWhenUsed/>
    <w:rsid w:val="006F629B"/>
    <w:pPr>
      <w:spacing w:after="120"/>
    </w:pPr>
  </w:style>
  <w:style w:type="character" w:customStyle="1" w:styleId="BodyTextChar">
    <w:name w:val="Body Text Char"/>
    <w:basedOn w:val="DefaultParagraphFont"/>
    <w:link w:val="BodyText"/>
    <w:uiPriority w:val="99"/>
    <w:semiHidden/>
    <w:rsid w:val="006F629B"/>
    <w:rPr>
      <w:rFonts w:ascii="Arial" w:hAnsi="Arial"/>
      <w:sz w:val="24"/>
      <w:szCs w:val="24"/>
      <w:lang w:eastAsia="en-US"/>
    </w:rPr>
  </w:style>
  <w:style w:type="paragraph" w:customStyle="1" w:styleId="BulletDashTable">
    <w:name w:val="Bullet Dash Table"/>
    <w:basedOn w:val="Normal"/>
    <w:rsid w:val="008F5574"/>
    <w:pPr>
      <w:numPr>
        <w:numId w:val="16"/>
      </w:numPr>
      <w:ind w:left="714" w:hanging="357"/>
    </w:pPr>
    <w:rPr>
      <w:rFonts w:ascii="Times New Roman" w:eastAsia="Times New Roman" w:hAnsi="Times New Roman" w:cs="Arial"/>
      <w:sz w:val="22"/>
      <w:lang w:eastAsia="en-AU"/>
    </w:rPr>
  </w:style>
  <w:style w:type="character" w:customStyle="1" w:styleId="ref1">
    <w:name w:val="ref1"/>
    <w:rsid w:val="00562D23"/>
    <w:rPr>
      <w:color w:val="838383"/>
      <w:sz w:val="22"/>
      <w:szCs w:val="22"/>
    </w:rPr>
  </w:style>
  <w:style w:type="character" w:styleId="Strong">
    <w:name w:val="Strong"/>
    <w:uiPriority w:val="22"/>
    <w:qFormat/>
    <w:rsid w:val="00562D23"/>
    <w:rPr>
      <w:b/>
      <w:bCs/>
    </w:rPr>
  </w:style>
  <w:style w:type="paragraph" w:customStyle="1" w:styleId="IOSlines2017">
    <w:name w:val="IOS lines 2017"/>
    <w:basedOn w:val="Normal"/>
    <w:qFormat/>
    <w:rsid w:val="00344330"/>
    <w:pPr>
      <w:tabs>
        <w:tab w:val="right" w:leader="underscore" w:pos="10773"/>
      </w:tabs>
      <w:spacing w:line="480" w:lineRule="atLeast"/>
      <w:ind w:left="-40" w:right="40"/>
    </w:pPr>
    <w:rPr>
      <w:rFonts w:eastAsia="SimSun"/>
      <w:lang w:eastAsia="zh-CN"/>
    </w:rPr>
  </w:style>
  <w:style w:type="paragraph" w:customStyle="1" w:styleId="IOSbodytext2017">
    <w:name w:val="IOS body text 2017"/>
    <w:basedOn w:val="Normal"/>
    <w:qFormat/>
    <w:rsid w:val="003358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 w:type="paragraph" w:customStyle="1" w:styleId="IOSList2numbered2017">
    <w:name w:val="IOS List 2 numbered 2017"/>
    <w:basedOn w:val="Normal"/>
    <w:qFormat/>
    <w:locked/>
    <w:rsid w:val="00335843"/>
    <w:pPr>
      <w:numPr>
        <w:ilvl w:val="1"/>
        <w:numId w:val="34"/>
      </w:numPr>
      <w:tabs>
        <w:tab w:val="left" w:pos="567"/>
        <w:tab w:val="left" w:pos="1134"/>
        <w:tab w:val="left" w:pos="1701"/>
        <w:tab w:val="left" w:pos="2268"/>
        <w:tab w:val="left" w:pos="2835"/>
        <w:tab w:val="left" w:pos="3402"/>
      </w:tabs>
      <w:spacing w:before="120" w:line="280" w:lineRule="atLeast"/>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171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labus.nesa.nsw.edu.au/hsie/geography-k10/" TargetMode="External"/><Relationship Id="rId13" Type="http://schemas.openxmlformats.org/officeDocument/2006/relationships/hyperlink" Target="http://www.gapminder.org" TargetMode="External"/><Relationship Id="rId18" Type="http://schemas.openxmlformats.org/officeDocument/2006/relationships/hyperlink" Target="http://stat.abs.gov.au/itt/r.jsp?databyreg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hdr.undp.org/en"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abs.gov.au" TargetMode="External"/><Relationship Id="rId25" Type="http://schemas.openxmlformats.org/officeDocument/2006/relationships/hyperlink" Target="http://www.sfc.wcape.school.za/Webeval.sfcj.htm" TargetMode="External"/><Relationship Id="rId2" Type="http://schemas.openxmlformats.org/officeDocument/2006/relationships/styles" Target="styles.xml"/><Relationship Id="rId16" Type="http://schemas.openxmlformats.org/officeDocument/2006/relationships/hyperlink" Target="http://www.un.org/millenniumgoals/" TargetMode="External"/><Relationship Id="rId20" Type="http://schemas.openxmlformats.org/officeDocument/2006/relationships/hyperlink" Target="http://www.gapmind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tat.abs.gov.au/itt/r.jsp?databyregion" TargetMode="External"/><Relationship Id="rId5" Type="http://schemas.openxmlformats.org/officeDocument/2006/relationships/footnotes" Target="footnotes.xml"/><Relationship Id="rId15" Type="http://schemas.openxmlformats.org/officeDocument/2006/relationships/hyperlink" Target="http://www.gapminder.org/videos/200-years-that-changed-the-world-bbc/" TargetMode="External"/><Relationship Id="rId23" Type="http://schemas.openxmlformats.org/officeDocument/2006/relationships/hyperlink" Target="http://www.abs.gov.au" TargetMode="External"/><Relationship Id="rId10" Type="http://schemas.openxmlformats.org/officeDocument/2006/relationships/hyperlink" Target="http://syllabus.bostes.nsw.edu.au/glossary/ge/development/?ajax" TargetMode="External"/><Relationship Id="rId19" Type="http://schemas.openxmlformats.org/officeDocument/2006/relationships/hyperlink" Target="http://www.gapminder.org/videos/200-years-that-changed-the-world-bbc/" TargetMode="External"/><Relationship Id="rId4" Type="http://schemas.openxmlformats.org/officeDocument/2006/relationships/webSettings" Target="webSettings.xml"/><Relationship Id="rId9" Type="http://schemas.openxmlformats.org/officeDocument/2006/relationships/hyperlink" Target="http://syllabus.bostes.nsw.edu.au/glossary/ge/human-wellbeing/?ajax" TargetMode="External"/><Relationship Id="rId14" Type="http://schemas.openxmlformats.org/officeDocument/2006/relationships/hyperlink" Target="http://hdr.undp.org/en" TargetMode="External"/><Relationship Id="rId22" Type="http://schemas.openxmlformats.org/officeDocument/2006/relationships/hyperlink" Target="http://www.un.org/millenniumgoa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3136</Words>
  <Characters>17815</Characters>
  <Application>Microsoft Office Word</Application>
  <DocSecurity>0</DocSecurity>
  <Lines>539</Lines>
  <Paragraphs>299</Paragraphs>
  <ScaleCrop>false</ScaleCrop>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2022-09-29T00:16:00Z</dcterms:created>
  <dcterms:modified xsi:type="dcterms:W3CDTF">2022-09-29T00:17:00Z</dcterms:modified>
</cp:coreProperties>
</file>