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C50BBB" w14:textId="10B5B4A8" w:rsidR="00BB4FBA" w:rsidRDefault="00B270BE" w:rsidP="009F049B">
      <w:pPr>
        <w:pStyle w:val="Title"/>
      </w:pPr>
      <w:r>
        <w:t xml:space="preserve">Geography Stage </w:t>
      </w:r>
      <w:r w:rsidR="008D1C68">
        <w:t>1</w:t>
      </w:r>
    </w:p>
    <w:p w14:paraId="2A5FDFF9" w14:textId="78A2E3CF" w:rsidR="00666CBF" w:rsidRDefault="008D1C68" w:rsidP="00EC22E4">
      <w:pPr>
        <w:pStyle w:val="Subtitle0"/>
      </w:pPr>
      <w:r>
        <w:t>Australian places</w:t>
      </w:r>
    </w:p>
    <w:p w14:paraId="3B202188" w14:textId="77777777" w:rsidR="00EC22E4" w:rsidRDefault="00EC22E4">
      <w:pPr>
        <w:suppressAutoHyphens w:val="0"/>
        <w:spacing w:before="0" w:after="160" w:line="259" w:lineRule="auto"/>
        <w:rPr>
          <w:color w:val="002664"/>
          <w:sz w:val="44"/>
          <w:szCs w:val="48"/>
        </w:rPr>
      </w:pPr>
      <w:r>
        <w:br w:type="page"/>
      </w:r>
    </w:p>
    <w:sdt>
      <w:sdtPr>
        <w:rPr>
          <w:rFonts w:eastAsiaTheme="minorHAnsi"/>
          <w:bCs w:val="0"/>
          <w:color w:val="auto"/>
          <w:sz w:val="22"/>
          <w:szCs w:val="24"/>
        </w:rPr>
        <w:id w:val="-713029401"/>
        <w:docPartObj>
          <w:docPartGallery w:val="Table of Contents"/>
          <w:docPartUnique/>
        </w:docPartObj>
      </w:sdtPr>
      <w:sdtEndPr>
        <w:rPr>
          <w:b/>
          <w:noProof/>
        </w:rPr>
      </w:sdtEndPr>
      <w:sdtContent>
        <w:p w14:paraId="5AB34296" w14:textId="77777777" w:rsidR="00EC22E4" w:rsidRDefault="00EC22E4">
          <w:pPr>
            <w:pStyle w:val="TOCHeading"/>
          </w:pPr>
          <w:r>
            <w:t>Contents</w:t>
          </w:r>
        </w:p>
        <w:p w14:paraId="400AEE3A" w14:textId="678F244C" w:rsidR="00BC0FCF" w:rsidRDefault="002C49E1">
          <w:pPr>
            <w:pStyle w:val="TOC1"/>
            <w:rPr>
              <w:rFonts w:asciiTheme="minorHAnsi" w:eastAsiaTheme="minorEastAsia" w:hAnsiTheme="minorHAnsi" w:cstheme="minorBidi"/>
              <w:b w:val="0"/>
              <w:kern w:val="2"/>
              <w:szCs w:val="22"/>
              <w:lang w:eastAsia="en-AU"/>
              <w14:ligatures w14:val="standardContextual"/>
            </w:rPr>
          </w:pPr>
          <w:r>
            <w:fldChar w:fldCharType="begin"/>
          </w:r>
          <w:r>
            <w:instrText xml:space="preserve"> TOC \o "1-3" \h \z \u </w:instrText>
          </w:r>
          <w:r>
            <w:fldChar w:fldCharType="separate"/>
          </w:r>
          <w:hyperlink w:anchor="_Toc163833458" w:history="1">
            <w:r w:rsidR="00BC0FCF" w:rsidRPr="00E62685">
              <w:rPr>
                <w:rStyle w:val="Hyperlink"/>
              </w:rPr>
              <w:t>Focus area – people and places</w:t>
            </w:r>
            <w:r w:rsidR="00BC0FCF">
              <w:rPr>
                <w:webHidden/>
              </w:rPr>
              <w:tab/>
            </w:r>
            <w:r w:rsidR="00BC0FCF">
              <w:rPr>
                <w:webHidden/>
              </w:rPr>
              <w:fldChar w:fldCharType="begin"/>
            </w:r>
            <w:r w:rsidR="00BC0FCF">
              <w:rPr>
                <w:webHidden/>
              </w:rPr>
              <w:instrText xml:space="preserve"> PAGEREF _Toc163833458 \h </w:instrText>
            </w:r>
            <w:r w:rsidR="00BC0FCF">
              <w:rPr>
                <w:webHidden/>
              </w:rPr>
            </w:r>
            <w:r w:rsidR="00BC0FCF">
              <w:rPr>
                <w:webHidden/>
              </w:rPr>
              <w:fldChar w:fldCharType="separate"/>
            </w:r>
            <w:r w:rsidR="00BC0FCF">
              <w:rPr>
                <w:webHidden/>
              </w:rPr>
              <w:t>3</w:t>
            </w:r>
            <w:r w:rsidR="00BC0FCF">
              <w:rPr>
                <w:webHidden/>
              </w:rPr>
              <w:fldChar w:fldCharType="end"/>
            </w:r>
          </w:hyperlink>
        </w:p>
        <w:p w14:paraId="7E621031" w14:textId="55A9B663" w:rsidR="00BC0FCF" w:rsidRDefault="00F74892">
          <w:pPr>
            <w:pStyle w:val="TOC2"/>
            <w:rPr>
              <w:rFonts w:asciiTheme="minorHAnsi" w:eastAsiaTheme="minorEastAsia" w:hAnsiTheme="minorHAnsi" w:cstheme="minorBidi"/>
              <w:kern w:val="2"/>
              <w:szCs w:val="22"/>
              <w:lang w:eastAsia="en-AU"/>
              <w14:ligatures w14:val="standardContextual"/>
            </w:rPr>
          </w:pPr>
          <w:hyperlink w:anchor="_Toc163833459" w:history="1">
            <w:r w:rsidR="00BC0FCF" w:rsidRPr="00E62685">
              <w:rPr>
                <w:rStyle w:val="Hyperlink"/>
              </w:rPr>
              <w:t>Content</w:t>
            </w:r>
            <w:r w:rsidR="00BC0FCF">
              <w:rPr>
                <w:webHidden/>
              </w:rPr>
              <w:tab/>
            </w:r>
            <w:r w:rsidR="00BC0FCF">
              <w:rPr>
                <w:webHidden/>
              </w:rPr>
              <w:fldChar w:fldCharType="begin"/>
            </w:r>
            <w:r w:rsidR="00BC0FCF">
              <w:rPr>
                <w:webHidden/>
              </w:rPr>
              <w:instrText xml:space="preserve"> PAGEREF _Toc163833459 \h </w:instrText>
            </w:r>
            <w:r w:rsidR="00BC0FCF">
              <w:rPr>
                <w:webHidden/>
              </w:rPr>
            </w:r>
            <w:r w:rsidR="00BC0FCF">
              <w:rPr>
                <w:webHidden/>
              </w:rPr>
              <w:fldChar w:fldCharType="separate"/>
            </w:r>
            <w:r w:rsidR="00BC0FCF">
              <w:rPr>
                <w:webHidden/>
              </w:rPr>
              <w:t>3</w:t>
            </w:r>
            <w:r w:rsidR="00BC0FCF">
              <w:rPr>
                <w:webHidden/>
              </w:rPr>
              <w:fldChar w:fldCharType="end"/>
            </w:r>
          </w:hyperlink>
        </w:p>
        <w:p w14:paraId="131421F0" w14:textId="56FE079E" w:rsidR="00BC0FCF" w:rsidRDefault="00F74892">
          <w:pPr>
            <w:pStyle w:val="TOC2"/>
            <w:rPr>
              <w:rFonts w:asciiTheme="minorHAnsi" w:eastAsiaTheme="minorEastAsia" w:hAnsiTheme="minorHAnsi" w:cstheme="minorBidi"/>
              <w:kern w:val="2"/>
              <w:szCs w:val="22"/>
              <w:lang w:eastAsia="en-AU"/>
              <w14:ligatures w14:val="standardContextual"/>
            </w:rPr>
          </w:pPr>
          <w:hyperlink w:anchor="_Toc163833460" w:history="1">
            <w:r w:rsidR="00BC0FCF" w:rsidRPr="00E62685">
              <w:rPr>
                <w:rStyle w:val="Hyperlink"/>
              </w:rPr>
              <w:t>Key inquiry questions</w:t>
            </w:r>
            <w:r w:rsidR="00BC0FCF">
              <w:rPr>
                <w:webHidden/>
              </w:rPr>
              <w:tab/>
            </w:r>
            <w:r w:rsidR="00BC0FCF">
              <w:rPr>
                <w:webHidden/>
              </w:rPr>
              <w:fldChar w:fldCharType="begin"/>
            </w:r>
            <w:r w:rsidR="00BC0FCF">
              <w:rPr>
                <w:webHidden/>
              </w:rPr>
              <w:instrText xml:space="preserve"> PAGEREF _Toc163833460 \h </w:instrText>
            </w:r>
            <w:r w:rsidR="00BC0FCF">
              <w:rPr>
                <w:webHidden/>
              </w:rPr>
            </w:r>
            <w:r w:rsidR="00BC0FCF">
              <w:rPr>
                <w:webHidden/>
              </w:rPr>
              <w:fldChar w:fldCharType="separate"/>
            </w:r>
            <w:r w:rsidR="00BC0FCF">
              <w:rPr>
                <w:webHidden/>
              </w:rPr>
              <w:t>3</w:t>
            </w:r>
            <w:r w:rsidR="00BC0FCF">
              <w:rPr>
                <w:webHidden/>
              </w:rPr>
              <w:fldChar w:fldCharType="end"/>
            </w:r>
          </w:hyperlink>
        </w:p>
        <w:p w14:paraId="0666AAAA" w14:textId="7C948029" w:rsidR="00BC0FCF" w:rsidRDefault="00F74892">
          <w:pPr>
            <w:pStyle w:val="TOC2"/>
            <w:rPr>
              <w:rFonts w:asciiTheme="minorHAnsi" w:eastAsiaTheme="minorEastAsia" w:hAnsiTheme="minorHAnsi" w:cstheme="minorBidi"/>
              <w:kern w:val="2"/>
              <w:szCs w:val="22"/>
              <w:lang w:eastAsia="en-AU"/>
              <w14:ligatures w14:val="standardContextual"/>
            </w:rPr>
          </w:pPr>
          <w:hyperlink w:anchor="_Toc163833461" w:history="1">
            <w:r w:rsidR="00BC0FCF" w:rsidRPr="00E62685">
              <w:rPr>
                <w:rStyle w:val="Hyperlink"/>
              </w:rPr>
              <w:t>Content focus</w:t>
            </w:r>
            <w:r w:rsidR="00BC0FCF">
              <w:rPr>
                <w:webHidden/>
              </w:rPr>
              <w:tab/>
            </w:r>
            <w:r w:rsidR="00BC0FCF">
              <w:rPr>
                <w:webHidden/>
              </w:rPr>
              <w:fldChar w:fldCharType="begin"/>
            </w:r>
            <w:r w:rsidR="00BC0FCF">
              <w:rPr>
                <w:webHidden/>
              </w:rPr>
              <w:instrText xml:space="preserve"> PAGEREF _Toc163833461 \h </w:instrText>
            </w:r>
            <w:r w:rsidR="00BC0FCF">
              <w:rPr>
                <w:webHidden/>
              </w:rPr>
            </w:r>
            <w:r w:rsidR="00BC0FCF">
              <w:rPr>
                <w:webHidden/>
              </w:rPr>
              <w:fldChar w:fldCharType="separate"/>
            </w:r>
            <w:r w:rsidR="00BC0FCF">
              <w:rPr>
                <w:webHidden/>
              </w:rPr>
              <w:t>3</w:t>
            </w:r>
            <w:r w:rsidR="00BC0FCF">
              <w:rPr>
                <w:webHidden/>
              </w:rPr>
              <w:fldChar w:fldCharType="end"/>
            </w:r>
          </w:hyperlink>
        </w:p>
        <w:p w14:paraId="2BADF142" w14:textId="26526B11" w:rsidR="00BC0FCF" w:rsidRDefault="00F74892">
          <w:pPr>
            <w:pStyle w:val="TOC2"/>
            <w:rPr>
              <w:rFonts w:asciiTheme="minorHAnsi" w:eastAsiaTheme="minorEastAsia" w:hAnsiTheme="minorHAnsi" w:cstheme="minorBidi"/>
              <w:kern w:val="2"/>
              <w:szCs w:val="22"/>
              <w:lang w:eastAsia="en-AU"/>
              <w14:ligatures w14:val="standardContextual"/>
            </w:rPr>
          </w:pPr>
          <w:hyperlink w:anchor="_Toc163833462" w:history="1">
            <w:r w:rsidR="00BC0FCF" w:rsidRPr="00E62685">
              <w:rPr>
                <w:rStyle w:val="Hyperlink"/>
              </w:rPr>
              <w:t>Outcomes</w:t>
            </w:r>
            <w:r w:rsidR="00BC0FCF">
              <w:rPr>
                <w:webHidden/>
              </w:rPr>
              <w:tab/>
            </w:r>
            <w:r w:rsidR="00BC0FCF">
              <w:rPr>
                <w:webHidden/>
              </w:rPr>
              <w:fldChar w:fldCharType="begin"/>
            </w:r>
            <w:r w:rsidR="00BC0FCF">
              <w:rPr>
                <w:webHidden/>
              </w:rPr>
              <w:instrText xml:space="preserve"> PAGEREF _Toc163833462 \h </w:instrText>
            </w:r>
            <w:r w:rsidR="00BC0FCF">
              <w:rPr>
                <w:webHidden/>
              </w:rPr>
            </w:r>
            <w:r w:rsidR="00BC0FCF">
              <w:rPr>
                <w:webHidden/>
              </w:rPr>
              <w:fldChar w:fldCharType="separate"/>
            </w:r>
            <w:r w:rsidR="00BC0FCF">
              <w:rPr>
                <w:webHidden/>
              </w:rPr>
              <w:t>3</w:t>
            </w:r>
            <w:r w:rsidR="00BC0FCF">
              <w:rPr>
                <w:webHidden/>
              </w:rPr>
              <w:fldChar w:fldCharType="end"/>
            </w:r>
          </w:hyperlink>
        </w:p>
        <w:p w14:paraId="4B0D3EFA" w14:textId="7E5F976B" w:rsidR="00BC0FCF" w:rsidRDefault="00F74892">
          <w:pPr>
            <w:pStyle w:val="TOC2"/>
            <w:rPr>
              <w:rFonts w:asciiTheme="minorHAnsi" w:eastAsiaTheme="minorEastAsia" w:hAnsiTheme="minorHAnsi" w:cstheme="minorBidi"/>
              <w:kern w:val="2"/>
              <w:szCs w:val="22"/>
              <w:lang w:eastAsia="en-AU"/>
              <w14:ligatures w14:val="standardContextual"/>
            </w:rPr>
          </w:pPr>
          <w:hyperlink w:anchor="_Toc163833463" w:history="1">
            <w:r w:rsidR="00BC0FCF" w:rsidRPr="00E62685">
              <w:rPr>
                <w:rStyle w:val="Hyperlink"/>
              </w:rPr>
              <w:t>Overview</w:t>
            </w:r>
            <w:r w:rsidR="00BC0FCF">
              <w:rPr>
                <w:webHidden/>
              </w:rPr>
              <w:tab/>
            </w:r>
            <w:r w:rsidR="00BC0FCF">
              <w:rPr>
                <w:webHidden/>
              </w:rPr>
              <w:fldChar w:fldCharType="begin"/>
            </w:r>
            <w:r w:rsidR="00BC0FCF">
              <w:rPr>
                <w:webHidden/>
              </w:rPr>
              <w:instrText xml:space="preserve"> PAGEREF _Toc163833463 \h </w:instrText>
            </w:r>
            <w:r w:rsidR="00BC0FCF">
              <w:rPr>
                <w:webHidden/>
              </w:rPr>
            </w:r>
            <w:r w:rsidR="00BC0FCF">
              <w:rPr>
                <w:webHidden/>
              </w:rPr>
              <w:fldChar w:fldCharType="separate"/>
            </w:r>
            <w:r w:rsidR="00BC0FCF">
              <w:rPr>
                <w:webHidden/>
              </w:rPr>
              <w:t>4</w:t>
            </w:r>
            <w:r w:rsidR="00BC0FCF">
              <w:rPr>
                <w:webHidden/>
              </w:rPr>
              <w:fldChar w:fldCharType="end"/>
            </w:r>
          </w:hyperlink>
        </w:p>
        <w:p w14:paraId="5635DA08" w14:textId="15BC5388" w:rsidR="00BC0FCF" w:rsidRDefault="00F74892">
          <w:pPr>
            <w:pStyle w:val="TOC2"/>
            <w:rPr>
              <w:rFonts w:asciiTheme="minorHAnsi" w:eastAsiaTheme="minorEastAsia" w:hAnsiTheme="minorHAnsi" w:cstheme="minorBidi"/>
              <w:kern w:val="2"/>
              <w:szCs w:val="22"/>
              <w:lang w:eastAsia="en-AU"/>
              <w14:ligatures w14:val="standardContextual"/>
            </w:rPr>
          </w:pPr>
          <w:hyperlink w:anchor="_Toc163833464" w:history="1">
            <w:r w:rsidR="00BC0FCF" w:rsidRPr="00E62685">
              <w:rPr>
                <w:rStyle w:val="Hyperlink"/>
              </w:rPr>
              <w:t>Assessment</w:t>
            </w:r>
            <w:r w:rsidR="00BC0FCF">
              <w:rPr>
                <w:webHidden/>
              </w:rPr>
              <w:tab/>
            </w:r>
            <w:r w:rsidR="00BC0FCF">
              <w:rPr>
                <w:webHidden/>
              </w:rPr>
              <w:fldChar w:fldCharType="begin"/>
            </w:r>
            <w:r w:rsidR="00BC0FCF">
              <w:rPr>
                <w:webHidden/>
              </w:rPr>
              <w:instrText xml:space="preserve"> PAGEREF _Toc163833464 \h </w:instrText>
            </w:r>
            <w:r w:rsidR="00BC0FCF">
              <w:rPr>
                <w:webHidden/>
              </w:rPr>
            </w:r>
            <w:r w:rsidR="00BC0FCF">
              <w:rPr>
                <w:webHidden/>
              </w:rPr>
              <w:fldChar w:fldCharType="separate"/>
            </w:r>
            <w:r w:rsidR="00BC0FCF">
              <w:rPr>
                <w:webHidden/>
              </w:rPr>
              <w:t>4</w:t>
            </w:r>
            <w:r w:rsidR="00BC0FCF">
              <w:rPr>
                <w:webHidden/>
              </w:rPr>
              <w:fldChar w:fldCharType="end"/>
            </w:r>
          </w:hyperlink>
        </w:p>
        <w:p w14:paraId="6AFA3D3F" w14:textId="1A02E6AA" w:rsidR="00BC0FCF" w:rsidRDefault="00F74892">
          <w:pPr>
            <w:pStyle w:val="TOC1"/>
            <w:rPr>
              <w:rFonts w:asciiTheme="minorHAnsi" w:eastAsiaTheme="minorEastAsia" w:hAnsiTheme="minorHAnsi" w:cstheme="minorBidi"/>
              <w:b w:val="0"/>
              <w:kern w:val="2"/>
              <w:szCs w:val="22"/>
              <w:lang w:eastAsia="en-AU"/>
              <w14:ligatures w14:val="standardContextual"/>
            </w:rPr>
          </w:pPr>
          <w:hyperlink w:anchor="_Toc163833465" w:history="1">
            <w:r w:rsidR="00BC0FCF" w:rsidRPr="00E62685">
              <w:rPr>
                <w:rStyle w:val="Hyperlink"/>
              </w:rPr>
              <w:t>Inquiry 1 – personal connections to overseas places</w:t>
            </w:r>
            <w:r w:rsidR="00BC0FCF">
              <w:rPr>
                <w:webHidden/>
              </w:rPr>
              <w:tab/>
            </w:r>
            <w:r w:rsidR="00BC0FCF">
              <w:rPr>
                <w:webHidden/>
              </w:rPr>
              <w:fldChar w:fldCharType="begin"/>
            </w:r>
            <w:r w:rsidR="00BC0FCF">
              <w:rPr>
                <w:webHidden/>
              </w:rPr>
              <w:instrText xml:space="preserve"> PAGEREF _Toc163833465 \h </w:instrText>
            </w:r>
            <w:r w:rsidR="00BC0FCF">
              <w:rPr>
                <w:webHidden/>
              </w:rPr>
            </w:r>
            <w:r w:rsidR="00BC0FCF">
              <w:rPr>
                <w:webHidden/>
              </w:rPr>
              <w:fldChar w:fldCharType="separate"/>
            </w:r>
            <w:r w:rsidR="00BC0FCF">
              <w:rPr>
                <w:webHidden/>
              </w:rPr>
              <w:t>5</w:t>
            </w:r>
            <w:r w:rsidR="00BC0FCF">
              <w:rPr>
                <w:webHidden/>
              </w:rPr>
              <w:fldChar w:fldCharType="end"/>
            </w:r>
          </w:hyperlink>
        </w:p>
        <w:p w14:paraId="1D0C79A6" w14:textId="4E27EEBF" w:rsidR="00BC0FCF" w:rsidRDefault="00F74892">
          <w:pPr>
            <w:pStyle w:val="TOC2"/>
            <w:rPr>
              <w:rFonts w:asciiTheme="minorHAnsi" w:eastAsiaTheme="minorEastAsia" w:hAnsiTheme="minorHAnsi" w:cstheme="minorBidi"/>
              <w:kern w:val="2"/>
              <w:szCs w:val="22"/>
              <w:lang w:eastAsia="en-AU"/>
              <w14:ligatures w14:val="standardContextual"/>
            </w:rPr>
          </w:pPr>
          <w:hyperlink w:anchor="_Toc163833466" w:history="1">
            <w:r w:rsidR="00BC0FCF" w:rsidRPr="00E62685">
              <w:rPr>
                <w:rStyle w:val="Hyperlink"/>
              </w:rPr>
              <w:t>Content</w:t>
            </w:r>
            <w:r w:rsidR="00BC0FCF">
              <w:rPr>
                <w:webHidden/>
              </w:rPr>
              <w:tab/>
            </w:r>
            <w:r w:rsidR="00BC0FCF">
              <w:rPr>
                <w:webHidden/>
              </w:rPr>
              <w:fldChar w:fldCharType="begin"/>
            </w:r>
            <w:r w:rsidR="00BC0FCF">
              <w:rPr>
                <w:webHidden/>
              </w:rPr>
              <w:instrText xml:space="preserve"> PAGEREF _Toc163833466 \h </w:instrText>
            </w:r>
            <w:r w:rsidR="00BC0FCF">
              <w:rPr>
                <w:webHidden/>
              </w:rPr>
            </w:r>
            <w:r w:rsidR="00BC0FCF">
              <w:rPr>
                <w:webHidden/>
              </w:rPr>
              <w:fldChar w:fldCharType="separate"/>
            </w:r>
            <w:r w:rsidR="00BC0FCF">
              <w:rPr>
                <w:webHidden/>
              </w:rPr>
              <w:t>5</w:t>
            </w:r>
            <w:r w:rsidR="00BC0FCF">
              <w:rPr>
                <w:webHidden/>
              </w:rPr>
              <w:fldChar w:fldCharType="end"/>
            </w:r>
          </w:hyperlink>
        </w:p>
        <w:p w14:paraId="02A38E2E" w14:textId="5CBFD09F" w:rsidR="00BC0FCF" w:rsidRDefault="00F74892">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3467" w:history="1">
            <w:r w:rsidR="00BC0FCF" w:rsidRPr="00E62685">
              <w:rPr>
                <w:rStyle w:val="Hyperlink"/>
                <w:noProof/>
              </w:rPr>
              <w:t>Australian places</w:t>
            </w:r>
            <w:r w:rsidR="00BC0FCF">
              <w:rPr>
                <w:noProof/>
                <w:webHidden/>
              </w:rPr>
              <w:tab/>
            </w:r>
            <w:r w:rsidR="00BC0FCF">
              <w:rPr>
                <w:noProof/>
                <w:webHidden/>
              </w:rPr>
              <w:fldChar w:fldCharType="begin"/>
            </w:r>
            <w:r w:rsidR="00BC0FCF">
              <w:rPr>
                <w:noProof/>
                <w:webHidden/>
              </w:rPr>
              <w:instrText xml:space="preserve"> PAGEREF _Toc163833467 \h </w:instrText>
            </w:r>
            <w:r w:rsidR="00BC0FCF">
              <w:rPr>
                <w:noProof/>
                <w:webHidden/>
              </w:rPr>
            </w:r>
            <w:r w:rsidR="00BC0FCF">
              <w:rPr>
                <w:noProof/>
                <w:webHidden/>
              </w:rPr>
              <w:fldChar w:fldCharType="separate"/>
            </w:r>
            <w:r w:rsidR="00BC0FCF">
              <w:rPr>
                <w:noProof/>
                <w:webHidden/>
              </w:rPr>
              <w:t>5</w:t>
            </w:r>
            <w:r w:rsidR="00BC0FCF">
              <w:rPr>
                <w:noProof/>
                <w:webHidden/>
              </w:rPr>
              <w:fldChar w:fldCharType="end"/>
            </w:r>
          </w:hyperlink>
        </w:p>
        <w:p w14:paraId="57922904" w14:textId="55DE9946" w:rsidR="00BC0FCF" w:rsidRDefault="00F74892">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3468" w:history="1">
            <w:r w:rsidR="00BC0FCF" w:rsidRPr="00E62685">
              <w:rPr>
                <w:rStyle w:val="Hyperlink"/>
                <w:noProof/>
              </w:rPr>
              <w:t>Acquiring geographical information</w:t>
            </w:r>
            <w:r w:rsidR="00BC0FCF">
              <w:rPr>
                <w:noProof/>
                <w:webHidden/>
              </w:rPr>
              <w:tab/>
            </w:r>
            <w:r w:rsidR="00BC0FCF">
              <w:rPr>
                <w:noProof/>
                <w:webHidden/>
              </w:rPr>
              <w:fldChar w:fldCharType="begin"/>
            </w:r>
            <w:r w:rsidR="00BC0FCF">
              <w:rPr>
                <w:noProof/>
                <w:webHidden/>
              </w:rPr>
              <w:instrText xml:space="preserve"> PAGEREF _Toc163833468 \h </w:instrText>
            </w:r>
            <w:r w:rsidR="00BC0FCF">
              <w:rPr>
                <w:noProof/>
                <w:webHidden/>
              </w:rPr>
            </w:r>
            <w:r w:rsidR="00BC0FCF">
              <w:rPr>
                <w:noProof/>
                <w:webHidden/>
              </w:rPr>
              <w:fldChar w:fldCharType="separate"/>
            </w:r>
            <w:r w:rsidR="00BC0FCF">
              <w:rPr>
                <w:noProof/>
                <w:webHidden/>
              </w:rPr>
              <w:t>5</w:t>
            </w:r>
            <w:r w:rsidR="00BC0FCF">
              <w:rPr>
                <w:noProof/>
                <w:webHidden/>
              </w:rPr>
              <w:fldChar w:fldCharType="end"/>
            </w:r>
          </w:hyperlink>
        </w:p>
        <w:p w14:paraId="1D3C620A" w14:textId="18F5D170" w:rsidR="00BC0FCF" w:rsidRDefault="00F74892">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3469" w:history="1">
            <w:r w:rsidR="00BC0FCF" w:rsidRPr="00E62685">
              <w:rPr>
                <w:rStyle w:val="Hyperlink"/>
                <w:noProof/>
              </w:rPr>
              <w:t>Acquire data and information</w:t>
            </w:r>
            <w:r w:rsidR="00BC0FCF">
              <w:rPr>
                <w:noProof/>
                <w:webHidden/>
              </w:rPr>
              <w:tab/>
            </w:r>
            <w:r w:rsidR="00BC0FCF">
              <w:rPr>
                <w:noProof/>
                <w:webHidden/>
              </w:rPr>
              <w:fldChar w:fldCharType="begin"/>
            </w:r>
            <w:r w:rsidR="00BC0FCF">
              <w:rPr>
                <w:noProof/>
                <w:webHidden/>
              </w:rPr>
              <w:instrText xml:space="preserve"> PAGEREF _Toc163833469 \h </w:instrText>
            </w:r>
            <w:r w:rsidR="00BC0FCF">
              <w:rPr>
                <w:noProof/>
                <w:webHidden/>
              </w:rPr>
            </w:r>
            <w:r w:rsidR="00BC0FCF">
              <w:rPr>
                <w:noProof/>
                <w:webHidden/>
              </w:rPr>
              <w:fldChar w:fldCharType="separate"/>
            </w:r>
            <w:r w:rsidR="00BC0FCF">
              <w:rPr>
                <w:noProof/>
                <w:webHidden/>
              </w:rPr>
              <w:t>5</w:t>
            </w:r>
            <w:r w:rsidR="00BC0FCF">
              <w:rPr>
                <w:noProof/>
                <w:webHidden/>
              </w:rPr>
              <w:fldChar w:fldCharType="end"/>
            </w:r>
          </w:hyperlink>
        </w:p>
        <w:p w14:paraId="3089CD1C" w14:textId="57DA8AB0" w:rsidR="00BC0FCF" w:rsidRDefault="00F74892">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3470" w:history="1">
            <w:r w:rsidR="00BC0FCF" w:rsidRPr="00E62685">
              <w:rPr>
                <w:rStyle w:val="Hyperlink"/>
                <w:noProof/>
              </w:rPr>
              <w:t>Processing geographical information</w:t>
            </w:r>
            <w:r w:rsidR="00BC0FCF">
              <w:rPr>
                <w:noProof/>
                <w:webHidden/>
              </w:rPr>
              <w:tab/>
            </w:r>
            <w:r w:rsidR="00BC0FCF">
              <w:rPr>
                <w:noProof/>
                <w:webHidden/>
              </w:rPr>
              <w:fldChar w:fldCharType="begin"/>
            </w:r>
            <w:r w:rsidR="00BC0FCF">
              <w:rPr>
                <w:noProof/>
                <w:webHidden/>
              </w:rPr>
              <w:instrText xml:space="preserve"> PAGEREF _Toc163833470 \h </w:instrText>
            </w:r>
            <w:r w:rsidR="00BC0FCF">
              <w:rPr>
                <w:noProof/>
                <w:webHidden/>
              </w:rPr>
            </w:r>
            <w:r w:rsidR="00BC0FCF">
              <w:rPr>
                <w:noProof/>
                <w:webHidden/>
              </w:rPr>
              <w:fldChar w:fldCharType="separate"/>
            </w:r>
            <w:r w:rsidR="00BC0FCF">
              <w:rPr>
                <w:noProof/>
                <w:webHidden/>
              </w:rPr>
              <w:t>6</w:t>
            </w:r>
            <w:r w:rsidR="00BC0FCF">
              <w:rPr>
                <w:noProof/>
                <w:webHidden/>
              </w:rPr>
              <w:fldChar w:fldCharType="end"/>
            </w:r>
          </w:hyperlink>
        </w:p>
        <w:p w14:paraId="318E7CD8" w14:textId="6C7BEB35" w:rsidR="00BC0FCF" w:rsidRDefault="00F74892">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3471" w:history="1">
            <w:r w:rsidR="00BC0FCF" w:rsidRPr="00E62685">
              <w:rPr>
                <w:rStyle w:val="Hyperlink"/>
                <w:noProof/>
              </w:rPr>
              <w:t>Communicating geographical information</w:t>
            </w:r>
            <w:r w:rsidR="00BC0FCF">
              <w:rPr>
                <w:noProof/>
                <w:webHidden/>
              </w:rPr>
              <w:tab/>
            </w:r>
            <w:r w:rsidR="00BC0FCF">
              <w:rPr>
                <w:noProof/>
                <w:webHidden/>
              </w:rPr>
              <w:fldChar w:fldCharType="begin"/>
            </w:r>
            <w:r w:rsidR="00BC0FCF">
              <w:rPr>
                <w:noProof/>
                <w:webHidden/>
              </w:rPr>
              <w:instrText xml:space="preserve"> PAGEREF _Toc163833471 \h </w:instrText>
            </w:r>
            <w:r w:rsidR="00BC0FCF">
              <w:rPr>
                <w:noProof/>
                <w:webHidden/>
              </w:rPr>
            </w:r>
            <w:r w:rsidR="00BC0FCF">
              <w:rPr>
                <w:noProof/>
                <w:webHidden/>
              </w:rPr>
              <w:fldChar w:fldCharType="separate"/>
            </w:r>
            <w:r w:rsidR="00BC0FCF">
              <w:rPr>
                <w:noProof/>
                <w:webHidden/>
              </w:rPr>
              <w:t>7</w:t>
            </w:r>
            <w:r w:rsidR="00BC0FCF">
              <w:rPr>
                <w:noProof/>
                <w:webHidden/>
              </w:rPr>
              <w:fldChar w:fldCharType="end"/>
            </w:r>
          </w:hyperlink>
        </w:p>
        <w:p w14:paraId="425843DC" w14:textId="044A78E7" w:rsidR="00BC0FCF" w:rsidRDefault="00F74892">
          <w:pPr>
            <w:pStyle w:val="TOC2"/>
            <w:rPr>
              <w:rFonts w:asciiTheme="minorHAnsi" w:eastAsiaTheme="minorEastAsia" w:hAnsiTheme="minorHAnsi" w:cstheme="minorBidi"/>
              <w:kern w:val="2"/>
              <w:szCs w:val="22"/>
              <w:lang w:eastAsia="en-AU"/>
              <w14:ligatures w14:val="standardContextual"/>
            </w:rPr>
          </w:pPr>
          <w:hyperlink w:anchor="_Toc163833472" w:history="1">
            <w:r w:rsidR="00BC0FCF" w:rsidRPr="00E62685">
              <w:rPr>
                <w:rStyle w:val="Hyperlink"/>
              </w:rPr>
              <w:t>Learning connection</w:t>
            </w:r>
            <w:r w:rsidR="00BC0FCF">
              <w:rPr>
                <w:webHidden/>
              </w:rPr>
              <w:tab/>
            </w:r>
            <w:r w:rsidR="00BC0FCF">
              <w:rPr>
                <w:webHidden/>
              </w:rPr>
              <w:fldChar w:fldCharType="begin"/>
            </w:r>
            <w:r w:rsidR="00BC0FCF">
              <w:rPr>
                <w:webHidden/>
              </w:rPr>
              <w:instrText xml:space="preserve"> PAGEREF _Toc163833472 \h </w:instrText>
            </w:r>
            <w:r w:rsidR="00BC0FCF">
              <w:rPr>
                <w:webHidden/>
              </w:rPr>
            </w:r>
            <w:r w:rsidR="00BC0FCF">
              <w:rPr>
                <w:webHidden/>
              </w:rPr>
              <w:fldChar w:fldCharType="separate"/>
            </w:r>
            <w:r w:rsidR="00BC0FCF">
              <w:rPr>
                <w:webHidden/>
              </w:rPr>
              <w:t>7</w:t>
            </w:r>
            <w:r w:rsidR="00BC0FCF">
              <w:rPr>
                <w:webHidden/>
              </w:rPr>
              <w:fldChar w:fldCharType="end"/>
            </w:r>
          </w:hyperlink>
        </w:p>
        <w:p w14:paraId="4F301D25" w14:textId="61B1A646" w:rsidR="00BC0FCF" w:rsidRDefault="00F74892">
          <w:pPr>
            <w:pStyle w:val="TOC1"/>
            <w:rPr>
              <w:rFonts w:asciiTheme="minorHAnsi" w:eastAsiaTheme="minorEastAsia" w:hAnsiTheme="minorHAnsi" w:cstheme="minorBidi"/>
              <w:b w:val="0"/>
              <w:kern w:val="2"/>
              <w:szCs w:val="22"/>
              <w:lang w:eastAsia="en-AU"/>
              <w14:ligatures w14:val="standardContextual"/>
            </w:rPr>
          </w:pPr>
          <w:hyperlink w:anchor="_Toc163833473" w:history="1">
            <w:r w:rsidR="00BC0FCF" w:rsidRPr="00E62685">
              <w:rPr>
                <w:rStyle w:val="Hyperlink"/>
              </w:rPr>
              <w:t>Inquiry 2 – a trip to Perth</w:t>
            </w:r>
            <w:r w:rsidR="00BC0FCF">
              <w:rPr>
                <w:webHidden/>
              </w:rPr>
              <w:tab/>
            </w:r>
            <w:r w:rsidR="00BC0FCF">
              <w:rPr>
                <w:webHidden/>
              </w:rPr>
              <w:fldChar w:fldCharType="begin"/>
            </w:r>
            <w:r w:rsidR="00BC0FCF">
              <w:rPr>
                <w:webHidden/>
              </w:rPr>
              <w:instrText xml:space="preserve"> PAGEREF _Toc163833473 \h </w:instrText>
            </w:r>
            <w:r w:rsidR="00BC0FCF">
              <w:rPr>
                <w:webHidden/>
              </w:rPr>
            </w:r>
            <w:r w:rsidR="00BC0FCF">
              <w:rPr>
                <w:webHidden/>
              </w:rPr>
              <w:fldChar w:fldCharType="separate"/>
            </w:r>
            <w:r w:rsidR="00BC0FCF">
              <w:rPr>
                <w:webHidden/>
              </w:rPr>
              <w:t>8</w:t>
            </w:r>
            <w:r w:rsidR="00BC0FCF">
              <w:rPr>
                <w:webHidden/>
              </w:rPr>
              <w:fldChar w:fldCharType="end"/>
            </w:r>
          </w:hyperlink>
        </w:p>
        <w:p w14:paraId="03DB0690" w14:textId="7D0FC48D" w:rsidR="00BC0FCF" w:rsidRDefault="00F74892">
          <w:pPr>
            <w:pStyle w:val="TOC2"/>
            <w:rPr>
              <w:rFonts w:asciiTheme="minorHAnsi" w:eastAsiaTheme="minorEastAsia" w:hAnsiTheme="minorHAnsi" w:cstheme="minorBidi"/>
              <w:kern w:val="2"/>
              <w:szCs w:val="22"/>
              <w:lang w:eastAsia="en-AU"/>
              <w14:ligatures w14:val="standardContextual"/>
            </w:rPr>
          </w:pPr>
          <w:hyperlink w:anchor="_Toc163833474" w:history="1">
            <w:r w:rsidR="00BC0FCF" w:rsidRPr="00E62685">
              <w:rPr>
                <w:rStyle w:val="Hyperlink"/>
              </w:rPr>
              <w:t>Content</w:t>
            </w:r>
            <w:r w:rsidR="00BC0FCF">
              <w:rPr>
                <w:webHidden/>
              </w:rPr>
              <w:tab/>
            </w:r>
            <w:r w:rsidR="00BC0FCF">
              <w:rPr>
                <w:webHidden/>
              </w:rPr>
              <w:fldChar w:fldCharType="begin"/>
            </w:r>
            <w:r w:rsidR="00BC0FCF">
              <w:rPr>
                <w:webHidden/>
              </w:rPr>
              <w:instrText xml:space="preserve"> PAGEREF _Toc163833474 \h </w:instrText>
            </w:r>
            <w:r w:rsidR="00BC0FCF">
              <w:rPr>
                <w:webHidden/>
              </w:rPr>
            </w:r>
            <w:r w:rsidR="00BC0FCF">
              <w:rPr>
                <w:webHidden/>
              </w:rPr>
              <w:fldChar w:fldCharType="separate"/>
            </w:r>
            <w:r w:rsidR="00BC0FCF">
              <w:rPr>
                <w:webHidden/>
              </w:rPr>
              <w:t>8</w:t>
            </w:r>
            <w:r w:rsidR="00BC0FCF">
              <w:rPr>
                <w:webHidden/>
              </w:rPr>
              <w:fldChar w:fldCharType="end"/>
            </w:r>
          </w:hyperlink>
        </w:p>
        <w:p w14:paraId="049767EE" w14:textId="478B745A" w:rsidR="00BC0FCF" w:rsidRDefault="00F74892">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3475" w:history="1">
            <w:r w:rsidR="00BC0FCF" w:rsidRPr="00E62685">
              <w:rPr>
                <w:rStyle w:val="Hyperlink"/>
                <w:noProof/>
              </w:rPr>
              <w:t>Australian places</w:t>
            </w:r>
            <w:r w:rsidR="00BC0FCF">
              <w:rPr>
                <w:noProof/>
                <w:webHidden/>
              </w:rPr>
              <w:tab/>
            </w:r>
            <w:r w:rsidR="00BC0FCF">
              <w:rPr>
                <w:noProof/>
                <w:webHidden/>
              </w:rPr>
              <w:fldChar w:fldCharType="begin"/>
            </w:r>
            <w:r w:rsidR="00BC0FCF">
              <w:rPr>
                <w:noProof/>
                <w:webHidden/>
              </w:rPr>
              <w:instrText xml:space="preserve"> PAGEREF _Toc163833475 \h </w:instrText>
            </w:r>
            <w:r w:rsidR="00BC0FCF">
              <w:rPr>
                <w:noProof/>
                <w:webHidden/>
              </w:rPr>
            </w:r>
            <w:r w:rsidR="00BC0FCF">
              <w:rPr>
                <w:noProof/>
                <w:webHidden/>
              </w:rPr>
              <w:fldChar w:fldCharType="separate"/>
            </w:r>
            <w:r w:rsidR="00BC0FCF">
              <w:rPr>
                <w:noProof/>
                <w:webHidden/>
              </w:rPr>
              <w:t>8</w:t>
            </w:r>
            <w:r w:rsidR="00BC0FCF">
              <w:rPr>
                <w:noProof/>
                <w:webHidden/>
              </w:rPr>
              <w:fldChar w:fldCharType="end"/>
            </w:r>
          </w:hyperlink>
        </w:p>
        <w:p w14:paraId="3F7ACFFB" w14:textId="46E8CDD8" w:rsidR="00BC0FCF" w:rsidRDefault="00F74892">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3476" w:history="1">
            <w:r w:rsidR="00BC0FCF" w:rsidRPr="00E62685">
              <w:rPr>
                <w:rStyle w:val="Hyperlink"/>
                <w:noProof/>
              </w:rPr>
              <w:t>People’s connections to places</w:t>
            </w:r>
            <w:r w:rsidR="00BC0FCF">
              <w:rPr>
                <w:noProof/>
                <w:webHidden/>
              </w:rPr>
              <w:tab/>
            </w:r>
            <w:r w:rsidR="00BC0FCF">
              <w:rPr>
                <w:noProof/>
                <w:webHidden/>
              </w:rPr>
              <w:fldChar w:fldCharType="begin"/>
            </w:r>
            <w:r w:rsidR="00BC0FCF">
              <w:rPr>
                <w:noProof/>
                <w:webHidden/>
              </w:rPr>
              <w:instrText xml:space="preserve"> PAGEREF _Toc163833476 \h </w:instrText>
            </w:r>
            <w:r w:rsidR="00BC0FCF">
              <w:rPr>
                <w:noProof/>
                <w:webHidden/>
              </w:rPr>
            </w:r>
            <w:r w:rsidR="00BC0FCF">
              <w:rPr>
                <w:noProof/>
                <w:webHidden/>
              </w:rPr>
              <w:fldChar w:fldCharType="separate"/>
            </w:r>
            <w:r w:rsidR="00BC0FCF">
              <w:rPr>
                <w:noProof/>
                <w:webHidden/>
              </w:rPr>
              <w:t>8</w:t>
            </w:r>
            <w:r w:rsidR="00BC0FCF">
              <w:rPr>
                <w:noProof/>
                <w:webHidden/>
              </w:rPr>
              <w:fldChar w:fldCharType="end"/>
            </w:r>
          </w:hyperlink>
        </w:p>
        <w:p w14:paraId="6589A4B3" w14:textId="3C7D41F8" w:rsidR="00BC0FCF" w:rsidRDefault="00F74892">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3477" w:history="1">
            <w:r w:rsidR="00BC0FCF" w:rsidRPr="00E62685">
              <w:rPr>
                <w:rStyle w:val="Hyperlink"/>
                <w:noProof/>
              </w:rPr>
              <w:t>Acquiring geographical information</w:t>
            </w:r>
            <w:r w:rsidR="00BC0FCF">
              <w:rPr>
                <w:noProof/>
                <w:webHidden/>
              </w:rPr>
              <w:tab/>
            </w:r>
            <w:r w:rsidR="00BC0FCF">
              <w:rPr>
                <w:noProof/>
                <w:webHidden/>
              </w:rPr>
              <w:fldChar w:fldCharType="begin"/>
            </w:r>
            <w:r w:rsidR="00BC0FCF">
              <w:rPr>
                <w:noProof/>
                <w:webHidden/>
              </w:rPr>
              <w:instrText xml:space="preserve"> PAGEREF _Toc163833477 \h </w:instrText>
            </w:r>
            <w:r w:rsidR="00BC0FCF">
              <w:rPr>
                <w:noProof/>
                <w:webHidden/>
              </w:rPr>
            </w:r>
            <w:r w:rsidR="00BC0FCF">
              <w:rPr>
                <w:noProof/>
                <w:webHidden/>
              </w:rPr>
              <w:fldChar w:fldCharType="separate"/>
            </w:r>
            <w:r w:rsidR="00BC0FCF">
              <w:rPr>
                <w:noProof/>
                <w:webHidden/>
              </w:rPr>
              <w:t>8</w:t>
            </w:r>
            <w:r w:rsidR="00BC0FCF">
              <w:rPr>
                <w:noProof/>
                <w:webHidden/>
              </w:rPr>
              <w:fldChar w:fldCharType="end"/>
            </w:r>
          </w:hyperlink>
        </w:p>
        <w:p w14:paraId="6C806308" w14:textId="0287FD3D" w:rsidR="00BC0FCF" w:rsidRDefault="00F74892">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3478" w:history="1">
            <w:r w:rsidR="00BC0FCF" w:rsidRPr="00E62685">
              <w:rPr>
                <w:rStyle w:val="Hyperlink"/>
                <w:noProof/>
              </w:rPr>
              <w:t>Acquire data and information</w:t>
            </w:r>
            <w:r w:rsidR="00BC0FCF">
              <w:rPr>
                <w:noProof/>
                <w:webHidden/>
              </w:rPr>
              <w:tab/>
            </w:r>
            <w:r w:rsidR="00BC0FCF">
              <w:rPr>
                <w:noProof/>
                <w:webHidden/>
              </w:rPr>
              <w:fldChar w:fldCharType="begin"/>
            </w:r>
            <w:r w:rsidR="00BC0FCF">
              <w:rPr>
                <w:noProof/>
                <w:webHidden/>
              </w:rPr>
              <w:instrText xml:space="preserve"> PAGEREF _Toc163833478 \h </w:instrText>
            </w:r>
            <w:r w:rsidR="00BC0FCF">
              <w:rPr>
                <w:noProof/>
                <w:webHidden/>
              </w:rPr>
            </w:r>
            <w:r w:rsidR="00BC0FCF">
              <w:rPr>
                <w:noProof/>
                <w:webHidden/>
              </w:rPr>
              <w:fldChar w:fldCharType="separate"/>
            </w:r>
            <w:r w:rsidR="00BC0FCF">
              <w:rPr>
                <w:noProof/>
                <w:webHidden/>
              </w:rPr>
              <w:t>9</w:t>
            </w:r>
            <w:r w:rsidR="00BC0FCF">
              <w:rPr>
                <w:noProof/>
                <w:webHidden/>
              </w:rPr>
              <w:fldChar w:fldCharType="end"/>
            </w:r>
          </w:hyperlink>
        </w:p>
        <w:p w14:paraId="14641B5A" w14:textId="368F7E54" w:rsidR="00BC0FCF" w:rsidRDefault="00F74892">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3479" w:history="1">
            <w:r w:rsidR="00BC0FCF" w:rsidRPr="00E62685">
              <w:rPr>
                <w:rStyle w:val="Hyperlink"/>
                <w:noProof/>
              </w:rPr>
              <w:t>Processing geographical information</w:t>
            </w:r>
            <w:r w:rsidR="00BC0FCF">
              <w:rPr>
                <w:noProof/>
                <w:webHidden/>
              </w:rPr>
              <w:tab/>
            </w:r>
            <w:r w:rsidR="00BC0FCF">
              <w:rPr>
                <w:noProof/>
                <w:webHidden/>
              </w:rPr>
              <w:fldChar w:fldCharType="begin"/>
            </w:r>
            <w:r w:rsidR="00BC0FCF">
              <w:rPr>
                <w:noProof/>
                <w:webHidden/>
              </w:rPr>
              <w:instrText xml:space="preserve"> PAGEREF _Toc163833479 \h </w:instrText>
            </w:r>
            <w:r w:rsidR="00BC0FCF">
              <w:rPr>
                <w:noProof/>
                <w:webHidden/>
              </w:rPr>
            </w:r>
            <w:r w:rsidR="00BC0FCF">
              <w:rPr>
                <w:noProof/>
                <w:webHidden/>
              </w:rPr>
              <w:fldChar w:fldCharType="separate"/>
            </w:r>
            <w:r w:rsidR="00BC0FCF">
              <w:rPr>
                <w:noProof/>
                <w:webHidden/>
              </w:rPr>
              <w:t>10</w:t>
            </w:r>
            <w:r w:rsidR="00BC0FCF">
              <w:rPr>
                <w:noProof/>
                <w:webHidden/>
              </w:rPr>
              <w:fldChar w:fldCharType="end"/>
            </w:r>
          </w:hyperlink>
        </w:p>
        <w:p w14:paraId="5F79FF78" w14:textId="203E90DC" w:rsidR="00BC0FCF" w:rsidRDefault="00F74892">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3480" w:history="1">
            <w:r w:rsidR="00BC0FCF" w:rsidRPr="00E62685">
              <w:rPr>
                <w:rStyle w:val="Hyperlink"/>
                <w:noProof/>
              </w:rPr>
              <w:t>Communicating geographical information</w:t>
            </w:r>
            <w:r w:rsidR="00BC0FCF">
              <w:rPr>
                <w:noProof/>
                <w:webHidden/>
              </w:rPr>
              <w:tab/>
            </w:r>
            <w:r w:rsidR="00BC0FCF">
              <w:rPr>
                <w:noProof/>
                <w:webHidden/>
              </w:rPr>
              <w:fldChar w:fldCharType="begin"/>
            </w:r>
            <w:r w:rsidR="00BC0FCF">
              <w:rPr>
                <w:noProof/>
                <w:webHidden/>
              </w:rPr>
              <w:instrText xml:space="preserve"> PAGEREF _Toc163833480 \h </w:instrText>
            </w:r>
            <w:r w:rsidR="00BC0FCF">
              <w:rPr>
                <w:noProof/>
                <w:webHidden/>
              </w:rPr>
            </w:r>
            <w:r w:rsidR="00BC0FCF">
              <w:rPr>
                <w:noProof/>
                <w:webHidden/>
              </w:rPr>
              <w:fldChar w:fldCharType="separate"/>
            </w:r>
            <w:r w:rsidR="00BC0FCF">
              <w:rPr>
                <w:noProof/>
                <w:webHidden/>
              </w:rPr>
              <w:t>12</w:t>
            </w:r>
            <w:r w:rsidR="00BC0FCF">
              <w:rPr>
                <w:noProof/>
                <w:webHidden/>
              </w:rPr>
              <w:fldChar w:fldCharType="end"/>
            </w:r>
          </w:hyperlink>
        </w:p>
        <w:p w14:paraId="664A8C23" w14:textId="3932E696" w:rsidR="00BC0FCF" w:rsidRDefault="00F74892">
          <w:pPr>
            <w:pStyle w:val="TOC1"/>
            <w:rPr>
              <w:rFonts w:asciiTheme="minorHAnsi" w:eastAsiaTheme="minorEastAsia" w:hAnsiTheme="minorHAnsi" w:cstheme="minorBidi"/>
              <w:b w:val="0"/>
              <w:kern w:val="2"/>
              <w:szCs w:val="22"/>
              <w:lang w:eastAsia="en-AU"/>
              <w14:ligatures w14:val="standardContextual"/>
            </w:rPr>
          </w:pPr>
          <w:hyperlink w:anchor="_Toc163833481" w:history="1">
            <w:r w:rsidR="00BC0FCF" w:rsidRPr="00E62685">
              <w:rPr>
                <w:rStyle w:val="Hyperlink"/>
              </w:rPr>
              <w:t>Inquiry 3 – student-centred inquiry – my favourite place</w:t>
            </w:r>
            <w:r w:rsidR="00BC0FCF">
              <w:rPr>
                <w:webHidden/>
              </w:rPr>
              <w:tab/>
            </w:r>
            <w:r w:rsidR="00BC0FCF">
              <w:rPr>
                <w:webHidden/>
              </w:rPr>
              <w:fldChar w:fldCharType="begin"/>
            </w:r>
            <w:r w:rsidR="00BC0FCF">
              <w:rPr>
                <w:webHidden/>
              </w:rPr>
              <w:instrText xml:space="preserve"> PAGEREF _Toc163833481 \h </w:instrText>
            </w:r>
            <w:r w:rsidR="00BC0FCF">
              <w:rPr>
                <w:webHidden/>
              </w:rPr>
            </w:r>
            <w:r w:rsidR="00BC0FCF">
              <w:rPr>
                <w:webHidden/>
              </w:rPr>
              <w:fldChar w:fldCharType="separate"/>
            </w:r>
            <w:r w:rsidR="00BC0FCF">
              <w:rPr>
                <w:webHidden/>
              </w:rPr>
              <w:t>13</w:t>
            </w:r>
            <w:r w:rsidR="00BC0FCF">
              <w:rPr>
                <w:webHidden/>
              </w:rPr>
              <w:fldChar w:fldCharType="end"/>
            </w:r>
          </w:hyperlink>
        </w:p>
        <w:p w14:paraId="54EF09FB" w14:textId="1EB910C2" w:rsidR="00BC0FCF" w:rsidRDefault="00F74892">
          <w:pPr>
            <w:pStyle w:val="TOC2"/>
            <w:rPr>
              <w:rFonts w:asciiTheme="minorHAnsi" w:eastAsiaTheme="minorEastAsia" w:hAnsiTheme="minorHAnsi" w:cstheme="minorBidi"/>
              <w:kern w:val="2"/>
              <w:szCs w:val="22"/>
              <w:lang w:eastAsia="en-AU"/>
              <w14:ligatures w14:val="standardContextual"/>
            </w:rPr>
          </w:pPr>
          <w:hyperlink w:anchor="_Toc163833482" w:history="1">
            <w:r w:rsidR="00BC0FCF" w:rsidRPr="00E62685">
              <w:rPr>
                <w:rStyle w:val="Hyperlink"/>
              </w:rPr>
              <w:t>Australian places</w:t>
            </w:r>
            <w:r w:rsidR="00BC0FCF">
              <w:rPr>
                <w:webHidden/>
              </w:rPr>
              <w:tab/>
            </w:r>
            <w:r w:rsidR="00BC0FCF">
              <w:rPr>
                <w:webHidden/>
              </w:rPr>
              <w:fldChar w:fldCharType="begin"/>
            </w:r>
            <w:r w:rsidR="00BC0FCF">
              <w:rPr>
                <w:webHidden/>
              </w:rPr>
              <w:instrText xml:space="preserve"> PAGEREF _Toc163833482 \h </w:instrText>
            </w:r>
            <w:r w:rsidR="00BC0FCF">
              <w:rPr>
                <w:webHidden/>
              </w:rPr>
            </w:r>
            <w:r w:rsidR="00BC0FCF">
              <w:rPr>
                <w:webHidden/>
              </w:rPr>
              <w:fldChar w:fldCharType="separate"/>
            </w:r>
            <w:r w:rsidR="00BC0FCF">
              <w:rPr>
                <w:webHidden/>
              </w:rPr>
              <w:t>13</w:t>
            </w:r>
            <w:r w:rsidR="00BC0FCF">
              <w:rPr>
                <w:webHidden/>
              </w:rPr>
              <w:fldChar w:fldCharType="end"/>
            </w:r>
          </w:hyperlink>
        </w:p>
        <w:p w14:paraId="715ED845" w14:textId="18151614" w:rsidR="00BC0FCF" w:rsidRDefault="00F74892">
          <w:pPr>
            <w:pStyle w:val="TOC2"/>
            <w:rPr>
              <w:rFonts w:asciiTheme="minorHAnsi" w:eastAsiaTheme="minorEastAsia" w:hAnsiTheme="minorHAnsi" w:cstheme="minorBidi"/>
              <w:kern w:val="2"/>
              <w:szCs w:val="22"/>
              <w:lang w:eastAsia="en-AU"/>
              <w14:ligatures w14:val="standardContextual"/>
            </w:rPr>
          </w:pPr>
          <w:hyperlink w:anchor="_Toc163833483" w:history="1">
            <w:r w:rsidR="00BC0FCF" w:rsidRPr="00E62685">
              <w:rPr>
                <w:rStyle w:val="Hyperlink"/>
              </w:rPr>
              <w:t>People’s connections to places</w:t>
            </w:r>
            <w:r w:rsidR="00BC0FCF">
              <w:rPr>
                <w:webHidden/>
              </w:rPr>
              <w:tab/>
            </w:r>
            <w:r w:rsidR="00BC0FCF">
              <w:rPr>
                <w:webHidden/>
              </w:rPr>
              <w:fldChar w:fldCharType="begin"/>
            </w:r>
            <w:r w:rsidR="00BC0FCF">
              <w:rPr>
                <w:webHidden/>
              </w:rPr>
              <w:instrText xml:space="preserve"> PAGEREF _Toc163833483 \h </w:instrText>
            </w:r>
            <w:r w:rsidR="00BC0FCF">
              <w:rPr>
                <w:webHidden/>
              </w:rPr>
            </w:r>
            <w:r w:rsidR="00BC0FCF">
              <w:rPr>
                <w:webHidden/>
              </w:rPr>
              <w:fldChar w:fldCharType="separate"/>
            </w:r>
            <w:r w:rsidR="00BC0FCF">
              <w:rPr>
                <w:webHidden/>
              </w:rPr>
              <w:t>13</w:t>
            </w:r>
            <w:r w:rsidR="00BC0FCF">
              <w:rPr>
                <w:webHidden/>
              </w:rPr>
              <w:fldChar w:fldCharType="end"/>
            </w:r>
          </w:hyperlink>
        </w:p>
        <w:p w14:paraId="5E9BB318" w14:textId="3B186E38" w:rsidR="00BC0FCF" w:rsidRDefault="00F74892">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3484" w:history="1">
            <w:r w:rsidR="00BC0FCF" w:rsidRPr="00E62685">
              <w:rPr>
                <w:rStyle w:val="Hyperlink"/>
                <w:noProof/>
              </w:rPr>
              <w:t>Acquiring geographical information</w:t>
            </w:r>
            <w:r w:rsidR="00BC0FCF">
              <w:rPr>
                <w:noProof/>
                <w:webHidden/>
              </w:rPr>
              <w:tab/>
            </w:r>
            <w:r w:rsidR="00BC0FCF">
              <w:rPr>
                <w:noProof/>
                <w:webHidden/>
              </w:rPr>
              <w:fldChar w:fldCharType="begin"/>
            </w:r>
            <w:r w:rsidR="00BC0FCF">
              <w:rPr>
                <w:noProof/>
                <w:webHidden/>
              </w:rPr>
              <w:instrText xml:space="preserve"> PAGEREF _Toc163833484 \h </w:instrText>
            </w:r>
            <w:r w:rsidR="00BC0FCF">
              <w:rPr>
                <w:noProof/>
                <w:webHidden/>
              </w:rPr>
            </w:r>
            <w:r w:rsidR="00BC0FCF">
              <w:rPr>
                <w:noProof/>
                <w:webHidden/>
              </w:rPr>
              <w:fldChar w:fldCharType="separate"/>
            </w:r>
            <w:r w:rsidR="00BC0FCF">
              <w:rPr>
                <w:noProof/>
                <w:webHidden/>
              </w:rPr>
              <w:t>13</w:t>
            </w:r>
            <w:r w:rsidR="00BC0FCF">
              <w:rPr>
                <w:noProof/>
                <w:webHidden/>
              </w:rPr>
              <w:fldChar w:fldCharType="end"/>
            </w:r>
          </w:hyperlink>
        </w:p>
        <w:p w14:paraId="16328C71" w14:textId="37381962" w:rsidR="00BC0FCF" w:rsidRDefault="00F74892">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3485" w:history="1">
            <w:r w:rsidR="00BC0FCF" w:rsidRPr="00E62685">
              <w:rPr>
                <w:rStyle w:val="Hyperlink"/>
                <w:noProof/>
              </w:rPr>
              <w:t>Acquire data and information</w:t>
            </w:r>
            <w:r w:rsidR="00BC0FCF">
              <w:rPr>
                <w:noProof/>
                <w:webHidden/>
              </w:rPr>
              <w:tab/>
            </w:r>
            <w:r w:rsidR="00BC0FCF">
              <w:rPr>
                <w:noProof/>
                <w:webHidden/>
              </w:rPr>
              <w:fldChar w:fldCharType="begin"/>
            </w:r>
            <w:r w:rsidR="00BC0FCF">
              <w:rPr>
                <w:noProof/>
                <w:webHidden/>
              </w:rPr>
              <w:instrText xml:space="preserve"> PAGEREF _Toc163833485 \h </w:instrText>
            </w:r>
            <w:r w:rsidR="00BC0FCF">
              <w:rPr>
                <w:noProof/>
                <w:webHidden/>
              </w:rPr>
            </w:r>
            <w:r w:rsidR="00BC0FCF">
              <w:rPr>
                <w:noProof/>
                <w:webHidden/>
              </w:rPr>
              <w:fldChar w:fldCharType="separate"/>
            </w:r>
            <w:r w:rsidR="00BC0FCF">
              <w:rPr>
                <w:noProof/>
                <w:webHidden/>
              </w:rPr>
              <w:t>14</w:t>
            </w:r>
            <w:r w:rsidR="00BC0FCF">
              <w:rPr>
                <w:noProof/>
                <w:webHidden/>
              </w:rPr>
              <w:fldChar w:fldCharType="end"/>
            </w:r>
          </w:hyperlink>
        </w:p>
        <w:p w14:paraId="2C429408" w14:textId="12A66EBF" w:rsidR="00BC0FCF" w:rsidRDefault="00F74892">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3486" w:history="1">
            <w:r w:rsidR="00BC0FCF" w:rsidRPr="00E62685">
              <w:rPr>
                <w:rStyle w:val="Hyperlink"/>
                <w:noProof/>
              </w:rPr>
              <w:t>Processing geographical information</w:t>
            </w:r>
            <w:r w:rsidR="00BC0FCF">
              <w:rPr>
                <w:noProof/>
                <w:webHidden/>
              </w:rPr>
              <w:tab/>
            </w:r>
            <w:r w:rsidR="00BC0FCF">
              <w:rPr>
                <w:noProof/>
                <w:webHidden/>
              </w:rPr>
              <w:fldChar w:fldCharType="begin"/>
            </w:r>
            <w:r w:rsidR="00BC0FCF">
              <w:rPr>
                <w:noProof/>
                <w:webHidden/>
              </w:rPr>
              <w:instrText xml:space="preserve"> PAGEREF _Toc163833486 \h </w:instrText>
            </w:r>
            <w:r w:rsidR="00BC0FCF">
              <w:rPr>
                <w:noProof/>
                <w:webHidden/>
              </w:rPr>
            </w:r>
            <w:r w:rsidR="00BC0FCF">
              <w:rPr>
                <w:noProof/>
                <w:webHidden/>
              </w:rPr>
              <w:fldChar w:fldCharType="separate"/>
            </w:r>
            <w:r w:rsidR="00BC0FCF">
              <w:rPr>
                <w:noProof/>
                <w:webHidden/>
              </w:rPr>
              <w:t>14</w:t>
            </w:r>
            <w:r w:rsidR="00BC0FCF">
              <w:rPr>
                <w:noProof/>
                <w:webHidden/>
              </w:rPr>
              <w:fldChar w:fldCharType="end"/>
            </w:r>
          </w:hyperlink>
        </w:p>
        <w:p w14:paraId="1135CD9A" w14:textId="021F35E5" w:rsidR="00BC0FCF" w:rsidRDefault="00F74892">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3487" w:history="1">
            <w:r w:rsidR="00BC0FCF" w:rsidRPr="00E62685">
              <w:rPr>
                <w:rStyle w:val="Hyperlink"/>
                <w:noProof/>
              </w:rPr>
              <w:t>Communicating geographical information</w:t>
            </w:r>
            <w:r w:rsidR="00BC0FCF">
              <w:rPr>
                <w:noProof/>
                <w:webHidden/>
              </w:rPr>
              <w:tab/>
            </w:r>
            <w:r w:rsidR="00BC0FCF">
              <w:rPr>
                <w:noProof/>
                <w:webHidden/>
              </w:rPr>
              <w:fldChar w:fldCharType="begin"/>
            </w:r>
            <w:r w:rsidR="00BC0FCF">
              <w:rPr>
                <w:noProof/>
                <w:webHidden/>
              </w:rPr>
              <w:instrText xml:space="preserve"> PAGEREF _Toc163833487 \h </w:instrText>
            </w:r>
            <w:r w:rsidR="00BC0FCF">
              <w:rPr>
                <w:noProof/>
                <w:webHidden/>
              </w:rPr>
            </w:r>
            <w:r w:rsidR="00BC0FCF">
              <w:rPr>
                <w:noProof/>
                <w:webHidden/>
              </w:rPr>
              <w:fldChar w:fldCharType="separate"/>
            </w:r>
            <w:r w:rsidR="00BC0FCF">
              <w:rPr>
                <w:noProof/>
                <w:webHidden/>
              </w:rPr>
              <w:t>15</w:t>
            </w:r>
            <w:r w:rsidR="00BC0FCF">
              <w:rPr>
                <w:noProof/>
                <w:webHidden/>
              </w:rPr>
              <w:fldChar w:fldCharType="end"/>
            </w:r>
          </w:hyperlink>
        </w:p>
        <w:p w14:paraId="581D467D" w14:textId="55F5B595" w:rsidR="00BC0FCF" w:rsidRDefault="00F74892">
          <w:pPr>
            <w:pStyle w:val="TOC1"/>
            <w:rPr>
              <w:rFonts w:asciiTheme="minorHAnsi" w:eastAsiaTheme="minorEastAsia" w:hAnsiTheme="minorHAnsi" w:cstheme="minorBidi"/>
              <w:b w:val="0"/>
              <w:kern w:val="2"/>
              <w:szCs w:val="22"/>
              <w:lang w:eastAsia="en-AU"/>
              <w14:ligatures w14:val="standardContextual"/>
            </w:rPr>
          </w:pPr>
          <w:hyperlink w:anchor="_Toc163833488" w:history="1">
            <w:r w:rsidR="00BC0FCF" w:rsidRPr="00E62685">
              <w:rPr>
                <w:rStyle w:val="Hyperlink"/>
              </w:rPr>
              <w:t>Concepts, inquiry skills and tools</w:t>
            </w:r>
            <w:r w:rsidR="00BC0FCF">
              <w:rPr>
                <w:webHidden/>
              </w:rPr>
              <w:tab/>
            </w:r>
            <w:r w:rsidR="00BC0FCF">
              <w:rPr>
                <w:webHidden/>
              </w:rPr>
              <w:fldChar w:fldCharType="begin"/>
            </w:r>
            <w:r w:rsidR="00BC0FCF">
              <w:rPr>
                <w:webHidden/>
              </w:rPr>
              <w:instrText xml:space="preserve"> PAGEREF _Toc163833488 \h </w:instrText>
            </w:r>
            <w:r w:rsidR="00BC0FCF">
              <w:rPr>
                <w:webHidden/>
              </w:rPr>
            </w:r>
            <w:r w:rsidR="00BC0FCF">
              <w:rPr>
                <w:webHidden/>
              </w:rPr>
              <w:fldChar w:fldCharType="separate"/>
            </w:r>
            <w:r w:rsidR="00BC0FCF">
              <w:rPr>
                <w:webHidden/>
              </w:rPr>
              <w:t>16</w:t>
            </w:r>
            <w:r w:rsidR="00BC0FCF">
              <w:rPr>
                <w:webHidden/>
              </w:rPr>
              <w:fldChar w:fldCharType="end"/>
            </w:r>
          </w:hyperlink>
        </w:p>
        <w:p w14:paraId="7626166E" w14:textId="6E271833" w:rsidR="00BC0FCF" w:rsidRDefault="00F74892">
          <w:pPr>
            <w:pStyle w:val="TOC2"/>
            <w:rPr>
              <w:rFonts w:asciiTheme="minorHAnsi" w:eastAsiaTheme="minorEastAsia" w:hAnsiTheme="minorHAnsi" w:cstheme="minorBidi"/>
              <w:kern w:val="2"/>
              <w:szCs w:val="22"/>
              <w:lang w:eastAsia="en-AU"/>
              <w14:ligatures w14:val="standardContextual"/>
            </w:rPr>
          </w:pPr>
          <w:hyperlink w:anchor="_Toc163833489" w:history="1">
            <w:r w:rsidR="00BC0FCF" w:rsidRPr="00E62685">
              <w:rPr>
                <w:rStyle w:val="Hyperlink"/>
              </w:rPr>
              <w:t>Geographical concepts</w:t>
            </w:r>
            <w:r w:rsidR="00BC0FCF">
              <w:rPr>
                <w:webHidden/>
              </w:rPr>
              <w:tab/>
            </w:r>
            <w:r w:rsidR="00BC0FCF">
              <w:rPr>
                <w:webHidden/>
              </w:rPr>
              <w:fldChar w:fldCharType="begin"/>
            </w:r>
            <w:r w:rsidR="00BC0FCF">
              <w:rPr>
                <w:webHidden/>
              </w:rPr>
              <w:instrText xml:space="preserve"> PAGEREF _Toc163833489 \h </w:instrText>
            </w:r>
            <w:r w:rsidR="00BC0FCF">
              <w:rPr>
                <w:webHidden/>
              </w:rPr>
            </w:r>
            <w:r w:rsidR="00BC0FCF">
              <w:rPr>
                <w:webHidden/>
              </w:rPr>
              <w:fldChar w:fldCharType="separate"/>
            </w:r>
            <w:r w:rsidR="00BC0FCF">
              <w:rPr>
                <w:webHidden/>
              </w:rPr>
              <w:t>16</w:t>
            </w:r>
            <w:r w:rsidR="00BC0FCF">
              <w:rPr>
                <w:webHidden/>
              </w:rPr>
              <w:fldChar w:fldCharType="end"/>
            </w:r>
          </w:hyperlink>
        </w:p>
        <w:p w14:paraId="2E375ED1" w14:textId="5EB34AA4" w:rsidR="00BC0FCF" w:rsidRDefault="00F74892">
          <w:pPr>
            <w:pStyle w:val="TOC2"/>
            <w:rPr>
              <w:rFonts w:asciiTheme="minorHAnsi" w:eastAsiaTheme="minorEastAsia" w:hAnsiTheme="minorHAnsi" w:cstheme="minorBidi"/>
              <w:kern w:val="2"/>
              <w:szCs w:val="22"/>
              <w:lang w:eastAsia="en-AU"/>
              <w14:ligatures w14:val="standardContextual"/>
            </w:rPr>
          </w:pPr>
          <w:hyperlink w:anchor="_Toc163833490" w:history="1">
            <w:r w:rsidR="00BC0FCF" w:rsidRPr="00E62685">
              <w:rPr>
                <w:rStyle w:val="Hyperlink"/>
              </w:rPr>
              <w:t>Geographical inquiry skills</w:t>
            </w:r>
            <w:r w:rsidR="00BC0FCF">
              <w:rPr>
                <w:webHidden/>
              </w:rPr>
              <w:tab/>
            </w:r>
            <w:r w:rsidR="00BC0FCF">
              <w:rPr>
                <w:webHidden/>
              </w:rPr>
              <w:fldChar w:fldCharType="begin"/>
            </w:r>
            <w:r w:rsidR="00BC0FCF">
              <w:rPr>
                <w:webHidden/>
              </w:rPr>
              <w:instrText xml:space="preserve"> PAGEREF _Toc163833490 \h </w:instrText>
            </w:r>
            <w:r w:rsidR="00BC0FCF">
              <w:rPr>
                <w:webHidden/>
              </w:rPr>
            </w:r>
            <w:r w:rsidR="00BC0FCF">
              <w:rPr>
                <w:webHidden/>
              </w:rPr>
              <w:fldChar w:fldCharType="separate"/>
            </w:r>
            <w:r w:rsidR="00BC0FCF">
              <w:rPr>
                <w:webHidden/>
              </w:rPr>
              <w:t>16</w:t>
            </w:r>
            <w:r w:rsidR="00BC0FCF">
              <w:rPr>
                <w:webHidden/>
              </w:rPr>
              <w:fldChar w:fldCharType="end"/>
            </w:r>
          </w:hyperlink>
        </w:p>
        <w:p w14:paraId="1D3D3E49" w14:textId="11CA49B3" w:rsidR="00BC0FCF" w:rsidRDefault="00F74892">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3491" w:history="1">
            <w:r w:rsidR="00BC0FCF" w:rsidRPr="00E62685">
              <w:rPr>
                <w:rStyle w:val="Hyperlink"/>
                <w:noProof/>
                <w:lang w:val="en-US"/>
              </w:rPr>
              <w:t>Acquiring geographical information</w:t>
            </w:r>
            <w:r w:rsidR="00BC0FCF">
              <w:rPr>
                <w:noProof/>
                <w:webHidden/>
              </w:rPr>
              <w:tab/>
            </w:r>
            <w:r w:rsidR="00BC0FCF">
              <w:rPr>
                <w:noProof/>
                <w:webHidden/>
              </w:rPr>
              <w:fldChar w:fldCharType="begin"/>
            </w:r>
            <w:r w:rsidR="00BC0FCF">
              <w:rPr>
                <w:noProof/>
                <w:webHidden/>
              </w:rPr>
              <w:instrText xml:space="preserve"> PAGEREF _Toc163833491 \h </w:instrText>
            </w:r>
            <w:r w:rsidR="00BC0FCF">
              <w:rPr>
                <w:noProof/>
                <w:webHidden/>
              </w:rPr>
            </w:r>
            <w:r w:rsidR="00BC0FCF">
              <w:rPr>
                <w:noProof/>
                <w:webHidden/>
              </w:rPr>
              <w:fldChar w:fldCharType="separate"/>
            </w:r>
            <w:r w:rsidR="00BC0FCF">
              <w:rPr>
                <w:noProof/>
                <w:webHidden/>
              </w:rPr>
              <w:t>16</w:t>
            </w:r>
            <w:r w:rsidR="00BC0FCF">
              <w:rPr>
                <w:noProof/>
                <w:webHidden/>
              </w:rPr>
              <w:fldChar w:fldCharType="end"/>
            </w:r>
          </w:hyperlink>
        </w:p>
        <w:p w14:paraId="518B3F80" w14:textId="18824B1C" w:rsidR="00BC0FCF" w:rsidRDefault="00F74892">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3492" w:history="1">
            <w:r w:rsidR="00BC0FCF" w:rsidRPr="00E62685">
              <w:rPr>
                <w:rStyle w:val="Hyperlink"/>
                <w:noProof/>
                <w:lang w:val="en-US"/>
              </w:rPr>
              <w:t>Processing geographical information</w:t>
            </w:r>
            <w:r w:rsidR="00BC0FCF">
              <w:rPr>
                <w:noProof/>
                <w:webHidden/>
              </w:rPr>
              <w:tab/>
            </w:r>
            <w:r w:rsidR="00BC0FCF">
              <w:rPr>
                <w:noProof/>
                <w:webHidden/>
              </w:rPr>
              <w:fldChar w:fldCharType="begin"/>
            </w:r>
            <w:r w:rsidR="00BC0FCF">
              <w:rPr>
                <w:noProof/>
                <w:webHidden/>
              </w:rPr>
              <w:instrText xml:space="preserve"> PAGEREF _Toc163833492 \h </w:instrText>
            </w:r>
            <w:r w:rsidR="00BC0FCF">
              <w:rPr>
                <w:noProof/>
                <w:webHidden/>
              </w:rPr>
            </w:r>
            <w:r w:rsidR="00BC0FCF">
              <w:rPr>
                <w:noProof/>
                <w:webHidden/>
              </w:rPr>
              <w:fldChar w:fldCharType="separate"/>
            </w:r>
            <w:r w:rsidR="00BC0FCF">
              <w:rPr>
                <w:noProof/>
                <w:webHidden/>
              </w:rPr>
              <w:t>17</w:t>
            </w:r>
            <w:r w:rsidR="00BC0FCF">
              <w:rPr>
                <w:noProof/>
                <w:webHidden/>
              </w:rPr>
              <w:fldChar w:fldCharType="end"/>
            </w:r>
          </w:hyperlink>
        </w:p>
        <w:p w14:paraId="660FE831" w14:textId="0AEB90DD" w:rsidR="00BC0FCF" w:rsidRDefault="00F74892">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3493" w:history="1">
            <w:r w:rsidR="00BC0FCF" w:rsidRPr="00E62685">
              <w:rPr>
                <w:rStyle w:val="Hyperlink"/>
                <w:noProof/>
                <w:lang w:val="en-US"/>
              </w:rPr>
              <w:t>Communicating geographical information</w:t>
            </w:r>
            <w:r w:rsidR="00BC0FCF">
              <w:rPr>
                <w:noProof/>
                <w:webHidden/>
              </w:rPr>
              <w:tab/>
            </w:r>
            <w:r w:rsidR="00BC0FCF">
              <w:rPr>
                <w:noProof/>
                <w:webHidden/>
              </w:rPr>
              <w:fldChar w:fldCharType="begin"/>
            </w:r>
            <w:r w:rsidR="00BC0FCF">
              <w:rPr>
                <w:noProof/>
                <w:webHidden/>
              </w:rPr>
              <w:instrText xml:space="preserve"> PAGEREF _Toc163833493 \h </w:instrText>
            </w:r>
            <w:r w:rsidR="00BC0FCF">
              <w:rPr>
                <w:noProof/>
                <w:webHidden/>
              </w:rPr>
            </w:r>
            <w:r w:rsidR="00BC0FCF">
              <w:rPr>
                <w:noProof/>
                <w:webHidden/>
              </w:rPr>
              <w:fldChar w:fldCharType="separate"/>
            </w:r>
            <w:r w:rsidR="00BC0FCF">
              <w:rPr>
                <w:noProof/>
                <w:webHidden/>
              </w:rPr>
              <w:t>17</w:t>
            </w:r>
            <w:r w:rsidR="00BC0FCF">
              <w:rPr>
                <w:noProof/>
                <w:webHidden/>
              </w:rPr>
              <w:fldChar w:fldCharType="end"/>
            </w:r>
          </w:hyperlink>
        </w:p>
        <w:p w14:paraId="0B4B7FB6" w14:textId="7268C722" w:rsidR="00BC0FCF" w:rsidRDefault="00F74892">
          <w:pPr>
            <w:pStyle w:val="TOC2"/>
            <w:rPr>
              <w:rFonts w:asciiTheme="minorHAnsi" w:eastAsiaTheme="minorEastAsia" w:hAnsiTheme="minorHAnsi" w:cstheme="minorBidi"/>
              <w:kern w:val="2"/>
              <w:szCs w:val="22"/>
              <w:lang w:eastAsia="en-AU"/>
              <w14:ligatures w14:val="standardContextual"/>
            </w:rPr>
          </w:pPr>
          <w:hyperlink w:anchor="_Toc163833494" w:history="1">
            <w:r w:rsidR="00BC0FCF" w:rsidRPr="00E62685">
              <w:rPr>
                <w:rStyle w:val="Hyperlink"/>
                <w:lang w:val="en-US"/>
              </w:rPr>
              <w:t>Geographical tools</w:t>
            </w:r>
            <w:r w:rsidR="00BC0FCF">
              <w:rPr>
                <w:webHidden/>
              </w:rPr>
              <w:tab/>
            </w:r>
            <w:r w:rsidR="00BC0FCF">
              <w:rPr>
                <w:webHidden/>
              </w:rPr>
              <w:fldChar w:fldCharType="begin"/>
            </w:r>
            <w:r w:rsidR="00BC0FCF">
              <w:rPr>
                <w:webHidden/>
              </w:rPr>
              <w:instrText xml:space="preserve"> PAGEREF _Toc163833494 \h </w:instrText>
            </w:r>
            <w:r w:rsidR="00BC0FCF">
              <w:rPr>
                <w:webHidden/>
              </w:rPr>
            </w:r>
            <w:r w:rsidR="00BC0FCF">
              <w:rPr>
                <w:webHidden/>
              </w:rPr>
              <w:fldChar w:fldCharType="separate"/>
            </w:r>
            <w:r w:rsidR="00BC0FCF">
              <w:rPr>
                <w:webHidden/>
              </w:rPr>
              <w:t>17</w:t>
            </w:r>
            <w:r w:rsidR="00BC0FCF">
              <w:rPr>
                <w:webHidden/>
              </w:rPr>
              <w:fldChar w:fldCharType="end"/>
            </w:r>
          </w:hyperlink>
        </w:p>
        <w:p w14:paraId="6A6F2FC6" w14:textId="62C5F5D7" w:rsidR="00BC0FCF" w:rsidRDefault="00F74892">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3495" w:history="1">
            <w:r w:rsidR="00BC0FCF" w:rsidRPr="00E62685">
              <w:rPr>
                <w:rStyle w:val="Hyperlink"/>
                <w:noProof/>
                <w:lang w:val="en-US"/>
              </w:rPr>
              <w:t>Maps</w:t>
            </w:r>
            <w:r w:rsidR="00BC0FCF">
              <w:rPr>
                <w:noProof/>
                <w:webHidden/>
              </w:rPr>
              <w:tab/>
            </w:r>
            <w:r w:rsidR="00BC0FCF">
              <w:rPr>
                <w:noProof/>
                <w:webHidden/>
              </w:rPr>
              <w:fldChar w:fldCharType="begin"/>
            </w:r>
            <w:r w:rsidR="00BC0FCF">
              <w:rPr>
                <w:noProof/>
                <w:webHidden/>
              </w:rPr>
              <w:instrText xml:space="preserve"> PAGEREF _Toc163833495 \h </w:instrText>
            </w:r>
            <w:r w:rsidR="00BC0FCF">
              <w:rPr>
                <w:noProof/>
                <w:webHidden/>
              </w:rPr>
            </w:r>
            <w:r w:rsidR="00BC0FCF">
              <w:rPr>
                <w:noProof/>
                <w:webHidden/>
              </w:rPr>
              <w:fldChar w:fldCharType="separate"/>
            </w:r>
            <w:r w:rsidR="00BC0FCF">
              <w:rPr>
                <w:noProof/>
                <w:webHidden/>
              </w:rPr>
              <w:t>17</w:t>
            </w:r>
            <w:r w:rsidR="00BC0FCF">
              <w:rPr>
                <w:noProof/>
                <w:webHidden/>
              </w:rPr>
              <w:fldChar w:fldCharType="end"/>
            </w:r>
          </w:hyperlink>
        </w:p>
        <w:p w14:paraId="4688A3C8" w14:textId="21D98D8B" w:rsidR="00BC0FCF" w:rsidRDefault="00F74892">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3496" w:history="1">
            <w:r w:rsidR="00BC0FCF" w:rsidRPr="00E62685">
              <w:rPr>
                <w:rStyle w:val="Hyperlink"/>
                <w:noProof/>
                <w:lang w:val="en-US"/>
              </w:rPr>
              <w:t>Fieldwork</w:t>
            </w:r>
            <w:r w:rsidR="00BC0FCF">
              <w:rPr>
                <w:noProof/>
                <w:webHidden/>
              </w:rPr>
              <w:tab/>
            </w:r>
            <w:r w:rsidR="00BC0FCF">
              <w:rPr>
                <w:noProof/>
                <w:webHidden/>
              </w:rPr>
              <w:fldChar w:fldCharType="begin"/>
            </w:r>
            <w:r w:rsidR="00BC0FCF">
              <w:rPr>
                <w:noProof/>
                <w:webHidden/>
              </w:rPr>
              <w:instrText xml:space="preserve"> PAGEREF _Toc163833496 \h </w:instrText>
            </w:r>
            <w:r w:rsidR="00BC0FCF">
              <w:rPr>
                <w:noProof/>
                <w:webHidden/>
              </w:rPr>
            </w:r>
            <w:r w:rsidR="00BC0FCF">
              <w:rPr>
                <w:noProof/>
                <w:webHidden/>
              </w:rPr>
              <w:fldChar w:fldCharType="separate"/>
            </w:r>
            <w:r w:rsidR="00BC0FCF">
              <w:rPr>
                <w:noProof/>
                <w:webHidden/>
              </w:rPr>
              <w:t>17</w:t>
            </w:r>
            <w:r w:rsidR="00BC0FCF">
              <w:rPr>
                <w:noProof/>
                <w:webHidden/>
              </w:rPr>
              <w:fldChar w:fldCharType="end"/>
            </w:r>
          </w:hyperlink>
        </w:p>
        <w:p w14:paraId="03001C3B" w14:textId="09E019A2" w:rsidR="00BC0FCF" w:rsidRDefault="00F74892">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3497" w:history="1">
            <w:r w:rsidR="00BC0FCF" w:rsidRPr="00E62685">
              <w:rPr>
                <w:rStyle w:val="Hyperlink"/>
                <w:noProof/>
                <w:lang w:val="en-US"/>
              </w:rPr>
              <w:t>Graphs and statistics</w:t>
            </w:r>
            <w:r w:rsidR="00BC0FCF">
              <w:rPr>
                <w:noProof/>
                <w:webHidden/>
              </w:rPr>
              <w:tab/>
            </w:r>
            <w:r w:rsidR="00BC0FCF">
              <w:rPr>
                <w:noProof/>
                <w:webHidden/>
              </w:rPr>
              <w:fldChar w:fldCharType="begin"/>
            </w:r>
            <w:r w:rsidR="00BC0FCF">
              <w:rPr>
                <w:noProof/>
                <w:webHidden/>
              </w:rPr>
              <w:instrText xml:space="preserve"> PAGEREF _Toc163833497 \h </w:instrText>
            </w:r>
            <w:r w:rsidR="00BC0FCF">
              <w:rPr>
                <w:noProof/>
                <w:webHidden/>
              </w:rPr>
            </w:r>
            <w:r w:rsidR="00BC0FCF">
              <w:rPr>
                <w:noProof/>
                <w:webHidden/>
              </w:rPr>
              <w:fldChar w:fldCharType="separate"/>
            </w:r>
            <w:r w:rsidR="00BC0FCF">
              <w:rPr>
                <w:noProof/>
                <w:webHidden/>
              </w:rPr>
              <w:t>17</w:t>
            </w:r>
            <w:r w:rsidR="00BC0FCF">
              <w:rPr>
                <w:noProof/>
                <w:webHidden/>
              </w:rPr>
              <w:fldChar w:fldCharType="end"/>
            </w:r>
          </w:hyperlink>
        </w:p>
        <w:p w14:paraId="3647BE7A" w14:textId="3F0F621B" w:rsidR="00BC0FCF" w:rsidRDefault="00F74892">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3498" w:history="1">
            <w:r w:rsidR="00BC0FCF" w:rsidRPr="00E62685">
              <w:rPr>
                <w:rStyle w:val="Hyperlink"/>
                <w:noProof/>
                <w:lang w:val="en-US"/>
              </w:rPr>
              <w:t>Spatial technologies</w:t>
            </w:r>
            <w:r w:rsidR="00BC0FCF">
              <w:rPr>
                <w:noProof/>
                <w:webHidden/>
              </w:rPr>
              <w:tab/>
            </w:r>
            <w:r w:rsidR="00BC0FCF">
              <w:rPr>
                <w:noProof/>
                <w:webHidden/>
              </w:rPr>
              <w:fldChar w:fldCharType="begin"/>
            </w:r>
            <w:r w:rsidR="00BC0FCF">
              <w:rPr>
                <w:noProof/>
                <w:webHidden/>
              </w:rPr>
              <w:instrText xml:space="preserve"> PAGEREF _Toc163833498 \h </w:instrText>
            </w:r>
            <w:r w:rsidR="00BC0FCF">
              <w:rPr>
                <w:noProof/>
                <w:webHidden/>
              </w:rPr>
            </w:r>
            <w:r w:rsidR="00BC0FCF">
              <w:rPr>
                <w:noProof/>
                <w:webHidden/>
              </w:rPr>
              <w:fldChar w:fldCharType="separate"/>
            </w:r>
            <w:r w:rsidR="00BC0FCF">
              <w:rPr>
                <w:noProof/>
                <w:webHidden/>
              </w:rPr>
              <w:t>17</w:t>
            </w:r>
            <w:r w:rsidR="00BC0FCF">
              <w:rPr>
                <w:noProof/>
                <w:webHidden/>
              </w:rPr>
              <w:fldChar w:fldCharType="end"/>
            </w:r>
          </w:hyperlink>
        </w:p>
        <w:p w14:paraId="79632D41" w14:textId="0B134771" w:rsidR="00BC0FCF" w:rsidRDefault="00F74892">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3499" w:history="1">
            <w:r w:rsidR="00BC0FCF" w:rsidRPr="00E62685">
              <w:rPr>
                <w:rStyle w:val="Hyperlink"/>
                <w:noProof/>
                <w:lang w:val="en-US"/>
              </w:rPr>
              <w:t>Visual representations</w:t>
            </w:r>
            <w:r w:rsidR="00BC0FCF">
              <w:rPr>
                <w:noProof/>
                <w:webHidden/>
              </w:rPr>
              <w:tab/>
            </w:r>
            <w:r w:rsidR="00BC0FCF">
              <w:rPr>
                <w:noProof/>
                <w:webHidden/>
              </w:rPr>
              <w:fldChar w:fldCharType="begin"/>
            </w:r>
            <w:r w:rsidR="00BC0FCF">
              <w:rPr>
                <w:noProof/>
                <w:webHidden/>
              </w:rPr>
              <w:instrText xml:space="preserve"> PAGEREF _Toc163833499 \h </w:instrText>
            </w:r>
            <w:r w:rsidR="00BC0FCF">
              <w:rPr>
                <w:noProof/>
                <w:webHidden/>
              </w:rPr>
            </w:r>
            <w:r w:rsidR="00BC0FCF">
              <w:rPr>
                <w:noProof/>
                <w:webHidden/>
              </w:rPr>
              <w:fldChar w:fldCharType="separate"/>
            </w:r>
            <w:r w:rsidR="00BC0FCF">
              <w:rPr>
                <w:noProof/>
                <w:webHidden/>
              </w:rPr>
              <w:t>18</w:t>
            </w:r>
            <w:r w:rsidR="00BC0FCF">
              <w:rPr>
                <w:noProof/>
                <w:webHidden/>
              </w:rPr>
              <w:fldChar w:fldCharType="end"/>
            </w:r>
          </w:hyperlink>
        </w:p>
        <w:p w14:paraId="6CCC0CC6" w14:textId="6B456A27" w:rsidR="00BC0FCF" w:rsidRDefault="00F74892">
          <w:pPr>
            <w:pStyle w:val="TOC1"/>
            <w:rPr>
              <w:rFonts w:asciiTheme="minorHAnsi" w:eastAsiaTheme="minorEastAsia" w:hAnsiTheme="minorHAnsi" w:cstheme="minorBidi"/>
              <w:b w:val="0"/>
              <w:kern w:val="2"/>
              <w:szCs w:val="22"/>
              <w:lang w:eastAsia="en-AU"/>
              <w14:ligatures w14:val="standardContextual"/>
            </w:rPr>
          </w:pPr>
          <w:hyperlink w:anchor="_Toc163833500" w:history="1">
            <w:r w:rsidR="00BC0FCF" w:rsidRPr="00E62685">
              <w:rPr>
                <w:rStyle w:val="Hyperlink"/>
              </w:rPr>
              <w:t>References</w:t>
            </w:r>
            <w:r w:rsidR="00BC0FCF">
              <w:rPr>
                <w:webHidden/>
              </w:rPr>
              <w:tab/>
            </w:r>
            <w:r w:rsidR="00BC0FCF">
              <w:rPr>
                <w:webHidden/>
              </w:rPr>
              <w:fldChar w:fldCharType="begin"/>
            </w:r>
            <w:r w:rsidR="00BC0FCF">
              <w:rPr>
                <w:webHidden/>
              </w:rPr>
              <w:instrText xml:space="preserve"> PAGEREF _Toc163833500 \h </w:instrText>
            </w:r>
            <w:r w:rsidR="00BC0FCF">
              <w:rPr>
                <w:webHidden/>
              </w:rPr>
            </w:r>
            <w:r w:rsidR="00BC0FCF">
              <w:rPr>
                <w:webHidden/>
              </w:rPr>
              <w:fldChar w:fldCharType="separate"/>
            </w:r>
            <w:r w:rsidR="00BC0FCF">
              <w:rPr>
                <w:webHidden/>
              </w:rPr>
              <w:t>19</w:t>
            </w:r>
            <w:r w:rsidR="00BC0FCF">
              <w:rPr>
                <w:webHidden/>
              </w:rPr>
              <w:fldChar w:fldCharType="end"/>
            </w:r>
          </w:hyperlink>
        </w:p>
        <w:p w14:paraId="19915BA1" w14:textId="6B12F300" w:rsidR="00EC22E4" w:rsidRDefault="002C49E1">
          <w:r>
            <w:rPr>
              <w:noProof/>
            </w:rPr>
            <w:fldChar w:fldCharType="end"/>
          </w:r>
        </w:p>
      </w:sdtContent>
    </w:sdt>
    <w:p w14:paraId="7874EDAD" w14:textId="77777777" w:rsidR="00EC22E4" w:rsidRPr="008D1C68" w:rsidRDefault="00EC22E4" w:rsidP="008D1C68">
      <w:r>
        <w:br w:type="page"/>
      </w:r>
    </w:p>
    <w:p w14:paraId="38CEFCE9" w14:textId="3220C0F2" w:rsidR="00EA4ECA" w:rsidRDefault="00EA4ECA" w:rsidP="0026478E">
      <w:pPr>
        <w:pStyle w:val="Heading1"/>
      </w:pPr>
      <w:bookmarkStart w:id="0" w:name="_Toc163833458"/>
      <w:r w:rsidRPr="0026478E">
        <w:lastRenderedPageBreak/>
        <w:t xml:space="preserve">Focus area – </w:t>
      </w:r>
      <w:r w:rsidR="007F2657">
        <w:t>p</w:t>
      </w:r>
      <w:r w:rsidR="00B92829">
        <w:t>eople and places</w:t>
      </w:r>
      <w:bookmarkEnd w:id="0"/>
    </w:p>
    <w:p w14:paraId="77C9423E" w14:textId="632E46BA" w:rsidR="00BC3355" w:rsidRDefault="00B92829" w:rsidP="00B92829">
      <w:pPr>
        <w:pStyle w:val="Heading2"/>
      </w:pPr>
      <w:bookmarkStart w:id="1" w:name="_Toc163833459"/>
      <w:r>
        <w:t>Content</w:t>
      </w:r>
      <w:bookmarkEnd w:id="1"/>
    </w:p>
    <w:p w14:paraId="398793AD" w14:textId="13121DD9" w:rsidR="00CC1531" w:rsidRDefault="00CC1531" w:rsidP="00CC1531">
      <w:pPr>
        <w:pStyle w:val="ListBullet"/>
      </w:pPr>
      <w:r>
        <w:t>Australian places</w:t>
      </w:r>
    </w:p>
    <w:p w14:paraId="21391809" w14:textId="2DF8F40B" w:rsidR="00CC1531" w:rsidRDefault="00CC1531" w:rsidP="00CC1531">
      <w:pPr>
        <w:pStyle w:val="ListBullet"/>
      </w:pPr>
      <w:r>
        <w:t>Australia’s location</w:t>
      </w:r>
    </w:p>
    <w:p w14:paraId="3ACF2A46" w14:textId="0490B551" w:rsidR="00CC1531" w:rsidRPr="00CC1531" w:rsidRDefault="00CC1531" w:rsidP="00CC1531">
      <w:pPr>
        <w:pStyle w:val="ListBullet"/>
      </w:pPr>
      <w:r>
        <w:t>People’s connections to places</w:t>
      </w:r>
    </w:p>
    <w:p w14:paraId="7EFF4F4A" w14:textId="77777777" w:rsidR="00EA4ECA" w:rsidRDefault="00EA4ECA" w:rsidP="00BC3355">
      <w:pPr>
        <w:pStyle w:val="Heading2"/>
      </w:pPr>
      <w:bookmarkStart w:id="2" w:name="_Toc163833460"/>
      <w:r w:rsidRPr="00BC3355">
        <w:t>Key inquiry questions</w:t>
      </w:r>
      <w:bookmarkEnd w:id="2"/>
    </w:p>
    <w:p w14:paraId="03B58844" w14:textId="36935B30" w:rsidR="00CC1531" w:rsidRDefault="00CC1531" w:rsidP="00CC1531">
      <w:pPr>
        <w:pStyle w:val="ListBullet"/>
      </w:pPr>
      <w:r>
        <w:t>Where are places located in Australia?</w:t>
      </w:r>
    </w:p>
    <w:p w14:paraId="66394057" w14:textId="721F9BC4" w:rsidR="00CC1531" w:rsidRDefault="00CC1531" w:rsidP="00CC1531">
      <w:pPr>
        <w:pStyle w:val="ListBullet"/>
      </w:pPr>
      <w:r>
        <w:t>How are people connected to places?</w:t>
      </w:r>
    </w:p>
    <w:p w14:paraId="2391B302" w14:textId="58030727" w:rsidR="00BC3355" w:rsidRPr="00BC3355" w:rsidRDefault="00CC1531" w:rsidP="00CC1531">
      <w:pPr>
        <w:pStyle w:val="ListBullet"/>
      </w:pPr>
      <w:r>
        <w:t>What factors affect people’s connections to places?</w:t>
      </w:r>
    </w:p>
    <w:p w14:paraId="278D2793" w14:textId="77777777" w:rsidR="00EA4ECA" w:rsidRDefault="00EA4ECA" w:rsidP="00EA4ECA">
      <w:pPr>
        <w:pStyle w:val="Heading2"/>
      </w:pPr>
      <w:bookmarkStart w:id="3" w:name="_Toc163833461"/>
      <w:r w:rsidRPr="00EA4ECA">
        <w:t>Content focus</w:t>
      </w:r>
      <w:bookmarkEnd w:id="3"/>
    </w:p>
    <w:p w14:paraId="6D33EFB1" w14:textId="77777777" w:rsidR="00BC3355" w:rsidRDefault="00A5648B" w:rsidP="00BC3355">
      <w:r>
        <w:t>Students:</w:t>
      </w:r>
    </w:p>
    <w:p w14:paraId="7149415C" w14:textId="4F6F5B24" w:rsidR="00673FDA" w:rsidRDefault="00673FDA" w:rsidP="00673FDA">
      <w:pPr>
        <w:pStyle w:val="ListBullet"/>
      </w:pPr>
      <w:r>
        <w:t>explore places across a range of scales within Australia</w:t>
      </w:r>
    </w:p>
    <w:p w14:paraId="225D4E0D" w14:textId="080B6D97" w:rsidR="00673FDA" w:rsidRDefault="00673FDA" w:rsidP="00673FDA">
      <w:pPr>
        <w:pStyle w:val="ListBullet"/>
      </w:pPr>
      <w:r>
        <w:t>explore Australia’s location in the world</w:t>
      </w:r>
    </w:p>
    <w:p w14:paraId="7C7F4977" w14:textId="4B9BC7BC" w:rsidR="00A5648B" w:rsidRPr="00BC3355" w:rsidRDefault="00673FDA" w:rsidP="00673FDA">
      <w:pPr>
        <w:pStyle w:val="ListBullet"/>
      </w:pPr>
      <w:r>
        <w:t>identify factors affecting people’s accessibility to places</w:t>
      </w:r>
    </w:p>
    <w:p w14:paraId="3A325749" w14:textId="77777777" w:rsidR="00EA4ECA" w:rsidRDefault="00EA4ECA" w:rsidP="00EA4ECA">
      <w:pPr>
        <w:pStyle w:val="Heading2"/>
      </w:pPr>
      <w:bookmarkStart w:id="4" w:name="_Toc163833462"/>
      <w:r w:rsidRPr="00EA4ECA">
        <w:t>Outcomes</w:t>
      </w:r>
      <w:bookmarkEnd w:id="4"/>
    </w:p>
    <w:p w14:paraId="384B6B81" w14:textId="77777777" w:rsidR="00A5648B" w:rsidRDefault="00A5648B" w:rsidP="00EA4ECA">
      <w:r>
        <w:t>A student:</w:t>
      </w:r>
    </w:p>
    <w:p w14:paraId="01E0B1AE" w14:textId="6FEDFC1C" w:rsidR="00B7087A" w:rsidRDefault="00B7087A" w:rsidP="00B7087A">
      <w:pPr>
        <w:pStyle w:val="ListBullet"/>
      </w:pPr>
      <w:r>
        <w:t xml:space="preserve">describes features of places and the connections people have with places </w:t>
      </w:r>
      <w:r w:rsidRPr="00B7087A">
        <w:rPr>
          <w:b/>
          <w:bCs/>
        </w:rPr>
        <w:t>GE1-1</w:t>
      </w:r>
    </w:p>
    <w:p w14:paraId="4589AB11" w14:textId="130424C9" w:rsidR="00B7087A" w:rsidRDefault="00B7087A" w:rsidP="00B7087A">
      <w:pPr>
        <w:pStyle w:val="ListBullet"/>
      </w:pPr>
      <w:r>
        <w:t xml:space="preserve">communicates geographical information and uses geographical tools for inquiry </w:t>
      </w:r>
      <w:r w:rsidRPr="00B7087A">
        <w:rPr>
          <w:b/>
          <w:bCs/>
        </w:rPr>
        <w:t>GE1-3</w:t>
      </w:r>
    </w:p>
    <w:p w14:paraId="710DF924" w14:textId="4154591B" w:rsidR="00A5648B" w:rsidRPr="00A5648B" w:rsidRDefault="00A5648B" w:rsidP="00A5648B">
      <w:pPr>
        <w:pStyle w:val="Imageattributioncaption"/>
      </w:pPr>
      <w:r>
        <w:t xml:space="preserve">Outcomes and other syllabus material referenced in this document are from </w:t>
      </w:r>
      <w:hyperlink r:id="rId7" w:history="1">
        <w:r w:rsidRPr="00A5648B">
          <w:rPr>
            <w:rStyle w:val="Hyperlink"/>
          </w:rPr>
          <w:t>Geography K–10 Syllabus</w:t>
        </w:r>
      </w:hyperlink>
      <w:r>
        <w:t xml:space="preserve"> © NSW Education Standards Authority (NESA) for and on behalf of the Crown in right of the State of New South Wales, 2015</w:t>
      </w:r>
      <w:r w:rsidR="007F2657">
        <w:t>.</w:t>
      </w:r>
    </w:p>
    <w:p w14:paraId="401BC706" w14:textId="77777777" w:rsidR="00EA4ECA" w:rsidRDefault="00EA4ECA" w:rsidP="00EA4ECA">
      <w:pPr>
        <w:pStyle w:val="Heading2"/>
      </w:pPr>
      <w:bookmarkStart w:id="5" w:name="_Toc163833463"/>
      <w:r w:rsidRPr="00EA4ECA">
        <w:lastRenderedPageBreak/>
        <w:t>Overview</w:t>
      </w:r>
      <w:bookmarkEnd w:id="5"/>
    </w:p>
    <w:p w14:paraId="4CC50446" w14:textId="77777777" w:rsidR="00EA2091" w:rsidRDefault="00EA2091" w:rsidP="00EA2091">
      <w:r>
        <w:t>The geographical inquiry process will locate the students’ place at personal, local, national and global scales. Students will examine a range of places at the national scale, the reasons people visit places, and factors affecting peoples’ access to places. Students will also analyse their personal connections to places they visit.</w:t>
      </w:r>
    </w:p>
    <w:p w14:paraId="04AF0F38" w14:textId="5AD3B8DA" w:rsidR="00EA4ECA" w:rsidRDefault="00EA2091" w:rsidP="00EA2091">
      <w:r>
        <w:t xml:space="preserve">This learning is shaped by </w:t>
      </w:r>
      <w:r w:rsidR="007F2657">
        <w:t xml:space="preserve">3 </w:t>
      </w:r>
      <w:r>
        <w:t>small inquiries, which vary in length.</w:t>
      </w:r>
    </w:p>
    <w:p w14:paraId="4AE7893F" w14:textId="77777777" w:rsidR="00EA4ECA" w:rsidRDefault="00EA4ECA" w:rsidP="00EA4ECA">
      <w:pPr>
        <w:pStyle w:val="Heading2"/>
      </w:pPr>
      <w:bookmarkStart w:id="6" w:name="_Toc163833464"/>
      <w:r w:rsidRPr="00EA4ECA">
        <w:t>Assessment</w:t>
      </w:r>
      <w:bookmarkEnd w:id="6"/>
    </w:p>
    <w:p w14:paraId="016DA8F0" w14:textId="6144808B" w:rsidR="00EA2091" w:rsidRPr="00EA2091" w:rsidRDefault="00EA2091" w:rsidP="00EA2091">
      <w:r w:rsidRPr="00EA2091">
        <w:t>Many of the activities require students to demonstrate their learning. These activities can be used to assess student progress at various stages throughout the inquiry process.</w:t>
      </w:r>
    </w:p>
    <w:p w14:paraId="2F890EAE" w14:textId="77777777" w:rsidR="00EA4ECA" w:rsidRDefault="00EA4ECA">
      <w:pPr>
        <w:suppressAutoHyphens w:val="0"/>
        <w:spacing w:before="0" w:after="160" w:line="259" w:lineRule="auto"/>
      </w:pPr>
      <w:r>
        <w:br w:type="page"/>
      </w:r>
    </w:p>
    <w:p w14:paraId="3804E60E" w14:textId="0D7376EB" w:rsidR="00EA4ECA" w:rsidRDefault="00EA4ECA" w:rsidP="00EA4ECA">
      <w:pPr>
        <w:pStyle w:val="Heading1"/>
      </w:pPr>
      <w:bookmarkStart w:id="7" w:name="_Toc163833465"/>
      <w:r w:rsidRPr="00EA4ECA">
        <w:lastRenderedPageBreak/>
        <w:t xml:space="preserve">Inquiry </w:t>
      </w:r>
      <w:r w:rsidR="00CC6832">
        <w:t xml:space="preserve">1 </w:t>
      </w:r>
      <w:r w:rsidRPr="00EA4ECA">
        <w:t xml:space="preserve">– </w:t>
      </w:r>
      <w:r w:rsidR="007F2657">
        <w:t>p</w:t>
      </w:r>
      <w:r w:rsidR="00EA2091" w:rsidRPr="00873BBC">
        <w:t>ersonal connections to overseas places</w:t>
      </w:r>
      <w:bookmarkEnd w:id="7"/>
    </w:p>
    <w:p w14:paraId="5F801ECC" w14:textId="77777777" w:rsidR="00EA2091" w:rsidRDefault="00EA2091" w:rsidP="00EA2091">
      <w:r>
        <w:t>Students investigate their place in the world. They correctly address an envelope to themselves and provide an explanation of the meaning of each address line from a geographical perspective.</w:t>
      </w:r>
    </w:p>
    <w:p w14:paraId="1479686A" w14:textId="512A57F1" w:rsidR="00EA2091" w:rsidRPr="00EA2091" w:rsidRDefault="00EA2091" w:rsidP="00EA2091">
      <w:r>
        <w:t>As a pre-test, ask students to address an envelope to themselves at their street address.</w:t>
      </w:r>
    </w:p>
    <w:p w14:paraId="2EFA6D72" w14:textId="4F3CF0EA" w:rsidR="00EA4ECA" w:rsidRDefault="00EA2091" w:rsidP="00BC3355">
      <w:pPr>
        <w:pStyle w:val="Heading2"/>
      </w:pPr>
      <w:bookmarkStart w:id="8" w:name="_Toc163833466"/>
      <w:r>
        <w:t>Content</w:t>
      </w:r>
      <w:bookmarkEnd w:id="8"/>
    </w:p>
    <w:p w14:paraId="5C768736" w14:textId="24F9B26A" w:rsidR="00EA2091" w:rsidRPr="00EA2091" w:rsidRDefault="00EA2091" w:rsidP="00EA2091">
      <w:pPr>
        <w:pStyle w:val="Heading3"/>
      </w:pPr>
      <w:bookmarkStart w:id="9" w:name="_Toc163833467"/>
      <w:r>
        <w:t>Australian places</w:t>
      </w:r>
      <w:bookmarkEnd w:id="9"/>
    </w:p>
    <w:p w14:paraId="58457765" w14:textId="77777777" w:rsidR="00BC3355" w:rsidRDefault="00BC3355" w:rsidP="00BC3355">
      <w:r>
        <w:t>Students:</w:t>
      </w:r>
    </w:p>
    <w:p w14:paraId="72EF1BA3" w14:textId="0A0E722A" w:rsidR="00EA2091" w:rsidRDefault="00EA2091" w:rsidP="00EA2091">
      <w:pPr>
        <w:pStyle w:val="ListBullet"/>
      </w:pPr>
      <w:r>
        <w:t>investigate places across a range of scales within Australia, for example (ACHGK010)</w:t>
      </w:r>
    </w:p>
    <w:p w14:paraId="1CBED54C" w14:textId="689A7F31" w:rsidR="00EA2091" w:rsidRDefault="00EA2091" w:rsidP="00A374A9">
      <w:pPr>
        <w:pStyle w:val="ListBullet2"/>
      </w:pPr>
      <w:r>
        <w:t xml:space="preserve">identification that places exist across a range of scales </w:t>
      </w:r>
      <w:proofErr w:type="spellStart"/>
      <w:r>
        <w:t>eg</w:t>
      </w:r>
      <w:proofErr w:type="spellEnd"/>
      <w:r>
        <w:t xml:space="preserve"> personal, local, national</w:t>
      </w:r>
      <w:r w:rsidR="00C8441D">
        <w:t>.</w:t>
      </w:r>
    </w:p>
    <w:p w14:paraId="557C2F3F" w14:textId="77777777" w:rsidR="00BC3355" w:rsidRDefault="00BC3355" w:rsidP="00BC3355">
      <w:pPr>
        <w:pStyle w:val="Heading3"/>
      </w:pPr>
      <w:bookmarkStart w:id="10" w:name="_Toc163833468"/>
      <w:r w:rsidRPr="00BC3355">
        <w:t>Acquiring geographical information</w:t>
      </w:r>
      <w:bookmarkEnd w:id="10"/>
    </w:p>
    <w:p w14:paraId="182D68D1" w14:textId="76A665C0" w:rsidR="00BC3355" w:rsidRDefault="00BC3355" w:rsidP="00BC3355">
      <w:r>
        <w:t>Question</w:t>
      </w:r>
      <w:r w:rsidR="00C8441D">
        <w:t>s</w:t>
      </w:r>
      <w:r>
        <w:t>:</w:t>
      </w:r>
    </w:p>
    <w:p w14:paraId="6A59110B" w14:textId="77777777" w:rsidR="00604C1F" w:rsidRPr="00604C1F" w:rsidRDefault="00604C1F" w:rsidP="00604C1F">
      <w:pPr>
        <w:pStyle w:val="ListBullet"/>
      </w:pPr>
      <w:r w:rsidRPr="00604C1F">
        <w:t>What is my street address? (personal scale)</w:t>
      </w:r>
    </w:p>
    <w:p w14:paraId="75EFD598" w14:textId="77777777" w:rsidR="00604C1F" w:rsidRPr="00604C1F" w:rsidRDefault="00604C1F" w:rsidP="00604C1F">
      <w:pPr>
        <w:pStyle w:val="ListBullet"/>
      </w:pPr>
      <w:r w:rsidRPr="00604C1F">
        <w:t>Where is my local area? (local scale)</w:t>
      </w:r>
    </w:p>
    <w:p w14:paraId="0CE21910" w14:textId="77777777" w:rsidR="00604C1F" w:rsidRPr="00604C1F" w:rsidRDefault="00604C1F" w:rsidP="00604C1F">
      <w:pPr>
        <w:pStyle w:val="ListBullet"/>
      </w:pPr>
      <w:r w:rsidRPr="00604C1F">
        <w:t>What state do I live in? (regional scale)</w:t>
      </w:r>
    </w:p>
    <w:p w14:paraId="58E84391" w14:textId="77777777" w:rsidR="00604C1F" w:rsidRPr="00604C1F" w:rsidRDefault="00604C1F" w:rsidP="00604C1F">
      <w:pPr>
        <w:pStyle w:val="ListBullet"/>
      </w:pPr>
      <w:r w:rsidRPr="00604C1F">
        <w:t>Where is my home on a map of Australia? (national scale)</w:t>
      </w:r>
    </w:p>
    <w:p w14:paraId="6174F9D3" w14:textId="77777777" w:rsidR="00604C1F" w:rsidRPr="00604C1F" w:rsidRDefault="00604C1F" w:rsidP="00604C1F">
      <w:pPr>
        <w:pStyle w:val="ListBullet"/>
      </w:pPr>
      <w:r w:rsidRPr="00604C1F">
        <w:t>Where is my home on a map of the world? (global scale)</w:t>
      </w:r>
    </w:p>
    <w:p w14:paraId="2020ADBC" w14:textId="77777777" w:rsidR="00BC3355" w:rsidRDefault="00BC3355" w:rsidP="00BC3355">
      <w:pPr>
        <w:pStyle w:val="Heading3"/>
      </w:pPr>
      <w:bookmarkStart w:id="11" w:name="_Toc163833469"/>
      <w:r w:rsidRPr="00BC3355">
        <w:t>Acquire data and information</w:t>
      </w:r>
      <w:bookmarkEnd w:id="11"/>
    </w:p>
    <w:p w14:paraId="299D29E3" w14:textId="4FAB7F65" w:rsidR="00604C1F" w:rsidRPr="00604C1F" w:rsidRDefault="00604C1F" w:rsidP="00604C1F">
      <w:pPr>
        <w:pStyle w:val="ListBullet"/>
      </w:pPr>
      <w:r w:rsidRPr="00604C1F">
        <w:t xml:space="preserve">Tell a story or read </w:t>
      </w:r>
      <w:r w:rsidRPr="00C8441D">
        <w:t>a picture book</w:t>
      </w:r>
      <w:r w:rsidRPr="00604C1F">
        <w:t xml:space="preserve"> to the class about locating the students in their place with reference to different scales, such as </w:t>
      </w:r>
      <w:r w:rsidRPr="00BB2697">
        <w:rPr>
          <w:i/>
          <w:iCs/>
        </w:rPr>
        <w:t>Me on the Map</w:t>
      </w:r>
      <w:r w:rsidRPr="00604C1F">
        <w:t xml:space="preserve"> by Joan Sweeney and Annette Cable (available on YouTube). This story can be read to the class or used as a model to tell as a story with appropriate Australian illustrations and maps.</w:t>
      </w:r>
    </w:p>
    <w:p w14:paraId="0D5CC2B5" w14:textId="7DC2A2F3" w:rsidR="00604C1F" w:rsidRPr="00604C1F" w:rsidRDefault="00604C1F" w:rsidP="00604C1F">
      <w:pPr>
        <w:pStyle w:val="ListBullet"/>
      </w:pPr>
      <w:r w:rsidRPr="00604C1F">
        <w:lastRenderedPageBreak/>
        <w:t xml:space="preserve">View the local area in </w:t>
      </w:r>
      <w:r w:rsidRPr="00C8441D">
        <w:t>Google maps</w:t>
      </w:r>
      <w:r w:rsidRPr="00604C1F">
        <w:t xml:space="preserve"> in both map view and satellite view to locate the school and students’ streets. Identify the location as the suburb</w:t>
      </w:r>
      <w:r w:rsidR="007D258D">
        <w:t xml:space="preserve"> or </w:t>
      </w:r>
      <w:r w:rsidRPr="00604C1F">
        <w:t>town. Relate this to the suburb/town and postcode address line on an envelope. (local scale)</w:t>
      </w:r>
    </w:p>
    <w:p w14:paraId="3AA65A0B" w14:textId="2EE2D4FD" w:rsidR="00604C1F" w:rsidRPr="00604C1F" w:rsidRDefault="00604C1F" w:rsidP="00604C1F">
      <w:pPr>
        <w:pStyle w:val="ListBullet"/>
      </w:pPr>
      <w:r w:rsidRPr="00604C1F">
        <w:t xml:space="preserve">Students work with a partner and use Google </w:t>
      </w:r>
      <w:r w:rsidRPr="00C8441D">
        <w:t>maps satellite view</w:t>
      </w:r>
      <w:r w:rsidRPr="00604C1F">
        <w:t xml:space="preserve"> to locate their home by typing in their street address. They view their home and street on </w:t>
      </w:r>
      <w:r w:rsidR="007D258D">
        <w:t>s</w:t>
      </w:r>
      <w:r w:rsidR="007D258D" w:rsidRPr="00604C1F">
        <w:t xml:space="preserve">treet </w:t>
      </w:r>
      <w:r w:rsidR="007D258D">
        <w:t>v</w:t>
      </w:r>
      <w:r w:rsidRPr="00604C1F">
        <w:t>iew and share experiences of living there, their street and neighbours. Relate this to the person, street number and street name of an address on an envelope. (personal scale)</w:t>
      </w:r>
    </w:p>
    <w:p w14:paraId="1AD92BFE" w14:textId="6BB3BC10" w:rsidR="00604C1F" w:rsidRPr="00604C1F" w:rsidRDefault="00604C1F" w:rsidP="00604C1F">
      <w:pPr>
        <w:pStyle w:val="ListBullet"/>
      </w:pPr>
      <w:r w:rsidRPr="00604C1F">
        <w:t xml:space="preserve">View a </w:t>
      </w:r>
      <w:r w:rsidRPr="00C8441D">
        <w:t>map of Australia</w:t>
      </w:r>
      <w:r w:rsidRPr="00604C1F">
        <w:t xml:space="preserve"> that shows the state and territory boundaries. Locate NSW, Sydney as the capital city and the students’ suburb</w:t>
      </w:r>
      <w:r w:rsidR="00EB7BF4">
        <w:t xml:space="preserve"> or </w:t>
      </w:r>
      <w:r w:rsidR="0021355B" w:rsidRPr="00604C1F">
        <w:t>hometown</w:t>
      </w:r>
      <w:r w:rsidR="00EB7BF4">
        <w:t xml:space="preserve"> or </w:t>
      </w:r>
      <w:r w:rsidRPr="00604C1F">
        <w:t>city on the map. Relate this to the country (supplementary) address line on an envelope. (national scale)</w:t>
      </w:r>
    </w:p>
    <w:p w14:paraId="12DD7F02" w14:textId="531F7416" w:rsidR="00604C1F" w:rsidRPr="00604C1F" w:rsidRDefault="00604C1F" w:rsidP="00604C1F">
      <w:pPr>
        <w:pStyle w:val="ListBullet"/>
      </w:pPr>
      <w:r w:rsidRPr="00604C1F">
        <w:t xml:space="preserve">Locate Australia on </w:t>
      </w:r>
      <w:r w:rsidRPr="00C8441D">
        <w:t>a globe and a world map</w:t>
      </w:r>
      <w:r w:rsidRPr="00604C1F">
        <w:t>. Compare the representations. Describe Australia’s location on the globe in relation to other continents using language such as ‘left’, ‘right’, ‘location’, ‘position’.</w:t>
      </w:r>
    </w:p>
    <w:p w14:paraId="77502C28" w14:textId="10B88BF2" w:rsidR="00BC3355" w:rsidRDefault="00BC3355" w:rsidP="0021355B">
      <w:pPr>
        <w:pStyle w:val="Heading3"/>
      </w:pPr>
      <w:bookmarkStart w:id="12" w:name="_Toc163833470"/>
      <w:r w:rsidRPr="00BC3355">
        <w:t>Processing geographical information</w:t>
      </w:r>
      <w:bookmarkEnd w:id="12"/>
    </w:p>
    <w:p w14:paraId="59BB005A" w14:textId="2CB89844" w:rsidR="00BC3355" w:rsidRDefault="009757F1" w:rsidP="00BC3355">
      <w:pPr>
        <w:pStyle w:val="ListBullet"/>
        <w:numPr>
          <w:ilvl w:val="0"/>
          <w:numId w:val="0"/>
        </w:numPr>
        <w:ind w:left="567" w:hanging="567"/>
      </w:pPr>
      <w:r>
        <w:t>Support students to:</w:t>
      </w:r>
    </w:p>
    <w:p w14:paraId="2576C61C" w14:textId="131A0A0F" w:rsidR="009757F1" w:rsidRPr="009757F1" w:rsidRDefault="009757F1" w:rsidP="009757F1">
      <w:pPr>
        <w:pStyle w:val="ListBullet"/>
      </w:pPr>
      <w:r w:rsidRPr="009757F1">
        <w:t xml:space="preserve">annotate a screen shot of </w:t>
      </w:r>
      <w:r w:rsidRPr="00C8441D">
        <w:t>the satellite view or street view</w:t>
      </w:r>
      <w:r w:rsidRPr="009757F1">
        <w:t xml:space="preserve"> of their home using an annotation app such as Explain Everything or Skitch. Students label features of their home, </w:t>
      </w:r>
      <w:r>
        <w:t>for example,</w:t>
      </w:r>
      <w:r w:rsidRPr="009757F1">
        <w:t xml:space="preserve"> driveway, floor (storey), balcony, yard, street. (personal scale)</w:t>
      </w:r>
    </w:p>
    <w:p w14:paraId="589AEBA0" w14:textId="7445B8B0" w:rsidR="009757F1" w:rsidRPr="009757F1" w:rsidRDefault="009757F1" w:rsidP="009757F1">
      <w:pPr>
        <w:pStyle w:val="ListBullet"/>
      </w:pPr>
      <w:r w:rsidRPr="009757F1">
        <w:t xml:space="preserve">construct a </w:t>
      </w:r>
      <w:r w:rsidRPr="00C8441D">
        <w:t>pictorial map</w:t>
      </w:r>
      <w:r w:rsidRPr="009757F1">
        <w:t xml:space="preserve"> of their favourite room in their house. Discuss why ‘my bedroom’ doesn’t go in an address on an envelope. (personal scale)</w:t>
      </w:r>
    </w:p>
    <w:p w14:paraId="4A4E2F98" w14:textId="2D0B0ABD" w:rsidR="009757F1" w:rsidRPr="009757F1" w:rsidRDefault="009757F1" w:rsidP="009757F1">
      <w:pPr>
        <w:pStyle w:val="ListBullet"/>
      </w:pPr>
      <w:r w:rsidRPr="009757F1">
        <w:t xml:space="preserve">annotate a screen shot of </w:t>
      </w:r>
      <w:r w:rsidRPr="0021355B">
        <w:t>the satellite view</w:t>
      </w:r>
      <w:r w:rsidRPr="009757F1">
        <w:t xml:space="preserve"> of the local area, either printed or using an annotation app such as Skitch. They label the school, local park and other facilities used by students. Use the suburb</w:t>
      </w:r>
      <w:r>
        <w:t xml:space="preserve"> or </w:t>
      </w:r>
      <w:r w:rsidRPr="009757F1">
        <w:t>town</w:t>
      </w:r>
      <w:r>
        <w:t xml:space="preserve"> or </w:t>
      </w:r>
      <w:r w:rsidRPr="009757F1">
        <w:t>city name as the map title. (local scale)</w:t>
      </w:r>
    </w:p>
    <w:p w14:paraId="3484A539" w14:textId="4DF84E1D" w:rsidR="009757F1" w:rsidRPr="009757F1" w:rsidRDefault="009757F1" w:rsidP="009757F1">
      <w:pPr>
        <w:pStyle w:val="ListBullet"/>
      </w:pPr>
      <w:r w:rsidRPr="009757F1">
        <w:t xml:space="preserve">colour and label the states and territories on a </w:t>
      </w:r>
      <w:r w:rsidRPr="0021355B">
        <w:t>political map of Australia</w:t>
      </w:r>
      <w:r w:rsidRPr="009757F1">
        <w:t>. They plot and label Sydney and their suburb</w:t>
      </w:r>
      <w:r>
        <w:t xml:space="preserve"> or </w:t>
      </w:r>
      <w:r w:rsidRPr="009757F1">
        <w:t>town on the map of Australia. (national scale)</w:t>
      </w:r>
    </w:p>
    <w:p w14:paraId="0614CD16" w14:textId="1AFF6BCF" w:rsidR="009757F1" w:rsidRDefault="009757F1" w:rsidP="009757F1">
      <w:pPr>
        <w:pStyle w:val="ListBullet"/>
      </w:pPr>
      <w:r w:rsidRPr="009757F1">
        <w:t xml:space="preserve">colour and label Australia on </w:t>
      </w:r>
      <w:r w:rsidRPr="0021355B">
        <w:t>an outline world map.</w:t>
      </w:r>
      <w:r w:rsidRPr="009757F1">
        <w:t xml:space="preserve"> They locate Sydney and their town on the map. Support students to write statements that describe Australia’s location in relation to other major continents. (global scale).</w:t>
      </w:r>
    </w:p>
    <w:p w14:paraId="7609666B" w14:textId="77777777" w:rsidR="00BC3355" w:rsidRDefault="00BC3355" w:rsidP="0021355B">
      <w:pPr>
        <w:pStyle w:val="Heading3"/>
      </w:pPr>
      <w:bookmarkStart w:id="13" w:name="_Toc163833471"/>
      <w:r w:rsidRPr="00BC3355">
        <w:lastRenderedPageBreak/>
        <w:t>Communicating geographical information</w:t>
      </w:r>
      <w:bookmarkEnd w:id="13"/>
    </w:p>
    <w:p w14:paraId="61AAFC06" w14:textId="77777777" w:rsidR="00BC3355" w:rsidRDefault="00BC3355" w:rsidP="0021355B">
      <w:pPr>
        <w:pStyle w:val="Heading4"/>
      </w:pPr>
      <w:r w:rsidRPr="00BC3355">
        <w:t>Communicate</w:t>
      </w:r>
    </w:p>
    <w:p w14:paraId="77935468" w14:textId="66F368D2" w:rsidR="00BC3355" w:rsidRDefault="00E92D69" w:rsidP="00BC3355">
      <w:r w:rsidRPr="00E92D69">
        <w:t xml:space="preserve">Students correctly address an envelope to themselves. They provide a </w:t>
      </w:r>
      <w:r w:rsidRPr="0021355B">
        <w:t>verbal explanation</w:t>
      </w:r>
      <w:r w:rsidRPr="00E92D69">
        <w:t xml:space="preserve"> of the meaning of each address line from a geographical perspective.</w:t>
      </w:r>
    </w:p>
    <w:p w14:paraId="6A1A1F00" w14:textId="77777777" w:rsidR="00BC3355" w:rsidRDefault="00BC3355" w:rsidP="0021355B">
      <w:pPr>
        <w:pStyle w:val="Heading4"/>
      </w:pPr>
      <w:r>
        <w:t>Respond</w:t>
      </w:r>
    </w:p>
    <w:p w14:paraId="072441B5" w14:textId="4DDAABF8" w:rsidR="00BC3355" w:rsidRDefault="003F60C1" w:rsidP="00BC3355">
      <w:r w:rsidRPr="003F60C1">
        <w:t xml:space="preserve">Students write a sentence or draw </w:t>
      </w:r>
      <w:r w:rsidRPr="0021355B">
        <w:t>a picture</w:t>
      </w:r>
      <w:r w:rsidRPr="003F60C1">
        <w:t xml:space="preserve"> that reflects on their learning and answers the question ‘Where am I?’ If funds permit, this can be mailed in the self-addressed envelope.</w:t>
      </w:r>
    </w:p>
    <w:p w14:paraId="45C102AF" w14:textId="59650E03" w:rsidR="000C4054" w:rsidRPr="0021355B" w:rsidRDefault="000C4054" w:rsidP="0021355B">
      <w:pPr>
        <w:pStyle w:val="Heading2"/>
      </w:pPr>
      <w:bookmarkStart w:id="14" w:name="_Toc163833472"/>
      <w:r w:rsidRPr="0021355B">
        <w:t>Learning connection</w:t>
      </w:r>
      <w:bookmarkEnd w:id="14"/>
    </w:p>
    <w:p w14:paraId="6D6CDB52" w14:textId="533EF594" w:rsidR="000C4054" w:rsidRPr="000C4054" w:rsidRDefault="00CC6832" w:rsidP="000C4054">
      <w:r w:rsidRPr="00CC6832">
        <w:t>Mathematics K</w:t>
      </w:r>
      <w:r w:rsidR="00D809D8">
        <w:t>–</w:t>
      </w:r>
      <w:r w:rsidRPr="00CC6832">
        <w:t>10 Syllabus – Position 1 and Position 2.</w:t>
      </w:r>
    </w:p>
    <w:p w14:paraId="14F97627" w14:textId="77777777" w:rsidR="004643DB" w:rsidRDefault="004643DB">
      <w:pPr>
        <w:suppressAutoHyphens w:val="0"/>
        <w:spacing w:before="0" w:after="160" w:line="259" w:lineRule="auto"/>
      </w:pPr>
      <w:r>
        <w:br w:type="page"/>
      </w:r>
    </w:p>
    <w:p w14:paraId="490C9E5A" w14:textId="31903DF0" w:rsidR="004826CF" w:rsidRDefault="004826CF" w:rsidP="004826CF">
      <w:pPr>
        <w:pStyle w:val="Heading1"/>
      </w:pPr>
      <w:bookmarkStart w:id="15" w:name="_Toc163833473"/>
      <w:r w:rsidRPr="00EA4ECA">
        <w:lastRenderedPageBreak/>
        <w:t xml:space="preserve">Inquiry </w:t>
      </w:r>
      <w:r>
        <w:t xml:space="preserve">2 </w:t>
      </w:r>
      <w:r w:rsidRPr="00EA4ECA">
        <w:t xml:space="preserve">– </w:t>
      </w:r>
      <w:r w:rsidR="0021355B">
        <w:t>a</w:t>
      </w:r>
      <w:r w:rsidR="00420B2A">
        <w:t xml:space="preserve"> trip to Perth</w:t>
      </w:r>
      <w:bookmarkEnd w:id="15"/>
    </w:p>
    <w:p w14:paraId="5DFB10BC" w14:textId="57EE15F9" w:rsidR="00420B2A" w:rsidRPr="00420B2A" w:rsidRDefault="00420B2A" w:rsidP="00420B2A">
      <w:r w:rsidRPr="00420B2A">
        <w:t>Students investigate the routes, modes of transport and location of places for an imaginary trip from their home to Perth. They create a visual or video imaginary recount of part of a trip to Perth.</w:t>
      </w:r>
    </w:p>
    <w:p w14:paraId="0423BB90" w14:textId="73CB9177" w:rsidR="004826CF" w:rsidRDefault="00420B2A" w:rsidP="004826CF">
      <w:pPr>
        <w:pStyle w:val="Heading2"/>
      </w:pPr>
      <w:bookmarkStart w:id="16" w:name="_Toc163833474"/>
      <w:r>
        <w:t>Content</w:t>
      </w:r>
      <w:bookmarkEnd w:id="16"/>
    </w:p>
    <w:p w14:paraId="5E74242C" w14:textId="755B118A" w:rsidR="00420B2A" w:rsidRPr="00420B2A" w:rsidRDefault="00420B2A" w:rsidP="00420B2A">
      <w:pPr>
        <w:pStyle w:val="Heading3"/>
      </w:pPr>
      <w:bookmarkStart w:id="17" w:name="_Toc163833475"/>
      <w:r>
        <w:t>Australian places</w:t>
      </w:r>
      <w:bookmarkEnd w:id="17"/>
    </w:p>
    <w:p w14:paraId="69DF471F" w14:textId="77777777" w:rsidR="004826CF" w:rsidRDefault="004826CF" w:rsidP="004826CF">
      <w:r>
        <w:t>Students:</w:t>
      </w:r>
    </w:p>
    <w:p w14:paraId="665B9649" w14:textId="25DF12CB" w:rsidR="00420B2A" w:rsidRPr="00420B2A" w:rsidRDefault="00420B2A" w:rsidP="00420B2A">
      <w:pPr>
        <w:pStyle w:val="ListBullet"/>
      </w:pPr>
      <w:r w:rsidRPr="00420B2A">
        <w:t>investigate places across a range of scales within Australia, for example (ACHGK010)</w:t>
      </w:r>
    </w:p>
    <w:p w14:paraId="62A153E5" w14:textId="05A4FF34" w:rsidR="00420B2A" w:rsidRPr="00A374A9" w:rsidRDefault="00420B2A" w:rsidP="00A374A9">
      <w:pPr>
        <w:pStyle w:val="ListBullet2"/>
      </w:pPr>
      <w:r w:rsidRPr="00420B2A">
        <w:t xml:space="preserve">identification that places exist across a range of scales </w:t>
      </w:r>
      <w:proofErr w:type="spellStart"/>
      <w:r w:rsidRPr="00420B2A">
        <w:t>eg</w:t>
      </w:r>
      <w:proofErr w:type="spellEnd"/>
      <w:r w:rsidRPr="00420B2A">
        <w:t xml:space="preserve"> personal, local, national</w:t>
      </w:r>
      <w:r w:rsidR="0021355B">
        <w:t>.</w:t>
      </w:r>
    </w:p>
    <w:p w14:paraId="41378979" w14:textId="2C4579CC" w:rsidR="00A374A9" w:rsidRDefault="00A374A9" w:rsidP="00A374A9">
      <w:pPr>
        <w:pStyle w:val="Heading3"/>
      </w:pPr>
      <w:bookmarkStart w:id="18" w:name="_Toc163833476"/>
      <w:r>
        <w:t>People’s connections to places</w:t>
      </w:r>
      <w:bookmarkEnd w:id="18"/>
    </w:p>
    <w:p w14:paraId="4EF07136" w14:textId="06CD164A" w:rsidR="00A374A9" w:rsidRDefault="00A374A9" w:rsidP="00A374A9">
      <w:r>
        <w:t>Students:</w:t>
      </w:r>
    </w:p>
    <w:p w14:paraId="1F074B5D" w14:textId="79E0CDF9" w:rsidR="00A374A9" w:rsidRDefault="00A374A9" w:rsidP="00A374A9">
      <w:pPr>
        <w:pStyle w:val="ListBullet"/>
      </w:pPr>
      <w:r>
        <w:t>investigate people’s connections and access to places, for example (ACHGK013)</w:t>
      </w:r>
    </w:p>
    <w:p w14:paraId="75E2F165" w14:textId="51A6F6E3" w:rsidR="00A374A9" w:rsidRDefault="00A374A9" w:rsidP="00A374A9">
      <w:pPr>
        <w:pStyle w:val="ListBullet2"/>
      </w:pPr>
      <w:r>
        <w:t>discussion of why people visit other places</w:t>
      </w:r>
    </w:p>
    <w:p w14:paraId="1E539BE4" w14:textId="06EDC833" w:rsidR="00A374A9" w:rsidRDefault="00A374A9" w:rsidP="00A374A9">
      <w:pPr>
        <w:pStyle w:val="ListBullet2"/>
      </w:pPr>
      <w:r>
        <w:t xml:space="preserve">identification of factors influencing people’s accessibility to places </w:t>
      </w:r>
      <w:proofErr w:type="spellStart"/>
      <w:r>
        <w:t>eg</w:t>
      </w:r>
      <w:proofErr w:type="spellEnd"/>
      <w:r>
        <w:t xml:space="preserve"> distance</w:t>
      </w:r>
    </w:p>
    <w:p w14:paraId="27F06136" w14:textId="404AB1F2" w:rsidR="00A374A9" w:rsidRPr="00A374A9" w:rsidRDefault="00A374A9" w:rsidP="00A374A9">
      <w:pPr>
        <w:pStyle w:val="ListBullet2"/>
      </w:pPr>
      <w:r>
        <w:t>examination of how technology has improved people’s access to places</w:t>
      </w:r>
      <w:r w:rsidR="0021355B">
        <w:t>.</w:t>
      </w:r>
    </w:p>
    <w:p w14:paraId="39D169C0" w14:textId="77777777" w:rsidR="004826CF" w:rsidRDefault="004826CF" w:rsidP="004826CF">
      <w:pPr>
        <w:pStyle w:val="Heading3"/>
      </w:pPr>
      <w:bookmarkStart w:id="19" w:name="_Toc163833477"/>
      <w:r w:rsidRPr="00BC3355">
        <w:t>Acquiring geographical information</w:t>
      </w:r>
      <w:bookmarkEnd w:id="19"/>
    </w:p>
    <w:p w14:paraId="31D2B634" w14:textId="4BD470EC" w:rsidR="004826CF" w:rsidRDefault="004826CF" w:rsidP="004826CF">
      <w:r>
        <w:t>Question</w:t>
      </w:r>
      <w:r w:rsidR="00D809D8">
        <w:t>s</w:t>
      </w:r>
      <w:r>
        <w:t>:</w:t>
      </w:r>
    </w:p>
    <w:p w14:paraId="7C6418B8" w14:textId="77777777" w:rsidR="004C1C32" w:rsidRPr="004C1C32" w:rsidRDefault="004C1C32" w:rsidP="004C1C32">
      <w:pPr>
        <w:pStyle w:val="ListBullet"/>
      </w:pPr>
      <w:r w:rsidRPr="004C1C32">
        <w:t>Where is Perth in relation to my home?</w:t>
      </w:r>
    </w:p>
    <w:p w14:paraId="27153E16" w14:textId="77777777" w:rsidR="004C1C32" w:rsidRPr="004C1C32" w:rsidRDefault="004C1C32" w:rsidP="004C1C32">
      <w:pPr>
        <w:pStyle w:val="ListBullet"/>
      </w:pPr>
      <w:r w:rsidRPr="004C1C32">
        <w:t>Why do people travel to Perth and other places?</w:t>
      </w:r>
    </w:p>
    <w:p w14:paraId="74FB938D" w14:textId="77777777" w:rsidR="004C1C32" w:rsidRPr="004C1C32" w:rsidRDefault="004C1C32" w:rsidP="004C1C32">
      <w:pPr>
        <w:pStyle w:val="ListBullet"/>
      </w:pPr>
      <w:r w:rsidRPr="004C1C32">
        <w:t>How do people travel to Perth?</w:t>
      </w:r>
    </w:p>
    <w:p w14:paraId="725885F3" w14:textId="77777777" w:rsidR="004C1C32" w:rsidRPr="004C1C32" w:rsidRDefault="004C1C32" w:rsidP="004C1C32">
      <w:pPr>
        <w:pStyle w:val="ListBullet"/>
      </w:pPr>
      <w:r w:rsidRPr="004C1C32">
        <w:t>What factors affect travelling to Perth and other places?</w:t>
      </w:r>
    </w:p>
    <w:p w14:paraId="4917B3B0" w14:textId="77777777" w:rsidR="004C1C32" w:rsidRPr="004C1C32" w:rsidRDefault="004C1C32" w:rsidP="004C1C32">
      <w:pPr>
        <w:pStyle w:val="ListBullet"/>
      </w:pPr>
      <w:r w:rsidRPr="004C1C32">
        <w:lastRenderedPageBreak/>
        <w:t>How has technology changed people’s access to places?</w:t>
      </w:r>
    </w:p>
    <w:p w14:paraId="7A4DF76C" w14:textId="77777777" w:rsidR="004826CF" w:rsidRDefault="004826CF" w:rsidP="004826CF">
      <w:pPr>
        <w:pStyle w:val="Heading3"/>
      </w:pPr>
      <w:bookmarkStart w:id="20" w:name="_Toc163833478"/>
      <w:r w:rsidRPr="00BC3355">
        <w:t>Acquire data and information</w:t>
      </w:r>
      <w:bookmarkEnd w:id="20"/>
    </w:p>
    <w:p w14:paraId="1D43630C" w14:textId="58B58D41" w:rsidR="0053471B" w:rsidRPr="0053471B" w:rsidRDefault="0053471B" w:rsidP="0053471B">
      <w:pPr>
        <w:pStyle w:val="ListBullet"/>
      </w:pPr>
      <w:r w:rsidRPr="0053471B">
        <w:t xml:space="preserve">View a </w:t>
      </w:r>
      <w:r w:rsidRPr="0021355B">
        <w:t>travel video</w:t>
      </w:r>
      <w:r w:rsidRPr="0053471B">
        <w:t xml:space="preserve"> on Perth, </w:t>
      </w:r>
      <w:r w:rsidR="00D809D8">
        <w:t xml:space="preserve">for example, </w:t>
      </w:r>
      <w:hyperlink r:id="rId8" w:history="1">
        <w:r w:rsidRPr="0053471B">
          <w:rPr>
            <w:rStyle w:val="Hyperlink"/>
          </w:rPr>
          <w:t>Perth Vacation Travel Guide (4:10)</w:t>
        </w:r>
      </w:hyperlink>
      <w:r w:rsidRPr="0053471B">
        <w:t xml:space="preserve"> by Expedia.</w:t>
      </w:r>
    </w:p>
    <w:p w14:paraId="3D3B9029" w14:textId="77777777" w:rsidR="0053471B" w:rsidRPr="0053471B" w:rsidRDefault="0053471B" w:rsidP="0053471B">
      <w:pPr>
        <w:pStyle w:val="ListBullet"/>
      </w:pPr>
      <w:r w:rsidRPr="0053471B">
        <w:t xml:space="preserve">View </w:t>
      </w:r>
      <w:r w:rsidRPr="0021355B">
        <w:t>photographs</w:t>
      </w:r>
      <w:r w:rsidRPr="0053471B">
        <w:t xml:space="preserve"> of Perth travel destinations in Google Images.</w:t>
      </w:r>
    </w:p>
    <w:p w14:paraId="311655B4" w14:textId="1A2E37BE" w:rsidR="0053471B" w:rsidRPr="0053471B" w:rsidRDefault="0053471B" w:rsidP="0053471B">
      <w:pPr>
        <w:pStyle w:val="ListBullet"/>
      </w:pPr>
      <w:r w:rsidRPr="0053471B">
        <w:t xml:space="preserve">Locate Perth, Sydney and the students’ </w:t>
      </w:r>
      <w:r w:rsidR="00D809D8" w:rsidRPr="0053471B">
        <w:t>hometown</w:t>
      </w:r>
      <w:r w:rsidR="00D809D8">
        <w:t xml:space="preserve"> or </w:t>
      </w:r>
      <w:r w:rsidRPr="0053471B">
        <w:t xml:space="preserve">city on </w:t>
      </w:r>
      <w:r w:rsidRPr="0021355B">
        <w:t>a political map</w:t>
      </w:r>
      <w:r w:rsidRPr="0053471B">
        <w:t xml:space="preserve"> of Australia. Locate places in Australia familiar to the students, </w:t>
      </w:r>
      <w:r w:rsidR="00D809D8">
        <w:t xml:space="preserve">for example, </w:t>
      </w:r>
      <w:r w:rsidRPr="0053471B">
        <w:t>holiday destinations</w:t>
      </w:r>
      <w:r w:rsidR="00D809D8">
        <w:t xml:space="preserve"> and</w:t>
      </w:r>
      <w:r w:rsidR="00D809D8" w:rsidRPr="0053471B">
        <w:t xml:space="preserve"> </w:t>
      </w:r>
      <w:r w:rsidRPr="0053471B">
        <w:t>nearby towns.</w:t>
      </w:r>
    </w:p>
    <w:p w14:paraId="40E2A7F1" w14:textId="049F77FA" w:rsidR="0053471B" w:rsidRPr="0053471B" w:rsidRDefault="0053471B" w:rsidP="0053471B">
      <w:pPr>
        <w:pStyle w:val="ListBullet"/>
      </w:pPr>
      <w:r w:rsidRPr="0053471B">
        <w:t xml:space="preserve">Read the </w:t>
      </w:r>
      <w:r w:rsidRPr="0021355B">
        <w:t>picture book</w:t>
      </w:r>
      <w:r w:rsidRPr="0053471B">
        <w:t xml:space="preserve"> </w:t>
      </w:r>
      <w:r w:rsidRPr="00BB2697">
        <w:rPr>
          <w:i/>
        </w:rPr>
        <w:t>Possum Magic</w:t>
      </w:r>
      <w:r w:rsidRPr="0053471B">
        <w:rPr>
          <w:i/>
        </w:rPr>
        <w:t xml:space="preserve"> </w:t>
      </w:r>
      <w:r w:rsidRPr="0053471B">
        <w:t xml:space="preserve">by Mem Fox and Julie Vivas. List the places that Hush and Grandma </w:t>
      </w:r>
      <w:proofErr w:type="spellStart"/>
      <w:r w:rsidRPr="0053471B">
        <w:t>Poss</w:t>
      </w:r>
      <w:proofErr w:type="spellEnd"/>
      <w:r w:rsidRPr="0053471B">
        <w:t xml:space="preserve"> visit in Australia.</w:t>
      </w:r>
    </w:p>
    <w:p w14:paraId="5251A250" w14:textId="1D791BBB" w:rsidR="0053471B" w:rsidRPr="0053471B" w:rsidRDefault="0053471B" w:rsidP="0053471B">
      <w:pPr>
        <w:pStyle w:val="ListBullet"/>
      </w:pPr>
      <w:r w:rsidRPr="0053471B">
        <w:t xml:space="preserve">Discuss the reasons people visit places, </w:t>
      </w:r>
      <w:r w:rsidR="00D809D8">
        <w:t>for example,</w:t>
      </w:r>
      <w:r w:rsidRPr="0053471B">
        <w:t xml:space="preserve"> holidays</w:t>
      </w:r>
      <w:r w:rsidR="00D744FB">
        <w:t>;</w:t>
      </w:r>
      <w:r w:rsidRPr="0053471B">
        <w:t xml:space="preserve"> visit</w:t>
      </w:r>
      <w:r w:rsidR="00D744FB">
        <w:t>ing</w:t>
      </w:r>
      <w:r w:rsidRPr="0053471B">
        <w:t xml:space="preserve"> relatives, parents’</w:t>
      </w:r>
      <w:r w:rsidR="00D809D8">
        <w:t xml:space="preserve"> or </w:t>
      </w:r>
      <w:r w:rsidRPr="0053471B">
        <w:t>carers’ work</w:t>
      </w:r>
      <w:r w:rsidR="00D744FB">
        <w:t>;</w:t>
      </w:r>
      <w:r w:rsidRPr="0053471B">
        <w:t xml:space="preserve"> stop-overs.</w:t>
      </w:r>
    </w:p>
    <w:p w14:paraId="20CCC822" w14:textId="7C29BB24" w:rsidR="0053471B" w:rsidRPr="0053471B" w:rsidRDefault="0053471B" w:rsidP="0053471B">
      <w:pPr>
        <w:pStyle w:val="ListBullet"/>
      </w:pPr>
      <w:r w:rsidRPr="0053471B">
        <w:t>Pose the imaginary scenario that a family travel</w:t>
      </w:r>
      <w:r w:rsidR="00E7713E">
        <w:t>ling</w:t>
      </w:r>
      <w:r w:rsidRPr="0053471B">
        <w:t xml:space="preserve"> to Perth for a holiday and want to see as much of Australia as they can along the way. The class are the travel consultants and </w:t>
      </w:r>
      <w:r w:rsidR="00E7713E">
        <w:t>need</w:t>
      </w:r>
      <w:r w:rsidRPr="0053471B">
        <w:t xml:space="preserve"> to provide advice on how to get there and what to see on the way.</w:t>
      </w:r>
    </w:p>
    <w:p w14:paraId="6B26777F" w14:textId="06495496" w:rsidR="0053471B" w:rsidRPr="0053471B" w:rsidRDefault="0053471B" w:rsidP="0053471B">
      <w:pPr>
        <w:pStyle w:val="ListBullet"/>
      </w:pPr>
      <w:r w:rsidRPr="0053471B">
        <w:t xml:space="preserve">Use the route feature </w:t>
      </w:r>
      <w:r w:rsidRPr="0021355B">
        <w:t>in Google maps</w:t>
      </w:r>
      <w:r w:rsidRPr="0053471B">
        <w:t xml:space="preserve"> to find the distance to Perth from home by car. Interpret the distance in relation to familiar trips, </w:t>
      </w:r>
      <w:r w:rsidR="00D809D8">
        <w:t>for example,</w:t>
      </w:r>
      <w:r w:rsidRPr="0053471B">
        <w:t xml:space="preserve"> Dubbo to Orange takes nearly </w:t>
      </w:r>
      <w:r w:rsidR="00D809D8">
        <w:t>2</w:t>
      </w:r>
      <w:r w:rsidR="00D809D8" w:rsidRPr="0053471B">
        <w:t xml:space="preserve"> </w:t>
      </w:r>
      <w:r w:rsidRPr="0053471B">
        <w:t xml:space="preserve">hours; Dubbo to Perth is </w:t>
      </w:r>
      <w:r w:rsidR="00D809D8">
        <w:t>20</w:t>
      </w:r>
      <w:r w:rsidR="00D809D8" w:rsidRPr="0053471B">
        <w:t xml:space="preserve"> </w:t>
      </w:r>
      <w:r w:rsidRPr="0053471B">
        <w:t>Dubbo to Orange trips.</w:t>
      </w:r>
    </w:p>
    <w:p w14:paraId="3DC3375A" w14:textId="6F97393E" w:rsidR="0053471B" w:rsidRPr="0053471B" w:rsidRDefault="0053471B" w:rsidP="0053471B">
      <w:pPr>
        <w:pStyle w:val="ListBullet"/>
      </w:pPr>
      <w:r w:rsidRPr="0053471B">
        <w:t xml:space="preserve">Explore the driving route </w:t>
      </w:r>
      <w:r w:rsidRPr="0021355B">
        <w:t>in satellite view</w:t>
      </w:r>
      <w:r w:rsidRPr="0053471B">
        <w:t xml:space="preserve">, zooming in and out to explore the landscape. Use </w:t>
      </w:r>
      <w:r w:rsidR="00254480">
        <w:t>s</w:t>
      </w:r>
      <w:r w:rsidRPr="0053471B">
        <w:t xml:space="preserve">treet </w:t>
      </w:r>
      <w:r w:rsidR="00254480">
        <w:t>v</w:t>
      </w:r>
      <w:r w:rsidRPr="0053471B">
        <w:t>iew when available to view places at street level.</w:t>
      </w:r>
    </w:p>
    <w:p w14:paraId="052F470C" w14:textId="77777777" w:rsidR="0053471B" w:rsidRPr="0053471B" w:rsidRDefault="0053471B" w:rsidP="0053471B">
      <w:pPr>
        <w:pStyle w:val="ListBullet"/>
      </w:pPr>
      <w:r w:rsidRPr="0053471B">
        <w:t xml:space="preserve">As a class, use </w:t>
      </w:r>
      <w:r w:rsidRPr="0021355B">
        <w:t>the 3D tour feature in Google Earth</w:t>
      </w:r>
      <w:r w:rsidRPr="0053471B">
        <w:t xml:space="preserve"> to ‘fly’ the road route between your home location and Perth. Record for future viewing. Discuss the use of this tool in providing virtual access to places.</w:t>
      </w:r>
    </w:p>
    <w:p w14:paraId="01C5588D" w14:textId="3CDE9E43" w:rsidR="0053471B" w:rsidRPr="0053471B" w:rsidRDefault="0053471B" w:rsidP="0053471B">
      <w:pPr>
        <w:pStyle w:val="ListBullet"/>
      </w:pPr>
      <w:r w:rsidRPr="0053471B">
        <w:t xml:space="preserve">Discuss other transport options for travelling to Perth, </w:t>
      </w:r>
      <w:r w:rsidR="005D6827">
        <w:t>for example</w:t>
      </w:r>
      <w:r w:rsidRPr="0053471B">
        <w:t xml:space="preserve"> train</w:t>
      </w:r>
      <w:r w:rsidR="005D6827">
        <w:t xml:space="preserve"> or</w:t>
      </w:r>
      <w:r w:rsidR="005D6827" w:rsidRPr="0053471B">
        <w:t xml:space="preserve"> </w:t>
      </w:r>
      <w:r w:rsidRPr="0053471B">
        <w:t xml:space="preserve">plane. Collect </w:t>
      </w:r>
      <w:r w:rsidRPr="0021355B">
        <w:t>information</w:t>
      </w:r>
      <w:r w:rsidRPr="0053471B">
        <w:t xml:space="preserve"> on each mode of transport to Perth, </w:t>
      </w:r>
      <w:r w:rsidR="005D6827">
        <w:t>for example,</w:t>
      </w:r>
      <w:r w:rsidRPr="0053471B">
        <w:t xml:space="preserve"> travel time, stops along the way, cost</w:t>
      </w:r>
      <w:r w:rsidR="005D6827">
        <w:t xml:space="preserve"> and</w:t>
      </w:r>
      <w:r w:rsidR="005D6827" w:rsidRPr="0053471B">
        <w:t xml:space="preserve"> </w:t>
      </w:r>
      <w:r w:rsidRPr="0053471B">
        <w:t>starting location.</w:t>
      </w:r>
    </w:p>
    <w:p w14:paraId="0AE2CDC0" w14:textId="03283D9A" w:rsidR="0053471B" w:rsidRPr="0053471B" w:rsidRDefault="0053471B" w:rsidP="0053471B">
      <w:pPr>
        <w:pStyle w:val="ListBullet"/>
      </w:pPr>
      <w:r w:rsidRPr="0053471B">
        <w:t xml:space="preserve">Collect brief </w:t>
      </w:r>
      <w:r w:rsidRPr="0021355B">
        <w:t>information and photographs</w:t>
      </w:r>
      <w:r w:rsidRPr="0053471B">
        <w:t xml:space="preserve"> on past travel modes to Peth, </w:t>
      </w:r>
      <w:r w:rsidR="005D6827">
        <w:t>for example,</w:t>
      </w:r>
      <w:r w:rsidRPr="0053471B">
        <w:t xml:space="preserve"> horse, camel, ship</w:t>
      </w:r>
      <w:r w:rsidR="005D6827">
        <w:t xml:space="preserve"> and</w:t>
      </w:r>
      <w:r w:rsidR="005D6827" w:rsidRPr="0053471B">
        <w:t xml:space="preserve"> </w:t>
      </w:r>
      <w:r w:rsidRPr="0053471B">
        <w:t>steam train.</w:t>
      </w:r>
    </w:p>
    <w:p w14:paraId="39FBFEE4" w14:textId="77777777" w:rsidR="0053471B" w:rsidRPr="0053471B" w:rsidRDefault="0053471B" w:rsidP="0053471B">
      <w:pPr>
        <w:pStyle w:val="ListBullet"/>
      </w:pPr>
      <w:r w:rsidRPr="0053471B">
        <w:lastRenderedPageBreak/>
        <w:t xml:space="preserve">View the </w:t>
      </w:r>
      <w:hyperlink r:id="rId9" w:history="1">
        <w:r w:rsidRPr="0053471B">
          <w:rPr>
            <w:rStyle w:val="Hyperlink"/>
          </w:rPr>
          <w:t>Great Southern Rail</w:t>
        </w:r>
      </w:hyperlink>
      <w:r w:rsidRPr="0053471B">
        <w:t xml:space="preserve"> website and </w:t>
      </w:r>
      <w:hyperlink r:id="rId10" w:history="1">
        <w:r w:rsidRPr="0053471B">
          <w:rPr>
            <w:rStyle w:val="Hyperlink"/>
          </w:rPr>
          <w:t>digital brochure</w:t>
        </w:r>
      </w:hyperlink>
      <w:r w:rsidRPr="0053471B">
        <w:t xml:space="preserve"> that maps and illustrates the train journey to Perth. Collect </w:t>
      </w:r>
      <w:r w:rsidRPr="0021355B">
        <w:t>photographs</w:t>
      </w:r>
      <w:r w:rsidRPr="0053471B">
        <w:t xml:space="preserve"> of views from the train.</w:t>
      </w:r>
    </w:p>
    <w:p w14:paraId="136E4DE2" w14:textId="77777777" w:rsidR="0053471B" w:rsidRPr="0053471B" w:rsidRDefault="0053471B" w:rsidP="0053471B">
      <w:pPr>
        <w:pStyle w:val="ListBullet"/>
      </w:pPr>
      <w:r w:rsidRPr="0053471B">
        <w:t>Collect information on the features and attractions of some of the towns on the route to Perth.</w:t>
      </w:r>
    </w:p>
    <w:p w14:paraId="3F701C66" w14:textId="4A8FEAE8" w:rsidR="0053471B" w:rsidRPr="0053471B" w:rsidRDefault="0053471B" w:rsidP="0053471B">
      <w:pPr>
        <w:pStyle w:val="ListBullet"/>
      </w:pPr>
      <w:r w:rsidRPr="0053471B">
        <w:t xml:space="preserve">Reflect on the use </w:t>
      </w:r>
      <w:r w:rsidRPr="0021355B">
        <w:t>of technology and digital tools</w:t>
      </w:r>
      <w:r w:rsidRPr="0053471B">
        <w:t xml:space="preserve"> in the information acquisition process, </w:t>
      </w:r>
      <w:r w:rsidR="005D6827">
        <w:t>for example,</w:t>
      </w:r>
      <w:r w:rsidRPr="0053471B">
        <w:t xml:space="preserve"> satellite images, </w:t>
      </w:r>
      <w:r w:rsidR="005D6827">
        <w:t>s</w:t>
      </w:r>
      <w:r w:rsidRPr="0053471B">
        <w:t xml:space="preserve">treet </w:t>
      </w:r>
      <w:r w:rsidR="005D6827">
        <w:t>v</w:t>
      </w:r>
      <w:r w:rsidRPr="0053471B">
        <w:t xml:space="preserve">iew, Google Earth 3D tours. Identify other digital apps and tools that enable virtual access to places and people in Australia and other countries, </w:t>
      </w:r>
      <w:r w:rsidR="005D6827">
        <w:t>for example,</w:t>
      </w:r>
      <w:r w:rsidRPr="0053471B">
        <w:t xml:space="preserve"> webcams, Skype</w:t>
      </w:r>
      <w:r w:rsidR="005D6827">
        <w:t xml:space="preserve"> and</w:t>
      </w:r>
      <w:r w:rsidRPr="0053471B">
        <w:t xml:space="preserve"> FaceTime.</w:t>
      </w:r>
    </w:p>
    <w:p w14:paraId="2840E813" w14:textId="77777777" w:rsidR="004826CF" w:rsidRDefault="004826CF" w:rsidP="00BB2697">
      <w:pPr>
        <w:pStyle w:val="Heading3"/>
      </w:pPr>
      <w:bookmarkStart w:id="21" w:name="_Toc163833479"/>
      <w:r w:rsidRPr="00BC3355">
        <w:t>Processing geographical information</w:t>
      </w:r>
      <w:bookmarkEnd w:id="21"/>
    </w:p>
    <w:p w14:paraId="0A3D70C6" w14:textId="77777777" w:rsidR="00F41D87" w:rsidRPr="00F41D87" w:rsidRDefault="00F41D87" w:rsidP="00F41D87">
      <w:pPr>
        <w:pStyle w:val="ListBullet"/>
      </w:pPr>
      <w:r w:rsidRPr="00F41D87">
        <w:t xml:space="preserve">Display and </w:t>
      </w:r>
      <w:r w:rsidRPr="0021355B">
        <w:t>label photographs</w:t>
      </w:r>
      <w:r w:rsidRPr="00F41D87">
        <w:t xml:space="preserve"> of Perth travel destinations.</w:t>
      </w:r>
    </w:p>
    <w:p w14:paraId="721C0E21" w14:textId="5CEA0521" w:rsidR="00F41D87" w:rsidRPr="00F41D87" w:rsidRDefault="00F41D87" w:rsidP="00F41D87">
      <w:pPr>
        <w:pStyle w:val="ListBullet"/>
      </w:pPr>
      <w:r w:rsidRPr="00F41D87">
        <w:t xml:space="preserve">Display a large </w:t>
      </w:r>
      <w:r w:rsidRPr="0021355B">
        <w:t>political map of Australia</w:t>
      </w:r>
      <w:r w:rsidRPr="00F41D87">
        <w:t>. Plot Perth, Sydney, the students’ hometown</w:t>
      </w:r>
      <w:r w:rsidR="00717EAD">
        <w:t xml:space="preserve"> or </w:t>
      </w:r>
      <w:r w:rsidRPr="00F41D87">
        <w:t xml:space="preserve">city, places in Australia familiar to the students and places visited by Hush and Grandma </w:t>
      </w:r>
      <w:proofErr w:type="spellStart"/>
      <w:r w:rsidRPr="00F41D87">
        <w:t>Poss</w:t>
      </w:r>
      <w:proofErr w:type="spellEnd"/>
      <w:r w:rsidRPr="00F41D87">
        <w:t xml:space="preserve"> in </w:t>
      </w:r>
      <w:r w:rsidRPr="00BB2697">
        <w:rPr>
          <w:i/>
        </w:rPr>
        <w:t>Possum Magic</w:t>
      </w:r>
      <w:r w:rsidRPr="00F41D87">
        <w:t>.</w:t>
      </w:r>
    </w:p>
    <w:p w14:paraId="3956FCA7" w14:textId="77777777" w:rsidR="00F41D87" w:rsidRPr="00F41D87" w:rsidRDefault="00F41D87" w:rsidP="00F41D87">
      <w:pPr>
        <w:pStyle w:val="ListBullet"/>
      </w:pPr>
      <w:r w:rsidRPr="00F41D87">
        <w:t xml:space="preserve">Students create </w:t>
      </w:r>
      <w:r w:rsidRPr="0021355B">
        <w:t>a concept map or comparison table</w:t>
      </w:r>
      <w:r w:rsidRPr="00F41D87">
        <w:t xml:space="preserve"> that identifies: Hush’s reasons for visiting places; the student’s personal reasons for visiting places; and other reasons people visit places.</w:t>
      </w:r>
    </w:p>
    <w:p w14:paraId="59276576" w14:textId="77777777" w:rsidR="00F41D87" w:rsidRPr="00F41D87" w:rsidRDefault="00F41D87" w:rsidP="00F41D87">
      <w:pPr>
        <w:pStyle w:val="ListBullet"/>
      </w:pPr>
      <w:r w:rsidRPr="00F41D87">
        <w:t xml:space="preserve">On the large </w:t>
      </w:r>
      <w:r w:rsidRPr="0021355B">
        <w:t>political map of Australia</w:t>
      </w:r>
      <w:r w:rsidRPr="00F41D87">
        <w:t>, plot the road route from home to Perth and the main towns along the way. Display and label photographs of towns that would be potential overnight stops, connected to their location on the map.</w:t>
      </w:r>
    </w:p>
    <w:p w14:paraId="576C550E" w14:textId="30134970" w:rsidR="00F41D87" w:rsidRPr="00F41D87" w:rsidRDefault="00F41D87" w:rsidP="00F41D87">
      <w:pPr>
        <w:pStyle w:val="ListBullet"/>
      </w:pPr>
      <w:r w:rsidRPr="00F41D87">
        <w:t>On the large political map of Australia, plot the train route to Perth and plot the towns stopped at along the journey.</w:t>
      </w:r>
    </w:p>
    <w:p w14:paraId="7207D738" w14:textId="77777777" w:rsidR="00F41D87" w:rsidRPr="00F41D87" w:rsidRDefault="00F41D87" w:rsidP="00F41D87">
      <w:pPr>
        <w:pStyle w:val="ListBullet"/>
      </w:pPr>
      <w:r w:rsidRPr="00F41D87">
        <w:t xml:space="preserve">Display and label </w:t>
      </w:r>
      <w:r w:rsidRPr="0021355B">
        <w:t>photographs</w:t>
      </w:r>
      <w:r w:rsidRPr="00F41D87">
        <w:t xml:space="preserve"> of towns and landscapes along the journey, connecting the photographs to their location on the map of Australia.</w:t>
      </w:r>
    </w:p>
    <w:p w14:paraId="31D87715" w14:textId="1F8FF815" w:rsidR="00F41D87" w:rsidRPr="00F41D87" w:rsidRDefault="00F41D87" w:rsidP="00F41D87">
      <w:pPr>
        <w:pStyle w:val="ListBullet"/>
      </w:pPr>
      <w:r w:rsidRPr="00F41D87">
        <w:t xml:space="preserve">Collate information on the towns on the route to Perth in a </w:t>
      </w:r>
      <w:r w:rsidRPr="0021355B">
        <w:t xml:space="preserve">table or </w:t>
      </w:r>
      <w:r w:rsidR="00717EAD" w:rsidRPr="0021355B">
        <w:t xml:space="preserve">in </w:t>
      </w:r>
      <w:r w:rsidRPr="0021355B">
        <w:t>mini-fact sheets.</w:t>
      </w:r>
    </w:p>
    <w:p w14:paraId="585D1E4B" w14:textId="4BD2508C" w:rsidR="00F41D87" w:rsidRPr="00F41D87" w:rsidRDefault="00F41D87" w:rsidP="00F41D87">
      <w:pPr>
        <w:pStyle w:val="ListBullet"/>
      </w:pPr>
      <w:r w:rsidRPr="00F41D87">
        <w:t xml:space="preserve">Set-up a corner of the room as a </w:t>
      </w:r>
      <w:r w:rsidRPr="0021355B">
        <w:t>recreated carriage on the Indian Pacific as shown in the digital brochure. ‘Step into’ photographs in the brochure and role play</w:t>
      </w:r>
      <w:r w:rsidRPr="00F41D87">
        <w:t xml:space="preserve"> experiences on the journey, </w:t>
      </w:r>
      <w:r w:rsidR="00717EAD">
        <w:t>for example, seeing</w:t>
      </w:r>
      <w:r w:rsidRPr="00F41D87">
        <w:t xml:space="preserve"> sites out the windows, meals</w:t>
      </w:r>
      <w:r w:rsidR="00717EAD">
        <w:t xml:space="preserve"> and</w:t>
      </w:r>
      <w:r w:rsidR="00717EAD" w:rsidRPr="00F41D87">
        <w:t xml:space="preserve"> </w:t>
      </w:r>
      <w:r w:rsidRPr="00F41D87">
        <w:t>stops along the way. Change the photographs of scenery daily to recreate the journey.</w:t>
      </w:r>
    </w:p>
    <w:p w14:paraId="07600FE5" w14:textId="5E68D603" w:rsidR="00F41D87" w:rsidRPr="00F41D87" w:rsidRDefault="00F41D87" w:rsidP="00F41D87">
      <w:pPr>
        <w:pStyle w:val="ListBullet"/>
      </w:pPr>
      <w:r w:rsidRPr="00F41D87">
        <w:lastRenderedPageBreak/>
        <w:t xml:space="preserve">Construct a </w:t>
      </w:r>
      <w:r w:rsidRPr="00F41D87">
        <w:rPr>
          <w:b/>
        </w:rPr>
        <w:t>comparison table</w:t>
      </w:r>
      <w:r w:rsidRPr="00F41D87">
        <w:t xml:space="preserve"> </w:t>
      </w:r>
      <w:r w:rsidR="00717EAD">
        <w:t xml:space="preserve">using the table below </w:t>
      </w:r>
      <w:r w:rsidRPr="00F41D87">
        <w:t>that summarises the information on each transport mode to Perth</w:t>
      </w:r>
      <w:r w:rsidR="00717EAD">
        <w:t>.</w:t>
      </w:r>
    </w:p>
    <w:p w14:paraId="5D13F485" w14:textId="3D408687" w:rsidR="004826CF" w:rsidRDefault="00F41D87" w:rsidP="00F41D87">
      <w:pPr>
        <w:pStyle w:val="Caption"/>
      </w:pPr>
      <w:r>
        <w:t xml:space="preserve">Table </w:t>
      </w:r>
      <w:r>
        <w:fldChar w:fldCharType="begin"/>
      </w:r>
      <w:r>
        <w:instrText xml:space="preserve"> SEQ Table \* ARABIC </w:instrText>
      </w:r>
      <w:r>
        <w:fldChar w:fldCharType="separate"/>
      </w:r>
      <w:r>
        <w:rPr>
          <w:noProof/>
        </w:rPr>
        <w:t>1</w:t>
      </w:r>
      <w:r>
        <w:fldChar w:fldCharType="end"/>
      </w:r>
      <w:r>
        <w:t xml:space="preserve"> – comparison table</w:t>
      </w:r>
    </w:p>
    <w:tbl>
      <w:tblPr>
        <w:tblStyle w:val="Tableheader"/>
        <w:tblW w:w="0" w:type="auto"/>
        <w:tblLook w:val="04A0" w:firstRow="1" w:lastRow="0" w:firstColumn="1" w:lastColumn="0" w:noHBand="0" w:noVBand="1"/>
        <w:tblDescription w:val="A comparison table for students to fill out, summarising the information on each transport mode to Perth. Some cells have been left intentionally blank to record student responses."/>
      </w:tblPr>
      <w:tblGrid>
        <w:gridCol w:w="2407"/>
        <w:gridCol w:w="2407"/>
        <w:gridCol w:w="2408"/>
        <w:gridCol w:w="2408"/>
      </w:tblGrid>
      <w:tr w:rsidR="00F41D87" w:rsidRPr="00F41D87" w14:paraId="6649A9EE" w14:textId="77777777" w:rsidTr="00F41D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Pr>
          <w:p w14:paraId="1292700A" w14:textId="77777777" w:rsidR="00F41D87" w:rsidRPr="00F41D87" w:rsidRDefault="00F41D87" w:rsidP="00F41D87">
            <w:r w:rsidRPr="00F41D87">
              <w:t>Experience</w:t>
            </w:r>
          </w:p>
        </w:tc>
        <w:tc>
          <w:tcPr>
            <w:tcW w:w="2407" w:type="dxa"/>
          </w:tcPr>
          <w:p w14:paraId="16E0E2A9" w14:textId="77777777" w:rsidR="00F41D87" w:rsidRPr="00F41D87" w:rsidRDefault="00F41D87" w:rsidP="00F41D87">
            <w:pPr>
              <w:cnfStyle w:val="100000000000" w:firstRow="1" w:lastRow="0" w:firstColumn="0" w:lastColumn="0" w:oddVBand="0" w:evenVBand="0" w:oddHBand="0" w:evenHBand="0" w:firstRowFirstColumn="0" w:firstRowLastColumn="0" w:lastRowFirstColumn="0" w:lastRowLastColumn="0"/>
            </w:pPr>
            <w:r w:rsidRPr="00F41D87">
              <w:t>Plane</w:t>
            </w:r>
          </w:p>
        </w:tc>
        <w:tc>
          <w:tcPr>
            <w:tcW w:w="2408" w:type="dxa"/>
          </w:tcPr>
          <w:p w14:paraId="4C643B9F" w14:textId="77777777" w:rsidR="00F41D87" w:rsidRPr="00F41D87" w:rsidRDefault="00F41D87" w:rsidP="00F41D87">
            <w:pPr>
              <w:cnfStyle w:val="100000000000" w:firstRow="1" w:lastRow="0" w:firstColumn="0" w:lastColumn="0" w:oddVBand="0" w:evenVBand="0" w:oddHBand="0" w:evenHBand="0" w:firstRowFirstColumn="0" w:firstRowLastColumn="0" w:lastRowFirstColumn="0" w:lastRowLastColumn="0"/>
            </w:pPr>
            <w:r w:rsidRPr="00F41D87">
              <w:t>Train</w:t>
            </w:r>
          </w:p>
        </w:tc>
        <w:tc>
          <w:tcPr>
            <w:tcW w:w="2408" w:type="dxa"/>
          </w:tcPr>
          <w:p w14:paraId="3C500E84" w14:textId="77777777" w:rsidR="00F41D87" w:rsidRPr="00F41D87" w:rsidRDefault="00F41D87" w:rsidP="00F41D87">
            <w:pPr>
              <w:cnfStyle w:val="100000000000" w:firstRow="1" w:lastRow="0" w:firstColumn="0" w:lastColumn="0" w:oddVBand="0" w:evenVBand="0" w:oddHBand="0" w:evenHBand="0" w:firstRowFirstColumn="0" w:firstRowLastColumn="0" w:lastRowFirstColumn="0" w:lastRowLastColumn="0"/>
            </w:pPr>
            <w:r w:rsidRPr="00F41D87">
              <w:t>Car</w:t>
            </w:r>
          </w:p>
        </w:tc>
      </w:tr>
      <w:tr w:rsidR="00F41D87" w:rsidRPr="00F41D87" w14:paraId="57AAB61E" w14:textId="77777777" w:rsidTr="00F41D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Pr>
          <w:p w14:paraId="3308F058" w14:textId="77777777" w:rsidR="00F41D87" w:rsidRPr="00F41D87" w:rsidRDefault="00F41D87" w:rsidP="00F41D87">
            <w:r w:rsidRPr="00F41D87">
              <w:t>Travel time</w:t>
            </w:r>
          </w:p>
        </w:tc>
        <w:tc>
          <w:tcPr>
            <w:tcW w:w="2407" w:type="dxa"/>
          </w:tcPr>
          <w:p w14:paraId="78F9347C" w14:textId="7341AF89" w:rsidR="00F41D87" w:rsidRPr="00F41D87" w:rsidRDefault="00F41D87" w:rsidP="00F41D87">
            <w:pPr>
              <w:cnfStyle w:val="000000100000" w:firstRow="0" w:lastRow="0" w:firstColumn="0" w:lastColumn="0" w:oddVBand="0" w:evenVBand="0" w:oddHBand="1" w:evenHBand="0" w:firstRowFirstColumn="0" w:firstRowLastColumn="0" w:lastRowFirstColumn="0" w:lastRowLastColumn="0"/>
            </w:pPr>
          </w:p>
        </w:tc>
        <w:tc>
          <w:tcPr>
            <w:tcW w:w="2408" w:type="dxa"/>
          </w:tcPr>
          <w:p w14:paraId="0B5F750F" w14:textId="4DE470DF" w:rsidR="00F41D87" w:rsidRPr="00F41D87" w:rsidRDefault="00F41D87" w:rsidP="00F41D87">
            <w:pPr>
              <w:cnfStyle w:val="000000100000" w:firstRow="0" w:lastRow="0" w:firstColumn="0" w:lastColumn="0" w:oddVBand="0" w:evenVBand="0" w:oddHBand="1" w:evenHBand="0" w:firstRowFirstColumn="0" w:firstRowLastColumn="0" w:lastRowFirstColumn="0" w:lastRowLastColumn="0"/>
            </w:pPr>
          </w:p>
        </w:tc>
        <w:tc>
          <w:tcPr>
            <w:tcW w:w="2408" w:type="dxa"/>
          </w:tcPr>
          <w:p w14:paraId="681A653D" w14:textId="7E9B397D" w:rsidR="00F41D87" w:rsidRPr="00F41D87" w:rsidRDefault="00F41D87" w:rsidP="00F41D87">
            <w:pPr>
              <w:cnfStyle w:val="000000100000" w:firstRow="0" w:lastRow="0" w:firstColumn="0" w:lastColumn="0" w:oddVBand="0" w:evenVBand="0" w:oddHBand="1" w:evenHBand="0" w:firstRowFirstColumn="0" w:firstRowLastColumn="0" w:lastRowFirstColumn="0" w:lastRowLastColumn="0"/>
            </w:pPr>
          </w:p>
        </w:tc>
      </w:tr>
      <w:tr w:rsidR="00F41D87" w:rsidRPr="00F41D87" w14:paraId="2ED6CC1E" w14:textId="77777777" w:rsidTr="00F41D8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Pr>
          <w:p w14:paraId="4B197863" w14:textId="77777777" w:rsidR="00F41D87" w:rsidRPr="00F41D87" w:rsidRDefault="00F41D87" w:rsidP="00F41D87">
            <w:r w:rsidRPr="00F41D87">
              <w:t>Stops on route</w:t>
            </w:r>
          </w:p>
        </w:tc>
        <w:tc>
          <w:tcPr>
            <w:tcW w:w="2407" w:type="dxa"/>
          </w:tcPr>
          <w:p w14:paraId="2B2C3F7D" w14:textId="454C0295" w:rsidR="00F41D87" w:rsidRPr="00F41D87" w:rsidRDefault="00F41D87" w:rsidP="00F41D87">
            <w:pPr>
              <w:cnfStyle w:val="000000010000" w:firstRow="0" w:lastRow="0" w:firstColumn="0" w:lastColumn="0" w:oddVBand="0" w:evenVBand="0" w:oddHBand="0" w:evenHBand="1" w:firstRowFirstColumn="0" w:firstRowLastColumn="0" w:lastRowFirstColumn="0" w:lastRowLastColumn="0"/>
            </w:pPr>
          </w:p>
        </w:tc>
        <w:tc>
          <w:tcPr>
            <w:tcW w:w="2408" w:type="dxa"/>
          </w:tcPr>
          <w:p w14:paraId="5B8C69DD" w14:textId="37D30E56" w:rsidR="00F41D87" w:rsidRPr="00F41D87" w:rsidRDefault="00F41D87" w:rsidP="00F41D87">
            <w:pPr>
              <w:cnfStyle w:val="000000010000" w:firstRow="0" w:lastRow="0" w:firstColumn="0" w:lastColumn="0" w:oddVBand="0" w:evenVBand="0" w:oddHBand="0" w:evenHBand="1" w:firstRowFirstColumn="0" w:firstRowLastColumn="0" w:lastRowFirstColumn="0" w:lastRowLastColumn="0"/>
            </w:pPr>
          </w:p>
        </w:tc>
        <w:tc>
          <w:tcPr>
            <w:tcW w:w="2408" w:type="dxa"/>
          </w:tcPr>
          <w:p w14:paraId="34C619C1" w14:textId="78CE45B9" w:rsidR="00F41D87" w:rsidRPr="00F41D87" w:rsidRDefault="00F41D87" w:rsidP="00F41D87">
            <w:pPr>
              <w:cnfStyle w:val="000000010000" w:firstRow="0" w:lastRow="0" w:firstColumn="0" w:lastColumn="0" w:oddVBand="0" w:evenVBand="0" w:oddHBand="0" w:evenHBand="1" w:firstRowFirstColumn="0" w:firstRowLastColumn="0" w:lastRowFirstColumn="0" w:lastRowLastColumn="0"/>
            </w:pPr>
          </w:p>
        </w:tc>
      </w:tr>
      <w:tr w:rsidR="00F41D87" w:rsidRPr="00F41D87" w14:paraId="4B8955AE" w14:textId="77777777" w:rsidTr="00F41D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Pr>
          <w:p w14:paraId="01616DEC" w14:textId="77777777" w:rsidR="00F41D87" w:rsidRPr="00F41D87" w:rsidRDefault="00F41D87" w:rsidP="00F41D87">
            <w:r w:rsidRPr="00F41D87">
              <w:t>Cost per person</w:t>
            </w:r>
          </w:p>
        </w:tc>
        <w:tc>
          <w:tcPr>
            <w:tcW w:w="2407" w:type="dxa"/>
          </w:tcPr>
          <w:p w14:paraId="11C2B41B" w14:textId="0A41BD57" w:rsidR="00F41D87" w:rsidRPr="00F41D87" w:rsidRDefault="00F41D87" w:rsidP="00F41D87">
            <w:pPr>
              <w:cnfStyle w:val="000000100000" w:firstRow="0" w:lastRow="0" w:firstColumn="0" w:lastColumn="0" w:oddVBand="0" w:evenVBand="0" w:oddHBand="1" w:evenHBand="0" w:firstRowFirstColumn="0" w:firstRowLastColumn="0" w:lastRowFirstColumn="0" w:lastRowLastColumn="0"/>
            </w:pPr>
          </w:p>
        </w:tc>
        <w:tc>
          <w:tcPr>
            <w:tcW w:w="2408" w:type="dxa"/>
          </w:tcPr>
          <w:p w14:paraId="75841A37" w14:textId="1DD93DCB" w:rsidR="00F41D87" w:rsidRPr="00F41D87" w:rsidRDefault="00F41D87" w:rsidP="00F41D87">
            <w:pPr>
              <w:cnfStyle w:val="000000100000" w:firstRow="0" w:lastRow="0" w:firstColumn="0" w:lastColumn="0" w:oddVBand="0" w:evenVBand="0" w:oddHBand="1" w:evenHBand="0" w:firstRowFirstColumn="0" w:firstRowLastColumn="0" w:lastRowFirstColumn="0" w:lastRowLastColumn="0"/>
            </w:pPr>
          </w:p>
        </w:tc>
        <w:tc>
          <w:tcPr>
            <w:tcW w:w="2408" w:type="dxa"/>
          </w:tcPr>
          <w:p w14:paraId="67EEB457" w14:textId="5E0F28BC" w:rsidR="00F41D87" w:rsidRPr="00F41D87" w:rsidRDefault="00F41D87" w:rsidP="00F41D87">
            <w:pPr>
              <w:cnfStyle w:val="000000100000" w:firstRow="0" w:lastRow="0" w:firstColumn="0" w:lastColumn="0" w:oddVBand="0" w:evenVBand="0" w:oddHBand="1" w:evenHBand="0" w:firstRowFirstColumn="0" w:firstRowLastColumn="0" w:lastRowFirstColumn="0" w:lastRowLastColumn="0"/>
            </w:pPr>
          </w:p>
        </w:tc>
      </w:tr>
      <w:tr w:rsidR="00F41D87" w:rsidRPr="00F41D87" w14:paraId="4792E3A8" w14:textId="77777777" w:rsidTr="00F41D8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Pr>
          <w:p w14:paraId="6EA8D983" w14:textId="77777777" w:rsidR="00F41D87" w:rsidRPr="00F41D87" w:rsidRDefault="00F41D87" w:rsidP="00F41D87">
            <w:r w:rsidRPr="00F41D87">
              <w:t>Stops on way</w:t>
            </w:r>
          </w:p>
        </w:tc>
        <w:tc>
          <w:tcPr>
            <w:tcW w:w="2407" w:type="dxa"/>
          </w:tcPr>
          <w:p w14:paraId="5EAD669B" w14:textId="4635790F" w:rsidR="00F41D87" w:rsidRPr="00F41D87" w:rsidRDefault="00F41D87" w:rsidP="00F41D87">
            <w:pPr>
              <w:cnfStyle w:val="000000010000" w:firstRow="0" w:lastRow="0" w:firstColumn="0" w:lastColumn="0" w:oddVBand="0" w:evenVBand="0" w:oddHBand="0" w:evenHBand="1" w:firstRowFirstColumn="0" w:firstRowLastColumn="0" w:lastRowFirstColumn="0" w:lastRowLastColumn="0"/>
            </w:pPr>
          </w:p>
        </w:tc>
        <w:tc>
          <w:tcPr>
            <w:tcW w:w="2408" w:type="dxa"/>
          </w:tcPr>
          <w:p w14:paraId="3D46376E" w14:textId="6171D7C5" w:rsidR="00F41D87" w:rsidRPr="00F41D87" w:rsidRDefault="00F41D87" w:rsidP="00F41D87">
            <w:pPr>
              <w:cnfStyle w:val="000000010000" w:firstRow="0" w:lastRow="0" w:firstColumn="0" w:lastColumn="0" w:oddVBand="0" w:evenVBand="0" w:oddHBand="0" w:evenHBand="1" w:firstRowFirstColumn="0" w:firstRowLastColumn="0" w:lastRowFirstColumn="0" w:lastRowLastColumn="0"/>
            </w:pPr>
          </w:p>
        </w:tc>
        <w:tc>
          <w:tcPr>
            <w:tcW w:w="2408" w:type="dxa"/>
          </w:tcPr>
          <w:p w14:paraId="49C938BF" w14:textId="7E31B524" w:rsidR="00F41D87" w:rsidRPr="00F41D87" w:rsidRDefault="00F41D87" w:rsidP="00F41D87">
            <w:pPr>
              <w:cnfStyle w:val="000000010000" w:firstRow="0" w:lastRow="0" w:firstColumn="0" w:lastColumn="0" w:oddVBand="0" w:evenVBand="0" w:oddHBand="0" w:evenHBand="1" w:firstRowFirstColumn="0" w:firstRowLastColumn="0" w:lastRowFirstColumn="0" w:lastRowLastColumn="0"/>
            </w:pPr>
          </w:p>
        </w:tc>
      </w:tr>
      <w:tr w:rsidR="00F41D87" w:rsidRPr="00F41D87" w14:paraId="739E8AAE" w14:textId="77777777" w:rsidTr="00F41D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Pr>
          <w:p w14:paraId="69348FED" w14:textId="77777777" w:rsidR="00F41D87" w:rsidRPr="00F41D87" w:rsidRDefault="00F41D87" w:rsidP="00F41D87">
            <w:r w:rsidRPr="00F41D87">
              <w:t>Entertainment</w:t>
            </w:r>
          </w:p>
        </w:tc>
        <w:tc>
          <w:tcPr>
            <w:tcW w:w="2407" w:type="dxa"/>
          </w:tcPr>
          <w:p w14:paraId="20826685" w14:textId="72FE3171" w:rsidR="00F41D87" w:rsidRPr="00F41D87" w:rsidRDefault="00F41D87" w:rsidP="00F41D87">
            <w:pPr>
              <w:cnfStyle w:val="000000100000" w:firstRow="0" w:lastRow="0" w:firstColumn="0" w:lastColumn="0" w:oddVBand="0" w:evenVBand="0" w:oddHBand="1" w:evenHBand="0" w:firstRowFirstColumn="0" w:firstRowLastColumn="0" w:lastRowFirstColumn="0" w:lastRowLastColumn="0"/>
            </w:pPr>
          </w:p>
        </w:tc>
        <w:tc>
          <w:tcPr>
            <w:tcW w:w="2408" w:type="dxa"/>
          </w:tcPr>
          <w:p w14:paraId="45A3B39D" w14:textId="6615D932" w:rsidR="00F41D87" w:rsidRPr="00F41D87" w:rsidRDefault="00F41D87" w:rsidP="00F41D87">
            <w:pPr>
              <w:cnfStyle w:val="000000100000" w:firstRow="0" w:lastRow="0" w:firstColumn="0" w:lastColumn="0" w:oddVBand="0" w:evenVBand="0" w:oddHBand="1" w:evenHBand="0" w:firstRowFirstColumn="0" w:firstRowLastColumn="0" w:lastRowFirstColumn="0" w:lastRowLastColumn="0"/>
            </w:pPr>
          </w:p>
        </w:tc>
        <w:tc>
          <w:tcPr>
            <w:tcW w:w="2408" w:type="dxa"/>
          </w:tcPr>
          <w:p w14:paraId="342E69D3" w14:textId="5EF5F707" w:rsidR="00F41D87" w:rsidRPr="00F41D87" w:rsidRDefault="00F41D87" w:rsidP="00F41D87">
            <w:pPr>
              <w:cnfStyle w:val="000000100000" w:firstRow="0" w:lastRow="0" w:firstColumn="0" w:lastColumn="0" w:oddVBand="0" w:evenVBand="0" w:oddHBand="1" w:evenHBand="0" w:firstRowFirstColumn="0" w:firstRowLastColumn="0" w:lastRowFirstColumn="0" w:lastRowLastColumn="0"/>
            </w:pPr>
          </w:p>
        </w:tc>
      </w:tr>
      <w:tr w:rsidR="00F41D87" w:rsidRPr="00F41D87" w14:paraId="73890169" w14:textId="77777777" w:rsidTr="00F41D8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Pr>
          <w:p w14:paraId="243B3CE8" w14:textId="77777777" w:rsidR="00F41D87" w:rsidRPr="00F41D87" w:rsidRDefault="00F41D87" w:rsidP="00F41D87">
            <w:r w:rsidRPr="00F41D87">
              <w:t>Starting location</w:t>
            </w:r>
          </w:p>
        </w:tc>
        <w:tc>
          <w:tcPr>
            <w:tcW w:w="2407" w:type="dxa"/>
          </w:tcPr>
          <w:p w14:paraId="0F9C6853" w14:textId="1B5AEFF2" w:rsidR="00F41D87" w:rsidRPr="00F41D87" w:rsidRDefault="00F41D87" w:rsidP="00F41D87">
            <w:pPr>
              <w:cnfStyle w:val="000000010000" w:firstRow="0" w:lastRow="0" w:firstColumn="0" w:lastColumn="0" w:oddVBand="0" w:evenVBand="0" w:oddHBand="0" w:evenHBand="1" w:firstRowFirstColumn="0" w:firstRowLastColumn="0" w:lastRowFirstColumn="0" w:lastRowLastColumn="0"/>
            </w:pPr>
          </w:p>
        </w:tc>
        <w:tc>
          <w:tcPr>
            <w:tcW w:w="2408" w:type="dxa"/>
          </w:tcPr>
          <w:p w14:paraId="7E5AFC09" w14:textId="4C01FDF8" w:rsidR="00F41D87" w:rsidRPr="00F41D87" w:rsidRDefault="00F41D87" w:rsidP="00F41D87">
            <w:pPr>
              <w:cnfStyle w:val="000000010000" w:firstRow="0" w:lastRow="0" w:firstColumn="0" w:lastColumn="0" w:oddVBand="0" w:evenVBand="0" w:oddHBand="0" w:evenHBand="1" w:firstRowFirstColumn="0" w:firstRowLastColumn="0" w:lastRowFirstColumn="0" w:lastRowLastColumn="0"/>
            </w:pPr>
          </w:p>
        </w:tc>
        <w:tc>
          <w:tcPr>
            <w:tcW w:w="2408" w:type="dxa"/>
          </w:tcPr>
          <w:p w14:paraId="0383D4D7" w14:textId="5D8A3655" w:rsidR="00F41D87" w:rsidRPr="00F41D87" w:rsidRDefault="00F41D87" w:rsidP="00F41D87">
            <w:pPr>
              <w:cnfStyle w:val="000000010000" w:firstRow="0" w:lastRow="0" w:firstColumn="0" w:lastColumn="0" w:oddVBand="0" w:evenVBand="0" w:oddHBand="0" w:evenHBand="1" w:firstRowFirstColumn="0" w:firstRowLastColumn="0" w:lastRowFirstColumn="0" w:lastRowLastColumn="0"/>
            </w:pPr>
          </w:p>
        </w:tc>
      </w:tr>
    </w:tbl>
    <w:p w14:paraId="4B7A9252" w14:textId="1B31AA31" w:rsidR="00F41D87" w:rsidRPr="00F41D87" w:rsidRDefault="00F41D87" w:rsidP="00F41D87">
      <w:pPr>
        <w:pStyle w:val="ListBullet"/>
      </w:pPr>
      <w:r w:rsidRPr="00F41D87">
        <w:t xml:space="preserve">Create </w:t>
      </w:r>
      <w:r w:rsidRPr="0021355B">
        <w:t>a table or annotated photograph collage</w:t>
      </w:r>
      <w:r w:rsidRPr="00F41D87">
        <w:t xml:space="preserve"> of past transport modes. Discuss the impact of changes in transport modes and infrastructure.</w:t>
      </w:r>
    </w:p>
    <w:p w14:paraId="384C21A4" w14:textId="0CB90563" w:rsidR="00F41D87" w:rsidRPr="00F41D87" w:rsidRDefault="00F41D87" w:rsidP="00F41D87">
      <w:pPr>
        <w:pStyle w:val="ListBullet"/>
      </w:pPr>
      <w:r w:rsidRPr="00F41D87">
        <w:t xml:space="preserve">Evaluate and analyse the information collected and represented. Discuss how the word ‘best’ can be interpreted for the imaginary family wanting to travel to Perth, </w:t>
      </w:r>
      <w:r w:rsidR="009218A2">
        <w:t>for example,</w:t>
      </w:r>
      <w:r w:rsidRPr="00F41D87">
        <w:t xml:space="preserve"> </w:t>
      </w:r>
      <w:r w:rsidR="009218A2">
        <w:t>d</w:t>
      </w:r>
      <w:r w:rsidRPr="00F41D87">
        <w:t xml:space="preserve">oes it mean fastest, most comfortable, with the most sights to see, the most entertaining, or the cheapest? From the discussion, draw conclusions on the factors that affect people’s access to places. List the factors, </w:t>
      </w:r>
      <w:r w:rsidR="009218A2">
        <w:t>for example,</w:t>
      </w:r>
      <w:r w:rsidRPr="00F41D87">
        <w:t xml:space="preserve"> time, affordability, remoteness</w:t>
      </w:r>
      <w:r w:rsidR="009218A2">
        <w:t xml:space="preserve"> and</w:t>
      </w:r>
      <w:r w:rsidRPr="00F41D87">
        <w:t xml:space="preserve"> safety.</w:t>
      </w:r>
    </w:p>
    <w:p w14:paraId="5BB35FDA" w14:textId="69438CCF" w:rsidR="00F41D87" w:rsidRPr="00F41D87" w:rsidRDefault="00F41D87" w:rsidP="00F41D87">
      <w:pPr>
        <w:pStyle w:val="ListBullet"/>
      </w:pPr>
      <w:r w:rsidRPr="00F41D87">
        <w:t xml:space="preserve">Evaluate the alternatives in travelling to Perth </w:t>
      </w:r>
      <w:r w:rsidRPr="0021355B">
        <w:t>using a ‘Plus Minus Interesting’ chart.</w:t>
      </w:r>
      <w:r w:rsidRPr="00F41D87">
        <w:t xml:space="preserve"> Using ‘pair and share’ strategies students make recommendations on the ‘best’ way to travel to Perth, explaining their reasons.</w:t>
      </w:r>
    </w:p>
    <w:p w14:paraId="41367AB4" w14:textId="6BCE933D" w:rsidR="00F41D87" w:rsidRPr="00F41D87" w:rsidRDefault="00F41D87" w:rsidP="00F41D87">
      <w:pPr>
        <w:pStyle w:val="ListBullet"/>
      </w:pPr>
      <w:r w:rsidRPr="00F41D87">
        <w:t xml:space="preserve">Create a </w:t>
      </w:r>
      <w:r w:rsidRPr="0021355B">
        <w:t>concept map illustrating</w:t>
      </w:r>
      <w:r w:rsidRPr="00F41D87">
        <w:t xml:space="preserve"> digital tools used through geographical inquiry and how they provided virtual access to places in Australia. Add other examples of digital tools that enable virtual access to places and people in Australia and other countries.</w:t>
      </w:r>
    </w:p>
    <w:p w14:paraId="6198876D" w14:textId="440BD033" w:rsidR="004826CF" w:rsidRDefault="004826CF" w:rsidP="00BB2697">
      <w:pPr>
        <w:pStyle w:val="Heading3"/>
      </w:pPr>
      <w:bookmarkStart w:id="22" w:name="_Toc163833480"/>
      <w:r w:rsidRPr="00BC3355">
        <w:lastRenderedPageBreak/>
        <w:t>Communicating geographical information</w:t>
      </w:r>
      <w:bookmarkEnd w:id="22"/>
    </w:p>
    <w:p w14:paraId="33905D21" w14:textId="77777777" w:rsidR="004826CF" w:rsidRDefault="004826CF" w:rsidP="00BB2697">
      <w:pPr>
        <w:pStyle w:val="Heading4"/>
      </w:pPr>
      <w:r w:rsidRPr="00BC3355">
        <w:t>Communicate</w:t>
      </w:r>
    </w:p>
    <w:p w14:paraId="5C27C7E0" w14:textId="16943EC6" w:rsidR="00F41D87" w:rsidRPr="00F41D87" w:rsidRDefault="00F41D87" w:rsidP="00F41D87">
      <w:r w:rsidRPr="00F41D87">
        <w:t xml:space="preserve">Using ‘selfie’ mode, students work in pairs to record a </w:t>
      </w:r>
      <w:r w:rsidRPr="0021355B">
        <w:t>video</w:t>
      </w:r>
      <w:r w:rsidRPr="00F41D87">
        <w:rPr>
          <w:b/>
        </w:rPr>
        <w:t xml:space="preserve"> </w:t>
      </w:r>
      <w:r w:rsidRPr="00F41D87">
        <w:t xml:space="preserve">of an imaginary recount of a day, or part of a day, travelling towards Perth. They explain their mode of transport and why that mode was chosen. Students describe landscapes and towns viewed along the way. They include </w:t>
      </w:r>
      <w:proofErr w:type="gramStart"/>
      <w:r w:rsidRPr="00F41D87">
        <w:t>a personal opinion</w:t>
      </w:r>
      <w:proofErr w:type="gramEnd"/>
      <w:r w:rsidRPr="00F41D87">
        <w:t xml:space="preserve"> on the imaginary journey and justification for the opinion (</w:t>
      </w:r>
      <w:r w:rsidR="00BB2697">
        <w:t>o</w:t>
      </w:r>
      <w:r w:rsidRPr="00F41D87">
        <w:t xml:space="preserve">rganise the video recording so it feels like a Skype session with a relative or record the video and collate with photographs in an app such as </w:t>
      </w:r>
      <w:proofErr w:type="spellStart"/>
      <w:r w:rsidRPr="00F41D87">
        <w:t>PicPlayPost</w:t>
      </w:r>
      <w:proofErr w:type="spellEnd"/>
      <w:r w:rsidRPr="00F41D87">
        <w:t>).</w:t>
      </w:r>
    </w:p>
    <w:p w14:paraId="4451907B" w14:textId="4F721F79" w:rsidR="004826CF" w:rsidRDefault="00F41D87" w:rsidP="004826CF">
      <w:r w:rsidRPr="00F41D87">
        <w:t xml:space="preserve">Alternatively, students create </w:t>
      </w:r>
      <w:r w:rsidRPr="0021355B">
        <w:t>a photographic diary of</w:t>
      </w:r>
      <w:r w:rsidRPr="00F41D87">
        <w:t xml:space="preserve"> a trip to Perth, arranging a series of photographs of towns and landscapes in chronological sequence from their home to Perth. Students indicate the location of each photograph on a map of Australia.</w:t>
      </w:r>
    </w:p>
    <w:p w14:paraId="0820A231" w14:textId="77777777" w:rsidR="004826CF" w:rsidRDefault="004826CF" w:rsidP="00BB2697">
      <w:pPr>
        <w:pStyle w:val="Heading4"/>
      </w:pPr>
      <w:r>
        <w:t>Respond</w:t>
      </w:r>
    </w:p>
    <w:p w14:paraId="5FD591D6" w14:textId="311052F3" w:rsidR="008E18FA" w:rsidRDefault="00F41D87" w:rsidP="00BB2697">
      <w:pPr>
        <w:suppressAutoHyphens w:val="0"/>
        <w:spacing w:before="0" w:after="160"/>
      </w:pPr>
      <w:r w:rsidRPr="00F41D87">
        <w:t xml:space="preserve">Students identify personal connections to places. Using a </w:t>
      </w:r>
      <w:r w:rsidRPr="0021355B">
        <w:t>placemat proforma</w:t>
      </w:r>
      <w:r w:rsidRPr="00F41D87">
        <w:t xml:space="preserve">, they draw and label </w:t>
      </w:r>
      <w:r w:rsidR="009218A2">
        <w:t>4</w:t>
      </w:r>
      <w:r w:rsidR="009218A2" w:rsidRPr="00F41D87">
        <w:t xml:space="preserve"> </w:t>
      </w:r>
      <w:r w:rsidRPr="00F41D87">
        <w:t>illustrations showing themselves visiting a place in Australia they have connections with.</w:t>
      </w:r>
      <w:r w:rsidR="008E18FA">
        <w:br w:type="page"/>
      </w:r>
    </w:p>
    <w:p w14:paraId="6BDC09CF" w14:textId="76179998" w:rsidR="00420B2A" w:rsidRDefault="00420B2A" w:rsidP="00420B2A">
      <w:pPr>
        <w:pStyle w:val="Heading1"/>
      </w:pPr>
      <w:bookmarkStart w:id="23" w:name="_Toc163833481"/>
      <w:r w:rsidRPr="00EA4ECA">
        <w:lastRenderedPageBreak/>
        <w:t xml:space="preserve">Inquiry </w:t>
      </w:r>
      <w:r>
        <w:t xml:space="preserve">3 </w:t>
      </w:r>
      <w:r w:rsidRPr="00EA4ECA">
        <w:t xml:space="preserve">– </w:t>
      </w:r>
      <w:r w:rsidR="00570B14">
        <w:t xml:space="preserve">student-centred inquiry – </w:t>
      </w:r>
      <w:r w:rsidR="0021355B">
        <w:t>m</w:t>
      </w:r>
      <w:r w:rsidR="00570B14">
        <w:t>y favourite place</w:t>
      </w:r>
      <w:bookmarkEnd w:id="23"/>
    </w:p>
    <w:p w14:paraId="32C69574" w14:textId="41755D96" w:rsidR="0076039E" w:rsidRPr="0076039E" w:rsidRDefault="0076039E" w:rsidP="0076039E">
      <w:r w:rsidRPr="0076039E">
        <w:t>Students create a short presentation on their favourite place to visit in Australia and their personal connections to the place. The research and preparation of the presentation can be an independent task at school or as a home task.</w:t>
      </w:r>
    </w:p>
    <w:p w14:paraId="053F1357" w14:textId="7A466B27" w:rsidR="0076039E" w:rsidRPr="0076039E" w:rsidRDefault="0076039E" w:rsidP="0021355B">
      <w:pPr>
        <w:pStyle w:val="Heading2"/>
      </w:pPr>
      <w:bookmarkStart w:id="24" w:name="_Toc163833482"/>
      <w:r>
        <w:t>Australian places</w:t>
      </w:r>
      <w:bookmarkEnd w:id="24"/>
    </w:p>
    <w:p w14:paraId="57EA9515" w14:textId="77777777" w:rsidR="00420B2A" w:rsidRDefault="00420B2A" w:rsidP="00420B2A">
      <w:r>
        <w:t>Students:</w:t>
      </w:r>
    </w:p>
    <w:p w14:paraId="724BE060" w14:textId="226A67DD" w:rsidR="0076039E" w:rsidRPr="0076039E" w:rsidRDefault="0076039E" w:rsidP="0076039E">
      <w:pPr>
        <w:pStyle w:val="ListBullet"/>
      </w:pPr>
      <w:r w:rsidRPr="0076039E">
        <w:t>investigate places across a range of scales within Australia, for example (ACHGK010)</w:t>
      </w:r>
    </w:p>
    <w:p w14:paraId="63EBC34D" w14:textId="671F594E" w:rsidR="0076039E" w:rsidRDefault="0076039E" w:rsidP="0076039E">
      <w:pPr>
        <w:pStyle w:val="ListBullet2"/>
      </w:pPr>
      <w:r w:rsidRPr="0076039E">
        <w:t xml:space="preserve">identification that places exist across a range of scales </w:t>
      </w:r>
      <w:proofErr w:type="spellStart"/>
      <w:r w:rsidRPr="0076039E">
        <w:t>eg</w:t>
      </w:r>
      <w:proofErr w:type="spellEnd"/>
      <w:r w:rsidRPr="0076039E">
        <w:t xml:space="preserve"> personal, local, national</w:t>
      </w:r>
      <w:r w:rsidR="00BC0FCF">
        <w:t>.</w:t>
      </w:r>
    </w:p>
    <w:p w14:paraId="6060B670" w14:textId="2B3874BD" w:rsidR="0076039E" w:rsidRDefault="0076039E" w:rsidP="0021355B">
      <w:pPr>
        <w:pStyle w:val="Heading2"/>
      </w:pPr>
      <w:bookmarkStart w:id="25" w:name="_Toc163833483"/>
      <w:r>
        <w:t>People’s connections to places</w:t>
      </w:r>
      <w:bookmarkEnd w:id="25"/>
    </w:p>
    <w:p w14:paraId="1C01B34B" w14:textId="7FB14919" w:rsidR="0076039E" w:rsidRDefault="0076039E" w:rsidP="0076039E">
      <w:r>
        <w:t>Students:</w:t>
      </w:r>
    </w:p>
    <w:p w14:paraId="25ECD221" w14:textId="207FD153" w:rsidR="0076039E" w:rsidRDefault="0076039E" w:rsidP="0076039E">
      <w:pPr>
        <w:pStyle w:val="ListBullet"/>
      </w:pPr>
      <w:r>
        <w:t>investigate people’s connections and access to places, for example (ACHGK013)</w:t>
      </w:r>
    </w:p>
    <w:p w14:paraId="0945F4F0" w14:textId="5A4AFFA7" w:rsidR="0076039E" w:rsidRDefault="0076039E" w:rsidP="0076039E">
      <w:pPr>
        <w:pStyle w:val="ListBullet2"/>
      </w:pPr>
      <w:r>
        <w:t>discussion of why people visit other places</w:t>
      </w:r>
    </w:p>
    <w:p w14:paraId="1689E90A" w14:textId="38B2053D" w:rsidR="0076039E" w:rsidRPr="0076039E" w:rsidRDefault="0076039E" w:rsidP="0076039E">
      <w:pPr>
        <w:pStyle w:val="ListBullet2"/>
      </w:pPr>
      <w:r>
        <w:t xml:space="preserve">identification of factors influencing people’s accessibility to places </w:t>
      </w:r>
      <w:proofErr w:type="spellStart"/>
      <w:r>
        <w:t>eg</w:t>
      </w:r>
      <w:proofErr w:type="spellEnd"/>
      <w:r>
        <w:t xml:space="preserve"> distance</w:t>
      </w:r>
      <w:r w:rsidR="00BC0FCF">
        <w:t>.</w:t>
      </w:r>
    </w:p>
    <w:p w14:paraId="102F7B74" w14:textId="77777777" w:rsidR="00420B2A" w:rsidRDefault="00420B2A" w:rsidP="00420B2A">
      <w:pPr>
        <w:pStyle w:val="Heading3"/>
      </w:pPr>
      <w:bookmarkStart w:id="26" w:name="_Toc163833484"/>
      <w:r w:rsidRPr="00BC3355">
        <w:t>Acquiring geographical information</w:t>
      </w:r>
      <w:bookmarkEnd w:id="26"/>
    </w:p>
    <w:p w14:paraId="089FC00D" w14:textId="75013311" w:rsidR="00420B2A" w:rsidRDefault="00420B2A" w:rsidP="00420B2A">
      <w:r>
        <w:t>Question</w:t>
      </w:r>
      <w:r w:rsidR="0076039E">
        <w:t>s</w:t>
      </w:r>
      <w:r>
        <w:t>:</w:t>
      </w:r>
    </w:p>
    <w:p w14:paraId="37C285D3" w14:textId="77777777" w:rsidR="0076039E" w:rsidRPr="008D235A" w:rsidRDefault="0076039E" w:rsidP="00BB2697">
      <w:pPr>
        <w:pStyle w:val="ListBullet"/>
      </w:pPr>
      <w:r w:rsidRPr="0076039E">
        <w:t>Where is my favourite place to visit and why do I like to visit it?</w:t>
      </w:r>
    </w:p>
    <w:p w14:paraId="3C94C9DE" w14:textId="789BA821" w:rsidR="0076039E" w:rsidRPr="0076039E" w:rsidRDefault="0076039E" w:rsidP="0076039E">
      <w:pPr>
        <w:pStyle w:val="ListBullet"/>
      </w:pPr>
      <w:r w:rsidRPr="0076039E">
        <w:t>Why do people visit places?</w:t>
      </w:r>
    </w:p>
    <w:p w14:paraId="331117CD" w14:textId="130660FD" w:rsidR="0076039E" w:rsidRPr="0076039E" w:rsidRDefault="0076039E" w:rsidP="0076039E">
      <w:pPr>
        <w:pStyle w:val="ListBullet"/>
      </w:pPr>
      <w:r w:rsidRPr="0076039E">
        <w:t>How are people connected to places? (</w:t>
      </w:r>
      <w:r w:rsidR="009218A2">
        <w:t xml:space="preserve">for </w:t>
      </w:r>
      <w:r w:rsidR="00BB2697">
        <w:t>example,</w:t>
      </w:r>
      <w:r w:rsidR="009218A2">
        <w:t xml:space="preserve"> </w:t>
      </w:r>
      <w:r w:rsidRPr="0076039E">
        <w:t>personal</w:t>
      </w:r>
      <w:r w:rsidR="009218A2">
        <w:t xml:space="preserve"> or</w:t>
      </w:r>
      <w:r w:rsidR="009218A2" w:rsidRPr="0076039E">
        <w:t xml:space="preserve"> </w:t>
      </w:r>
      <w:r w:rsidRPr="0076039E">
        <w:t>spiritual</w:t>
      </w:r>
      <w:r w:rsidR="009218A2">
        <w:t xml:space="preserve"> connections</w:t>
      </w:r>
      <w:r w:rsidRPr="0076039E">
        <w:t>)</w:t>
      </w:r>
    </w:p>
    <w:p w14:paraId="31CAD842" w14:textId="77777777" w:rsidR="0076039E" w:rsidRPr="0076039E" w:rsidRDefault="0076039E" w:rsidP="0076039E">
      <w:pPr>
        <w:pStyle w:val="ListBullet"/>
      </w:pPr>
      <w:r w:rsidRPr="0076039E">
        <w:t>What factors affect people’s connections to places?</w:t>
      </w:r>
    </w:p>
    <w:p w14:paraId="4DD72C13" w14:textId="573FD4B6" w:rsidR="0076039E" w:rsidRPr="0076039E" w:rsidRDefault="0076039E" w:rsidP="0076039E">
      <w:pPr>
        <w:pStyle w:val="ListBullet"/>
      </w:pPr>
      <w:r w:rsidRPr="0076039E">
        <w:t>How does weather influence people’s connection to places?</w:t>
      </w:r>
    </w:p>
    <w:p w14:paraId="52C2B569" w14:textId="2558BF78" w:rsidR="0076039E" w:rsidRPr="0076039E" w:rsidRDefault="0076039E" w:rsidP="0076039E">
      <w:pPr>
        <w:pStyle w:val="ListBullet"/>
      </w:pPr>
      <w:r w:rsidRPr="0076039E">
        <w:lastRenderedPageBreak/>
        <w:t>How does distance and accessibility influence people’s ability to travel?</w:t>
      </w:r>
    </w:p>
    <w:p w14:paraId="1089579A" w14:textId="77777777" w:rsidR="00420B2A" w:rsidRDefault="00420B2A" w:rsidP="00420B2A">
      <w:pPr>
        <w:pStyle w:val="Heading3"/>
      </w:pPr>
      <w:bookmarkStart w:id="27" w:name="_Toc163833485"/>
      <w:r w:rsidRPr="00BC3355">
        <w:t>Acquire data and information</w:t>
      </w:r>
      <w:bookmarkEnd w:id="27"/>
    </w:p>
    <w:p w14:paraId="57D10A44" w14:textId="04ECD81E" w:rsidR="008D235A" w:rsidRDefault="008D235A" w:rsidP="008D235A">
      <w:r>
        <w:t>Students:</w:t>
      </w:r>
    </w:p>
    <w:p w14:paraId="6FB1B61F" w14:textId="18D3AF43" w:rsidR="00060BF3" w:rsidRPr="00060BF3" w:rsidRDefault="00060BF3" w:rsidP="00060BF3">
      <w:pPr>
        <w:pStyle w:val="ListBullet"/>
      </w:pPr>
      <w:r w:rsidRPr="00060BF3">
        <w:t>Identify a place they like to visit at a regional or national scale, in liaison with their family</w:t>
      </w:r>
      <w:r w:rsidR="009218A2">
        <w:t xml:space="preserve"> or </w:t>
      </w:r>
      <w:r w:rsidRPr="00060BF3">
        <w:t>carers.</w:t>
      </w:r>
    </w:p>
    <w:p w14:paraId="0FA4A99E" w14:textId="77777777" w:rsidR="00060BF3" w:rsidRPr="00060BF3" w:rsidRDefault="00060BF3" w:rsidP="00060BF3">
      <w:pPr>
        <w:pStyle w:val="ListBullet"/>
      </w:pPr>
      <w:r w:rsidRPr="00060BF3">
        <w:t xml:space="preserve">Recall information on the location of the place; </w:t>
      </w:r>
      <w:proofErr w:type="gramStart"/>
      <w:r w:rsidRPr="00060BF3">
        <w:t>when,</w:t>
      </w:r>
      <w:proofErr w:type="gramEnd"/>
      <w:r w:rsidRPr="00060BF3">
        <w:t xml:space="preserve"> why and how they visit it; who they visit with; and who they see there.</w:t>
      </w:r>
    </w:p>
    <w:p w14:paraId="3B0BCAAC" w14:textId="0A3D6D8A" w:rsidR="00060BF3" w:rsidRPr="00060BF3" w:rsidRDefault="00060BF3" w:rsidP="00060BF3">
      <w:pPr>
        <w:pStyle w:val="ListBullet"/>
      </w:pPr>
      <w:r w:rsidRPr="00060BF3">
        <w:t xml:space="preserve">Source </w:t>
      </w:r>
      <w:r w:rsidRPr="00BC0FCF">
        <w:t>photographs and souvenirs</w:t>
      </w:r>
      <w:r w:rsidRPr="00060BF3">
        <w:t xml:space="preserve"> of the place.</w:t>
      </w:r>
    </w:p>
    <w:p w14:paraId="4E6AEBC5" w14:textId="1CA372E6" w:rsidR="00060BF3" w:rsidRPr="00060BF3" w:rsidRDefault="00060BF3" w:rsidP="00060BF3">
      <w:pPr>
        <w:pStyle w:val="ListBullet"/>
      </w:pPr>
      <w:r w:rsidRPr="00BC0FCF">
        <w:t>Interview</w:t>
      </w:r>
      <w:r w:rsidRPr="00060BF3">
        <w:t xml:space="preserve"> their family about their connections to the place.</w:t>
      </w:r>
    </w:p>
    <w:p w14:paraId="546DAB68" w14:textId="50180E36" w:rsidR="00060BF3" w:rsidRPr="008D235A" w:rsidRDefault="00060BF3" w:rsidP="008D235A">
      <w:pPr>
        <w:pStyle w:val="ListBullet"/>
      </w:pPr>
      <w:r w:rsidRPr="00060BF3">
        <w:t>Identify factors that affect access to their favourite places.</w:t>
      </w:r>
    </w:p>
    <w:p w14:paraId="114C142F" w14:textId="77777777" w:rsidR="00420B2A" w:rsidRDefault="00420B2A" w:rsidP="00BC0FCF">
      <w:pPr>
        <w:pStyle w:val="Heading3"/>
      </w:pPr>
      <w:bookmarkStart w:id="28" w:name="_Toc163833486"/>
      <w:r w:rsidRPr="00BC3355">
        <w:t>Processing geographical information</w:t>
      </w:r>
      <w:bookmarkEnd w:id="28"/>
    </w:p>
    <w:p w14:paraId="2EAF1223" w14:textId="57EB40ED" w:rsidR="00420B2A" w:rsidRDefault="00060BF3" w:rsidP="00420B2A">
      <w:pPr>
        <w:pStyle w:val="ListBullet"/>
        <w:numPr>
          <w:ilvl w:val="0"/>
          <w:numId w:val="0"/>
        </w:numPr>
        <w:ind w:left="567" w:hanging="567"/>
      </w:pPr>
      <w:r>
        <w:t>Students:</w:t>
      </w:r>
    </w:p>
    <w:p w14:paraId="1DCE68E3" w14:textId="03A86B7A" w:rsidR="002F176C" w:rsidRPr="002F176C" w:rsidRDefault="002F176C" w:rsidP="002F176C">
      <w:pPr>
        <w:pStyle w:val="ListBullet"/>
      </w:pPr>
      <w:r w:rsidRPr="002F176C">
        <w:t xml:space="preserve">Locate the place on </w:t>
      </w:r>
      <w:r w:rsidRPr="00BC0FCF">
        <w:t>a map of Australia</w:t>
      </w:r>
      <w:r w:rsidRPr="002F176C">
        <w:t>.</w:t>
      </w:r>
    </w:p>
    <w:p w14:paraId="129A929A" w14:textId="77777777" w:rsidR="002F176C" w:rsidRPr="00BC0FCF" w:rsidRDefault="002F176C" w:rsidP="002F176C">
      <w:pPr>
        <w:pStyle w:val="ListBullet"/>
      </w:pPr>
      <w:r w:rsidRPr="002F176C">
        <w:t>Summarise the information on their connection to the place in a ‘where’, ‘when’, ‘why’, ‘how’ and ‘</w:t>
      </w:r>
      <w:r w:rsidRPr="00BC0FCF">
        <w:t>who’ table.</w:t>
      </w:r>
    </w:p>
    <w:p w14:paraId="4EF6D205" w14:textId="71402367" w:rsidR="002F176C" w:rsidRPr="002F176C" w:rsidRDefault="002F176C" w:rsidP="002F176C">
      <w:pPr>
        <w:pStyle w:val="ListBullet"/>
      </w:pPr>
      <w:r w:rsidRPr="002F176C">
        <w:t xml:space="preserve">Create an </w:t>
      </w:r>
      <w:r w:rsidRPr="00BC0FCF">
        <w:t>annotated photographic collage</w:t>
      </w:r>
      <w:r w:rsidRPr="002F176C">
        <w:t xml:space="preserve"> to explain the personal significance of the favourite place.</w:t>
      </w:r>
    </w:p>
    <w:p w14:paraId="6DE3ECDE" w14:textId="77777777" w:rsidR="002F176C" w:rsidRPr="002F176C" w:rsidRDefault="002F176C" w:rsidP="002F176C">
      <w:pPr>
        <w:pStyle w:val="ListBullet"/>
      </w:pPr>
      <w:r w:rsidRPr="002F176C">
        <w:t xml:space="preserve">Construct </w:t>
      </w:r>
      <w:r w:rsidRPr="00BC0FCF">
        <w:t>a concept map that</w:t>
      </w:r>
      <w:r w:rsidRPr="002F176C">
        <w:t xml:space="preserve"> explains personal connections to the place and connections of family members.</w:t>
      </w:r>
    </w:p>
    <w:p w14:paraId="4BF94227" w14:textId="1D3826D6" w:rsidR="002F176C" w:rsidRDefault="002F176C" w:rsidP="002F176C">
      <w:pPr>
        <w:pStyle w:val="ListBullet"/>
      </w:pPr>
      <w:r w:rsidRPr="002F176C">
        <w:t>List factors that affect access to their favourite places.</w:t>
      </w:r>
    </w:p>
    <w:p w14:paraId="0D579200" w14:textId="77777777" w:rsidR="00420B2A" w:rsidRDefault="00420B2A" w:rsidP="00BC0FCF">
      <w:pPr>
        <w:pStyle w:val="Heading3"/>
      </w:pPr>
      <w:bookmarkStart w:id="29" w:name="_Toc163833487"/>
      <w:r w:rsidRPr="00BC3355">
        <w:lastRenderedPageBreak/>
        <w:t>Communicating geographical information</w:t>
      </w:r>
      <w:bookmarkEnd w:id="29"/>
    </w:p>
    <w:p w14:paraId="7388AFD6" w14:textId="76A1B218" w:rsidR="00420B2A" w:rsidRDefault="00420B2A" w:rsidP="00BC0FCF">
      <w:pPr>
        <w:pStyle w:val="Heading4"/>
      </w:pPr>
      <w:r w:rsidRPr="00BC3355">
        <w:t>Communicate</w:t>
      </w:r>
      <w:r w:rsidR="002F176C">
        <w:t xml:space="preserve"> and respond</w:t>
      </w:r>
    </w:p>
    <w:p w14:paraId="5DCE9A87" w14:textId="5CDEA09A" w:rsidR="00420B2A" w:rsidRDefault="00C1137B" w:rsidP="00420B2A">
      <w:r w:rsidRPr="00C1137B">
        <w:t xml:space="preserve">Students develop a short </w:t>
      </w:r>
      <w:r w:rsidRPr="00BC0FCF">
        <w:t xml:space="preserve">presentation </w:t>
      </w:r>
      <w:r w:rsidRPr="00C1137B">
        <w:t>of their favourite place to visit, including information and images with captions. Collate presentations into a class compilation and display a map of Australia, marking the location for each student.</w:t>
      </w:r>
    </w:p>
    <w:p w14:paraId="6908F133" w14:textId="407C39DE" w:rsidR="008E18FA" w:rsidRDefault="008E18FA">
      <w:pPr>
        <w:suppressAutoHyphens w:val="0"/>
        <w:spacing w:before="0" w:after="160" w:line="259" w:lineRule="auto"/>
      </w:pPr>
      <w:r>
        <w:br w:type="page"/>
      </w:r>
    </w:p>
    <w:p w14:paraId="0AC0293E" w14:textId="220F9154" w:rsidR="00D652C8" w:rsidRDefault="00D652C8" w:rsidP="00D652C8">
      <w:pPr>
        <w:pStyle w:val="Heading1"/>
      </w:pPr>
      <w:bookmarkStart w:id="30" w:name="_Toc163833488"/>
      <w:r>
        <w:lastRenderedPageBreak/>
        <w:t>Concepts, inquiry skills and tools</w:t>
      </w:r>
      <w:bookmarkEnd w:id="30"/>
    </w:p>
    <w:p w14:paraId="2B7C3D5E" w14:textId="4831BE0B" w:rsidR="00D652C8" w:rsidRDefault="00D652C8" w:rsidP="00D652C8">
      <w:pPr>
        <w:pStyle w:val="Heading2"/>
      </w:pPr>
      <w:bookmarkStart w:id="31" w:name="_Toc163833489"/>
      <w:r>
        <w:t>Geographical concepts</w:t>
      </w:r>
      <w:bookmarkEnd w:id="31"/>
    </w:p>
    <w:p w14:paraId="6972F958" w14:textId="77777777" w:rsidR="006865B8" w:rsidRPr="006865B8" w:rsidRDefault="006865B8" w:rsidP="006865B8">
      <w:r w:rsidRPr="006865B8">
        <w:t>The following geographical concepts have been integrated into the teaching and learning sequence:</w:t>
      </w:r>
    </w:p>
    <w:p w14:paraId="7AD49103" w14:textId="3BC701B9" w:rsidR="006865B8" w:rsidRPr="006865B8" w:rsidRDefault="006865B8" w:rsidP="006865B8">
      <w:pPr>
        <w:pStyle w:val="ListBullet"/>
      </w:pPr>
      <w:r w:rsidRPr="006865B8">
        <w:rPr>
          <w:b/>
        </w:rPr>
        <w:t>Place</w:t>
      </w:r>
      <w:r w:rsidR="00BB2697">
        <w:rPr>
          <w:iCs/>
        </w:rPr>
        <w:t>:</w:t>
      </w:r>
      <w:r w:rsidRPr="006865B8">
        <w:t xml:space="preserve"> the significance of places and what they are like</w:t>
      </w:r>
      <w:r w:rsidR="00BC0FCF">
        <w:t>,</w:t>
      </w:r>
      <w:r w:rsidRPr="006865B8">
        <w:t xml:space="preserve"> </w:t>
      </w:r>
      <w:r w:rsidR="004A5DF3">
        <w:t>for example,</w:t>
      </w:r>
      <w:r w:rsidRPr="006865B8">
        <w:t xml:space="preserve"> location and features of local places and other places in the world.</w:t>
      </w:r>
    </w:p>
    <w:p w14:paraId="47CC1D72" w14:textId="653EF843" w:rsidR="006865B8" w:rsidRPr="006865B8" w:rsidRDefault="006865B8" w:rsidP="006865B8">
      <w:pPr>
        <w:pStyle w:val="ListBullet"/>
      </w:pPr>
      <w:r w:rsidRPr="006865B8">
        <w:rPr>
          <w:b/>
        </w:rPr>
        <w:t>Space</w:t>
      </w:r>
      <w:r w:rsidR="00BB2697">
        <w:rPr>
          <w:iCs/>
        </w:rPr>
        <w:t>:</w:t>
      </w:r>
      <w:r w:rsidRPr="006865B8">
        <w:t xml:space="preserve"> the significance of location and spatial distribution, and ways people organise and manage the spaces that we live in</w:t>
      </w:r>
      <w:r w:rsidR="00BC0FCF">
        <w:t>,</w:t>
      </w:r>
      <w:r w:rsidRPr="006865B8">
        <w:t xml:space="preserve"> </w:t>
      </w:r>
      <w:r w:rsidR="004A5DF3">
        <w:t>for example,</w:t>
      </w:r>
      <w:r w:rsidRPr="006865B8">
        <w:t xml:space="preserve"> where activities are located and how spaces can be organised.</w:t>
      </w:r>
    </w:p>
    <w:p w14:paraId="7C9273E7" w14:textId="5C99F8D0" w:rsidR="006865B8" w:rsidRPr="006865B8" w:rsidRDefault="006865B8" w:rsidP="006865B8">
      <w:pPr>
        <w:pStyle w:val="ListBullet"/>
      </w:pPr>
      <w:r w:rsidRPr="006865B8">
        <w:rPr>
          <w:b/>
        </w:rPr>
        <w:t>Environment</w:t>
      </w:r>
      <w:r w:rsidR="00BB2697">
        <w:rPr>
          <w:iCs/>
        </w:rPr>
        <w:t>:</w:t>
      </w:r>
      <w:r w:rsidRPr="006865B8">
        <w:t xml:space="preserve"> the significance of the environment in human life, and the important interrelationships between humans and the environment</w:t>
      </w:r>
      <w:r w:rsidR="00BC0FCF">
        <w:t>,</w:t>
      </w:r>
      <w:r w:rsidRPr="006865B8">
        <w:t xml:space="preserve"> </w:t>
      </w:r>
      <w:r w:rsidR="004A5DF3">
        <w:t>for example,</w:t>
      </w:r>
      <w:r w:rsidRPr="006865B8">
        <w:t xml:space="preserve"> natural and human features of a place; daily and seasonal weather patterns of places.</w:t>
      </w:r>
    </w:p>
    <w:p w14:paraId="19756ECA" w14:textId="28CBC6B5" w:rsidR="006865B8" w:rsidRPr="006865B8" w:rsidRDefault="006865B8" w:rsidP="006865B8">
      <w:pPr>
        <w:pStyle w:val="ListBullet"/>
      </w:pPr>
      <w:r w:rsidRPr="006865B8">
        <w:rPr>
          <w:b/>
        </w:rPr>
        <w:t>Interconnection</w:t>
      </w:r>
      <w:r w:rsidR="00BB2697">
        <w:rPr>
          <w:iCs/>
        </w:rPr>
        <w:t>:</w:t>
      </w:r>
      <w:r w:rsidRPr="006865B8">
        <w:t xml:space="preserve"> no object of geographical study can be viewed in isolation</w:t>
      </w:r>
      <w:r w:rsidR="00BC0FCF">
        <w:t>,</w:t>
      </w:r>
      <w:r w:rsidRPr="006865B8">
        <w:t xml:space="preserve"> </w:t>
      </w:r>
      <w:r w:rsidR="00BC0FCF">
        <w:t>for example,</w:t>
      </w:r>
      <w:r w:rsidRPr="006865B8">
        <w:t xml:space="preserve"> local and global links people have with places and the special connection Aboriginal and Torres Strait Islander Peoples maintain with Country/Place.</w:t>
      </w:r>
    </w:p>
    <w:p w14:paraId="4927F740" w14:textId="2C92CFEB" w:rsidR="006865B8" w:rsidRPr="006865B8" w:rsidRDefault="006865B8" w:rsidP="006865B8">
      <w:pPr>
        <w:pStyle w:val="ListBullet"/>
      </w:pPr>
      <w:r w:rsidRPr="006865B8">
        <w:rPr>
          <w:b/>
        </w:rPr>
        <w:t>Scale</w:t>
      </w:r>
      <w:r w:rsidR="00BB2697">
        <w:rPr>
          <w:iCs/>
        </w:rPr>
        <w:t>:</w:t>
      </w:r>
      <w:r w:rsidRPr="006865B8">
        <w:t xml:space="preserve"> the way that geographical phenomena and problems can be examined at different spatial levels</w:t>
      </w:r>
      <w:r w:rsidR="00BC0FCF">
        <w:t>,</w:t>
      </w:r>
      <w:r w:rsidRPr="006865B8">
        <w:t xml:space="preserve"> </w:t>
      </w:r>
      <w:r w:rsidR="004A5DF3">
        <w:t>for example,</w:t>
      </w:r>
      <w:r w:rsidRPr="006865B8">
        <w:t xml:space="preserve"> various scales by which places can be defined such as local suburbs, towns and large cities.</w:t>
      </w:r>
    </w:p>
    <w:p w14:paraId="61FC11F4" w14:textId="32BC9765" w:rsidR="00D652C8" w:rsidRDefault="006865B8" w:rsidP="006865B8">
      <w:pPr>
        <w:pStyle w:val="Heading2"/>
      </w:pPr>
      <w:bookmarkStart w:id="32" w:name="_Toc163833490"/>
      <w:r>
        <w:t>Geographical inquiry skills</w:t>
      </w:r>
      <w:bookmarkEnd w:id="32"/>
    </w:p>
    <w:p w14:paraId="4814B0A2" w14:textId="77777777" w:rsidR="009B071D" w:rsidRDefault="009B071D" w:rsidP="009B071D">
      <w:r>
        <w:t>The following geographical inquiry skills have been integrated into the unit.</w:t>
      </w:r>
    </w:p>
    <w:p w14:paraId="7C2AE3DA" w14:textId="77777777" w:rsidR="009B071D" w:rsidRDefault="009B071D" w:rsidP="009B071D">
      <w:pPr>
        <w:pStyle w:val="Heading3"/>
        <w:rPr>
          <w:lang w:val="en-US"/>
        </w:rPr>
      </w:pPr>
      <w:bookmarkStart w:id="33" w:name="_Toc163833491"/>
      <w:r w:rsidRPr="009B071D">
        <w:rPr>
          <w:lang w:val="en-US"/>
        </w:rPr>
        <w:t>Acquiring geographical information</w:t>
      </w:r>
      <w:bookmarkEnd w:id="33"/>
    </w:p>
    <w:p w14:paraId="26185117" w14:textId="51D9D4C5" w:rsidR="004A5DF3" w:rsidRPr="004A5DF3" w:rsidRDefault="004A5DF3" w:rsidP="00BB2697">
      <w:pPr>
        <w:rPr>
          <w:lang w:val="en-US"/>
        </w:rPr>
      </w:pPr>
      <w:r>
        <w:rPr>
          <w:lang w:val="en-US"/>
        </w:rPr>
        <w:t>Students:</w:t>
      </w:r>
    </w:p>
    <w:p w14:paraId="14742F97" w14:textId="77777777" w:rsidR="009B071D" w:rsidRPr="009B071D" w:rsidRDefault="009B071D" w:rsidP="00C1152B">
      <w:pPr>
        <w:pStyle w:val="ListBullet"/>
      </w:pPr>
      <w:r w:rsidRPr="009B071D">
        <w:t>pose geographical questions (ACHGS007, ACHGS013)</w:t>
      </w:r>
    </w:p>
    <w:p w14:paraId="48525E0A" w14:textId="77777777" w:rsidR="009B071D" w:rsidRPr="009B071D" w:rsidRDefault="009B071D" w:rsidP="00C1152B">
      <w:pPr>
        <w:pStyle w:val="ListBullet"/>
      </w:pPr>
      <w:r w:rsidRPr="009B071D">
        <w:t>collect and record geographical data and information, for example, by observing, by interviewing, or using visual representations (ACHGS008, ACHGS014)</w:t>
      </w:r>
    </w:p>
    <w:p w14:paraId="1AEE8997" w14:textId="77777777" w:rsidR="009B071D" w:rsidRDefault="009B071D" w:rsidP="009B071D">
      <w:pPr>
        <w:pStyle w:val="Heading3"/>
        <w:rPr>
          <w:lang w:val="en-US"/>
        </w:rPr>
      </w:pPr>
      <w:bookmarkStart w:id="34" w:name="_Toc163833492"/>
      <w:r w:rsidRPr="009B071D">
        <w:rPr>
          <w:lang w:val="en-US"/>
        </w:rPr>
        <w:lastRenderedPageBreak/>
        <w:t>Processing geographical information</w:t>
      </w:r>
      <w:bookmarkEnd w:id="34"/>
    </w:p>
    <w:p w14:paraId="27B8D345" w14:textId="732C246D" w:rsidR="004A5DF3" w:rsidRPr="004A5DF3" w:rsidRDefault="004A5DF3" w:rsidP="00BB2697">
      <w:pPr>
        <w:rPr>
          <w:lang w:val="en-US"/>
        </w:rPr>
      </w:pPr>
      <w:r>
        <w:rPr>
          <w:lang w:val="en-US"/>
        </w:rPr>
        <w:t>Students:</w:t>
      </w:r>
    </w:p>
    <w:p w14:paraId="4C21252B" w14:textId="77777777" w:rsidR="009B071D" w:rsidRPr="009B071D" w:rsidRDefault="009B071D" w:rsidP="00C1152B">
      <w:pPr>
        <w:pStyle w:val="ListBullet"/>
      </w:pPr>
      <w:r w:rsidRPr="009B071D">
        <w:t>represent data by constructing tables, graphs or maps (ACHGS009, ACHGS015)</w:t>
      </w:r>
    </w:p>
    <w:p w14:paraId="2E9BCF1E" w14:textId="77777777" w:rsidR="009B071D" w:rsidRPr="009B071D" w:rsidRDefault="009B071D" w:rsidP="00C1152B">
      <w:pPr>
        <w:pStyle w:val="ListBullet"/>
      </w:pPr>
      <w:r w:rsidRPr="009B071D">
        <w:t>draw conclusions based on the interpretation of geographical information sorted into categories (ACHGS010, ACHGS016)</w:t>
      </w:r>
    </w:p>
    <w:p w14:paraId="2A658C57" w14:textId="77777777" w:rsidR="009B071D" w:rsidRDefault="009B071D" w:rsidP="009B071D">
      <w:pPr>
        <w:pStyle w:val="Heading3"/>
        <w:rPr>
          <w:lang w:val="en-US"/>
        </w:rPr>
      </w:pPr>
      <w:bookmarkStart w:id="35" w:name="_Toc163833493"/>
      <w:r w:rsidRPr="009B071D">
        <w:rPr>
          <w:lang w:val="en-US"/>
        </w:rPr>
        <w:t>Communicating geographical information</w:t>
      </w:r>
      <w:bookmarkEnd w:id="35"/>
    </w:p>
    <w:p w14:paraId="236E099C" w14:textId="4FD2C346" w:rsidR="004A5DF3" w:rsidRPr="004A5DF3" w:rsidRDefault="004A5DF3" w:rsidP="00BB2697">
      <w:pPr>
        <w:rPr>
          <w:lang w:val="en-US"/>
        </w:rPr>
      </w:pPr>
      <w:r>
        <w:rPr>
          <w:lang w:val="en-US"/>
        </w:rPr>
        <w:t>Students:</w:t>
      </w:r>
    </w:p>
    <w:p w14:paraId="14C5A24D" w14:textId="77777777" w:rsidR="009B071D" w:rsidRPr="009B071D" w:rsidRDefault="009B071D" w:rsidP="009B071D">
      <w:pPr>
        <w:pStyle w:val="ListBullet"/>
      </w:pPr>
      <w:r w:rsidRPr="009B071D">
        <w:t>present findings in a range of communication forms (ACHGS011, ACHGS017)</w:t>
      </w:r>
    </w:p>
    <w:p w14:paraId="7CF01C64" w14:textId="77777777" w:rsidR="009B071D" w:rsidRPr="009B071D" w:rsidRDefault="009B071D" w:rsidP="009B071D">
      <w:pPr>
        <w:pStyle w:val="ListBullet"/>
      </w:pPr>
      <w:r w:rsidRPr="009B071D">
        <w:t>reflect on their learning and suggest responses to their findings (ACHGS012, ACHGS018)</w:t>
      </w:r>
    </w:p>
    <w:p w14:paraId="227E1FEA" w14:textId="77777777" w:rsidR="009B071D" w:rsidRPr="009B071D" w:rsidRDefault="009B071D" w:rsidP="009B071D">
      <w:pPr>
        <w:pStyle w:val="Heading2"/>
        <w:rPr>
          <w:lang w:val="en-US"/>
        </w:rPr>
      </w:pPr>
      <w:bookmarkStart w:id="36" w:name="_Toc163833494"/>
      <w:r w:rsidRPr="009B071D">
        <w:rPr>
          <w:lang w:val="en-US"/>
        </w:rPr>
        <w:t>Geographical tools</w:t>
      </w:r>
      <w:bookmarkEnd w:id="36"/>
    </w:p>
    <w:p w14:paraId="5B9B29F3" w14:textId="7D38A8B3" w:rsidR="009B071D" w:rsidRPr="009B071D" w:rsidRDefault="009B071D" w:rsidP="009B071D">
      <w:r w:rsidRPr="009B071D">
        <w:t>The following geographical tools have been integrated into the unit</w:t>
      </w:r>
      <w:r w:rsidR="00BD2CAA">
        <w:t>.</w:t>
      </w:r>
    </w:p>
    <w:p w14:paraId="6AA5363A" w14:textId="0CE1FFC1" w:rsidR="009B071D" w:rsidRPr="009B071D" w:rsidRDefault="009B071D" w:rsidP="009B071D">
      <w:pPr>
        <w:pStyle w:val="Heading3"/>
        <w:rPr>
          <w:lang w:val="en-US"/>
        </w:rPr>
      </w:pPr>
      <w:bookmarkStart w:id="37" w:name="_Toc163833495"/>
      <w:r w:rsidRPr="009B071D">
        <w:rPr>
          <w:lang w:val="en-US"/>
        </w:rPr>
        <w:t>Maps</w:t>
      </w:r>
      <w:bookmarkEnd w:id="37"/>
    </w:p>
    <w:p w14:paraId="5F1E3EF0" w14:textId="4CE1AB55" w:rsidR="009B071D" w:rsidRPr="009B071D" w:rsidRDefault="00C8441D" w:rsidP="007573FA">
      <w:pPr>
        <w:pStyle w:val="ListBullet"/>
      </w:pPr>
      <w:r w:rsidRPr="009B071D">
        <w:t xml:space="preserve">Pictorial </w:t>
      </w:r>
      <w:r w:rsidR="009B071D" w:rsidRPr="009B071D">
        <w:t>maps</w:t>
      </w:r>
      <w:r w:rsidR="007573FA">
        <w:t xml:space="preserve">, </w:t>
      </w:r>
      <w:r w:rsidR="009B071D" w:rsidRPr="009B071D">
        <w:t>large-scale maps</w:t>
      </w:r>
      <w:r w:rsidR="007573FA">
        <w:t xml:space="preserve">, </w:t>
      </w:r>
      <w:r w:rsidR="009B071D" w:rsidRPr="009B071D">
        <w:t>world map</w:t>
      </w:r>
      <w:r w:rsidR="007573FA">
        <w:t xml:space="preserve">, </w:t>
      </w:r>
      <w:r w:rsidR="009B071D" w:rsidRPr="009B071D">
        <w:t>globe</w:t>
      </w:r>
    </w:p>
    <w:p w14:paraId="26615E4C" w14:textId="77777777" w:rsidR="009B071D" w:rsidRPr="009B071D" w:rsidRDefault="009B071D" w:rsidP="009B071D">
      <w:pPr>
        <w:pStyle w:val="Heading3"/>
        <w:rPr>
          <w:lang w:val="en-US"/>
        </w:rPr>
      </w:pPr>
      <w:bookmarkStart w:id="38" w:name="_Toc163833496"/>
      <w:r w:rsidRPr="009B071D">
        <w:rPr>
          <w:lang w:val="en-US"/>
        </w:rPr>
        <w:t>Fieldwork</w:t>
      </w:r>
      <w:bookmarkEnd w:id="38"/>
    </w:p>
    <w:p w14:paraId="006B4CAD" w14:textId="4D0686F0" w:rsidR="009B071D" w:rsidRPr="009B071D" w:rsidRDefault="00C8441D" w:rsidP="007573FA">
      <w:pPr>
        <w:pStyle w:val="ListBullet"/>
      </w:pPr>
      <w:r w:rsidRPr="009B071D">
        <w:t>Observing</w:t>
      </w:r>
      <w:r w:rsidR="007573FA">
        <w:t xml:space="preserve">, </w:t>
      </w:r>
      <w:r w:rsidR="009B071D" w:rsidRPr="009B071D">
        <w:t>collecting and recording data</w:t>
      </w:r>
      <w:r w:rsidR="007573FA">
        <w:t xml:space="preserve">, </w:t>
      </w:r>
      <w:r w:rsidR="009B071D" w:rsidRPr="009B071D">
        <w:t>conducting surveys</w:t>
      </w:r>
    </w:p>
    <w:p w14:paraId="2F692BC4" w14:textId="77777777" w:rsidR="009B071D" w:rsidRPr="009B071D" w:rsidRDefault="009B071D" w:rsidP="009B071D">
      <w:pPr>
        <w:pStyle w:val="Heading3"/>
        <w:rPr>
          <w:lang w:val="en-US"/>
        </w:rPr>
      </w:pPr>
      <w:bookmarkStart w:id="39" w:name="_Toc163833497"/>
      <w:r w:rsidRPr="009B071D">
        <w:rPr>
          <w:lang w:val="en-US"/>
        </w:rPr>
        <w:t>Graphs and statistics</w:t>
      </w:r>
      <w:bookmarkEnd w:id="39"/>
    </w:p>
    <w:p w14:paraId="70C0CA67" w14:textId="00D715F8" w:rsidR="009B071D" w:rsidRPr="007573FA" w:rsidRDefault="00C8441D" w:rsidP="007573FA">
      <w:pPr>
        <w:pStyle w:val="ListBullet"/>
        <w:rPr>
          <w:lang w:val="en-US"/>
        </w:rPr>
      </w:pPr>
      <w:r w:rsidRPr="009B071D">
        <w:rPr>
          <w:lang w:val="en-US"/>
        </w:rPr>
        <w:t xml:space="preserve">Tally </w:t>
      </w:r>
      <w:r w:rsidR="009B071D" w:rsidRPr="009B071D">
        <w:rPr>
          <w:lang w:val="en-US"/>
        </w:rPr>
        <w:t>charts</w:t>
      </w:r>
      <w:r w:rsidR="007573FA">
        <w:rPr>
          <w:lang w:val="en-US"/>
        </w:rPr>
        <w:t xml:space="preserve">, </w:t>
      </w:r>
      <w:r w:rsidR="009B071D" w:rsidRPr="007573FA">
        <w:rPr>
          <w:lang w:val="en-US"/>
        </w:rPr>
        <w:t>pictographs</w:t>
      </w:r>
      <w:r w:rsidR="007573FA">
        <w:rPr>
          <w:lang w:val="en-US"/>
        </w:rPr>
        <w:t xml:space="preserve">, </w:t>
      </w:r>
      <w:r w:rsidR="009B071D" w:rsidRPr="007573FA">
        <w:rPr>
          <w:lang w:val="en-US"/>
        </w:rPr>
        <w:t>data tables</w:t>
      </w:r>
      <w:r w:rsidR="007573FA">
        <w:rPr>
          <w:lang w:val="en-US"/>
        </w:rPr>
        <w:t xml:space="preserve">, </w:t>
      </w:r>
      <w:r w:rsidR="009B071D" w:rsidRPr="007573FA">
        <w:rPr>
          <w:lang w:val="en-US"/>
        </w:rPr>
        <w:t>column graphs</w:t>
      </w:r>
      <w:r w:rsidR="007573FA">
        <w:rPr>
          <w:lang w:val="en-US"/>
        </w:rPr>
        <w:t xml:space="preserve">, </w:t>
      </w:r>
      <w:r w:rsidR="009B071D" w:rsidRPr="007573FA">
        <w:rPr>
          <w:lang w:val="en-US"/>
        </w:rPr>
        <w:t xml:space="preserve">weather </w:t>
      </w:r>
      <w:proofErr w:type="gramStart"/>
      <w:r w:rsidR="009B071D" w:rsidRPr="007573FA">
        <w:rPr>
          <w:lang w:val="en-US"/>
        </w:rPr>
        <w:t>data</w:t>
      </w:r>
      <w:proofErr w:type="gramEnd"/>
    </w:p>
    <w:p w14:paraId="2F21D2B5" w14:textId="77777777" w:rsidR="009B071D" w:rsidRPr="009B071D" w:rsidRDefault="009B071D" w:rsidP="009B071D">
      <w:pPr>
        <w:pStyle w:val="Heading3"/>
        <w:rPr>
          <w:lang w:val="en-US"/>
        </w:rPr>
      </w:pPr>
      <w:bookmarkStart w:id="40" w:name="_Toc163833498"/>
      <w:r w:rsidRPr="009B071D">
        <w:rPr>
          <w:lang w:val="en-US"/>
        </w:rPr>
        <w:t>Spatial technologies</w:t>
      </w:r>
      <w:bookmarkEnd w:id="40"/>
    </w:p>
    <w:p w14:paraId="3F9D4099" w14:textId="7F607060" w:rsidR="009B071D" w:rsidRPr="009B071D" w:rsidRDefault="00C8441D" w:rsidP="007573FA">
      <w:pPr>
        <w:pStyle w:val="ListBullet"/>
      </w:pPr>
      <w:r w:rsidRPr="009B071D">
        <w:t xml:space="preserve">Virtual </w:t>
      </w:r>
      <w:r w:rsidR="009B071D" w:rsidRPr="009B071D">
        <w:t>maps</w:t>
      </w:r>
      <w:r w:rsidR="007573FA">
        <w:t xml:space="preserve">, </w:t>
      </w:r>
      <w:r w:rsidR="009B071D" w:rsidRPr="009B071D">
        <w:t>satellite images</w:t>
      </w:r>
    </w:p>
    <w:p w14:paraId="0EC3F511" w14:textId="77777777" w:rsidR="009B071D" w:rsidRPr="009B071D" w:rsidRDefault="009B071D" w:rsidP="009B071D">
      <w:pPr>
        <w:pStyle w:val="Heading3"/>
        <w:rPr>
          <w:lang w:val="en-US"/>
        </w:rPr>
      </w:pPr>
      <w:bookmarkStart w:id="41" w:name="_Toc163833499"/>
      <w:r w:rsidRPr="009B071D">
        <w:rPr>
          <w:lang w:val="en-US"/>
        </w:rPr>
        <w:lastRenderedPageBreak/>
        <w:t>Visual representations</w:t>
      </w:r>
      <w:bookmarkEnd w:id="41"/>
    </w:p>
    <w:p w14:paraId="392A430B" w14:textId="594E2E96" w:rsidR="003206FD" w:rsidRDefault="00C8441D" w:rsidP="00C8441D">
      <w:pPr>
        <w:pStyle w:val="ListBullet"/>
      </w:pPr>
      <w:r w:rsidRPr="009B071D">
        <w:t>Photographs</w:t>
      </w:r>
      <w:r w:rsidR="00BD2CAA">
        <w:t xml:space="preserve">, </w:t>
      </w:r>
      <w:r w:rsidR="009B071D" w:rsidRPr="009B071D">
        <w:t>illustrations</w:t>
      </w:r>
      <w:r w:rsidR="00BD2CAA">
        <w:t xml:space="preserve">, </w:t>
      </w:r>
      <w:r w:rsidR="009B071D" w:rsidRPr="009B071D">
        <w:t>diagrams</w:t>
      </w:r>
      <w:r w:rsidR="00BD2CAA">
        <w:t xml:space="preserve">, </w:t>
      </w:r>
      <w:r w:rsidR="009B071D" w:rsidRPr="009B071D">
        <w:t>story books</w:t>
      </w:r>
      <w:r w:rsidR="00BD2CAA">
        <w:t xml:space="preserve">, </w:t>
      </w:r>
      <w:r w:rsidR="009B071D" w:rsidRPr="009B071D">
        <w:t>multimedia</w:t>
      </w:r>
      <w:r w:rsidR="00BD2CAA">
        <w:t xml:space="preserve">, </w:t>
      </w:r>
      <w:r w:rsidR="009B071D" w:rsidRPr="009B071D">
        <w:t>web tools</w:t>
      </w:r>
    </w:p>
    <w:p w14:paraId="255ACB86" w14:textId="77777777" w:rsidR="003206FD" w:rsidRDefault="003206FD">
      <w:pPr>
        <w:suppressAutoHyphens w:val="0"/>
        <w:spacing w:before="0" w:after="160" w:line="259" w:lineRule="auto"/>
      </w:pPr>
      <w:r>
        <w:br w:type="page"/>
      </w:r>
    </w:p>
    <w:p w14:paraId="273E94F2" w14:textId="77777777" w:rsidR="001748AB" w:rsidRDefault="001748AB" w:rsidP="001748AB">
      <w:pPr>
        <w:pStyle w:val="Heading1"/>
        <w:rPr>
          <w:szCs w:val="48"/>
        </w:rPr>
      </w:pPr>
      <w:bookmarkStart w:id="42" w:name="_Toc163833500"/>
      <w:r>
        <w:lastRenderedPageBreak/>
        <w:t>References</w:t>
      </w:r>
      <w:bookmarkEnd w:id="42"/>
    </w:p>
    <w:p w14:paraId="26E4C369" w14:textId="77777777" w:rsidR="003F60AB" w:rsidRDefault="003F60AB" w:rsidP="003F60AB">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31294F2A" w14:textId="77777777" w:rsidR="003F60AB" w:rsidRDefault="003F60AB" w:rsidP="003F60AB">
      <w:pPr>
        <w:pStyle w:val="FeatureBox2"/>
      </w:pPr>
      <w:r>
        <w:t xml:space="preserve">Please refer to the NESA Copyright Disclaimer for more information </w:t>
      </w:r>
      <w:hyperlink r:id="rId11" w:history="1">
        <w:r w:rsidRPr="008E291C">
          <w:rPr>
            <w:rStyle w:val="Hyperlink"/>
          </w:rPr>
          <w:t>https://educationstandards.nsw.edu.au/wps/portal/nesa/mini-footer/copyright</w:t>
        </w:r>
      </w:hyperlink>
      <w:r>
        <w:t>.</w:t>
      </w:r>
    </w:p>
    <w:p w14:paraId="18CEC4B1" w14:textId="77777777" w:rsidR="003F60AB" w:rsidRDefault="003F60AB" w:rsidP="003F60AB">
      <w:pPr>
        <w:pStyle w:val="FeatureBox2"/>
      </w:pPr>
      <w:r>
        <w:t xml:space="preserve">NESA holds the only official and up-to-date versions of the NSW Curriculum and syllabus documents. Please visit the NSW Education Standards Authority (NESA) website </w:t>
      </w:r>
      <w:hyperlink r:id="rId12" w:history="1">
        <w:r>
          <w:rPr>
            <w:rStyle w:val="Hyperlink"/>
          </w:rPr>
          <w:t>https://educationstandards.nsw.edu.au/wps/portal/nesa/home</w:t>
        </w:r>
      </w:hyperlink>
      <w:r>
        <w:t xml:space="preserve"> and the NSW Curriculum website </w:t>
      </w:r>
      <w:hyperlink r:id="rId13" w:history="1">
        <w:r>
          <w:rPr>
            <w:rStyle w:val="Hyperlink"/>
          </w:rPr>
          <w:t>https://curriculum.nsw.edu.au/</w:t>
        </w:r>
      </w:hyperlink>
      <w:r>
        <w:t>.</w:t>
      </w:r>
    </w:p>
    <w:p w14:paraId="4F5C8A40" w14:textId="77777777" w:rsidR="001748AB" w:rsidRDefault="00F74892" w:rsidP="001748AB">
      <w:hyperlink r:id="rId14" w:history="1">
        <w:r w:rsidR="00B270BE" w:rsidRPr="00B270BE">
          <w:rPr>
            <w:rStyle w:val="Hyperlink"/>
          </w:rPr>
          <w:t>Geography K–10 Syllabus</w:t>
        </w:r>
      </w:hyperlink>
      <w:r w:rsidR="00B270BE" w:rsidRPr="00B270BE">
        <w:t xml:space="preserve"> © NSW Education Standards Authority (NESA) for and on behalf of the Crown in right of the State of New South Wales, 2015</w:t>
      </w:r>
      <w:r w:rsidR="001748AB">
        <w:t>.</w:t>
      </w:r>
    </w:p>
    <w:p w14:paraId="2C308BD3" w14:textId="77777777" w:rsidR="00D2440E" w:rsidRDefault="00D2440E" w:rsidP="00EC22E4">
      <w:pPr>
        <w:sectPr w:rsidR="00D2440E" w:rsidSect="00B65DBC">
          <w:headerReference w:type="even" r:id="rId15"/>
          <w:headerReference w:type="default" r:id="rId16"/>
          <w:footerReference w:type="default" r:id="rId17"/>
          <w:headerReference w:type="first" r:id="rId18"/>
          <w:footerReference w:type="first" r:id="rId19"/>
          <w:pgSz w:w="11906" w:h="16838"/>
          <w:pgMar w:top="1134" w:right="1134" w:bottom="1134" w:left="1134" w:header="709" w:footer="709" w:gutter="0"/>
          <w:pgNumType w:start="0"/>
          <w:cols w:space="708"/>
          <w:titlePg/>
          <w:docGrid w:linePitch="360"/>
        </w:sectPr>
      </w:pPr>
    </w:p>
    <w:p w14:paraId="5D70D792" w14:textId="77777777" w:rsidR="004D6705" w:rsidRPr="001748AB" w:rsidRDefault="004D6705" w:rsidP="004D6705">
      <w:pPr>
        <w:rPr>
          <w:rStyle w:val="Strong"/>
          <w:szCs w:val="22"/>
        </w:rPr>
      </w:pPr>
      <w:r w:rsidRPr="001748AB">
        <w:rPr>
          <w:rStyle w:val="Strong"/>
          <w:szCs w:val="22"/>
        </w:rPr>
        <w:lastRenderedPageBreak/>
        <w:t>© State of New South Wales (Department of Education), 202</w:t>
      </w:r>
      <w:r w:rsidR="003F60AB">
        <w:rPr>
          <w:rStyle w:val="Strong"/>
          <w:szCs w:val="22"/>
        </w:rPr>
        <w:t>4</w:t>
      </w:r>
    </w:p>
    <w:p w14:paraId="4D0AE58A" w14:textId="77777777" w:rsidR="004D6705" w:rsidRDefault="004D6705" w:rsidP="004D6705">
      <w:r>
        <w:t xml:space="preserve">The copyright material published in this resource is subject to the </w:t>
      </w:r>
      <w:r w:rsidRPr="003B3E41">
        <w:rPr>
          <w:i/>
          <w:iCs/>
        </w:rPr>
        <w:t>Copyright Act 1968</w:t>
      </w:r>
      <w:r>
        <w:t xml:space="preserve"> (</w:t>
      </w:r>
      <w:proofErr w:type="spellStart"/>
      <w:r>
        <w:t>Cth</w:t>
      </w:r>
      <w:proofErr w:type="spellEnd"/>
      <w:r>
        <w:t>) and is owned by the NSW Department of Education or, where indicated, by a party other than the NSW Department of Education (third-party material).</w:t>
      </w:r>
    </w:p>
    <w:p w14:paraId="3614AF62" w14:textId="77777777" w:rsidR="004D6705" w:rsidRDefault="004D6705" w:rsidP="004D6705">
      <w:r>
        <w:t xml:space="preserve">Copyright material available in this resource and owned by the NSW Department of Education is licensed under a </w:t>
      </w:r>
      <w:hyperlink r:id="rId20" w:history="1">
        <w:r w:rsidRPr="003B3E41">
          <w:rPr>
            <w:rStyle w:val="Hyperlink"/>
          </w:rPr>
          <w:t>Creative Commons Attribution 4.0 International (CC BY 4.0) license</w:t>
        </w:r>
      </w:hyperlink>
      <w:r>
        <w:t>.</w:t>
      </w:r>
    </w:p>
    <w:p w14:paraId="52990AAF" w14:textId="77777777" w:rsidR="004D6705" w:rsidRDefault="004D6705" w:rsidP="004D6705">
      <w:r>
        <w:rPr>
          <w:noProof/>
        </w:rPr>
        <w:drawing>
          <wp:inline distT="0" distB="0" distL="0" distR="0" wp14:anchorId="6FE3032D" wp14:editId="72FDD1BA">
            <wp:extent cx="1228725" cy="428625"/>
            <wp:effectExtent l="0" t="0" r="9525" b="9525"/>
            <wp:docPr id="32" name="Picture 32" descr="Creative Commons Attribution license logo.">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20"/>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543BAB5F" w14:textId="77777777" w:rsidR="004D6705" w:rsidRDefault="004D6705" w:rsidP="004D6705">
      <w:r>
        <w:t>This license allows you to share and adapt the material for any purpose, even commercially.</w:t>
      </w:r>
    </w:p>
    <w:p w14:paraId="102A4683" w14:textId="77777777" w:rsidR="004D6705" w:rsidRDefault="004D6705" w:rsidP="004D6705">
      <w:r>
        <w:t>Attribution should be given to © State of New South Wales (Department of Education), 202</w:t>
      </w:r>
      <w:r w:rsidR="003F60AB">
        <w:t>4</w:t>
      </w:r>
      <w:r>
        <w:t>.</w:t>
      </w:r>
    </w:p>
    <w:p w14:paraId="40DFD1C0" w14:textId="77777777" w:rsidR="004D6705" w:rsidRDefault="004D6705" w:rsidP="004D6705">
      <w:r>
        <w:t>Material in this resource not available under a Creative Commons license:</w:t>
      </w:r>
    </w:p>
    <w:p w14:paraId="657E9B7F" w14:textId="77777777" w:rsidR="004D6705" w:rsidRDefault="004D6705" w:rsidP="003206FD">
      <w:pPr>
        <w:pStyle w:val="ListBullet"/>
        <w:numPr>
          <w:ilvl w:val="0"/>
          <w:numId w:val="1"/>
        </w:numPr>
      </w:pPr>
      <w:r>
        <w:t>the NSW Department of Education logo, other logos and trademark-protected material</w:t>
      </w:r>
    </w:p>
    <w:p w14:paraId="452054CB" w14:textId="77777777" w:rsidR="004D6705" w:rsidRDefault="004D6705" w:rsidP="003206FD">
      <w:pPr>
        <w:pStyle w:val="ListBullet"/>
        <w:numPr>
          <w:ilvl w:val="0"/>
          <w:numId w:val="1"/>
        </w:numPr>
      </w:pPr>
      <w:r>
        <w:t>material owned by a third party that has been reproduced with permission. You will need to obtain permission from the third party to reuse its material.</w:t>
      </w:r>
    </w:p>
    <w:p w14:paraId="0461BAAE" w14:textId="77777777" w:rsidR="004D6705" w:rsidRPr="003B3E41" w:rsidRDefault="004D6705" w:rsidP="004D6705">
      <w:pPr>
        <w:pStyle w:val="FeatureBox2"/>
        <w:rPr>
          <w:rStyle w:val="Strong"/>
        </w:rPr>
      </w:pPr>
      <w:r w:rsidRPr="003B3E41">
        <w:rPr>
          <w:rStyle w:val="Strong"/>
        </w:rPr>
        <w:t>Links to third-party material and websites</w:t>
      </w:r>
    </w:p>
    <w:p w14:paraId="34434AE7" w14:textId="77777777" w:rsidR="004D6705" w:rsidRDefault="004D6705" w:rsidP="004D6705">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149D4169" w14:textId="77777777" w:rsidR="004643DB" w:rsidRPr="00EC22E4" w:rsidRDefault="004D6705" w:rsidP="003F60AB">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752ED5">
        <w:rPr>
          <w:i/>
          <w:iCs/>
        </w:rPr>
        <w:t>Copyright Act 1968</w:t>
      </w:r>
      <w:r>
        <w:t xml:space="preserve"> (</w:t>
      </w:r>
      <w:proofErr w:type="spellStart"/>
      <w:r>
        <w:t>Cth</w:t>
      </w:r>
      <w:proofErr w:type="spellEnd"/>
      <w:r>
        <w:t>). The department accepts no responsibility for content on third-party websites.</w:t>
      </w:r>
    </w:p>
    <w:sectPr w:rsidR="004643DB" w:rsidRPr="00EC22E4" w:rsidSect="00B65DBC">
      <w:headerReference w:type="first" r:id="rId22"/>
      <w:footerReference w:type="first" r:id="rId23"/>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1165EB" w14:textId="77777777" w:rsidR="00B65DBC" w:rsidRDefault="00B65DBC" w:rsidP="00843DF5">
      <w:r>
        <w:separator/>
      </w:r>
    </w:p>
    <w:p w14:paraId="0A7FD8FE" w14:textId="77777777" w:rsidR="00B65DBC" w:rsidRDefault="00B65DBC" w:rsidP="00843DF5"/>
    <w:p w14:paraId="65B43BF9" w14:textId="77777777" w:rsidR="00B65DBC" w:rsidRDefault="00B65DBC" w:rsidP="00843DF5"/>
  </w:endnote>
  <w:endnote w:type="continuationSeparator" w:id="0">
    <w:p w14:paraId="5F87744B" w14:textId="77777777" w:rsidR="00B65DBC" w:rsidRDefault="00B65DBC" w:rsidP="00843DF5">
      <w:r>
        <w:continuationSeparator/>
      </w:r>
    </w:p>
    <w:p w14:paraId="6A8556F5" w14:textId="77777777" w:rsidR="00B65DBC" w:rsidRDefault="00B65DBC" w:rsidP="00843DF5"/>
    <w:p w14:paraId="1865DC8F" w14:textId="77777777" w:rsidR="00B65DBC" w:rsidRDefault="00B65DBC" w:rsidP="00843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18D42B" w14:textId="4C02D8D0" w:rsidR="008A353C" w:rsidRPr="00123A38" w:rsidRDefault="00123A38" w:rsidP="00843DF5">
    <w:pPr>
      <w:pStyle w:val="Footer"/>
    </w:pPr>
    <w:r>
      <w:t xml:space="preserve">© NSW Department of Education, </w:t>
    </w:r>
    <w:r>
      <w:fldChar w:fldCharType="begin"/>
    </w:r>
    <w:r>
      <w:instrText xml:space="preserve"> DATE  \@ "MMM-yy"  \* MERGEFORMAT </w:instrText>
    </w:r>
    <w:r>
      <w:fldChar w:fldCharType="separate"/>
    </w:r>
    <w:r w:rsidR="00F74892">
      <w:rPr>
        <w:noProof/>
      </w:rPr>
      <w:t>Jun-24</w:t>
    </w:r>
    <w:r>
      <w:fldChar w:fldCharType="end"/>
    </w:r>
    <w:r>
      <w:ptab w:relativeTo="margin" w:alignment="right" w:leader="none"/>
    </w:r>
    <w:r>
      <w:rPr>
        <w:b/>
        <w:noProof/>
        <w:sz w:val="28"/>
        <w:szCs w:val="28"/>
      </w:rPr>
      <w:drawing>
        <wp:inline distT="0" distB="0" distL="0" distR="0" wp14:anchorId="35C5085D" wp14:editId="62DEBB37">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788191" w14:textId="77777777" w:rsidR="009B3D61" w:rsidRPr="002F375A" w:rsidRDefault="002F375A" w:rsidP="001748AB">
    <w:pPr>
      <w:pStyle w:val="Logo"/>
      <w:tabs>
        <w:tab w:val="clear" w:pos="10200"/>
        <w:tab w:val="right" w:pos="9639"/>
      </w:tabs>
      <w:ind w:right="-1"/>
      <w:jc w:val="right"/>
    </w:pPr>
    <w:r w:rsidRPr="008426B6">
      <w:rPr>
        <w:noProof/>
      </w:rPr>
      <w:drawing>
        <wp:inline distT="0" distB="0" distL="0" distR="0" wp14:anchorId="29661581" wp14:editId="4C53CDAE">
          <wp:extent cx="834442" cy="906218"/>
          <wp:effectExtent l="0" t="0" r="3810" b="8255"/>
          <wp:docPr id="27" name="Graphic 27"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62FAEB" w14:textId="77777777" w:rsidR="003B3E41" w:rsidRPr="00EC1782" w:rsidRDefault="003B3E41" w:rsidP="00EC17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600016" w14:textId="77777777" w:rsidR="00B65DBC" w:rsidRDefault="00B65DBC" w:rsidP="00843DF5">
      <w:r>
        <w:separator/>
      </w:r>
    </w:p>
    <w:p w14:paraId="60F01AD1" w14:textId="77777777" w:rsidR="00B65DBC" w:rsidRDefault="00B65DBC" w:rsidP="00843DF5"/>
    <w:p w14:paraId="7641A10F" w14:textId="77777777" w:rsidR="00B65DBC" w:rsidRDefault="00B65DBC" w:rsidP="00843DF5"/>
  </w:footnote>
  <w:footnote w:type="continuationSeparator" w:id="0">
    <w:p w14:paraId="1E29531B" w14:textId="77777777" w:rsidR="00B65DBC" w:rsidRDefault="00B65DBC" w:rsidP="00843DF5">
      <w:r>
        <w:continuationSeparator/>
      </w:r>
    </w:p>
    <w:p w14:paraId="3265F918" w14:textId="77777777" w:rsidR="00B65DBC" w:rsidRDefault="00B65DBC" w:rsidP="00843DF5"/>
    <w:p w14:paraId="0D11CFBC" w14:textId="77777777" w:rsidR="00B65DBC" w:rsidRDefault="00B65DBC" w:rsidP="00843D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E9537B" w14:textId="77777777" w:rsidR="00EC7662" w:rsidRDefault="00EC7662">
    <w:pPr>
      <w:pStyle w:val="Header"/>
    </w:pPr>
  </w:p>
  <w:p w14:paraId="5C347FC8" w14:textId="77777777" w:rsidR="006215C8" w:rsidRDefault="006215C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FCD5C" w14:textId="7FF9DAFF" w:rsidR="006215C8" w:rsidRPr="001748AB" w:rsidRDefault="00EA4ECA" w:rsidP="001748AB">
    <w:pPr>
      <w:pStyle w:val="Documentname"/>
    </w:pPr>
    <w:r>
      <w:t xml:space="preserve">Geography Stage </w:t>
    </w:r>
    <w:r w:rsidR="00EA2091">
      <w:t xml:space="preserve">1 </w:t>
    </w:r>
    <w:r w:rsidR="001748AB">
      <w:t xml:space="preserve">– </w:t>
    </w:r>
    <w:r w:rsidR="00EA2091">
      <w:t xml:space="preserve">Australian places </w:t>
    </w:r>
    <w:r w:rsidR="001748AB" w:rsidRPr="00D2403C">
      <w:t xml:space="preserve">| </w:t>
    </w:r>
    <w:r w:rsidR="001748AB">
      <w:fldChar w:fldCharType="begin"/>
    </w:r>
    <w:r w:rsidR="001748AB">
      <w:instrText xml:space="preserve"> PAGE   \* MERGEFORMAT </w:instrText>
    </w:r>
    <w:r w:rsidR="001748AB">
      <w:fldChar w:fldCharType="separate"/>
    </w:r>
    <w:r w:rsidR="001748AB">
      <w:t>1</w:t>
    </w:r>
    <w:r w:rsidR="001748AB">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C3ADD9" w14:textId="77777777" w:rsidR="003B3E41" w:rsidRPr="00FA6449" w:rsidRDefault="00F74892" w:rsidP="00577787">
    <w:pPr>
      <w:pStyle w:val="Header"/>
      <w:spacing w:after="0"/>
    </w:pPr>
    <w:r>
      <w:pict w14:anchorId="15C108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29375" o:spid="_x0000_s1025" type="#_x0000_t75" style="position:absolute;margin-left:-860.05pt;margin-top:-377.35pt;width:2159.7pt;height:988.5pt;z-index:-251658752;mso-position-horizontal-relative:margin;mso-position-vertical-relative:margin" o:allowincell="f">
          <v:imagedata r:id="rId1" o:title="Untitled design (4)" cropbottom="4005f"/>
          <w10:wrap anchorx="margin" anchory="margin"/>
        </v:shape>
      </w:pict>
    </w:r>
    <w:r w:rsidR="00577787" w:rsidRPr="009D43DD">
      <w:t>NSW Department of Education</w:t>
    </w:r>
    <w:r w:rsidR="00577787" w:rsidRPr="009D43DD">
      <w:ptab w:relativeTo="margin" w:alignment="right"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B60D47" w14:textId="77777777" w:rsidR="003B3E41" w:rsidRPr="00EC1782" w:rsidRDefault="003B3E41" w:rsidP="00EC17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848C65F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1C71595F"/>
    <w:multiLevelType w:val="multilevel"/>
    <w:tmpl w:val="C46E31E0"/>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C183F24"/>
    <w:multiLevelType w:val="multilevel"/>
    <w:tmpl w:val="2480C894"/>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2B84BF1"/>
    <w:multiLevelType w:val="multilevel"/>
    <w:tmpl w:val="6F2C6C4E"/>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6993DE0"/>
    <w:multiLevelType w:val="multilevel"/>
    <w:tmpl w:val="68F4CE22"/>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775781224">
    <w:abstractNumId w:val="1"/>
  </w:num>
  <w:num w:numId="2" w16cid:durableId="470757300">
    <w:abstractNumId w:val="3"/>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 w16cid:durableId="1228342811">
    <w:abstractNumId w:val="0"/>
  </w:num>
  <w:num w:numId="4" w16cid:durableId="1571237152">
    <w:abstractNumId w:val="1"/>
  </w:num>
  <w:num w:numId="5" w16cid:durableId="1547834288">
    <w:abstractNumId w:val="4"/>
  </w:num>
  <w:num w:numId="6" w16cid:durableId="2072577220">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850"/>
    <w:rsid w:val="00003EFA"/>
    <w:rsid w:val="00004183"/>
    <w:rsid w:val="000077BF"/>
    <w:rsid w:val="00013FF2"/>
    <w:rsid w:val="00017B07"/>
    <w:rsid w:val="000252CB"/>
    <w:rsid w:val="000257A4"/>
    <w:rsid w:val="00045F0D"/>
    <w:rsid w:val="0004750C"/>
    <w:rsid w:val="00047862"/>
    <w:rsid w:val="00051080"/>
    <w:rsid w:val="00054D26"/>
    <w:rsid w:val="00060BF3"/>
    <w:rsid w:val="00061D5B"/>
    <w:rsid w:val="000673B7"/>
    <w:rsid w:val="00070384"/>
    <w:rsid w:val="00070804"/>
    <w:rsid w:val="00072E86"/>
    <w:rsid w:val="000733A1"/>
    <w:rsid w:val="00074F0F"/>
    <w:rsid w:val="000769CC"/>
    <w:rsid w:val="000C1B93"/>
    <w:rsid w:val="000C24ED"/>
    <w:rsid w:val="000C4054"/>
    <w:rsid w:val="000C4344"/>
    <w:rsid w:val="000C5481"/>
    <w:rsid w:val="000D1EB7"/>
    <w:rsid w:val="000D3BBE"/>
    <w:rsid w:val="000D7466"/>
    <w:rsid w:val="000D7E5E"/>
    <w:rsid w:val="000F46D9"/>
    <w:rsid w:val="00103E4F"/>
    <w:rsid w:val="00112528"/>
    <w:rsid w:val="00113093"/>
    <w:rsid w:val="00123A38"/>
    <w:rsid w:val="00125DFF"/>
    <w:rsid w:val="0012654C"/>
    <w:rsid w:val="00134980"/>
    <w:rsid w:val="00153D13"/>
    <w:rsid w:val="001613E4"/>
    <w:rsid w:val="0017408C"/>
    <w:rsid w:val="001748AB"/>
    <w:rsid w:val="00181F54"/>
    <w:rsid w:val="00190C6F"/>
    <w:rsid w:val="001919DE"/>
    <w:rsid w:val="001A0882"/>
    <w:rsid w:val="001A2D64"/>
    <w:rsid w:val="001A3009"/>
    <w:rsid w:val="001C0997"/>
    <w:rsid w:val="001C0FD3"/>
    <w:rsid w:val="001C7E97"/>
    <w:rsid w:val="001D5230"/>
    <w:rsid w:val="001E103F"/>
    <w:rsid w:val="001E3497"/>
    <w:rsid w:val="001E761A"/>
    <w:rsid w:val="001F2668"/>
    <w:rsid w:val="001F2D78"/>
    <w:rsid w:val="001F5F7B"/>
    <w:rsid w:val="002075BD"/>
    <w:rsid w:val="002105AD"/>
    <w:rsid w:val="0021355B"/>
    <w:rsid w:val="00216244"/>
    <w:rsid w:val="002178F4"/>
    <w:rsid w:val="002227AD"/>
    <w:rsid w:val="002300CD"/>
    <w:rsid w:val="002345D8"/>
    <w:rsid w:val="00242D98"/>
    <w:rsid w:val="0024474D"/>
    <w:rsid w:val="00254480"/>
    <w:rsid w:val="0025592F"/>
    <w:rsid w:val="0026327B"/>
    <w:rsid w:val="0026478E"/>
    <w:rsid w:val="0026548C"/>
    <w:rsid w:val="00266207"/>
    <w:rsid w:val="0027370C"/>
    <w:rsid w:val="002A28B4"/>
    <w:rsid w:val="002A2B8C"/>
    <w:rsid w:val="002A30D8"/>
    <w:rsid w:val="002A31A5"/>
    <w:rsid w:val="002A35CF"/>
    <w:rsid w:val="002A475D"/>
    <w:rsid w:val="002B316A"/>
    <w:rsid w:val="002B50F2"/>
    <w:rsid w:val="002C49E1"/>
    <w:rsid w:val="002C7A7B"/>
    <w:rsid w:val="002F176C"/>
    <w:rsid w:val="002F375A"/>
    <w:rsid w:val="002F7CFE"/>
    <w:rsid w:val="00302680"/>
    <w:rsid w:val="00303085"/>
    <w:rsid w:val="00306C23"/>
    <w:rsid w:val="003206FD"/>
    <w:rsid w:val="003355E2"/>
    <w:rsid w:val="00340DD9"/>
    <w:rsid w:val="00360E17"/>
    <w:rsid w:val="0036209C"/>
    <w:rsid w:val="003701B5"/>
    <w:rsid w:val="00371F68"/>
    <w:rsid w:val="0038536D"/>
    <w:rsid w:val="00385DFB"/>
    <w:rsid w:val="003A0CFB"/>
    <w:rsid w:val="003A5190"/>
    <w:rsid w:val="003B0768"/>
    <w:rsid w:val="003B240E"/>
    <w:rsid w:val="003B3E41"/>
    <w:rsid w:val="003D13EF"/>
    <w:rsid w:val="003D1F70"/>
    <w:rsid w:val="003F5A78"/>
    <w:rsid w:val="003F60AB"/>
    <w:rsid w:val="003F60C1"/>
    <w:rsid w:val="003F6E52"/>
    <w:rsid w:val="00400ACE"/>
    <w:rsid w:val="00401084"/>
    <w:rsid w:val="00407CAD"/>
    <w:rsid w:val="00407EF0"/>
    <w:rsid w:val="00412F2B"/>
    <w:rsid w:val="004178B3"/>
    <w:rsid w:val="00420B2A"/>
    <w:rsid w:val="00430F12"/>
    <w:rsid w:val="00442345"/>
    <w:rsid w:val="00453EC1"/>
    <w:rsid w:val="00454159"/>
    <w:rsid w:val="00456066"/>
    <w:rsid w:val="004643DB"/>
    <w:rsid w:val="004662AB"/>
    <w:rsid w:val="00474E4B"/>
    <w:rsid w:val="00480185"/>
    <w:rsid w:val="004826CF"/>
    <w:rsid w:val="004861AB"/>
    <w:rsid w:val="0048642E"/>
    <w:rsid w:val="00491389"/>
    <w:rsid w:val="004A29D0"/>
    <w:rsid w:val="004A5DF3"/>
    <w:rsid w:val="004B13C5"/>
    <w:rsid w:val="004B484F"/>
    <w:rsid w:val="004B723A"/>
    <w:rsid w:val="004C11A9"/>
    <w:rsid w:val="004C1C32"/>
    <w:rsid w:val="004C4B48"/>
    <w:rsid w:val="004C68E7"/>
    <w:rsid w:val="004D6705"/>
    <w:rsid w:val="004E1043"/>
    <w:rsid w:val="004F2AC5"/>
    <w:rsid w:val="004F48DD"/>
    <w:rsid w:val="004F6AF2"/>
    <w:rsid w:val="00511863"/>
    <w:rsid w:val="005128E7"/>
    <w:rsid w:val="00526795"/>
    <w:rsid w:val="0053471B"/>
    <w:rsid w:val="00541FBB"/>
    <w:rsid w:val="005500B1"/>
    <w:rsid w:val="005608F0"/>
    <w:rsid w:val="005649D2"/>
    <w:rsid w:val="005651B7"/>
    <w:rsid w:val="00570B14"/>
    <w:rsid w:val="00577787"/>
    <w:rsid w:val="0058102D"/>
    <w:rsid w:val="00583731"/>
    <w:rsid w:val="005934B4"/>
    <w:rsid w:val="0059506A"/>
    <w:rsid w:val="005957FA"/>
    <w:rsid w:val="00597644"/>
    <w:rsid w:val="005A34D4"/>
    <w:rsid w:val="005A5126"/>
    <w:rsid w:val="005A67CA"/>
    <w:rsid w:val="005B184F"/>
    <w:rsid w:val="005B2710"/>
    <w:rsid w:val="005B4B00"/>
    <w:rsid w:val="005B57F5"/>
    <w:rsid w:val="005B76BC"/>
    <w:rsid w:val="005B77E0"/>
    <w:rsid w:val="005C14A7"/>
    <w:rsid w:val="005C344B"/>
    <w:rsid w:val="005D0140"/>
    <w:rsid w:val="005D1384"/>
    <w:rsid w:val="005D49FE"/>
    <w:rsid w:val="005D6827"/>
    <w:rsid w:val="005E1F63"/>
    <w:rsid w:val="005E4C63"/>
    <w:rsid w:val="005F49D6"/>
    <w:rsid w:val="005F4F2E"/>
    <w:rsid w:val="00604C1F"/>
    <w:rsid w:val="00613017"/>
    <w:rsid w:val="006215C8"/>
    <w:rsid w:val="00624D13"/>
    <w:rsid w:val="00626BBF"/>
    <w:rsid w:val="00627A57"/>
    <w:rsid w:val="0064273E"/>
    <w:rsid w:val="00643CC4"/>
    <w:rsid w:val="00666CBF"/>
    <w:rsid w:val="00667430"/>
    <w:rsid w:val="00673FDA"/>
    <w:rsid w:val="00677835"/>
    <w:rsid w:val="00680388"/>
    <w:rsid w:val="006865B8"/>
    <w:rsid w:val="00691121"/>
    <w:rsid w:val="0069617A"/>
    <w:rsid w:val="00696410"/>
    <w:rsid w:val="006A046F"/>
    <w:rsid w:val="006A3884"/>
    <w:rsid w:val="006B3488"/>
    <w:rsid w:val="006D00B0"/>
    <w:rsid w:val="006D1CF3"/>
    <w:rsid w:val="006D7AEB"/>
    <w:rsid w:val="006E2D7E"/>
    <w:rsid w:val="006E54D3"/>
    <w:rsid w:val="006F1CF4"/>
    <w:rsid w:val="00717237"/>
    <w:rsid w:val="00717EAD"/>
    <w:rsid w:val="007229D4"/>
    <w:rsid w:val="0072638E"/>
    <w:rsid w:val="00752ED5"/>
    <w:rsid w:val="00755850"/>
    <w:rsid w:val="007564F8"/>
    <w:rsid w:val="007573FA"/>
    <w:rsid w:val="00760043"/>
    <w:rsid w:val="0076039E"/>
    <w:rsid w:val="0076669D"/>
    <w:rsid w:val="00766D19"/>
    <w:rsid w:val="00767CA4"/>
    <w:rsid w:val="00773CDB"/>
    <w:rsid w:val="0079523E"/>
    <w:rsid w:val="00796499"/>
    <w:rsid w:val="007B020C"/>
    <w:rsid w:val="007B523A"/>
    <w:rsid w:val="007C4870"/>
    <w:rsid w:val="007C5D33"/>
    <w:rsid w:val="007C61E6"/>
    <w:rsid w:val="007C63BB"/>
    <w:rsid w:val="007D258D"/>
    <w:rsid w:val="007D56C3"/>
    <w:rsid w:val="007D5E66"/>
    <w:rsid w:val="007E20E5"/>
    <w:rsid w:val="007E6A58"/>
    <w:rsid w:val="007F066A"/>
    <w:rsid w:val="007F2657"/>
    <w:rsid w:val="007F27F8"/>
    <w:rsid w:val="007F6BE6"/>
    <w:rsid w:val="00801971"/>
    <w:rsid w:val="0080248A"/>
    <w:rsid w:val="00804F58"/>
    <w:rsid w:val="00806ECB"/>
    <w:rsid w:val="008073B1"/>
    <w:rsid w:val="00810D93"/>
    <w:rsid w:val="008242EB"/>
    <w:rsid w:val="00824F5A"/>
    <w:rsid w:val="00836838"/>
    <w:rsid w:val="008426B6"/>
    <w:rsid w:val="00843DF5"/>
    <w:rsid w:val="00845608"/>
    <w:rsid w:val="008559F3"/>
    <w:rsid w:val="00856CA3"/>
    <w:rsid w:val="00864528"/>
    <w:rsid w:val="00865BC1"/>
    <w:rsid w:val="0087496A"/>
    <w:rsid w:val="00881ED0"/>
    <w:rsid w:val="00890EEE"/>
    <w:rsid w:val="0089316E"/>
    <w:rsid w:val="008A353C"/>
    <w:rsid w:val="008A4CF6"/>
    <w:rsid w:val="008B1946"/>
    <w:rsid w:val="008D1C68"/>
    <w:rsid w:val="008D235A"/>
    <w:rsid w:val="008D5C37"/>
    <w:rsid w:val="008E18FA"/>
    <w:rsid w:val="008E3DE9"/>
    <w:rsid w:val="008E4E66"/>
    <w:rsid w:val="009107ED"/>
    <w:rsid w:val="009138BF"/>
    <w:rsid w:val="00915B46"/>
    <w:rsid w:val="009218A2"/>
    <w:rsid w:val="00921FDC"/>
    <w:rsid w:val="0093679E"/>
    <w:rsid w:val="00941947"/>
    <w:rsid w:val="00942F88"/>
    <w:rsid w:val="0094511B"/>
    <w:rsid w:val="00945B9D"/>
    <w:rsid w:val="009560E5"/>
    <w:rsid w:val="0097042E"/>
    <w:rsid w:val="009739C8"/>
    <w:rsid w:val="009757F1"/>
    <w:rsid w:val="00982157"/>
    <w:rsid w:val="0099399A"/>
    <w:rsid w:val="00995C6E"/>
    <w:rsid w:val="009B071D"/>
    <w:rsid w:val="009B1280"/>
    <w:rsid w:val="009B3D61"/>
    <w:rsid w:val="009C2DB5"/>
    <w:rsid w:val="009C5B0E"/>
    <w:rsid w:val="009D2C86"/>
    <w:rsid w:val="009D43DD"/>
    <w:rsid w:val="009D4A8E"/>
    <w:rsid w:val="009E6FBE"/>
    <w:rsid w:val="009F049B"/>
    <w:rsid w:val="00A10577"/>
    <w:rsid w:val="00A119B4"/>
    <w:rsid w:val="00A170A2"/>
    <w:rsid w:val="00A2629A"/>
    <w:rsid w:val="00A374A9"/>
    <w:rsid w:val="00A534B8"/>
    <w:rsid w:val="00A54063"/>
    <w:rsid w:val="00A5409F"/>
    <w:rsid w:val="00A5648B"/>
    <w:rsid w:val="00A56811"/>
    <w:rsid w:val="00A57460"/>
    <w:rsid w:val="00A63054"/>
    <w:rsid w:val="00A6693C"/>
    <w:rsid w:val="00A74A54"/>
    <w:rsid w:val="00A76FB9"/>
    <w:rsid w:val="00A83D41"/>
    <w:rsid w:val="00A873E9"/>
    <w:rsid w:val="00A9004C"/>
    <w:rsid w:val="00AB099B"/>
    <w:rsid w:val="00AB3116"/>
    <w:rsid w:val="00AB5F89"/>
    <w:rsid w:val="00AE4760"/>
    <w:rsid w:val="00B03CCC"/>
    <w:rsid w:val="00B05292"/>
    <w:rsid w:val="00B17E70"/>
    <w:rsid w:val="00B2036D"/>
    <w:rsid w:val="00B222FB"/>
    <w:rsid w:val="00B26C50"/>
    <w:rsid w:val="00B270BE"/>
    <w:rsid w:val="00B42E51"/>
    <w:rsid w:val="00B46033"/>
    <w:rsid w:val="00B53FCE"/>
    <w:rsid w:val="00B56BFE"/>
    <w:rsid w:val="00B57D39"/>
    <w:rsid w:val="00B65452"/>
    <w:rsid w:val="00B656BE"/>
    <w:rsid w:val="00B65DBC"/>
    <w:rsid w:val="00B6716A"/>
    <w:rsid w:val="00B7087A"/>
    <w:rsid w:val="00B727CB"/>
    <w:rsid w:val="00B72931"/>
    <w:rsid w:val="00B80AAD"/>
    <w:rsid w:val="00B80ADE"/>
    <w:rsid w:val="00B80AFE"/>
    <w:rsid w:val="00B816F5"/>
    <w:rsid w:val="00B868BA"/>
    <w:rsid w:val="00B92829"/>
    <w:rsid w:val="00BA7230"/>
    <w:rsid w:val="00BA7AAB"/>
    <w:rsid w:val="00BB2697"/>
    <w:rsid w:val="00BB4FBA"/>
    <w:rsid w:val="00BC0FCF"/>
    <w:rsid w:val="00BC1208"/>
    <w:rsid w:val="00BC3355"/>
    <w:rsid w:val="00BC7C1F"/>
    <w:rsid w:val="00BD2CAA"/>
    <w:rsid w:val="00BF35AB"/>
    <w:rsid w:val="00BF35D4"/>
    <w:rsid w:val="00BF732E"/>
    <w:rsid w:val="00C10F25"/>
    <w:rsid w:val="00C1137B"/>
    <w:rsid w:val="00C1152B"/>
    <w:rsid w:val="00C2168A"/>
    <w:rsid w:val="00C320ED"/>
    <w:rsid w:val="00C436AB"/>
    <w:rsid w:val="00C43F7A"/>
    <w:rsid w:val="00C55B7A"/>
    <w:rsid w:val="00C62B29"/>
    <w:rsid w:val="00C664FC"/>
    <w:rsid w:val="00C70C44"/>
    <w:rsid w:val="00C77006"/>
    <w:rsid w:val="00C8441D"/>
    <w:rsid w:val="00C84DB5"/>
    <w:rsid w:val="00C92FDF"/>
    <w:rsid w:val="00CA0226"/>
    <w:rsid w:val="00CB2145"/>
    <w:rsid w:val="00CB4CB2"/>
    <w:rsid w:val="00CB66B0"/>
    <w:rsid w:val="00CC1531"/>
    <w:rsid w:val="00CC6832"/>
    <w:rsid w:val="00CD6723"/>
    <w:rsid w:val="00CE5951"/>
    <w:rsid w:val="00CF3B77"/>
    <w:rsid w:val="00CF73E9"/>
    <w:rsid w:val="00D136E3"/>
    <w:rsid w:val="00D14573"/>
    <w:rsid w:val="00D15A52"/>
    <w:rsid w:val="00D2403C"/>
    <w:rsid w:val="00D2440E"/>
    <w:rsid w:val="00D26176"/>
    <w:rsid w:val="00D30E4A"/>
    <w:rsid w:val="00D31E35"/>
    <w:rsid w:val="00D411BE"/>
    <w:rsid w:val="00D44DC2"/>
    <w:rsid w:val="00D507E2"/>
    <w:rsid w:val="00D534B3"/>
    <w:rsid w:val="00D61CE0"/>
    <w:rsid w:val="00D652C8"/>
    <w:rsid w:val="00D678DB"/>
    <w:rsid w:val="00D744FB"/>
    <w:rsid w:val="00D7649E"/>
    <w:rsid w:val="00D809D8"/>
    <w:rsid w:val="00D867C4"/>
    <w:rsid w:val="00D924E7"/>
    <w:rsid w:val="00DA016D"/>
    <w:rsid w:val="00DB32F3"/>
    <w:rsid w:val="00DC66B8"/>
    <w:rsid w:val="00DC6BCA"/>
    <w:rsid w:val="00DC74E1"/>
    <w:rsid w:val="00DD1132"/>
    <w:rsid w:val="00DD2F4E"/>
    <w:rsid w:val="00DE07A5"/>
    <w:rsid w:val="00DE2CE3"/>
    <w:rsid w:val="00E04DAF"/>
    <w:rsid w:val="00E112C7"/>
    <w:rsid w:val="00E15C44"/>
    <w:rsid w:val="00E22F6B"/>
    <w:rsid w:val="00E32ED9"/>
    <w:rsid w:val="00E4272D"/>
    <w:rsid w:val="00E45E79"/>
    <w:rsid w:val="00E4707A"/>
    <w:rsid w:val="00E5058E"/>
    <w:rsid w:val="00E51733"/>
    <w:rsid w:val="00E56264"/>
    <w:rsid w:val="00E604B6"/>
    <w:rsid w:val="00E66CA0"/>
    <w:rsid w:val="00E7713E"/>
    <w:rsid w:val="00E836F5"/>
    <w:rsid w:val="00E87132"/>
    <w:rsid w:val="00E904DB"/>
    <w:rsid w:val="00E92D69"/>
    <w:rsid w:val="00EA07C6"/>
    <w:rsid w:val="00EA2091"/>
    <w:rsid w:val="00EA4ECA"/>
    <w:rsid w:val="00EB7BF4"/>
    <w:rsid w:val="00EC1782"/>
    <w:rsid w:val="00EC22E4"/>
    <w:rsid w:val="00EC59D6"/>
    <w:rsid w:val="00EC7662"/>
    <w:rsid w:val="00ED1EDE"/>
    <w:rsid w:val="00F04295"/>
    <w:rsid w:val="00F1353E"/>
    <w:rsid w:val="00F14D7F"/>
    <w:rsid w:val="00F20AC8"/>
    <w:rsid w:val="00F3454B"/>
    <w:rsid w:val="00F41D87"/>
    <w:rsid w:val="00F522E3"/>
    <w:rsid w:val="00F54F06"/>
    <w:rsid w:val="00F5517F"/>
    <w:rsid w:val="00F620A7"/>
    <w:rsid w:val="00F65B7F"/>
    <w:rsid w:val="00F66145"/>
    <w:rsid w:val="00F67719"/>
    <w:rsid w:val="00F67D46"/>
    <w:rsid w:val="00F74892"/>
    <w:rsid w:val="00F814BD"/>
    <w:rsid w:val="00F81980"/>
    <w:rsid w:val="00FA23C9"/>
    <w:rsid w:val="00FA30A6"/>
    <w:rsid w:val="00FA3555"/>
    <w:rsid w:val="00FA6449"/>
    <w:rsid w:val="00FB4C08"/>
    <w:rsid w:val="00FB5281"/>
    <w:rsid w:val="00FC0E4A"/>
    <w:rsid w:val="00FC3BCF"/>
    <w:rsid w:val="00FD0590"/>
    <w:rsid w:val="00FD0A93"/>
    <w:rsid w:val="00FE393D"/>
    <w:rsid w:val="00FE5E0D"/>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474A5"/>
  <w15:chartTrackingRefBased/>
  <w15:docId w15:val="{3E92A296-555E-4D08-9C61-6BB32F178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3206FD"/>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3206FD"/>
    <w:pPr>
      <w:keepNext/>
      <w:keepLines/>
      <w:spacing w:before="36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3206FD"/>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3206FD"/>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3206FD"/>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3206FD"/>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3206FD"/>
    <w:pPr>
      <w:keepNext/>
      <w:spacing w:after="200" w:line="240" w:lineRule="auto"/>
    </w:pPr>
    <w:rPr>
      <w:iCs/>
      <w:color w:val="002664"/>
      <w:sz w:val="18"/>
      <w:szCs w:val="18"/>
    </w:rPr>
  </w:style>
  <w:style w:type="table" w:customStyle="1" w:styleId="Tableheader">
    <w:name w:val="ŠTable header"/>
    <w:basedOn w:val="TableNormal"/>
    <w:uiPriority w:val="99"/>
    <w:rsid w:val="003206FD"/>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59"/>
    <w:rsid w:val="00320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3206FD"/>
    <w:pPr>
      <w:numPr>
        <w:numId w:val="6"/>
      </w:numPr>
    </w:pPr>
  </w:style>
  <w:style w:type="paragraph" w:styleId="ListNumber2">
    <w:name w:val="List Number 2"/>
    <w:aliases w:val="ŠList Number 2"/>
    <w:basedOn w:val="Normal"/>
    <w:uiPriority w:val="8"/>
    <w:qFormat/>
    <w:rsid w:val="003206FD"/>
    <w:pPr>
      <w:numPr>
        <w:numId w:val="5"/>
      </w:numPr>
    </w:pPr>
  </w:style>
  <w:style w:type="paragraph" w:styleId="ListBullet">
    <w:name w:val="List Bullet"/>
    <w:aliases w:val="ŠList Bullet"/>
    <w:basedOn w:val="Normal"/>
    <w:uiPriority w:val="9"/>
    <w:qFormat/>
    <w:rsid w:val="003206FD"/>
    <w:pPr>
      <w:numPr>
        <w:numId w:val="4"/>
      </w:numPr>
    </w:pPr>
  </w:style>
  <w:style w:type="paragraph" w:styleId="ListBullet2">
    <w:name w:val="List Bullet 2"/>
    <w:aliases w:val="ŠList Bullet 2"/>
    <w:basedOn w:val="Normal"/>
    <w:uiPriority w:val="10"/>
    <w:qFormat/>
    <w:rsid w:val="00A374A9"/>
    <w:pPr>
      <w:numPr>
        <w:numId w:val="2"/>
      </w:numPr>
      <w:ind w:left="1134" w:hanging="567"/>
    </w:pPr>
  </w:style>
  <w:style w:type="paragraph" w:customStyle="1" w:styleId="FeatureBox4">
    <w:name w:val="ŠFeature Box 4"/>
    <w:basedOn w:val="FeatureBox2"/>
    <w:next w:val="Normal"/>
    <w:uiPriority w:val="14"/>
    <w:qFormat/>
    <w:rsid w:val="003206FD"/>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3206FD"/>
    <w:pPr>
      <w:keepNext/>
      <w:ind w:left="567" w:right="57"/>
    </w:pPr>
    <w:rPr>
      <w:szCs w:val="22"/>
    </w:rPr>
  </w:style>
  <w:style w:type="paragraph" w:customStyle="1" w:styleId="Documentname">
    <w:name w:val="ŠDocument name"/>
    <w:basedOn w:val="Normal"/>
    <w:next w:val="Normal"/>
    <w:uiPriority w:val="17"/>
    <w:qFormat/>
    <w:rsid w:val="003206FD"/>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3206FD"/>
    <w:pPr>
      <w:spacing w:after="0"/>
    </w:pPr>
    <w:rPr>
      <w:sz w:val="18"/>
      <w:szCs w:val="18"/>
    </w:rPr>
  </w:style>
  <w:style w:type="paragraph" w:customStyle="1" w:styleId="FeatureBox2">
    <w:name w:val="ŠFeature Box 2"/>
    <w:basedOn w:val="Normal"/>
    <w:next w:val="Normal"/>
    <w:uiPriority w:val="12"/>
    <w:qFormat/>
    <w:rsid w:val="003206FD"/>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3206FD"/>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3206FD"/>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3206FD"/>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3206FD"/>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3206FD"/>
    <w:rPr>
      <w:color w:val="001C4A" w:themeColor="accent1" w:themeShade="BF"/>
      <w:u w:val="single"/>
    </w:rPr>
  </w:style>
  <w:style w:type="paragraph" w:customStyle="1" w:styleId="Logo">
    <w:name w:val="ŠLogo"/>
    <w:basedOn w:val="Normal"/>
    <w:uiPriority w:val="18"/>
    <w:qFormat/>
    <w:rsid w:val="003206FD"/>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3206FD"/>
    <w:pPr>
      <w:tabs>
        <w:tab w:val="right" w:leader="dot" w:pos="14570"/>
      </w:tabs>
      <w:spacing w:before="0"/>
    </w:pPr>
    <w:rPr>
      <w:b/>
      <w:noProof/>
    </w:rPr>
  </w:style>
  <w:style w:type="paragraph" w:styleId="TOC2">
    <w:name w:val="toc 2"/>
    <w:aliases w:val="ŠTOC 2"/>
    <w:basedOn w:val="Normal"/>
    <w:next w:val="Normal"/>
    <w:uiPriority w:val="39"/>
    <w:unhideWhenUsed/>
    <w:rsid w:val="003206FD"/>
    <w:pPr>
      <w:tabs>
        <w:tab w:val="right" w:leader="dot" w:pos="14570"/>
      </w:tabs>
      <w:spacing w:before="0"/>
    </w:pPr>
    <w:rPr>
      <w:noProof/>
    </w:rPr>
  </w:style>
  <w:style w:type="paragraph" w:styleId="TOC3">
    <w:name w:val="toc 3"/>
    <w:aliases w:val="ŠTOC 3"/>
    <w:basedOn w:val="Normal"/>
    <w:next w:val="Normal"/>
    <w:uiPriority w:val="39"/>
    <w:unhideWhenUsed/>
    <w:rsid w:val="003206FD"/>
    <w:pPr>
      <w:spacing w:before="0"/>
      <w:ind w:left="244"/>
    </w:pPr>
  </w:style>
  <w:style w:type="character" w:customStyle="1" w:styleId="BoldItalic">
    <w:name w:val="ŠBold Italic"/>
    <w:basedOn w:val="DefaultParagraphFont"/>
    <w:uiPriority w:val="1"/>
    <w:qFormat/>
    <w:rsid w:val="003206FD"/>
    <w:rPr>
      <w:b/>
      <w:i/>
      <w:iCs/>
    </w:rPr>
  </w:style>
  <w:style w:type="character" w:customStyle="1" w:styleId="Heading1Char">
    <w:name w:val="Heading 1 Char"/>
    <w:aliases w:val="ŠHeading 1 Char"/>
    <w:basedOn w:val="DefaultParagraphFont"/>
    <w:link w:val="Heading1"/>
    <w:uiPriority w:val="3"/>
    <w:rsid w:val="003206FD"/>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3206FD"/>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3206FD"/>
    <w:pPr>
      <w:spacing w:after="240"/>
      <w:outlineLvl w:val="9"/>
    </w:pPr>
    <w:rPr>
      <w:szCs w:val="40"/>
    </w:rPr>
  </w:style>
  <w:style w:type="paragraph" w:styleId="Footer">
    <w:name w:val="footer"/>
    <w:aliases w:val="ŠFooter"/>
    <w:basedOn w:val="Normal"/>
    <w:link w:val="FooterChar"/>
    <w:uiPriority w:val="19"/>
    <w:rsid w:val="003206FD"/>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3206FD"/>
    <w:rPr>
      <w:rFonts w:ascii="Arial" w:hAnsi="Arial" w:cs="Arial"/>
      <w:sz w:val="18"/>
      <w:szCs w:val="18"/>
    </w:rPr>
  </w:style>
  <w:style w:type="paragraph" w:styleId="Header">
    <w:name w:val="header"/>
    <w:aliases w:val="ŠHeader"/>
    <w:basedOn w:val="Normal"/>
    <w:link w:val="HeaderChar"/>
    <w:uiPriority w:val="16"/>
    <w:rsid w:val="003206FD"/>
    <w:rPr>
      <w:noProof/>
      <w:color w:val="002664"/>
      <w:sz w:val="28"/>
      <w:szCs w:val="28"/>
    </w:rPr>
  </w:style>
  <w:style w:type="character" w:customStyle="1" w:styleId="HeaderChar">
    <w:name w:val="Header Char"/>
    <w:aliases w:val="ŠHeader Char"/>
    <w:basedOn w:val="DefaultParagraphFont"/>
    <w:link w:val="Header"/>
    <w:uiPriority w:val="16"/>
    <w:rsid w:val="003206FD"/>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3206FD"/>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3206FD"/>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3206FD"/>
    <w:rPr>
      <w:rFonts w:ascii="Arial" w:hAnsi="Arial" w:cs="Arial"/>
      <w:b/>
      <w:szCs w:val="32"/>
    </w:rPr>
  </w:style>
  <w:style w:type="character" w:styleId="UnresolvedMention">
    <w:name w:val="Unresolved Mention"/>
    <w:basedOn w:val="DefaultParagraphFont"/>
    <w:uiPriority w:val="99"/>
    <w:semiHidden/>
    <w:unhideWhenUsed/>
    <w:rsid w:val="003206FD"/>
    <w:rPr>
      <w:color w:val="605E5C"/>
      <w:shd w:val="clear" w:color="auto" w:fill="E1DFDD"/>
    </w:rPr>
  </w:style>
  <w:style w:type="character" w:styleId="SubtleEmphasis">
    <w:name w:val="Subtle Emphasis"/>
    <w:basedOn w:val="DefaultParagraphFont"/>
    <w:uiPriority w:val="19"/>
    <w:semiHidden/>
    <w:qFormat/>
    <w:rsid w:val="003206FD"/>
    <w:rPr>
      <w:i/>
      <w:iCs/>
      <w:color w:val="404040" w:themeColor="text1" w:themeTint="BF"/>
    </w:rPr>
  </w:style>
  <w:style w:type="paragraph" w:styleId="TOC4">
    <w:name w:val="toc 4"/>
    <w:aliases w:val="ŠTOC 4"/>
    <w:basedOn w:val="Normal"/>
    <w:next w:val="Normal"/>
    <w:autoRedefine/>
    <w:uiPriority w:val="39"/>
    <w:unhideWhenUsed/>
    <w:rsid w:val="003206FD"/>
    <w:pPr>
      <w:spacing w:before="0"/>
      <w:ind w:left="488"/>
    </w:pPr>
  </w:style>
  <w:style w:type="character" w:styleId="CommentReference">
    <w:name w:val="annotation reference"/>
    <w:basedOn w:val="DefaultParagraphFont"/>
    <w:uiPriority w:val="99"/>
    <w:semiHidden/>
    <w:unhideWhenUsed/>
    <w:rsid w:val="003206FD"/>
    <w:rPr>
      <w:sz w:val="16"/>
      <w:szCs w:val="16"/>
    </w:rPr>
  </w:style>
  <w:style w:type="paragraph" w:styleId="CommentText">
    <w:name w:val="annotation text"/>
    <w:basedOn w:val="Normal"/>
    <w:link w:val="CommentTextChar"/>
    <w:uiPriority w:val="99"/>
    <w:unhideWhenUsed/>
    <w:rsid w:val="003206FD"/>
    <w:pPr>
      <w:spacing w:line="240" w:lineRule="auto"/>
    </w:pPr>
    <w:rPr>
      <w:sz w:val="20"/>
      <w:szCs w:val="20"/>
    </w:rPr>
  </w:style>
  <w:style w:type="character" w:customStyle="1" w:styleId="CommentTextChar">
    <w:name w:val="Comment Text Char"/>
    <w:basedOn w:val="DefaultParagraphFont"/>
    <w:link w:val="CommentText"/>
    <w:uiPriority w:val="99"/>
    <w:rsid w:val="003206F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3206FD"/>
    <w:rPr>
      <w:b/>
      <w:bCs/>
    </w:rPr>
  </w:style>
  <w:style w:type="character" w:customStyle="1" w:styleId="CommentSubjectChar">
    <w:name w:val="Comment Subject Char"/>
    <w:basedOn w:val="CommentTextChar"/>
    <w:link w:val="CommentSubject"/>
    <w:uiPriority w:val="99"/>
    <w:semiHidden/>
    <w:rsid w:val="003206FD"/>
    <w:rPr>
      <w:rFonts w:ascii="Arial" w:hAnsi="Arial" w:cs="Arial"/>
      <w:b/>
      <w:bCs/>
      <w:sz w:val="20"/>
      <w:szCs w:val="20"/>
    </w:rPr>
  </w:style>
  <w:style w:type="character" w:styleId="Strong">
    <w:name w:val="Strong"/>
    <w:aliases w:val="ŠStrong,Bold"/>
    <w:qFormat/>
    <w:rsid w:val="003206FD"/>
    <w:rPr>
      <w:b/>
      <w:bCs/>
    </w:rPr>
  </w:style>
  <w:style w:type="character" w:styleId="Emphasis">
    <w:name w:val="Emphasis"/>
    <w:aliases w:val="ŠEmphasis,Italic"/>
    <w:qFormat/>
    <w:rsid w:val="003206FD"/>
    <w:rPr>
      <w:i/>
      <w:iCs/>
    </w:rPr>
  </w:style>
  <w:style w:type="paragraph" w:styleId="ListNumber3">
    <w:name w:val="List Number 3"/>
    <w:aliases w:val="ŠList Number 3"/>
    <w:basedOn w:val="ListBullet3"/>
    <w:uiPriority w:val="8"/>
    <w:rsid w:val="003206FD"/>
    <w:pPr>
      <w:numPr>
        <w:ilvl w:val="2"/>
        <w:numId w:val="5"/>
      </w:numPr>
    </w:pPr>
  </w:style>
  <w:style w:type="paragraph" w:styleId="ListBullet3">
    <w:name w:val="List Bullet 3"/>
    <w:aliases w:val="ŠList Bullet 3"/>
    <w:basedOn w:val="Normal"/>
    <w:uiPriority w:val="10"/>
    <w:rsid w:val="003206FD"/>
    <w:pPr>
      <w:numPr>
        <w:numId w:val="3"/>
      </w:numPr>
    </w:pPr>
  </w:style>
  <w:style w:type="character" w:styleId="PlaceholderText">
    <w:name w:val="Placeholder Text"/>
    <w:basedOn w:val="DefaultParagraphFont"/>
    <w:uiPriority w:val="99"/>
    <w:semiHidden/>
    <w:rsid w:val="003206FD"/>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3206FD"/>
    <w:pPr>
      <w:spacing w:before="360"/>
    </w:pPr>
    <w:rPr>
      <w:color w:val="002664"/>
      <w:sz w:val="44"/>
      <w:szCs w:val="48"/>
    </w:rPr>
  </w:style>
  <w:style w:type="character" w:customStyle="1" w:styleId="SubtitleChar0">
    <w:name w:val="ŠSubtitle Char"/>
    <w:basedOn w:val="DefaultParagraphFont"/>
    <w:link w:val="Subtitle0"/>
    <w:uiPriority w:val="2"/>
    <w:rsid w:val="003206FD"/>
    <w:rPr>
      <w:rFonts w:ascii="Arial" w:hAnsi="Arial" w:cs="Arial"/>
      <w:color w:val="002664"/>
      <w:sz w:val="44"/>
      <w:szCs w:val="48"/>
    </w:rPr>
  </w:style>
  <w:style w:type="paragraph" w:styleId="Title">
    <w:name w:val="Title"/>
    <w:aliases w:val="ŠTitle"/>
    <w:basedOn w:val="Normal"/>
    <w:next w:val="Normal"/>
    <w:link w:val="TitleChar"/>
    <w:uiPriority w:val="1"/>
    <w:rsid w:val="003206FD"/>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3206FD"/>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3206FD"/>
    <w:pPr>
      <w:ind w:lef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3087776">
      <w:bodyDiv w:val="1"/>
      <w:marLeft w:val="0"/>
      <w:marRight w:val="0"/>
      <w:marTop w:val="0"/>
      <w:marBottom w:val="0"/>
      <w:divBdr>
        <w:top w:val="none" w:sz="0" w:space="0" w:color="auto"/>
        <w:left w:val="none" w:sz="0" w:space="0" w:color="auto"/>
        <w:bottom w:val="none" w:sz="0" w:space="0" w:color="auto"/>
        <w:right w:val="none" w:sz="0" w:space="0" w:color="auto"/>
      </w:divBdr>
    </w:div>
    <w:div w:id="175192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KtRsk4Bjs9s" TargetMode="External"/><Relationship Id="rId13" Type="http://schemas.openxmlformats.org/officeDocument/2006/relationships/hyperlink" Target="https://curriculum.nsw.edu.au/"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image" Target="media/image1.png"/><Relationship Id="rId7" Type="http://schemas.openxmlformats.org/officeDocument/2006/relationships/hyperlink" Target="https://educationstandards.nsw.edu.au/wps/portal/nesa/k-10/learning-areas/hsie/geography-k-10" TargetMode="External"/><Relationship Id="rId12" Type="http://schemas.openxmlformats.org/officeDocument/2006/relationships/hyperlink" Target="https://educationstandards.nsw.edu.au/wps/portal/nesa/home"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yperlink" Target="https://creativecommons.org/licenses/by/4.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standards.nsw.edu.au/wps/portal/nesa/mini-footer/copyright"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footer" Target="footer3.xml"/><Relationship Id="rId10" Type="http://schemas.openxmlformats.org/officeDocument/2006/relationships/hyperlink" Target="https://www.journeybeyondrail.com.au/packages/sydney-to-perth-2024/"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journeybeyondrail.com.au/" TargetMode="External"/><Relationship Id="rId14" Type="http://schemas.openxmlformats.org/officeDocument/2006/relationships/hyperlink" Target="https://educationstandards.nsw.edu.au/wps/portal/nesa/k-10/learning-areas/hsie/geography-k-10" TargetMode="External"/><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3675</Words>
  <Characters>20951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geography-stage-1-australian-places</dc:title>
  <dc:subject/>
  <dc:creator>NSW Department of Education</dc:creator>
  <cp:keywords/>
  <dc:description/>
  <dcterms:created xsi:type="dcterms:W3CDTF">2024-06-16T23:24:00Z</dcterms:created>
  <dcterms:modified xsi:type="dcterms:W3CDTF">2024-06-16T23:24:00Z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2024-04-12T08:21:22Z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9a435888-85df-4bc4-b86a-679ece179c65</vt:lpwstr>
  </property>
  <property fmtid="{D5CDD505-2E9C-101B-9397-08002B2CF9AE}" pid="8" name="MSIP_Label_b603dfd7-d93a-4381-a340-2995d8282205_ContentBits">
    <vt:lpwstr>0</vt:lpwstr>
  </property>
</Properties>
</file>