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24A4" w14:textId="5D952C9A" w:rsidR="00101866" w:rsidRDefault="006D01BD" w:rsidP="006D01BD">
      <w:pPr>
        <w:pStyle w:val="Heading1"/>
      </w:pPr>
      <w:bookmarkStart w:id="0" w:name="_Toc54096178"/>
      <w:r>
        <w:t xml:space="preserve">Aboriginal Studies Years 7-10: </w:t>
      </w:r>
      <w:r w:rsidR="006851E0">
        <w:t>Option 8</w:t>
      </w:r>
      <w:bookmarkEnd w:id="0"/>
    </w:p>
    <w:p w14:paraId="65138FCD" w14:textId="77777777" w:rsidR="003267EB" w:rsidRPr="003C4CA5" w:rsidRDefault="003267EB" w:rsidP="003267EB">
      <w:pPr>
        <w:rPr>
          <w:lang w:eastAsia="zh-CN"/>
        </w:rPr>
      </w:pPr>
      <w:r>
        <w:rPr>
          <w:noProof/>
          <w:lang w:eastAsia="en-AU"/>
        </w:rPr>
        <mc:AlternateContent>
          <mc:Choice Requires="wps">
            <w:drawing>
              <wp:inline distT="0" distB="0" distL="0" distR="0" wp14:anchorId="3F1D598D" wp14:editId="64015BAC">
                <wp:extent cx="1498600" cy="1498600"/>
                <wp:effectExtent l="0" t="0" r="0" b="0"/>
                <wp:docPr id="3" name="Oval 3" descr="Brand Circle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EB84709"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3A809EB7" w14:textId="77777777" w:rsidR="00101866" w:rsidRDefault="003267EB" w:rsidP="003267EB">
      <w:pPr>
        <w:rPr>
          <w:lang w:eastAsia="zh-CN"/>
        </w:rPr>
      </w:pPr>
      <w:r>
        <w:rPr>
          <w:noProof/>
          <w:lang w:eastAsia="en-AU"/>
        </w:rPr>
        <mc:AlternateContent>
          <mc:Choice Requires="wps">
            <w:drawing>
              <wp:inline distT="0" distB="0" distL="0" distR="0" wp14:anchorId="2326D371" wp14:editId="238A567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FADE357"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lang w:eastAsia="en-AU"/>
        </w:rPr>
        <mc:AlternateContent>
          <mc:Choice Requires="wps">
            <w:drawing>
              <wp:inline distT="0" distB="0" distL="0" distR="0" wp14:anchorId="0D24DB58" wp14:editId="59FF81F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C834300"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735593E4" w14:textId="77777777" w:rsidR="00101866" w:rsidRDefault="00101866" w:rsidP="004566CD">
      <w:pPr>
        <w:pStyle w:val="Heading2"/>
        <w:numPr>
          <w:ilvl w:val="0"/>
          <w:numId w:val="0"/>
        </w:numPr>
      </w:pPr>
      <w:bookmarkStart w:id="1" w:name="_Toc54096179"/>
      <w:r>
        <w:lastRenderedPageBreak/>
        <w:t>Table of contents</w:t>
      </w:r>
      <w:bookmarkEnd w:id="1"/>
    </w:p>
    <w:p w14:paraId="6451BD9F" w14:textId="08ADFF1B" w:rsidR="00925717"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4096178" w:history="1">
        <w:r w:rsidR="00925717" w:rsidRPr="00C04458">
          <w:rPr>
            <w:rStyle w:val="Hyperlink"/>
            <w:noProof/>
          </w:rPr>
          <w:t>Aboriginal Studies Years 7-10: Option 8</w:t>
        </w:r>
        <w:r w:rsidR="00925717">
          <w:rPr>
            <w:noProof/>
            <w:webHidden/>
          </w:rPr>
          <w:tab/>
        </w:r>
        <w:r w:rsidR="00925717">
          <w:rPr>
            <w:noProof/>
            <w:webHidden/>
          </w:rPr>
          <w:fldChar w:fldCharType="begin"/>
        </w:r>
        <w:r w:rsidR="00925717">
          <w:rPr>
            <w:noProof/>
            <w:webHidden/>
          </w:rPr>
          <w:instrText xml:space="preserve"> PAGEREF _Toc54096178 \h </w:instrText>
        </w:r>
        <w:r w:rsidR="00925717">
          <w:rPr>
            <w:noProof/>
            <w:webHidden/>
          </w:rPr>
        </w:r>
        <w:r w:rsidR="00925717">
          <w:rPr>
            <w:noProof/>
            <w:webHidden/>
          </w:rPr>
          <w:fldChar w:fldCharType="separate"/>
        </w:r>
        <w:r w:rsidR="00925717">
          <w:rPr>
            <w:noProof/>
            <w:webHidden/>
          </w:rPr>
          <w:t>1</w:t>
        </w:r>
        <w:r w:rsidR="00925717">
          <w:rPr>
            <w:noProof/>
            <w:webHidden/>
          </w:rPr>
          <w:fldChar w:fldCharType="end"/>
        </w:r>
      </w:hyperlink>
    </w:p>
    <w:p w14:paraId="2EE45F12" w14:textId="6ACDE6EA" w:rsidR="00925717" w:rsidRDefault="001C5594">
      <w:pPr>
        <w:pStyle w:val="TOC2"/>
        <w:tabs>
          <w:tab w:val="right" w:leader="dot" w:pos="9622"/>
        </w:tabs>
        <w:rPr>
          <w:rFonts w:asciiTheme="minorHAnsi" w:eastAsiaTheme="minorEastAsia" w:hAnsiTheme="minorHAnsi" w:cstheme="minorBidi"/>
          <w:noProof/>
          <w:sz w:val="22"/>
          <w:szCs w:val="22"/>
          <w:lang w:eastAsia="en-AU"/>
        </w:rPr>
      </w:pPr>
      <w:hyperlink w:anchor="_Toc54096179" w:history="1">
        <w:r w:rsidR="00925717" w:rsidRPr="00C04458">
          <w:rPr>
            <w:rStyle w:val="Hyperlink"/>
            <w:noProof/>
          </w:rPr>
          <w:t>Table of contents</w:t>
        </w:r>
        <w:r w:rsidR="00925717">
          <w:rPr>
            <w:noProof/>
            <w:webHidden/>
          </w:rPr>
          <w:tab/>
        </w:r>
        <w:r w:rsidR="00925717">
          <w:rPr>
            <w:noProof/>
            <w:webHidden/>
          </w:rPr>
          <w:fldChar w:fldCharType="begin"/>
        </w:r>
        <w:r w:rsidR="00925717">
          <w:rPr>
            <w:noProof/>
            <w:webHidden/>
          </w:rPr>
          <w:instrText xml:space="preserve"> PAGEREF _Toc54096179 \h </w:instrText>
        </w:r>
        <w:r w:rsidR="00925717">
          <w:rPr>
            <w:noProof/>
            <w:webHidden/>
          </w:rPr>
        </w:r>
        <w:r w:rsidR="00925717">
          <w:rPr>
            <w:noProof/>
            <w:webHidden/>
          </w:rPr>
          <w:fldChar w:fldCharType="separate"/>
        </w:r>
        <w:r w:rsidR="00925717">
          <w:rPr>
            <w:noProof/>
            <w:webHidden/>
          </w:rPr>
          <w:t>2</w:t>
        </w:r>
        <w:r w:rsidR="00925717">
          <w:rPr>
            <w:noProof/>
            <w:webHidden/>
          </w:rPr>
          <w:fldChar w:fldCharType="end"/>
        </w:r>
      </w:hyperlink>
    </w:p>
    <w:p w14:paraId="0A1FF502" w14:textId="2E92B1AA" w:rsidR="00925717" w:rsidRDefault="001C5594">
      <w:pPr>
        <w:pStyle w:val="TOC2"/>
        <w:tabs>
          <w:tab w:val="right" w:leader="dot" w:pos="9622"/>
        </w:tabs>
        <w:rPr>
          <w:rFonts w:asciiTheme="minorHAnsi" w:eastAsiaTheme="minorEastAsia" w:hAnsiTheme="minorHAnsi" w:cstheme="minorBidi"/>
          <w:noProof/>
          <w:sz w:val="22"/>
          <w:szCs w:val="22"/>
          <w:lang w:eastAsia="en-AU"/>
        </w:rPr>
      </w:pPr>
      <w:hyperlink w:anchor="_Toc54096180" w:history="1">
        <w:r w:rsidR="00925717" w:rsidRPr="00C04458">
          <w:rPr>
            <w:rStyle w:val="Hyperlink"/>
            <w:noProof/>
          </w:rPr>
          <w:t>Option 8: Aboriginal Peoples and Sport</w:t>
        </w:r>
        <w:r w:rsidR="00925717">
          <w:rPr>
            <w:noProof/>
            <w:webHidden/>
          </w:rPr>
          <w:tab/>
        </w:r>
        <w:r w:rsidR="00925717">
          <w:rPr>
            <w:noProof/>
            <w:webHidden/>
          </w:rPr>
          <w:fldChar w:fldCharType="begin"/>
        </w:r>
        <w:r w:rsidR="00925717">
          <w:rPr>
            <w:noProof/>
            <w:webHidden/>
          </w:rPr>
          <w:instrText xml:space="preserve"> PAGEREF _Toc54096180 \h </w:instrText>
        </w:r>
        <w:r w:rsidR="00925717">
          <w:rPr>
            <w:noProof/>
            <w:webHidden/>
          </w:rPr>
        </w:r>
        <w:r w:rsidR="00925717">
          <w:rPr>
            <w:noProof/>
            <w:webHidden/>
          </w:rPr>
          <w:fldChar w:fldCharType="separate"/>
        </w:r>
        <w:r w:rsidR="00925717">
          <w:rPr>
            <w:noProof/>
            <w:webHidden/>
          </w:rPr>
          <w:t>3</w:t>
        </w:r>
        <w:r w:rsidR="00925717">
          <w:rPr>
            <w:noProof/>
            <w:webHidden/>
          </w:rPr>
          <w:fldChar w:fldCharType="end"/>
        </w:r>
      </w:hyperlink>
    </w:p>
    <w:p w14:paraId="0706FB70" w14:textId="06ABE9EA" w:rsidR="00925717" w:rsidRDefault="001C5594">
      <w:pPr>
        <w:pStyle w:val="TOC2"/>
        <w:tabs>
          <w:tab w:val="right" w:leader="dot" w:pos="9622"/>
        </w:tabs>
        <w:rPr>
          <w:rFonts w:asciiTheme="minorHAnsi" w:eastAsiaTheme="minorEastAsia" w:hAnsiTheme="minorHAnsi" w:cstheme="minorBidi"/>
          <w:noProof/>
          <w:sz w:val="22"/>
          <w:szCs w:val="22"/>
          <w:lang w:eastAsia="en-AU"/>
        </w:rPr>
      </w:pPr>
      <w:hyperlink w:anchor="_Toc54096181" w:history="1">
        <w:r w:rsidR="00925717" w:rsidRPr="00C04458">
          <w:rPr>
            <w:rStyle w:val="Hyperlink"/>
            <w:noProof/>
          </w:rPr>
          <w:t>Outcomes</w:t>
        </w:r>
        <w:r w:rsidR="00925717">
          <w:rPr>
            <w:noProof/>
            <w:webHidden/>
          </w:rPr>
          <w:tab/>
        </w:r>
        <w:r w:rsidR="00925717">
          <w:rPr>
            <w:noProof/>
            <w:webHidden/>
          </w:rPr>
          <w:fldChar w:fldCharType="begin"/>
        </w:r>
        <w:r w:rsidR="00925717">
          <w:rPr>
            <w:noProof/>
            <w:webHidden/>
          </w:rPr>
          <w:instrText xml:space="preserve"> PAGEREF _Toc54096181 \h </w:instrText>
        </w:r>
        <w:r w:rsidR="00925717">
          <w:rPr>
            <w:noProof/>
            <w:webHidden/>
          </w:rPr>
        </w:r>
        <w:r w:rsidR="00925717">
          <w:rPr>
            <w:noProof/>
            <w:webHidden/>
          </w:rPr>
          <w:fldChar w:fldCharType="separate"/>
        </w:r>
        <w:r w:rsidR="00925717">
          <w:rPr>
            <w:noProof/>
            <w:webHidden/>
          </w:rPr>
          <w:t>3</w:t>
        </w:r>
        <w:r w:rsidR="00925717">
          <w:rPr>
            <w:noProof/>
            <w:webHidden/>
          </w:rPr>
          <w:fldChar w:fldCharType="end"/>
        </w:r>
      </w:hyperlink>
    </w:p>
    <w:p w14:paraId="31E8A386" w14:textId="28F355AA" w:rsidR="00925717" w:rsidRDefault="001C5594">
      <w:pPr>
        <w:pStyle w:val="TOC2"/>
        <w:tabs>
          <w:tab w:val="right" w:leader="dot" w:pos="9622"/>
        </w:tabs>
        <w:rPr>
          <w:rFonts w:asciiTheme="minorHAnsi" w:eastAsiaTheme="minorEastAsia" w:hAnsiTheme="minorHAnsi" w:cstheme="minorBidi"/>
          <w:noProof/>
          <w:sz w:val="22"/>
          <w:szCs w:val="22"/>
          <w:lang w:eastAsia="en-AU"/>
        </w:rPr>
      </w:pPr>
      <w:hyperlink w:anchor="_Toc54096182" w:history="1">
        <w:r w:rsidR="00925717" w:rsidRPr="00C04458">
          <w:rPr>
            <w:rStyle w:val="Hyperlink"/>
            <w:noProof/>
          </w:rPr>
          <w:t>Learning sequence 1: Aboriginal Peoples and sports and games</w:t>
        </w:r>
        <w:r w:rsidR="00925717">
          <w:rPr>
            <w:noProof/>
            <w:webHidden/>
          </w:rPr>
          <w:tab/>
        </w:r>
        <w:r w:rsidR="00925717">
          <w:rPr>
            <w:noProof/>
            <w:webHidden/>
          </w:rPr>
          <w:fldChar w:fldCharType="begin"/>
        </w:r>
        <w:r w:rsidR="00925717">
          <w:rPr>
            <w:noProof/>
            <w:webHidden/>
          </w:rPr>
          <w:instrText xml:space="preserve"> PAGEREF _Toc54096182 \h </w:instrText>
        </w:r>
        <w:r w:rsidR="00925717">
          <w:rPr>
            <w:noProof/>
            <w:webHidden/>
          </w:rPr>
        </w:r>
        <w:r w:rsidR="00925717">
          <w:rPr>
            <w:noProof/>
            <w:webHidden/>
          </w:rPr>
          <w:fldChar w:fldCharType="separate"/>
        </w:r>
        <w:r w:rsidR="00925717">
          <w:rPr>
            <w:noProof/>
            <w:webHidden/>
          </w:rPr>
          <w:t>4</w:t>
        </w:r>
        <w:r w:rsidR="00925717">
          <w:rPr>
            <w:noProof/>
            <w:webHidden/>
          </w:rPr>
          <w:fldChar w:fldCharType="end"/>
        </w:r>
      </w:hyperlink>
    </w:p>
    <w:p w14:paraId="44D6091F" w14:textId="4E123F0B"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83" w:history="1">
        <w:r w:rsidR="00925717" w:rsidRPr="00C04458">
          <w:rPr>
            <w:rStyle w:val="Hyperlink"/>
            <w:noProof/>
          </w:rPr>
          <w:t>Customary sports and games</w:t>
        </w:r>
        <w:r w:rsidR="00925717">
          <w:rPr>
            <w:noProof/>
            <w:webHidden/>
          </w:rPr>
          <w:tab/>
        </w:r>
        <w:r w:rsidR="00925717">
          <w:rPr>
            <w:noProof/>
            <w:webHidden/>
          </w:rPr>
          <w:fldChar w:fldCharType="begin"/>
        </w:r>
        <w:r w:rsidR="00925717">
          <w:rPr>
            <w:noProof/>
            <w:webHidden/>
          </w:rPr>
          <w:instrText xml:space="preserve"> PAGEREF _Toc54096183 \h </w:instrText>
        </w:r>
        <w:r w:rsidR="00925717">
          <w:rPr>
            <w:noProof/>
            <w:webHidden/>
          </w:rPr>
        </w:r>
        <w:r w:rsidR="00925717">
          <w:rPr>
            <w:noProof/>
            <w:webHidden/>
          </w:rPr>
          <w:fldChar w:fldCharType="separate"/>
        </w:r>
        <w:r w:rsidR="00925717">
          <w:rPr>
            <w:noProof/>
            <w:webHidden/>
          </w:rPr>
          <w:t>4</w:t>
        </w:r>
        <w:r w:rsidR="00925717">
          <w:rPr>
            <w:noProof/>
            <w:webHidden/>
          </w:rPr>
          <w:fldChar w:fldCharType="end"/>
        </w:r>
      </w:hyperlink>
    </w:p>
    <w:p w14:paraId="6228C200" w14:textId="3EC8E451"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84" w:history="1">
        <w:r w:rsidR="00925717" w:rsidRPr="00C04458">
          <w:rPr>
            <w:rStyle w:val="Hyperlink"/>
            <w:noProof/>
          </w:rPr>
          <w:t>Role of customary sports and games</w:t>
        </w:r>
        <w:r w:rsidR="00925717">
          <w:rPr>
            <w:noProof/>
            <w:webHidden/>
          </w:rPr>
          <w:tab/>
        </w:r>
        <w:r w:rsidR="00925717">
          <w:rPr>
            <w:noProof/>
            <w:webHidden/>
          </w:rPr>
          <w:fldChar w:fldCharType="begin"/>
        </w:r>
        <w:r w:rsidR="00925717">
          <w:rPr>
            <w:noProof/>
            <w:webHidden/>
          </w:rPr>
          <w:instrText xml:space="preserve"> PAGEREF _Toc54096184 \h </w:instrText>
        </w:r>
        <w:r w:rsidR="00925717">
          <w:rPr>
            <w:noProof/>
            <w:webHidden/>
          </w:rPr>
        </w:r>
        <w:r w:rsidR="00925717">
          <w:rPr>
            <w:noProof/>
            <w:webHidden/>
          </w:rPr>
          <w:fldChar w:fldCharType="separate"/>
        </w:r>
        <w:r w:rsidR="00925717">
          <w:rPr>
            <w:noProof/>
            <w:webHidden/>
          </w:rPr>
          <w:t>4</w:t>
        </w:r>
        <w:r w:rsidR="00925717">
          <w:rPr>
            <w:noProof/>
            <w:webHidden/>
          </w:rPr>
          <w:fldChar w:fldCharType="end"/>
        </w:r>
      </w:hyperlink>
    </w:p>
    <w:p w14:paraId="50A76EBD" w14:textId="3DB256D7" w:rsidR="00925717" w:rsidRDefault="001C5594">
      <w:pPr>
        <w:pStyle w:val="TOC2"/>
        <w:tabs>
          <w:tab w:val="right" w:leader="dot" w:pos="9622"/>
        </w:tabs>
        <w:rPr>
          <w:rFonts w:asciiTheme="minorHAnsi" w:eastAsiaTheme="minorEastAsia" w:hAnsiTheme="minorHAnsi" w:cstheme="minorBidi"/>
          <w:noProof/>
          <w:sz w:val="22"/>
          <w:szCs w:val="22"/>
          <w:lang w:eastAsia="en-AU"/>
        </w:rPr>
      </w:pPr>
      <w:hyperlink w:anchor="_Toc54096185" w:history="1">
        <w:r w:rsidR="00925717" w:rsidRPr="00C04458">
          <w:rPr>
            <w:rStyle w:val="Hyperlink"/>
            <w:noProof/>
          </w:rPr>
          <w:t>Learning sequence 2: Significance of sport</w:t>
        </w:r>
        <w:r w:rsidR="00925717">
          <w:rPr>
            <w:noProof/>
            <w:webHidden/>
          </w:rPr>
          <w:tab/>
        </w:r>
        <w:r w:rsidR="00925717">
          <w:rPr>
            <w:noProof/>
            <w:webHidden/>
          </w:rPr>
          <w:fldChar w:fldCharType="begin"/>
        </w:r>
        <w:r w:rsidR="00925717">
          <w:rPr>
            <w:noProof/>
            <w:webHidden/>
          </w:rPr>
          <w:instrText xml:space="preserve"> PAGEREF _Toc54096185 \h </w:instrText>
        </w:r>
        <w:r w:rsidR="00925717">
          <w:rPr>
            <w:noProof/>
            <w:webHidden/>
          </w:rPr>
        </w:r>
        <w:r w:rsidR="00925717">
          <w:rPr>
            <w:noProof/>
            <w:webHidden/>
          </w:rPr>
          <w:fldChar w:fldCharType="separate"/>
        </w:r>
        <w:r w:rsidR="00925717">
          <w:rPr>
            <w:noProof/>
            <w:webHidden/>
          </w:rPr>
          <w:t>6</w:t>
        </w:r>
        <w:r w:rsidR="00925717">
          <w:rPr>
            <w:noProof/>
            <w:webHidden/>
          </w:rPr>
          <w:fldChar w:fldCharType="end"/>
        </w:r>
      </w:hyperlink>
    </w:p>
    <w:p w14:paraId="42502259" w14:textId="138490BB"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86" w:history="1">
        <w:r w:rsidR="00925717" w:rsidRPr="00C04458">
          <w:rPr>
            <w:rStyle w:val="Hyperlink"/>
            <w:noProof/>
          </w:rPr>
          <w:t>Role of sport in Australian communities</w:t>
        </w:r>
        <w:r w:rsidR="00925717">
          <w:rPr>
            <w:noProof/>
            <w:webHidden/>
          </w:rPr>
          <w:tab/>
        </w:r>
        <w:r w:rsidR="00925717">
          <w:rPr>
            <w:noProof/>
            <w:webHidden/>
          </w:rPr>
          <w:fldChar w:fldCharType="begin"/>
        </w:r>
        <w:r w:rsidR="00925717">
          <w:rPr>
            <w:noProof/>
            <w:webHidden/>
          </w:rPr>
          <w:instrText xml:space="preserve"> PAGEREF _Toc54096186 \h </w:instrText>
        </w:r>
        <w:r w:rsidR="00925717">
          <w:rPr>
            <w:noProof/>
            <w:webHidden/>
          </w:rPr>
        </w:r>
        <w:r w:rsidR="00925717">
          <w:rPr>
            <w:noProof/>
            <w:webHidden/>
          </w:rPr>
          <w:fldChar w:fldCharType="separate"/>
        </w:r>
        <w:r w:rsidR="00925717">
          <w:rPr>
            <w:noProof/>
            <w:webHidden/>
          </w:rPr>
          <w:t>6</w:t>
        </w:r>
        <w:r w:rsidR="00925717">
          <w:rPr>
            <w:noProof/>
            <w:webHidden/>
          </w:rPr>
          <w:fldChar w:fldCharType="end"/>
        </w:r>
      </w:hyperlink>
    </w:p>
    <w:p w14:paraId="17429A6F" w14:textId="126465CB"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87" w:history="1">
        <w:r w:rsidR="00925717" w:rsidRPr="00C04458">
          <w:rPr>
            <w:rStyle w:val="Hyperlink"/>
            <w:noProof/>
          </w:rPr>
          <w:t>History of Aboriginal participation in sport</w:t>
        </w:r>
        <w:r w:rsidR="00925717">
          <w:rPr>
            <w:noProof/>
            <w:webHidden/>
          </w:rPr>
          <w:tab/>
        </w:r>
        <w:r w:rsidR="00925717">
          <w:rPr>
            <w:noProof/>
            <w:webHidden/>
          </w:rPr>
          <w:fldChar w:fldCharType="begin"/>
        </w:r>
        <w:r w:rsidR="00925717">
          <w:rPr>
            <w:noProof/>
            <w:webHidden/>
          </w:rPr>
          <w:instrText xml:space="preserve"> PAGEREF _Toc54096187 \h </w:instrText>
        </w:r>
        <w:r w:rsidR="00925717">
          <w:rPr>
            <w:noProof/>
            <w:webHidden/>
          </w:rPr>
        </w:r>
        <w:r w:rsidR="00925717">
          <w:rPr>
            <w:noProof/>
            <w:webHidden/>
          </w:rPr>
          <w:fldChar w:fldCharType="separate"/>
        </w:r>
        <w:r w:rsidR="00925717">
          <w:rPr>
            <w:noProof/>
            <w:webHidden/>
          </w:rPr>
          <w:t>6</w:t>
        </w:r>
        <w:r w:rsidR="00925717">
          <w:rPr>
            <w:noProof/>
            <w:webHidden/>
          </w:rPr>
          <w:fldChar w:fldCharType="end"/>
        </w:r>
      </w:hyperlink>
    </w:p>
    <w:p w14:paraId="712B4F97" w14:textId="31D36E66"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88" w:history="1">
        <w:r w:rsidR="00925717" w:rsidRPr="00C04458">
          <w:rPr>
            <w:rStyle w:val="Hyperlink"/>
            <w:noProof/>
          </w:rPr>
          <w:t>Role of sport in Aboriginal people’s communities</w:t>
        </w:r>
        <w:r w:rsidR="00925717">
          <w:rPr>
            <w:noProof/>
            <w:webHidden/>
          </w:rPr>
          <w:tab/>
        </w:r>
        <w:r w:rsidR="00925717">
          <w:rPr>
            <w:noProof/>
            <w:webHidden/>
          </w:rPr>
          <w:fldChar w:fldCharType="begin"/>
        </w:r>
        <w:r w:rsidR="00925717">
          <w:rPr>
            <w:noProof/>
            <w:webHidden/>
          </w:rPr>
          <w:instrText xml:space="preserve"> PAGEREF _Toc54096188 \h </w:instrText>
        </w:r>
        <w:r w:rsidR="00925717">
          <w:rPr>
            <w:noProof/>
            <w:webHidden/>
          </w:rPr>
        </w:r>
        <w:r w:rsidR="00925717">
          <w:rPr>
            <w:noProof/>
            <w:webHidden/>
          </w:rPr>
          <w:fldChar w:fldCharType="separate"/>
        </w:r>
        <w:r w:rsidR="00925717">
          <w:rPr>
            <w:noProof/>
            <w:webHidden/>
          </w:rPr>
          <w:t>7</w:t>
        </w:r>
        <w:r w:rsidR="00925717">
          <w:rPr>
            <w:noProof/>
            <w:webHidden/>
          </w:rPr>
          <w:fldChar w:fldCharType="end"/>
        </w:r>
      </w:hyperlink>
    </w:p>
    <w:p w14:paraId="259947B2" w14:textId="136BE0A8"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89" w:history="1">
        <w:r w:rsidR="00925717" w:rsidRPr="00C04458">
          <w:rPr>
            <w:rStyle w:val="Hyperlink"/>
            <w:noProof/>
          </w:rPr>
          <w:t>Sport as an avenue for expression</w:t>
        </w:r>
        <w:r w:rsidR="00925717">
          <w:rPr>
            <w:noProof/>
            <w:webHidden/>
          </w:rPr>
          <w:tab/>
        </w:r>
        <w:r w:rsidR="00925717">
          <w:rPr>
            <w:noProof/>
            <w:webHidden/>
          </w:rPr>
          <w:fldChar w:fldCharType="begin"/>
        </w:r>
        <w:r w:rsidR="00925717">
          <w:rPr>
            <w:noProof/>
            <w:webHidden/>
          </w:rPr>
          <w:instrText xml:space="preserve"> PAGEREF _Toc54096189 \h </w:instrText>
        </w:r>
        <w:r w:rsidR="00925717">
          <w:rPr>
            <w:noProof/>
            <w:webHidden/>
          </w:rPr>
        </w:r>
        <w:r w:rsidR="00925717">
          <w:rPr>
            <w:noProof/>
            <w:webHidden/>
          </w:rPr>
          <w:fldChar w:fldCharType="separate"/>
        </w:r>
        <w:r w:rsidR="00925717">
          <w:rPr>
            <w:noProof/>
            <w:webHidden/>
          </w:rPr>
          <w:t>7</w:t>
        </w:r>
        <w:r w:rsidR="00925717">
          <w:rPr>
            <w:noProof/>
            <w:webHidden/>
          </w:rPr>
          <w:fldChar w:fldCharType="end"/>
        </w:r>
      </w:hyperlink>
    </w:p>
    <w:p w14:paraId="04604A9D" w14:textId="60817C2B" w:rsidR="00925717" w:rsidRDefault="001C5594">
      <w:pPr>
        <w:pStyle w:val="TOC2"/>
        <w:tabs>
          <w:tab w:val="right" w:leader="dot" w:pos="9622"/>
        </w:tabs>
        <w:rPr>
          <w:rFonts w:asciiTheme="minorHAnsi" w:eastAsiaTheme="minorEastAsia" w:hAnsiTheme="minorHAnsi" w:cstheme="minorBidi"/>
          <w:noProof/>
          <w:sz w:val="22"/>
          <w:szCs w:val="22"/>
          <w:lang w:eastAsia="en-AU"/>
        </w:rPr>
      </w:pPr>
      <w:hyperlink w:anchor="_Toc54096190" w:history="1">
        <w:r w:rsidR="00925717" w:rsidRPr="00C04458">
          <w:rPr>
            <w:rStyle w:val="Hyperlink"/>
            <w:noProof/>
          </w:rPr>
          <w:t>Learning sequence 3: Sport, racism and stereotyping</w:t>
        </w:r>
        <w:r w:rsidR="00925717">
          <w:rPr>
            <w:noProof/>
            <w:webHidden/>
          </w:rPr>
          <w:tab/>
        </w:r>
        <w:r w:rsidR="00925717">
          <w:rPr>
            <w:noProof/>
            <w:webHidden/>
          </w:rPr>
          <w:fldChar w:fldCharType="begin"/>
        </w:r>
        <w:r w:rsidR="00925717">
          <w:rPr>
            <w:noProof/>
            <w:webHidden/>
          </w:rPr>
          <w:instrText xml:space="preserve"> PAGEREF _Toc54096190 \h </w:instrText>
        </w:r>
        <w:r w:rsidR="00925717">
          <w:rPr>
            <w:noProof/>
            <w:webHidden/>
          </w:rPr>
        </w:r>
        <w:r w:rsidR="00925717">
          <w:rPr>
            <w:noProof/>
            <w:webHidden/>
          </w:rPr>
          <w:fldChar w:fldCharType="separate"/>
        </w:r>
        <w:r w:rsidR="00925717">
          <w:rPr>
            <w:noProof/>
            <w:webHidden/>
          </w:rPr>
          <w:t>8</w:t>
        </w:r>
        <w:r w:rsidR="00925717">
          <w:rPr>
            <w:noProof/>
            <w:webHidden/>
          </w:rPr>
          <w:fldChar w:fldCharType="end"/>
        </w:r>
      </w:hyperlink>
    </w:p>
    <w:p w14:paraId="7D1B1F6E" w14:textId="1C58A66F"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91" w:history="1">
        <w:r w:rsidR="00925717" w:rsidRPr="00C04458">
          <w:rPr>
            <w:rStyle w:val="Hyperlink"/>
            <w:noProof/>
          </w:rPr>
          <w:t>Racism and stereotyping</w:t>
        </w:r>
        <w:r w:rsidR="00925717">
          <w:rPr>
            <w:noProof/>
            <w:webHidden/>
          </w:rPr>
          <w:tab/>
        </w:r>
        <w:r w:rsidR="00925717">
          <w:rPr>
            <w:noProof/>
            <w:webHidden/>
          </w:rPr>
          <w:fldChar w:fldCharType="begin"/>
        </w:r>
        <w:r w:rsidR="00925717">
          <w:rPr>
            <w:noProof/>
            <w:webHidden/>
          </w:rPr>
          <w:instrText xml:space="preserve"> PAGEREF _Toc54096191 \h </w:instrText>
        </w:r>
        <w:r w:rsidR="00925717">
          <w:rPr>
            <w:noProof/>
            <w:webHidden/>
          </w:rPr>
        </w:r>
        <w:r w:rsidR="00925717">
          <w:rPr>
            <w:noProof/>
            <w:webHidden/>
          </w:rPr>
          <w:fldChar w:fldCharType="separate"/>
        </w:r>
        <w:r w:rsidR="00925717">
          <w:rPr>
            <w:noProof/>
            <w:webHidden/>
          </w:rPr>
          <w:t>8</w:t>
        </w:r>
        <w:r w:rsidR="00925717">
          <w:rPr>
            <w:noProof/>
            <w:webHidden/>
          </w:rPr>
          <w:fldChar w:fldCharType="end"/>
        </w:r>
      </w:hyperlink>
    </w:p>
    <w:p w14:paraId="1491BA39" w14:textId="79A584CC"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92" w:history="1">
        <w:r w:rsidR="00925717" w:rsidRPr="00C04458">
          <w:rPr>
            <w:rStyle w:val="Hyperlink"/>
            <w:noProof/>
          </w:rPr>
          <w:t>Incidents of racism</w:t>
        </w:r>
        <w:r w:rsidR="00925717">
          <w:rPr>
            <w:noProof/>
            <w:webHidden/>
          </w:rPr>
          <w:tab/>
        </w:r>
        <w:r w:rsidR="00925717">
          <w:rPr>
            <w:noProof/>
            <w:webHidden/>
          </w:rPr>
          <w:fldChar w:fldCharType="begin"/>
        </w:r>
        <w:r w:rsidR="00925717">
          <w:rPr>
            <w:noProof/>
            <w:webHidden/>
          </w:rPr>
          <w:instrText xml:space="preserve"> PAGEREF _Toc54096192 \h </w:instrText>
        </w:r>
        <w:r w:rsidR="00925717">
          <w:rPr>
            <w:noProof/>
            <w:webHidden/>
          </w:rPr>
        </w:r>
        <w:r w:rsidR="00925717">
          <w:rPr>
            <w:noProof/>
            <w:webHidden/>
          </w:rPr>
          <w:fldChar w:fldCharType="separate"/>
        </w:r>
        <w:r w:rsidR="00925717">
          <w:rPr>
            <w:noProof/>
            <w:webHidden/>
          </w:rPr>
          <w:t>8</w:t>
        </w:r>
        <w:r w:rsidR="00925717">
          <w:rPr>
            <w:noProof/>
            <w:webHidden/>
          </w:rPr>
          <w:fldChar w:fldCharType="end"/>
        </w:r>
      </w:hyperlink>
    </w:p>
    <w:p w14:paraId="35A1C88B" w14:textId="57724DD4"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93" w:history="1">
        <w:r w:rsidR="00925717" w:rsidRPr="00C04458">
          <w:rPr>
            <w:rStyle w:val="Hyperlink"/>
            <w:noProof/>
          </w:rPr>
          <w:t>Gender issues in sport for Aboriginal Peoples</w:t>
        </w:r>
        <w:r w:rsidR="00925717">
          <w:rPr>
            <w:noProof/>
            <w:webHidden/>
          </w:rPr>
          <w:tab/>
        </w:r>
        <w:r w:rsidR="00925717">
          <w:rPr>
            <w:noProof/>
            <w:webHidden/>
          </w:rPr>
          <w:fldChar w:fldCharType="begin"/>
        </w:r>
        <w:r w:rsidR="00925717">
          <w:rPr>
            <w:noProof/>
            <w:webHidden/>
          </w:rPr>
          <w:instrText xml:space="preserve"> PAGEREF _Toc54096193 \h </w:instrText>
        </w:r>
        <w:r w:rsidR="00925717">
          <w:rPr>
            <w:noProof/>
            <w:webHidden/>
          </w:rPr>
        </w:r>
        <w:r w:rsidR="00925717">
          <w:rPr>
            <w:noProof/>
            <w:webHidden/>
          </w:rPr>
          <w:fldChar w:fldCharType="separate"/>
        </w:r>
        <w:r w:rsidR="00925717">
          <w:rPr>
            <w:noProof/>
            <w:webHidden/>
          </w:rPr>
          <w:t>9</w:t>
        </w:r>
        <w:r w:rsidR="00925717">
          <w:rPr>
            <w:noProof/>
            <w:webHidden/>
          </w:rPr>
          <w:fldChar w:fldCharType="end"/>
        </w:r>
      </w:hyperlink>
    </w:p>
    <w:p w14:paraId="1A9739F1" w14:textId="17336DF7"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94" w:history="1">
        <w:r w:rsidR="00925717" w:rsidRPr="00C04458">
          <w:rPr>
            <w:rStyle w:val="Hyperlink"/>
            <w:noProof/>
          </w:rPr>
          <w:t>Effects of racism on individuals and communities</w:t>
        </w:r>
        <w:r w:rsidR="00925717">
          <w:rPr>
            <w:noProof/>
            <w:webHidden/>
          </w:rPr>
          <w:tab/>
        </w:r>
        <w:r w:rsidR="00925717">
          <w:rPr>
            <w:noProof/>
            <w:webHidden/>
          </w:rPr>
          <w:fldChar w:fldCharType="begin"/>
        </w:r>
        <w:r w:rsidR="00925717">
          <w:rPr>
            <w:noProof/>
            <w:webHidden/>
          </w:rPr>
          <w:instrText xml:space="preserve"> PAGEREF _Toc54096194 \h </w:instrText>
        </w:r>
        <w:r w:rsidR="00925717">
          <w:rPr>
            <w:noProof/>
            <w:webHidden/>
          </w:rPr>
        </w:r>
        <w:r w:rsidR="00925717">
          <w:rPr>
            <w:noProof/>
            <w:webHidden/>
          </w:rPr>
          <w:fldChar w:fldCharType="separate"/>
        </w:r>
        <w:r w:rsidR="00925717">
          <w:rPr>
            <w:noProof/>
            <w:webHidden/>
          </w:rPr>
          <w:t>9</w:t>
        </w:r>
        <w:r w:rsidR="00925717">
          <w:rPr>
            <w:noProof/>
            <w:webHidden/>
          </w:rPr>
          <w:fldChar w:fldCharType="end"/>
        </w:r>
      </w:hyperlink>
    </w:p>
    <w:p w14:paraId="369683EE" w14:textId="1469CC73"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95" w:history="1">
        <w:r w:rsidR="00925717" w:rsidRPr="00C04458">
          <w:rPr>
            <w:rStyle w:val="Hyperlink"/>
            <w:noProof/>
          </w:rPr>
          <w:t>Combatting racism</w:t>
        </w:r>
        <w:r w:rsidR="00925717">
          <w:rPr>
            <w:noProof/>
            <w:webHidden/>
          </w:rPr>
          <w:tab/>
        </w:r>
        <w:r w:rsidR="00925717">
          <w:rPr>
            <w:noProof/>
            <w:webHidden/>
          </w:rPr>
          <w:fldChar w:fldCharType="begin"/>
        </w:r>
        <w:r w:rsidR="00925717">
          <w:rPr>
            <w:noProof/>
            <w:webHidden/>
          </w:rPr>
          <w:instrText xml:space="preserve"> PAGEREF _Toc54096195 \h </w:instrText>
        </w:r>
        <w:r w:rsidR="00925717">
          <w:rPr>
            <w:noProof/>
            <w:webHidden/>
          </w:rPr>
        </w:r>
        <w:r w:rsidR="00925717">
          <w:rPr>
            <w:noProof/>
            <w:webHidden/>
          </w:rPr>
          <w:fldChar w:fldCharType="separate"/>
        </w:r>
        <w:r w:rsidR="00925717">
          <w:rPr>
            <w:noProof/>
            <w:webHidden/>
          </w:rPr>
          <w:t>9</w:t>
        </w:r>
        <w:r w:rsidR="00925717">
          <w:rPr>
            <w:noProof/>
            <w:webHidden/>
          </w:rPr>
          <w:fldChar w:fldCharType="end"/>
        </w:r>
      </w:hyperlink>
    </w:p>
    <w:p w14:paraId="47500FD6" w14:textId="5BBF855B" w:rsidR="00925717" w:rsidRDefault="001C5594">
      <w:pPr>
        <w:pStyle w:val="TOC2"/>
        <w:tabs>
          <w:tab w:val="right" w:leader="dot" w:pos="9622"/>
        </w:tabs>
        <w:rPr>
          <w:rFonts w:asciiTheme="minorHAnsi" w:eastAsiaTheme="minorEastAsia" w:hAnsiTheme="minorHAnsi" w:cstheme="minorBidi"/>
          <w:noProof/>
          <w:sz w:val="22"/>
          <w:szCs w:val="22"/>
          <w:lang w:eastAsia="en-AU"/>
        </w:rPr>
      </w:pPr>
      <w:hyperlink w:anchor="_Toc54096196" w:history="1">
        <w:r w:rsidR="00925717" w:rsidRPr="00C04458">
          <w:rPr>
            <w:rStyle w:val="Hyperlink"/>
            <w:noProof/>
          </w:rPr>
          <w:t>Learning sequence 4: Contribution of Aboriginal sportspeople</w:t>
        </w:r>
        <w:r w:rsidR="00925717">
          <w:rPr>
            <w:noProof/>
            <w:webHidden/>
          </w:rPr>
          <w:tab/>
        </w:r>
        <w:r w:rsidR="00925717">
          <w:rPr>
            <w:noProof/>
            <w:webHidden/>
          </w:rPr>
          <w:fldChar w:fldCharType="begin"/>
        </w:r>
        <w:r w:rsidR="00925717">
          <w:rPr>
            <w:noProof/>
            <w:webHidden/>
          </w:rPr>
          <w:instrText xml:space="preserve"> PAGEREF _Toc54096196 \h </w:instrText>
        </w:r>
        <w:r w:rsidR="00925717">
          <w:rPr>
            <w:noProof/>
            <w:webHidden/>
          </w:rPr>
        </w:r>
        <w:r w:rsidR="00925717">
          <w:rPr>
            <w:noProof/>
            <w:webHidden/>
          </w:rPr>
          <w:fldChar w:fldCharType="separate"/>
        </w:r>
        <w:r w:rsidR="00925717">
          <w:rPr>
            <w:noProof/>
            <w:webHidden/>
          </w:rPr>
          <w:t>10</w:t>
        </w:r>
        <w:r w:rsidR="00925717">
          <w:rPr>
            <w:noProof/>
            <w:webHidden/>
          </w:rPr>
          <w:fldChar w:fldCharType="end"/>
        </w:r>
      </w:hyperlink>
    </w:p>
    <w:p w14:paraId="657C5E6E" w14:textId="73B12FD9"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97" w:history="1">
        <w:r w:rsidR="00925717" w:rsidRPr="00C04458">
          <w:rPr>
            <w:rStyle w:val="Hyperlink"/>
            <w:noProof/>
          </w:rPr>
          <w:t>Role of sport in challenging racism</w:t>
        </w:r>
        <w:r w:rsidR="00925717">
          <w:rPr>
            <w:noProof/>
            <w:webHidden/>
          </w:rPr>
          <w:tab/>
        </w:r>
        <w:r w:rsidR="00925717">
          <w:rPr>
            <w:noProof/>
            <w:webHidden/>
          </w:rPr>
          <w:fldChar w:fldCharType="begin"/>
        </w:r>
        <w:r w:rsidR="00925717">
          <w:rPr>
            <w:noProof/>
            <w:webHidden/>
          </w:rPr>
          <w:instrText xml:space="preserve"> PAGEREF _Toc54096197 \h </w:instrText>
        </w:r>
        <w:r w:rsidR="00925717">
          <w:rPr>
            <w:noProof/>
            <w:webHidden/>
          </w:rPr>
        </w:r>
        <w:r w:rsidR="00925717">
          <w:rPr>
            <w:noProof/>
            <w:webHidden/>
          </w:rPr>
          <w:fldChar w:fldCharType="separate"/>
        </w:r>
        <w:r w:rsidR="00925717">
          <w:rPr>
            <w:noProof/>
            <w:webHidden/>
          </w:rPr>
          <w:t>10</w:t>
        </w:r>
        <w:r w:rsidR="00925717">
          <w:rPr>
            <w:noProof/>
            <w:webHidden/>
          </w:rPr>
          <w:fldChar w:fldCharType="end"/>
        </w:r>
      </w:hyperlink>
    </w:p>
    <w:p w14:paraId="6F3F8C0F" w14:textId="534A8AAA"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198" w:history="1">
        <w:r w:rsidR="00925717" w:rsidRPr="00C04458">
          <w:rPr>
            <w:rStyle w:val="Hyperlink"/>
            <w:noProof/>
          </w:rPr>
          <w:t>Contribution of Aboriginal sportspeople</w:t>
        </w:r>
        <w:r w:rsidR="00925717">
          <w:rPr>
            <w:noProof/>
            <w:webHidden/>
          </w:rPr>
          <w:tab/>
        </w:r>
        <w:r w:rsidR="00925717">
          <w:rPr>
            <w:noProof/>
            <w:webHidden/>
          </w:rPr>
          <w:fldChar w:fldCharType="begin"/>
        </w:r>
        <w:r w:rsidR="00925717">
          <w:rPr>
            <w:noProof/>
            <w:webHidden/>
          </w:rPr>
          <w:instrText xml:space="preserve"> PAGEREF _Toc54096198 \h </w:instrText>
        </w:r>
        <w:r w:rsidR="00925717">
          <w:rPr>
            <w:noProof/>
            <w:webHidden/>
          </w:rPr>
        </w:r>
        <w:r w:rsidR="00925717">
          <w:rPr>
            <w:noProof/>
            <w:webHidden/>
          </w:rPr>
          <w:fldChar w:fldCharType="separate"/>
        </w:r>
        <w:r w:rsidR="00925717">
          <w:rPr>
            <w:noProof/>
            <w:webHidden/>
          </w:rPr>
          <w:t>10</w:t>
        </w:r>
        <w:r w:rsidR="00925717">
          <w:rPr>
            <w:noProof/>
            <w:webHidden/>
          </w:rPr>
          <w:fldChar w:fldCharType="end"/>
        </w:r>
      </w:hyperlink>
    </w:p>
    <w:p w14:paraId="73ECFD14" w14:textId="1BA28F65" w:rsidR="00925717" w:rsidRDefault="001C5594">
      <w:pPr>
        <w:pStyle w:val="TOC2"/>
        <w:tabs>
          <w:tab w:val="right" w:leader="dot" w:pos="9622"/>
        </w:tabs>
        <w:rPr>
          <w:rFonts w:asciiTheme="minorHAnsi" w:eastAsiaTheme="minorEastAsia" w:hAnsiTheme="minorHAnsi" w:cstheme="minorBidi"/>
          <w:noProof/>
          <w:sz w:val="22"/>
          <w:szCs w:val="22"/>
          <w:lang w:eastAsia="en-AU"/>
        </w:rPr>
      </w:pPr>
      <w:hyperlink w:anchor="_Toc54096199" w:history="1">
        <w:r w:rsidR="00925717" w:rsidRPr="00C04458">
          <w:rPr>
            <w:rStyle w:val="Hyperlink"/>
            <w:noProof/>
          </w:rPr>
          <w:t>Case study</w:t>
        </w:r>
        <w:r w:rsidR="00925717">
          <w:rPr>
            <w:noProof/>
            <w:webHidden/>
          </w:rPr>
          <w:tab/>
        </w:r>
        <w:r w:rsidR="00925717">
          <w:rPr>
            <w:noProof/>
            <w:webHidden/>
          </w:rPr>
          <w:fldChar w:fldCharType="begin"/>
        </w:r>
        <w:r w:rsidR="00925717">
          <w:rPr>
            <w:noProof/>
            <w:webHidden/>
          </w:rPr>
          <w:instrText xml:space="preserve"> PAGEREF _Toc54096199 \h </w:instrText>
        </w:r>
        <w:r w:rsidR="00925717">
          <w:rPr>
            <w:noProof/>
            <w:webHidden/>
          </w:rPr>
        </w:r>
        <w:r w:rsidR="00925717">
          <w:rPr>
            <w:noProof/>
            <w:webHidden/>
          </w:rPr>
          <w:fldChar w:fldCharType="separate"/>
        </w:r>
        <w:r w:rsidR="00925717">
          <w:rPr>
            <w:noProof/>
            <w:webHidden/>
          </w:rPr>
          <w:t>12</w:t>
        </w:r>
        <w:r w:rsidR="00925717">
          <w:rPr>
            <w:noProof/>
            <w:webHidden/>
          </w:rPr>
          <w:fldChar w:fldCharType="end"/>
        </w:r>
      </w:hyperlink>
    </w:p>
    <w:p w14:paraId="65B5DC2D" w14:textId="2F01BB63"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200" w:history="1">
        <w:r w:rsidR="00925717" w:rsidRPr="00C04458">
          <w:rPr>
            <w:rStyle w:val="Hyperlink"/>
            <w:noProof/>
          </w:rPr>
          <w:t>Aboriginal peoples and sport case study</w:t>
        </w:r>
        <w:r w:rsidR="00925717">
          <w:rPr>
            <w:noProof/>
            <w:webHidden/>
          </w:rPr>
          <w:tab/>
        </w:r>
        <w:r w:rsidR="00925717">
          <w:rPr>
            <w:noProof/>
            <w:webHidden/>
          </w:rPr>
          <w:fldChar w:fldCharType="begin"/>
        </w:r>
        <w:r w:rsidR="00925717">
          <w:rPr>
            <w:noProof/>
            <w:webHidden/>
          </w:rPr>
          <w:instrText xml:space="preserve"> PAGEREF _Toc54096200 \h </w:instrText>
        </w:r>
        <w:r w:rsidR="00925717">
          <w:rPr>
            <w:noProof/>
            <w:webHidden/>
          </w:rPr>
        </w:r>
        <w:r w:rsidR="00925717">
          <w:rPr>
            <w:noProof/>
            <w:webHidden/>
          </w:rPr>
          <w:fldChar w:fldCharType="separate"/>
        </w:r>
        <w:r w:rsidR="00925717">
          <w:rPr>
            <w:noProof/>
            <w:webHidden/>
          </w:rPr>
          <w:t>12</w:t>
        </w:r>
        <w:r w:rsidR="00925717">
          <w:rPr>
            <w:noProof/>
            <w:webHidden/>
          </w:rPr>
          <w:fldChar w:fldCharType="end"/>
        </w:r>
      </w:hyperlink>
    </w:p>
    <w:p w14:paraId="0CCCAA8E" w14:textId="5F64AE26" w:rsidR="00925717" w:rsidRDefault="001C5594">
      <w:pPr>
        <w:pStyle w:val="TOC2"/>
        <w:tabs>
          <w:tab w:val="right" w:leader="dot" w:pos="9622"/>
        </w:tabs>
        <w:rPr>
          <w:rFonts w:asciiTheme="minorHAnsi" w:eastAsiaTheme="minorEastAsia" w:hAnsiTheme="minorHAnsi" w:cstheme="minorBidi"/>
          <w:noProof/>
          <w:sz w:val="22"/>
          <w:szCs w:val="22"/>
          <w:lang w:eastAsia="en-AU"/>
        </w:rPr>
      </w:pPr>
      <w:hyperlink w:anchor="_Toc54096201" w:history="1">
        <w:r w:rsidR="00925717" w:rsidRPr="00C04458">
          <w:rPr>
            <w:rStyle w:val="Hyperlink"/>
            <w:noProof/>
          </w:rPr>
          <w:t>Assessment task</w:t>
        </w:r>
        <w:r w:rsidR="00925717">
          <w:rPr>
            <w:noProof/>
            <w:webHidden/>
          </w:rPr>
          <w:tab/>
        </w:r>
        <w:r w:rsidR="00925717">
          <w:rPr>
            <w:noProof/>
            <w:webHidden/>
          </w:rPr>
          <w:fldChar w:fldCharType="begin"/>
        </w:r>
        <w:r w:rsidR="00925717">
          <w:rPr>
            <w:noProof/>
            <w:webHidden/>
          </w:rPr>
          <w:instrText xml:space="preserve"> PAGEREF _Toc54096201 \h </w:instrText>
        </w:r>
        <w:r w:rsidR="00925717">
          <w:rPr>
            <w:noProof/>
            <w:webHidden/>
          </w:rPr>
        </w:r>
        <w:r w:rsidR="00925717">
          <w:rPr>
            <w:noProof/>
            <w:webHidden/>
          </w:rPr>
          <w:fldChar w:fldCharType="separate"/>
        </w:r>
        <w:r w:rsidR="00925717">
          <w:rPr>
            <w:noProof/>
            <w:webHidden/>
          </w:rPr>
          <w:t>14</w:t>
        </w:r>
        <w:r w:rsidR="00925717">
          <w:rPr>
            <w:noProof/>
            <w:webHidden/>
          </w:rPr>
          <w:fldChar w:fldCharType="end"/>
        </w:r>
      </w:hyperlink>
    </w:p>
    <w:p w14:paraId="22B7B4E6" w14:textId="77272F99"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202" w:history="1">
        <w:r w:rsidR="00925717" w:rsidRPr="00C04458">
          <w:rPr>
            <w:rStyle w:val="Hyperlink"/>
            <w:noProof/>
          </w:rPr>
          <w:t>Outcomes</w:t>
        </w:r>
        <w:r w:rsidR="00925717">
          <w:rPr>
            <w:noProof/>
            <w:webHidden/>
          </w:rPr>
          <w:tab/>
        </w:r>
        <w:r w:rsidR="00925717">
          <w:rPr>
            <w:noProof/>
            <w:webHidden/>
          </w:rPr>
          <w:fldChar w:fldCharType="begin"/>
        </w:r>
        <w:r w:rsidR="00925717">
          <w:rPr>
            <w:noProof/>
            <w:webHidden/>
          </w:rPr>
          <w:instrText xml:space="preserve"> PAGEREF _Toc54096202 \h </w:instrText>
        </w:r>
        <w:r w:rsidR="00925717">
          <w:rPr>
            <w:noProof/>
            <w:webHidden/>
          </w:rPr>
        </w:r>
        <w:r w:rsidR="00925717">
          <w:rPr>
            <w:noProof/>
            <w:webHidden/>
          </w:rPr>
          <w:fldChar w:fldCharType="separate"/>
        </w:r>
        <w:r w:rsidR="00925717">
          <w:rPr>
            <w:noProof/>
            <w:webHidden/>
          </w:rPr>
          <w:t>14</w:t>
        </w:r>
        <w:r w:rsidR="00925717">
          <w:rPr>
            <w:noProof/>
            <w:webHidden/>
          </w:rPr>
          <w:fldChar w:fldCharType="end"/>
        </w:r>
      </w:hyperlink>
    </w:p>
    <w:p w14:paraId="7CA38E94" w14:textId="1CC3F836"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203" w:history="1">
        <w:r w:rsidR="00925717" w:rsidRPr="00C04458">
          <w:rPr>
            <w:rStyle w:val="Hyperlink"/>
            <w:noProof/>
          </w:rPr>
          <w:t>Task</w:t>
        </w:r>
        <w:r w:rsidR="00925717">
          <w:rPr>
            <w:noProof/>
            <w:webHidden/>
          </w:rPr>
          <w:tab/>
        </w:r>
        <w:r w:rsidR="00925717">
          <w:rPr>
            <w:noProof/>
            <w:webHidden/>
          </w:rPr>
          <w:fldChar w:fldCharType="begin"/>
        </w:r>
        <w:r w:rsidR="00925717">
          <w:rPr>
            <w:noProof/>
            <w:webHidden/>
          </w:rPr>
          <w:instrText xml:space="preserve"> PAGEREF _Toc54096203 \h </w:instrText>
        </w:r>
        <w:r w:rsidR="00925717">
          <w:rPr>
            <w:noProof/>
            <w:webHidden/>
          </w:rPr>
        </w:r>
        <w:r w:rsidR="00925717">
          <w:rPr>
            <w:noProof/>
            <w:webHidden/>
          </w:rPr>
          <w:fldChar w:fldCharType="separate"/>
        </w:r>
        <w:r w:rsidR="00925717">
          <w:rPr>
            <w:noProof/>
            <w:webHidden/>
          </w:rPr>
          <w:t>14</w:t>
        </w:r>
        <w:r w:rsidR="00925717">
          <w:rPr>
            <w:noProof/>
            <w:webHidden/>
          </w:rPr>
          <w:fldChar w:fldCharType="end"/>
        </w:r>
      </w:hyperlink>
    </w:p>
    <w:p w14:paraId="29A1B85B" w14:textId="71156A3F" w:rsidR="00925717" w:rsidRDefault="001C5594">
      <w:pPr>
        <w:pStyle w:val="TOC3"/>
        <w:tabs>
          <w:tab w:val="right" w:leader="dot" w:pos="9622"/>
        </w:tabs>
        <w:rPr>
          <w:rFonts w:asciiTheme="minorHAnsi" w:eastAsiaTheme="minorEastAsia" w:hAnsiTheme="minorHAnsi" w:cstheme="minorBidi"/>
          <w:iCs w:val="0"/>
          <w:noProof/>
          <w:sz w:val="22"/>
          <w:szCs w:val="22"/>
          <w:lang w:eastAsia="en-AU"/>
        </w:rPr>
      </w:pPr>
      <w:hyperlink w:anchor="_Toc54096204" w:history="1">
        <w:r w:rsidR="00925717" w:rsidRPr="00C04458">
          <w:rPr>
            <w:rStyle w:val="Hyperlink"/>
            <w:noProof/>
          </w:rPr>
          <w:t>Marking criteria</w:t>
        </w:r>
        <w:r w:rsidR="00925717">
          <w:rPr>
            <w:noProof/>
            <w:webHidden/>
          </w:rPr>
          <w:tab/>
        </w:r>
        <w:r w:rsidR="00925717">
          <w:rPr>
            <w:noProof/>
            <w:webHidden/>
          </w:rPr>
          <w:fldChar w:fldCharType="begin"/>
        </w:r>
        <w:r w:rsidR="00925717">
          <w:rPr>
            <w:noProof/>
            <w:webHidden/>
          </w:rPr>
          <w:instrText xml:space="preserve"> PAGEREF _Toc54096204 \h </w:instrText>
        </w:r>
        <w:r w:rsidR="00925717">
          <w:rPr>
            <w:noProof/>
            <w:webHidden/>
          </w:rPr>
        </w:r>
        <w:r w:rsidR="00925717">
          <w:rPr>
            <w:noProof/>
            <w:webHidden/>
          </w:rPr>
          <w:fldChar w:fldCharType="separate"/>
        </w:r>
        <w:r w:rsidR="00925717">
          <w:rPr>
            <w:noProof/>
            <w:webHidden/>
          </w:rPr>
          <w:t>16</w:t>
        </w:r>
        <w:r w:rsidR="00925717">
          <w:rPr>
            <w:noProof/>
            <w:webHidden/>
          </w:rPr>
          <w:fldChar w:fldCharType="end"/>
        </w:r>
      </w:hyperlink>
    </w:p>
    <w:p w14:paraId="0049AB3E" w14:textId="20B895A6" w:rsidR="006A4BE2" w:rsidRDefault="00A25B65" w:rsidP="006A4BE2">
      <w:pPr>
        <w:rPr>
          <w:lang w:eastAsia="zh-CN"/>
        </w:rPr>
      </w:pPr>
      <w:r>
        <w:fldChar w:fldCharType="end"/>
      </w:r>
    </w:p>
    <w:p w14:paraId="253B1CED" w14:textId="77777777" w:rsidR="00101866" w:rsidRDefault="00101866">
      <w:pPr>
        <w:rPr>
          <w:lang w:eastAsia="zh-CN"/>
        </w:rPr>
      </w:pPr>
      <w:r>
        <w:rPr>
          <w:lang w:eastAsia="zh-CN"/>
        </w:rPr>
        <w:br w:type="page"/>
      </w:r>
    </w:p>
    <w:p w14:paraId="4E93F40B" w14:textId="7AAD0105" w:rsidR="006D01BD" w:rsidRDefault="006851E0" w:rsidP="006D01BD">
      <w:pPr>
        <w:pStyle w:val="Heading2"/>
      </w:pPr>
      <w:bookmarkStart w:id="2" w:name="_Toc54096180"/>
      <w:r>
        <w:t>Option 8</w:t>
      </w:r>
      <w:r w:rsidR="006D01BD">
        <w:t xml:space="preserve">: </w:t>
      </w:r>
      <w:r>
        <w:t>Aboriginal Peoples and Sport</w:t>
      </w:r>
      <w:bookmarkEnd w:id="2"/>
    </w:p>
    <w:p w14:paraId="3A115929" w14:textId="77777777" w:rsidR="006851E0" w:rsidRPr="00636E41" w:rsidRDefault="006851E0" w:rsidP="006851E0">
      <w:pPr>
        <w:rPr>
          <w:lang w:eastAsia="zh-CN"/>
        </w:rPr>
      </w:pPr>
      <w:r w:rsidRPr="00EE31B1">
        <w:rPr>
          <w:lang w:eastAsia="zh-CN"/>
        </w:rPr>
        <w:t>The focus of this option is the significant role of sport in contributing to Aboriginal identities and to the development of role models for Aboriginal young people. Students explore sport as an avenue for Aboriginal community communication and participation. They critically analyse the role of sport in breaking do</w:t>
      </w:r>
      <w:r>
        <w:rPr>
          <w:lang w:eastAsia="zh-CN"/>
        </w:rPr>
        <w:t>wn barriers between Aboriginal Peoples</w:t>
      </w:r>
      <w:r w:rsidRPr="00EE31B1">
        <w:rPr>
          <w:lang w:eastAsia="zh-CN"/>
        </w:rPr>
        <w:t xml:space="preserve"> and non-Aboriginal people. A case study on the role of sport in the local/regional community can form the basis through which Option 8 is studied, or it can be undertaken separately at any point throughout the option.</w:t>
      </w:r>
    </w:p>
    <w:p w14:paraId="0E044CA7" w14:textId="77777777" w:rsidR="006D01BD" w:rsidRDefault="006D01BD" w:rsidP="006D01BD">
      <w:pPr>
        <w:pStyle w:val="Heading2"/>
      </w:pPr>
      <w:bookmarkStart w:id="3" w:name="_Toc54096181"/>
      <w:r>
        <w:t>Outcomes</w:t>
      </w:r>
      <w:bookmarkEnd w:id="3"/>
    </w:p>
    <w:p w14:paraId="55FD5B50" w14:textId="77777777" w:rsidR="006D01BD" w:rsidRDefault="006D01BD" w:rsidP="006D01BD">
      <w:pPr>
        <w:pStyle w:val="NoSpacing"/>
        <w:rPr>
          <w:lang w:eastAsia="zh-CN"/>
        </w:rPr>
      </w:pPr>
      <w:r>
        <w:rPr>
          <w:lang w:eastAsia="zh-CN"/>
        </w:rPr>
        <w:t>A student:</w:t>
      </w:r>
    </w:p>
    <w:p w14:paraId="73A4F230" w14:textId="77777777" w:rsidR="006D01BD" w:rsidRDefault="006D01BD" w:rsidP="006D01BD">
      <w:pPr>
        <w:pStyle w:val="ListBullet"/>
        <w:rPr>
          <w:lang w:eastAsia="zh-CN"/>
        </w:rPr>
      </w:pPr>
      <w:r w:rsidRPr="006D01BD">
        <w:rPr>
          <w:rStyle w:val="Strong"/>
        </w:rPr>
        <w:t>AST5-1</w:t>
      </w:r>
      <w:r>
        <w:rPr>
          <w:lang w:eastAsia="zh-CN"/>
        </w:rPr>
        <w:t xml:space="preserve"> describes the factors that contribute to an Aboriginal person’s identity </w:t>
      </w:r>
    </w:p>
    <w:p w14:paraId="566ABD95" w14:textId="77777777" w:rsidR="006D01BD" w:rsidRDefault="006D01BD" w:rsidP="006D01BD">
      <w:pPr>
        <w:pStyle w:val="ListBullet"/>
        <w:rPr>
          <w:lang w:eastAsia="zh-CN"/>
        </w:rPr>
      </w:pPr>
      <w:r w:rsidRPr="006D01BD">
        <w:rPr>
          <w:rStyle w:val="Strong"/>
        </w:rPr>
        <w:t>AST5-5</w:t>
      </w:r>
      <w:r>
        <w:rPr>
          <w:lang w:eastAsia="zh-CN"/>
        </w:rPr>
        <w:t xml:space="preserve"> explains the importance of families and communities to Aboriginal Peoples</w:t>
      </w:r>
    </w:p>
    <w:p w14:paraId="57F7ECEC" w14:textId="77777777" w:rsidR="006D01BD" w:rsidRDefault="006D01BD" w:rsidP="006D01BD">
      <w:pPr>
        <w:pStyle w:val="ListBullet"/>
        <w:rPr>
          <w:lang w:eastAsia="zh-CN"/>
        </w:rPr>
      </w:pPr>
      <w:r w:rsidRPr="006D01BD">
        <w:rPr>
          <w:rStyle w:val="Strong"/>
        </w:rPr>
        <w:t>AST5-6</w:t>
      </w:r>
      <w:r>
        <w:rPr>
          <w:lang w:eastAsia="zh-CN"/>
        </w:rPr>
        <w:t xml:space="preserve"> explains the importance of self-determination and autonomy to all aspects of Aboriginal Peoples’ participation nationally and internationally </w:t>
      </w:r>
    </w:p>
    <w:p w14:paraId="5D48F3DF" w14:textId="77777777" w:rsidR="006D01BD" w:rsidRDefault="006D01BD" w:rsidP="006D01BD">
      <w:pPr>
        <w:pStyle w:val="ListBullet"/>
        <w:rPr>
          <w:lang w:eastAsia="zh-CN"/>
        </w:rPr>
      </w:pPr>
      <w:r w:rsidRPr="006D01BD">
        <w:rPr>
          <w:rStyle w:val="Strong"/>
        </w:rPr>
        <w:t>AST5-7</w:t>
      </w:r>
      <w:r>
        <w:rPr>
          <w:lang w:eastAsia="zh-CN"/>
        </w:rPr>
        <w:t xml:space="preserve"> assesses the significance of the roles of Aboriginal Peoples locally, regionally, nationally and internationally </w:t>
      </w:r>
    </w:p>
    <w:p w14:paraId="52C09F8E" w14:textId="77777777" w:rsidR="006D01BD" w:rsidRDefault="006D01BD" w:rsidP="006D01BD">
      <w:pPr>
        <w:pStyle w:val="ListBullet"/>
        <w:rPr>
          <w:lang w:eastAsia="zh-CN"/>
        </w:rPr>
      </w:pPr>
      <w:r w:rsidRPr="006D01BD">
        <w:rPr>
          <w:rStyle w:val="Strong"/>
        </w:rPr>
        <w:t>AST5-8</w:t>
      </w:r>
      <w:r>
        <w:rPr>
          <w:lang w:eastAsia="zh-CN"/>
        </w:rPr>
        <w:t xml:space="preserve"> analyses the range of relationships between Aboriginal Peoples and non-Aboriginal peoples</w:t>
      </w:r>
    </w:p>
    <w:p w14:paraId="42B5F9DB" w14:textId="77777777" w:rsidR="006D01BD" w:rsidRDefault="006D01BD" w:rsidP="006D01BD">
      <w:pPr>
        <w:pStyle w:val="ListBullet"/>
        <w:rPr>
          <w:lang w:eastAsia="zh-CN"/>
        </w:rPr>
      </w:pPr>
      <w:r w:rsidRPr="006D01BD">
        <w:rPr>
          <w:rStyle w:val="Strong"/>
        </w:rPr>
        <w:t>AST5-9</w:t>
      </w:r>
      <w:r>
        <w:rPr>
          <w:lang w:eastAsia="zh-CN"/>
        </w:rPr>
        <w:t xml:space="preserve"> analyse the factors that influence non-Aboriginal peoples’ range of perceptions of Aboriginal Peoples and cultures </w:t>
      </w:r>
    </w:p>
    <w:p w14:paraId="5A3F1648" w14:textId="77777777" w:rsidR="006D01BD" w:rsidRDefault="006D01BD" w:rsidP="006D01BD">
      <w:pPr>
        <w:pStyle w:val="ListBullet"/>
        <w:rPr>
          <w:lang w:eastAsia="zh-CN"/>
        </w:rPr>
      </w:pPr>
      <w:r w:rsidRPr="006D01BD">
        <w:rPr>
          <w:rStyle w:val="Strong"/>
        </w:rPr>
        <w:t>AST5-10</w:t>
      </w:r>
      <w:r>
        <w:rPr>
          <w:lang w:eastAsia="zh-CN"/>
        </w:rPr>
        <w:t xml:space="preserve"> identifies and applies appropriate community consultation protocols and ethical research practices to gather, protect and interpret data </w:t>
      </w:r>
    </w:p>
    <w:p w14:paraId="4146AC30" w14:textId="7A23D97B" w:rsidR="006D01BD" w:rsidRDefault="006D01BD" w:rsidP="006D01BD">
      <w:pPr>
        <w:pStyle w:val="ListBullet"/>
        <w:rPr>
          <w:lang w:eastAsia="zh-CN"/>
        </w:rPr>
      </w:pPr>
      <w:r w:rsidRPr="006D01BD">
        <w:rPr>
          <w:rStyle w:val="Strong"/>
        </w:rPr>
        <w:t>AST5-11</w:t>
      </w:r>
      <w:r>
        <w:rPr>
          <w:lang w:eastAsia="zh-CN"/>
        </w:rPr>
        <w:t xml:space="preserve"> selects and uses a range of research techniques and technologies to locate, select, organise and communicate information and findings</w:t>
      </w:r>
    </w:p>
    <w:p w14:paraId="4F4873B8" w14:textId="05DDED93" w:rsidR="006D01BD" w:rsidRDefault="006D01BD" w:rsidP="006D01BD">
      <w:pPr>
        <w:pStyle w:val="NoSpacing"/>
        <w:rPr>
          <w:lang w:eastAsia="zh-CN"/>
        </w:rPr>
      </w:pPr>
      <w:r w:rsidRPr="006D01BD">
        <w:rPr>
          <w:rStyle w:val="Strong"/>
          <w:lang w:eastAsia="zh-CN"/>
        </w:rPr>
        <w:t>Related Stage 4 outcomes</w:t>
      </w:r>
      <w:r>
        <w:rPr>
          <w:lang w:eastAsia="zh-CN"/>
        </w:rPr>
        <w:t>: AST4-1, AST4-5, AST4-6, AST4-7, AST4-8, AST4-9, AST4-10, AST4-11</w:t>
      </w:r>
    </w:p>
    <w:p w14:paraId="298C4238" w14:textId="3D0CBA07" w:rsidR="006D01BD" w:rsidRDefault="006D01BD" w:rsidP="006D01BD">
      <w:pPr>
        <w:pStyle w:val="FeatureBox2"/>
      </w:pPr>
      <w:r>
        <w:t xml:space="preserve">Outcomes referred to in this document are from </w:t>
      </w:r>
      <w:hyperlink r:id="rId8" w:history="1">
        <w:r w:rsidRPr="006D01BD">
          <w:rPr>
            <w:rStyle w:val="Hyperlink"/>
          </w:rPr>
          <w:t>Aboriginal Studies Years 7-10 Syllabus</w:t>
        </w:r>
      </w:hyperlink>
      <w:r>
        <w:t xml:space="preserve"> © NSW Education Standards Authority (NESA) for and on behalf of the Crown in right of the State of New South Wales, 2020</w:t>
      </w:r>
    </w:p>
    <w:p w14:paraId="0D6D3DEC" w14:textId="77777777" w:rsidR="006D01BD" w:rsidRDefault="006D01BD">
      <w:pPr>
        <w:rPr>
          <w:lang w:eastAsia="zh-CN"/>
        </w:rPr>
      </w:pPr>
      <w:r>
        <w:rPr>
          <w:lang w:eastAsia="zh-CN"/>
        </w:rPr>
        <w:br w:type="page"/>
      </w:r>
    </w:p>
    <w:p w14:paraId="04D53929" w14:textId="45AC52A8" w:rsidR="006D01BD" w:rsidRDefault="006D01BD" w:rsidP="006D01BD">
      <w:pPr>
        <w:pStyle w:val="Heading2"/>
      </w:pPr>
      <w:bookmarkStart w:id="4" w:name="_Toc54096182"/>
      <w:r>
        <w:t xml:space="preserve">Learning sequence 1: </w:t>
      </w:r>
      <w:r w:rsidR="006851E0">
        <w:t>Aboriginal Peoples and sports and games</w:t>
      </w:r>
      <w:bookmarkEnd w:id="4"/>
    </w:p>
    <w:p w14:paraId="02FE9312" w14:textId="77777777" w:rsidR="006D01BD" w:rsidRDefault="006D01BD" w:rsidP="006D01BD">
      <w:pPr>
        <w:pStyle w:val="NoSpacing"/>
        <w:rPr>
          <w:lang w:eastAsia="zh-CN"/>
        </w:rPr>
      </w:pPr>
      <w:r>
        <w:rPr>
          <w:lang w:eastAsia="zh-CN"/>
        </w:rPr>
        <w:t>Students:</w:t>
      </w:r>
    </w:p>
    <w:p w14:paraId="4BC0237F" w14:textId="77777777" w:rsidR="006851E0" w:rsidRDefault="006851E0" w:rsidP="006851E0">
      <w:pPr>
        <w:pStyle w:val="ListBullet"/>
        <w:numPr>
          <w:ilvl w:val="0"/>
          <w:numId w:val="1"/>
        </w:numPr>
        <w:rPr>
          <w:lang w:eastAsia="zh-CN"/>
        </w:rPr>
      </w:pPr>
      <w:r>
        <w:rPr>
          <w:lang w:eastAsia="zh-CN"/>
        </w:rPr>
        <w:t>explore customary sports and games of Aboriginal Peoples and Torres Strait Islander Peoples, for example:</w:t>
      </w:r>
    </w:p>
    <w:p w14:paraId="251EAB1C" w14:textId="77777777" w:rsidR="006851E0" w:rsidRDefault="006851E0" w:rsidP="006851E0">
      <w:pPr>
        <w:pStyle w:val="ListBullet2"/>
        <w:numPr>
          <w:ilvl w:val="1"/>
          <w:numId w:val="3"/>
        </w:numPr>
        <w:rPr>
          <w:lang w:eastAsia="zh-CN"/>
        </w:rPr>
      </w:pPr>
      <w:r>
        <w:rPr>
          <w:lang w:eastAsia="zh-CN"/>
        </w:rPr>
        <w:t>Woggabaliri</w:t>
      </w:r>
    </w:p>
    <w:p w14:paraId="24972133" w14:textId="77777777" w:rsidR="006851E0" w:rsidRDefault="006851E0" w:rsidP="006851E0">
      <w:pPr>
        <w:pStyle w:val="ListBullet2"/>
        <w:numPr>
          <w:ilvl w:val="1"/>
          <w:numId w:val="3"/>
        </w:numPr>
        <w:rPr>
          <w:lang w:eastAsia="zh-CN"/>
        </w:rPr>
      </w:pPr>
      <w:r>
        <w:rPr>
          <w:lang w:eastAsia="zh-CN"/>
        </w:rPr>
        <w:t>Marn Grook</w:t>
      </w:r>
    </w:p>
    <w:p w14:paraId="54E154B4" w14:textId="77777777" w:rsidR="006851E0" w:rsidRDefault="006851E0" w:rsidP="006851E0">
      <w:pPr>
        <w:pStyle w:val="ListBullet2"/>
        <w:numPr>
          <w:ilvl w:val="1"/>
          <w:numId w:val="3"/>
        </w:numPr>
        <w:rPr>
          <w:lang w:eastAsia="zh-CN"/>
        </w:rPr>
      </w:pPr>
      <w:r>
        <w:rPr>
          <w:lang w:eastAsia="zh-CN"/>
        </w:rPr>
        <w:t>Kee’an</w:t>
      </w:r>
    </w:p>
    <w:p w14:paraId="637B598D" w14:textId="77777777" w:rsidR="006851E0" w:rsidRDefault="006851E0" w:rsidP="006851E0">
      <w:pPr>
        <w:pStyle w:val="ListBullet2"/>
        <w:numPr>
          <w:ilvl w:val="1"/>
          <w:numId w:val="3"/>
        </w:numPr>
        <w:rPr>
          <w:lang w:eastAsia="zh-CN"/>
        </w:rPr>
      </w:pPr>
      <w:r>
        <w:rPr>
          <w:lang w:eastAsia="zh-CN"/>
        </w:rPr>
        <w:t>Kokan.</w:t>
      </w:r>
    </w:p>
    <w:p w14:paraId="0E27601A" w14:textId="77777777" w:rsidR="006851E0" w:rsidRDefault="006851E0" w:rsidP="006851E0">
      <w:pPr>
        <w:pStyle w:val="ListBullet"/>
        <w:numPr>
          <w:ilvl w:val="0"/>
          <w:numId w:val="1"/>
        </w:numPr>
        <w:rPr>
          <w:lang w:eastAsia="zh-CN"/>
        </w:rPr>
      </w:pPr>
      <w:r>
        <w:rPr>
          <w:lang w:eastAsia="zh-CN"/>
        </w:rPr>
        <w:t>explain the role of customary sports and games for Aboriginal Peoples, for example:</w:t>
      </w:r>
    </w:p>
    <w:p w14:paraId="179E6BD0" w14:textId="77777777" w:rsidR="006851E0" w:rsidRPr="00A26D97" w:rsidRDefault="006851E0" w:rsidP="006851E0">
      <w:pPr>
        <w:pStyle w:val="ListBullet2"/>
        <w:numPr>
          <w:ilvl w:val="1"/>
          <w:numId w:val="3"/>
        </w:numPr>
      </w:pPr>
      <w:r w:rsidRPr="00A26D97">
        <w:t>educating children, e.g. collaboration, gender roles</w:t>
      </w:r>
    </w:p>
    <w:p w14:paraId="339ABE0A" w14:textId="77777777" w:rsidR="006851E0" w:rsidRDefault="006851E0" w:rsidP="006851E0">
      <w:pPr>
        <w:pStyle w:val="ListBullet2"/>
        <w:numPr>
          <w:ilvl w:val="1"/>
          <w:numId w:val="3"/>
        </w:numPr>
        <w:rPr>
          <w:lang w:eastAsia="zh-CN"/>
        </w:rPr>
      </w:pPr>
      <w:r w:rsidRPr="00A26D97">
        <w:t>developing</w:t>
      </w:r>
      <w:r>
        <w:rPr>
          <w:lang w:eastAsia="zh-CN"/>
        </w:rPr>
        <w:t xml:space="preserve"> skills for everyday life</w:t>
      </w:r>
    </w:p>
    <w:p w14:paraId="5279574E" w14:textId="77777777" w:rsidR="006851E0" w:rsidRDefault="006851E0" w:rsidP="006851E0">
      <w:pPr>
        <w:pStyle w:val="ListBullet2"/>
        <w:numPr>
          <w:ilvl w:val="1"/>
          <w:numId w:val="3"/>
        </w:numPr>
        <w:rPr>
          <w:lang w:eastAsia="zh-CN"/>
        </w:rPr>
      </w:pPr>
      <w:r>
        <w:rPr>
          <w:lang w:eastAsia="zh-CN"/>
        </w:rPr>
        <w:t>social cohesion.</w:t>
      </w:r>
    </w:p>
    <w:p w14:paraId="4CA74A28" w14:textId="02FEE4E6" w:rsidR="006D01BD" w:rsidRDefault="006851E0" w:rsidP="00366E65">
      <w:pPr>
        <w:pStyle w:val="Heading3"/>
        <w:rPr>
          <w:b w:val="0"/>
        </w:rPr>
      </w:pPr>
      <w:bookmarkStart w:id="5" w:name="_Toc54096183"/>
      <w:r>
        <w:rPr>
          <w:b w:val="0"/>
        </w:rPr>
        <w:t>Customary sports and games</w:t>
      </w:r>
      <w:bookmarkEnd w:id="5"/>
    </w:p>
    <w:p w14:paraId="5F3F4467" w14:textId="77777777" w:rsidR="006851E0" w:rsidRPr="004F3A0F" w:rsidRDefault="006851E0" w:rsidP="006851E0">
      <w:pPr>
        <w:pStyle w:val="FeatureBox2"/>
      </w:pPr>
      <w:r w:rsidRPr="00A45330">
        <w:rPr>
          <w:rStyle w:val="Strong"/>
        </w:rPr>
        <w:t>Teacher note</w:t>
      </w:r>
      <w:r>
        <w:t xml:space="preserve"> – teacher discretion and school resources should determine whether students will conduct the practical component of this task. The </w:t>
      </w:r>
      <w:hyperlink r:id="rId9" w:history="1">
        <w:r>
          <w:rPr>
            <w:rStyle w:val="Hyperlink"/>
          </w:rPr>
          <w:t>Yulunga traditional Indigenous g</w:t>
        </w:r>
        <w:r w:rsidRPr="00BB22C9">
          <w:rPr>
            <w:rStyle w:val="Hyperlink"/>
          </w:rPr>
          <w:t>ames</w:t>
        </w:r>
      </w:hyperlink>
      <w:r>
        <w:t xml:space="preserve"> website has downloadable instructions available for over one hundred different Aboriginal and Torres Strait Islander games and sports. It would be beneficial to connect with the school’s PDHPE department to identify resources they may have available and potential connections in the content.</w:t>
      </w:r>
    </w:p>
    <w:p w14:paraId="1930026E" w14:textId="77777777" w:rsidR="006851E0" w:rsidRDefault="006851E0" w:rsidP="006851E0">
      <w:pPr>
        <w:pStyle w:val="ListBullet"/>
        <w:numPr>
          <w:ilvl w:val="0"/>
          <w:numId w:val="1"/>
        </w:numPr>
        <w:rPr>
          <w:lang w:eastAsia="zh-CN"/>
        </w:rPr>
      </w:pPr>
      <w:r>
        <w:rPr>
          <w:lang w:eastAsia="zh-CN"/>
        </w:rPr>
        <w:t xml:space="preserve">In small groups, use the </w:t>
      </w:r>
      <w:hyperlink r:id="rId10" w:history="1">
        <w:r>
          <w:rPr>
            <w:rStyle w:val="Hyperlink"/>
          </w:rPr>
          <w:t>Yulunga traditional Indigenous g</w:t>
        </w:r>
        <w:r w:rsidRPr="00BB22C9">
          <w:rPr>
            <w:rStyle w:val="Hyperlink"/>
          </w:rPr>
          <w:t>ames</w:t>
        </w:r>
      </w:hyperlink>
      <w:r>
        <w:rPr>
          <w:lang w:eastAsia="zh-CN"/>
        </w:rPr>
        <w:t xml:space="preserve"> website to select a </w:t>
      </w:r>
      <w:r w:rsidRPr="00D33EF5">
        <w:rPr>
          <w:lang w:eastAsia="zh-CN"/>
        </w:rPr>
        <w:t xml:space="preserve">customary sport or game of Aboriginal </w:t>
      </w:r>
      <w:r>
        <w:rPr>
          <w:lang w:eastAsia="zh-CN"/>
        </w:rPr>
        <w:t>and</w:t>
      </w:r>
      <w:r w:rsidRPr="00D33EF5">
        <w:rPr>
          <w:lang w:eastAsia="zh-CN"/>
        </w:rPr>
        <w:t xml:space="preserve"> Torres Strait Islander Peoples</w:t>
      </w:r>
      <w:r>
        <w:rPr>
          <w:lang w:eastAsia="zh-CN"/>
        </w:rPr>
        <w:t>. Research the game and prepare a short multimedia presentation for their class that covers:</w:t>
      </w:r>
    </w:p>
    <w:p w14:paraId="61D9F5B9" w14:textId="77777777" w:rsidR="006851E0" w:rsidRDefault="006851E0" w:rsidP="006851E0">
      <w:pPr>
        <w:pStyle w:val="ListBullet2"/>
        <w:numPr>
          <w:ilvl w:val="1"/>
          <w:numId w:val="3"/>
        </w:numPr>
        <w:rPr>
          <w:lang w:eastAsia="zh-CN"/>
        </w:rPr>
      </w:pPr>
      <w:r>
        <w:rPr>
          <w:lang w:eastAsia="zh-CN"/>
        </w:rPr>
        <w:t>the background or origins of the game</w:t>
      </w:r>
    </w:p>
    <w:p w14:paraId="01B4AA27" w14:textId="77777777" w:rsidR="006851E0" w:rsidRDefault="006851E0" w:rsidP="006851E0">
      <w:pPr>
        <w:pStyle w:val="ListBullet2"/>
        <w:numPr>
          <w:ilvl w:val="1"/>
          <w:numId w:val="3"/>
        </w:numPr>
        <w:rPr>
          <w:lang w:eastAsia="zh-CN"/>
        </w:rPr>
      </w:pPr>
      <w:r>
        <w:rPr>
          <w:lang w:eastAsia="zh-CN"/>
        </w:rPr>
        <w:t>the Nation of origin for the game (including a map)</w:t>
      </w:r>
    </w:p>
    <w:p w14:paraId="4DD2800B" w14:textId="77777777" w:rsidR="006851E0" w:rsidRDefault="006851E0" w:rsidP="006851E0">
      <w:pPr>
        <w:pStyle w:val="ListBullet2"/>
        <w:numPr>
          <w:ilvl w:val="1"/>
          <w:numId w:val="3"/>
        </w:numPr>
        <w:rPr>
          <w:lang w:eastAsia="zh-CN"/>
        </w:rPr>
      </w:pPr>
      <w:r>
        <w:rPr>
          <w:lang w:eastAsia="zh-CN"/>
        </w:rPr>
        <w:t>characteristics and features of the game including the rules.</w:t>
      </w:r>
    </w:p>
    <w:p w14:paraId="63D7F17B" w14:textId="7CC2876E" w:rsidR="006851E0" w:rsidRPr="006851E0" w:rsidRDefault="006851E0" w:rsidP="006851E0">
      <w:pPr>
        <w:pStyle w:val="ListBullet"/>
        <w:rPr>
          <w:lang w:eastAsia="zh-CN"/>
        </w:rPr>
      </w:pPr>
      <w:r>
        <w:t>Prepare and conduct a practical lesson to teach the other groups how to play the game</w:t>
      </w:r>
    </w:p>
    <w:p w14:paraId="665D87AB" w14:textId="477B9E7B" w:rsidR="006D01BD" w:rsidRDefault="006851E0" w:rsidP="006851E0">
      <w:pPr>
        <w:pStyle w:val="Heading3"/>
        <w:rPr>
          <w:b w:val="0"/>
        </w:rPr>
      </w:pPr>
      <w:bookmarkStart w:id="6" w:name="_Toc54096184"/>
      <w:r>
        <w:rPr>
          <w:b w:val="0"/>
        </w:rPr>
        <w:t>Role of customary sports and games</w:t>
      </w:r>
      <w:bookmarkEnd w:id="6"/>
    </w:p>
    <w:p w14:paraId="44135EC0" w14:textId="77777777" w:rsidR="006851E0" w:rsidRDefault="006851E0" w:rsidP="006851E0">
      <w:pPr>
        <w:pStyle w:val="ListBullet"/>
        <w:numPr>
          <w:ilvl w:val="0"/>
          <w:numId w:val="1"/>
        </w:numPr>
        <w:rPr>
          <w:lang w:eastAsia="zh-CN"/>
        </w:rPr>
      </w:pPr>
      <w:r>
        <w:rPr>
          <w:lang w:eastAsia="zh-CN"/>
        </w:rPr>
        <w:t xml:space="preserve">Using the information and skills from the previous activity </w:t>
      </w:r>
      <w:hyperlink r:id="rId11" w:history="1">
        <w:r w:rsidRPr="005E0434">
          <w:rPr>
            <w:rStyle w:val="Hyperlink"/>
            <w:lang w:eastAsia="zh-CN"/>
          </w:rPr>
          <w:t>brainstorm</w:t>
        </w:r>
      </w:hyperlink>
      <w:r>
        <w:rPr>
          <w:lang w:eastAsia="zh-CN"/>
        </w:rPr>
        <w:t xml:space="preserve"> ideas with the class about the significance of customary sports and games in Aboriginal culture, considering the following:</w:t>
      </w:r>
    </w:p>
    <w:p w14:paraId="3626B5C8" w14:textId="77777777" w:rsidR="006851E0" w:rsidRPr="00F45409" w:rsidRDefault="006851E0" w:rsidP="006851E0">
      <w:pPr>
        <w:pStyle w:val="ListBullet2"/>
        <w:numPr>
          <w:ilvl w:val="1"/>
          <w:numId w:val="3"/>
        </w:numPr>
      </w:pPr>
      <w:r w:rsidRPr="00F45409">
        <w:t>gender roles</w:t>
      </w:r>
    </w:p>
    <w:p w14:paraId="06187ED2" w14:textId="77777777" w:rsidR="006851E0" w:rsidRPr="00F45409" w:rsidRDefault="006851E0" w:rsidP="006851E0">
      <w:pPr>
        <w:pStyle w:val="ListBullet2"/>
        <w:numPr>
          <w:ilvl w:val="1"/>
          <w:numId w:val="3"/>
        </w:numPr>
      </w:pPr>
      <w:r w:rsidRPr="00F45409">
        <w:t>skill development for use outside of sport (</w:t>
      </w:r>
      <w:r>
        <w:t>for example,</w:t>
      </w:r>
      <w:r w:rsidRPr="00F45409">
        <w:t xml:space="preserve"> collaboration, leadership</w:t>
      </w:r>
      <w:r>
        <w:t xml:space="preserve"> and</w:t>
      </w:r>
      <w:r w:rsidRPr="00F45409">
        <w:t xml:space="preserve"> teamwork)</w:t>
      </w:r>
    </w:p>
    <w:p w14:paraId="74C5E480" w14:textId="77777777" w:rsidR="006851E0" w:rsidRPr="00F45409" w:rsidRDefault="006851E0" w:rsidP="006851E0">
      <w:pPr>
        <w:pStyle w:val="ListBullet2"/>
        <w:numPr>
          <w:ilvl w:val="1"/>
          <w:numId w:val="3"/>
        </w:numPr>
      </w:pPr>
      <w:r w:rsidRPr="00F45409">
        <w:t>social skills development.</w:t>
      </w:r>
    </w:p>
    <w:p w14:paraId="66DBF4C3" w14:textId="77777777" w:rsidR="006851E0" w:rsidRDefault="006851E0" w:rsidP="006851E0">
      <w:pPr>
        <w:pStyle w:val="ListBullet"/>
        <w:numPr>
          <w:ilvl w:val="0"/>
          <w:numId w:val="1"/>
        </w:numPr>
        <w:rPr>
          <w:lang w:eastAsia="zh-CN"/>
        </w:rPr>
      </w:pPr>
      <w:r>
        <w:rPr>
          <w:lang w:eastAsia="zh-CN"/>
        </w:rPr>
        <w:t xml:space="preserve">Complete a </w:t>
      </w:r>
      <w:hyperlink r:id="rId12" w:history="1">
        <w:r w:rsidRPr="00F45409">
          <w:rPr>
            <w:rStyle w:val="Hyperlink"/>
            <w:lang w:eastAsia="zh-CN"/>
          </w:rPr>
          <w:t>quick, write</w:t>
        </w:r>
      </w:hyperlink>
      <w:r w:rsidRPr="00F45409">
        <w:rPr>
          <w:lang w:eastAsia="zh-CN"/>
        </w:rPr>
        <w:t xml:space="preserve"> activity</w:t>
      </w:r>
      <w:r>
        <w:rPr>
          <w:lang w:eastAsia="zh-CN"/>
        </w:rPr>
        <w:t xml:space="preserve"> reflecting on the role of customary sports and games for Aboriginal Peoples and why they are important.</w:t>
      </w:r>
    </w:p>
    <w:p w14:paraId="51F34C67" w14:textId="3D0D58C5" w:rsidR="007E2D25" w:rsidRDefault="007E2D25" w:rsidP="0077314B">
      <w:pPr>
        <w:pStyle w:val="ListBullet"/>
        <w:numPr>
          <w:ilvl w:val="0"/>
          <w:numId w:val="1"/>
        </w:numPr>
      </w:pPr>
      <w:r>
        <w:br w:type="page"/>
      </w:r>
    </w:p>
    <w:p w14:paraId="34C9B59F" w14:textId="7E0D113D" w:rsidR="006D01BD" w:rsidRDefault="006D01BD" w:rsidP="00D958F7">
      <w:pPr>
        <w:pStyle w:val="Heading2"/>
      </w:pPr>
      <w:bookmarkStart w:id="7" w:name="_Toc54096185"/>
      <w:r>
        <w:t xml:space="preserve">Learning sequence 2: </w:t>
      </w:r>
      <w:r w:rsidR="006851E0">
        <w:t>Significance of sport</w:t>
      </w:r>
      <w:bookmarkEnd w:id="7"/>
    </w:p>
    <w:p w14:paraId="39496E87" w14:textId="77777777" w:rsidR="006D01BD" w:rsidRDefault="006D01BD" w:rsidP="006D01BD">
      <w:pPr>
        <w:pStyle w:val="NoSpacing"/>
        <w:rPr>
          <w:lang w:eastAsia="zh-CN"/>
        </w:rPr>
      </w:pPr>
      <w:r>
        <w:rPr>
          <w:lang w:eastAsia="zh-CN"/>
        </w:rPr>
        <w:t>Students:</w:t>
      </w:r>
    </w:p>
    <w:p w14:paraId="3E1512A5" w14:textId="77777777" w:rsidR="006851E0" w:rsidRDefault="006851E0" w:rsidP="006851E0">
      <w:pPr>
        <w:pStyle w:val="ListBullet"/>
        <w:numPr>
          <w:ilvl w:val="0"/>
          <w:numId w:val="1"/>
        </w:numPr>
        <w:rPr>
          <w:lang w:eastAsia="zh-CN"/>
        </w:rPr>
      </w:pPr>
      <w:r>
        <w:rPr>
          <w:lang w:eastAsia="zh-CN"/>
        </w:rPr>
        <w:t>investigate the role of sport in Australian communities, ways of life and identities</w:t>
      </w:r>
    </w:p>
    <w:p w14:paraId="49792858" w14:textId="77777777" w:rsidR="006851E0" w:rsidRDefault="006851E0" w:rsidP="006851E0">
      <w:pPr>
        <w:pStyle w:val="ListBullet"/>
        <w:numPr>
          <w:ilvl w:val="0"/>
          <w:numId w:val="1"/>
        </w:numPr>
        <w:rPr>
          <w:lang w:eastAsia="zh-CN"/>
        </w:rPr>
      </w:pPr>
      <w:r>
        <w:rPr>
          <w:lang w:eastAsia="zh-CN"/>
        </w:rPr>
        <w:t>outline the history of Aboriginal participation in sport at all levels, including positive and negative experiences</w:t>
      </w:r>
    </w:p>
    <w:p w14:paraId="480DA118" w14:textId="77777777" w:rsidR="006851E0" w:rsidRDefault="006851E0" w:rsidP="006851E0">
      <w:pPr>
        <w:pStyle w:val="ListBullet"/>
        <w:numPr>
          <w:ilvl w:val="0"/>
          <w:numId w:val="1"/>
        </w:numPr>
        <w:rPr>
          <w:lang w:eastAsia="zh-CN"/>
        </w:rPr>
      </w:pPr>
      <w:r>
        <w:rPr>
          <w:lang w:eastAsia="zh-CN"/>
        </w:rPr>
        <w:t>explain the role of sport in Aboriginal Peoples’ communities and ways of life</w:t>
      </w:r>
    </w:p>
    <w:p w14:paraId="4DE9E97D" w14:textId="77777777" w:rsidR="006851E0" w:rsidRPr="00B62644" w:rsidRDefault="006851E0" w:rsidP="006851E0">
      <w:pPr>
        <w:pStyle w:val="ListBullet"/>
        <w:numPr>
          <w:ilvl w:val="0"/>
          <w:numId w:val="1"/>
        </w:numPr>
        <w:rPr>
          <w:lang w:eastAsia="zh-CN"/>
        </w:rPr>
      </w:pPr>
      <w:r>
        <w:rPr>
          <w:lang w:eastAsia="zh-CN"/>
        </w:rPr>
        <w:t>examine reasons for sport becoming a significant avenue for the expression of Aboriginal identity.</w:t>
      </w:r>
    </w:p>
    <w:p w14:paraId="605EC042" w14:textId="16C994D7" w:rsidR="006D01BD" w:rsidRPr="008A4574" w:rsidRDefault="006851E0" w:rsidP="00D958F7">
      <w:pPr>
        <w:pStyle w:val="Heading3"/>
        <w:rPr>
          <w:b w:val="0"/>
        </w:rPr>
      </w:pPr>
      <w:bookmarkStart w:id="8" w:name="_Toc54096186"/>
      <w:r>
        <w:rPr>
          <w:b w:val="0"/>
        </w:rPr>
        <w:t>Role of sport in Australian communities</w:t>
      </w:r>
      <w:bookmarkEnd w:id="8"/>
    </w:p>
    <w:p w14:paraId="48E70768" w14:textId="77777777" w:rsidR="006851E0" w:rsidRPr="00B62644" w:rsidRDefault="006851E0" w:rsidP="006851E0">
      <w:pPr>
        <w:pStyle w:val="FeatureBox2"/>
      </w:pPr>
      <w:r w:rsidRPr="00380A1F">
        <w:rPr>
          <w:b/>
        </w:rPr>
        <w:t>Teacher note –</w:t>
      </w:r>
      <w:r>
        <w:t xml:space="preserve"> the brainstorm may be conducted in a traditional classroom scenario or students may collaborate using an online platform such as </w:t>
      </w:r>
      <w:hyperlink r:id="rId13" w:anchor=".X2qHuDquKZY.link" w:history="1">
        <w:r>
          <w:rPr>
            <w:rStyle w:val="Hyperlink"/>
          </w:rPr>
          <w:t>M</w:t>
        </w:r>
        <w:r w:rsidRPr="00B62644">
          <w:rPr>
            <w:rStyle w:val="Hyperlink"/>
          </w:rPr>
          <w:t>entimeter</w:t>
        </w:r>
      </w:hyperlink>
      <w:r>
        <w:t xml:space="preserve"> or </w:t>
      </w:r>
      <w:hyperlink r:id="rId14" w:anchor=".X2qHuDbSt9I.link" w:history="1">
        <w:r w:rsidRPr="00B85A13">
          <w:rPr>
            <w:rStyle w:val="Hyperlink"/>
          </w:rPr>
          <w:t>Jamboard</w:t>
        </w:r>
      </w:hyperlink>
      <w:r>
        <w:t>.</w:t>
      </w:r>
    </w:p>
    <w:p w14:paraId="621409C2" w14:textId="77777777" w:rsidR="006851E0" w:rsidRDefault="006851E0" w:rsidP="006851E0">
      <w:pPr>
        <w:pStyle w:val="ListBullet"/>
        <w:numPr>
          <w:ilvl w:val="0"/>
          <w:numId w:val="1"/>
        </w:numPr>
        <w:rPr>
          <w:lang w:eastAsia="zh-CN"/>
        </w:rPr>
      </w:pPr>
      <w:r>
        <w:rPr>
          <w:lang w:eastAsia="zh-CN"/>
        </w:rPr>
        <w:t xml:space="preserve">Watch </w:t>
      </w:r>
      <w:hyperlink r:id="rId15" w:history="1">
        <w:r w:rsidRPr="00084DD2">
          <w:rPr>
            <w:rStyle w:val="Hyperlink"/>
            <w:lang w:eastAsia="zh-CN"/>
          </w:rPr>
          <w:t>Digital classroom: Sport and Australia Culture</w:t>
        </w:r>
      </w:hyperlink>
      <w:r>
        <w:rPr>
          <w:lang w:eastAsia="zh-CN"/>
        </w:rPr>
        <w:t xml:space="preserve"> (duration 5.04). Reflecting on what you have learned from the video, </w:t>
      </w:r>
      <w:hyperlink r:id="rId16" w:history="1">
        <w:r w:rsidRPr="009C4677">
          <w:rPr>
            <w:rStyle w:val="Hyperlink"/>
            <w:lang w:eastAsia="zh-CN"/>
          </w:rPr>
          <w:t>brainstorm</w:t>
        </w:r>
      </w:hyperlink>
      <w:r>
        <w:rPr>
          <w:lang w:eastAsia="zh-CN"/>
        </w:rPr>
        <w:t xml:space="preserve"> the role of sport in contributing to Australian:</w:t>
      </w:r>
    </w:p>
    <w:p w14:paraId="35C73450" w14:textId="77777777" w:rsidR="006851E0" w:rsidRDefault="006851E0" w:rsidP="006851E0">
      <w:pPr>
        <w:pStyle w:val="ListBullet2"/>
        <w:numPr>
          <w:ilvl w:val="1"/>
          <w:numId w:val="3"/>
        </w:numPr>
        <w:rPr>
          <w:lang w:eastAsia="zh-CN"/>
        </w:rPr>
      </w:pPr>
      <w:r>
        <w:rPr>
          <w:lang w:eastAsia="zh-CN"/>
        </w:rPr>
        <w:t>communities</w:t>
      </w:r>
    </w:p>
    <w:p w14:paraId="362EBCED" w14:textId="77777777" w:rsidR="006851E0" w:rsidRDefault="006851E0" w:rsidP="006851E0">
      <w:pPr>
        <w:pStyle w:val="ListBullet2"/>
        <w:numPr>
          <w:ilvl w:val="1"/>
          <w:numId w:val="3"/>
        </w:numPr>
        <w:rPr>
          <w:lang w:eastAsia="zh-CN"/>
        </w:rPr>
      </w:pPr>
      <w:r>
        <w:rPr>
          <w:lang w:eastAsia="zh-CN"/>
        </w:rPr>
        <w:t>personal and community identities</w:t>
      </w:r>
    </w:p>
    <w:p w14:paraId="3A129E19" w14:textId="77777777" w:rsidR="006851E0" w:rsidRDefault="006851E0" w:rsidP="006851E0">
      <w:pPr>
        <w:pStyle w:val="ListBullet2"/>
        <w:numPr>
          <w:ilvl w:val="1"/>
          <w:numId w:val="3"/>
        </w:numPr>
        <w:rPr>
          <w:lang w:eastAsia="zh-CN"/>
        </w:rPr>
      </w:pPr>
      <w:r>
        <w:rPr>
          <w:lang w:eastAsia="zh-CN"/>
        </w:rPr>
        <w:t>way of life.</w:t>
      </w:r>
    </w:p>
    <w:p w14:paraId="0A1DAC19" w14:textId="1D354264" w:rsidR="006D01BD" w:rsidRPr="008A4574" w:rsidRDefault="006851E0" w:rsidP="00970152">
      <w:pPr>
        <w:pStyle w:val="Heading3"/>
        <w:rPr>
          <w:b w:val="0"/>
        </w:rPr>
      </w:pPr>
      <w:bookmarkStart w:id="9" w:name="_Toc54096187"/>
      <w:r>
        <w:rPr>
          <w:b w:val="0"/>
        </w:rPr>
        <w:t>History of Aboriginal participation in sport</w:t>
      </w:r>
      <w:bookmarkEnd w:id="9"/>
    </w:p>
    <w:p w14:paraId="2CA2C16D" w14:textId="6C66A8D3" w:rsidR="006851E0" w:rsidRDefault="006851E0" w:rsidP="006851E0">
      <w:pPr>
        <w:pStyle w:val="FeatureBox2"/>
      </w:pPr>
      <w:r w:rsidRPr="00380A1F">
        <w:rPr>
          <w:b/>
        </w:rPr>
        <w:t>Teacher note –</w:t>
      </w:r>
      <w:r>
        <w:t xml:space="preserve"> the list provided is not exclusive and is intended only to provide a range of suggestions. Students should be encouraged to investigate participation of the local Aboriginal community in sport at a range of levels and identify local Aboriginal sportspeople to include in their storyboard activity.</w:t>
      </w:r>
    </w:p>
    <w:p w14:paraId="3967909B" w14:textId="3A65E972" w:rsidR="00620333" w:rsidRPr="00B85A13" w:rsidRDefault="00620333" w:rsidP="006851E0">
      <w:pPr>
        <w:pStyle w:val="FeatureBox2"/>
      </w:pPr>
      <w:r>
        <w:t xml:space="preserve">For the </w:t>
      </w:r>
      <w:r w:rsidR="00951200">
        <w:t>pairs</w:t>
      </w:r>
      <w:r>
        <w:t xml:space="preserve"> activity, </w:t>
      </w:r>
      <w:r w:rsidR="00951200">
        <w:t>allocate different events from the storyboard to each pair of students</w:t>
      </w:r>
    </w:p>
    <w:p w14:paraId="7AE34BFC" w14:textId="39B58374" w:rsidR="006851E0" w:rsidRDefault="006851E0" w:rsidP="006851E0">
      <w:pPr>
        <w:pStyle w:val="ListBullet"/>
        <w:numPr>
          <w:ilvl w:val="0"/>
          <w:numId w:val="1"/>
        </w:numPr>
        <w:rPr>
          <w:lang w:eastAsia="zh-CN"/>
        </w:rPr>
      </w:pPr>
      <w:r>
        <w:rPr>
          <w:lang w:eastAsia="zh-CN"/>
        </w:rPr>
        <w:t xml:space="preserve">Create a </w:t>
      </w:r>
      <w:hyperlink r:id="rId17" w:history="1">
        <w:r w:rsidRPr="00675739">
          <w:rPr>
            <w:rStyle w:val="Hyperlink"/>
            <w:lang w:eastAsia="zh-CN"/>
          </w:rPr>
          <w:t>storyboard</w:t>
        </w:r>
      </w:hyperlink>
      <w:r>
        <w:rPr>
          <w:lang w:eastAsia="zh-CN"/>
        </w:rPr>
        <w:t xml:space="preserve"> to outline the </w:t>
      </w:r>
      <w:r w:rsidRPr="000C378C">
        <w:rPr>
          <w:lang w:eastAsia="zh-CN"/>
        </w:rPr>
        <w:t>history of Aboriginal participation in sport</w:t>
      </w:r>
      <w:r>
        <w:rPr>
          <w:lang w:eastAsia="zh-CN"/>
        </w:rPr>
        <w:t xml:space="preserve"> for example:</w:t>
      </w:r>
    </w:p>
    <w:p w14:paraId="7CE6F722" w14:textId="77777777" w:rsidR="006851E0" w:rsidRDefault="006851E0" w:rsidP="006851E0">
      <w:pPr>
        <w:pStyle w:val="ListBullet2"/>
        <w:numPr>
          <w:ilvl w:val="1"/>
          <w:numId w:val="3"/>
        </w:numPr>
        <w:rPr>
          <w:lang w:eastAsia="zh-CN"/>
        </w:rPr>
      </w:pPr>
      <w:r>
        <w:rPr>
          <w:lang w:eastAsia="zh-CN"/>
        </w:rPr>
        <w:t xml:space="preserve">1868 </w:t>
      </w:r>
      <w:hyperlink r:id="rId18" w:anchor="!" w:history="1">
        <w:r w:rsidRPr="00167293">
          <w:rPr>
            <w:rStyle w:val="Hyperlink"/>
            <w:lang w:eastAsia="zh-CN"/>
          </w:rPr>
          <w:t>Aboriginal cricket team</w:t>
        </w:r>
      </w:hyperlink>
      <w:r>
        <w:rPr>
          <w:lang w:eastAsia="zh-CN"/>
        </w:rPr>
        <w:t xml:space="preserve"> tours England</w:t>
      </w:r>
    </w:p>
    <w:p w14:paraId="43A3C578" w14:textId="77777777" w:rsidR="006851E0" w:rsidRDefault="006851E0" w:rsidP="006851E0">
      <w:pPr>
        <w:pStyle w:val="ListBullet2"/>
        <w:numPr>
          <w:ilvl w:val="1"/>
          <w:numId w:val="3"/>
        </w:numPr>
        <w:rPr>
          <w:lang w:eastAsia="zh-CN"/>
        </w:rPr>
      </w:pPr>
      <w:r>
        <w:rPr>
          <w:lang w:eastAsia="zh-CN"/>
        </w:rPr>
        <w:t xml:space="preserve">1883 </w:t>
      </w:r>
      <w:hyperlink r:id="rId19" w:history="1">
        <w:r w:rsidRPr="00414B44">
          <w:rPr>
            <w:rStyle w:val="Hyperlink"/>
            <w:lang w:eastAsia="zh-CN"/>
          </w:rPr>
          <w:t>Bobby Kinnear</w:t>
        </w:r>
      </w:hyperlink>
      <w:r>
        <w:rPr>
          <w:lang w:eastAsia="zh-CN"/>
        </w:rPr>
        <w:t xml:space="preserve"> wins the Stawell Gift race</w:t>
      </w:r>
    </w:p>
    <w:p w14:paraId="7CDB58A5" w14:textId="77777777" w:rsidR="006851E0" w:rsidRDefault="006851E0" w:rsidP="006851E0">
      <w:pPr>
        <w:pStyle w:val="ListBullet2"/>
        <w:numPr>
          <w:ilvl w:val="1"/>
          <w:numId w:val="3"/>
        </w:numPr>
        <w:rPr>
          <w:lang w:eastAsia="zh-CN"/>
        </w:rPr>
      </w:pPr>
      <w:r>
        <w:rPr>
          <w:lang w:eastAsia="zh-CN"/>
        </w:rPr>
        <w:t xml:space="preserve">1952 First Aboriginal player in first grade </w:t>
      </w:r>
      <w:hyperlink r:id="rId20" w:history="1">
        <w:r w:rsidRPr="0039723F">
          <w:rPr>
            <w:rStyle w:val="Hyperlink"/>
            <w:lang w:eastAsia="zh-CN"/>
          </w:rPr>
          <w:t>Ray Laurie</w:t>
        </w:r>
      </w:hyperlink>
      <w:r>
        <w:rPr>
          <w:lang w:eastAsia="zh-CN"/>
        </w:rPr>
        <w:t xml:space="preserve">, Balmain </w:t>
      </w:r>
    </w:p>
    <w:p w14:paraId="05E499CC" w14:textId="77777777" w:rsidR="006851E0" w:rsidRDefault="006851E0" w:rsidP="006851E0">
      <w:pPr>
        <w:pStyle w:val="ListBullet2"/>
        <w:numPr>
          <w:ilvl w:val="1"/>
          <w:numId w:val="3"/>
        </w:numPr>
        <w:rPr>
          <w:lang w:eastAsia="zh-CN"/>
        </w:rPr>
      </w:pPr>
      <w:r>
        <w:rPr>
          <w:lang w:eastAsia="zh-CN"/>
        </w:rPr>
        <w:t xml:space="preserve">1964 </w:t>
      </w:r>
      <w:hyperlink r:id="rId21" w:history="1">
        <w:r w:rsidRPr="00167293">
          <w:rPr>
            <w:rStyle w:val="Hyperlink"/>
            <w:lang w:eastAsia="zh-CN"/>
          </w:rPr>
          <w:t>Michael Ah Matt</w:t>
        </w:r>
      </w:hyperlink>
      <w:r>
        <w:rPr>
          <w:lang w:eastAsia="zh-CN"/>
        </w:rPr>
        <w:t xml:space="preserve"> and </w:t>
      </w:r>
      <w:hyperlink r:id="rId22" w:history="1">
        <w:r w:rsidRPr="00167293">
          <w:rPr>
            <w:rStyle w:val="Hyperlink"/>
            <w:lang w:eastAsia="zh-CN"/>
          </w:rPr>
          <w:t>Francis Roberts</w:t>
        </w:r>
      </w:hyperlink>
      <w:r>
        <w:rPr>
          <w:lang w:eastAsia="zh-CN"/>
        </w:rPr>
        <w:t xml:space="preserve"> represent Australia in the </w:t>
      </w:r>
      <w:r w:rsidRPr="00167293">
        <w:rPr>
          <w:lang w:eastAsia="zh-CN"/>
        </w:rPr>
        <w:t>Olympics</w:t>
      </w:r>
    </w:p>
    <w:p w14:paraId="2DECD14C" w14:textId="77777777" w:rsidR="006851E0" w:rsidRDefault="006851E0" w:rsidP="006851E0">
      <w:pPr>
        <w:pStyle w:val="ListBullet2"/>
        <w:numPr>
          <w:ilvl w:val="1"/>
          <w:numId w:val="3"/>
        </w:numPr>
        <w:rPr>
          <w:lang w:eastAsia="zh-CN"/>
        </w:rPr>
      </w:pPr>
      <w:r>
        <w:rPr>
          <w:lang w:eastAsia="zh-CN"/>
        </w:rPr>
        <w:t xml:space="preserve">1971 </w:t>
      </w:r>
      <w:hyperlink r:id="rId23" w:history="1">
        <w:r w:rsidRPr="0039723F">
          <w:rPr>
            <w:rStyle w:val="Hyperlink"/>
            <w:lang w:eastAsia="zh-CN"/>
          </w:rPr>
          <w:t xml:space="preserve">NSW </w:t>
        </w:r>
        <w:r>
          <w:rPr>
            <w:rStyle w:val="Hyperlink"/>
            <w:lang w:eastAsia="zh-CN"/>
          </w:rPr>
          <w:t>Koori</w:t>
        </w:r>
        <w:r w:rsidRPr="0039723F">
          <w:rPr>
            <w:rStyle w:val="Hyperlink"/>
            <w:lang w:eastAsia="zh-CN"/>
          </w:rPr>
          <w:t xml:space="preserve"> </w:t>
        </w:r>
        <w:r>
          <w:rPr>
            <w:rStyle w:val="Hyperlink"/>
            <w:lang w:eastAsia="zh-CN"/>
          </w:rPr>
          <w:t>K</w:t>
        </w:r>
        <w:r w:rsidRPr="0039723F">
          <w:rPr>
            <w:rStyle w:val="Hyperlink"/>
            <w:lang w:eastAsia="zh-CN"/>
          </w:rPr>
          <w:t xml:space="preserve">nockout </w:t>
        </w:r>
      </w:hyperlink>
    </w:p>
    <w:p w14:paraId="71260E33" w14:textId="77777777" w:rsidR="006851E0" w:rsidRDefault="006851E0" w:rsidP="006851E0">
      <w:pPr>
        <w:pStyle w:val="ListBullet2"/>
        <w:numPr>
          <w:ilvl w:val="1"/>
          <w:numId w:val="3"/>
        </w:numPr>
        <w:rPr>
          <w:lang w:eastAsia="zh-CN"/>
        </w:rPr>
      </w:pPr>
      <w:r>
        <w:rPr>
          <w:lang w:eastAsia="zh-CN"/>
        </w:rPr>
        <w:t xml:space="preserve">1970 </w:t>
      </w:r>
      <w:hyperlink r:id="rId24" w:history="1">
        <w:r w:rsidRPr="0001614F">
          <w:rPr>
            <w:rStyle w:val="Hyperlink"/>
            <w:lang w:eastAsia="zh-CN"/>
          </w:rPr>
          <w:t>Evonne Goolagong</w:t>
        </w:r>
      </w:hyperlink>
      <w:r>
        <w:rPr>
          <w:lang w:eastAsia="zh-CN"/>
        </w:rPr>
        <w:t xml:space="preserve"> tennis Number 1 player</w:t>
      </w:r>
    </w:p>
    <w:p w14:paraId="5BFBA034" w14:textId="77777777" w:rsidR="006851E0" w:rsidRDefault="006851E0" w:rsidP="006851E0">
      <w:pPr>
        <w:pStyle w:val="ListBullet2"/>
        <w:numPr>
          <w:ilvl w:val="1"/>
          <w:numId w:val="3"/>
        </w:numPr>
        <w:rPr>
          <w:lang w:eastAsia="zh-CN"/>
        </w:rPr>
      </w:pPr>
      <w:r>
        <w:rPr>
          <w:lang w:eastAsia="zh-CN"/>
        </w:rPr>
        <w:t xml:space="preserve">1982 </w:t>
      </w:r>
      <w:hyperlink r:id="rId25" w:history="1">
        <w:r w:rsidRPr="00D1651A">
          <w:rPr>
            <w:rStyle w:val="Hyperlink"/>
            <w:lang w:eastAsia="zh-CN"/>
          </w:rPr>
          <w:t>Commonwealth Games</w:t>
        </w:r>
        <w:r w:rsidRPr="00D1651A">
          <w:rPr>
            <w:rStyle w:val="Hyperlink"/>
          </w:rPr>
          <w:t xml:space="preserve"> protested</w:t>
        </w:r>
      </w:hyperlink>
    </w:p>
    <w:p w14:paraId="5F3DD776" w14:textId="77777777" w:rsidR="006851E0" w:rsidRDefault="006851E0" w:rsidP="006851E0">
      <w:pPr>
        <w:pStyle w:val="ListBullet2"/>
        <w:numPr>
          <w:ilvl w:val="1"/>
          <w:numId w:val="3"/>
        </w:numPr>
        <w:rPr>
          <w:lang w:eastAsia="zh-CN"/>
        </w:rPr>
      </w:pPr>
      <w:r>
        <w:rPr>
          <w:lang w:eastAsia="zh-CN"/>
        </w:rPr>
        <w:t xml:space="preserve">1996 Atlanta </w:t>
      </w:r>
      <w:r w:rsidRPr="00D1651A">
        <w:rPr>
          <w:lang w:eastAsia="zh-CN"/>
        </w:rPr>
        <w:t>Olympic</w:t>
      </w:r>
      <w:r>
        <w:rPr>
          <w:lang w:eastAsia="zh-CN"/>
        </w:rPr>
        <w:t xml:space="preserve">s </w:t>
      </w:r>
      <w:hyperlink r:id="rId26" w:history="1">
        <w:r w:rsidRPr="00D1651A">
          <w:rPr>
            <w:rStyle w:val="Hyperlink"/>
            <w:lang w:eastAsia="zh-CN"/>
          </w:rPr>
          <w:t>Nova Peris</w:t>
        </w:r>
      </w:hyperlink>
      <w:r>
        <w:rPr>
          <w:lang w:eastAsia="zh-CN"/>
        </w:rPr>
        <w:t xml:space="preserve"> wins gold in Hockey </w:t>
      </w:r>
    </w:p>
    <w:p w14:paraId="627FAB46" w14:textId="77777777" w:rsidR="006851E0" w:rsidRDefault="006851E0" w:rsidP="006851E0">
      <w:pPr>
        <w:pStyle w:val="ListBullet2"/>
        <w:numPr>
          <w:ilvl w:val="1"/>
          <w:numId w:val="3"/>
        </w:numPr>
        <w:rPr>
          <w:lang w:eastAsia="zh-CN"/>
        </w:rPr>
      </w:pPr>
      <w:r>
        <w:rPr>
          <w:lang w:eastAsia="zh-CN"/>
        </w:rPr>
        <w:t xml:space="preserve">2000 Sydney Olympics </w:t>
      </w:r>
      <w:hyperlink r:id="rId27" w:history="1">
        <w:r w:rsidRPr="00D1651A">
          <w:rPr>
            <w:rStyle w:val="Hyperlink"/>
            <w:lang w:eastAsia="zh-CN"/>
          </w:rPr>
          <w:t>Cathy Freeman</w:t>
        </w:r>
      </w:hyperlink>
      <w:r>
        <w:rPr>
          <w:lang w:eastAsia="zh-CN"/>
        </w:rPr>
        <w:t xml:space="preserve"> wins gold in 400m final </w:t>
      </w:r>
    </w:p>
    <w:p w14:paraId="56DA7B5D" w14:textId="57AD2681" w:rsidR="006851E0" w:rsidRDefault="006851E0" w:rsidP="006851E0">
      <w:pPr>
        <w:pStyle w:val="ListBullet"/>
        <w:numPr>
          <w:ilvl w:val="0"/>
          <w:numId w:val="1"/>
        </w:numPr>
        <w:rPr>
          <w:lang w:eastAsia="zh-CN"/>
        </w:rPr>
      </w:pPr>
      <w:r>
        <w:rPr>
          <w:lang w:eastAsia="zh-CN"/>
        </w:rPr>
        <w:t>Describe the event or nature of involvement. Outline the impacts of the event or involvement for:</w:t>
      </w:r>
    </w:p>
    <w:p w14:paraId="16BB7DF2" w14:textId="77777777" w:rsidR="006851E0" w:rsidRPr="00676418" w:rsidRDefault="006851E0" w:rsidP="006851E0">
      <w:pPr>
        <w:pStyle w:val="ListBullet2"/>
        <w:numPr>
          <w:ilvl w:val="1"/>
          <w:numId w:val="3"/>
        </w:numPr>
      </w:pPr>
      <w:r w:rsidRPr="00676418">
        <w:t>the individuals involved</w:t>
      </w:r>
    </w:p>
    <w:p w14:paraId="31DB7A9E" w14:textId="17F12856" w:rsidR="006851E0" w:rsidRPr="00676418" w:rsidRDefault="006851E0" w:rsidP="006851E0">
      <w:pPr>
        <w:pStyle w:val="ListBullet2"/>
        <w:numPr>
          <w:ilvl w:val="1"/>
          <w:numId w:val="3"/>
        </w:numPr>
      </w:pPr>
      <w:r w:rsidRPr="00676418">
        <w:t>Aboriginal commun</w:t>
      </w:r>
      <w:r>
        <w:t>ities</w:t>
      </w:r>
      <w:r w:rsidRPr="00676418">
        <w:t>.</w:t>
      </w:r>
    </w:p>
    <w:p w14:paraId="68B345F8" w14:textId="454F2742" w:rsidR="006851E0" w:rsidRPr="008A4574" w:rsidRDefault="006851E0" w:rsidP="006851E0">
      <w:pPr>
        <w:pStyle w:val="Heading3"/>
        <w:rPr>
          <w:b w:val="0"/>
        </w:rPr>
      </w:pPr>
      <w:bookmarkStart w:id="10" w:name="_Toc54096188"/>
      <w:r>
        <w:rPr>
          <w:b w:val="0"/>
        </w:rPr>
        <w:t>Role of sport in Aboriginal people’s communities</w:t>
      </w:r>
      <w:bookmarkEnd w:id="10"/>
    </w:p>
    <w:p w14:paraId="05D596B7" w14:textId="77777777" w:rsidR="006851E0" w:rsidRDefault="006851E0" w:rsidP="006851E0">
      <w:pPr>
        <w:pStyle w:val="ListBullet"/>
        <w:numPr>
          <w:ilvl w:val="0"/>
          <w:numId w:val="1"/>
        </w:numPr>
      </w:pPr>
      <w:r>
        <w:t>Access the resources below. For each resource identify key terms and phrases that express the role of sport in Aboriginal Peoples communities and ways of life.</w:t>
      </w:r>
    </w:p>
    <w:p w14:paraId="6E039C75" w14:textId="77777777" w:rsidR="006851E0" w:rsidRDefault="001C5594" w:rsidP="006851E0">
      <w:pPr>
        <w:pStyle w:val="ListBullet2"/>
        <w:numPr>
          <w:ilvl w:val="1"/>
          <w:numId w:val="3"/>
        </w:numPr>
      </w:pPr>
      <w:hyperlink r:id="rId28" w:history="1">
        <w:r w:rsidR="006851E0" w:rsidRPr="0001614F">
          <w:rPr>
            <w:rStyle w:val="Hyperlink"/>
          </w:rPr>
          <w:t>Indigenous communities share a yarn with athletes - Jada Whyman</w:t>
        </w:r>
      </w:hyperlink>
    </w:p>
    <w:p w14:paraId="1B961444" w14:textId="77777777" w:rsidR="006851E0" w:rsidRDefault="001C5594" w:rsidP="006851E0">
      <w:pPr>
        <w:pStyle w:val="ListBullet2"/>
        <w:numPr>
          <w:ilvl w:val="1"/>
          <w:numId w:val="3"/>
        </w:numPr>
      </w:pPr>
      <w:hyperlink r:id="rId29" w:history="1">
        <w:r w:rsidR="006851E0" w:rsidRPr="001F67B0">
          <w:rPr>
            <w:rStyle w:val="Hyperlink"/>
          </w:rPr>
          <w:t>Behind the scenes</w:t>
        </w:r>
        <w:r w:rsidR="006851E0">
          <w:rPr>
            <w:rStyle w:val="Hyperlink"/>
          </w:rPr>
          <w:t>,</w:t>
        </w:r>
        <w:r w:rsidR="006851E0" w:rsidRPr="001F67B0">
          <w:rPr>
            <w:rStyle w:val="Hyperlink"/>
          </w:rPr>
          <w:t xml:space="preserve"> Ashleigh Barty </w:t>
        </w:r>
        <w:r w:rsidR="006851E0">
          <w:rPr>
            <w:rStyle w:val="Hyperlink"/>
          </w:rPr>
          <w:t>has been</w:t>
        </w:r>
        <w:r w:rsidR="006851E0" w:rsidRPr="001F67B0">
          <w:rPr>
            <w:rStyle w:val="Hyperlink"/>
          </w:rPr>
          <w:t xml:space="preserve"> giving back</w:t>
        </w:r>
      </w:hyperlink>
    </w:p>
    <w:p w14:paraId="67942D92" w14:textId="77777777" w:rsidR="006851E0" w:rsidRDefault="001C5594" w:rsidP="006851E0">
      <w:pPr>
        <w:pStyle w:val="ListBullet2"/>
        <w:numPr>
          <w:ilvl w:val="1"/>
          <w:numId w:val="3"/>
        </w:numPr>
      </w:pPr>
      <w:hyperlink r:id="rId30" w:history="1">
        <w:r w:rsidR="006851E0" w:rsidRPr="001F67B0">
          <w:rPr>
            <w:rStyle w:val="Hyperlink"/>
          </w:rPr>
          <w:t>Deadly yarns with Lachlan Johnson</w:t>
        </w:r>
      </w:hyperlink>
    </w:p>
    <w:p w14:paraId="3AA53512" w14:textId="77777777" w:rsidR="006851E0" w:rsidRDefault="001C5594" w:rsidP="006851E0">
      <w:pPr>
        <w:pStyle w:val="ListBullet2"/>
        <w:numPr>
          <w:ilvl w:val="1"/>
          <w:numId w:val="3"/>
        </w:numPr>
      </w:pPr>
      <w:hyperlink r:id="rId31" w:history="1">
        <w:r w:rsidR="006851E0" w:rsidRPr="006F6853">
          <w:rPr>
            <w:rStyle w:val="Hyperlink"/>
          </w:rPr>
          <w:t>Rumbalara football netball club</w:t>
        </w:r>
      </w:hyperlink>
    </w:p>
    <w:p w14:paraId="6EF1D71E" w14:textId="77777777" w:rsidR="006851E0" w:rsidRDefault="006851E0" w:rsidP="006851E0">
      <w:pPr>
        <w:pStyle w:val="ListBullet"/>
        <w:numPr>
          <w:ilvl w:val="0"/>
          <w:numId w:val="1"/>
        </w:numPr>
      </w:pPr>
      <w:r>
        <w:t xml:space="preserve">Create a </w:t>
      </w:r>
      <w:hyperlink r:id="rId32" w:history="1">
        <w:r w:rsidRPr="005F7FBB">
          <w:rPr>
            <w:rStyle w:val="Hyperlink"/>
          </w:rPr>
          <w:t>Venn diagram</w:t>
        </w:r>
      </w:hyperlink>
      <w:r>
        <w:t xml:space="preserve"> to compare the role of sport in Aboriginal communities with the role of sport in the broader community. Identify the similarities and differences.</w:t>
      </w:r>
    </w:p>
    <w:p w14:paraId="36BC6A28" w14:textId="043F105B" w:rsidR="006851E0" w:rsidRDefault="006851E0" w:rsidP="006851E0">
      <w:pPr>
        <w:pStyle w:val="ListBullet"/>
        <w:numPr>
          <w:ilvl w:val="0"/>
          <w:numId w:val="1"/>
        </w:numPr>
      </w:pPr>
      <w:r>
        <w:t xml:space="preserve">Using the information from your Venn diagram, write a </w:t>
      </w:r>
      <w:hyperlink r:id="rId33" w:history="1">
        <w:r w:rsidRPr="00DC7B57">
          <w:rPr>
            <w:rStyle w:val="Hyperlink"/>
          </w:rPr>
          <w:t>feature article</w:t>
        </w:r>
      </w:hyperlink>
      <w:r>
        <w:t xml:space="preserve"> for your local newspaper. Explain the specific role of sport for Aboriginal Peoples’ communities and ways of life.</w:t>
      </w:r>
    </w:p>
    <w:p w14:paraId="273A076C" w14:textId="27236C16" w:rsidR="006851E0" w:rsidRPr="008A4574" w:rsidRDefault="006851E0" w:rsidP="006851E0">
      <w:pPr>
        <w:pStyle w:val="Heading3"/>
        <w:rPr>
          <w:b w:val="0"/>
        </w:rPr>
      </w:pPr>
      <w:bookmarkStart w:id="11" w:name="_Toc54096189"/>
      <w:r>
        <w:rPr>
          <w:b w:val="0"/>
        </w:rPr>
        <w:t>Sport as an avenue for expression</w:t>
      </w:r>
      <w:bookmarkEnd w:id="11"/>
      <w:r>
        <w:rPr>
          <w:b w:val="0"/>
        </w:rPr>
        <w:t xml:space="preserve"> </w:t>
      </w:r>
    </w:p>
    <w:p w14:paraId="2C8D161C" w14:textId="7541605D" w:rsidR="006851E0" w:rsidRDefault="006851E0" w:rsidP="006851E0">
      <w:pPr>
        <w:pStyle w:val="ListBullet"/>
        <w:numPr>
          <w:ilvl w:val="0"/>
          <w:numId w:val="1"/>
        </w:numPr>
        <w:rPr>
          <w:lang w:eastAsia="zh-CN"/>
        </w:rPr>
      </w:pPr>
      <w:r w:rsidRPr="005D4AA2">
        <w:rPr>
          <w:lang w:eastAsia="zh-CN"/>
        </w:rPr>
        <w:t xml:space="preserve">Create a personal profile of an individual Aboriginal sportsperson </w:t>
      </w:r>
      <w:r>
        <w:rPr>
          <w:lang w:eastAsia="zh-CN"/>
        </w:rPr>
        <w:t>from the list below:</w:t>
      </w:r>
    </w:p>
    <w:p w14:paraId="3B95FCD3" w14:textId="77777777" w:rsidR="006851E0" w:rsidRDefault="001C5594" w:rsidP="006851E0">
      <w:pPr>
        <w:pStyle w:val="ListBullet2"/>
        <w:numPr>
          <w:ilvl w:val="1"/>
          <w:numId w:val="3"/>
        </w:numPr>
        <w:rPr>
          <w:lang w:eastAsia="zh-CN"/>
        </w:rPr>
      </w:pPr>
      <w:hyperlink r:id="rId34" w:history="1">
        <w:r w:rsidR="006851E0" w:rsidRPr="0001614F">
          <w:rPr>
            <w:rStyle w:val="Hyperlink"/>
            <w:lang w:eastAsia="zh-CN"/>
          </w:rPr>
          <w:t>Samantha Riley</w:t>
        </w:r>
      </w:hyperlink>
    </w:p>
    <w:p w14:paraId="0410FD87" w14:textId="77777777" w:rsidR="006851E0" w:rsidRDefault="001C5594" w:rsidP="006851E0">
      <w:pPr>
        <w:pStyle w:val="ListBullet2"/>
        <w:numPr>
          <w:ilvl w:val="1"/>
          <w:numId w:val="3"/>
        </w:numPr>
        <w:rPr>
          <w:lang w:eastAsia="zh-CN"/>
        </w:rPr>
      </w:pPr>
      <w:hyperlink r:id="rId35" w:history="1">
        <w:r w:rsidR="006851E0" w:rsidRPr="00380A1F">
          <w:rPr>
            <w:rStyle w:val="Hyperlink"/>
            <w:lang w:eastAsia="zh-CN"/>
          </w:rPr>
          <w:t>Greg Inglis</w:t>
        </w:r>
      </w:hyperlink>
    </w:p>
    <w:p w14:paraId="1ADAD37A" w14:textId="77777777" w:rsidR="006851E0" w:rsidRDefault="001C5594" w:rsidP="006851E0">
      <w:pPr>
        <w:pStyle w:val="ListBullet2"/>
        <w:numPr>
          <w:ilvl w:val="1"/>
          <w:numId w:val="3"/>
        </w:numPr>
        <w:rPr>
          <w:lang w:eastAsia="zh-CN"/>
        </w:rPr>
      </w:pPr>
      <w:hyperlink r:id="rId36" w:history="1">
        <w:r w:rsidR="006851E0" w:rsidRPr="00380A1F">
          <w:rPr>
            <w:rStyle w:val="Hyperlink"/>
            <w:lang w:eastAsia="zh-CN"/>
          </w:rPr>
          <w:t>Nicky Winmar</w:t>
        </w:r>
      </w:hyperlink>
    </w:p>
    <w:p w14:paraId="57EFA1F9" w14:textId="77777777" w:rsidR="006851E0" w:rsidRDefault="001C5594" w:rsidP="006851E0">
      <w:pPr>
        <w:pStyle w:val="ListBullet2"/>
        <w:numPr>
          <w:ilvl w:val="1"/>
          <w:numId w:val="3"/>
        </w:numPr>
        <w:rPr>
          <w:lang w:eastAsia="zh-CN"/>
        </w:rPr>
      </w:pPr>
      <w:hyperlink r:id="rId37" w:history="1">
        <w:r w:rsidR="006851E0" w:rsidRPr="0001614F">
          <w:rPr>
            <w:rStyle w:val="Hyperlink"/>
          </w:rPr>
          <w:t>Stacey Porter</w:t>
        </w:r>
      </w:hyperlink>
    </w:p>
    <w:p w14:paraId="1F259F35" w14:textId="77777777" w:rsidR="006851E0" w:rsidRDefault="001C5594" w:rsidP="006851E0">
      <w:pPr>
        <w:pStyle w:val="ListBullet2"/>
        <w:numPr>
          <w:ilvl w:val="1"/>
          <w:numId w:val="3"/>
        </w:numPr>
        <w:rPr>
          <w:lang w:eastAsia="zh-CN"/>
        </w:rPr>
      </w:pPr>
      <w:hyperlink r:id="rId38" w:history="1">
        <w:r w:rsidR="006851E0" w:rsidRPr="00380A1F">
          <w:rPr>
            <w:rStyle w:val="Hyperlink"/>
            <w:lang w:eastAsia="zh-CN"/>
          </w:rPr>
          <w:t>Pat</w:t>
        </w:r>
        <w:r w:rsidR="006851E0">
          <w:rPr>
            <w:rStyle w:val="Hyperlink"/>
            <w:lang w:eastAsia="zh-CN"/>
          </w:rPr>
          <w:t>rick</w:t>
        </w:r>
        <w:r w:rsidR="006851E0" w:rsidRPr="00380A1F">
          <w:rPr>
            <w:rStyle w:val="Hyperlink"/>
            <w:lang w:eastAsia="zh-CN"/>
          </w:rPr>
          <w:t xml:space="preserve"> Mills</w:t>
        </w:r>
      </w:hyperlink>
    </w:p>
    <w:p w14:paraId="01596E41" w14:textId="77777777" w:rsidR="006851E0" w:rsidRDefault="001C5594" w:rsidP="006851E0">
      <w:pPr>
        <w:pStyle w:val="ListBullet2"/>
        <w:numPr>
          <w:ilvl w:val="1"/>
          <w:numId w:val="3"/>
        </w:numPr>
        <w:rPr>
          <w:lang w:eastAsia="zh-CN"/>
        </w:rPr>
      </w:pPr>
      <w:hyperlink r:id="rId39" w:history="1">
        <w:r w:rsidR="006851E0" w:rsidRPr="00380A1F">
          <w:rPr>
            <w:rStyle w:val="Hyperlink"/>
            <w:lang w:eastAsia="zh-CN"/>
          </w:rPr>
          <w:t>Cody Walker</w:t>
        </w:r>
      </w:hyperlink>
    </w:p>
    <w:p w14:paraId="5EE7575A" w14:textId="77777777" w:rsidR="006851E0" w:rsidRDefault="001C5594" w:rsidP="006851E0">
      <w:pPr>
        <w:pStyle w:val="ListBullet2"/>
        <w:numPr>
          <w:ilvl w:val="1"/>
          <w:numId w:val="3"/>
        </w:numPr>
        <w:rPr>
          <w:lang w:eastAsia="zh-CN"/>
        </w:rPr>
      </w:pPr>
      <w:hyperlink r:id="rId40" w:history="1">
        <w:r w:rsidR="006851E0" w:rsidRPr="00380A1F">
          <w:rPr>
            <w:rStyle w:val="Hyperlink"/>
            <w:lang w:eastAsia="zh-CN"/>
          </w:rPr>
          <w:t>Mal Meninga</w:t>
        </w:r>
      </w:hyperlink>
    </w:p>
    <w:p w14:paraId="6C0F0A2F" w14:textId="77777777" w:rsidR="006851E0" w:rsidRDefault="001C5594" w:rsidP="006851E0">
      <w:pPr>
        <w:pStyle w:val="ListBullet2"/>
        <w:numPr>
          <w:ilvl w:val="1"/>
          <w:numId w:val="3"/>
        </w:numPr>
        <w:rPr>
          <w:lang w:eastAsia="zh-CN"/>
        </w:rPr>
      </w:pPr>
      <w:hyperlink r:id="rId41" w:history="1">
        <w:r w:rsidR="006851E0" w:rsidRPr="00380A1F">
          <w:rPr>
            <w:rStyle w:val="Hyperlink"/>
            <w:lang w:eastAsia="zh-CN"/>
          </w:rPr>
          <w:t>Pa</w:t>
        </w:r>
        <w:r w:rsidR="006851E0">
          <w:rPr>
            <w:rStyle w:val="Hyperlink"/>
            <w:lang w:eastAsia="zh-CN"/>
          </w:rPr>
          <w:t>trick</w:t>
        </w:r>
        <w:r w:rsidR="006851E0" w:rsidRPr="00380A1F">
          <w:rPr>
            <w:rStyle w:val="Hyperlink"/>
            <w:lang w:eastAsia="zh-CN"/>
          </w:rPr>
          <w:t xml:space="preserve"> Ryder</w:t>
        </w:r>
      </w:hyperlink>
    </w:p>
    <w:p w14:paraId="1806A75C" w14:textId="77777777" w:rsidR="006851E0" w:rsidRPr="005D4AA2" w:rsidRDefault="001C5594" w:rsidP="006851E0">
      <w:pPr>
        <w:pStyle w:val="ListBullet2"/>
        <w:numPr>
          <w:ilvl w:val="1"/>
          <w:numId w:val="3"/>
        </w:numPr>
        <w:rPr>
          <w:lang w:eastAsia="zh-CN"/>
        </w:rPr>
      </w:pPr>
      <w:hyperlink r:id="rId42" w:history="1">
        <w:r w:rsidR="006851E0" w:rsidRPr="00380A1F">
          <w:rPr>
            <w:rStyle w:val="Hyperlink"/>
            <w:lang w:eastAsia="zh-CN"/>
          </w:rPr>
          <w:t>Samantha Kerr</w:t>
        </w:r>
      </w:hyperlink>
    </w:p>
    <w:p w14:paraId="524F38AE" w14:textId="77777777" w:rsidR="006851E0" w:rsidRDefault="006851E0" w:rsidP="006851E0">
      <w:pPr>
        <w:pStyle w:val="ListBullet"/>
        <w:numPr>
          <w:ilvl w:val="0"/>
          <w:numId w:val="0"/>
        </w:numPr>
        <w:ind w:left="652"/>
        <w:rPr>
          <w:lang w:eastAsia="zh-CN"/>
        </w:rPr>
      </w:pPr>
      <w:r>
        <w:rPr>
          <w:lang w:eastAsia="zh-CN"/>
        </w:rPr>
        <w:t>Your profile needs to include the following:</w:t>
      </w:r>
    </w:p>
    <w:p w14:paraId="443E5742" w14:textId="77777777" w:rsidR="006851E0" w:rsidRDefault="006851E0" w:rsidP="006851E0">
      <w:pPr>
        <w:pStyle w:val="ListBullet2"/>
        <w:numPr>
          <w:ilvl w:val="1"/>
          <w:numId w:val="3"/>
        </w:numPr>
        <w:rPr>
          <w:lang w:eastAsia="zh-CN"/>
        </w:rPr>
      </w:pPr>
      <w:r>
        <w:rPr>
          <w:lang w:eastAsia="zh-CN"/>
        </w:rPr>
        <w:t>date of birth</w:t>
      </w:r>
    </w:p>
    <w:p w14:paraId="26A655F8" w14:textId="77777777" w:rsidR="006851E0" w:rsidRDefault="006851E0" w:rsidP="006851E0">
      <w:pPr>
        <w:pStyle w:val="ListBullet2"/>
        <w:numPr>
          <w:ilvl w:val="1"/>
          <w:numId w:val="3"/>
        </w:numPr>
        <w:rPr>
          <w:lang w:eastAsia="zh-CN"/>
        </w:rPr>
      </w:pPr>
      <w:r w:rsidRPr="005D4AA2">
        <w:rPr>
          <w:lang w:eastAsia="zh-CN"/>
        </w:rPr>
        <w:t>their</w:t>
      </w:r>
      <w:r>
        <w:rPr>
          <w:lang w:eastAsia="zh-CN"/>
        </w:rPr>
        <w:t xml:space="preserve"> connections to Community and Country</w:t>
      </w:r>
    </w:p>
    <w:p w14:paraId="563CE083" w14:textId="77777777" w:rsidR="006851E0" w:rsidRDefault="006851E0" w:rsidP="006851E0">
      <w:pPr>
        <w:pStyle w:val="ListBullet2"/>
        <w:numPr>
          <w:ilvl w:val="1"/>
          <w:numId w:val="3"/>
        </w:numPr>
        <w:rPr>
          <w:lang w:eastAsia="zh-CN"/>
        </w:rPr>
      </w:pPr>
      <w:r>
        <w:rPr>
          <w:lang w:eastAsia="zh-CN"/>
        </w:rPr>
        <w:t>sports they play</w:t>
      </w:r>
    </w:p>
    <w:p w14:paraId="787DDE20" w14:textId="77777777" w:rsidR="006851E0" w:rsidRDefault="006851E0" w:rsidP="006851E0">
      <w:pPr>
        <w:pStyle w:val="ListBullet2"/>
        <w:numPr>
          <w:ilvl w:val="1"/>
          <w:numId w:val="3"/>
        </w:numPr>
        <w:rPr>
          <w:lang w:eastAsia="zh-CN"/>
        </w:rPr>
      </w:pPr>
      <w:r>
        <w:rPr>
          <w:lang w:eastAsia="zh-CN"/>
        </w:rPr>
        <w:t>teams they have represented</w:t>
      </w:r>
    </w:p>
    <w:p w14:paraId="0FBF57FB" w14:textId="77777777" w:rsidR="006851E0" w:rsidRDefault="006851E0" w:rsidP="006851E0">
      <w:pPr>
        <w:pStyle w:val="ListBullet2"/>
        <w:numPr>
          <w:ilvl w:val="1"/>
          <w:numId w:val="3"/>
        </w:numPr>
        <w:rPr>
          <w:lang w:eastAsia="zh-CN"/>
        </w:rPr>
      </w:pPr>
      <w:r>
        <w:rPr>
          <w:lang w:eastAsia="zh-CN"/>
        </w:rPr>
        <w:t>the ways they reflect their Aboriginal identity through their sport, for example on field celebrations or advocacy for Aboriginal rights</w:t>
      </w:r>
    </w:p>
    <w:p w14:paraId="6B320B2A" w14:textId="1A6110F8" w:rsidR="000E2CC5" w:rsidRPr="006851E0" w:rsidRDefault="006851E0" w:rsidP="006851E0">
      <w:pPr>
        <w:pStyle w:val="ListBullet2"/>
        <w:numPr>
          <w:ilvl w:val="1"/>
          <w:numId w:val="3"/>
        </w:numPr>
        <w:rPr>
          <w:lang w:eastAsia="zh-CN"/>
        </w:rPr>
      </w:pPr>
      <w:r>
        <w:rPr>
          <w:lang w:eastAsia="zh-CN"/>
        </w:rPr>
        <w:t>quotes from the sportsperson that reflect their identity.</w:t>
      </w:r>
      <w:r w:rsidR="000E2CC5">
        <w:br w:type="page"/>
      </w:r>
    </w:p>
    <w:p w14:paraId="2AF8104B" w14:textId="6BED365E" w:rsidR="00735E1C" w:rsidRDefault="00735E1C" w:rsidP="000E2CC5">
      <w:pPr>
        <w:pStyle w:val="Heading2"/>
      </w:pPr>
      <w:bookmarkStart w:id="12" w:name="_Toc54096190"/>
      <w:r>
        <w:t xml:space="preserve">Learning sequence 3: </w:t>
      </w:r>
      <w:r w:rsidR="006851E0">
        <w:t>Sport, racism and stereotyping</w:t>
      </w:r>
      <w:bookmarkEnd w:id="12"/>
    </w:p>
    <w:p w14:paraId="0995D568" w14:textId="77777777" w:rsidR="00735E1C" w:rsidRDefault="00735E1C" w:rsidP="00735E1C">
      <w:pPr>
        <w:rPr>
          <w:lang w:eastAsia="zh-CN"/>
        </w:rPr>
      </w:pPr>
      <w:r>
        <w:rPr>
          <w:lang w:eastAsia="zh-CN"/>
        </w:rPr>
        <w:t>Students:</w:t>
      </w:r>
    </w:p>
    <w:p w14:paraId="6DDAF3F5" w14:textId="77777777" w:rsidR="006851E0" w:rsidRDefault="006851E0" w:rsidP="006851E0">
      <w:pPr>
        <w:pStyle w:val="ListBullet"/>
        <w:numPr>
          <w:ilvl w:val="0"/>
          <w:numId w:val="1"/>
        </w:numPr>
        <w:rPr>
          <w:lang w:eastAsia="zh-CN"/>
        </w:rPr>
      </w:pPr>
      <w:r>
        <w:rPr>
          <w:lang w:eastAsia="zh-CN"/>
        </w:rPr>
        <w:t>identify key aspects of racism and stereotyping of Aboriginal Peoples in sport</w:t>
      </w:r>
    </w:p>
    <w:p w14:paraId="03CDDE71" w14:textId="77777777" w:rsidR="006851E0" w:rsidRDefault="006851E0" w:rsidP="006851E0">
      <w:pPr>
        <w:pStyle w:val="ListBullet"/>
        <w:numPr>
          <w:ilvl w:val="0"/>
          <w:numId w:val="1"/>
        </w:numPr>
        <w:rPr>
          <w:lang w:eastAsia="zh-CN"/>
        </w:rPr>
      </w:pPr>
      <w:r>
        <w:rPr>
          <w:lang w:eastAsia="zh-CN"/>
        </w:rPr>
        <w:t>investigate incidents of personal and institutionalised racism in sport</w:t>
      </w:r>
    </w:p>
    <w:p w14:paraId="0BDB3FD7" w14:textId="77777777" w:rsidR="006851E0" w:rsidRDefault="006851E0" w:rsidP="006851E0">
      <w:pPr>
        <w:pStyle w:val="ListBullet"/>
        <w:numPr>
          <w:ilvl w:val="0"/>
          <w:numId w:val="1"/>
        </w:numPr>
        <w:rPr>
          <w:lang w:eastAsia="zh-CN"/>
        </w:rPr>
      </w:pPr>
      <w:r>
        <w:rPr>
          <w:lang w:eastAsia="zh-CN"/>
        </w:rPr>
        <w:t>analyse gender issues associated with sport for Aboriginal Peoples, for example:</w:t>
      </w:r>
    </w:p>
    <w:p w14:paraId="752CC3B7" w14:textId="77777777" w:rsidR="006851E0" w:rsidRDefault="006851E0" w:rsidP="006851E0">
      <w:pPr>
        <w:pStyle w:val="ListBullet2"/>
        <w:numPr>
          <w:ilvl w:val="1"/>
          <w:numId w:val="3"/>
        </w:numPr>
        <w:rPr>
          <w:lang w:eastAsia="zh-CN"/>
        </w:rPr>
      </w:pPr>
      <w:r>
        <w:rPr>
          <w:lang w:eastAsia="zh-CN"/>
        </w:rPr>
        <w:t>media coverage of Aboriginal sportspeople based on gender</w:t>
      </w:r>
    </w:p>
    <w:p w14:paraId="515D2E8D" w14:textId="77777777" w:rsidR="006851E0" w:rsidRDefault="006851E0" w:rsidP="006851E0">
      <w:pPr>
        <w:pStyle w:val="ListBullet2"/>
        <w:numPr>
          <w:ilvl w:val="1"/>
          <w:numId w:val="3"/>
        </w:numPr>
        <w:rPr>
          <w:lang w:eastAsia="zh-CN"/>
        </w:rPr>
      </w:pPr>
      <w:r>
        <w:rPr>
          <w:lang w:eastAsia="zh-CN"/>
        </w:rPr>
        <w:t>female Aboriginal sportspeople as advocates for women and Aboriginal Peoples</w:t>
      </w:r>
    </w:p>
    <w:p w14:paraId="1228807A" w14:textId="77777777" w:rsidR="006851E0" w:rsidRDefault="006851E0" w:rsidP="006851E0">
      <w:pPr>
        <w:pStyle w:val="ListBullet"/>
        <w:numPr>
          <w:ilvl w:val="0"/>
          <w:numId w:val="1"/>
        </w:numPr>
        <w:rPr>
          <w:lang w:eastAsia="zh-CN"/>
        </w:rPr>
      </w:pPr>
      <w:r>
        <w:rPr>
          <w:lang w:eastAsia="zh-CN"/>
        </w:rPr>
        <w:t>assess the effects of racism in sport on Aboriginal Peoples and communities</w:t>
      </w:r>
    </w:p>
    <w:p w14:paraId="71124907" w14:textId="6BAACA87" w:rsidR="006851E0" w:rsidRPr="006851E0" w:rsidRDefault="006851E0" w:rsidP="006851E0">
      <w:pPr>
        <w:pStyle w:val="ListBullet"/>
        <w:numPr>
          <w:ilvl w:val="0"/>
          <w:numId w:val="1"/>
        </w:numPr>
        <w:rPr>
          <w:lang w:eastAsia="zh-CN"/>
        </w:rPr>
      </w:pPr>
      <w:r>
        <w:t>explore examples of sports organisations, programs and events, aimed at combatting racism, eg Indigenous rounds, school programs, scholarships, sponsorships</w:t>
      </w:r>
    </w:p>
    <w:p w14:paraId="04F38758" w14:textId="78C1B524" w:rsidR="00DA428C" w:rsidRDefault="006851E0" w:rsidP="006851E0">
      <w:pPr>
        <w:pStyle w:val="Heading3"/>
        <w:rPr>
          <w:b w:val="0"/>
        </w:rPr>
      </w:pPr>
      <w:bookmarkStart w:id="13" w:name="_Toc54096191"/>
      <w:r>
        <w:rPr>
          <w:b w:val="0"/>
        </w:rPr>
        <w:t>Racism and stereotyping</w:t>
      </w:r>
      <w:bookmarkEnd w:id="13"/>
    </w:p>
    <w:p w14:paraId="2586958D" w14:textId="77777777" w:rsidR="0039007B" w:rsidRDefault="0039007B" w:rsidP="0039007B">
      <w:pPr>
        <w:pStyle w:val="ListBullet"/>
      </w:pPr>
      <w:r>
        <w:rPr>
          <w:lang w:eastAsia="zh-CN"/>
        </w:rPr>
        <w:t xml:space="preserve">Read the article </w:t>
      </w:r>
      <w:hyperlink r:id="rId43" w:history="1">
        <w:r w:rsidRPr="0039007B">
          <w:rPr>
            <w:rStyle w:val="Hyperlink"/>
          </w:rPr>
          <w:t>Racial stereotypes stymie Aboriginal leadership in sport</w:t>
        </w:r>
      </w:hyperlink>
      <w:r>
        <w:t>. Complete the following activities:</w:t>
      </w:r>
    </w:p>
    <w:p w14:paraId="3201FBC9" w14:textId="414FD006" w:rsidR="0039007B" w:rsidRDefault="0039007B" w:rsidP="0039007B">
      <w:pPr>
        <w:pStyle w:val="ListBullet2"/>
      </w:pPr>
      <w:r>
        <w:t>identify the stereotypes highlighted in the article.</w:t>
      </w:r>
    </w:p>
    <w:p w14:paraId="47EC2BE8" w14:textId="5C4E296E" w:rsidR="0039007B" w:rsidRDefault="0039007B" w:rsidP="0039007B">
      <w:pPr>
        <w:pStyle w:val="ListBullet2"/>
      </w:pPr>
      <w:r>
        <w:t xml:space="preserve">explain the impacts of these stereotypes </w:t>
      </w:r>
    </w:p>
    <w:p w14:paraId="234AF12A" w14:textId="0B5D203A" w:rsidR="00735E1C" w:rsidRPr="008A4574" w:rsidRDefault="006851E0" w:rsidP="000E2CC5">
      <w:pPr>
        <w:pStyle w:val="Heading3"/>
        <w:rPr>
          <w:b w:val="0"/>
        </w:rPr>
      </w:pPr>
      <w:bookmarkStart w:id="14" w:name="_Toc54096192"/>
      <w:r>
        <w:rPr>
          <w:b w:val="0"/>
        </w:rPr>
        <w:t>Incidents of racism</w:t>
      </w:r>
      <w:bookmarkEnd w:id="14"/>
    </w:p>
    <w:p w14:paraId="58632AAB" w14:textId="77777777" w:rsidR="006851E0" w:rsidRDefault="006851E0" w:rsidP="006851E0">
      <w:pPr>
        <w:pStyle w:val="FeatureBox2"/>
      </w:pPr>
      <w:r w:rsidRPr="008A267A">
        <w:rPr>
          <w:rStyle w:val="Strong"/>
        </w:rPr>
        <w:t>Teacher note</w:t>
      </w:r>
      <w:r>
        <w:t xml:space="preserve"> - students will need to be guided through the events of the Adam Goodes booing controversy. The </w:t>
      </w:r>
      <w:hyperlink r:id="rId44" w:history="1">
        <w:r w:rsidRPr="005E02FB">
          <w:rPr>
            <w:rStyle w:val="Hyperlink"/>
          </w:rPr>
          <w:t>Australian Dream</w:t>
        </w:r>
      </w:hyperlink>
      <w:r>
        <w:t xml:space="preserve"> documentary covers most of the issues appropriately. Students will need to be explicitly taught key terminology for example: racism and who Sir Douglas Nicolls was and his significance to AFL. Students will also need to be introduced to the commentators mentioned and an overview of their political views.</w:t>
      </w:r>
    </w:p>
    <w:p w14:paraId="0C78159F" w14:textId="570758DC" w:rsidR="00C741D8" w:rsidRDefault="00C741D8" w:rsidP="00C741D8">
      <w:pPr>
        <w:pStyle w:val="ListBullet"/>
        <w:numPr>
          <w:ilvl w:val="0"/>
          <w:numId w:val="1"/>
        </w:numPr>
        <w:rPr>
          <w:lang w:eastAsia="zh-CN"/>
        </w:rPr>
      </w:pPr>
      <w:r>
        <w:rPr>
          <w:lang w:eastAsia="zh-CN"/>
        </w:rPr>
        <w:t>Define institutionalised racism.  How is this different to personal racism?</w:t>
      </w:r>
    </w:p>
    <w:p w14:paraId="6F68C805" w14:textId="0750FDDC" w:rsidR="006851E0" w:rsidRDefault="006851E0" w:rsidP="006851E0">
      <w:pPr>
        <w:pStyle w:val="ListBullet"/>
        <w:numPr>
          <w:ilvl w:val="0"/>
          <w:numId w:val="1"/>
        </w:numPr>
        <w:rPr>
          <w:lang w:eastAsia="zh-CN"/>
        </w:rPr>
      </w:pPr>
      <w:r>
        <w:rPr>
          <w:lang w:eastAsia="zh-CN"/>
        </w:rPr>
        <w:t>Create a multimedia presentation to examine and explain the issue of sport, racism and stereotyping by investigating the Adam Goodes booing controversy in 2015. The presentation must:</w:t>
      </w:r>
    </w:p>
    <w:p w14:paraId="21CE6938" w14:textId="77777777" w:rsidR="006851E0" w:rsidRDefault="006851E0" w:rsidP="006851E0">
      <w:pPr>
        <w:pStyle w:val="ListBullet2"/>
        <w:numPr>
          <w:ilvl w:val="1"/>
          <w:numId w:val="3"/>
        </w:numPr>
        <w:rPr>
          <w:lang w:eastAsia="zh-CN"/>
        </w:rPr>
      </w:pPr>
      <w:r>
        <w:rPr>
          <w:lang w:eastAsia="zh-CN"/>
        </w:rPr>
        <w:t>outline the events of the controversy</w:t>
      </w:r>
    </w:p>
    <w:p w14:paraId="06A7577F" w14:textId="5D525F23" w:rsidR="006851E0" w:rsidRDefault="006851E0" w:rsidP="006851E0">
      <w:pPr>
        <w:pStyle w:val="ListBullet2"/>
        <w:numPr>
          <w:ilvl w:val="1"/>
          <w:numId w:val="3"/>
        </w:numPr>
        <w:rPr>
          <w:lang w:eastAsia="zh-CN"/>
        </w:rPr>
      </w:pPr>
      <w:r>
        <w:rPr>
          <w:lang w:eastAsia="zh-CN"/>
        </w:rPr>
        <w:t xml:space="preserve">evaluate the </w:t>
      </w:r>
      <w:hyperlink r:id="rId45" w:history="1">
        <w:r w:rsidRPr="008A267A">
          <w:rPr>
            <w:rStyle w:val="Hyperlink"/>
            <w:lang w:eastAsia="zh-CN"/>
          </w:rPr>
          <w:t>AFL’s response</w:t>
        </w:r>
      </w:hyperlink>
      <w:r>
        <w:rPr>
          <w:lang w:eastAsia="zh-CN"/>
        </w:rPr>
        <w:t xml:space="preserve"> to these incidents, both in the immediate aftermath and following the release of the </w:t>
      </w:r>
      <w:hyperlink r:id="rId46" w:history="1">
        <w:r w:rsidRPr="008A267A">
          <w:rPr>
            <w:rStyle w:val="Hyperlink"/>
            <w:lang w:eastAsia="zh-CN"/>
          </w:rPr>
          <w:t>Australian Dream</w:t>
        </w:r>
      </w:hyperlink>
      <w:r>
        <w:rPr>
          <w:lang w:eastAsia="zh-CN"/>
        </w:rPr>
        <w:t xml:space="preserve"> film.</w:t>
      </w:r>
    </w:p>
    <w:p w14:paraId="3C189C4E" w14:textId="05A9690E" w:rsidR="00C741D8" w:rsidRDefault="00C741D8" w:rsidP="006851E0">
      <w:pPr>
        <w:pStyle w:val="ListBullet2"/>
        <w:numPr>
          <w:ilvl w:val="1"/>
          <w:numId w:val="3"/>
        </w:numPr>
        <w:rPr>
          <w:lang w:eastAsia="zh-CN"/>
        </w:rPr>
      </w:pPr>
      <w:r>
        <w:rPr>
          <w:lang w:eastAsia="zh-CN"/>
        </w:rPr>
        <w:t xml:space="preserve">identify if Goodes’ experience is an example of personal or institutionalised racism </w:t>
      </w:r>
    </w:p>
    <w:p w14:paraId="5CD467EB" w14:textId="77777777" w:rsidR="006851E0" w:rsidRDefault="006851E0" w:rsidP="006851E0">
      <w:pPr>
        <w:pStyle w:val="ListBullet"/>
        <w:numPr>
          <w:ilvl w:val="0"/>
          <w:numId w:val="1"/>
        </w:numPr>
        <w:rPr>
          <w:lang w:eastAsia="zh-CN"/>
        </w:rPr>
      </w:pPr>
      <w:r>
        <w:rPr>
          <w:lang w:eastAsia="zh-CN"/>
        </w:rPr>
        <w:t>Describe the response of a range of commentators at the time for example:</w:t>
      </w:r>
    </w:p>
    <w:p w14:paraId="5BA398D5" w14:textId="5EDBD90A" w:rsidR="006851E0" w:rsidRDefault="001C5594" w:rsidP="006851E0">
      <w:pPr>
        <w:pStyle w:val="ListBullet2"/>
        <w:numPr>
          <w:ilvl w:val="1"/>
          <w:numId w:val="3"/>
        </w:numPr>
        <w:rPr>
          <w:lang w:eastAsia="zh-CN"/>
        </w:rPr>
      </w:pPr>
      <w:hyperlink r:id="rId47" w:history="1">
        <w:r w:rsidR="006851E0" w:rsidRPr="0039007B">
          <w:rPr>
            <w:rStyle w:val="Hyperlink"/>
            <w:lang w:eastAsia="zh-CN"/>
          </w:rPr>
          <w:t>Stan Grant</w:t>
        </w:r>
      </w:hyperlink>
    </w:p>
    <w:p w14:paraId="2E2B03E3" w14:textId="7D576021" w:rsidR="006851E0" w:rsidRDefault="001C5594" w:rsidP="006851E0">
      <w:pPr>
        <w:pStyle w:val="ListBullet2"/>
        <w:numPr>
          <w:ilvl w:val="1"/>
          <w:numId w:val="3"/>
        </w:numPr>
        <w:rPr>
          <w:lang w:eastAsia="zh-CN"/>
        </w:rPr>
      </w:pPr>
      <w:hyperlink r:id="rId48" w:history="1">
        <w:r w:rsidR="006851E0" w:rsidRPr="0039007B">
          <w:rPr>
            <w:rStyle w:val="Hyperlink"/>
            <w:lang w:eastAsia="zh-CN"/>
          </w:rPr>
          <w:t>Alan Jones</w:t>
        </w:r>
      </w:hyperlink>
      <w:r w:rsidR="0039007B">
        <w:rPr>
          <w:lang w:eastAsia="zh-CN"/>
        </w:rPr>
        <w:t xml:space="preserve"> (duration 0:40)</w:t>
      </w:r>
    </w:p>
    <w:p w14:paraId="4340F381" w14:textId="2F54B8E2" w:rsidR="006851E0" w:rsidRDefault="001C5594" w:rsidP="006851E0">
      <w:pPr>
        <w:pStyle w:val="ListBullet2"/>
        <w:numPr>
          <w:ilvl w:val="1"/>
          <w:numId w:val="3"/>
        </w:numPr>
        <w:rPr>
          <w:lang w:eastAsia="zh-CN"/>
        </w:rPr>
      </w:pPr>
      <w:hyperlink r:id="rId49" w:history="1">
        <w:r w:rsidR="006851E0" w:rsidRPr="0039007B">
          <w:rPr>
            <w:rStyle w:val="Hyperlink"/>
            <w:lang w:eastAsia="zh-CN"/>
          </w:rPr>
          <w:t>Andrew Bolt</w:t>
        </w:r>
      </w:hyperlink>
    </w:p>
    <w:p w14:paraId="2DCA861D" w14:textId="14031994" w:rsidR="006851E0" w:rsidRDefault="001C5594" w:rsidP="006851E0">
      <w:pPr>
        <w:pStyle w:val="ListBullet2"/>
        <w:numPr>
          <w:ilvl w:val="1"/>
          <w:numId w:val="3"/>
        </w:numPr>
        <w:rPr>
          <w:lang w:eastAsia="zh-CN"/>
        </w:rPr>
      </w:pPr>
      <w:hyperlink r:id="rId50" w:history="1">
        <w:r w:rsidR="006851E0" w:rsidRPr="0031087B">
          <w:rPr>
            <w:rStyle w:val="Hyperlink"/>
            <w:lang w:eastAsia="zh-CN"/>
          </w:rPr>
          <w:t>Nigel Scullion</w:t>
        </w:r>
      </w:hyperlink>
    </w:p>
    <w:p w14:paraId="4D87CFBD" w14:textId="594C4F00" w:rsidR="006851E0" w:rsidRDefault="001C5594" w:rsidP="006851E0">
      <w:pPr>
        <w:pStyle w:val="ListBullet2"/>
        <w:numPr>
          <w:ilvl w:val="1"/>
          <w:numId w:val="3"/>
        </w:numPr>
        <w:rPr>
          <w:lang w:eastAsia="zh-CN"/>
        </w:rPr>
      </w:pPr>
      <w:hyperlink r:id="rId51" w:history="1">
        <w:r w:rsidR="006851E0" w:rsidRPr="0031087B">
          <w:rPr>
            <w:rStyle w:val="Hyperlink"/>
            <w:lang w:eastAsia="zh-CN"/>
          </w:rPr>
          <w:t>Waleed Aly</w:t>
        </w:r>
      </w:hyperlink>
      <w:r w:rsidR="0031087B">
        <w:rPr>
          <w:lang w:eastAsia="zh-CN"/>
        </w:rPr>
        <w:t xml:space="preserve"> (duration 1:48)</w:t>
      </w:r>
    </w:p>
    <w:p w14:paraId="6E397141" w14:textId="0A191337" w:rsidR="006851E0" w:rsidRDefault="001C5594" w:rsidP="006851E0">
      <w:pPr>
        <w:pStyle w:val="ListBullet2"/>
        <w:numPr>
          <w:ilvl w:val="1"/>
          <w:numId w:val="3"/>
        </w:numPr>
        <w:rPr>
          <w:lang w:eastAsia="zh-CN"/>
        </w:rPr>
      </w:pPr>
      <w:hyperlink r:id="rId52" w:history="1">
        <w:r w:rsidR="006851E0" w:rsidRPr="0031087B">
          <w:rPr>
            <w:rStyle w:val="Hyperlink"/>
            <w:lang w:eastAsia="zh-CN"/>
          </w:rPr>
          <w:t>Sam Newman</w:t>
        </w:r>
      </w:hyperlink>
    </w:p>
    <w:p w14:paraId="2CBAC486" w14:textId="14E62CD3" w:rsidR="006851E0" w:rsidRDefault="006851E0" w:rsidP="006851E0">
      <w:pPr>
        <w:pStyle w:val="ListBullet"/>
        <w:numPr>
          <w:ilvl w:val="0"/>
          <w:numId w:val="1"/>
        </w:numPr>
        <w:rPr>
          <w:lang w:eastAsia="zh-CN"/>
        </w:rPr>
      </w:pPr>
      <w:r>
        <w:rPr>
          <w:lang w:eastAsia="zh-CN"/>
        </w:rPr>
        <w:t>Discuss the impact of this controversy on Adam Goodes and other Aboriginal athletes</w:t>
      </w:r>
      <w:r w:rsidR="00C741D8">
        <w:rPr>
          <w:lang w:eastAsia="zh-CN"/>
        </w:rPr>
        <w:t>.</w:t>
      </w:r>
    </w:p>
    <w:p w14:paraId="448EFDAE" w14:textId="4213DC6C" w:rsidR="00735E1C" w:rsidRDefault="006851E0" w:rsidP="000E2CC5">
      <w:pPr>
        <w:pStyle w:val="Heading3"/>
      </w:pPr>
      <w:bookmarkStart w:id="15" w:name="_Toc54096193"/>
      <w:r>
        <w:rPr>
          <w:b w:val="0"/>
        </w:rPr>
        <w:t>Gender issues in sport for Aboriginal Peoples</w:t>
      </w:r>
      <w:bookmarkEnd w:id="15"/>
    </w:p>
    <w:p w14:paraId="03AB11BA" w14:textId="7D275D00" w:rsidR="005B67BA" w:rsidRDefault="005B67BA" w:rsidP="005B67BA">
      <w:pPr>
        <w:pStyle w:val="ListBullet"/>
        <w:rPr>
          <w:lang w:eastAsia="zh-CN"/>
        </w:rPr>
      </w:pPr>
      <w:r>
        <w:rPr>
          <w:lang w:eastAsia="zh-CN"/>
        </w:rPr>
        <w:t xml:space="preserve">Read the article </w:t>
      </w:r>
      <w:hyperlink r:id="rId53" w:history="1">
        <w:r w:rsidRPr="005B67BA">
          <w:rPr>
            <w:rStyle w:val="Hyperlink"/>
            <w:lang w:eastAsia="zh-CN"/>
          </w:rPr>
          <w:t>Sport can be an important part of Aboriginal culture for women – but many barriers remain</w:t>
        </w:r>
      </w:hyperlink>
      <w:r>
        <w:rPr>
          <w:lang w:eastAsia="zh-CN"/>
        </w:rPr>
        <w:t>.  Identify the barriers to Aboriginal women’s participation in sport</w:t>
      </w:r>
    </w:p>
    <w:p w14:paraId="5CA62512" w14:textId="073C59D2" w:rsidR="005B67BA" w:rsidRDefault="00E9661C" w:rsidP="005B67BA">
      <w:pPr>
        <w:pStyle w:val="ListBullet"/>
        <w:rPr>
          <w:lang w:eastAsia="zh-CN"/>
        </w:rPr>
      </w:pPr>
      <w:r>
        <w:rPr>
          <w:lang w:eastAsia="zh-CN"/>
        </w:rPr>
        <w:t xml:space="preserve">Research strategies, programs and opportunities for </w:t>
      </w:r>
      <w:r w:rsidR="0039007B">
        <w:rPr>
          <w:lang w:eastAsia="zh-CN"/>
        </w:rPr>
        <w:t>Aboriginal women to participate in sport.  Do these programs offer opportunities to overcome or address racism?</w:t>
      </w:r>
    </w:p>
    <w:p w14:paraId="2CB6DB8F" w14:textId="54D3CE82" w:rsidR="005B67BA" w:rsidRDefault="006851E0" w:rsidP="005B67BA">
      <w:pPr>
        <w:pStyle w:val="ListBullet"/>
        <w:rPr>
          <w:lang w:eastAsia="zh-CN"/>
        </w:rPr>
      </w:pPr>
      <w:r>
        <w:rPr>
          <w:lang w:eastAsia="zh-CN"/>
        </w:rPr>
        <w:t xml:space="preserve">Create a poster (you may wish to use </w:t>
      </w:r>
      <w:hyperlink r:id="rId54" w:history="1">
        <w:r w:rsidRPr="003B0A85">
          <w:rPr>
            <w:rStyle w:val="Hyperlink"/>
            <w:lang w:eastAsia="zh-CN"/>
          </w:rPr>
          <w:t>Canva</w:t>
        </w:r>
      </w:hyperlink>
      <w:r>
        <w:rPr>
          <w:lang w:eastAsia="zh-CN"/>
        </w:rPr>
        <w:t xml:space="preserve"> for this) to promote sport among Aboriginal women. Research the </w:t>
      </w:r>
      <w:hyperlink r:id="rId55" w:history="1">
        <w:r w:rsidRPr="00183FF9">
          <w:rPr>
            <w:rStyle w:val="Hyperlink"/>
            <w:lang w:eastAsia="zh-CN"/>
          </w:rPr>
          <w:t>AFL Womens (AFLW)</w:t>
        </w:r>
      </w:hyperlink>
      <w:r>
        <w:rPr>
          <w:lang w:eastAsia="zh-CN"/>
        </w:rPr>
        <w:t xml:space="preserve"> and the “</w:t>
      </w:r>
      <w:hyperlink r:id="rId56" w:history="1">
        <w:r w:rsidRPr="005E02FB">
          <w:rPr>
            <w:rStyle w:val="Hyperlink"/>
            <w:lang w:eastAsia="zh-CN"/>
          </w:rPr>
          <w:t>Making her mark</w:t>
        </w:r>
      </w:hyperlink>
      <w:r>
        <w:rPr>
          <w:lang w:eastAsia="zh-CN"/>
        </w:rPr>
        <w:t xml:space="preserve">” program. Identify and analyse the role of these programs as a means of addressing gender issues in Aboriginal communities. Your poster should include information on the benefits of sport including health, identity and gender equity. </w:t>
      </w:r>
      <w:r w:rsidR="005B67BA">
        <w:rPr>
          <w:lang w:eastAsia="zh-CN"/>
        </w:rPr>
        <w:t xml:space="preserve"> </w:t>
      </w:r>
    </w:p>
    <w:p w14:paraId="717D28E8" w14:textId="45FF1197" w:rsidR="00DA428C" w:rsidRDefault="00DA428C" w:rsidP="00DA428C">
      <w:pPr>
        <w:pStyle w:val="Heading3"/>
        <w:rPr>
          <w:b w:val="0"/>
        </w:rPr>
      </w:pPr>
      <w:bookmarkStart w:id="16" w:name="_Toc54096194"/>
      <w:r>
        <w:rPr>
          <w:b w:val="0"/>
        </w:rPr>
        <w:t>E</w:t>
      </w:r>
      <w:r w:rsidR="00825D14">
        <w:rPr>
          <w:b w:val="0"/>
        </w:rPr>
        <w:t>ffects of racism on individuals and communities</w:t>
      </w:r>
      <w:bookmarkEnd w:id="16"/>
    </w:p>
    <w:p w14:paraId="72FA6438" w14:textId="65F6147A" w:rsidR="00AA21B1" w:rsidRDefault="001C5594" w:rsidP="00846934">
      <w:pPr>
        <w:pStyle w:val="ListBullet"/>
        <w:rPr>
          <w:lang w:eastAsia="zh-CN"/>
        </w:rPr>
      </w:pPr>
      <w:hyperlink r:id="rId57" w:history="1">
        <w:r w:rsidR="00AA21B1" w:rsidRPr="00846934">
          <w:rPr>
            <w:rStyle w:val="Hyperlink"/>
            <w:lang w:eastAsia="zh-CN"/>
          </w:rPr>
          <w:t>Participation and discrimination in sport</w:t>
        </w:r>
      </w:hyperlink>
      <w:r w:rsidR="00AA21B1">
        <w:rPr>
          <w:lang w:eastAsia="zh-CN"/>
        </w:rPr>
        <w:t xml:space="preserve"> </w:t>
      </w:r>
      <w:r w:rsidR="00846934">
        <w:rPr>
          <w:lang w:eastAsia="zh-CN"/>
        </w:rPr>
        <w:t xml:space="preserve">and </w:t>
      </w:r>
      <w:hyperlink r:id="rId58" w:history="1">
        <w:r w:rsidR="00AA21B1" w:rsidRPr="00AA21B1">
          <w:rPr>
            <w:rStyle w:val="Hyperlink"/>
            <w:lang w:eastAsia="zh-CN"/>
          </w:rPr>
          <w:t>Aboriginal Health and racism</w:t>
        </w:r>
      </w:hyperlink>
      <w:r w:rsidR="00846934">
        <w:rPr>
          <w:lang w:eastAsia="zh-CN"/>
        </w:rPr>
        <w:t xml:space="preserve"> outline some of the impact of racism in sport on the health and wellbeing of Aboriginal Peoples.</w:t>
      </w:r>
      <w:r w:rsidR="00AA21B1">
        <w:rPr>
          <w:lang w:eastAsia="zh-CN"/>
        </w:rPr>
        <w:t xml:space="preserve">  </w:t>
      </w:r>
      <w:r w:rsidR="00846934">
        <w:rPr>
          <w:lang w:eastAsia="zh-CN"/>
        </w:rPr>
        <w:t>Complete the table below, identifying the physical and mental health impacts that can be associated with racism by individuals.</w:t>
      </w:r>
    </w:p>
    <w:tbl>
      <w:tblPr>
        <w:tblStyle w:val="Tableheader"/>
        <w:tblW w:w="0" w:type="auto"/>
        <w:tblLook w:val="04A0" w:firstRow="1" w:lastRow="0" w:firstColumn="1" w:lastColumn="0" w:noHBand="0" w:noVBand="1"/>
        <w:tblCaption w:val="effects of racism on individuals and communities"/>
        <w:tblDescription w:val="3 row by 2 columns table - physical health impacs and mental health impacts"/>
      </w:tblPr>
      <w:tblGrid>
        <w:gridCol w:w="4786"/>
        <w:gridCol w:w="4786"/>
      </w:tblGrid>
      <w:tr w:rsidR="00846934" w14:paraId="40EE7EEA" w14:textId="77777777" w:rsidTr="00B82C66">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11" w:type="dxa"/>
          </w:tcPr>
          <w:p w14:paraId="025AF897" w14:textId="3D2C1276" w:rsidR="00846934" w:rsidRDefault="00846934" w:rsidP="00846934">
            <w:pPr>
              <w:spacing w:before="192" w:after="192"/>
              <w:rPr>
                <w:lang w:eastAsia="zh-CN"/>
              </w:rPr>
            </w:pPr>
            <w:r>
              <w:rPr>
                <w:lang w:eastAsia="zh-CN"/>
              </w:rPr>
              <w:t>Physical health impacts</w:t>
            </w:r>
          </w:p>
        </w:tc>
        <w:tc>
          <w:tcPr>
            <w:tcW w:w="4811" w:type="dxa"/>
          </w:tcPr>
          <w:p w14:paraId="76FF7312" w14:textId="367A62BF" w:rsidR="00846934" w:rsidRDefault="00846934" w:rsidP="00846934">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Mental health impacts</w:t>
            </w:r>
          </w:p>
        </w:tc>
      </w:tr>
      <w:tr w:rsidR="00846934" w14:paraId="39D510A0" w14:textId="77777777" w:rsidTr="00B82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1887ADDA" w14:textId="77777777" w:rsidR="00846934" w:rsidRDefault="00846934" w:rsidP="00846934">
            <w:pPr>
              <w:rPr>
                <w:lang w:eastAsia="zh-CN"/>
              </w:rPr>
            </w:pPr>
            <w:bookmarkStart w:id="17" w:name="_GoBack" w:colFirst="0" w:colLast="2"/>
          </w:p>
        </w:tc>
        <w:tc>
          <w:tcPr>
            <w:tcW w:w="4811" w:type="dxa"/>
          </w:tcPr>
          <w:p w14:paraId="28254BAE" w14:textId="77777777" w:rsidR="00846934" w:rsidRDefault="00846934" w:rsidP="00846934">
            <w:pPr>
              <w:cnfStyle w:val="000000100000" w:firstRow="0" w:lastRow="0" w:firstColumn="0" w:lastColumn="0" w:oddVBand="0" w:evenVBand="0" w:oddHBand="1" w:evenHBand="0" w:firstRowFirstColumn="0" w:firstRowLastColumn="0" w:lastRowFirstColumn="0" w:lastRowLastColumn="0"/>
              <w:rPr>
                <w:lang w:eastAsia="zh-CN"/>
              </w:rPr>
            </w:pPr>
          </w:p>
        </w:tc>
      </w:tr>
      <w:tr w:rsidR="00846934" w14:paraId="12C6E1E3" w14:textId="77777777" w:rsidTr="00B82C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4F0CEE45" w14:textId="77777777" w:rsidR="00846934" w:rsidRDefault="00846934" w:rsidP="00846934">
            <w:pPr>
              <w:rPr>
                <w:lang w:eastAsia="zh-CN"/>
              </w:rPr>
            </w:pPr>
          </w:p>
        </w:tc>
        <w:tc>
          <w:tcPr>
            <w:tcW w:w="4811" w:type="dxa"/>
          </w:tcPr>
          <w:p w14:paraId="3E1DA81B" w14:textId="77777777" w:rsidR="00846934" w:rsidRDefault="00846934" w:rsidP="00846934">
            <w:pPr>
              <w:cnfStyle w:val="000000010000" w:firstRow="0" w:lastRow="0" w:firstColumn="0" w:lastColumn="0" w:oddVBand="0" w:evenVBand="0" w:oddHBand="0" w:evenHBand="1" w:firstRowFirstColumn="0" w:firstRowLastColumn="0" w:lastRowFirstColumn="0" w:lastRowLastColumn="0"/>
              <w:rPr>
                <w:lang w:eastAsia="zh-CN"/>
              </w:rPr>
            </w:pPr>
          </w:p>
        </w:tc>
      </w:tr>
      <w:tr w:rsidR="00846934" w14:paraId="1C28D760" w14:textId="77777777" w:rsidTr="00B82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FBE6002" w14:textId="77777777" w:rsidR="00846934" w:rsidRDefault="00846934" w:rsidP="00846934">
            <w:pPr>
              <w:rPr>
                <w:lang w:eastAsia="zh-CN"/>
              </w:rPr>
            </w:pPr>
          </w:p>
        </w:tc>
        <w:tc>
          <w:tcPr>
            <w:tcW w:w="4811" w:type="dxa"/>
          </w:tcPr>
          <w:p w14:paraId="0576084B" w14:textId="77777777" w:rsidR="00846934" w:rsidRDefault="00846934" w:rsidP="00846934">
            <w:pPr>
              <w:cnfStyle w:val="000000100000" w:firstRow="0" w:lastRow="0" w:firstColumn="0" w:lastColumn="0" w:oddVBand="0" w:evenVBand="0" w:oddHBand="1" w:evenHBand="0" w:firstRowFirstColumn="0" w:firstRowLastColumn="0" w:lastRowFirstColumn="0" w:lastRowLastColumn="0"/>
              <w:rPr>
                <w:lang w:eastAsia="zh-CN"/>
              </w:rPr>
            </w:pPr>
          </w:p>
        </w:tc>
      </w:tr>
    </w:tbl>
    <w:bookmarkEnd w:id="17"/>
    <w:p w14:paraId="2C7C717A" w14:textId="1DE15C52" w:rsidR="00846934" w:rsidRDefault="00846934" w:rsidP="00846934">
      <w:pPr>
        <w:pStyle w:val="ListBullet"/>
        <w:rPr>
          <w:lang w:eastAsia="zh-CN"/>
        </w:rPr>
      </w:pPr>
      <w:r>
        <w:rPr>
          <w:lang w:eastAsia="zh-CN"/>
        </w:rPr>
        <w:t>How does this impact on Aboriginal communities?</w:t>
      </w:r>
    </w:p>
    <w:p w14:paraId="0A669210" w14:textId="70C11797" w:rsidR="00825D14" w:rsidRDefault="00925717" w:rsidP="00825D14">
      <w:pPr>
        <w:pStyle w:val="Heading3"/>
        <w:rPr>
          <w:b w:val="0"/>
        </w:rPr>
      </w:pPr>
      <w:bookmarkStart w:id="18" w:name="_Toc54096195"/>
      <w:r>
        <w:rPr>
          <w:b w:val="0"/>
        </w:rPr>
        <w:t>Combatting racism</w:t>
      </w:r>
      <w:bookmarkEnd w:id="18"/>
    </w:p>
    <w:p w14:paraId="04A2FC2F" w14:textId="77777777" w:rsidR="00825D14" w:rsidRPr="007E7D7B" w:rsidRDefault="00825D14" w:rsidP="00825D14">
      <w:pPr>
        <w:pStyle w:val="FeatureBox2"/>
      </w:pPr>
      <w:r w:rsidRPr="00A45330">
        <w:rPr>
          <w:rStyle w:val="Strong"/>
        </w:rPr>
        <w:t>Teacher</w:t>
      </w:r>
      <w:r>
        <w:rPr>
          <w:rStyle w:val="Strong"/>
        </w:rPr>
        <w:t>s’</w:t>
      </w:r>
      <w:r w:rsidRPr="00A45330">
        <w:rPr>
          <w:rStyle w:val="Strong"/>
        </w:rPr>
        <w:t xml:space="preserve"> note</w:t>
      </w:r>
      <w:r>
        <w:t xml:space="preserve"> - an investigation of the Super Netball, Football Federation Australia or the Australian Football League (AFL) indigenous rounds and week would also be appropriate depending on the interests of the student cohort and local community. </w:t>
      </w:r>
    </w:p>
    <w:p w14:paraId="7BB158C8" w14:textId="77777777" w:rsidR="00825D14" w:rsidRDefault="00825D14" w:rsidP="00DD7B63">
      <w:pPr>
        <w:pStyle w:val="ListBullet"/>
        <w:rPr>
          <w:lang w:eastAsia="zh-CN"/>
        </w:rPr>
      </w:pPr>
      <w:r>
        <w:rPr>
          <w:lang w:eastAsia="zh-CN"/>
        </w:rPr>
        <w:t xml:space="preserve">Students create a web quest to explore the </w:t>
      </w:r>
      <w:hyperlink r:id="rId59" w:history="1">
        <w:r w:rsidRPr="000C17A3">
          <w:rPr>
            <w:rStyle w:val="Hyperlink"/>
            <w:lang w:eastAsia="zh-CN"/>
          </w:rPr>
          <w:t>NRL’s Indigenous programs</w:t>
        </w:r>
      </w:hyperlink>
      <w:r>
        <w:rPr>
          <w:lang w:eastAsia="zh-CN"/>
        </w:rPr>
        <w:t xml:space="preserve">, their successes and controversies. Students need to develop a series of questions and activities to explore the various programs and challenges. Students should use a platform such as </w:t>
      </w:r>
      <w:hyperlink r:id="rId60" w:anchor=".X2vZZJRa-kI.link" w:history="1">
        <w:r w:rsidRPr="000C17A3">
          <w:rPr>
            <w:rStyle w:val="Hyperlink"/>
            <w:lang w:eastAsia="zh-CN"/>
          </w:rPr>
          <w:t>Google forms</w:t>
        </w:r>
      </w:hyperlink>
      <w:r>
        <w:rPr>
          <w:lang w:eastAsia="zh-CN"/>
        </w:rPr>
        <w:t xml:space="preserve"> or similar to be distributed among the class cohort. Questions and activities developed by the students should assist the peers to understand the role of the following in challenging racism and discrimination:</w:t>
      </w:r>
    </w:p>
    <w:p w14:paraId="5DA7FC52" w14:textId="77777777" w:rsidR="00825D14" w:rsidRDefault="001C5594" w:rsidP="00DD7B63">
      <w:pPr>
        <w:pStyle w:val="ListBullet2"/>
        <w:rPr>
          <w:lang w:eastAsia="zh-CN"/>
        </w:rPr>
      </w:pPr>
      <w:hyperlink r:id="rId61" w:history="1">
        <w:r w:rsidR="00825D14" w:rsidRPr="000C17A3">
          <w:rPr>
            <w:rStyle w:val="Hyperlink"/>
            <w:lang w:eastAsia="zh-CN"/>
          </w:rPr>
          <w:t>Indigenous round</w:t>
        </w:r>
      </w:hyperlink>
    </w:p>
    <w:p w14:paraId="1087C5CF" w14:textId="77777777" w:rsidR="00825D14" w:rsidRDefault="001C5594" w:rsidP="00DD7B63">
      <w:pPr>
        <w:pStyle w:val="ListBullet2"/>
        <w:rPr>
          <w:lang w:eastAsia="zh-CN"/>
        </w:rPr>
      </w:pPr>
      <w:hyperlink r:id="rId62" w:history="1">
        <w:r w:rsidR="00825D14" w:rsidRPr="00793502">
          <w:rPr>
            <w:rStyle w:val="Hyperlink"/>
            <w:lang w:eastAsia="zh-CN"/>
          </w:rPr>
          <w:t>NRL Reconciliation Action Plan</w:t>
        </w:r>
      </w:hyperlink>
    </w:p>
    <w:p w14:paraId="43BC5EE1" w14:textId="77777777" w:rsidR="00825D14" w:rsidRDefault="001C5594" w:rsidP="00DD7B63">
      <w:pPr>
        <w:pStyle w:val="ListBullet2"/>
        <w:rPr>
          <w:lang w:eastAsia="zh-CN"/>
        </w:rPr>
      </w:pPr>
      <w:hyperlink r:id="rId63" w:history="1">
        <w:r w:rsidR="00825D14" w:rsidRPr="000C17A3">
          <w:rPr>
            <w:rStyle w:val="Hyperlink"/>
            <w:lang w:eastAsia="zh-CN"/>
          </w:rPr>
          <w:t>Australian Rugby League Indigenous Council</w:t>
        </w:r>
      </w:hyperlink>
    </w:p>
    <w:p w14:paraId="2C90BEEC" w14:textId="77777777" w:rsidR="00825D14" w:rsidRDefault="001C5594" w:rsidP="00DD7B63">
      <w:pPr>
        <w:pStyle w:val="ListBullet2"/>
        <w:rPr>
          <w:lang w:eastAsia="zh-CN"/>
        </w:rPr>
      </w:pPr>
      <w:hyperlink r:id="rId64" w:history="1">
        <w:r w:rsidR="00825D14" w:rsidRPr="000C17A3">
          <w:rPr>
            <w:rStyle w:val="Hyperlink"/>
            <w:lang w:eastAsia="zh-CN"/>
          </w:rPr>
          <w:t>Raiders Indigenous round jersey controversy</w:t>
        </w:r>
      </w:hyperlink>
    </w:p>
    <w:p w14:paraId="47F92DC3" w14:textId="0B1DA6BF" w:rsidR="00825D14" w:rsidRPr="00FE35AA" w:rsidRDefault="001C5594" w:rsidP="00DD7B63">
      <w:pPr>
        <w:pStyle w:val="ListBullet2"/>
        <w:rPr>
          <w:rStyle w:val="Hyperlink"/>
          <w:color w:val="auto"/>
          <w:u w:val="none"/>
          <w:lang w:eastAsia="zh-CN"/>
        </w:rPr>
      </w:pPr>
      <w:hyperlink r:id="rId65" w:history="1">
        <w:r w:rsidR="00825D14" w:rsidRPr="000C17A3">
          <w:rPr>
            <w:rStyle w:val="Hyperlink"/>
            <w:lang w:eastAsia="zh-CN"/>
          </w:rPr>
          <w:t>Culture change</w:t>
        </w:r>
      </w:hyperlink>
    </w:p>
    <w:p w14:paraId="0B92AE81" w14:textId="153D386C" w:rsidR="00FE35AA" w:rsidRDefault="00FE35AA">
      <w:pPr>
        <w:rPr>
          <w:rFonts w:eastAsia="SimSun" w:cs="Times New Roman"/>
          <w:lang w:eastAsia="zh-CN"/>
        </w:rPr>
      </w:pPr>
      <w:r>
        <w:rPr>
          <w:lang w:eastAsia="zh-CN"/>
        </w:rPr>
        <w:br w:type="page"/>
      </w:r>
    </w:p>
    <w:p w14:paraId="7DB8327F" w14:textId="09844390" w:rsidR="00735E1C" w:rsidRDefault="00735E1C" w:rsidP="000E2CC5">
      <w:pPr>
        <w:pStyle w:val="Heading2"/>
      </w:pPr>
      <w:bookmarkStart w:id="19" w:name="_Toc54096196"/>
      <w:r>
        <w:t xml:space="preserve">Learning sequence 4: </w:t>
      </w:r>
      <w:r w:rsidR="00825D14">
        <w:t>Contribution of Aboriginal sportspeople</w:t>
      </w:r>
      <w:bookmarkEnd w:id="19"/>
    </w:p>
    <w:p w14:paraId="1E76260E" w14:textId="77777777" w:rsidR="00735E1C" w:rsidRDefault="00735E1C" w:rsidP="00735E1C">
      <w:pPr>
        <w:rPr>
          <w:lang w:eastAsia="zh-CN"/>
        </w:rPr>
      </w:pPr>
      <w:r>
        <w:rPr>
          <w:lang w:eastAsia="zh-CN"/>
        </w:rPr>
        <w:t>Students:</w:t>
      </w:r>
    </w:p>
    <w:p w14:paraId="2C11C953" w14:textId="77777777" w:rsidR="00825D14" w:rsidRPr="00B03F4D" w:rsidRDefault="00825D14" w:rsidP="00825D14">
      <w:pPr>
        <w:pStyle w:val="ListBullet"/>
        <w:numPr>
          <w:ilvl w:val="0"/>
          <w:numId w:val="1"/>
        </w:numPr>
      </w:pPr>
      <w:r w:rsidRPr="00B03F4D">
        <w:t>investigate how sport contributes to the challenging of racism and discrimination</w:t>
      </w:r>
    </w:p>
    <w:p w14:paraId="4165489F" w14:textId="77777777" w:rsidR="00825D14" w:rsidRPr="00B03F4D" w:rsidRDefault="00825D14" w:rsidP="00825D14">
      <w:pPr>
        <w:pStyle w:val="ListBullet"/>
        <w:numPr>
          <w:ilvl w:val="0"/>
          <w:numId w:val="1"/>
        </w:numPr>
      </w:pPr>
      <w:r w:rsidRPr="00B03F4D">
        <w:t xml:space="preserve">draw conclusions about the relationship between increasing Aboriginal participation and success in sport and breaking down barriers between Aboriginal </w:t>
      </w:r>
      <w:r>
        <w:t>Peoples</w:t>
      </w:r>
      <w:r w:rsidRPr="00B03F4D">
        <w:t xml:space="preserve"> and non-Aboriginal people and communities, including the local/regional community</w:t>
      </w:r>
    </w:p>
    <w:p w14:paraId="659FE2F0" w14:textId="77777777" w:rsidR="00825D14" w:rsidRPr="00B03F4D" w:rsidRDefault="00825D14" w:rsidP="00825D14">
      <w:pPr>
        <w:pStyle w:val="ListBullet"/>
        <w:numPr>
          <w:ilvl w:val="0"/>
          <w:numId w:val="1"/>
        </w:numPr>
      </w:pPr>
      <w:r w:rsidRPr="00B03F4D">
        <w:t>analyse the contribution of Aboriginal sportspeople to Australian sport, nationally and internationally</w:t>
      </w:r>
    </w:p>
    <w:p w14:paraId="41D1EF99" w14:textId="77777777" w:rsidR="00825D14" w:rsidRPr="00B03F4D" w:rsidRDefault="00825D14" w:rsidP="00825D14">
      <w:pPr>
        <w:pStyle w:val="ListBullet"/>
        <w:numPr>
          <w:ilvl w:val="0"/>
          <w:numId w:val="1"/>
        </w:numPr>
      </w:pPr>
      <w:r w:rsidRPr="00B03F4D">
        <w:t xml:space="preserve">assess the contribution of Aboriginal sportspeople as role models for Aboriginal </w:t>
      </w:r>
      <w:r>
        <w:t>Peoples</w:t>
      </w:r>
      <w:r w:rsidRPr="00B03F4D">
        <w:t xml:space="preserve"> and non-Aboriginal people.</w:t>
      </w:r>
    </w:p>
    <w:p w14:paraId="4E0FA35A" w14:textId="6DDEB1FC" w:rsidR="00735E1C" w:rsidRPr="008A4574" w:rsidRDefault="00825D14" w:rsidP="000E2CC5">
      <w:pPr>
        <w:pStyle w:val="Heading3"/>
        <w:rPr>
          <w:b w:val="0"/>
        </w:rPr>
      </w:pPr>
      <w:bookmarkStart w:id="20" w:name="_Toc54096197"/>
      <w:r>
        <w:rPr>
          <w:b w:val="0"/>
        </w:rPr>
        <w:t>Role of sport in challenging racism</w:t>
      </w:r>
      <w:bookmarkEnd w:id="20"/>
    </w:p>
    <w:p w14:paraId="003AE36A" w14:textId="7AD1AB73" w:rsidR="00825D14" w:rsidRPr="0019633F" w:rsidRDefault="001C5594" w:rsidP="00825D14">
      <w:pPr>
        <w:pStyle w:val="ListBullet"/>
        <w:numPr>
          <w:ilvl w:val="0"/>
          <w:numId w:val="1"/>
        </w:numPr>
        <w:rPr>
          <w:lang w:eastAsia="zh-CN"/>
        </w:rPr>
      </w:pPr>
      <w:hyperlink r:id="rId66" w:history="1">
        <w:r w:rsidR="00825D14" w:rsidRPr="0019633F">
          <w:rPr>
            <w:rStyle w:val="Hyperlink"/>
            <w:lang w:eastAsia="zh-CN"/>
          </w:rPr>
          <w:t>Brainstorm</w:t>
        </w:r>
      </w:hyperlink>
      <w:r w:rsidR="00825D14" w:rsidRPr="0019633F">
        <w:rPr>
          <w:lang w:eastAsia="zh-CN"/>
        </w:rPr>
        <w:t xml:space="preserve"> – </w:t>
      </w:r>
      <w:r w:rsidR="00925717">
        <w:rPr>
          <w:lang w:eastAsia="zh-CN"/>
        </w:rPr>
        <w:t>‘H</w:t>
      </w:r>
      <w:r w:rsidR="00825D14" w:rsidRPr="0019633F">
        <w:rPr>
          <w:lang w:eastAsia="zh-CN"/>
        </w:rPr>
        <w:t>ow does sport help in challenging racism and discrimination?</w:t>
      </w:r>
      <w:r w:rsidR="00925717">
        <w:rPr>
          <w:lang w:eastAsia="zh-CN"/>
        </w:rPr>
        <w:t>’</w:t>
      </w:r>
    </w:p>
    <w:p w14:paraId="751EDDBF" w14:textId="2568629F" w:rsidR="00825D14" w:rsidRDefault="00825D14" w:rsidP="00825D14">
      <w:pPr>
        <w:pStyle w:val="ListBullet"/>
        <w:numPr>
          <w:ilvl w:val="0"/>
          <w:numId w:val="1"/>
        </w:numPr>
        <w:rPr>
          <w:lang w:eastAsia="zh-CN"/>
        </w:rPr>
      </w:pPr>
      <w:r>
        <w:rPr>
          <w:lang w:eastAsia="zh-CN"/>
        </w:rPr>
        <w:t xml:space="preserve">Conduct a </w:t>
      </w:r>
      <w:hyperlink r:id="rId67" w:history="1">
        <w:r>
          <w:rPr>
            <w:rStyle w:val="Hyperlink"/>
            <w:lang w:eastAsia="zh-CN"/>
          </w:rPr>
          <w:t>T</w:t>
        </w:r>
        <w:r w:rsidRPr="0019633F">
          <w:rPr>
            <w:rStyle w:val="Hyperlink"/>
            <w:lang w:eastAsia="zh-CN"/>
          </w:rPr>
          <w:t>hink-pair-share</w:t>
        </w:r>
      </w:hyperlink>
      <w:r>
        <w:rPr>
          <w:lang w:eastAsia="zh-CN"/>
        </w:rPr>
        <w:t xml:space="preserve"> activity. D</w:t>
      </w:r>
      <w:r w:rsidRPr="0019633F">
        <w:rPr>
          <w:lang w:eastAsia="zh-CN"/>
        </w:rPr>
        <w:t xml:space="preserve">iscuss whether Aboriginal participation and success in sport has been useful in making connections between Aboriginal </w:t>
      </w:r>
      <w:r>
        <w:rPr>
          <w:lang w:eastAsia="zh-CN"/>
        </w:rPr>
        <w:t>Peoples</w:t>
      </w:r>
      <w:r w:rsidRPr="0019633F">
        <w:rPr>
          <w:lang w:eastAsia="zh-CN"/>
        </w:rPr>
        <w:t xml:space="preserve"> and non-Aboriginal people.</w:t>
      </w:r>
    </w:p>
    <w:p w14:paraId="309C340C" w14:textId="22FE3B1E" w:rsidR="009C28FA" w:rsidRPr="0019633F" w:rsidRDefault="009C28FA" w:rsidP="00825D14">
      <w:pPr>
        <w:pStyle w:val="ListBullet"/>
        <w:numPr>
          <w:ilvl w:val="0"/>
          <w:numId w:val="1"/>
        </w:numPr>
        <w:rPr>
          <w:lang w:eastAsia="zh-CN"/>
        </w:rPr>
      </w:pPr>
      <w:r>
        <w:rPr>
          <w:lang w:eastAsia="zh-CN"/>
        </w:rPr>
        <w:t xml:space="preserve">Research how sport is being used to </w:t>
      </w:r>
      <w:hyperlink r:id="rId68" w:history="1">
        <w:r w:rsidRPr="009C28FA">
          <w:rPr>
            <w:rStyle w:val="Hyperlink"/>
            <w:lang w:eastAsia="zh-CN"/>
          </w:rPr>
          <w:t>counteract racism</w:t>
        </w:r>
      </w:hyperlink>
      <w:r>
        <w:rPr>
          <w:lang w:eastAsia="zh-CN"/>
        </w:rPr>
        <w:t xml:space="preserve"> for Aboriginal Peoples, identify how this may result in breaking down barriers.</w:t>
      </w:r>
    </w:p>
    <w:p w14:paraId="3C2DD8C8" w14:textId="09A1ACA9" w:rsidR="00825D14" w:rsidRDefault="00825D14" w:rsidP="00825D14">
      <w:pPr>
        <w:pStyle w:val="ListBullet"/>
        <w:numPr>
          <w:ilvl w:val="0"/>
          <w:numId w:val="1"/>
        </w:numPr>
        <w:rPr>
          <w:lang w:eastAsia="zh-CN"/>
        </w:rPr>
      </w:pPr>
      <w:r w:rsidRPr="0019633F">
        <w:rPr>
          <w:lang w:eastAsia="zh-CN"/>
        </w:rPr>
        <w:t>Create a short video answering the question</w:t>
      </w:r>
      <w:r w:rsidR="00925717">
        <w:rPr>
          <w:lang w:eastAsia="zh-CN"/>
        </w:rPr>
        <w:t>,</w:t>
      </w:r>
      <w:r w:rsidRPr="0019633F">
        <w:rPr>
          <w:lang w:eastAsia="zh-CN"/>
        </w:rPr>
        <w:t xml:space="preserve"> </w:t>
      </w:r>
      <w:r w:rsidR="00925717">
        <w:rPr>
          <w:lang w:eastAsia="zh-CN"/>
        </w:rPr>
        <w:t>H</w:t>
      </w:r>
      <w:r>
        <w:rPr>
          <w:lang w:eastAsia="zh-CN"/>
        </w:rPr>
        <w:t xml:space="preserve">ow </w:t>
      </w:r>
      <w:r w:rsidRPr="0019633F">
        <w:rPr>
          <w:lang w:eastAsia="zh-CN"/>
        </w:rPr>
        <w:t xml:space="preserve">does Aboriginal participation in sport break down barriers between Aboriginal </w:t>
      </w:r>
      <w:r>
        <w:rPr>
          <w:lang w:eastAsia="zh-CN"/>
        </w:rPr>
        <w:t>Peoples</w:t>
      </w:r>
      <w:r w:rsidRPr="0019633F">
        <w:rPr>
          <w:lang w:eastAsia="zh-CN"/>
        </w:rPr>
        <w:t xml:space="preserve"> and non-Aboriginal people and communities? In your video/podcast, use specific examples that support your answer.</w:t>
      </w:r>
    </w:p>
    <w:p w14:paraId="6F6C3962" w14:textId="03993CA0" w:rsidR="00735E1C" w:rsidRPr="008A4574" w:rsidRDefault="00825D14" w:rsidP="00531F07">
      <w:pPr>
        <w:pStyle w:val="Heading3"/>
        <w:rPr>
          <w:b w:val="0"/>
        </w:rPr>
      </w:pPr>
      <w:bookmarkStart w:id="21" w:name="_Toc54096198"/>
      <w:r>
        <w:rPr>
          <w:b w:val="0"/>
        </w:rPr>
        <w:t>Contribution of Aboriginal sportspeople</w:t>
      </w:r>
      <w:bookmarkEnd w:id="21"/>
    </w:p>
    <w:p w14:paraId="1F600B8B" w14:textId="3F9319EF" w:rsidR="00825D14" w:rsidRDefault="00825D14" w:rsidP="00825D14">
      <w:pPr>
        <w:pStyle w:val="FeatureBox2"/>
      </w:pPr>
      <w:r w:rsidRPr="004C19FE">
        <w:rPr>
          <w:rStyle w:val="Strong"/>
        </w:rPr>
        <w:t>Teacher note</w:t>
      </w:r>
      <w:r>
        <w:rPr>
          <w:rStyle w:val="Strong"/>
        </w:rPr>
        <w:t xml:space="preserve"> -</w:t>
      </w:r>
      <w:r>
        <w:t xml:space="preserve"> this task may be undertaken as an in-class activity or an assessment task.  </w:t>
      </w:r>
      <w:r w:rsidR="001761BE">
        <w:t xml:space="preserve">The presentation may be constructed manually or using digital technologies (For example, PowerPoint or Prezi). </w:t>
      </w:r>
      <w:r>
        <w:t xml:space="preserve">A marking criteria has been provided at the end of the document if the task is to be undertaken as an assessment. </w:t>
      </w:r>
    </w:p>
    <w:p w14:paraId="354C8842" w14:textId="64CAE798" w:rsidR="00BC2732" w:rsidRDefault="00BC2732" w:rsidP="00BC2732">
      <w:pPr>
        <w:pStyle w:val="ListBullet"/>
        <w:numPr>
          <w:ilvl w:val="0"/>
          <w:numId w:val="1"/>
        </w:numPr>
        <w:rPr>
          <w:lang w:eastAsia="zh-CN"/>
        </w:rPr>
      </w:pPr>
      <w:r>
        <w:rPr>
          <w:lang w:eastAsia="zh-CN"/>
        </w:rPr>
        <w:t xml:space="preserve">Write and present a speech (2-3 minutes in length) and create an accompanying visual presentation focusing on an Aboriginal athlete of your choice. </w:t>
      </w:r>
    </w:p>
    <w:p w14:paraId="541423A4" w14:textId="77777777" w:rsidR="00BC2732" w:rsidRDefault="00BC2732" w:rsidP="00BC2732">
      <w:pPr>
        <w:pStyle w:val="ListBullet"/>
        <w:rPr>
          <w:lang w:eastAsia="zh-CN"/>
        </w:rPr>
      </w:pPr>
      <w:r>
        <w:rPr>
          <w:lang w:eastAsia="zh-CN"/>
        </w:rPr>
        <w:t>The speech and presentation should address the following points:</w:t>
      </w:r>
    </w:p>
    <w:p w14:paraId="23A8385A" w14:textId="77777777" w:rsidR="00BC2732" w:rsidRDefault="00BC2732" w:rsidP="00BC2732">
      <w:pPr>
        <w:pStyle w:val="ListBullet2"/>
        <w:numPr>
          <w:ilvl w:val="1"/>
          <w:numId w:val="3"/>
        </w:numPr>
        <w:rPr>
          <w:lang w:eastAsia="zh-CN"/>
        </w:rPr>
      </w:pPr>
      <w:r>
        <w:rPr>
          <w:lang w:eastAsia="zh-CN"/>
        </w:rPr>
        <w:t xml:space="preserve">identify the successes of the athlete at a local, national and international level. </w:t>
      </w:r>
    </w:p>
    <w:p w14:paraId="07868C25" w14:textId="77777777" w:rsidR="00BC2732" w:rsidRDefault="00BC2732" w:rsidP="00BC2732">
      <w:pPr>
        <w:pStyle w:val="ListBullet2"/>
        <w:numPr>
          <w:ilvl w:val="1"/>
          <w:numId w:val="3"/>
        </w:numPr>
        <w:rPr>
          <w:lang w:eastAsia="zh-CN"/>
        </w:rPr>
      </w:pPr>
      <w:r>
        <w:rPr>
          <w:lang w:eastAsia="zh-CN"/>
        </w:rPr>
        <w:t xml:space="preserve">describe the significance of these successes </w:t>
      </w:r>
    </w:p>
    <w:p w14:paraId="4FBB2ACD" w14:textId="77777777" w:rsidR="00BC2732" w:rsidRDefault="00BC2732" w:rsidP="00BC2732">
      <w:pPr>
        <w:pStyle w:val="ListBullet2"/>
        <w:numPr>
          <w:ilvl w:val="1"/>
          <w:numId w:val="3"/>
        </w:numPr>
        <w:rPr>
          <w:lang w:eastAsia="zh-CN"/>
        </w:rPr>
      </w:pPr>
      <w:r>
        <w:rPr>
          <w:lang w:eastAsia="zh-CN"/>
        </w:rPr>
        <w:t>Has the athlete raised the profile of their sport in the wider community? If so how?</w:t>
      </w:r>
    </w:p>
    <w:p w14:paraId="5A65DFA0" w14:textId="77777777" w:rsidR="00BC2732" w:rsidRDefault="00BC2732" w:rsidP="00BC2732">
      <w:pPr>
        <w:pStyle w:val="ListBullet2"/>
        <w:numPr>
          <w:ilvl w:val="1"/>
          <w:numId w:val="3"/>
        </w:numPr>
        <w:rPr>
          <w:lang w:eastAsia="zh-CN"/>
        </w:rPr>
      </w:pPr>
      <w:r>
        <w:rPr>
          <w:lang w:eastAsia="zh-CN"/>
        </w:rPr>
        <w:t>describe the status and reputation of the athlete in their chosen sport.</w:t>
      </w:r>
    </w:p>
    <w:p w14:paraId="1140DF36" w14:textId="77777777" w:rsidR="00BC2732" w:rsidRDefault="00BC2732" w:rsidP="00BC2732">
      <w:pPr>
        <w:pStyle w:val="ListBullet2"/>
        <w:numPr>
          <w:ilvl w:val="1"/>
          <w:numId w:val="3"/>
        </w:numPr>
        <w:rPr>
          <w:lang w:eastAsia="zh-CN"/>
        </w:rPr>
      </w:pPr>
      <w:r>
        <w:rPr>
          <w:lang w:eastAsia="zh-CN"/>
        </w:rPr>
        <w:t>explore the range of media commentary (find examples and explain if it is positive or negative) about the athlete, are they shown in a positive light or a negative light?</w:t>
      </w:r>
    </w:p>
    <w:p w14:paraId="00BFC52E" w14:textId="77777777" w:rsidR="00BC2732" w:rsidRDefault="00BC2732" w:rsidP="00BC2732">
      <w:pPr>
        <w:pStyle w:val="ListBullet2"/>
        <w:numPr>
          <w:ilvl w:val="1"/>
          <w:numId w:val="3"/>
        </w:numPr>
        <w:rPr>
          <w:lang w:eastAsia="zh-CN"/>
        </w:rPr>
      </w:pPr>
      <w:r>
        <w:rPr>
          <w:lang w:eastAsia="zh-CN"/>
        </w:rPr>
        <w:t>describe and explain any controversies in their career.</w:t>
      </w:r>
    </w:p>
    <w:p w14:paraId="57FC2FC7" w14:textId="77777777" w:rsidR="00BC2732" w:rsidRDefault="00BC2732" w:rsidP="00BC2732">
      <w:pPr>
        <w:pStyle w:val="ListBullet2"/>
        <w:numPr>
          <w:ilvl w:val="1"/>
          <w:numId w:val="3"/>
        </w:numPr>
        <w:rPr>
          <w:lang w:eastAsia="zh-CN"/>
        </w:rPr>
      </w:pPr>
      <w:r>
        <w:rPr>
          <w:lang w:eastAsia="zh-CN"/>
        </w:rPr>
        <w:t>identify and describe any work the athlete does within the Aboriginal community to promote positive life outcomes for Aboriginal Peoples.</w:t>
      </w:r>
    </w:p>
    <w:p w14:paraId="00C1DCBC" w14:textId="77777777" w:rsidR="00BC2732" w:rsidRDefault="00BC2732" w:rsidP="00BC2732">
      <w:pPr>
        <w:pStyle w:val="ListBullet2"/>
        <w:numPr>
          <w:ilvl w:val="1"/>
          <w:numId w:val="3"/>
        </w:numPr>
        <w:rPr>
          <w:lang w:eastAsia="zh-CN"/>
        </w:rPr>
      </w:pPr>
      <w:r>
        <w:rPr>
          <w:lang w:eastAsia="zh-CN"/>
        </w:rPr>
        <w:t>make a judgement about the athlete as a role model for other Aboriginal Peoples and non-Aboriginal people.</w:t>
      </w:r>
    </w:p>
    <w:p w14:paraId="756AC4D4" w14:textId="12AA9616" w:rsidR="003779E1" w:rsidRPr="003779E1" w:rsidRDefault="003779E1" w:rsidP="00BC2732">
      <w:pPr>
        <w:pStyle w:val="ListBullet"/>
        <w:numPr>
          <w:ilvl w:val="0"/>
          <w:numId w:val="0"/>
        </w:numPr>
        <w:ind w:left="652"/>
      </w:pPr>
    </w:p>
    <w:p w14:paraId="2430BF05" w14:textId="514AF2DE" w:rsidR="00531F07" w:rsidRPr="003779E1" w:rsidRDefault="00531F07" w:rsidP="003779E1">
      <w:pPr>
        <w:pStyle w:val="ListBullet"/>
        <w:numPr>
          <w:ilvl w:val="0"/>
          <w:numId w:val="0"/>
        </w:numPr>
        <w:ind w:left="652" w:hanging="368"/>
        <w:rPr>
          <w:lang w:eastAsia="zh-CN"/>
        </w:rPr>
      </w:pPr>
      <w:r>
        <w:br w:type="page"/>
      </w:r>
    </w:p>
    <w:p w14:paraId="25BD4DD9" w14:textId="77777777" w:rsidR="0051078C" w:rsidRPr="000D2BB5" w:rsidRDefault="0051078C" w:rsidP="0051078C">
      <w:pPr>
        <w:pStyle w:val="Heading2"/>
        <w:numPr>
          <w:ilvl w:val="0"/>
          <w:numId w:val="0"/>
        </w:numPr>
        <w:rPr>
          <w:b/>
        </w:rPr>
      </w:pPr>
      <w:bookmarkStart w:id="22" w:name="_Toc51572678"/>
      <w:bookmarkStart w:id="23" w:name="_Toc54096199"/>
      <w:r>
        <w:t xml:space="preserve">Case </w:t>
      </w:r>
      <w:r w:rsidRPr="00A87B34">
        <w:t>study</w:t>
      </w:r>
      <w:bookmarkEnd w:id="22"/>
      <w:bookmarkEnd w:id="23"/>
    </w:p>
    <w:p w14:paraId="6A603D4B" w14:textId="398859DE" w:rsidR="0051078C" w:rsidRDefault="0051078C" w:rsidP="0051078C">
      <w:r>
        <w:t xml:space="preserve">In the planning, delivery and evaluation of case studies, schools should work in partnership with their local Aboriginal community, or appropriate knowledge holders to identify suitable resources, including additional contacts and appropriate publications. </w:t>
      </w:r>
    </w:p>
    <w:p w14:paraId="3EEC6879" w14:textId="0E70C719" w:rsidR="00825D14" w:rsidRDefault="00825D14" w:rsidP="0051078C">
      <w:r>
        <w:rPr>
          <w:lang w:eastAsia="zh-CN"/>
        </w:rPr>
        <w:t xml:space="preserve">Teachers are encouraged to be familiar with community consultation practices, and </w:t>
      </w:r>
      <w:hyperlink r:id="rId69" w:history="1">
        <w:r w:rsidRPr="003B377F">
          <w:rPr>
            <w:rStyle w:val="Hyperlink"/>
            <w:lang w:eastAsia="zh-CN"/>
          </w:rPr>
          <w:t>Aboriginal and Torres Strait Islander Principles and Protocols</w:t>
        </w:r>
      </w:hyperlink>
      <w:r>
        <w:rPr>
          <w:lang w:eastAsia="zh-CN"/>
        </w:rPr>
        <w:t>.</w:t>
      </w:r>
    </w:p>
    <w:p w14:paraId="091C60AF" w14:textId="14D22187" w:rsidR="0051078C" w:rsidRPr="008A4574" w:rsidRDefault="0051078C" w:rsidP="0051078C">
      <w:pPr>
        <w:pStyle w:val="Heading3"/>
        <w:numPr>
          <w:ilvl w:val="0"/>
          <w:numId w:val="0"/>
        </w:numPr>
        <w:rPr>
          <w:b w:val="0"/>
        </w:rPr>
      </w:pPr>
      <w:bookmarkStart w:id="24" w:name="_Toc51572679"/>
      <w:bookmarkStart w:id="25" w:name="_Toc54096200"/>
      <w:r w:rsidRPr="008A4574">
        <w:rPr>
          <w:b w:val="0"/>
        </w:rPr>
        <w:t xml:space="preserve">Aboriginal </w:t>
      </w:r>
      <w:r w:rsidR="00825D14">
        <w:rPr>
          <w:b w:val="0"/>
        </w:rPr>
        <w:t>peoples and sport</w:t>
      </w:r>
      <w:r w:rsidRPr="008A4574">
        <w:rPr>
          <w:b w:val="0"/>
        </w:rPr>
        <w:t xml:space="preserve"> case study</w:t>
      </w:r>
      <w:bookmarkEnd w:id="24"/>
      <w:bookmarkEnd w:id="25"/>
    </w:p>
    <w:p w14:paraId="6EED9BF8" w14:textId="77777777" w:rsidR="00825D14" w:rsidRDefault="00825D14" w:rsidP="00825D14">
      <w:pPr>
        <w:rPr>
          <w:lang w:eastAsia="zh-CN"/>
        </w:rPr>
      </w:pPr>
      <w:r>
        <w:rPr>
          <w:lang w:eastAsia="zh-CN"/>
        </w:rPr>
        <w:t>Conduct a case study into one of the following:</w:t>
      </w:r>
    </w:p>
    <w:p w14:paraId="2C857D92" w14:textId="77777777" w:rsidR="00825D14" w:rsidRPr="000B0E72" w:rsidRDefault="00825D14" w:rsidP="000B0E72">
      <w:pPr>
        <w:pStyle w:val="ListBullet"/>
        <w:rPr>
          <w:rStyle w:val="Strong"/>
          <w:b w:val="0"/>
        </w:rPr>
      </w:pPr>
      <w:r w:rsidRPr="000B0E72">
        <w:rPr>
          <w:rStyle w:val="Strong"/>
          <w:b w:val="0"/>
        </w:rPr>
        <w:t>issues and practices relating to Aboriginal participation in sport at a local and/or regional level</w:t>
      </w:r>
    </w:p>
    <w:p w14:paraId="182F02EA" w14:textId="77777777" w:rsidR="00825D14" w:rsidRDefault="00825D14" w:rsidP="00825D14">
      <w:pPr>
        <w:pStyle w:val="ListBullet"/>
        <w:numPr>
          <w:ilvl w:val="0"/>
          <w:numId w:val="1"/>
        </w:numPr>
        <w:rPr>
          <w:lang w:eastAsia="zh-CN"/>
        </w:rPr>
      </w:pPr>
      <w:r>
        <w:rPr>
          <w:lang w:eastAsia="zh-CN"/>
        </w:rPr>
        <w:t>a significant local, state or national sporting event that has become part of Aboriginal cultural expression and celebration in the local/regional community.</w:t>
      </w:r>
    </w:p>
    <w:p w14:paraId="412DD5A4" w14:textId="77777777" w:rsidR="00825D14" w:rsidRDefault="00825D14" w:rsidP="00825D14">
      <w:pPr>
        <w:rPr>
          <w:lang w:eastAsia="zh-CN"/>
        </w:rPr>
      </w:pPr>
      <w:r>
        <w:rPr>
          <w:lang w:eastAsia="zh-CN"/>
        </w:rPr>
        <w:t>Students:</w:t>
      </w:r>
    </w:p>
    <w:p w14:paraId="1669DDC8" w14:textId="77777777" w:rsidR="00825D14" w:rsidRDefault="00825D14" w:rsidP="00825D14">
      <w:pPr>
        <w:pStyle w:val="ListBullet"/>
        <w:numPr>
          <w:ilvl w:val="0"/>
          <w:numId w:val="1"/>
        </w:numPr>
        <w:rPr>
          <w:lang w:eastAsia="zh-CN"/>
        </w:rPr>
      </w:pPr>
      <w:r>
        <w:rPr>
          <w:lang w:eastAsia="zh-CN"/>
        </w:rPr>
        <w:t>apply ethical research skills, including protocols for consultation to work effectively with Aboriginal Peoples and communities</w:t>
      </w:r>
    </w:p>
    <w:p w14:paraId="766DF607" w14:textId="77777777" w:rsidR="00825D14" w:rsidRDefault="00825D14" w:rsidP="00825D14">
      <w:pPr>
        <w:pStyle w:val="ListBullet"/>
        <w:numPr>
          <w:ilvl w:val="0"/>
          <w:numId w:val="1"/>
        </w:numPr>
        <w:rPr>
          <w:lang w:eastAsia="zh-CN"/>
        </w:rPr>
      </w:pPr>
      <w:r>
        <w:rPr>
          <w:lang w:eastAsia="zh-CN"/>
        </w:rPr>
        <w:t xml:space="preserve">demonstrate understanding of ethical responsibilities surrounding </w:t>
      </w:r>
      <w:hyperlink r:id="rId70" w:history="1">
        <w:r w:rsidRPr="0012658C">
          <w:rPr>
            <w:rStyle w:val="Hyperlink"/>
            <w:lang w:eastAsia="zh-CN"/>
          </w:rPr>
          <w:t>Indigenous Cultural and Intellectual Property (ICIP)</w:t>
        </w:r>
      </w:hyperlink>
    </w:p>
    <w:p w14:paraId="73846978" w14:textId="77777777" w:rsidR="00825D14" w:rsidRDefault="00825D14" w:rsidP="00825D14">
      <w:pPr>
        <w:pStyle w:val="ListBullet"/>
        <w:numPr>
          <w:ilvl w:val="0"/>
          <w:numId w:val="1"/>
        </w:numPr>
        <w:rPr>
          <w:lang w:eastAsia="zh-CN"/>
        </w:rPr>
      </w:pPr>
      <w:r>
        <w:rPr>
          <w:lang w:eastAsia="zh-CN"/>
        </w:rPr>
        <w:t>investigate issues and practices in Aboriginal participation in sport at a local and/or regional level or a significant local, state or national sporting event that has become part of Aboriginal cultural expression and celebration in the local/regional community</w:t>
      </w:r>
    </w:p>
    <w:p w14:paraId="39CF1568" w14:textId="77777777" w:rsidR="00825D14" w:rsidRDefault="00825D14" w:rsidP="00825D14">
      <w:pPr>
        <w:pStyle w:val="ListBullet"/>
        <w:numPr>
          <w:ilvl w:val="0"/>
          <w:numId w:val="1"/>
        </w:numPr>
        <w:rPr>
          <w:lang w:eastAsia="zh-CN"/>
        </w:rPr>
      </w:pPr>
      <w:r>
        <w:rPr>
          <w:lang w:eastAsia="zh-CN"/>
        </w:rPr>
        <w:t>communicate findings and conclusions of the case study effectively and appropriately</w:t>
      </w:r>
    </w:p>
    <w:p w14:paraId="3C3AA693" w14:textId="2266DD8F" w:rsidR="000B0E72" w:rsidRDefault="00825D14" w:rsidP="00825D14">
      <w:pPr>
        <w:pStyle w:val="FeatureBox2"/>
      </w:pPr>
      <w:r w:rsidRPr="0096440E">
        <w:rPr>
          <w:b/>
        </w:rPr>
        <w:t>Teacher note –</w:t>
      </w:r>
      <w:r w:rsidRPr="0078311D">
        <w:t xml:space="preserve"> </w:t>
      </w:r>
      <w:r>
        <w:t>s</w:t>
      </w:r>
      <w:r w:rsidRPr="0078311D">
        <w:t>urveys can be completed online through Google Forms or Microsoft Forms.</w:t>
      </w:r>
      <w:r>
        <w:t xml:space="preserve"> </w:t>
      </w:r>
      <w:r w:rsidRPr="0078311D">
        <w:t xml:space="preserve">In order to gather appropriate data both non-Aboriginal and Aboriginal </w:t>
      </w:r>
      <w:r>
        <w:t>P</w:t>
      </w:r>
      <w:r w:rsidRPr="0078311D">
        <w:t>eople</w:t>
      </w:r>
      <w:r>
        <w:t>s</w:t>
      </w:r>
      <w:r w:rsidRPr="0078311D">
        <w:t xml:space="preserve"> </w:t>
      </w:r>
      <w:r>
        <w:t xml:space="preserve">should </w:t>
      </w:r>
      <w:r w:rsidRPr="0078311D">
        <w:t>complete the survey.</w:t>
      </w:r>
      <w:r w:rsidR="000B0E72">
        <w:t xml:space="preserve"> For this learning sequence, </w:t>
      </w:r>
      <w:r w:rsidR="000B0E72">
        <w:rPr>
          <w:rStyle w:val="Strong"/>
        </w:rPr>
        <w:t>is</w:t>
      </w:r>
      <w:r w:rsidR="000B0E72" w:rsidRPr="000B0E72">
        <w:rPr>
          <w:rStyle w:val="Strong"/>
        </w:rPr>
        <w:t>sues and practices relating to Aboriginal participation in sport at a local and/or regional level</w:t>
      </w:r>
      <w:r w:rsidR="000B0E72">
        <w:rPr>
          <w:rStyle w:val="Strong"/>
        </w:rPr>
        <w:t xml:space="preserve"> </w:t>
      </w:r>
      <w:r w:rsidR="000B0E72">
        <w:rPr>
          <w:rStyle w:val="Strong"/>
          <w:b w:val="0"/>
        </w:rPr>
        <w:t>has been used as an example.</w:t>
      </w:r>
    </w:p>
    <w:p w14:paraId="20F605A8" w14:textId="77777777" w:rsidR="00825D14" w:rsidRPr="0078311D" w:rsidRDefault="00825D14" w:rsidP="00825D14">
      <w:pPr>
        <w:pStyle w:val="ListBullet"/>
        <w:numPr>
          <w:ilvl w:val="0"/>
          <w:numId w:val="1"/>
        </w:numPr>
      </w:pPr>
      <w:r>
        <w:t xml:space="preserve">Conduct </w:t>
      </w:r>
      <w:r w:rsidRPr="0078311D">
        <w:t xml:space="preserve">a survey </w:t>
      </w:r>
      <w:r>
        <w:t>within your local community regarding</w:t>
      </w:r>
      <w:r w:rsidRPr="0078311D">
        <w:t xml:space="preserve"> issues and practices in sport participation</w:t>
      </w:r>
      <w:r>
        <w:t>. The aim is to identify and qualify any impediments or support in accessing and participating in local or regional sport. Survey q</w:t>
      </w:r>
      <w:r w:rsidRPr="0078311D">
        <w:t>uestions could i</w:t>
      </w:r>
      <w:r>
        <w:t>nclude, but are not limited to:</w:t>
      </w:r>
    </w:p>
    <w:p w14:paraId="1943C61D" w14:textId="77777777" w:rsidR="00825D14" w:rsidRPr="0078311D" w:rsidRDefault="00825D14" w:rsidP="00825D14">
      <w:pPr>
        <w:pStyle w:val="ListBullet2"/>
        <w:numPr>
          <w:ilvl w:val="1"/>
          <w:numId w:val="3"/>
        </w:numPr>
      </w:pPr>
      <w:r w:rsidRPr="0078311D">
        <w:t>Do you participate in a local sports competition?</w:t>
      </w:r>
    </w:p>
    <w:p w14:paraId="58141655" w14:textId="77777777" w:rsidR="00825D14" w:rsidRPr="0078311D" w:rsidRDefault="00825D14" w:rsidP="00825D14">
      <w:pPr>
        <w:pStyle w:val="ListBullet2"/>
        <w:numPr>
          <w:ilvl w:val="1"/>
          <w:numId w:val="3"/>
        </w:numPr>
      </w:pPr>
      <w:r w:rsidRPr="0078311D">
        <w:t xml:space="preserve">Are you Aboriginal or Torres Strait Islander? </w:t>
      </w:r>
    </w:p>
    <w:p w14:paraId="15A9A5E1" w14:textId="77777777" w:rsidR="00825D14" w:rsidRPr="0078311D" w:rsidRDefault="00825D14" w:rsidP="00825D14">
      <w:pPr>
        <w:pStyle w:val="ListBullet2"/>
        <w:numPr>
          <w:ilvl w:val="1"/>
          <w:numId w:val="3"/>
        </w:numPr>
      </w:pPr>
      <w:r>
        <w:t>Are there any issues</w:t>
      </w:r>
      <w:r w:rsidRPr="0078311D">
        <w:t xml:space="preserve"> with participating in sport? For instance, cost, uniform, etc.</w:t>
      </w:r>
    </w:p>
    <w:p w14:paraId="284D6AE7" w14:textId="77777777" w:rsidR="00825D14" w:rsidRDefault="00825D14" w:rsidP="00825D14">
      <w:pPr>
        <w:pStyle w:val="ListBullet2"/>
        <w:numPr>
          <w:ilvl w:val="1"/>
          <w:numId w:val="3"/>
        </w:numPr>
      </w:pPr>
      <w:r w:rsidRPr="0078311D">
        <w:t xml:space="preserve">Have you heard of Koori Competitions? </w:t>
      </w:r>
    </w:p>
    <w:p w14:paraId="3D0AE24E" w14:textId="77777777" w:rsidR="00825D14" w:rsidRPr="0078311D" w:rsidRDefault="00825D14" w:rsidP="00825D14">
      <w:pPr>
        <w:pStyle w:val="ListBullet2"/>
        <w:numPr>
          <w:ilvl w:val="1"/>
          <w:numId w:val="3"/>
        </w:numPr>
      </w:pPr>
      <w:r w:rsidRPr="0078311D">
        <w:t>Have you ever participated in one of these competitions?</w:t>
      </w:r>
    </w:p>
    <w:p w14:paraId="6598A1A0" w14:textId="77777777" w:rsidR="00825D14" w:rsidRPr="0078311D" w:rsidRDefault="00825D14" w:rsidP="00825D14">
      <w:pPr>
        <w:pStyle w:val="ListBullet2"/>
        <w:numPr>
          <w:ilvl w:val="1"/>
          <w:numId w:val="3"/>
        </w:numPr>
      </w:pPr>
      <w:r w:rsidRPr="0078311D">
        <w:t>Have you ever experienced any racism when participating in sport?</w:t>
      </w:r>
    </w:p>
    <w:p w14:paraId="2B7D686B" w14:textId="77777777" w:rsidR="00825D14" w:rsidRPr="0078311D" w:rsidRDefault="00825D14" w:rsidP="00825D14">
      <w:pPr>
        <w:pStyle w:val="ListBullet"/>
        <w:numPr>
          <w:ilvl w:val="0"/>
          <w:numId w:val="1"/>
        </w:numPr>
      </w:pPr>
      <w:r w:rsidRPr="0078311D">
        <w:t xml:space="preserve">Once the surveys are ready, they must be handed to and answered by a variety of community members. Students must then collect the completed surveys and collate the information. </w:t>
      </w:r>
    </w:p>
    <w:p w14:paraId="051B9CED" w14:textId="77777777" w:rsidR="00825D14" w:rsidRDefault="00825D14" w:rsidP="00825D14">
      <w:pPr>
        <w:pStyle w:val="ListBullet"/>
        <w:numPr>
          <w:ilvl w:val="0"/>
          <w:numId w:val="1"/>
        </w:numPr>
        <w:rPr>
          <w:lang w:eastAsia="zh-CN"/>
        </w:rPr>
      </w:pPr>
      <w:r w:rsidRPr="0078311D">
        <w:t>Using the survey responses, write a report determining how the local community – namely the Aboriginal community participates in sport including any issues they may face.</w:t>
      </w:r>
    </w:p>
    <w:p w14:paraId="5A5F5BA4" w14:textId="4A9726A8" w:rsidR="0051078C" w:rsidRDefault="0051078C" w:rsidP="0051078C">
      <w:pPr>
        <w:pStyle w:val="ListBullet"/>
        <w:numPr>
          <w:ilvl w:val="0"/>
          <w:numId w:val="1"/>
        </w:numPr>
        <w:rPr>
          <w:lang w:eastAsia="zh-CN"/>
        </w:rPr>
      </w:pPr>
      <w:r>
        <w:br w:type="page"/>
      </w:r>
    </w:p>
    <w:p w14:paraId="174B79B9" w14:textId="77777777" w:rsidR="0051078C" w:rsidRDefault="0051078C" w:rsidP="0051078C">
      <w:pPr>
        <w:pStyle w:val="Heading2"/>
        <w:numPr>
          <w:ilvl w:val="0"/>
          <w:numId w:val="0"/>
        </w:numPr>
      </w:pPr>
      <w:bookmarkStart w:id="26" w:name="_Toc51572680"/>
      <w:bookmarkStart w:id="27" w:name="_Toc54096201"/>
      <w:r>
        <w:t>Assessment task</w:t>
      </w:r>
      <w:bookmarkEnd w:id="26"/>
      <w:bookmarkEnd w:id="27"/>
    </w:p>
    <w:p w14:paraId="6B50358B" w14:textId="77777777" w:rsidR="00825D14" w:rsidRPr="00747F61" w:rsidRDefault="00825D14" w:rsidP="00825D14">
      <w:pPr>
        <w:pStyle w:val="FeatureBox2"/>
      </w:pPr>
      <w:bookmarkStart w:id="28" w:name="_Toc51572682"/>
      <w:r w:rsidRPr="00046409">
        <w:rPr>
          <w:rStyle w:val="Strong"/>
        </w:rPr>
        <w:t>Teacher note</w:t>
      </w:r>
      <w:r>
        <w:t xml:space="preserve"> –</w:t>
      </w:r>
      <w:bookmarkStart w:id="29" w:name="_Hlk48735034"/>
      <w:r>
        <w:t xml:space="preserve"> When using this task, ensure it is placed on the school template and follows all assessment requirements. </w:t>
      </w:r>
      <w:bookmarkEnd w:id="29"/>
      <w:r>
        <w:t>The outcomes have been linked to aspects of the task so it is clear how they relate to one another making it easier for specific grades for each outcome to be allocated.</w:t>
      </w:r>
    </w:p>
    <w:p w14:paraId="663F1C06" w14:textId="5AAB0566" w:rsidR="00825D14" w:rsidRPr="008A4574" w:rsidRDefault="00825D14" w:rsidP="00825D14">
      <w:pPr>
        <w:pStyle w:val="Heading3"/>
        <w:numPr>
          <w:ilvl w:val="0"/>
          <w:numId w:val="0"/>
        </w:numPr>
        <w:rPr>
          <w:b w:val="0"/>
        </w:rPr>
      </w:pPr>
      <w:bookmarkStart w:id="30" w:name="_Toc54096202"/>
      <w:r>
        <w:rPr>
          <w:b w:val="0"/>
        </w:rPr>
        <w:t>Outcomes</w:t>
      </w:r>
      <w:bookmarkEnd w:id="30"/>
    </w:p>
    <w:p w14:paraId="7BCE5631" w14:textId="40684460" w:rsidR="00825D14" w:rsidRDefault="00825D14" w:rsidP="00825D14">
      <w:pPr>
        <w:pStyle w:val="ListBullet"/>
        <w:numPr>
          <w:ilvl w:val="0"/>
          <w:numId w:val="1"/>
        </w:numPr>
      </w:pPr>
      <w:r w:rsidRPr="00993D6B">
        <w:rPr>
          <w:rStyle w:val="Strong"/>
        </w:rPr>
        <w:t>AST5-7</w:t>
      </w:r>
      <w:r>
        <w:t xml:space="preserve"> </w:t>
      </w:r>
      <w:r w:rsidRPr="00604928">
        <w:t xml:space="preserve">assesses the significance of the roles of Aboriginal </w:t>
      </w:r>
      <w:r>
        <w:t>Peoples</w:t>
      </w:r>
      <w:r w:rsidRPr="00604928">
        <w:t xml:space="preserve"> locally, regionally, nationally and internationally</w:t>
      </w:r>
      <w:r>
        <w:t xml:space="preserve"> </w:t>
      </w:r>
    </w:p>
    <w:p w14:paraId="35CDA07E" w14:textId="77777777" w:rsidR="00825D14" w:rsidRPr="00604928" w:rsidRDefault="00825D14" w:rsidP="00825D14">
      <w:pPr>
        <w:pStyle w:val="ListBullet"/>
        <w:numPr>
          <w:ilvl w:val="0"/>
          <w:numId w:val="1"/>
        </w:numPr>
        <w:rPr>
          <w:lang w:eastAsia="zh-CN"/>
        </w:rPr>
      </w:pPr>
      <w:r w:rsidRPr="00A45330">
        <w:rPr>
          <w:rStyle w:val="Strong"/>
        </w:rPr>
        <w:t>AST5-8</w:t>
      </w:r>
      <w:r>
        <w:rPr>
          <w:rStyle w:val="Strong"/>
        </w:rPr>
        <w:t xml:space="preserve"> </w:t>
      </w:r>
      <w:r>
        <w:rPr>
          <w:lang w:eastAsia="zh-CN"/>
        </w:rPr>
        <w:t xml:space="preserve">analyses the range of relationships between Aboriginal Peoples and non-Aboriginal peoples </w:t>
      </w:r>
    </w:p>
    <w:p w14:paraId="2C92E402" w14:textId="77777777" w:rsidR="00825D14" w:rsidRPr="0000713D" w:rsidRDefault="00825D14" w:rsidP="00825D14">
      <w:pPr>
        <w:pStyle w:val="ListBullet"/>
        <w:numPr>
          <w:ilvl w:val="0"/>
          <w:numId w:val="1"/>
        </w:numPr>
      </w:pPr>
      <w:r w:rsidRPr="00993D6B">
        <w:rPr>
          <w:rStyle w:val="Strong"/>
        </w:rPr>
        <w:t>AST5-11</w:t>
      </w:r>
      <w:r>
        <w:t xml:space="preserve"> selects and </w:t>
      </w:r>
      <w:r w:rsidRPr="00604928">
        <w:t>uses a range of research techniques and technologies to locate, select, organise and communicate information and findings</w:t>
      </w:r>
      <w:r>
        <w:t xml:space="preserve"> </w:t>
      </w:r>
    </w:p>
    <w:p w14:paraId="0EA3DADF" w14:textId="77777777" w:rsidR="0051078C" w:rsidRPr="008A4574" w:rsidRDefault="0051078C" w:rsidP="0051078C">
      <w:pPr>
        <w:pStyle w:val="Heading3"/>
        <w:numPr>
          <w:ilvl w:val="0"/>
          <w:numId w:val="0"/>
        </w:numPr>
        <w:rPr>
          <w:b w:val="0"/>
        </w:rPr>
      </w:pPr>
      <w:bookmarkStart w:id="31" w:name="_Toc54096203"/>
      <w:r w:rsidRPr="008A4574">
        <w:rPr>
          <w:b w:val="0"/>
        </w:rPr>
        <w:t>Task</w:t>
      </w:r>
      <w:bookmarkEnd w:id="28"/>
      <w:bookmarkEnd w:id="31"/>
    </w:p>
    <w:p w14:paraId="29F1D15B" w14:textId="25FF1F34" w:rsidR="00951200" w:rsidRDefault="00951200" w:rsidP="00951200">
      <w:pPr>
        <w:pStyle w:val="ListBullet"/>
        <w:numPr>
          <w:ilvl w:val="0"/>
          <w:numId w:val="1"/>
        </w:numPr>
        <w:rPr>
          <w:lang w:eastAsia="zh-CN"/>
        </w:rPr>
      </w:pPr>
      <w:r>
        <w:rPr>
          <w:lang w:eastAsia="zh-CN"/>
        </w:rPr>
        <w:t xml:space="preserve">Write and present a speech (2-3 minutes in length) and </w:t>
      </w:r>
      <w:r w:rsidR="00196039">
        <w:rPr>
          <w:lang w:eastAsia="zh-CN"/>
        </w:rPr>
        <w:t xml:space="preserve">create an </w:t>
      </w:r>
      <w:r>
        <w:rPr>
          <w:lang w:eastAsia="zh-CN"/>
        </w:rPr>
        <w:t xml:space="preserve">accompanying visual presentation focusing on an Aboriginal athlete of your choice. </w:t>
      </w:r>
    </w:p>
    <w:p w14:paraId="3CF9640E" w14:textId="77777777" w:rsidR="00951200" w:rsidRDefault="00951200" w:rsidP="00951200">
      <w:pPr>
        <w:pStyle w:val="ListBullet"/>
        <w:rPr>
          <w:lang w:eastAsia="zh-CN"/>
        </w:rPr>
      </w:pPr>
      <w:r>
        <w:rPr>
          <w:lang w:eastAsia="zh-CN"/>
        </w:rPr>
        <w:t>The speech and presentation should address the following points:</w:t>
      </w:r>
    </w:p>
    <w:p w14:paraId="46803850" w14:textId="4FE57D1E" w:rsidR="00951200" w:rsidRDefault="00196039" w:rsidP="00951200">
      <w:pPr>
        <w:pStyle w:val="ListBullet2"/>
        <w:numPr>
          <w:ilvl w:val="1"/>
          <w:numId w:val="3"/>
        </w:numPr>
        <w:rPr>
          <w:lang w:eastAsia="zh-CN"/>
        </w:rPr>
      </w:pPr>
      <w:r>
        <w:rPr>
          <w:lang w:eastAsia="zh-CN"/>
        </w:rPr>
        <w:t>i</w:t>
      </w:r>
      <w:r w:rsidR="00951200">
        <w:rPr>
          <w:lang w:eastAsia="zh-CN"/>
        </w:rPr>
        <w:t xml:space="preserve">dentify the successes of the athlete at a local, national and international level. </w:t>
      </w:r>
    </w:p>
    <w:p w14:paraId="3FFD3CFD" w14:textId="6F0CA0AF" w:rsidR="00951200" w:rsidRDefault="00196039" w:rsidP="00951200">
      <w:pPr>
        <w:pStyle w:val="ListBullet2"/>
        <w:numPr>
          <w:ilvl w:val="1"/>
          <w:numId w:val="3"/>
        </w:numPr>
        <w:rPr>
          <w:lang w:eastAsia="zh-CN"/>
        </w:rPr>
      </w:pPr>
      <w:r>
        <w:rPr>
          <w:lang w:eastAsia="zh-CN"/>
        </w:rPr>
        <w:t>d</w:t>
      </w:r>
      <w:r w:rsidR="00951200">
        <w:rPr>
          <w:lang w:eastAsia="zh-CN"/>
        </w:rPr>
        <w:t xml:space="preserve">escribe the significance of these successes </w:t>
      </w:r>
    </w:p>
    <w:p w14:paraId="71198D46" w14:textId="77777777" w:rsidR="00951200" w:rsidRDefault="00951200" w:rsidP="00951200">
      <w:pPr>
        <w:pStyle w:val="ListBullet2"/>
        <w:numPr>
          <w:ilvl w:val="1"/>
          <w:numId w:val="3"/>
        </w:numPr>
        <w:rPr>
          <w:lang w:eastAsia="zh-CN"/>
        </w:rPr>
      </w:pPr>
      <w:r>
        <w:rPr>
          <w:lang w:eastAsia="zh-CN"/>
        </w:rPr>
        <w:t>Has the athlete raised the profile of their sport in the wider community? If so how?</w:t>
      </w:r>
    </w:p>
    <w:p w14:paraId="7C4DAEB0" w14:textId="2AC23D75" w:rsidR="00951200" w:rsidRDefault="00196039" w:rsidP="00951200">
      <w:pPr>
        <w:pStyle w:val="ListBullet2"/>
        <w:numPr>
          <w:ilvl w:val="1"/>
          <w:numId w:val="3"/>
        </w:numPr>
        <w:rPr>
          <w:lang w:eastAsia="zh-CN"/>
        </w:rPr>
      </w:pPr>
      <w:r>
        <w:rPr>
          <w:lang w:eastAsia="zh-CN"/>
        </w:rPr>
        <w:t>d</w:t>
      </w:r>
      <w:r w:rsidR="00951200">
        <w:rPr>
          <w:lang w:eastAsia="zh-CN"/>
        </w:rPr>
        <w:t>escribe the status and reputation of the athlete in their chosen sport.</w:t>
      </w:r>
    </w:p>
    <w:p w14:paraId="4B33844E" w14:textId="71913F4A" w:rsidR="00951200" w:rsidRDefault="00196039" w:rsidP="00951200">
      <w:pPr>
        <w:pStyle w:val="ListBullet2"/>
        <w:numPr>
          <w:ilvl w:val="1"/>
          <w:numId w:val="3"/>
        </w:numPr>
        <w:rPr>
          <w:lang w:eastAsia="zh-CN"/>
        </w:rPr>
      </w:pPr>
      <w:r>
        <w:rPr>
          <w:lang w:eastAsia="zh-CN"/>
        </w:rPr>
        <w:t>e</w:t>
      </w:r>
      <w:r w:rsidR="00951200">
        <w:rPr>
          <w:lang w:eastAsia="zh-CN"/>
        </w:rPr>
        <w:t>xplore the range of media commentary (find examples and explain if it is positive or negative) about the athlete, are they shown in a positive light or a negative light?</w:t>
      </w:r>
    </w:p>
    <w:p w14:paraId="1267939C" w14:textId="6A9D5435" w:rsidR="00951200" w:rsidRDefault="00196039" w:rsidP="00951200">
      <w:pPr>
        <w:pStyle w:val="ListBullet2"/>
        <w:numPr>
          <w:ilvl w:val="1"/>
          <w:numId w:val="3"/>
        </w:numPr>
        <w:rPr>
          <w:lang w:eastAsia="zh-CN"/>
        </w:rPr>
      </w:pPr>
      <w:r>
        <w:rPr>
          <w:lang w:eastAsia="zh-CN"/>
        </w:rPr>
        <w:t>d</w:t>
      </w:r>
      <w:r w:rsidR="00951200">
        <w:rPr>
          <w:lang w:eastAsia="zh-CN"/>
        </w:rPr>
        <w:t>escribe and explain any controversies in their career.</w:t>
      </w:r>
    </w:p>
    <w:p w14:paraId="2A967109" w14:textId="12F73E9D" w:rsidR="00951200" w:rsidRDefault="00196039" w:rsidP="00951200">
      <w:pPr>
        <w:pStyle w:val="ListBullet2"/>
        <w:numPr>
          <w:ilvl w:val="1"/>
          <w:numId w:val="3"/>
        </w:numPr>
        <w:rPr>
          <w:lang w:eastAsia="zh-CN"/>
        </w:rPr>
      </w:pPr>
      <w:r>
        <w:rPr>
          <w:lang w:eastAsia="zh-CN"/>
        </w:rPr>
        <w:t>i</w:t>
      </w:r>
      <w:r w:rsidR="00951200">
        <w:rPr>
          <w:lang w:eastAsia="zh-CN"/>
        </w:rPr>
        <w:t>dentify and describe any work the athlete does within the Aboriginal community to promote positive life outcomes for Aboriginal Peoples.</w:t>
      </w:r>
    </w:p>
    <w:p w14:paraId="687B23EF" w14:textId="09381755" w:rsidR="00951200" w:rsidRDefault="00196039" w:rsidP="00951200">
      <w:pPr>
        <w:pStyle w:val="ListBullet2"/>
        <w:numPr>
          <w:ilvl w:val="1"/>
          <w:numId w:val="3"/>
        </w:numPr>
        <w:rPr>
          <w:lang w:eastAsia="zh-CN"/>
        </w:rPr>
      </w:pPr>
      <w:r>
        <w:rPr>
          <w:lang w:eastAsia="zh-CN"/>
        </w:rPr>
        <w:t>m</w:t>
      </w:r>
      <w:r w:rsidR="00951200">
        <w:rPr>
          <w:lang w:eastAsia="zh-CN"/>
        </w:rPr>
        <w:t>ake a judgement about the athlete as a role model for other Aboriginal Peoples and non-Aboriginal people.</w:t>
      </w:r>
    </w:p>
    <w:p w14:paraId="206FCCFA" w14:textId="77777777" w:rsidR="0051078C" w:rsidRPr="0072079F" w:rsidRDefault="0051078C" w:rsidP="0051078C">
      <w:r>
        <w:br w:type="page"/>
      </w:r>
    </w:p>
    <w:p w14:paraId="7C1744F2" w14:textId="77777777" w:rsidR="0051078C" w:rsidRPr="008A4574" w:rsidRDefault="0051078C" w:rsidP="0051078C">
      <w:pPr>
        <w:pStyle w:val="Heading3"/>
        <w:numPr>
          <w:ilvl w:val="0"/>
          <w:numId w:val="0"/>
        </w:numPr>
        <w:rPr>
          <w:b w:val="0"/>
        </w:rPr>
      </w:pPr>
      <w:bookmarkStart w:id="32" w:name="_Toc51572683"/>
      <w:bookmarkStart w:id="33" w:name="_Toc54096204"/>
      <w:r w:rsidRPr="008A4574">
        <w:rPr>
          <w:b w:val="0"/>
        </w:rPr>
        <w:t>Marking criteria</w:t>
      </w:r>
      <w:bookmarkEnd w:id="32"/>
      <w:bookmarkEnd w:id="33"/>
    </w:p>
    <w:tbl>
      <w:tblPr>
        <w:tblStyle w:val="Tableheader"/>
        <w:tblW w:w="0" w:type="auto"/>
        <w:tblLook w:val="04A0" w:firstRow="1" w:lastRow="0" w:firstColumn="1" w:lastColumn="0" w:noHBand="0" w:noVBand="1"/>
        <w:tblCaption w:val="Marking criteria"/>
        <w:tblDescription w:val="marking criteria for assessment of student outcomes"/>
      </w:tblPr>
      <w:tblGrid>
        <w:gridCol w:w="8720"/>
        <w:gridCol w:w="852"/>
      </w:tblGrid>
      <w:tr w:rsidR="00825D14" w14:paraId="08FDC86D" w14:textId="77777777" w:rsidTr="00B82C66">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0" w:type="auto"/>
          </w:tcPr>
          <w:p w14:paraId="57E01C26" w14:textId="77777777" w:rsidR="00825D14" w:rsidRDefault="00825D14" w:rsidP="00AA21B1">
            <w:pPr>
              <w:pStyle w:val="ListBullet"/>
              <w:numPr>
                <w:ilvl w:val="0"/>
                <w:numId w:val="0"/>
              </w:numPr>
              <w:spacing w:before="192" w:after="192"/>
            </w:pPr>
            <w:r>
              <w:t>Criteria</w:t>
            </w:r>
          </w:p>
        </w:tc>
        <w:tc>
          <w:tcPr>
            <w:tcW w:w="0" w:type="auto"/>
          </w:tcPr>
          <w:p w14:paraId="4BA4B698" w14:textId="77777777" w:rsidR="00825D14" w:rsidRDefault="00825D14" w:rsidP="00AA21B1">
            <w:pPr>
              <w:pStyle w:val="ListBullet"/>
              <w:numPr>
                <w:ilvl w:val="0"/>
                <w:numId w:val="0"/>
              </w:numPr>
              <w:spacing w:before="192" w:after="192"/>
              <w:cnfStyle w:val="100000000000" w:firstRow="1" w:lastRow="0" w:firstColumn="0" w:lastColumn="0" w:oddVBand="0" w:evenVBand="0" w:oddHBand="0" w:evenHBand="0" w:firstRowFirstColumn="0" w:firstRowLastColumn="0" w:lastRowFirstColumn="0" w:lastRowLastColumn="0"/>
            </w:pPr>
            <w:r>
              <w:t>Grade</w:t>
            </w:r>
          </w:p>
        </w:tc>
      </w:tr>
      <w:tr w:rsidR="00825D14" w14:paraId="07C3B405" w14:textId="77777777" w:rsidTr="00B82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FEC3F5" w14:textId="77777777" w:rsidR="00825D14" w:rsidRPr="003234C5" w:rsidRDefault="00825D14" w:rsidP="00825D14">
            <w:pPr>
              <w:pStyle w:val="ListBullet"/>
              <w:numPr>
                <w:ilvl w:val="0"/>
                <w:numId w:val="39"/>
              </w:numPr>
              <w:rPr>
                <w:b w:val="0"/>
              </w:rPr>
            </w:pPr>
            <w:r w:rsidRPr="003234C5">
              <w:rPr>
                <w:b w:val="0"/>
              </w:rPr>
              <w:t>Demonstrates extensive knowledge by assessing the significance of the chosen Aboriginal sportsperson and their role either locally, regionally, nationally or internationally as a role model.</w:t>
            </w:r>
          </w:p>
          <w:p w14:paraId="6AB056FB" w14:textId="77777777" w:rsidR="00825D14" w:rsidRPr="003234C5" w:rsidRDefault="00825D14" w:rsidP="00825D14">
            <w:pPr>
              <w:pStyle w:val="ListBullet"/>
              <w:numPr>
                <w:ilvl w:val="0"/>
                <w:numId w:val="39"/>
              </w:numPr>
              <w:rPr>
                <w:b w:val="0"/>
              </w:rPr>
            </w:pPr>
            <w:r w:rsidRPr="003234C5">
              <w:rPr>
                <w:b w:val="0"/>
              </w:rPr>
              <w:t>Demonstrates extensive knowledge of the content by analysing the contribution of the chosen sportsperson to Australian sport</w:t>
            </w:r>
          </w:p>
          <w:p w14:paraId="0A05D83E" w14:textId="77777777" w:rsidR="00825D14" w:rsidRPr="003234C5" w:rsidRDefault="00825D14" w:rsidP="00825D14">
            <w:pPr>
              <w:pStyle w:val="ListBullet"/>
              <w:numPr>
                <w:ilvl w:val="0"/>
                <w:numId w:val="39"/>
              </w:numPr>
              <w:rPr>
                <w:b w:val="0"/>
              </w:rPr>
            </w:pPr>
            <w:r w:rsidRPr="003234C5">
              <w:rPr>
                <w:b w:val="0"/>
              </w:rPr>
              <w:t xml:space="preserve">Demonstrates detailed, extensive knowledge and understanding of the content by analysing the impact sport has on the relationships between Aboriginal </w:t>
            </w:r>
            <w:r>
              <w:rPr>
                <w:b w:val="0"/>
              </w:rPr>
              <w:t xml:space="preserve">Peoples </w:t>
            </w:r>
            <w:r w:rsidRPr="003234C5">
              <w:rPr>
                <w:b w:val="0"/>
              </w:rPr>
              <w:t xml:space="preserve">and non-Aboriginal </w:t>
            </w:r>
            <w:r>
              <w:rPr>
                <w:b w:val="0"/>
              </w:rPr>
              <w:t>peoples</w:t>
            </w:r>
          </w:p>
          <w:p w14:paraId="1D457C12" w14:textId="77777777" w:rsidR="00825D14" w:rsidRPr="003234C5" w:rsidRDefault="00825D14" w:rsidP="00825D14">
            <w:pPr>
              <w:pStyle w:val="ListBullet"/>
              <w:numPr>
                <w:ilvl w:val="0"/>
                <w:numId w:val="39"/>
              </w:numPr>
              <w:rPr>
                <w:b w:val="0"/>
              </w:rPr>
            </w:pPr>
            <w:r w:rsidRPr="003234C5">
              <w:rPr>
                <w:b w:val="0"/>
              </w:rPr>
              <w:t>Effectively communicates complex ideas and information by selecting and using a range of research techniques and technologies to locate, select, organise and communicate information and findings.</w:t>
            </w:r>
          </w:p>
        </w:tc>
        <w:tc>
          <w:tcPr>
            <w:tcW w:w="0" w:type="auto"/>
          </w:tcPr>
          <w:p w14:paraId="0DB58533" w14:textId="77777777" w:rsidR="00825D14" w:rsidRPr="00585883" w:rsidRDefault="00825D14" w:rsidP="00AA21B1">
            <w:pPr>
              <w:pStyle w:val="ListBullet"/>
              <w:numPr>
                <w:ilvl w:val="0"/>
                <w:numId w:val="0"/>
              </w:numPr>
              <w:ind w:left="360" w:hanging="324"/>
              <w:jc w:val="both"/>
              <w:cnfStyle w:val="000000100000" w:firstRow="0" w:lastRow="0" w:firstColumn="0" w:lastColumn="0" w:oddVBand="0" w:evenVBand="0" w:oddHBand="1" w:evenHBand="0" w:firstRowFirstColumn="0" w:firstRowLastColumn="0" w:lastRowFirstColumn="0" w:lastRowLastColumn="0"/>
            </w:pPr>
            <w:r>
              <w:t>A</w:t>
            </w:r>
          </w:p>
        </w:tc>
      </w:tr>
      <w:tr w:rsidR="00825D14" w14:paraId="2DAEB00D" w14:textId="77777777" w:rsidTr="00B82C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DDEA05" w14:textId="77777777" w:rsidR="00825D14" w:rsidRPr="009C0C26" w:rsidRDefault="00825D14" w:rsidP="00825D14">
            <w:pPr>
              <w:pStyle w:val="ListBullet"/>
              <w:numPr>
                <w:ilvl w:val="0"/>
                <w:numId w:val="39"/>
              </w:numPr>
              <w:rPr>
                <w:b w:val="0"/>
              </w:rPr>
            </w:pPr>
            <w:r w:rsidRPr="009C0C26">
              <w:rPr>
                <w:b w:val="0"/>
              </w:rPr>
              <w:t>Demonstrates thorough knowledge by analysing the significance of the chosen Aboriginal sportsperson and their role either locally, regionally, nationally or internationally as a role model.</w:t>
            </w:r>
          </w:p>
          <w:p w14:paraId="5167C996" w14:textId="77777777" w:rsidR="00825D14" w:rsidRPr="009C0C26" w:rsidRDefault="00825D14" w:rsidP="00825D14">
            <w:pPr>
              <w:pStyle w:val="ListBullet"/>
              <w:numPr>
                <w:ilvl w:val="0"/>
                <w:numId w:val="39"/>
              </w:numPr>
              <w:rPr>
                <w:b w:val="0"/>
              </w:rPr>
            </w:pPr>
            <w:r w:rsidRPr="009C0C26">
              <w:rPr>
                <w:b w:val="0"/>
              </w:rPr>
              <w:t>Demonstrates thorough knowledge of the content by explaining the contribution of the chosen sportsperson to Australian sport</w:t>
            </w:r>
          </w:p>
          <w:p w14:paraId="15AD5E6E" w14:textId="77777777" w:rsidR="00825D14" w:rsidRPr="009C0C26" w:rsidRDefault="00825D14" w:rsidP="00825D14">
            <w:pPr>
              <w:pStyle w:val="ListBullet"/>
              <w:numPr>
                <w:ilvl w:val="0"/>
                <w:numId w:val="39"/>
              </w:numPr>
              <w:rPr>
                <w:b w:val="0"/>
                <w:color w:val="auto"/>
              </w:rPr>
            </w:pPr>
            <w:r w:rsidRPr="009C0C26">
              <w:rPr>
                <w:b w:val="0"/>
              </w:rPr>
              <w:t xml:space="preserve">Demonstrates thorough knowledge and understanding of the content by explaining the impact sport has on the relationships between Aboriginal </w:t>
            </w:r>
            <w:r>
              <w:rPr>
                <w:b w:val="0"/>
              </w:rPr>
              <w:t xml:space="preserve">Peoples </w:t>
            </w:r>
            <w:r w:rsidRPr="009C0C26">
              <w:rPr>
                <w:b w:val="0"/>
              </w:rPr>
              <w:t xml:space="preserve">and non-Aboriginal </w:t>
            </w:r>
            <w:r>
              <w:rPr>
                <w:b w:val="0"/>
              </w:rPr>
              <w:t>peoples</w:t>
            </w:r>
          </w:p>
          <w:p w14:paraId="370C5AC2" w14:textId="77777777" w:rsidR="00825D14" w:rsidRPr="009C0C26" w:rsidRDefault="00825D14" w:rsidP="00825D14">
            <w:pPr>
              <w:pStyle w:val="ListBullet"/>
              <w:numPr>
                <w:ilvl w:val="0"/>
                <w:numId w:val="39"/>
              </w:numPr>
              <w:rPr>
                <w:b w:val="0"/>
              </w:rPr>
            </w:pPr>
            <w:r w:rsidRPr="009C0C26">
              <w:rPr>
                <w:b w:val="0"/>
              </w:rPr>
              <w:t>Clearly communicates complex ideas and information by selecting and using a range of research techniques and technologies to locate, select, organise and communicate information and findings.</w:t>
            </w:r>
          </w:p>
        </w:tc>
        <w:tc>
          <w:tcPr>
            <w:tcW w:w="0" w:type="auto"/>
          </w:tcPr>
          <w:p w14:paraId="7002922D" w14:textId="77777777" w:rsidR="00825D14" w:rsidRPr="00585883" w:rsidRDefault="00825D14" w:rsidP="00AA21B1">
            <w:pPr>
              <w:pStyle w:val="ListBullet"/>
              <w:numPr>
                <w:ilvl w:val="0"/>
                <w:numId w:val="0"/>
              </w:numPr>
              <w:ind w:left="360" w:hanging="324"/>
              <w:jc w:val="both"/>
              <w:cnfStyle w:val="000000010000" w:firstRow="0" w:lastRow="0" w:firstColumn="0" w:lastColumn="0" w:oddVBand="0" w:evenVBand="0" w:oddHBand="0" w:evenHBand="1" w:firstRowFirstColumn="0" w:firstRowLastColumn="0" w:lastRowFirstColumn="0" w:lastRowLastColumn="0"/>
            </w:pPr>
            <w:r>
              <w:t>B</w:t>
            </w:r>
          </w:p>
        </w:tc>
      </w:tr>
      <w:tr w:rsidR="00825D14" w14:paraId="7A96BB81" w14:textId="77777777" w:rsidTr="00B82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A4A530" w14:textId="77777777" w:rsidR="00825D14" w:rsidRPr="009C0C26" w:rsidRDefault="00825D14" w:rsidP="00825D14">
            <w:pPr>
              <w:pStyle w:val="ListBullet"/>
              <w:numPr>
                <w:ilvl w:val="0"/>
                <w:numId w:val="39"/>
              </w:numPr>
              <w:rPr>
                <w:b w:val="0"/>
              </w:rPr>
            </w:pPr>
            <w:r w:rsidRPr="009C0C26">
              <w:rPr>
                <w:b w:val="0"/>
              </w:rPr>
              <w:t>Demonstrates sound knowledge by explaining the significance of the chosen Aboriginal sportsperson and their role either locally, regionally, nationally or internationally as a role model.</w:t>
            </w:r>
          </w:p>
          <w:p w14:paraId="4461DA56" w14:textId="77777777" w:rsidR="00825D14" w:rsidRPr="009C0C26" w:rsidRDefault="00825D14" w:rsidP="00825D14">
            <w:pPr>
              <w:pStyle w:val="ListBullet"/>
              <w:numPr>
                <w:ilvl w:val="0"/>
                <w:numId w:val="39"/>
              </w:numPr>
              <w:rPr>
                <w:b w:val="0"/>
              </w:rPr>
            </w:pPr>
            <w:r w:rsidRPr="009C0C26">
              <w:rPr>
                <w:b w:val="0"/>
              </w:rPr>
              <w:t>Demonstrates sound knowledge of the content by describing the contribution of the chosen sportsperson to Australian sport</w:t>
            </w:r>
          </w:p>
          <w:p w14:paraId="7901DC0C" w14:textId="77777777" w:rsidR="00825D14" w:rsidRPr="009C0C26" w:rsidRDefault="00825D14" w:rsidP="00825D14">
            <w:pPr>
              <w:pStyle w:val="ListBullet"/>
              <w:numPr>
                <w:ilvl w:val="0"/>
                <w:numId w:val="39"/>
              </w:numPr>
              <w:rPr>
                <w:b w:val="0"/>
              </w:rPr>
            </w:pPr>
            <w:r w:rsidRPr="009C0C26">
              <w:rPr>
                <w:b w:val="0"/>
              </w:rPr>
              <w:t xml:space="preserve">Demonstrates sound knowledge and understanding of the content by describing the impact sport has on the relationships between Aboriginal </w:t>
            </w:r>
            <w:r>
              <w:rPr>
                <w:b w:val="0"/>
              </w:rPr>
              <w:t xml:space="preserve">Peoples </w:t>
            </w:r>
            <w:r w:rsidRPr="009C0C26">
              <w:rPr>
                <w:b w:val="0"/>
              </w:rPr>
              <w:t xml:space="preserve">and non-Aboriginal </w:t>
            </w:r>
            <w:r>
              <w:rPr>
                <w:b w:val="0"/>
              </w:rPr>
              <w:t>peoples</w:t>
            </w:r>
          </w:p>
          <w:p w14:paraId="5763AB26" w14:textId="77777777" w:rsidR="00825D14" w:rsidRPr="009C0C26" w:rsidRDefault="00825D14" w:rsidP="00825D14">
            <w:pPr>
              <w:pStyle w:val="ListBullet"/>
              <w:numPr>
                <w:ilvl w:val="0"/>
                <w:numId w:val="39"/>
              </w:numPr>
              <w:rPr>
                <w:b w:val="0"/>
              </w:rPr>
            </w:pPr>
            <w:r w:rsidRPr="009C0C26">
              <w:rPr>
                <w:rFonts w:ascii="roboto" w:hAnsi="roboto"/>
                <w:b w:val="0"/>
                <w:color w:val="222222"/>
                <w:shd w:val="clear" w:color="auto" w:fill="FFFFFF"/>
              </w:rPr>
              <w:t xml:space="preserve">Communicates ideas in an appropriate manner by </w:t>
            </w:r>
            <w:r w:rsidRPr="009C0C26">
              <w:rPr>
                <w:b w:val="0"/>
              </w:rPr>
              <w:t>selecting and using a range of research techniques and technologies to locate, select, organise and communicate information and findings.</w:t>
            </w:r>
          </w:p>
        </w:tc>
        <w:tc>
          <w:tcPr>
            <w:tcW w:w="0" w:type="auto"/>
          </w:tcPr>
          <w:p w14:paraId="25A9B523" w14:textId="77777777" w:rsidR="00825D14" w:rsidRPr="00585883" w:rsidRDefault="00825D14" w:rsidP="00AA21B1">
            <w:pPr>
              <w:pStyle w:val="ListBullet"/>
              <w:numPr>
                <w:ilvl w:val="0"/>
                <w:numId w:val="0"/>
              </w:numPr>
              <w:ind w:left="360" w:hanging="324"/>
              <w:jc w:val="both"/>
              <w:cnfStyle w:val="000000100000" w:firstRow="0" w:lastRow="0" w:firstColumn="0" w:lastColumn="0" w:oddVBand="0" w:evenVBand="0" w:oddHBand="1" w:evenHBand="0" w:firstRowFirstColumn="0" w:firstRowLastColumn="0" w:lastRowFirstColumn="0" w:lastRowLastColumn="0"/>
            </w:pPr>
            <w:r>
              <w:t>C</w:t>
            </w:r>
          </w:p>
        </w:tc>
      </w:tr>
      <w:tr w:rsidR="00825D14" w14:paraId="1F37808C" w14:textId="77777777" w:rsidTr="00B82C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A4421F" w14:textId="77777777" w:rsidR="00825D14" w:rsidRPr="009C0C26" w:rsidRDefault="00825D14" w:rsidP="00825D14">
            <w:pPr>
              <w:pStyle w:val="ListBullet"/>
              <w:numPr>
                <w:ilvl w:val="0"/>
                <w:numId w:val="39"/>
              </w:numPr>
              <w:rPr>
                <w:b w:val="0"/>
              </w:rPr>
            </w:pPr>
            <w:r w:rsidRPr="009C0C26">
              <w:rPr>
                <w:b w:val="0"/>
              </w:rPr>
              <w:t>Demonstrates basic knowledge by describing the significance of the chosen Aboriginal sportsperson and their role either locally, regionally, nationally or internationally as a role model.</w:t>
            </w:r>
          </w:p>
          <w:p w14:paraId="4F895549" w14:textId="77777777" w:rsidR="00825D14" w:rsidRPr="009C0C26" w:rsidRDefault="00825D14" w:rsidP="00825D14">
            <w:pPr>
              <w:pStyle w:val="ListBullet"/>
              <w:numPr>
                <w:ilvl w:val="0"/>
                <w:numId w:val="39"/>
              </w:numPr>
              <w:rPr>
                <w:b w:val="0"/>
              </w:rPr>
            </w:pPr>
            <w:r w:rsidRPr="009C0C26">
              <w:rPr>
                <w:b w:val="0"/>
              </w:rPr>
              <w:t>Demonstrates basic knowledge of the content by summarising the contribution of the chosen sportsperson to Australian sport</w:t>
            </w:r>
          </w:p>
          <w:p w14:paraId="6299A9EF" w14:textId="77777777" w:rsidR="00825D14" w:rsidRPr="009C0C26" w:rsidRDefault="00825D14" w:rsidP="00825D14">
            <w:pPr>
              <w:pStyle w:val="ListBullet"/>
              <w:numPr>
                <w:ilvl w:val="0"/>
                <w:numId w:val="39"/>
              </w:numPr>
              <w:rPr>
                <w:b w:val="0"/>
                <w:color w:val="auto"/>
              </w:rPr>
            </w:pPr>
            <w:r w:rsidRPr="009C0C26">
              <w:rPr>
                <w:b w:val="0"/>
              </w:rPr>
              <w:t xml:space="preserve">Demonstrates basic knowledge and understanding of the content by summarising the impact sport has on the relationships between Aboriginal </w:t>
            </w:r>
            <w:r>
              <w:rPr>
                <w:b w:val="0"/>
              </w:rPr>
              <w:t xml:space="preserve">Peoples </w:t>
            </w:r>
            <w:r w:rsidRPr="009C0C26">
              <w:rPr>
                <w:b w:val="0"/>
              </w:rPr>
              <w:t xml:space="preserve">and non-Aboriginal </w:t>
            </w:r>
            <w:r>
              <w:rPr>
                <w:b w:val="0"/>
              </w:rPr>
              <w:t>peoples</w:t>
            </w:r>
          </w:p>
          <w:p w14:paraId="3C191C8D" w14:textId="77777777" w:rsidR="00825D14" w:rsidRPr="00585883" w:rsidRDefault="00825D14" w:rsidP="00825D14">
            <w:pPr>
              <w:pStyle w:val="ListBullet"/>
              <w:numPr>
                <w:ilvl w:val="0"/>
                <w:numId w:val="39"/>
              </w:numPr>
              <w:rPr>
                <w:b w:val="0"/>
              </w:rPr>
            </w:pPr>
            <w:r w:rsidRPr="00585883">
              <w:rPr>
                <w:b w:val="0"/>
              </w:rPr>
              <w:t>Communicates ideas in a descriptive manner by attempting to select and use a range of research techniques and technologies to locate, select, organise and communicate information and findings.</w:t>
            </w:r>
          </w:p>
        </w:tc>
        <w:tc>
          <w:tcPr>
            <w:tcW w:w="0" w:type="auto"/>
          </w:tcPr>
          <w:p w14:paraId="2A692830" w14:textId="77777777" w:rsidR="00825D14" w:rsidRPr="00585883" w:rsidRDefault="00825D14" w:rsidP="00AA21B1">
            <w:pPr>
              <w:pStyle w:val="ListBullet"/>
              <w:numPr>
                <w:ilvl w:val="0"/>
                <w:numId w:val="0"/>
              </w:numPr>
              <w:ind w:left="360" w:hanging="324"/>
              <w:jc w:val="both"/>
              <w:cnfStyle w:val="000000010000" w:firstRow="0" w:lastRow="0" w:firstColumn="0" w:lastColumn="0" w:oddVBand="0" w:evenVBand="0" w:oddHBand="0" w:evenHBand="1" w:firstRowFirstColumn="0" w:firstRowLastColumn="0" w:lastRowFirstColumn="0" w:lastRowLastColumn="0"/>
            </w:pPr>
            <w:r>
              <w:t>D</w:t>
            </w:r>
          </w:p>
        </w:tc>
      </w:tr>
      <w:tr w:rsidR="00825D14" w14:paraId="22164759" w14:textId="77777777" w:rsidTr="00B82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4B3CCC" w14:textId="77777777" w:rsidR="00825D14" w:rsidRPr="009C0C26" w:rsidRDefault="00825D14" w:rsidP="00825D14">
            <w:pPr>
              <w:pStyle w:val="ListBullet"/>
              <w:numPr>
                <w:ilvl w:val="0"/>
                <w:numId w:val="39"/>
              </w:numPr>
              <w:rPr>
                <w:b w:val="0"/>
              </w:rPr>
            </w:pPr>
            <w:r w:rsidRPr="009C0C26">
              <w:rPr>
                <w:b w:val="0"/>
              </w:rPr>
              <w:t>Demonstrates elementary knowledge by summarising the significance of the chosen Aboriginal sportsperson and their role either locally, regionally, nationally or internationally as a role model.</w:t>
            </w:r>
          </w:p>
          <w:p w14:paraId="746831F4" w14:textId="77777777" w:rsidR="00825D14" w:rsidRPr="009C0C26" w:rsidRDefault="00825D14" w:rsidP="00825D14">
            <w:pPr>
              <w:pStyle w:val="ListBullet"/>
              <w:numPr>
                <w:ilvl w:val="0"/>
                <w:numId w:val="39"/>
              </w:numPr>
              <w:rPr>
                <w:b w:val="0"/>
              </w:rPr>
            </w:pPr>
            <w:r w:rsidRPr="009C0C26">
              <w:rPr>
                <w:b w:val="0"/>
              </w:rPr>
              <w:t>Demonstrates elementary knowledge of the content by listing the contribution of the chosen sportsperson to Australian sport</w:t>
            </w:r>
          </w:p>
          <w:p w14:paraId="5C51414B" w14:textId="77777777" w:rsidR="00825D14" w:rsidRPr="009C0C26" w:rsidRDefault="00825D14" w:rsidP="00825D14">
            <w:pPr>
              <w:pStyle w:val="ListBullet"/>
              <w:numPr>
                <w:ilvl w:val="0"/>
                <w:numId w:val="39"/>
              </w:numPr>
              <w:rPr>
                <w:b w:val="0"/>
              </w:rPr>
            </w:pPr>
            <w:r w:rsidRPr="009C0C26">
              <w:rPr>
                <w:b w:val="0"/>
              </w:rPr>
              <w:t>Demonstrates elementary knowledge and understanding of the content by listing the impact sport has on the relationships between Aboriginal</w:t>
            </w:r>
            <w:r>
              <w:rPr>
                <w:b w:val="0"/>
              </w:rPr>
              <w:t xml:space="preserve"> Peoples</w:t>
            </w:r>
            <w:r w:rsidRPr="009C0C26">
              <w:rPr>
                <w:b w:val="0"/>
              </w:rPr>
              <w:t xml:space="preserve"> and non-Aboriginal </w:t>
            </w:r>
            <w:r>
              <w:rPr>
                <w:b w:val="0"/>
              </w:rPr>
              <w:t>peoples</w:t>
            </w:r>
          </w:p>
          <w:p w14:paraId="3442CA91" w14:textId="77777777" w:rsidR="00825D14" w:rsidRPr="00585883" w:rsidRDefault="00825D14" w:rsidP="00825D14">
            <w:pPr>
              <w:pStyle w:val="ListBullet"/>
              <w:numPr>
                <w:ilvl w:val="0"/>
                <w:numId w:val="39"/>
              </w:numPr>
              <w:rPr>
                <w:b w:val="0"/>
              </w:rPr>
            </w:pPr>
            <w:r w:rsidRPr="00585883">
              <w:rPr>
                <w:rFonts w:ascii="roboto" w:hAnsi="roboto"/>
                <w:b w:val="0"/>
                <w:color w:val="222222"/>
                <w:shd w:val="clear" w:color="auto" w:fill="FFFFFF"/>
              </w:rPr>
              <w:t>Demonstrates elementary skills in communicating ideas and selecting information.</w:t>
            </w:r>
          </w:p>
        </w:tc>
        <w:tc>
          <w:tcPr>
            <w:tcW w:w="0" w:type="auto"/>
          </w:tcPr>
          <w:p w14:paraId="0161DADF" w14:textId="77777777" w:rsidR="00825D14" w:rsidRPr="00585883" w:rsidRDefault="00825D14" w:rsidP="00AA21B1">
            <w:pPr>
              <w:pStyle w:val="ListBullet"/>
              <w:numPr>
                <w:ilvl w:val="0"/>
                <w:numId w:val="0"/>
              </w:numPr>
              <w:ind w:left="360" w:hanging="324"/>
              <w:jc w:val="both"/>
              <w:cnfStyle w:val="000000100000" w:firstRow="0" w:lastRow="0" w:firstColumn="0" w:lastColumn="0" w:oddVBand="0" w:evenVBand="0" w:oddHBand="1" w:evenHBand="0" w:firstRowFirstColumn="0" w:firstRowLastColumn="0" w:lastRowFirstColumn="0" w:lastRowLastColumn="0"/>
            </w:pPr>
            <w:r>
              <w:t>E</w:t>
            </w:r>
          </w:p>
        </w:tc>
      </w:tr>
    </w:tbl>
    <w:p w14:paraId="12D83A77" w14:textId="77777777" w:rsidR="0051078C" w:rsidRPr="00455538" w:rsidRDefault="0051078C" w:rsidP="0051078C">
      <w:pPr>
        <w:rPr>
          <w:rFonts w:eastAsia="Arial" w:cs="Arial"/>
        </w:rPr>
      </w:pPr>
    </w:p>
    <w:sectPr w:rsidR="0051078C" w:rsidRPr="00455538" w:rsidSect="00074330">
      <w:headerReference w:type="even" r:id="rId71"/>
      <w:headerReference w:type="default" r:id="rId72"/>
      <w:footerReference w:type="even" r:id="rId73"/>
      <w:footerReference w:type="default" r:id="rId74"/>
      <w:headerReference w:type="first" r:id="rId75"/>
      <w:footerReference w:type="first" r:id="rId76"/>
      <w:pgSz w:w="11900" w:h="16840"/>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22E6BE2" w16cex:dateUtc="2020-09-25T0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A634E" w14:textId="77777777" w:rsidR="001C5594" w:rsidRDefault="001C5594">
      <w:r>
        <w:separator/>
      </w:r>
    </w:p>
    <w:p w14:paraId="50C09BD9" w14:textId="77777777" w:rsidR="001C5594" w:rsidRDefault="001C5594"/>
  </w:endnote>
  <w:endnote w:type="continuationSeparator" w:id="0">
    <w:p w14:paraId="77D95326" w14:textId="77777777" w:rsidR="001C5594" w:rsidRDefault="001C5594">
      <w:r>
        <w:continuationSeparator/>
      </w:r>
    </w:p>
    <w:p w14:paraId="6757DB8D" w14:textId="77777777" w:rsidR="001C5594" w:rsidRDefault="001C5594"/>
  </w:endnote>
  <w:endnote w:type="continuationNotice" w:id="1">
    <w:p w14:paraId="6CDF5998" w14:textId="77777777" w:rsidR="001C5594" w:rsidRDefault="001C559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80EC" w14:textId="4E407460" w:rsidR="00AA21B1" w:rsidRPr="004D333E" w:rsidRDefault="00AA21B1" w:rsidP="004D333E">
    <w:pPr>
      <w:pStyle w:val="Footer"/>
    </w:pPr>
    <w:r w:rsidRPr="002810D3">
      <w:fldChar w:fldCharType="begin"/>
    </w:r>
    <w:r w:rsidRPr="002810D3">
      <w:instrText xml:space="preserve"> PAGE </w:instrText>
    </w:r>
    <w:r w:rsidRPr="002810D3">
      <w:fldChar w:fldCharType="separate"/>
    </w:r>
    <w:r w:rsidR="00B82C66">
      <w:rPr>
        <w:noProof/>
      </w:rPr>
      <w:t>12</w:t>
    </w:r>
    <w:r w:rsidRPr="002810D3">
      <w:fldChar w:fldCharType="end"/>
    </w:r>
    <w:r w:rsidRPr="002810D3">
      <w:tab/>
    </w:r>
    <w:r>
      <w:t>Aboriginal Studies option 8 – Aboriginal peoples and sport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7B72" w14:textId="272245B1" w:rsidR="00AA21B1" w:rsidRPr="004D333E" w:rsidRDefault="00AA21B1"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93B99">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B82C66">
      <w:rPr>
        <w:noProof/>
      </w:rPr>
      <w:t>11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66E" w14:textId="77777777" w:rsidR="00AA21B1" w:rsidRDefault="00AA21B1" w:rsidP="00493120">
    <w:pPr>
      <w:pStyle w:val="Logo"/>
    </w:pPr>
    <w:r w:rsidRPr="05822565">
      <w:rPr>
        <w:sz w:val="24"/>
        <w:szCs w:val="24"/>
      </w:rPr>
      <w:t>education.nsw.gov.au</w:t>
    </w:r>
    <w:r w:rsidRPr="00791B72">
      <w:tab/>
    </w:r>
    <w:r w:rsidRPr="009C69B7">
      <w:rPr>
        <w:noProof/>
        <w:lang w:eastAsia="en-AU"/>
      </w:rPr>
      <w:drawing>
        <wp:inline distT="0" distB="0" distL="0" distR="0" wp14:anchorId="60BA7F49" wp14:editId="6DB208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2C814" w14:textId="77777777" w:rsidR="001C5594" w:rsidRDefault="001C5594">
      <w:r>
        <w:separator/>
      </w:r>
    </w:p>
    <w:p w14:paraId="73B2A07F" w14:textId="77777777" w:rsidR="001C5594" w:rsidRDefault="001C5594"/>
  </w:footnote>
  <w:footnote w:type="continuationSeparator" w:id="0">
    <w:p w14:paraId="4DB12A56" w14:textId="77777777" w:rsidR="001C5594" w:rsidRDefault="001C5594">
      <w:r>
        <w:continuationSeparator/>
      </w:r>
    </w:p>
    <w:p w14:paraId="20B1FDF6" w14:textId="77777777" w:rsidR="001C5594" w:rsidRDefault="001C5594"/>
  </w:footnote>
  <w:footnote w:type="continuationNotice" w:id="1">
    <w:p w14:paraId="2E732101" w14:textId="77777777" w:rsidR="001C5594" w:rsidRDefault="001C559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0FC55" w14:textId="77777777" w:rsidR="00B82C66" w:rsidRDefault="00B82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A307D" w14:textId="77777777" w:rsidR="00B82C66" w:rsidRDefault="00B82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CDEA" w14:textId="77777777" w:rsidR="00AA21B1" w:rsidRDefault="00AA21B1">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1BA60EC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C464BFF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4D77FA1"/>
    <w:multiLevelType w:val="hybridMultilevel"/>
    <w:tmpl w:val="AF84E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7176BA"/>
    <w:multiLevelType w:val="hybridMultilevel"/>
    <w:tmpl w:val="0ECC1B76"/>
    <w:lvl w:ilvl="0" w:tplc="6DCCCD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12"/>
  </w:num>
  <w:num w:numId="9">
    <w:abstractNumId w:val="18"/>
  </w:num>
  <w:num w:numId="10">
    <w:abstractNumId w:val="11"/>
  </w:num>
  <w:num w:numId="11">
    <w:abstractNumId w:val="16"/>
  </w:num>
  <w:num w:numId="12">
    <w:abstractNumId w:val="7"/>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9"/>
  </w:num>
  <w:num w:numId="21">
    <w:abstractNumId w:val="24"/>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7"/>
  </w:num>
  <w:num w:numId="32">
    <w:abstractNumId w:val="24"/>
  </w:num>
  <w:num w:numId="33">
    <w:abstractNumId w:val="19"/>
  </w:num>
  <w:num w:numId="34">
    <w:abstractNumId w:val="22"/>
  </w:num>
  <w:num w:numId="35">
    <w:abstractNumId w:val="8"/>
  </w:num>
  <w:num w:numId="36">
    <w:abstractNumId w:val="6"/>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QBCU1MjYwtzS0sjMyUdpeDU4uLM/DyQAsNaADN28JssAAAA"/>
  </w:docVars>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36"/>
    <w:rsid w:val="000562A7"/>
    <w:rsid w:val="000564F8"/>
    <w:rsid w:val="00057BC8"/>
    <w:rsid w:val="000604B9"/>
    <w:rsid w:val="00061232"/>
    <w:rsid w:val="000613C4"/>
    <w:rsid w:val="000620E8"/>
    <w:rsid w:val="00062708"/>
    <w:rsid w:val="00065A16"/>
    <w:rsid w:val="00071740"/>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97F2C"/>
    <w:rsid w:val="000A0C05"/>
    <w:rsid w:val="000A33D4"/>
    <w:rsid w:val="000A41E7"/>
    <w:rsid w:val="000A451E"/>
    <w:rsid w:val="000A796C"/>
    <w:rsid w:val="000A7A61"/>
    <w:rsid w:val="000B09C8"/>
    <w:rsid w:val="000B0E72"/>
    <w:rsid w:val="000B1FC2"/>
    <w:rsid w:val="000B2886"/>
    <w:rsid w:val="000B30E1"/>
    <w:rsid w:val="000B4F65"/>
    <w:rsid w:val="000B75CB"/>
    <w:rsid w:val="000B7D49"/>
    <w:rsid w:val="000C02BF"/>
    <w:rsid w:val="000C0FB5"/>
    <w:rsid w:val="000C1078"/>
    <w:rsid w:val="000C16A7"/>
    <w:rsid w:val="000C1BCD"/>
    <w:rsid w:val="000C250C"/>
    <w:rsid w:val="000C43DF"/>
    <w:rsid w:val="000C575E"/>
    <w:rsid w:val="000C61FB"/>
    <w:rsid w:val="000C6F89"/>
    <w:rsid w:val="000C7D4F"/>
    <w:rsid w:val="000D2063"/>
    <w:rsid w:val="000D24EC"/>
    <w:rsid w:val="000D2C3A"/>
    <w:rsid w:val="000D421A"/>
    <w:rsid w:val="000D48A8"/>
    <w:rsid w:val="000D4B5A"/>
    <w:rsid w:val="000D55B1"/>
    <w:rsid w:val="000D64D8"/>
    <w:rsid w:val="000E2CC5"/>
    <w:rsid w:val="000E3C1C"/>
    <w:rsid w:val="000E41B7"/>
    <w:rsid w:val="000E5A23"/>
    <w:rsid w:val="000E696C"/>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8"/>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61BE"/>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346"/>
    <w:rsid w:val="00193503"/>
    <w:rsid w:val="001939CA"/>
    <w:rsid w:val="00193B82"/>
    <w:rsid w:val="001954D2"/>
    <w:rsid w:val="0019600C"/>
    <w:rsid w:val="00196039"/>
    <w:rsid w:val="0019627E"/>
    <w:rsid w:val="00196CF1"/>
    <w:rsid w:val="00197B41"/>
    <w:rsid w:val="001A03EA"/>
    <w:rsid w:val="001A3627"/>
    <w:rsid w:val="001B3065"/>
    <w:rsid w:val="001B33C0"/>
    <w:rsid w:val="001B4A46"/>
    <w:rsid w:val="001B5E34"/>
    <w:rsid w:val="001C2997"/>
    <w:rsid w:val="001C4DB7"/>
    <w:rsid w:val="001C5594"/>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3A7"/>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4F38"/>
    <w:rsid w:val="002760B7"/>
    <w:rsid w:val="002810D3"/>
    <w:rsid w:val="002847AE"/>
    <w:rsid w:val="002870F2"/>
    <w:rsid w:val="00287650"/>
    <w:rsid w:val="0029008E"/>
    <w:rsid w:val="00290154"/>
    <w:rsid w:val="00294F88"/>
    <w:rsid w:val="00294FCC"/>
    <w:rsid w:val="00295516"/>
    <w:rsid w:val="002A10A1"/>
    <w:rsid w:val="002A3161"/>
    <w:rsid w:val="002A3410"/>
    <w:rsid w:val="002A382F"/>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749C"/>
    <w:rsid w:val="0030344C"/>
    <w:rsid w:val="00303813"/>
    <w:rsid w:val="00310348"/>
    <w:rsid w:val="0031087B"/>
    <w:rsid w:val="00310EE6"/>
    <w:rsid w:val="00311628"/>
    <w:rsid w:val="00311E73"/>
    <w:rsid w:val="0031221D"/>
    <w:rsid w:val="003123F7"/>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4E0E"/>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5893"/>
    <w:rsid w:val="00366467"/>
    <w:rsid w:val="00366E65"/>
    <w:rsid w:val="00367331"/>
    <w:rsid w:val="00370563"/>
    <w:rsid w:val="003713D2"/>
    <w:rsid w:val="00371AF4"/>
    <w:rsid w:val="00372A4F"/>
    <w:rsid w:val="00372B9F"/>
    <w:rsid w:val="00373265"/>
    <w:rsid w:val="0037384B"/>
    <w:rsid w:val="00373892"/>
    <w:rsid w:val="003743CE"/>
    <w:rsid w:val="003779E1"/>
    <w:rsid w:val="003807AF"/>
    <w:rsid w:val="00380856"/>
    <w:rsid w:val="00380E60"/>
    <w:rsid w:val="00380EAE"/>
    <w:rsid w:val="00382A6F"/>
    <w:rsid w:val="00382C57"/>
    <w:rsid w:val="00383B5F"/>
    <w:rsid w:val="0038446A"/>
    <w:rsid w:val="00384483"/>
    <w:rsid w:val="0038499A"/>
    <w:rsid w:val="00384F53"/>
    <w:rsid w:val="00386D58"/>
    <w:rsid w:val="00387053"/>
    <w:rsid w:val="0039007B"/>
    <w:rsid w:val="00390C3D"/>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12C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6759C"/>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009"/>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78C"/>
    <w:rsid w:val="00511F4D"/>
    <w:rsid w:val="00514D6B"/>
    <w:rsid w:val="0051574E"/>
    <w:rsid w:val="00515A3E"/>
    <w:rsid w:val="0051725F"/>
    <w:rsid w:val="00520095"/>
    <w:rsid w:val="00520645"/>
    <w:rsid w:val="0052168D"/>
    <w:rsid w:val="00521803"/>
    <w:rsid w:val="0052396A"/>
    <w:rsid w:val="0052782C"/>
    <w:rsid w:val="00527A41"/>
    <w:rsid w:val="00530E46"/>
    <w:rsid w:val="00531F07"/>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0A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7BA"/>
    <w:rsid w:val="005B6E3D"/>
    <w:rsid w:val="005B7298"/>
    <w:rsid w:val="005C1BFC"/>
    <w:rsid w:val="005C79B1"/>
    <w:rsid w:val="005C7B55"/>
    <w:rsid w:val="005D0175"/>
    <w:rsid w:val="005D07B1"/>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6767"/>
    <w:rsid w:val="0061698B"/>
    <w:rsid w:val="00616F61"/>
    <w:rsid w:val="00620333"/>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9ED"/>
    <w:rsid w:val="00644306"/>
    <w:rsid w:val="00644888"/>
    <w:rsid w:val="006450E2"/>
    <w:rsid w:val="006453D8"/>
    <w:rsid w:val="006453E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51E0"/>
    <w:rsid w:val="0068666F"/>
    <w:rsid w:val="0068780A"/>
    <w:rsid w:val="00690267"/>
    <w:rsid w:val="006906E7"/>
    <w:rsid w:val="006954D4"/>
    <w:rsid w:val="0069598B"/>
    <w:rsid w:val="00695AF0"/>
    <w:rsid w:val="006A1A8E"/>
    <w:rsid w:val="006A1CF6"/>
    <w:rsid w:val="006A22E2"/>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C00A3"/>
    <w:rsid w:val="006C7AB5"/>
    <w:rsid w:val="006D01BD"/>
    <w:rsid w:val="006D062E"/>
    <w:rsid w:val="006D0817"/>
    <w:rsid w:val="006D0996"/>
    <w:rsid w:val="006D1193"/>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8CD"/>
    <w:rsid w:val="00705D75"/>
    <w:rsid w:val="0070723B"/>
    <w:rsid w:val="00712DA7"/>
    <w:rsid w:val="00713E5D"/>
    <w:rsid w:val="00714956"/>
    <w:rsid w:val="00715F89"/>
    <w:rsid w:val="00716FB7"/>
    <w:rsid w:val="00717C66"/>
    <w:rsid w:val="0072144B"/>
    <w:rsid w:val="00722D6B"/>
    <w:rsid w:val="00723956"/>
    <w:rsid w:val="00724203"/>
    <w:rsid w:val="00724C94"/>
    <w:rsid w:val="00725C3B"/>
    <w:rsid w:val="00725D14"/>
    <w:rsid w:val="007266FB"/>
    <w:rsid w:val="0073212B"/>
    <w:rsid w:val="00733D6A"/>
    <w:rsid w:val="00734065"/>
    <w:rsid w:val="00734894"/>
    <w:rsid w:val="00735327"/>
    <w:rsid w:val="00735451"/>
    <w:rsid w:val="00735E1C"/>
    <w:rsid w:val="007401BA"/>
    <w:rsid w:val="00740573"/>
    <w:rsid w:val="00741479"/>
    <w:rsid w:val="007414DA"/>
    <w:rsid w:val="007429B5"/>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14B"/>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3C95"/>
    <w:rsid w:val="007B50E4"/>
    <w:rsid w:val="007B5236"/>
    <w:rsid w:val="007B6B2F"/>
    <w:rsid w:val="007C057B"/>
    <w:rsid w:val="007C1661"/>
    <w:rsid w:val="007C1A9E"/>
    <w:rsid w:val="007C6E38"/>
    <w:rsid w:val="007D212E"/>
    <w:rsid w:val="007D458F"/>
    <w:rsid w:val="007D5655"/>
    <w:rsid w:val="007D5A52"/>
    <w:rsid w:val="007D7CF5"/>
    <w:rsid w:val="007D7E58"/>
    <w:rsid w:val="007E13EC"/>
    <w:rsid w:val="007E2D25"/>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5D14"/>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6934"/>
    <w:rsid w:val="008470D0"/>
    <w:rsid w:val="008505DC"/>
    <w:rsid w:val="008509F0"/>
    <w:rsid w:val="00851875"/>
    <w:rsid w:val="00852357"/>
    <w:rsid w:val="00852B7B"/>
    <w:rsid w:val="0085448C"/>
    <w:rsid w:val="00855048"/>
    <w:rsid w:val="0085631B"/>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3A2B"/>
    <w:rsid w:val="00874C1F"/>
    <w:rsid w:val="00876779"/>
    <w:rsid w:val="00880A08"/>
    <w:rsid w:val="00880FF8"/>
    <w:rsid w:val="008813A0"/>
    <w:rsid w:val="00882E98"/>
    <w:rsid w:val="00883242"/>
    <w:rsid w:val="00883A53"/>
    <w:rsid w:val="00885C59"/>
    <w:rsid w:val="00890893"/>
    <w:rsid w:val="00890C47"/>
    <w:rsid w:val="0089256F"/>
    <w:rsid w:val="00892829"/>
    <w:rsid w:val="00893CDB"/>
    <w:rsid w:val="00893D12"/>
    <w:rsid w:val="0089468F"/>
    <w:rsid w:val="00894DE5"/>
    <w:rsid w:val="00895105"/>
    <w:rsid w:val="00895316"/>
    <w:rsid w:val="00895861"/>
    <w:rsid w:val="00897B91"/>
    <w:rsid w:val="008A00A0"/>
    <w:rsid w:val="008A0836"/>
    <w:rsid w:val="008A21F0"/>
    <w:rsid w:val="008A457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5BD2"/>
    <w:rsid w:val="008C6461"/>
    <w:rsid w:val="008C6BA4"/>
    <w:rsid w:val="008C6F82"/>
    <w:rsid w:val="008C7CBC"/>
    <w:rsid w:val="008D0067"/>
    <w:rsid w:val="008D125E"/>
    <w:rsid w:val="008D19D3"/>
    <w:rsid w:val="008D5308"/>
    <w:rsid w:val="008D55BF"/>
    <w:rsid w:val="008D61E0"/>
    <w:rsid w:val="008D6722"/>
    <w:rsid w:val="008D6E1D"/>
    <w:rsid w:val="008D7AB2"/>
    <w:rsid w:val="008E0259"/>
    <w:rsid w:val="008E1819"/>
    <w:rsid w:val="008E43E0"/>
    <w:rsid w:val="008E4A0E"/>
    <w:rsid w:val="008E4E59"/>
    <w:rsid w:val="008F0115"/>
    <w:rsid w:val="008F0383"/>
    <w:rsid w:val="008F1F6A"/>
    <w:rsid w:val="008F26F6"/>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17"/>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1200"/>
    <w:rsid w:val="009520A1"/>
    <w:rsid w:val="009522E2"/>
    <w:rsid w:val="0095259D"/>
    <w:rsid w:val="009528C1"/>
    <w:rsid w:val="009532C7"/>
    <w:rsid w:val="00953891"/>
    <w:rsid w:val="00953E82"/>
    <w:rsid w:val="0095547D"/>
    <w:rsid w:val="00955D6C"/>
    <w:rsid w:val="00960547"/>
    <w:rsid w:val="00960CCA"/>
    <w:rsid w:val="00960E03"/>
    <w:rsid w:val="009624AB"/>
    <w:rsid w:val="009634F6"/>
    <w:rsid w:val="00963579"/>
    <w:rsid w:val="00963FEC"/>
    <w:rsid w:val="0096422F"/>
    <w:rsid w:val="00964AE3"/>
    <w:rsid w:val="00965F05"/>
    <w:rsid w:val="0096720F"/>
    <w:rsid w:val="00970152"/>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28F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1B1"/>
    <w:rsid w:val="00AA22B0"/>
    <w:rsid w:val="00AA2B19"/>
    <w:rsid w:val="00AA3B89"/>
    <w:rsid w:val="00AA5E50"/>
    <w:rsid w:val="00AA642B"/>
    <w:rsid w:val="00AB0677"/>
    <w:rsid w:val="00AB10BD"/>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E7BCE"/>
    <w:rsid w:val="00AF1B60"/>
    <w:rsid w:val="00AF1F68"/>
    <w:rsid w:val="00AF27B7"/>
    <w:rsid w:val="00AF2BB2"/>
    <w:rsid w:val="00AF3C5D"/>
    <w:rsid w:val="00AF68B2"/>
    <w:rsid w:val="00AF6B26"/>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C66"/>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32"/>
    <w:rsid w:val="00BC27BE"/>
    <w:rsid w:val="00BC27ED"/>
    <w:rsid w:val="00BC3779"/>
    <w:rsid w:val="00BC41A0"/>
    <w:rsid w:val="00BC43D8"/>
    <w:rsid w:val="00BC7E51"/>
    <w:rsid w:val="00BD0186"/>
    <w:rsid w:val="00BD1661"/>
    <w:rsid w:val="00BD6178"/>
    <w:rsid w:val="00BD6348"/>
    <w:rsid w:val="00BD7742"/>
    <w:rsid w:val="00BE147F"/>
    <w:rsid w:val="00BE1BBC"/>
    <w:rsid w:val="00BE46B5"/>
    <w:rsid w:val="00BE4BC2"/>
    <w:rsid w:val="00BE6663"/>
    <w:rsid w:val="00BE6E4A"/>
    <w:rsid w:val="00BE7E59"/>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1B"/>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25D"/>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1D8"/>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1B5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41"/>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54D7"/>
    <w:rsid w:val="00D91607"/>
    <w:rsid w:val="00D92C82"/>
    <w:rsid w:val="00D93336"/>
    <w:rsid w:val="00D94314"/>
    <w:rsid w:val="00D958F7"/>
    <w:rsid w:val="00D95BC7"/>
    <w:rsid w:val="00D95C17"/>
    <w:rsid w:val="00D96043"/>
    <w:rsid w:val="00D97779"/>
    <w:rsid w:val="00DA428C"/>
    <w:rsid w:val="00DA4A3B"/>
    <w:rsid w:val="00DA52F5"/>
    <w:rsid w:val="00DA73A3"/>
    <w:rsid w:val="00DB0660"/>
    <w:rsid w:val="00DB3080"/>
    <w:rsid w:val="00DB4E12"/>
    <w:rsid w:val="00DB5771"/>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D7B63"/>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193"/>
    <w:rsid w:val="00DF5EE8"/>
    <w:rsid w:val="00DF707E"/>
    <w:rsid w:val="00DF70A1"/>
    <w:rsid w:val="00DF759D"/>
    <w:rsid w:val="00E003AF"/>
    <w:rsid w:val="00E00482"/>
    <w:rsid w:val="00E018C3"/>
    <w:rsid w:val="00E01C15"/>
    <w:rsid w:val="00E0226C"/>
    <w:rsid w:val="00E052B1"/>
    <w:rsid w:val="00E05886"/>
    <w:rsid w:val="00E070F1"/>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EDE"/>
    <w:rsid w:val="00E36528"/>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23FD"/>
    <w:rsid w:val="00E94803"/>
    <w:rsid w:val="00E94B69"/>
    <w:rsid w:val="00E9588E"/>
    <w:rsid w:val="00E9661C"/>
    <w:rsid w:val="00E96813"/>
    <w:rsid w:val="00EA17B9"/>
    <w:rsid w:val="00EA279E"/>
    <w:rsid w:val="00EA2BA6"/>
    <w:rsid w:val="00EA33B1"/>
    <w:rsid w:val="00EA3714"/>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2F4"/>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20"/>
    <w:rsid w:val="00F90BCA"/>
    <w:rsid w:val="00F90E1A"/>
    <w:rsid w:val="00F91B79"/>
    <w:rsid w:val="00F93B9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35AA"/>
    <w:rsid w:val="00FE40B5"/>
    <w:rsid w:val="00FE660C"/>
    <w:rsid w:val="00FF0F2A"/>
    <w:rsid w:val="00FF492B"/>
    <w:rsid w:val="00FF5EC7"/>
    <w:rsid w:val="00FF7815"/>
    <w:rsid w:val="00FF7892"/>
    <w:rsid w:val="016B9FEF"/>
    <w:rsid w:val="0189E3D2"/>
    <w:rsid w:val="0291DBB6"/>
    <w:rsid w:val="02DC75A4"/>
    <w:rsid w:val="02F80CF4"/>
    <w:rsid w:val="033DA636"/>
    <w:rsid w:val="03948A8D"/>
    <w:rsid w:val="03BBCAFF"/>
    <w:rsid w:val="04D34F36"/>
    <w:rsid w:val="05822565"/>
    <w:rsid w:val="05D9DED8"/>
    <w:rsid w:val="05DBFC69"/>
    <w:rsid w:val="067C0450"/>
    <w:rsid w:val="06ECD65A"/>
    <w:rsid w:val="0701B69B"/>
    <w:rsid w:val="072B1950"/>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C2FF1B"/>
    <w:rsid w:val="15255EBF"/>
    <w:rsid w:val="16131C1F"/>
    <w:rsid w:val="16B22F7B"/>
    <w:rsid w:val="16CD9A08"/>
    <w:rsid w:val="174BD745"/>
    <w:rsid w:val="177AF817"/>
    <w:rsid w:val="1848831F"/>
    <w:rsid w:val="18AF6D31"/>
    <w:rsid w:val="19518A3B"/>
    <w:rsid w:val="1990F228"/>
    <w:rsid w:val="1A7F110F"/>
    <w:rsid w:val="1C178618"/>
    <w:rsid w:val="1C6E9991"/>
    <w:rsid w:val="1D2783FA"/>
    <w:rsid w:val="1D2E354A"/>
    <w:rsid w:val="1D661FBF"/>
    <w:rsid w:val="1DAC8233"/>
    <w:rsid w:val="1E0288A4"/>
    <w:rsid w:val="1E6B5C8F"/>
    <w:rsid w:val="1E7FC812"/>
    <w:rsid w:val="1FBEC4BD"/>
    <w:rsid w:val="1FEBE891"/>
    <w:rsid w:val="2044CD57"/>
    <w:rsid w:val="207AA376"/>
    <w:rsid w:val="20E55A38"/>
    <w:rsid w:val="214219A0"/>
    <w:rsid w:val="223B822D"/>
    <w:rsid w:val="227F8F0B"/>
    <w:rsid w:val="2339AC5F"/>
    <w:rsid w:val="237EBFC6"/>
    <w:rsid w:val="238F3054"/>
    <w:rsid w:val="24394157"/>
    <w:rsid w:val="25B56CFC"/>
    <w:rsid w:val="262A2519"/>
    <w:rsid w:val="26698704"/>
    <w:rsid w:val="267B9A93"/>
    <w:rsid w:val="268D78A5"/>
    <w:rsid w:val="26F08BEC"/>
    <w:rsid w:val="27C91D7C"/>
    <w:rsid w:val="27EFBAB5"/>
    <w:rsid w:val="29509818"/>
    <w:rsid w:val="29F38BE3"/>
    <w:rsid w:val="2A26251D"/>
    <w:rsid w:val="2A6658C9"/>
    <w:rsid w:val="2A87557C"/>
    <w:rsid w:val="2A9F584D"/>
    <w:rsid w:val="2B087268"/>
    <w:rsid w:val="2D5C7DDC"/>
    <w:rsid w:val="2D6E082A"/>
    <w:rsid w:val="2D77A0D5"/>
    <w:rsid w:val="2F164272"/>
    <w:rsid w:val="2F366633"/>
    <w:rsid w:val="2F879B91"/>
    <w:rsid w:val="30246B4E"/>
    <w:rsid w:val="302F4F8F"/>
    <w:rsid w:val="3079CB8A"/>
    <w:rsid w:val="3121DC35"/>
    <w:rsid w:val="32709085"/>
    <w:rsid w:val="32D3EA16"/>
    <w:rsid w:val="32E1D799"/>
    <w:rsid w:val="33535BD0"/>
    <w:rsid w:val="344C0BA1"/>
    <w:rsid w:val="34F2D4D2"/>
    <w:rsid w:val="35816B41"/>
    <w:rsid w:val="37D22363"/>
    <w:rsid w:val="387BBA99"/>
    <w:rsid w:val="38DD2B73"/>
    <w:rsid w:val="3A0B9052"/>
    <w:rsid w:val="3A3AD958"/>
    <w:rsid w:val="3B24451F"/>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5F9470"/>
    <w:rsid w:val="40AC7BF0"/>
    <w:rsid w:val="40C6A153"/>
    <w:rsid w:val="40D29FC9"/>
    <w:rsid w:val="40F8540D"/>
    <w:rsid w:val="41B0255D"/>
    <w:rsid w:val="423553A6"/>
    <w:rsid w:val="4273B9D1"/>
    <w:rsid w:val="437B1F18"/>
    <w:rsid w:val="44189A1A"/>
    <w:rsid w:val="442642A1"/>
    <w:rsid w:val="4537AEA7"/>
    <w:rsid w:val="45568993"/>
    <w:rsid w:val="462C365D"/>
    <w:rsid w:val="4679BB93"/>
    <w:rsid w:val="477884F3"/>
    <w:rsid w:val="48328F6E"/>
    <w:rsid w:val="48493EF9"/>
    <w:rsid w:val="4854A5AA"/>
    <w:rsid w:val="48D7F1D8"/>
    <w:rsid w:val="48E8C864"/>
    <w:rsid w:val="490F2E8E"/>
    <w:rsid w:val="4973C780"/>
    <w:rsid w:val="4987B2B7"/>
    <w:rsid w:val="4A40144B"/>
    <w:rsid w:val="4A94A4AC"/>
    <w:rsid w:val="4AAE2B78"/>
    <w:rsid w:val="4AED2D3B"/>
    <w:rsid w:val="4B9CD43C"/>
    <w:rsid w:val="4BEE099E"/>
    <w:rsid w:val="4CA150B9"/>
    <w:rsid w:val="4D990D44"/>
    <w:rsid w:val="4DDF6DEB"/>
    <w:rsid w:val="4E1DEF40"/>
    <w:rsid w:val="4E77C981"/>
    <w:rsid w:val="4F2CAA95"/>
    <w:rsid w:val="4F335164"/>
    <w:rsid w:val="4F3C1917"/>
    <w:rsid w:val="4FF6B120"/>
    <w:rsid w:val="50579F4A"/>
    <w:rsid w:val="5156808E"/>
    <w:rsid w:val="519662A9"/>
    <w:rsid w:val="51A3F025"/>
    <w:rsid w:val="525594A3"/>
    <w:rsid w:val="52597B82"/>
    <w:rsid w:val="52E2E0E0"/>
    <w:rsid w:val="537C3435"/>
    <w:rsid w:val="53FD9F1C"/>
    <w:rsid w:val="548EA4DC"/>
    <w:rsid w:val="54C13B58"/>
    <w:rsid w:val="55791692"/>
    <w:rsid w:val="55EF9597"/>
    <w:rsid w:val="56C55B9A"/>
    <w:rsid w:val="56E1BB22"/>
    <w:rsid w:val="57668AFC"/>
    <w:rsid w:val="57CCF0E2"/>
    <w:rsid w:val="57F0EE94"/>
    <w:rsid w:val="57F3E175"/>
    <w:rsid w:val="58411AFA"/>
    <w:rsid w:val="590913E8"/>
    <w:rsid w:val="5A74A11B"/>
    <w:rsid w:val="5AEFF13B"/>
    <w:rsid w:val="5D7F2ABB"/>
    <w:rsid w:val="5D9FD029"/>
    <w:rsid w:val="5ECF427D"/>
    <w:rsid w:val="5F236B3E"/>
    <w:rsid w:val="5F71465D"/>
    <w:rsid w:val="5FA16DFD"/>
    <w:rsid w:val="60359438"/>
    <w:rsid w:val="605638DE"/>
    <w:rsid w:val="608BC5FE"/>
    <w:rsid w:val="61937024"/>
    <w:rsid w:val="6268C957"/>
    <w:rsid w:val="63462BC5"/>
    <w:rsid w:val="6431C32A"/>
    <w:rsid w:val="6465D653"/>
    <w:rsid w:val="652CA08D"/>
    <w:rsid w:val="653C5CCC"/>
    <w:rsid w:val="672ACC47"/>
    <w:rsid w:val="67DF9E98"/>
    <w:rsid w:val="684D6B0E"/>
    <w:rsid w:val="68A1D66C"/>
    <w:rsid w:val="69E65C42"/>
    <w:rsid w:val="6BB20A65"/>
    <w:rsid w:val="6C80F4DD"/>
    <w:rsid w:val="6CC2D310"/>
    <w:rsid w:val="6D3BAD98"/>
    <w:rsid w:val="6D3BEB4C"/>
    <w:rsid w:val="6D5F027C"/>
    <w:rsid w:val="6DBB4535"/>
    <w:rsid w:val="6E28BC4A"/>
    <w:rsid w:val="6E75BD65"/>
    <w:rsid w:val="6F902152"/>
    <w:rsid w:val="7187FDB9"/>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A1F0BE5"/>
    <w:rsid w:val="7A99CBD4"/>
    <w:rsid w:val="7B97D846"/>
    <w:rsid w:val="7C24BE94"/>
    <w:rsid w:val="7C553AB2"/>
    <w:rsid w:val="7CBACBB7"/>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FC7F"/>
  <w14:defaultImageDpi w14:val="330"/>
  <w15:chartTrackingRefBased/>
  <w15:docId w15:val="{B63F24FB-198C-4BF4-96A9-88BB8C66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rsid w:val="006A4BE2"/>
    <w:pPr>
      <w:spacing w:line="240" w:lineRule="auto"/>
    </w:pPr>
    <w:rPr>
      <w:sz w:val="20"/>
      <w:szCs w:val="20"/>
    </w:rPr>
  </w:style>
  <w:style w:type="character" w:customStyle="1" w:styleId="CommentTextChar">
    <w:name w:val="Comment Text Char"/>
    <w:basedOn w:val="DefaultParagraphFont"/>
    <w:link w:val="CommentText"/>
    <w:uiPriority w:val="99"/>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normaltextrun">
    <w:name w:val="normaltextrun"/>
    <w:basedOn w:val="DefaultParagraphFont"/>
    <w:rsid w:val="000E2CC5"/>
  </w:style>
  <w:style w:type="paragraph" w:styleId="ListParagraph">
    <w:name w:val="List Paragraph"/>
    <w:basedOn w:val="Normal"/>
    <w:uiPriority w:val="99"/>
    <w:unhideWhenUsed/>
    <w:qFormat/>
    <w:rsid w:val="008C5BD2"/>
    <w:pPr>
      <w:ind w:left="720"/>
      <w:contextualSpacing/>
    </w:pPr>
  </w:style>
  <w:style w:type="character" w:customStyle="1" w:styleId="UnresolvedMention">
    <w:name w:val="Unresolved Mention"/>
    <w:basedOn w:val="DefaultParagraphFont"/>
    <w:uiPriority w:val="99"/>
    <w:semiHidden/>
    <w:unhideWhenUsed/>
    <w:rsid w:val="00F67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1056">
      <w:bodyDiv w:val="1"/>
      <w:marLeft w:val="0"/>
      <w:marRight w:val="0"/>
      <w:marTop w:val="0"/>
      <w:marBottom w:val="0"/>
      <w:divBdr>
        <w:top w:val="none" w:sz="0" w:space="0" w:color="auto"/>
        <w:left w:val="none" w:sz="0" w:space="0" w:color="auto"/>
        <w:bottom w:val="none" w:sz="0" w:space="0" w:color="auto"/>
        <w:right w:val="none" w:sz="0" w:space="0" w:color="auto"/>
      </w:divBdr>
    </w:div>
    <w:div w:id="567228214">
      <w:bodyDiv w:val="1"/>
      <w:marLeft w:val="0"/>
      <w:marRight w:val="0"/>
      <w:marTop w:val="0"/>
      <w:marBottom w:val="0"/>
      <w:divBdr>
        <w:top w:val="none" w:sz="0" w:space="0" w:color="auto"/>
        <w:left w:val="none" w:sz="0" w:space="0" w:color="auto"/>
        <w:bottom w:val="none" w:sz="0" w:space="0" w:color="auto"/>
        <w:right w:val="none" w:sz="0" w:space="0" w:color="auto"/>
      </w:divBdr>
    </w:div>
    <w:div w:id="661785727">
      <w:bodyDiv w:val="1"/>
      <w:marLeft w:val="0"/>
      <w:marRight w:val="0"/>
      <w:marTop w:val="0"/>
      <w:marBottom w:val="0"/>
      <w:divBdr>
        <w:top w:val="none" w:sz="0" w:space="0" w:color="auto"/>
        <w:left w:val="none" w:sz="0" w:space="0" w:color="auto"/>
        <w:bottom w:val="none" w:sz="0" w:space="0" w:color="auto"/>
        <w:right w:val="none" w:sz="0" w:space="0" w:color="auto"/>
      </w:divBdr>
    </w:div>
    <w:div w:id="685517973">
      <w:bodyDiv w:val="1"/>
      <w:marLeft w:val="0"/>
      <w:marRight w:val="0"/>
      <w:marTop w:val="0"/>
      <w:marBottom w:val="0"/>
      <w:divBdr>
        <w:top w:val="none" w:sz="0" w:space="0" w:color="auto"/>
        <w:left w:val="none" w:sz="0" w:space="0" w:color="auto"/>
        <w:bottom w:val="none" w:sz="0" w:space="0" w:color="auto"/>
        <w:right w:val="none" w:sz="0" w:space="0" w:color="auto"/>
      </w:divBdr>
    </w:div>
    <w:div w:id="101707552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Tool/Card/140" TargetMode="External"/><Relationship Id="rId18" Type="http://schemas.openxmlformats.org/officeDocument/2006/relationships/hyperlink" Target="https://www.nma.gov.au/defining-moments/resources/aboriginal-cricket-team" TargetMode="External"/><Relationship Id="rId26" Type="http://schemas.openxmlformats.org/officeDocument/2006/relationships/hyperlink" Target="https://www.olympics.com.au/olympians/nova-peris/" TargetMode="External"/><Relationship Id="rId39" Type="http://schemas.openxmlformats.org/officeDocument/2006/relationships/hyperlink" Target="https://www.rabbitohs.com.au/teams/telstra-premiership/south-sydney-rabbitohs/cody-walker/" TargetMode="External"/><Relationship Id="rId21" Type="http://schemas.openxmlformats.org/officeDocument/2006/relationships/hyperlink" Target="https://www.olympics.com.au/olympians/michael-ah-matt/" TargetMode="External"/><Relationship Id="rId34" Type="http://schemas.openxmlformats.org/officeDocument/2006/relationships/hyperlink" Target="https://www.olympics.com.au/olympians/samantha-riley/" TargetMode="External"/><Relationship Id="rId42" Type="http://schemas.openxmlformats.org/officeDocument/2006/relationships/hyperlink" Target="https://www.matildas.com.au/player/samantha-kerr" TargetMode="External"/><Relationship Id="rId47" Type="http://schemas.openxmlformats.org/officeDocument/2006/relationships/hyperlink" Target="https://www.theguardian.com/commentisfree/2015/jul/30/i-can-tell-you-how-adam-goodes-feels-every-indigenous-person-has-felt-it" TargetMode="External"/><Relationship Id="rId50" Type="http://schemas.openxmlformats.org/officeDocument/2006/relationships/hyperlink" Target="https://www.abc.net.au/news/2015-07-30/indigenous-affairs-minister-slams-booing-of-goodes-as-ignorant/6661424" TargetMode="External"/><Relationship Id="rId55" Type="http://schemas.openxmlformats.org/officeDocument/2006/relationships/hyperlink" Target="https://womens.afl/" TargetMode="External"/><Relationship Id="rId63" Type="http://schemas.openxmlformats.org/officeDocument/2006/relationships/hyperlink" Target="https://www.nrl.com/community/indigenous/alric-members/" TargetMode="External"/><Relationship Id="rId68" Type="http://schemas.openxmlformats.org/officeDocument/2006/relationships/hyperlink" Target="https://nasca.org.au/the-challenge/counteracting-racism/"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pp.education.nsw.gov.au/digital-learning-selector/LearningActivity/Card/542?clearCache=c4a0eb68-3578-78a0-de45-326869d8cf39" TargetMode="External"/><Relationship Id="rId29" Type="http://schemas.openxmlformats.org/officeDocument/2006/relationships/hyperlink" Target="https://www.smh.com.au/sport/tennis/behind-the-scenes-ashleigh-barty-has-been-giving-back-20190609-p51vzr.html" TargetMode="External"/><Relationship Id="rId11" Type="http://schemas.openxmlformats.org/officeDocument/2006/relationships/hyperlink" Target="https://app.education.nsw.gov.au/digital-learning-selector/LearningActivity/Card/542?clearCache=c4a0eb68-3578-78a0-de45-326869d8cf39" TargetMode="External"/><Relationship Id="rId24" Type="http://schemas.openxmlformats.org/officeDocument/2006/relationships/hyperlink" Target="https://www.tennisfame.com/hall-of-famers/inductees/evonne-goolagong" TargetMode="External"/><Relationship Id="rId32" Type="http://schemas.openxmlformats.org/officeDocument/2006/relationships/hyperlink" Target="https://app.education.nsw.gov.au/digital-learning-selector/LearningActivity/Card/599?clearCache=cfa81f-630-77eb-1230-b2e21b485bc7" TargetMode="External"/><Relationship Id="rId37" Type="http://schemas.openxmlformats.org/officeDocument/2006/relationships/hyperlink" Target="https://www.olympics.com.au/olympians/stacey-porter/" TargetMode="External"/><Relationship Id="rId40" Type="http://schemas.openxmlformats.org/officeDocument/2006/relationships/hyperlink" Target="https://www.nrl.com/hall-of-fame/players/mal-meninga/" TargetMode="External"/><Relationship Id="rId45" Type="http://schemas.openxmlformats.org/officeDocument/2006/relationships/hyperlink" Target="https://www.afl.com.au/news/132231/afl-statement-in-response-to-adam-goodes-films" TargetMode="External"/><Relationship Id="rId53" Type="http://schemas.openxmlformats.org/officeDocument/2006/relationships/hyperlink" Target="https://theconversation.com/sport-can-be-an-important-part-of-aboriginal-culture-for-women-but-many-barriers-remain-120418" TargetMode="External"/><Relationship Id="rId58" Type="http://schemas.openxmlformats.org/officeDocument/2006/relationships/hyperlink" Target="https://nacchocommunique.com/2014/02/28/naccho-aboriginal-health-and-racism-what-are-the-impacts-of-racism-on-aboriginal-health/" TargetMode="External"/><Relationship Id="rId66" Type="http://schemas.openxmlformats.org/officeDocument/2006/relationships/hyperlink" Target="https://app.education.nsw.gov.au/digital-learning-selector/LearningActivity/Card/542?clearCache=6a1f777b-f01b-263d-a8a3-8f37aee7df05"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nrl.com/community/indigenous/rounds/" TargetMode="External"/><Relationship Id="rId10" Type="http://schemas.openxmlformats.org/officeDocument/2006/relationships/hyperlink" Target="https://www.sportaus.gov.au/yulunga" TargetMode="External"/><Relationship Id="rId19" Type="http://schemas.openxmlformats.org/officeDocument/2006/relationships/hyperlink" Target="https://ia.anu.edu.au/biography/kinnear-robert-15991" TargetMode="External"/><Relationship Id="rId31" Type="http://schemas.openxmlformats.org/officeDocument/2006/relationships/hyperlink" Target="https://rfnc.com.au/" TargetMode="External"/><Relationship Id="rId44" Type="http://schemas.openxmlformats.org/officeDocument/2006/relationships/hyperlink" Target="https://www.madmanfilms.com.au/the-australian-dream/" TargetMode="External"/><Relationship Id="rId52" Type="http://schemas.openxmlformats.org/officeDocument/2006/relationships/hyperlink" Target="https://wwos.nine.com.au/afl/newman-slams-goodes-over-booing-saga/c9d67ceb-839e-4c33-9361-7aff59e73c8e" TargetMode="External"/><Relationship Id="rId60" Type="http://schemas.openxmlformats.org/officeDocument/2006/relationships/hyperlink" Target="https://app.education.nsw.gov.au/digital-learning-selector/LearningTool/Card/89" TargetMode="External"/><Relationship Id="rId65" Type="http://schemas.openxmlformats.org/officeDocument/2006/relationships/hyperlink" Target="https://www.nrl.com/news/2020/08/01/culture-change-how-nrl-and-indigenous-stars-repaired-critical-links/"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ortaus.gov.au/yulunga" TargetMode="External"/><Relationship Id="rId14" Type="http://schemas.openxmlformats.org/officeDocument/2006/relationships/hyperlink" Target="https://app.education.nsw.gov.au/digital-learning-selector/LearningTool/Card/593" TargetMode="External"/><Relationship Id="rId22" Type="http://schemas.openxmlformats.org/officeDocument/2006/relationships/hyperlink" Target="https://www.olympics.com.au/olympians/francis-roberts/" TargetMode="External"/><Relationship Id="rId27" Type="http://schemas.openxmlformats.org/officeDocument/2006/relationships/hyperlink" Target="https://www.olympics.com.au/olympians/cathy-freeman/" TargetMode="External"/><Relationship Id="rId30" Type="http://schemas.openxmlformats.org/officeDocument/2006/relationships/hyperlink" Target="https://www.deadlystory.com/page/culture/my-stories/Lachlan_Johnson" TargetMode="External"/><Relationship Id="rId35" Type="http://schemas.openxmlformats.org/officeDocument/2006/relationships/hyperlink" Target="http://www.rugbyleagueproject.org/players/greg-inglis/summary.html" TargetMode="External"/><Relationship Id="rId43" Type="http://schemas.openxmlformats.org/officeDocument/2006/relationships/hyperlink" Target="https://newsroom.unsw.edu.au/news/social-affairs/racial-stereotypes-stymie-aboriginal-leadership-sport-research-finds" TargetMode="External"/><Relationship Id="rId48" Type="http://schemas.openxmlformats.org/officeDocument/2006/relationships/hyperlink" Target="https://www.weeklytimesnow.com.au/news/national/jones-on-goodes/video/8dcad64f85560a725fd32782b266a95a" TargetMode="External"/><Relationship Id="rId56" Type="http://schemas.openxmlformats.org/officeDocument/2006/relationships/hyperlink" Target="https://womens.afl/news/18875/making-her-mark-a-photo-essay" TargetMode="External"/><Relationship Id="rId64" Type="http://schemas.openxmlformats.org/officeDocument/2006/relationships/hyperlink" Target="https://www.news.com.au/sport/nrl/nrl-2020-jack-wighton-hates-canberra-raiders-indigenous-round-jersey/news-story/139338ce22697819a8220a2894c9322b" TargetMode="External"/><Relationship Id="rId69" Type="http://schemas.openxmlformats.org/officeDocument/2006/relationships/hyperlink" Target="https://ab-ed.nesa.nsw.edu.au/principles-and-protocols" TargetMode="External"/><Relationship Id="rId77" Type="http://schemas.openxmlformats.org/officeDocument/2006/relationships/fontTable" Target="fontTable.xml"/><Relationship Id="rId8" Type="http://schemas.openxmlformats.org/officeDocument/2006/relationships/hyperlink" Target="https://educationstandards.nsw.edu.au/wps/portal/nesa/k-10/learning-areas/hsie/aboriginal-studies-7-10-2020" TargetMode="External"/><Relationship Id="rId51" Type="http://schemas.openxmlformats.org/officeDocument/2006/relationships/hyperlink" Target="https://www.pedestrian.tv/sport/watch-waleed-aly-absolutely-nail-the-adam-goodes-debate/"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app.education.nsw.gov.au/digital-learning-selector/LearningActivity/Card/548?clearCache=68203562-1ef1-3e92-ada1-4ee465f6ebf" TargetMode="External"/><Relationship Id="rId17" Type="http://schemas.openxmlformats.org/officeDocument/2006/relationships/hyperlink" Target="https://app.education.nsw.gov.au/digital-learning-selector/LearningActivity/Card/559?clearCache=dcf0f879-f47f-3344-850b-b70b5bc23c4b" TargetMode="External"/><Relationship Id="rId25" Type="http://schemas.openxmlformats.org/officeDocument/2006/relationships/hyperlink" Target="https://www.deadlystory.com/page/culture/history/Commonwealth_Games_protested" TargetMode="External"/><Relationship Id="rId33" Type="http://schemas.openxmlformats.org/officeDocument/2006/relationships/hyperlink" Target="https://www.theguardian.com/global-development-professionals-network/2013/mar/27/tips-for-writing-a-features-article" TargetMode="External"/><Relationship Id="rId38" Type="http://schemas.openxmlformats.org/officeDocument/2006/relationships/hyperlink" Target="https://australia.basketball/blog/ba_player/patrick-mills/" TargetMode="External"/><Relationship Id="rId46" Type="http://schemas.openxmlformats.org/officeDocument/2006/relationships/hyperlink" Target="https://www.madmanfilms.com.au/the-australian-dream/" TargetMode="External"/><Relationship Id="rId59" Type="http://schemas.openxmlformats.org/officeDocument/2006/relationships/hyperlink" Target="https://www.nrl.com/community/indigenous/" TargetMode="External"/><Relationship Id="rId67" Type="http://schemas.openxmlformats.org/officeDocument/2006/relationships/hyperlink" Target="http://www.readwritethink.org/professional-development/strategy-guides/using-think-pair-share-30626.html" TargetMode="External"/><Relationship Id="rId20" Type="http://schemas.openxmlformats.org/officeDocument/2006/relationships/hyperlink" Target="http://www.rugbyleagueproject.org/players/ray-laurie/summary.html" TargetMode="External"/><Relationship Id="rId41" Type="http://schemas.openxmlformats.org/officeDocument/2006/relationships/hyperlink" Target="https://australianfootball.com/players/player/patrick+ryder/14800" TargetMode="External"/><Relationship Id="rId54" Type="http://schemas.openxmlformats.org/officeDocument/2006/relationships/hyperlink" Target="https://www.canva.com/en_au/" TargetMode="External"/><Relationship Id="rId62" Type="http://schemas.openxmlformats.org/officeDocument/2006/relationships/hyperlink" Target="https://www.nrl.com/community/inclusion/what-we-do/indigenous/" TargetMode="External"/><Relationship Id="rId70" Type="http://schemas.openxmlformats.org/officeDocument/2006/relationships/hyperlink" Target="https://www.smartcopying.edu.au/copyright-guidelines/hot-topics/indigenous-cultural-and-intellectual-property-rights"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Y2UGjqNWPhs&amp;feature=emb_logo" TargetMode="External"/><Relationship Id="rId23" Type="http://schemas.openxmlformats.org/officeDocument/2006/relationships/hyperlink" Target="https://www.sydneybarani.com.au/sites/koori-knockout/" TargetMode="External"/><Relationship Id="rId28" Type="http://schemas.openxmlformats.org/officeDocument/2006/relationships/hyperlink" Target="https://www.youtube.com/watch?time_continue=3&amp;v=kgzKBx6GEyA&amp;feature=emb_logo" TargetMode="External"/><Relationship Id="rId36" Type="http://schemas.openxmlformats.org/officeDocument/2006/relationships/hyperlink" Target="https://australianfootball.com/players/player/nicky+winmar/12404" TargetMode="External"/><Relationship Id="rId49" Type="http://schemas.openxmlformats.org/officeDocument/2006/relationships/hyperlink" Target="https://www.smh.com.au/entertainment/tv-and-radio/adam-goodes-should-admit-he-was-wrong-says-andrew-bolt-20150730-gioa1o.html" TargetMode="External"/><Relationship Id="rId57" Type="http://schemas.openxmlformats.org/officeDocument/2006/relationships/hyperlink" Target="https://www.vichealth.vic.gov.au/media-and-resources/opinion-pieces/participation-and-discrimination-in-sport" TargetMode="External"/><Relationship Id="rId127"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E381-A111-4A58-ACDA-3B461774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4558</Words>
  <Characters>25982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30480</CharactersWithSpaces>
  <SharedDoc>false</SharedDoc>
  <HyperlinkBase/>
  <HLinks>
    <vt:vector size="882" baseType="variant">
      <vt:variant>
        <vt:i4>4980818</vt:i4>
      </vt:variant>
      <vt:variant>
        <vt:i4>555</vt:i4>
      </vt:variant>
      <vt:variant>
        <vt:i4>0</vt:i4>
      </vt:variant>
      <vt:variant>
        <vt:i4>5</vt:i4>
      </vt:variant>
      <vt:variant>
        <vt:lpwstr>https://app.education.nsw.gov.au/digital-learning-selector/LearningTool/Card/632</vt:lpwstr>
      </vt:variant>
      <vt:variant>
        <vt:lpwstr>.X2AlCk6vdGw.link</vt:lpwstr>
      </vt:variant>
      <vt:variant>
        <vt:i4>1441876</vt:i4>
      </vt:variant>
      <vt:variant>
        <vt:i4>552</vt:i4>
      </vt:variant>
      <vt:variant>
        <vt:i4>0</vt:i4>
      </vt:variant>
      <vt:variant>
        <vt:i4>5</vt:i4>
      </vt:variant>
      <vt:variant>
        <vt:lpwstr>https://app.education.nsw.gov.au/digital-learning-selector/LearningActivity/Card/583</vt:lpwstr>
      </vt:variant>
      <vt:variant>
        <vt:lpwstr>.X2AkxCKptZU.link</vt:lpwstr>
      </vt:variant>
      <vt:variant>
        <vt:i4>1179732</vt:i4>
      </vt:variant>
      <vt:variant>
        <vt:i4>549</vt:i4>
      </vt:variant>
      <vt:variant>
        <vt:i4>0</vt:i4>
      </vt:variant>
      <vt:variant>
        <vt:i4>5</vt:i4>
      </vt:variant>
      <vt:variant>
        <vt:lpwstr>https://app.education.nsw.gov.au/digital-learning-selector/LearningTool/Card/592</vt:lpwstr>
      </vt:variant>
      <vt:variant>
        <vt:lpwstr>.X2AkTDeeKpA.link</vt:lpwstr>
      </vt:variant>
      <vt:variant>
        <vt:i4>8257591</vt:i4>
      </vt:variant>
      <vt:variant>
        <vt:i4>546</vt:i4>
      </vt:variant>
      <vt:variant>
        <vt:i4>0</vt:i4>
      </vt:variant>
      <vt:variant>
        <vt:i4>5</vt:i4>
      </vt:variant>
      <vt:variant>
        <vt:lpwstr>https://www.abc.net.au/news/2018-10-01/koori-knockout-a-modern-day-corroboree/10326070</vt:lpwstr>
      </vt:variant>
      <vt:variant>
        <vt:lpwstr/>
      </vt:variant>
      <vt:variant>
        <vt:i4>6815791</vt:i4>
      </vt:variant>
      <vt:variant>
        <vt:i4>543</vt:i4>
      </vt:variant>
      <vt:variant>
        <vt:i4>0</vt:i4>
      </vt:variant>
      <vt:variant>
        <vt:i4>5</vt:i4>
      </vt:variant>
      <vt:variant>
        <vt:lpwstr>https://www.naidoc.org.au/</vt:lpwstr>
      </vt:variant>
      <vt:variant>
        <vt:lpwstr/>
      </vt:variant>
      <vt:variant>
        <vt:i4>983056</vt:i4>
      </vt:variant>
      <vt:variant>
        <vt:i4>540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537</vt:i4>
      </vt:variant>
      <vt:variant>
        <vt:i4>0</vt:i4>
      </vt:variant>
      <vt:variant>
        <vt:i4>5</vt:i4>
      </vt:variant>
      <vt:variant>
        <vt:lpwstr>http://www.saltwaterfreshwater.com.au/festival/</vt:lpwstr>
      </vt:variant>
      <vt:variant>
        <vt:lpwstr/>
      </vt:variant>
      <vt:variant>
        <vt:i4>1572890</vt:i4>
      </vt:variant>
      <vt:variant>
        <vt:i4>534</vt:i4>
      </vt:variant>
      <vt:variant>
        <vt:i4>0</vt:i4>
      </vt:variant>
      <vt:variant>
        <vt:i4>5</vt:i4>
      </vt:variant>
      <vt:variant>
        <vt:lpwstr>http://yabun.org.au/</vt:lpwstr>
      </vt:variant>
      <vt:variant>
        <vt:lpwstr/>
      </vt:variant>
      <vt:variant>
        <vt:i4>2228337</vt:i4>
      </vt:variant>
      <vt:variant>
        <vt:i4>531</vt:i4>
      </vt:variant>
      <vt:variant>
        <vt:i4>0</vt:i4>
      </vt:variant>
      <vt:variant>
        <vt:i4>5</vt:i4>
      </vt:variant>
      <vt:variant>
        <vt:lpwstr>https://www.geographyrealm.com/geography-family-structure/</vt:lpwstr>
      </vt:variant>
      <vt:variant>
        <vt:lpwstr/>
      </vt:variant>
      <vt:variant>
        <vt:i4>2424947</vt:i4>
      </vt:variant>
      <vt:variant>
        <vt:i4>528</vt:i4>
      </vt:variant>
      <vt:variant>
        <vt:i4>0</vt:i4>
      </vt:variant>
      <vt:variant>
        <vt:i4>5</vt:i4>
      </vt:variant>
      <vt:variant>
        <vt:lpwstr>https://www.thoughtco.com/how-to-write-a-descriptive-paragraph-1690559</vt:lpwstr>
      </vt:variant>
      <vt:variant>
        <vt:lpwstr>:~:text=A%20descriptive%20paragraph%20is%20a,Some%20descriptive%20paragraphs%20do%20both.</vt:lpwstr>
      </vt:variant>
      <vt:variant>
        <vt:i4>7012476</vt:i4>
      </vt:variant>
      <vt:variant>
        <vt:i4>525</vt:i4>
      </vt:variant>
      <vt:variant>
        <vt:i4>0</vt:i4>
      </vt:variant>
      <vt:variant>
        <vt:i4>5</vt:i4>
      </vt:variant>
      <vt:variant>
        <vt:lpwstr>https://www.tolerance.org/classroom-resources/tolerance-lessons/my-family-rocks</vt:lpwstr>
      </vt:variant>
      <vt:variant>
        <vt:lpwstr/>
      </vt:variant>
      <vt:variant>
        <vt:i4>7471166</vt:i4>
      </vt:variant>
      <vt:variant>
        <vt:i4>522</vt:i4>
      </vt:variant>
      <vt:variant>
        <vt:i4>0</vt:i4>
      </vt:variant>
      <vt:variant>
        <vt:i4>5</vt:i4>
      </vt:variant>
      <vt:variant>
        <vt:lpwstr>https://www.virtuallibrary.info/peel-paragraph-writing.html</vt:lpwstr>
      </vt:variant>
      <vt:variant>
        <vt:lpwstr/>
      </vt:variant>
      <vt:variant>
        <vt:i4>1835023</vt:i4>
      </vt:variant>
      <vt:variant>
        <vt:i4>519</vt:i4>
      </vt:variant>
      <vt:variant>
        <vt:i4>0</vt:i4>
      </vt:variant>
      <vt:variant>
        <vt:i4>5</vt:i4>
      </vt:variant>
      <vt:variant>
        <vt:lpwstr>https://www.woollahra.nsw.gov.au/community/about_our_community/history_and_heritage/aboriginal_heritage/the_power_of_kinship</vt:lpwstr>
      </vt:variant>
      <vt:variant>
        <vt:lpwstr/>
      </vt:variant>
      <vt:variant>
        <vt:i4>2556023</vt:i4>
      </vt:variant>
      <vt:variant>
        <vt:i4>516</vt:i4>
      </vt:variant>
      <vt:variant>
        <vt:i4>0</vt:i4>
      </vt:variant>
      <vt:variant>
        <vt:i4>5</vt:i4>
      </vt:variant>
      <vt:variant>
        <vt:lpwstr>https://www.youtube.com/watch?v=VkRh4oisaGA</vt:lpwstr>
      </vt:variant>
      <vt:variant>
        <vt:lpwstr/>
      </vt:variant>
      <vt:variant>
        <vt:i4>1835023</vt:i4>
      </vt:variant>
      <vt:variant>
        <vt:i4>513</vt:i4>
      </vt:variant>
      <vt:variant>
        <vt:i4>0</vt:i4>
      </vt:variant>
      <vt:variant>
        <vt:i4>5</vt:i4>
      </vt:variant>
      <vt:variant>
        <vt:lpwstr>https://www.woollahra.nsw.gov.au/community/about_our_community/history_and_heritage/aboriginal_heritage/the_power_of_kinship</vt:lpwstr>
      </vt:variant>
      <vt:variant>
        <vt:lpwstr/>
      </vt:variant>
      <vt:variant>
        <vt:i4>2883687</vt:i4>
      </vt:variant>
      <vt:variant>
        <vt:i4>510</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2883687</vt:i4>
      </vt:variant>
      <vt:variant>
        <vt:i4>507</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458843</vt:i4>
      </vt:variant>
      <vt:variant>
        <vt:i4>504</vt:i4>
      </vt:variant>
      <vt:variant>
        <vt:i4>0</vt:i4>
      </vt:variant>
      <vt:variant>
        <vt:i4>5</vt:i4>
      </vt:variant>
      <vt:variant>
        <vt:lpwstr>https://www.commonground.org.au/learn/kinship-systems</vt:lpwstr>
      </vt:variant>
      <vt:variant>
        <vt:lpwstr/>
      </vt:variant>
      <vt:variant>
        <vt:i4>3997813</vt:i4>
      </vt:variant>
      <vt:variant>
        <vt:i4>501</vt:i4>
      </vt:variant>
      <vt:variant>
        <vt:i4>0</vt:i4>
      </vt:variant>
      <vt:variant>
        <vt:i4>5</vt:i4>
      </vt:variant>
      <vt:variant>
        <vt:lpwstr>https://australianstogether.org.au/discover/indigenous-culture/kinship/</vt:lpwstr>
      </vt:variant>
      <vt:variant>
        <vt:lpwstr/>
      </vt:variant>
      <vt:variant>
        <vt:i4>1703959</vt:i4>
      </vt:variant>
      <vt:variant>
        <vt:i4>498</vt:i4>
      </vt:variant>
      <vt:variant>
        <vt:i4>0</vt:i4>
      </vt:variant>
      <vt:variant>
        <vt:i4>5</vt:i4>
      </vt:variant>
      <vt:variant>
        <vt:lpwstr>https://app.education.nsw.gov.au/digital-learning-selector/LearningActivity/Card/562</vt:lpwstr>
      </vt:variant>
      <vt:variant>
        <vt:lpwstr>.X2AA5J12lVw.link</vt:lpwstr>
      </vt:variant>
      <vt:variant>
        <vt:i4>3276848</vt:i4>
      </vt:variant>
      <vt:variant>
        <vt:i4>495</vt:i4>
      </vt:variant>
      <vt:variant>
        <vt:i4>0</vt:i4>
      </vt:variant>
      <vt:variant>
        <vt:i4>5</vt:i4>
      </vt:variant>
      <vt:variant>
        <vt:lpwstr>https://www.youtube.com/watch?v=mNtPcW4t1PY</vt:lpwstr>
      </vt:variant>
      <vt:variant>
        <vt:lpwstr/>
      </vt:variant>
      <vt:variant>
        <vt:i4>7733360</vt:i4>
      </vt:variant>
      <vt:variant>
        <vt:i4>492</vt:i4>
      </vt:variant>
      <vt:variant>
        <vt:i4>0</vt:i4>
      </vt:variant>
      <vt:variant>
        <vt:i4>5</vt:i4>
      </vt:variant>
      <vt:variant>
        <vt:lpwstr>https://www.commonground.org.au/learn/connection-to-country</vt:lpwstr>
      </vt:variant>
      <vt:variant>
        <vt:lpwstr/>
      </vt:variant>
      <vt:variant>
        <vt:i4>7733360</vt:i4>
      </vt:variant>
      <vt:variant>
        <vt:i4>489</vt:i4>
      </vt:variant>
      <vt:variant>
        <vt:i4>0</vt:i4>
      </vt:variant>
      <vt:variant>
        <vt:i4>5</vt:i4>
      </vt:variant>
      <vt:variant>
        <vt:lpwstr>https://www.commonground.org.au/learn/connection-to-country</vt:lpwstr>
      </vt:variant>
      <vt:variant>
        <vt:lpwstr/>
      </vt:variant>
      <vt:variant>
        <vt:i4>5701654</vt:i4>
      </vt:variant>
      <vt:variant>
        <vt:i4>486</vt:i4>
      </vt:variant>
      <vt:variant>
        <vt:i4>0</vt:i4>
      </vt:variant>
      <vt:variant>
        <vt:i4>5</vt:i4>
      </vt:variant>
      <vt:variant>
        <vt:lpwstr>https://app.education.nsw.gov.au/digital-learning-selector/LearningActivity/Card/559</vt:lpwstr>
      </vt:variant>
      <vt:variant>
        <vt:lpwstr>.X2AAY2Vp3nE.link</vt:lpwstr>
      </vt:variant>
      <vt:variant>
        <vt:i4>6684774</vt:i4>
      </vt:variant>
      <vt:variant>
        <vt:i4>483</vt:i4>
      </vt:variant>
      <vt:variant>
        <vt:i4>0</vt:i4>
      </vt:variant>
      <vt:variant>
        <vt:i4>5</vt:i4>
      </vt:variant>
      <vt:variant>
        <vt:lpwstr>https://dreamtime.net.au/eaglehawk/</vt:lpwstr>
      </vt:variant>
      <vt:variant>
        <vt:lpwstr/>
      </vt:variant>
      <vt:variant>
        <vt:i4>5177355</vt:i4>
      </vt:variant>
      <vt:variant>
        <vt:i4>480</vt:i4>
      </vt:variant>
      <vt:variant>
        <vt:i4>0</vt:i4>
      </vt:variant>
      <vt:variant>
        <vt:i4>5</vt:i4>
      </vt:variant>
      <vt:variant>
        <vt:lpwstr>https://dreamtime.net.au/tiddalick-the-frog/</vt:lpwstr>
      </vt:variant>
      <vt:variant>
        <vt:lpwstr/>
      </vt:variant>
      <vt:variant>
        <vt:i4>7340137</vt:i4>
      </vt:variant>
      <vt:variant>
        <vt:i4>477</vt:i4>
      </vt:variant>
      <vt:variant>
        <vt:i4>0</vt:i4>
      </vt:variant>
      <vt:variant>
        <vt:i4>5</vt:i4>
      </vt:variant>
      <vt:variant>
        <vt:lpwstr>https://dreamtime.net.au/rainbow-serpent-story/</vt:lpwstr>
      </vt:variant>
      <vt:variant>
        <vt:lpwstr/>
      </vt:variant>
      <vt:variant>
        <vt:i4>4521994</vt:i4>
      </vt:variant>
      <vt:variant>
        <vt:i4>474</vt:i4>
      </vt:variant>
      <vt:variant>
        <vt:i4>0</vt:i4>
      </vt:variant>
      <vt:variant>
        <vt:i4>5</vt:i4>
      </vt:variant>
      <vt:variant>
        <vt:lpwstr>https://education.abc.net.au/home</vt:lpwstr>
      </vt:variant>
      <vt:variant>
        <vt:lpwstr>!/media/2570552/moon-man</vt:lpwstr>
      </vt:variant>
      <vt:variant>
        <vt:i4>3473448</vt:i4>
      </vt:variant>
      <vt:variant>
        <vt:i4>471</vt:i4>
      </vt:variant>
      <vt:variant>
        <vt:i4>0</vt:i4>
      </vt:variant>
      <vt:variant>
        <vt:i4>5</vt:i4>
      </vt:variant>
      <vt:variant>
        <vt:lpwstr>https://education.abc.net.au/home</vt:lpwstr>
      </vt:variant>
      <vt:variant>
        <vt:lpwstr>!/media/2570584/brolga</vt:lpwstr>
      </vt:variant>
      <vt:variant>
        <vt:i4>3932283</vt:i4>
      </vt:variant>
      <vt:variant>
        <vt:i4>468</vt:i4>
      </vt:variant>
      <vt:variant>
        <vt:i4>0</vt:i4>
      </vt:variant>
      <vt:variant>
        <vt:i4>5</vt:i4>
      </vt:variant>
      <vt:variant>
        <vt:lpwstr>https://education.abc.net.au/home</vt:lpwstr>
      </vt:variant>
      <vt:variant>
        <vt:lpwstr>!/digibook/2570774/dust-echoes</vt:lpwstr>
      </vt:variant>
      <vt:variant>
        <vt:i4>4522060</vt:i4>
      </vt:variant>
      <vt:variant>
        <vt:i4>465</vt:i4>
      </vt:variant>
      <vt:variant>
        <vt:i4>0</vt:i4>
      </vt:variant>
      <vt:variant>
        <vt:i4>5</vt:i4>
      </vt:variant>
      <vt:variant>
        <vt:lpwstr>https://minds-in-bloom.com/creative-brainstorming-with-post-its/</vt:lpwstr>
      </vt:variant>
      <vt:variant>
        <vt:lpwstr/>
      </vt:variant>
      <vt:variant>
        <vt:i4>3080310</vt:i4>
      </vt:variant>
      <vt:variant>
        <vt:i4>462</vt:i4>
      </vt:variant>
      <vt:variant>
        <vt:i4>0</vt:i4>
      </vt:variant>
      <vt:variant>
        <vt:i4>5</vt:i4>
      </vt:variant>
      <vt:variant>
        <vt:lpwstr>https://www.aboriginalart.com.au/culture/dreamtime.html</vt:lpwstr>
      </vt:variant>
      <vt:variant>
        <vt:lpwstr/>
      </vt:variant>
      <vt:variant>
        <vt:i4>7929970</vt:i4>
      </vt:variant>
      <vt:variant>
        <vt:i4>459</vt:i4>
      </vt:variant>
      <vt:variant>
        <vt:i4>0</vt:i4>
      </vt:variant>
      <vt:variant>
        <vt:i4>5</vt:i4>
      </vt:variant>
      <vt:variant>
        <vt:lpwstr>https://app.education.nsw.gov.au/digital-learning-selector/LearningActivity/Card/548</vt:lpwstr>
      </vt:variant>
      <vt:variant>
        <vt:lpwstr>.X1__cMrN6wo.link</vt:lpwstr>
      </vt:variant>
      <vt:variant>
        <vt:i4>2555945</vt:i4>
      </vt:variant>
      <vt:variant>
        <vt:i4>456</vt:i4>
      </vt:variant>
      <vt:variant>
        <vt:i4>0</vt:i4>
      </vt:variant>
      <vt:variant>
        <vt:i4>5</vt:i4>
      </vt:variant>
      <vt:variant>
        <vt:lpwstr>https://www.youtube.com/watch?v=33O08xrQpR8</vt:lpwstr>
      </vt:variant>
      <vt:variant>
        <vt:lpwstr/>
      </vt:variant>
      <vt:variant>
        <vt:i4>7798884</vt:i4>
      </vt:variant>
      <vt:variant>
        <vt:i4>453</vt:i4>
      </vt:variant>
      <vt:variant>
        <vt:i4>0</vt:i4>
      </vt:variant>
      <vt:variant>
        <vt:i4>5</vt:i4>
      </vt:variant>
      <vt:variant>
        <vt:lpwstr>https://www.youtube.com/watch?v=t6hnte-RnGA</vt:lpwstr>
      </vt:variant>
      <vt:variant>
        <vt:lpwstr/>
      </vt:variant>
      <vt:variant>
        <vt:i4>3211267</vt:i4>
      </vt:variant>
      <vt:variant>
        <vt:i4>450</vt:i4>
      </vt:variant>
      <vt:variant>
        <vt:i4>0</vt:i4>
      </vt:variant>
      <vt:variant>
        <vt:i4>5</vt:i4>
      </vt:variant>
      <vt:variant>
        <vt:lpwstr>https://www.youtube.com/watch?v=zp_vYfEiuGU</vt:lpwstr>
      </vt:variant>
      <vt:variant>
        <vt:lpwstr/>
      </vt:variant>
      <vt:variant>
        <vt:i4>3604578</vt:i4>
      </vt:variant>
      <vt:variant>
        <vt:i4>447</vt:i4>
      </vt:variant>
      <vt:variant>
        <vt:i4>0</vt:i4>
      </vt:variant>
      <vt:variant>
        <vt:i4>5</vt:i4>
      </vt:variant>
      <vt:variant>
        <vt:lpwstr>https://www.youtube.com/watch?v=OT2GQdhtikU</vt:lpwstr>
      </vt:variant>
      <vt:variant>
        <vt:lpwstr/>
      </vt:variant>
      <vt:variant>
        <vt:i4>5832810</vt:i4>
      </vt:variant>
      <vt:variant>
        <vt:i4>444</vt:i4>
      </vt:variant>
      <vt:variant>
        <vt:i4>0</vt:i4>
      </vt:variant>
      <vt:variant>
        <vt:i4>5</vt:i4>
      </vt:variant>
      <vt:variant>
        <vt:lpwstr>https://www.youtube.com/watch?v=erJaQ_b09zI</vt:lpwstr>
      </vt:variant>
      <vt:variant>
        <vt:lpwstr/>
      </vt:variant>
      <vt:variant>
        <vt:i4>2621463</vt:i4>
      </vt:variant>
      <vt:variant>
        <vt:i4>441</vt:i4>
      </vt:variant>
      <vt:variant>
        <vt:i4>0</vt:i4>
      </vt:variant>
      <vt:variant>
        <vt:i4>5</vt:i4>
      </vt:variant>
      <vt:variant>
        <vt:lpwstr>https://app.education.nsw.gov.au/digital-learning-selector/LearningActivity/Card/577</vt:lpwstr>
      </vt:variant>
      <vt:variant>
        <vt:lpwstr>.X1_-jIGQlXw.link</vt:lpwstr>
      </vt:variant>
      <vt:variant>
        <vt:i4>6750211</vt:i4>
      </vt:variant>
      <vt:variant>
        <vt:i4>438</vt:i4>
      </vt:variant>
      <vt:variant>
        <vt:i4>0</vt:i4>
      </vt:variant>
      <vt:variant>
        <vt:i4>5</vt:i4>
      </vt:variant>
      <vt:variant>
        <vt:lpwstr>https://www.aboriginalart.com.au/didgeridoo/ancient_instruments.html</vt:lpwstr>
      </vt:variant>
      <vt:variant>
        <vt:lpwstr/>
      </vt:variant>
      <vt:variant>
        <vt:i4>5832716</vt:i4>
      </vt:variant>
      <vt:variant>
        <vt:i4>435</vt:i4>
      </vt:variant>
      <vt:variant>
        <vt:i4>0</vt:i4>
      </vt:variant>
      <vt:variant>
        <vt:i4>5</vt:i4>
      </vt:variant>
      <vt:variant>
        <vt:lpwstr>https://www.aboriginalart.com.au/didgeridoo/rockart.html</vt:lpwstr>
      </vt:variant>
      <vt:variant>
        <vt:lpwstr/>
      </vt:variant>
      <vt:variant>
        <vt:i4>5308432</vt:i4>
      </vt:variant>
      <vt:variant>
        <vt:i4>432</vt:i4>
      </vt:variant>
      <vt:variant>
        <vt:i4>0</vt:i4>
      </vt:variant>
      <vt:variant>
        <vt:i4>5</vt:i4>
      </vt:variant>
      <vt:variant>
        <vt:lpwstr>https://www.aboriginalart.com.au/didgeridoo/instruments.html</vt:lpwstr>
      </vt:variant>
      <vt:variant>
        <vt:lpwstr/>
      </vt:variant>
      <vt:variant>
        <vt:i4>2949223</vt:i4>
      </vt:variant>
      <vt:variant>
        <vt:i4>429</vt:i4>
      </vt:variant>
      <vt:variant>
        <vt:i4>0</vt:i4>
      </vt:variant>
      <vt:variant>
        <vt:i4>5</vt:i4>
      </vt:variant>
      <vt:variant>
        <vt:lpwstr>https://www.aboriginalart.com.au/didgeridoo/dance.html</vt:lpwstr>
      </vt:variant>
      <vt:variant>
        <vt:lpwstr/>
      </vt:variant>
      <vt:variant>
        <vt:i4>4587542</vt:i4>
      </vt:variant>
      <vt:variant>
        <vt:i4>426</vt:i4>
      </vt:variant>
      <vt:variant>
        <vt:i4>0</vt:i4>
      </vt:variant>
      <vt:variant>
        <vt:i4>5</vt:i4>
      </vt:variant>
      <vt:variant>
        <vt:lpwstr>https://www.aboriginalart.com.au/didgeridoo/songman.html</vt:lpwstr>
      </vt:variant>
      <vt:variant>
        <vt:lpwstr/>
      </vt:variant>
      <vt:variant>
        <vt:i4>655429</vt:i4>
      </vt:variant>
      <vt:variant>
        <vt:i4>423</vt:i4>
      </vt:variant>
      <vt:variant>
        <vt:i4>0</vt:i4>
      </vt:variant>
      <vt:variant>
        <vt:i4>5</vt:i4>
      </vt:variant>
      <vt:variant>
        <vt:lpwstr>https://www.aboriginalart.com.au/didgeridoo/ceremony.html</vt:lpwstr>
      </vt:variant>
      <vt:variant>
        <vt:lpwstr/>
      </vt:variant>
      <vt:variant>
        <vt:i4>2556006</vt:i4>
      </vt:variant>
      <vt:variant>
        <vt:i4>420</vt:i4>
      </vt:variant>
      <vt:variant>
        <vt:i4>0</vt:i4>
      </vt:variant>
      <vt:variant>
        <vt:i4>5</vt:i4>
      </vt:variant>
      <vt:variant>
        <vt:lpwstr>https://www.aboriginalart.com.au/didgeridoo/songs.html</vt:lpwstr>
      </vt:variant>
      <vt:variant>
        <vt:lpwstr/>
      </vt:variant>
      <vt:variant>
        <vt:i4>1638413</vt:i4>
      </vt:variant>
      <vt:variant>
        <vt:i4>417</vt:i4>
      </vt:variant>
      <vt:variant>
        <vt:i4>0</vt:i4>
      </vt:variant>
      <vt:variant>
        <vt:i4>5</vt:i4>
      </vt:variant>
      <vt:variant>
        <vt:lpwstr>https://www.aboriginalart.com.au/didgeridoo/</vt:lpwstr>
      </vt:variant>
      <vt:variant>
        <vt:lpwstr/>
      </vt:variant>
      <vt:variant>
        <vt:i4>1638413</vt:i4>
      </vt:variant>
      <vt:variant>
        <vt:i4>414</vt:i4>
      </vt:variant>
      <vt:variant>
        <vt:i4>0</vt:i4>
      </vt:variant>
      <vt:variant>
        <vt:i4>5</vt:i4>
      </vt:variant>
      <vt:variant>
        <vt:lpwstr>https://www.aboriginalart.com.au/didgeridoo/</vt:lpwstr>
      </vt:variant>
      <vt:variant>
        <vt:lpwstr/>
      </vt:variant>
      <vt:variant>
        <vt:i4>6291577</vt:i4>
      </vt:variant>
      <vt:variant>
        <vt:i4>411</vt:i4>
      </vt:variant>
      <vt:variant>
        <vt:i4>0</vt:i4>
      </vt:variant>
      <vt:variant>
        <vt:i4>5</vt:i4>
      </vt:variant>
      <vt:variant>
        <vt:lpwstr>https://aiatsis.gov.au/explore/articles/indigenous-australian-languages</vt:lpwstr>
      </vt:variant>
      <vt:variant>
        <vt:lpwstr/>
      </vt:variant>
      <vt:variant>
        <vt:i4>3735640</vt:i4>
      </vt:variant>
      <vt:variant>
        <vt:i4>408</vt:i4>
      </vt:variant>
      <vt:variant>
        <vt:i4>0</vt:i4>
      </vt:variant>
      <vt:variant>
        <vt:i4>5</vt:i4>
      </vt:variant>
      <vt:variant>
        <vt:lpwstr>https://app.education.nsw.gov.au/digital-learning-selector/LearningTool/Card/186</vt:lpwstr>
      </vt:variant>
      <vt:variant>
        <vt:lpwstr>.X1_9eawzM6Q.link</vt:lpwstr>
      </vt:variant>
      <vt:variant>
        <vt:i4>4063353</vt:i4>
      </vt:variant>
      <vt:variant>
        <vt:i4>405</vt:i4>
      </vt:variant>
      <vt:variant>
        <vt:i4>0</vt:i4>
      </vt:variant>
      <vt:variant>
        <vt:i4>5</vt:i4>
      </vt:variant>
      <vt:variant>
        <vt:lpwstr>https://australianstogether.org.au/discover/indigenous-culture/the-importance-of-land/</vt:lpwstr>
      </vt:variant>
      <vt:variant>
        <vt:lpwstr/>
      </vt:variant>
      <vt:variant>
        <vt:i4>6619245</vt:i4>
      </vt:variant>
      <vt:variant>
        <vt:i4>402</vt:i4>
      </vt:variant>
      <vt:variant>
        <vt:i4>0</vt:i4>
      </vt:variant>
      <vt:variant>
        <vt:i4>5</vt:i4>
      </vt:variant>
      <vt:variant>
        <vt:lpwstr>https://australianstogether.org.au/discover/indigenous-culture/aboriginal-spirituality</vt:lpwstr>
      </vt:variant>
      <vt:variant>
        <vt:lpwstr/>
      </vt:variant>
      <vt:variant>
        <vt:i4>4587614</vt:i4>
      </vt:variant>
      <vt:variant>
        <vt:i4>399</vt:i4>
      </vt:variant>
      <vt:variant>
        <vt:i4>0</vt:i4>
      </vt:variant>
      <vt:variant>
        <vt:i4>5</vt:i4>
      </vt:variant>
      <vt:variant>
        <vt:lpwstr>https://app.education.nsw.gov.au/digital-learning-selector/LearningTool/Card/592</vt:lpwstr>
      </vt:variant>
      <vt:variant>
        <vt:lpwstr>.X2ARm_1_xbk.link</vt:lpwstr>
      </vt:variant>
      <vt:variant>
        <vt:i4>8257591</vt:i4>
      </vt:variant>
      <vt:variant>
        <vt:i4>396</vt:i4>
      </vt:variant>
      <vt:variant>
        <vt:i4>0</vt:i4>
      </vt:variant>
      <vt:variant>
        <vt:i4>5</vt:i4>
      </vt:variant>
      <vt:variant>
        <vt:lpwstr>https://www.abc.net.au/news/2018-10-01/koori-knockout-a-modern-day-corroboree/10326070</vt:lpwstr>
      </vt:variant>
      <vt:variant>
        <vt:lpwstr/>
      </vt:variant>
      <vt:variant>
        <vt:i4>6815791</vt:i4>
      </vt:variant>
      <vt:variant>
        <vt:i4>393</vt:i4>
      </vt:variant>
      <vt:variant>
        <vt:i4>0</vt:i4>
      </vt:variant>
      <vt:variant>
        <vt:i4>5</vt:i4>
      </vt:variant>
      <vt:variant>
        <vt:lpwstr>https://www.naidoc.org.au/</vt:lpwstr>
      </vt:variant>
      <vt:variant>
        <vt:lpwstr/>
      </vt:variant>
      <vt:variant>
        <vt:i4>983056</vt:i4>
      </vt:variant>
      <vt:variant>
        <vt:i4>390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387</vt:i4>
      </vt:variant>
      <vt:variant>
        <vt:i4>0</vt:i4>
      </vt:variant>
      <vt:variant>
        <vt:i4>5</vt:i4>
      </vt:variant>
      <vt:variant>
        <vt:lpwstr>http://www.saltwaterfreshwater.com.au/festival/</vt:lpwstr>
      </vt:variant>
      <vt:variant>
        <vt:lpwstr/>
      </vt:variant>
      <vt:variant>
        <vt:i4>1572890</vt:i4>
      </vt:variant>
      <vt:variant>
        <vt:i4>384</vt:i4>
      </vt:variant>
      <vt:variant>
        <vt:i4>0</vt:i4>
      </vt:variant>
      <vt:variant>
        <vt:i4>5</vt:i4>
      </vt:variant>
      <vt:variant>
        <vt:lpwstr>http://yabun.org.au/</vt:lpwstr>
      </vt:variant>
      <vt:variant>
        <vt:lpwstr/>
      </vt:variant>
      <vt:variant>
        <vt:i4>8257591</vt:i4>
      </vt:variant>
      <vt:variant>
        <vt:i4>381</vt:i4>
      </vt:variant>
      <vt:variant>
        <vt:i4>0</vt:i4>
      </vt:variant>
      <vt:variant>
        <vt:i4>5</vt:i4>
      </vt:variant>
      <vt:variant>
        <vt:lpwstr>https://www.abc.net.au/news/2018-10-01/koori-knockout-a-modern-day-corroboree/10326070</vt:lpwstr>
      </vt:variant>
      <vt:variant>
        <vt:lpwstr/>
      </vt:variant>
      <vt:variant>
        <vt:i4>6815791</vt:i4>
      </vt:variant>
      <vt:variant>
        <vt:i4>378</vt:i4>
      </vt:variant>
      <vt:variant>
        <vt:i4>0</vt:i4>
      </vt:variant>
      <vt:variant>
        <vt:i4>5</vt:i4>
      </vt:variant>
      <vt:variant>
        <vt:lpwstr>https://www.naidoc.org.au/</vt:lpwstr>
      </vt:variant>
      <vt:variant>
        <vt:lpwstr/>
      </vt:variant>
      <vt:variant>
        <vt:i4>983056</vt:i4>
      </vt:variant>
      <vt:variant>
        <vt:i4>375</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372</vt:i4>
      </vt:variant>
      <vt:variant>
        <vt:i4>0</vt:i4>
      </vt:variant>
      <vt:variant>
        <vt:i4>5</vt:i4>
      </vt:variant>
      <vt:variant>
        <vt:lpwstr>http://www.saltwaterfreshwater.com.au/festival/</vt:lpwstr>
      </vt:variant>
      <vt:variant>
        <vt:lpwstr/>
      </vt:variant>
      <vt:variant>
        <vt:i4>1572890</vt:i4>
      </vt:variant>
      <vt:variant>
        <vt:i4>369</vt:i4>
      </vt:variant>
      <vt:variant>
        <vt:i4>0</vt:i4>
      </vt:variant>
      <vt:variant>
        <vt:i4>5</vt:i4>
      </vt:variant>
      <vt:variant>
        <vt:lpwstr>http://yabun.org.au/</vt:lpwstr>
      </vt:variant>
      <vt:variant>
        <vt:lpwstr/>
      </vt:variant>
      <vt:variant>
        <vt:i4>4128876</vt:i4>
      </vt:variant>
      <vt:variant>
        <vt:i4>366</vt:i4>
      </vt:variant>
      <vt:variant>
        <vt:i4>0</vt:i4>
      </vt:variant>
      <vt:variant>
        <vt:i4>5</vt:i4>
      </vt:variant>
      <vt:variant>
        <vt:lpwstr>https://www.readingrockets.org/strategies/think-pair-share</vt:lpwstr>
      </vt:variant>
      <vt:variant>
        <vt:lpwstr/>
      </vt:variant>
      <vt:variant>
        <vt:i4>3866658</vt:i4>
      </vt:variant>
      <vt:variant>
        <vt:i4>363</vt:i4>
      </vt:variant>
      <vt:variant>
        <vt:i4>0</vt:i4>
      </vt:variant>
      <vt:variant>
        <vt:i4>5</vt:i4>
      </vt:variant>
      <vt:variant>
        <vt:lpwstr>https://www.nativeswimwearaustralia.com.au/</vt:lpwstr>
      </vt:variant>
      <vt:variant>
        <vt:lpwstr/>
      </vt:variant>
      <vt:variant>
        <vt:i4>1114197</vt:i4>
      </vt:variant>
      <vt:variant>
        <vt:i4>360</vt:i4>
      </vt:variant>
      <vt:variant>
        <vt:i4>0</vt:i4>
      </vt:variant>
      <vt:variant>
        <vt:i4>5</vt:i4>
      </vt:variant>
      <vt:variant>
        <vt:lpwstr>http://maxcoolworkwear.com.au/wp/indigenous-art-editions/</vt:lpwstr>
      </vt:variant>
      <vt:variant>
        <vt:lpwstr/>
      </vt:variant>
      <vt:variant>
        <vt:i4>1507392</vt:i4>
      </vt:variant>
      <vt:variant>
        <vt:i4>357</vt:i4>
      </vt:variant>
      <vt:variant>
        <vt:i4>0</vt:i4>
      </vt:variant>
      <vt:variant>
        <vt:i4>5</vt:i4>
      </vt:variant>
      <vt:variant>
        <vt:lpwstr>https://magpiegoose.com/</vt:lpwstr>
      </vt:variant>
      <vt:variant>
        <vt:lpwstr/>
      </vt:variant>
      <vt:variant>
        <vt:i4>4325379</vt:i4>
      </vt:variant>
      <vt:variant>
        <vt:i4>354</vt:i4>
      </vt:variant>
      <vt:variant>
        <vt:i4>0</vt:i4>
      </vt:variant>
      <vt:variant>
        <vt:i4>5</vt:i4>
      </vt:variant>
      <vt:variant>
        <vt:lpwstr>https://www.bundarra.org/</vt:lpwstr>
      </vt:variant>
      <vt:variant>
        <vt:lpwstr/>
      </vt:variant>
      <vt:variant>
        <vt:i4>7471166</vt:i4>
      </vt:variant>
      <vt:variant>
        <vt:i4>351</vt:i4>
      </vt:variant>
      <vt:variant>
        <vt:i4>0</vt:i4>
      </vt:variant>
      <vt:variant>
        <vt:i4>5</vt:i4>
      </vt:variant>
      <vt:variant>
        <vt:lpwstr>https://www.virtuallibrary.info/peel-paragraph-writing.html</vt:lpwstr>
      </vt:variant>
      <vt:variant>
        <vt:lpwstr/>
      </vt:variant>
      <vt:variant>
        <vt:i4>7995441</vt:i4>
      </vt:variant>
      <vt:variant>
        <vt:i4>348</vt:i4>
      </vt:variant>
      <vt:variant>
        <vt:i4>0</vt:i4>
      </vt:variant>
      <vt:variant>
        <vt:i4>5</vt:i4>
      </vt:variant>
      <vt:variant>
        <vt:lpwstr>https://www.vogue.com.au/fashion/trends/four-indigenous-australian-fashion-designers-to-know-now/image-gallery/8f6fcee1cff25f8034a9f0b4881bea1e</vt:lpwstr>
      </vt:variant>
      <vt:variant>
        <vt:lpwstr/>
      </vt:variant>
      <vt:variant>
        <vt:i4>3539028</vt:i4>
      </vt:variant>
      <vt:variant>
        <vt:i4>345</vt:i4>
      </vt:variant>
      <vt:variant>
        <vt:i4>0</vt:i4>
      </vt:variant>
      <vt:variant>
        <vt:i4>5</vt:i4>
      </vt:variant>
      <vt:variant>
        <vt:lpwstr>https://app.education.nsw.gov.au/digital-learning-selector/LearningActivity/Card/555</vt:lpwstr>
      </vt:variant>
      <vt:variant>
        <vt:lpwstr>.X1_7UKe4MDw.link</vt:lpwstr>
      </vt:variant>
      <vt:variant>
        <vt:i4>3539028</vt:i4>
      </vt:variant>
      <vt:variant>
        <vt:i4>342</vt:i4>
      </vt:variant>
      <vt:variant>
        <vt:i4>0</vt:i4>
      </vt:variant>
      <vt:variant>
        <vt:i4>5</vt:i4>
      </vt:variant>
      <vt:variant>
        <vt:lpwstr>https://app.education.nsw.gov.au/digital-learning-selector/LearningActivity/Card/555</vt:lpwstr>
      </vt:variant>
      <vt:variant>
        <vt:lpwstr>.X1_7UKe4MDw.link</vt:lpwstr>
      </vt:variant>
      <vt:variant>
        <vt:i4>2621479</vt:i4>
      </vt:variant>
      <vt:variant>
        <vt:i4>339</vt:i4>
      </vt:variant>
      <vt:variant>
        <vt:i4>0</vt:i4>
      </vt:variant>
      <vt:variant>
        <vt:i4>5</vt:i4>
      </vt:variant>
      <vt:variant>
        <vt:lpwstr>https://www.abc.net.au/news/2017-08-10/makarrata-explainer-yolngu-word-more-than-synonym-for-treaty/8790452</vt:lpwstr>
      </vt:variant>
      <vt:variant>
        <vt:lpwstr/>
      </vt:variant>
      <vt:variant>
        <vt:i4>7536701</vt:i4>
      </vt:variant>
      <vt:variant>
        <vt:i4>336</vt:i4>
      </vt:variant>
      <vt:variant>
        <vt:i4>0</vt:i4>
      </vt:variant>
      <vt:variant>
        <vt:i4>5</vt:i4>
      </vt:variant>
      <vt:variant>
        <vt:lpwstr>https://vimeo.com/346347606</vt:lpwstr>
      </vt:variant>
      <vt:variant>
        <vt:lpwstr/>
      </vt:variant>
      <vt:variant>
        <vt:i4>1638402</vt:i4>
      </vt:variant>
      <vt:variant>
        <vt:i4>333</vt:i4>
      </vt:variant>
      <vt:variant>
        <vt:i4>0</vt:i4>
      </vt:variant>
      <vt:variant>
        <vt:i4>5</vt:i4>
      </vt:variant>
      <vt:variant>
        <vt:lpwstr>https://templates.office.com/en-us/Timelines</vt:lpwstr>
      </vt:variant>
      <vt:variant>
        <vt:lpwstr/>
      </vt:variant>
      <vt:variant>
        <vt:i4>7536701</vt:i4>
      </vt:variant>
      <vt:variant>
        <vt:i4>330</vt:i4>
      </vt:variant>
      <vt:variant>
        <vt:i4>0</vt:i4>
      </vt:variant>
      <vt:variant>
        <vt:i4>5</vt:i4>
      </vt:variant>
      <vt:variant>
        <vt:lpwstr>https://vimeo.com/346347606</vt:lpwstr>
      </vt:variant>
      <vt:variant>
        <vt:lpwstr/>
      </vt:variant>
      <vt:variant>
        <vt:i4>6684792</vt:i4>
      </vt:variant>
      <vt:variant>
        <vt:i4>327</vt:i4>
      </vt:variant>
      <vt:variant>
        <vt:i4>0</vt:i4>
      </vt:variant>
      <vt:variant>
        <vt:i4>5</vt:i4>
      </vt:variant>
      <vt:variant>
        <vt:lpwstr>https://app.education.nsw.gov.au/digital-learning-selector/LearningTool/Card/593?clearCache=bbe0a005-c10e-4f3a-8da2-49bf701191</vt:lpwstr>
      </vt:variant>
      <vt:variant>
        <vt:lpwstr/>
      </vt:variant>
      <vt:variant>
        <vt:i4>524406</vt:i4>
      </vt:variant>
      <vt:variant>
        <vt:i4>324</vt:i4>
      </vt:variant>
      <vt:variant>
        <vt:i4>0</vt:i4>
      </vt:variant>
      <vt:variant>
        <vt:i4>5</vt:i4>
      </vt:variant>
      <vt:variant>
        <vt:lpwstr>https://humanrights.gov.au/our-work/aboriginal-and-torres-strait-islander-social-justice/publications/close-gap-2020?_ga=2.32259006.1093481302.1598832796-1500781108.1595306010</vt:lpwstr>
      </vt:variant>
      <vt:variant>
        <vt:lpwstr/>
      </vt:variant>
      <vt:variant>
        <vt:i4>4521989</vt:i4>
      </vt:variant>
      <vt:variant>
        <vt:i4>321</vt:i4>
      </vt:variant>
      <vt:variant>
        <vt:i4>0</vt:i4>
      </vt:variant>
      <vt:variant>
        <vt:i4>5</vt:i4>
      </vt:variant>
      <vt:variant>
        <vt:lpwstr>https://www.sbs.com.au/news/voices-silenced-what-happened-to-our-indigenous-languages</vt:lpwstr>
      </vt:variant>
      <vt:variant>
        <vt:lpwstr/>
      </vt:variant>
      <vt:variant>
        <vt:i4>6946842</vt:i4>
      </vt:variant>
      <vt:variant>
        <vt:i4>318</vt:i4>
      </vt:variant>
      <vt:variant>
        <vt:i4>0</vt:i4>
      </vt:variant>
      <vt:variant>
        <vt:i4>5</vt:i4>
      </vt:variant>
      <vt:variant>
        <vt:lpwstr>https://app.education.nsw.gov.au/digital-learning-selector/LearningActivity/Card/577</vt:lpwstr>
      </vt:variant>
      <vt:variant>
        <vt:lpwstr>.X1_5mYj824A.link</vt:lpwstr>
      </vt:variant>
      <vt:variant>
        <vt:i4>851977</vt:i4>
      </vt:variant>
      <vt:variant>
        <vt:i4>315</vt:i4>
      </vt:variant>
      <vt:variant>
        <vt:i4>0</vt:i4>
      </vt:variant>
      <vt:variant>
        <vt:i4>5</vt:i4>
      </vt:variant>
      <vt:variant>
        <vt:lpwstr>https://australianstogether.org.au/discover/australian-history/colonisation/</vt:lpwstr>
      </vt:variant>
      <vt:variant>
        <vt:lpwstr/>
      </vt:variant>
      <vt:variant>
        <vt:i4>7012387</vt:i4>
      </vt:variant>
      <vt:variant>
        <vt:i4>312</vt:i4>
      </vt:variant>
      <vt:variant>
        <vt:i4>0</vt:i4>
      </vt:variant>
      <vt:variant>
        <vt:i4>5</vt:i4>
      </vt:variant>
      <vt:variant>
        <vt:lpwstr>https://australianstogether.org.au/discover/australian-history/get-over-it/</vt:lpwstr>
      </vt:variant>
      <vt:variant>
        <vt:lpwstr/>
      </vt:variant>
      <vt:variant>
        <vt:i4>3473452</vt:i4>
      </vt:variant>
      <vt:variant>
        <vt:i4>309</vt:i4>
      </vt:variant>
      <vt:variant>
        <vt:i4>0</vt:i4>
      </vt:variant>
      <vt:variant>
        <vt:i4>5</vt:i4>
      </vt:variant>
      <vt:variant>
        <vt:lpwstr>http://www.visitmungo.com.au/video-messages</vt:lpwstr>
      </vt:variant>
      <vt:variant>
        <vt:lpwstr/>
      </vt:variant>
      <vt:variant>
        <vt:i4>2752549</vt:i4>
      </vt:variant>
      <vt:variant>
        <vt:i4>306</vt:i4>
      </vt:variant>
      <vt:variant>
        <vt:i4>0</vt:i4>
      </vt:variant>
      <vt:variant>
        <vt:i4>5</vt:i4>
      </vt:variant>
      <vt:variant>
        <vt:lpwstr>https://www.soundtrails.com.au/</vt:lpwstr>
      </vt:variant>
      <vt:variant>
        <vt:lpwstr/>
      </vt:variant>
      <vt:variant>
        <vt:i4>589850</vt:i4>
      </vt:variant>
      <vt:variant>
        <vt:i4>303</vt:i4>
      </vt:variant>
      <vt:variant>
        <vt:i4>0</vt:i4>
      </vt:variant>
      <vt:variant>
        <vt:i4>5</vt:i4>
      </vt:variant>
      <vt:variant>
        <vt:lpwstr>https://www.abc.net.au/news/2018-03-15/first-xi-aboriginal-cricket-team-tour-of-england-150-years-on/9547492</vt:lpwstr>
      </vt:variant>
      <vt:variant>
        <vt:lpwstr>:~:text=The%20story%20of%20the%20First,being%20relegated%20to%20relative%20obscurity.</vt:lpwstr>
      </vt:variant>
      <vt:variant>
        <vt:i4>8192107</vt:i4>
      </vt:variant>
      <vt:variant>
        <vt:i4>300</vt:i4>
      </vt:variant>
      <vt:variant>
        <vt:i4>0</vt:i4>
      </vt:variant>
      <vt:variant>
        <vt:i4>5</vt:i4>
      </vt:variant>
      <vt:variant>
        <vt:lpwstr>https://www.nma.gov.au/explore/blog/nova-peris</vt:lpwstr>
      </vt:variant>
      <vt:variant>
        <vt:lpwstr/>
      </vt:variant>
      <vt:variant>
        <vt:i4>852062</vt:i4>
      </vt:variant>
      <vt:variant>
        <vt:i4>297</vt:i4>
      </vt:variant>
      <vt:variant>
        <vt:i4>0</vt:i4>
      </vt:variant>
      <vt:variant>
        <vt:i4>5</vt:i4>
      </vt:variant>
      <vt:variant>
        <vt:lpwstr>http://pattymills.com.au/latest/</vt:lpwstr>
      </vt:variant>
      <vt:variant>
        <vt:lpwstr/>
      </vt:variant>
      <vt:variant>
        <vt:i4>3473481</vt:i4>
      </vt:variant>
      <vt:variant>
        <vt:i4>294</vt:i4>
      </vt:variant>
      <vt:variant>
        <vt:i4>0</vt:i4>
      </vt:variant>
      <vt:variant>
        <vt:i4>5</vt:i4>
      </vt:variant>
      <vt:variant>
        <vt:lpwstr>https://app.education.nsw.gov.au/digital-learning-selector/LearningActivity/Card/579</vt:lpwstr>
      </vt:variant>
      <vt:variant>
        <vt:lpwstr>.X1_3jpufc6Y.link</vt:lpwstr>
      </vt:variant>
      <vt:variant>
        <vt:i4>1179650</vt:i4>
      </vt:variant>
      <vt:variant>
        <vt:i4>291</vt:i4>
      </vt:variant>
      <vt:variant>
        <vt:i4>0</vt:i4>
      </vt:variant>
      <vt:variant>
        <vt:i4>5</vt:i4>
      </vt:variant>
      <vt:variant>
        <vt:lpwstr>https://www.couriermail.com.au/sport/commonwealth-games/confidential/jeremy-marou-and-thomas-busby-are-knockabout-queenslanders-fronting-a-major-new-tourism-campaign/news-story/c8e8f76ad869173cecb45f7c5024b81b</vt:lpwstr>
      </vt:variant>
      <vt:variant>
        <vt:lpwstr/>
      </vt:variant>
      <vt:variant>
        <vt:i4>8060969</vt:i4>
      </vt:variant>
      <vt:variant>
        <vt:i4>288</vt:i4>
      </vt:variant>
      <vt:variant>
        <vt:i4>0</vt:i4>
      </vt:variant>
      <vt:variant>
        <vt:i4>5</vt:i4>
      </vt:variant>
      <vt:variant>
        <vt:lpwstr>https://www.bangarra.com.au/about/company/</vt:lpwstr>
      </vt:variant>
      <vt:variant>
        <vt:lpwstr/>
      </vt:variant>
      <vt:variant>
        <vt:i4>4063271</vt:i4>
      </vt:variant>
      <vt:variant>
        <vt:i4>285</vt:i4>
      </vt:variant>
      <vt:variant>
        <vt:i4>0</vt:i4>
      </vt:variant>
      <vt:variant>
        <vt:i4>5</vt:i4>
      </vt:variant>
      <vt:variant>
        <vt:lpwstr>https://www.biennaleofsydney.art/media/</vt:lpwstr>
      </vt:variant>
      <vt:variant>
        <vt:lpwstr/>
      </vt:variant>
      <vt:variant>
        <vt:i4>1310807</vt:i4>
      </vt:variant>
      <vt:variant>
        <vt:i4>282</vt:i4>
      </vt:variant>
      <vt:variant>
        <vt:i4>0</vt:i4>
      </vt:variant>
      <vt:variant>
        <vt:i4>5</vt:i4>
      </vt:variant>
      <vt:variant>
        <vt:lpwstr>https://www.grammarly.com/blog/how-to-write-bio/</vt:lpwstr>
      </vt:variant>
      <vt:variant>
        <vt:lpwstr/>
      </vt:variant>
      <vt:variant>
        <vt:i4>4259846</vt:i4>
      </vt:variant>
      <vt:variant>
        <vt:i4>279</vt:i4>
      </vt:variant>
      <vt:variant>
        <vt:i4>0</vt:i4>
      </vt:variant>
      <vt:variant>
        <vt:i4>5</vt:i4>
      </vt:variant>
      <vt:variant>
        <vt:lpwstr>https://humanrights.gov.au/our-work/commission-general/june-oscar-ao-aboriginal-and-torres-strait-islander-social-justice</vt:lpwstr>
      </vt:variant>
      <vt:variant>
        <vt:lpwstr/>
      </vt:variant>
      <vt:variant>
        <vt:i4>7405621</vt:i4>
      </vt:variant>
      <vt:variant>
        <vt:i4>276</vt:i4>
      </vt:variant>
      <vt:variant>
        <vt:i4>0</vt:i4>
      </vt:variant>
      <vt:variant>
        <vt:i4>5</vt:i4>
      </vt:variant>
      <vt:variant>
        <vt:lpwstr>https://humanrights.gov.au/about/commissioners/mick-gooda-aboriginal-and-torres-strait-islander-social-justice-commissioner</vt:lpwstr>
      </vt:variant>
      <vt:variant>
        <vt:lpwstr/>
      </vt:variant>
      <vt:variant>
        <vt:i4>3473481</vt:i4>
      </vt:variant>
      <vt:variant>
        <vt:i4>273</vt:i4>
      </vt:variant>
      <vt:variant>
        <vt:i4>0</vt:i4>
      </vt:variant>
      <vt:variant>
        <vt:i4>5</vt:i4>
      </vt:variant>
      <vt:variant>
        <vt:lpwstr>https://app.education.nsw.gov.au/digital-learning-selector/LearningActivity/Card/579</vt:lpwstr>
      </vt:variant>
      <vt:variant>
        <vt:lpwstr>.X1_3jpufc6Y.link</vt:lpwstr>
      </vt:variant>
      <vt:variant>
        <vt:i4>4456537</vt:i4>
      </vt:variant>
      <vt:variant>
        <vt:i4>270</vt:i4>
      </vt:variant>
      <vt:variant>
        <vt:i4>0</vt:i4>
      </vt:variant>
      <vt:variant>
        <vt:i4>5</vt:i4>
      </vt:variant>
      <vt:variant>
        <vt:lpwstr>https://app.education.nsw.gov.au/digital-learning-selector/LearningActivity/Card/543</vt:lpwstr>
      </vt:variant>
      <vt:variant>
        <vt:lpwstr>.X2AJvg-oLAw.link</vt:lpwstr>
      </vt:variant>
      <vt:variant>
        <vt:i4>4653073</vt:i4>
      </vt:variant>
      <vt:variant>
        <vt:i4>267</vt:i4>
      </vt:variant>
      <vt:variant>
        <vt:i4>0</vt:i4>
      </vt:variant>
      <vt:variant>
        <vt:i4>5</vt:i4>
      </vt:variant>
      <vt:variant>
        <vt:lpwstr>https://app.education.nsw.gov.au/digital-learning-selector/LearningActivity/Card/546</vt:lpwstr>
      </vt:variant>
      <vt:variant>
        <vt:lpwstr>.X18RT8Jorms.link</vt:lpwstr>
      </vt:variant>
      <vt:variant>
        <vt:i4>4653073</vt:i4>
      </vt:variant>
      <vt:variant>
        <vt:i4>264</vt:i4>
      </vt:variant>
      <vt:variant>
        <vt:i4>0</vt:i4>
      </vt:variant>
      <vt:variant>
        <vt:i4>5</vt:i4>
      </vt:variant>
      <vt:variant>
        <vt:lpwstr>https://app.education.nsw.gov.au/digital-learning-selector/LearningActivity/Card/546</vt:lpwstr>
      </vt:variant>
      <vt:variant>
        <vt:lpwstr>.X18RT8Jorms.link</vt:lpwstr>
      </vt:variant>
      <vt:variant>
        <vt:i4>3670072</vt:i4>
      </vt:variant>
      <vt:variant>
        <vt:i4>261</vt:i4>
      </vt:variant>
      <vt:variant>
        <vt:i4>0</vt:i4>
      </vt:variant>
      <vt:variant>
        <vt:i4>5</vt:i4>
      </vt:variant>
      <vt:variant>
        <vt:lpwstr>https://www.youtube.com/watch?v=SHVbVBLlhCM</vt:lpwstr>
      </vt:variant>
      <vt:variant>
        <vt:lpwstr/>
      </vt:variant>
      <vt:variant>
        <vt:i4>1310799</vt:i4>
      </vt:variant>
      <vt:variant>
        <vt:i4>258</vt:i4>
      </vt:variant>
      <vt:variant>
        <vt:i4>0</vt:i4>
      </vt:variant>
      <vt:variant>
        <vt:i4>5</vt:i4>
      </vt:variant>
      <vt:variant>
        <vt:lpwstr>https://iview.abc.net.au/show/you-can-t-ask-that/series/1/video/LE1517H008S00</vt:lpwstr>
      </vt:variant>
      <vt:variant>
        <vt:lpwstr/>
      </vt:variant>
      <vt:variant>
        <vt:i4>1310799</vt:i4>
      </vt:variant>
      <vt:variant>
        <vt:i4>255</vt:i4>
      </vt:variant>
      <vt:variant>
        <vt:i4>0</vt:i4>
      </vt:variant>
      <vt:variant>
        <vt:i4>5</vt:i4>
      </vt:variant>
      <vt:variant>
        <vt:lpwstr>https://iview.abc.net.au/show/you-can-t-ask-that/series/1/video/LE1517H008S00</vt:lpwstr>
      </vt:variant>
      <vt:variant>
        <vt:lpwstr/>
      </vt:variant>
      <vt:variant>
        <vt:i4>5898266</vt:i4>
      </vt:variant>
      <vt:variant>
        <vt:i4>252</vt:i4>
      </vt:variant>
      <vt:variant>
        <vt:i4>0</vt:i4>
      </vt:variant>
      <vt:variant>
        <vt:i4>5</vt:i4>
      </vt:variant>
      <vt:variant>
        <vt:lpwstr>https://aiatsis.gov.au/explore/articles/aiatsis-map-indigenous-australia</vt:lpwstr>
      </vt:variant>
      <vt:variant>
        <vt:lpwstr/>
      </vt:variant>
      <vt:variant>
        <vt:i4>4980765</vt:i4>
      </vt:variant>
      <vt:variant>
        <vt:i4>249</vt:i4>
      </vt:variant>
      <vt:variant>
        <vt:i4>0</vt:i4>
      </vt:variant>
      <vt:variant>
        <vt:i4>5</vt:i4>
      </vt:variant>
      <vt:variant>
        <vt:lpwstr>https://storymaps.arcgis.com/</vt:lpwstr>
      </vt:variant>
      <vt:variant>
        <vt:lpwstr/>
      </vt:variant>
      <vt:variant>
        <vt:i4>4128876</vt:i4>
      </vt:variant>
      <vt:variant>
        <vt:i4>246</vt:i4>
      </vt:variant>
      <vt:variant>
        <vt:i4>0</vt:i4>
      </vt:variant>
      <vt:variant>
        <vt:i4>5</vt:i4>
      </vt:variant>
      <vt:variant>
        <vt:lpwstr>https://www.readingrockets.org/strategies/think-pair-share</vt:lpwstr>
      </vt:variant>
      <vt:variant>
        <vt:lpwstr/>
      </vt:variant>
      <vt:variant>
        <vt:i4>6619241</vt:i4>
      </vt:variant>
      <vt:variant>
        <vt:i4>243</vt:i4>
      </vt:variant>
      <vt:variant>
        <vt:i4>0</vt:i4>
      </vt:variant>
      <vt:variant>
        <vt:i4>5</vt:i4>
      </vt:variant>
      <vt:variant>
        <vt:lpwstr>https://www.naidoc.org.au/about/indigenous-australian-flags</vt:lpwstr>
      </vt:variant>
      <vt:variant>
        <vt:lpwstr/>
      </vt:variant>
      <vt:variant>
        <vt:i4>2621544</vt:i4>
      </vt:variant>
      <vt:variant>
        <vt:i4>240</vt:i4>
      </vt:variant>
      <vt:variant>
        <vt:i4>0</vt:i4>
      </vt:variant>
      <vt:variant>
        <vt:i4>5</vt:i4>
      </vt:variant>
      <vt:variant>
        <vt:lpwstr>https://aiatsis.gov.au/explore/map-indigenous-australia</vt:lpwstr>
      </vt:variant>
      <vt:variant>
        <vt:lpwstr/>
      </vt:variant>
      <vt:variant>
        <vt:i4>3604590</vt:i4>
      </vt:variant>
      <vt:variant>
        <vt:i4>237</vt:i4>
      </vt:variant>
      <vt:variant>
        <vt:i4>0</vt:i4>
      </vt:variant>
      <vt:variant>
        <vt:i4>5</vt:i4>
      </vt:variant>
      <vt:variant>
        <vt:lpwstr>https://educationstandards.nsw.edu.au/wps/portal/nesa/k-10/learning-areas/hsie/aboriginal-studies-7-10-2020</vt:lpwstr>
      </vt:variant>
      <vt:variant>
        <vt:lpwstr/>
      </vt:variant>
      <vt:variant>
        <vt:i4>1572914</vt:i4>
      </vt:variant>
      <vt:variant>
        <vt:i4>230</vt:i4>
      </vt:variant>
      <vt:variant>
        <vt:i4>0</vt:i4>
      </vt:variant>
      <vt:variant>
        <vt:i4>5</vt:i4>
      </vt:variant>
      <vt:variant>
        <vt:lpwstr/>
      </vt:variant>
      <vt:variant>
        <vt:lpwstr>_Toc51929478</vt:lpwstr>
      </vt:variant>
      <vt:variant>
        <vt:i4>1507378</vt:i4>
      </vt:variant>
      <vt:variant>
        <vt:i4>224</vt:i4>
      </vt:variant>
      <vt:variant>
        <vt:i4>0</vt:i4>
      </vt:variant>
      <vt:variant>
        <vt:i4>5</vt:i4>
      </vt:variant>
      <vt:variant>
        <vt:lpwstr/>
      </vt:variant>
      <vt:variant>
        <vt:lpwstr>_Toc51929477</vt:lpwstr>
      </vt:variant>
      <vt:variant>
        <vt:i4>1441842</vt:i4>
      </vt:variant>
      <vt:variant>
        <vt:i4>218</vt:i4>
      </vt:variant>
      <vt:variant>
        <vt:i4>0</vt:i4>
      </vt:variant>
      <vt:variant>
        <vt:i4>5</vt:i4>
      </vt:variant>
      <vt:variant>
        <vt:lpwstr/>
      </vt:variant>
      <vt:variant>
        <vt:lpwstr>_Toc51929476</vt:lpwstr>
      </vt:variant>
      <vt:variant>
        <vt:i4>1376306</vt:i4>
      </vt:variant>
      <vt:variant>
        <vt:i4>212</vt:i4>
      </vt:variant>
      <vt:variant>
        <vt:i4>0</vt:i4>
      </vt:variant>
      <vt:variant>
        <vt:i4>5</vt:i4>
      </vt:variant>
      <vt:variant>
        <vt:lpwstr/>
      </vt:variant>
      <vt:variant>
        <vt:lpwstr>_Toc51929475</vt:lpwstr>
      </vt:variant>
      <vt:variant>
        <vt:i4>1310770</vt:i4>
      </vt:variant>
      <vt:variant>
        <vt:i4>206</vt:i4>
      </vt:variant>
      <vt:variant>
        <vt:i4>0</vt:i4>
      </vt:variant>
      <vt:variant>
        <vt:i4>5</vt:i4>
      </vt:variant>
      <vt:variant>
        <vt:lpwstr/>
      </vt:variant>
      <vt:variant>
        <vt:lpwstr>_Toc51929474</vt:lpwstr>
      </vt:variant>
      <vt:variant>
        <vt:i4>1245234</vt:i4>
      </vt:variant>
      <vt:variant>
        <vt:i4>200</vt:i4>
      </vt:variant>
      <vt:variant>
        <vt:i4>0</vt:i4>
      </vt:variant>
      <vt:variant>
        <vt:i4>5</vt:i4>
      </vt:variant>
      <vt:variant>
        <vt:lpwstr/>
      </vt:variant>
      <vt:variant>
        <vt:lpwstr>_Toc51929473</vt:lpwstr>
      </vt:variant>
      <vt:variant>
        <vt:i4>1179698</vt:i4>
      </vt:variant>
      <vt:variant>
        <vt:i4>194</vt:i4>
      </vt:variant>
      <vt:variant>
        <vt:i4>0</vt:i4>
      </vt:variant>
      <vt:variant>
        <vt:i4>5</vt:i4>
      </vt:variant>
      <vt:variant>
        <vt:lpwstr/>
      </vt:variant>
      <vt:variant>
        <vt:lpwstr>_Toc51929472</vt:lpwstr>
      </vt:variant>
      <vt:variant>
        <vt:i4>1114162</vt:i4>
      </vt:variant>
      <vt:variant>
        <vt:i4>188</vt:i4>
      </vt:variant>
      <vt:variant>
        <vt:i4>0</vt:i4>
      </vt:variant>
      <vt:variant>
        <vt:i4>5</vt:i4>
      </vt:variant>
      <vt:variant>
        <vt:lpwstr/>
      </vt:variant>
      <vt:variant>
        <vt:lpwstr>_Toc51929471</vt:lpwstr>
      </vt:variant>
      <vt:variant>
        <vt:i4>1048626</vt:i4>
      </vt:variant>
      <vt:variant>
        <vt:i4>182</vt:i4>
      </vt:variant>
      <vt:variant>
        <vt:i4>0</vt:i4>
      </vt:variant>
      <vt:variant>
        <vt:i4>5</vt:i4>
      </vt:variant>
      <vt:variant>
        <vt:lpwstr/>
      </vt:variant>
      <vt:variant>
        <vt:lpwstr>_Toc51929470</vt:lpwstr>
      </vt:variant>
      <vt:variant>
        <vt:i4>1638451</vt:i4>
      </vt:variant>
      <vt:variant>
        <vt:i4>176</vt:i4>
      </vt:variant>
      <vt:variant>
        <vt:i4>0</vt:i4>
      </vt:variant>
      <vt:variant>
        <vt:i4>5</vt:i4>
      </vt:variant>
      <vt:variant>
        <vt:lpwstr/>
      </vt:variant>
      <vt:variant>
        <vt:lpwstr>_Toc51929469</vt:lpwstr>
      </vt:variant>
      <vt:variant>
        <vt:i4>1572915</vt:i4>
      </vt:variant>
      <vt:variant>
        <vt:i4>170</vt:i4>
      </vt:variant>
      <vt:variant>
        <vt:i4>0</vt:i4>
      </vt:variant>
      <vt:variant>
        <vt:i4>5</vt:i4>
      </vt:variant>
      <vt:variant>
        <vt:lpwstr/>
      </vt:variant>
      <vt:variant>
        <vt:lpwstr>_Toc51929468</vt:lpwstr>
      </vt:variant>
      <vt:variant>
        <vt:i4>1507379</vt:i4>
      </vt:variant>
      <vt:variant>
        <vt:i4>164</vt:i4>
      </vt:variant>
      <vt:variant>
        <vt:i4>0</vt:i4>
      </vt:variant>
      <vt:variant>
        <vt:i4>5</vt:i4>
      </vt:variant>
      <vt:variant>
        <vt:lpwstr/>
      </vt:variant>
      <vt:variant>
        <vt:lpwstr>_Toc51929467</vt:lpwstr>
      </vt:variant>
      <vt:variant>
        <vt:i4>1441843</vt:i4>
      </vt:variant>
      <vt:variant>
        <vt:i4>158</vt:i4>
      </vt:variant>
      <vt:variant>
        <vt:i4>0</vt:i4>
      </vt:variant>
      <vt:variant>
        <vt:i4>5</vt:i4>
      </vt:variant>
      <vt:variant>
        <vt:lpwstr/>
      </vt:variant>
      <vt:variant>
        <vt:lpwstr>_Toc51929466</vt:lpwstr>
      </vt:variant>
      <vt:variant>
        <vt:i4>1376307</vt:i4>
      </vt:variant>
      <vt:variant>
        <vt:i4>152</vt:i4>
      </vt:variant>
      <vt:variant>
        <vt:i4>0</vt:i4>
      </vt:variant>
      <vt:variant>
        <vt:i4>5</vt:i4>
      </vt:variant>
      <vt:variant>
        <vt:lpwstr/>
      </vt:variant>
      <vt:variant>
        <vt:lpwstr>_Toc51929465</vt:lpwstr>
      </vt:variant>
      <vt:variant>
        <vt:i4>1310771</vt:i4>
      </vt:variant>
      <vt:variant>
        <vt:i4>146</vt:i4>
      </vt:variant>
      <vt:variant>
        <vt:i4>0</vt:i4>
      </vt:variant>
      <vt:variant>
        <vt:i4>5</vt:i4>
      </vt:variant>
      <vt:variant>
        <vt:lpwstr/>
      </vt:variant>
      <vt:variant>
        <vt:lpwstr>_Toc51929464</vt:lpwstr>
      </vt:variant>
      <vt:variant>
        <vt:i4>1245235</vt:i4>
      </vt:variant>
      <vt:variant>
        <vt:i4>140</vt:i4>
      </vt:variant>
      <vt:variant>
        <vt:i4>0</vt:i4>
      </vt:variant>
      <vt:variant>
        <vt:i4>5</vt:i4>
      </vt:variant>
      <vt:variant>
        <vt:lpwstr/>
      </vt:variant>
      <vt:variant>
        <vt:lpwstr>_Toc51929463</vt:lpwstr>
      </vt:variant>
      <vt:variant>
        <vt:i4>1179699</vt:i4>
      </vt:variant>
      <vt:variant>
        <vt:i4>134</vt:i4>
      </vt:variant>
      <vt:variant>
        <vt:i4>0</vt:i4>
      </vt:variant>
      <vt:variant>
        <vt:i4>5</vt:i4>
      </vt:variant>
      <vt:variant>
        <vt:lpwstr/>
      </vt:variant>
      <vt:variant>
        <vt:lpwstr>_Toc51929462</vt:lpwstr>
      </vt:variant>
      <vt:variant>
        <vt:i4>1114163</vt:i4>
      </vt:variant>
      <vt:variant>
        <vt:i4>128</vt:i4>
      </vt:variant>
      <vt:variant>
        <vt:i4>0</vt:i4>
      </vt:variant>
      <vt:variant>
        <vt:i4>5</vt:i4>
      </vt:variant>
      <vt:variant>
        <vt:lpwstr/>
      </vt:variant>
      <vt:variant>
        <vt:lpwstr>_Toc51929461</vt:lpwstr>
      </vt:variant>
      <vt:variant>
        <vt:i4>1048627</vt:i4>
      </vt:variant>
      <vt:variant>
        <vt:i4>122</vt:i4>
      </vt:variant>
      <vt:variant>
        <vt:i4>0</vt:i4>
      </vt:variant>
      <vt:variant>
        <vt:i4>5</vt:i4>
      </vt:variant>
      <vt:variant>
        <vt:lpwstr/>
      </vt:variant>
      <vt:variant>
        <vt:lpwstr>_Toc51929460</vt:lpwstr>
      </vt:variant>
      <vt:variant>
        <vt:i4>1638448</vt:i4>
      </vt:variant>
      <vt:variant>
        <vt:i4>116</vt:i4>
      </vt:variant>
      <vt:variant>
        <vt:i4>0</vt:i4>
      </vt:variant>
      <vt:variant>
        <vt:i4>5</vt:i4>
      </vt:variant>
      <vt:variant>
        <vt:lpwstr/>
      </vt:variant>
      <vt:variant>
        <vt:lpwstr>_Toc51929459</vt:lpwstr>
      </vt:variant>
      <vt:variant>
        <vt:i4>1572912</vt:i4>
      </vt:variant>
      <vt:variant>
        <vt:i4>110</vt:i4>
      </vt:variant>
      <vt:variant>
        <vt:i4>0</vt:i4>
      </vt:variant>
      <vt:variant>
        <vt:i4>5</vt:i4>
      </vt:variant>
      <vt:variant>
        <vt:lpwstr/>
      </vt:variant>
      <vt:variant>
        <vt:lpwstr>_Toc51929458</vt:lpwstr>
      </vt:variant>
      <vt:variant>
        <vt:i4>1507376</vt:i4>
      </vt:variant>
      <vt:variant>
        <vt:i4>104</vt:i4>
      </vt:variant>
      <vt:variant>
        <vt:i4>0</vt:i4>
      </vt:variant>
      <vt:variant>
        <vt:i4>5</vt:i4>
      </vt:variant>
      <vt:variant>
        <vt:lpwstr/>
      </vt:variant>
      <vt:variant>
        <vt:lpwstr>_Toc51929457</vt:lpwstr>
      </vt:variant>
      <vt:variant>
        <vt:i4>1441840</vt:i4>
      </vt:variant>
      <vt:variant>
        <vt:i4>98</vt:i4>
      </vt:variant>
      <vt:variant>
        <vt:i4>0</vt:i4>
      </vt:variant>
      <vt:variant>
        <vt:i4>5</vt:i4>
      </vt:variant>
      <vt:variant>
        <vt:lpwstr/>
      </vt:variant>
      <vt:variant>
        <vt:lpwstr>_Toc51929456</vt:lpwstr>
      </vt:variant>
      <vt:variant>
        <vt:i4>1376304</vt:i4>
      </vt:variant>
      <vt:variant>
        <vt:i4>92</vt:i4>
      </vt:variant>
      <vt:variant>
        <vt:i4>0</vt:i4>
      </vt:variant>
      <vt:variant>
        <vt:i4>5</vt:i4>
      </vt:variant>
      <vt:variant>
        <vt:lpwstr/>
      </vt:variant>
      <vt:variant>
        <vt:lpwstr>_Toc51929455</vt:lpwstr>
      </vt:variant>
      <vt:variant>
        <vt:i4>1310768</vt:i4>
      </vt:variant>
      <vt:variant>
        <vt:i4>86</vt:i4>
      </vt:variant>
      <vt:variant>
        <vt:i4>0</vt:i4>
      </vt:variant>
      <vt:variant>
        <vt:i4>5</vt:i4>
      </vt:variant>
      <vt:variant>
        <vt:lpwstr/>
      </vt:variant>
      <vt:variant>
        <vt:lpwstr>_Toc51929454</vt:lpwstr>
      </vt:variant>
      <vt:variant>
        <vt:i4>1245232</vt:i4>
      </vt:variant>
      <vt:variant>
        <vt:i4>80</vt:i4>
      </vt:variant>
      <vt:variant>
        <vt:i4>0</vt:i4>
      </vt:variant>
      <vt:variant>
        <vt:i4>5</vt:i4>
      </vt:variant>
      <vt:variant>
        <vt:lpwstr/>
      </vt:variant>
      <vt:variant>
        <vt:lpwstr>_Toc51929453</vt:lpwstr>
      </vt:variant>
      <vt:variant>
        <vt:i4>1179696</vt:i4>
      </vt:variant>
      <vt:variant>
        <vt:i4>74</vt:i4>
      </vt:variant>
      <vt:variant>
        <vt:i4>0</vt:i4>
      </vt:variant>
      <vt:variant>
        <vt:i4>5</vt:i4>
      </vt:variant>
      <vt:variant>
        <vt:lpwstr/>
      </vt:variant>
      <vt:variant>
        <vt:lpwstr>_Toc51929452</vt:lpwstr>
      </vt:variant>
      <vt:variant>
        <vt:i4>1114160</vt:i4>
      </vt:variant>
      <vt:variant>
        <vt:i4>68</vt:i4>
      </vt:variant>
      <vt:variant>
        <vt:i4>0</vt:i4>
      </vt:variant>
      <vt:variant>
        <vt:i4>5</vt:i4>
      </vt:variant>
      <vt:variant>
        <vt:lpwstr/>
      </vt:variant>
      <vt:variant>
        <vt:lpwstr>_Toc51929451</vt:lpwstr>
      </vt:variant>
      <vt:variant>
        <vt:i4>1048624</vt:i4>
      </vt:variant>
      <vt:variant>
        <vt:i4>62</vt:i4>
      </vt:variant>
      <vt:variant>
        <vt:i4>0</vt:i4>
      </vt:variant>
      <vt:variant>
        <vt:i4>5</vt:i4>
      </vt:variant>
      <vt:variant>
        <vt:lpwstr/>
      </vt:variant>
      <vt:variant>
        <vt:lpwstr>_Toc51929450</vt:lpwstr>
      </vt:variant>
      <vt:variant>
        <vt:i4>1638449</vt:i4>
      </vt:variant>
      <vt:variant>
        <vt:i4>56</vt:i4>
      </vt:variant>
      <vt:variant>
        <vt:i4>0</vt:i4>
      </vt:variant>
      <vt:variant>
        <vt:i4>5</vt:i4>
      </vt:variant>
      <vt:variant>
        <vt:lpwstr/>
      </vt:variant>
      <vt:variant>
        <vt:lpwstr>_Toc51929449</vt:lpwstr>
      </vt:variant>
      <vt:variant>
        <vt:i4>1572913</vt:i4>
      </vt:variant>
      <vt:variant>
        <vt:i4>50</vt:i4>
      </vt:variant>
      <vt:variant>
        <vt:i4>0</vt:i4>
      </vt:variant>
      <vt:variant>
        <vt:i4>5</vt:i4>
      </vt:variant>
      <vt:variant>
        <vt:lpwstr/>
      </vt:variant>
      <vt:variant>
        <vt:lpwstr>_Toc51929448</vt:lpwstr>
      </vt:variant>
      <vt:variant>
        <vt:i4>1507377</vt:i4>
      </vt:variant>
      <vt:variant>
        <vt:i4>44</vt:i4>
      </vt:variant>
      <vt:variant>
        <vt:i4>0</vt:i4>
      </vt:variant>
      <vt:variant>
        <vt:i4>5</vt:i4>
      </vt:variant>
      <vt:variant>
        <vt:lpwstr/>
      </vt:variant>
      <vt:variant>
        <vt:lpwstr>_Toc51929447</vt:lpwstr>
      </vt:variant>
      <vt:variant>
        <vt:i4>1441841</vt:i4>
      </vt:variant>
      <vt:variant>
        <vt:i4>38</vt:i4>
      </vt:variant>
      <vt:variant>
        <vt:i4>0</vt:i4>
      </vt:variant>
      <vt:variant>
        <vt:i4>5</vt:i4>
      </vt:variant>
      <vt:variant>
        <vt:lpwstr/>
      </vt:variant>
      <vt:variant>
        <vt:lpwstr>_Toc51929446</vt:lpwstr>
      </vt:variant>
      <vt:variant>
        <vt:i4>1376305</vt:i4>
      </vt:variant>
      <vt:variant>
        <vt:i4>32</vt:i4>
      </vt:variant>
      <vt:variant>
        <vt:i4>0</vt:i4>
      </vt:variant>
      <vt:variant>
        <vt:i4>5</vt:i4>
      </vt:variant>
      <vt:variant>
        <vt:lpwstr/>
      </vt:variant>
      <vt:variant>
        <vt:lpwstr>_Toc51929445</vt:lpwstr>
      </vt:variant>
      <vt:variant>
        <vt:i4>1310769</vt:i4>
      </vt:variant>
      <vt:variant>
        <vt:i4>26</vt:i4>
      </vt:variant>
      <vt:variant>
        <vt:i4>0</vt:i4>
      </vt:variant>
      <vt:variant>
        <vt:i4>5</vt:i4>
      </vt:variant>
      <vt:variant>
        <vt:lpwstr/>
      </vt:variant>
      <vt:variant>
        <vt:lpwstr>_Toc51929444</vt:lpwstr>
      </vt:variant>
      <vt:variant>
        <vt:i4>1245233</vt:i4>
      </vt:variant>
      <vt:variant>
        <vt:i4>20</vt:i4>
      </vt:variant>
      <vt:variant>
        <vt:i4>0</vt:i4>
      </vt:variant>
      <vt:variant>
        <vt:i4>5</vt:i4>
      </vt:variant>
      <vt:variant>
        <vt:lpwstr/>
      </vt:variant>
      <vt:variant>
        <vt:lpwstr>_Toc51929443</vt:lpwstr>
      </vt:variant>
      <vt:variant>
        <vt:i4>1179697</vt:i4>
      </vt:variant>
      <vt:variant>
        <vt:i4>14</vt:i4>
      </vt:variant>
      <vt:variant>
        <vt:i4>0</vt:i4>
      </vt:variant>
      <vt:variant>
        <vt:i4>5</vt:i4>
      </vt:variant>
      <vt:variant>
        <vt:lpwstr/>
      </vt:variant>
      <vt:variant>
        <vt:lpwstr>_Toc51929442</vt:lpwstr>
      </vt:variant>
      <vt:variant>
        <vt:i4>1114161</vt:i4>
      </vt:variant>
      <vt:variant>
        <vt:i4>8</vt:i4>
      </vt:variant>
      <vt:variant>
        <vt:i4>0</vt:i4>
      </vt:variant>
      <vt:variant>
        <vt:i4>5</vt:i4>
      </vt:variant>
      <vt:variant>
        <vt:lpwstr/>
      </vt:variant>
      <vt:variant>
        <vt:lpwstr>_Toc51929441</vt:lpwstr>
      </vt:variant>
      <vt:variant>
        <vt:i4>1048625</vt:i4>
      </vt:variant>
      <vt:variant>
        <vt:i4>2</vt:i4>
      </vt:variant>
      <vt:variant>
        <vt:i4>0</vt:i4>
      </vt:variant>
      <vt:variant>
        <vt:i4>5</vt:i4>
      </vt:variant>
      <vt:variant>
        <vt:lpwstr/>
      </vt:variant>
      <vt:variant>
        <vt:lpwstr>_Toc51929440</vt:lpwstr>
      </vt:variant>
      <vt:variant>
        <vt:i4>5701636</vt:i4>
      </vt:variant>
      <vt:variant>
        <vt:i4>0</vt:i4>
      </vt:variant>
      <vt:variant>
        <vt:i4>0</vt:i4>
      </vt:variant>
      <vt:variant>
        <vt:i4>5</vt:i4>
      </vt:variant>
      <vt:variant>
        <vt:lpwstr>https://humanrights.gov.au/our-work/aboriginal-and-torres-strait-islander-social-justice/publications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8 - aboriginal peoples and sport</dc:title>
  <dc:subject/>
  <dc:creator>Vas Ratusau</dc:creator>
  <cp:keywords>Stage 5</cp:keywords>
  <dc:description/>
  <cp:lastModifiedBy>Vas Ratusau</cp:lastModifiedBy>
  <cp:revision>2</cp:revision>
  <dcterms:created xsi:type="dcterms:W3CDTF">2020-10-29T22:40:00Z</dcterms:created>
  <dcterms:modified xsi:type="dcterms:W3CDTF">2020-10-29T22:40:00Z</dcterms:modified>
  <cp:category/>
</cp:coreProperties>
</file>