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AE95" w14:textId="4E6EC6E5" w:rsidR="007B635B" w:rsidRDefault="002E490D" w:rsidP="00E623B5">
      <w:pPr>
        <w:pStyle w:val="Heading1"/>
      </w:pPr>
      <w:bookmarkStart w:id="0" w:name="_Toc65149095"/>
      <w:bookmarkStart w:id="1" w:name="_Toc108434592"/>
      <w:bookmarkStart w:id="2" w:name="_Toc74826607"/>
      <w:r>
        <w:t xml:space="preserve">Stage 4 </w:t>
      </w:r>
      <w:r w:rsidR="00EE524C">
        <w:t>G</w:t>
      </w:r>
      <w:r>
        <w:t>eography</w:t>
      </w:r>
      <w:bookmarkEnd w:id="0"/>
      <w:r w:rsidR="009E7DE5">
        <w:t>:</w:t>
      </w:r>
      <w:r w:rsidR="00D0335B">
        <w:t xml:space="preserve"> </w:t>
      </w:r>
      <w:r w:rsidR="00EE524C">
        <w:t>L</w:t>
      </w:r>
      <w:r>
        <w:t xml:space="preserve">andscapes and </w:t>
      </w:r>
      <w:bookmarkEnd w:id="1"/>
      <w:r w:rsidR="006867DD">
        <w:t>L</w:t>
      </w:r>
      <w:r>
        <w:t>andforms</w:t>
      </w:r>
      <w:bookmarkEnd w:id="2"/>
    </w:p>
    <w:p w14:paraId="694A45A5" w14:textId="6026CA28" w:rsidR="007B635B" w:rsidRDefault="00401C4E" w:rsidP="0069651F">
      <w:pPr>
        <w:jc w:val="center"/>
        <w:rPr>
          <w:lang w:eastAsia="zh-CN"/>
        </w:rPr>
      </w:pPr>
      <w:r>
        <w:rPr>
          <w:noProof/>
        </w:rPr>
        <w:drawing>
          <wp:inline distT="0" distB="0" distL="0" distR="0" wp14:anchorId="0D1D20F2" wp14:editId="5B785C23">
            <wp:extent cx="5143500" cy="5624202"/>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382" cy="5645942"/>
                    </a:xfrm>
                    <a:prstGeom prst="rect">
                      <a:avLst/>
                    </a:prstGeom>
                    <a:noFill/>
                    <a:ln>
                      <a:noFill/>
                    </a:ln>
                  </pic:spPr>
                </pic:pic>
              </a:graphicData>
            </a:graphic>
          </wp:inline>
        </w:drawing>
      </w:r>
    </w:p>
    <w:p w14:paraId="0A344DB4" w14:textId="2D95C68E" w:rsidR="007B635B" w:rsidRDefault="0069651F" w:rsidP="0069651F">
      <w:pPr>
        <w:pStyle w:val="FeatureBox"/>
        <w:rPr>
          <w:lang w:eastAsia="zh-CN"/>
        </w:rPr>
      </w:pPr>
      <w:r w:rsidRPr="0069651F">
        <w:t>This resource has been designed to support teachers by providing a range of tasks based on syllabus content. Tasks can be incorporated into context driven teaching and learning programs in full or can be used to supplement existing programs. All content is textbook</w:t>
      </w:r>
      <w:r>
        <w:t xml:space="preserve"> non-specific to ensure equity.</w:t>
      </w:r>
      <w:r w:rsidR="007B635B">
        <w:br w:type="page"/>
      </w:r>
    </w:p>
    <w:sdt>
      <w:sdtPr>
        <w:rPr>
          <w:rFonts w:eastAsiaTheme="minorHAnsi" w:cstheme="minorBidi"/>
          <w:b w:val="0"/>
          <w:bCs w:val="0"/>
          <w:noProof/>
          <w:color w:val="auto"/>
          <w:sz w:val="24"/>
          <w:szCs w:val="24"/>
        </w:rPr>
        <w:id w:val="1492987473"/>
        <w:docPartObj>
          <w:docPartGallery w:val="Table of Contents"/>
          <w:docPartUnique/>
        </w:docPartObj>
      </w:sdtPr>
      <w:sdtEndPr>
        <w:rPr>
          <w:rFonts w:cs="Arial"/>
        </w:rPr>
      </w:sdtEndPr>
      <w:sdtContent>
        <w:p w14:paraId="4DAEF3D9" w14:textId="20774005" w:rsidR="007B635B" w:rsidRPr="00D27099" w:rsidRDefault="007B635B" w:rsidP="0031003B">
          <w:pPr>
            <w:pStyle w:val="TOCHeading"/>
            <w:rPr>
              <w:rStyle w:val="Heading1Char"/>
            </w:rPr>
          </w:pPr>
          <w:r w:rsidRPr="0031003B">
            <w:rPr>
              <w:rStyle w:val="Heading1Char"/>
              <w:b/>
              <w:bCs/>
              <w:sz w:val="40"/>
              <w:szCs w:val="40"/>
            </w:rPr>
            <w:t>Contents</w:t>
          </w:r>
        </w:p>
        <w:p w14:paraId="62EE04ED" w14:textId="3B0086E5" w:rsidR="005908CB" w:rsidRDefault="0031003B">
          <w:pPr>
            <w:pStyle w:val="TOC2"/>
            <w:rPr>
              <w:rFonts w:asciiTheme="minorHAnsi" w:eastAsiaTheme="minorEastAsia" w:hAnsiTheme="minorHAnsi" w:cstheme="minorBidi"/>
              <w:sz w:val="22"/>
              <w:szCs w:val="22"/>
              <w:lang w:eastAsia="en-AU"/>
            </w:rPr>
          </w:pPr>
          <w:r>
            <w:rPr>
              <w:rFonts w:ascii="Arial Bold" w:hAnsi="Arial Bold"/>
              <w:b/>
              <w:noProof w:val="0"/>
              <w:sz w:val="22"/>
            </w:rPr>
            <w:fldChar w:fldCharType="begin"/>
          </w:r>
          <w:r>
            <w:rPr>
              <w:rFonts w:ascii="Arial Bold" w:hAnsi="Arial Bold"/>
              <w:b/>
              <w:noProof w:val="0"/>
              <w:sz w:val="22"/>
            </w:rPr>
            <w:instrText xml:space="preserve"> TOC \o "2-3" \h \z \u </w:instrText>
          </w:r>
          <w:r>
            <w:rPr>
              <w:rFonts w:ascii="Arial Bold" w:hAnsi="Arial Bold"/>
              <w:b/>
              <w:noProof w:val="0"/>
              <w:sz w:val="22"/>
            </w:rPr>
            <w:fldChar w:fldCharType="separate"/>
          </w:r>
          <w:hyperlink w:anchor="_Toc122006114" w:history="1">
            <w:r w:rsidR="005908CB" w:rsidRPr="002644C1">
              <w:rPr>
                <w:rStyle w:val="Hyperlink"/>
              </w:rPr>
              <w:t>Overview</w:t>
            </w:r>
            <w:r w:rsidR="005908CB">
              <w:rPr>
                <w:webHidden/>
              </w:rPr>
              <w:tab/>
            </w:r>
            <w:r w:rsidR="005908CB">
              <w:rPr>
                <w:webHidden/>
              </w:rPr>
              <w:fldChar w:fldCharType="begin"/>
            </w:r>
            <w:r w:rsidR="005908CB">
              <w:rPr>
                <w:webHidden/>
              </w:rPr>
              <w:instrText xml:space="preserve"> PAGEREF _Toc122006114 \h </w:instrText>
            </w:r>
            <w:r w:rsidR="005908CB">
              <w:rPr>
                <w:webHidden/>
              </w:rPr>
            </w:r>
            <w:r w:rsidR="005908CB">
              <w:rPr>
                <w:webHidden/>
              </w:rPr>
              <w:fldChar w:fldCharType="separate"/>
            </w:r>
            <w:r w:rsidR="005908CB">
              <w:rPr>
                <w:webHidden/>
              </w:rPr>
              <w:t>2</w:t>
            </w:r>
            <w:r w:rsidR="005908CB">
              <w:rPr>
                <w:webHidden/>
              </w:rPr>
              <w:fldChar w:fldCharType="end"/>
            </w:r>
          </w:hyperlink>
        </w:p>
        <w:p w14:paraId="603FEAD0" w14:textId="57C33BD7"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15" w:history="1">
            <w:r w:rsidR="005908CB" w:rsidRPr="002644C1">
              <w:rPr>
                <w:rStyle w:val="Hyperlink"/>
                <w:noProof/>
              </w:rPr>
              <w:t>Key inquiry questions</w:t>
            </w:r>
            <w:r w:rsidR="005908CB">
              <w:rPr>
                <w:noProof/>
                <w:webHidden/>
              </w:rPr>
              <w:tab/>
            </w:r>
            <w:r w:rsidR="005908CB">
              <w:rPr>
                <w:noProof/>
                <w:webHidden/>
              </w:rPr>
              <w:fldChar w:fldCharType="begin"/>
            </w:r>
            <w:r w:rsidR="005908CB">
              <w:rPr>
                <w:noProof/>
                <w:webHidden/>
              </w:rPr>
              <w:instrText xml:space="preserve"> PAGEREF _Toc122006115 \h </w:instrText>
            </w:r>
            <w:r w:rsidR="005908CB">
              <w:rPr>
                <w:noProof/>
                <w:webHidden/>
              </w:rPr>
            </w:r>
            <w:r w:rsidR="005908CB">
              <w:rPr>
                <w:noProof/>
                <w:webHidden/>
              </w:rPr>
              <w:fldChar w:fldCharType="separate"/>
            </w:r>
            <w:r w:rsidR="005908CB">
              <w:rPr>
                <w:noProof/>
                <w:webHidden/>
              </w:rPr>
              <w:t>2</w:t>
            </w:r>
            <w:r w:rsidR="005908CB">
              <w:rPr>
                <w:noProof/>
                <w:webHidden/>
              </w:rPr>
              <w:fldChar w:fldCharType="end"/>
            </w:r>
          </w:hyperlink>
        </w:p>
        <w:p w14:paraId="0F200AED" w14:textId="4165A2E4"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16" w:history="1">
            <w:r w:rsidR="005908CB" w:rsidRPr="002644C1">
              <w:rPr>
                <w:rStyle w:val="Hyperlink"/>
                <w:noProof/>
              </w:rPr>
              <w:t>Outcomes</w:t>
            </w:r>
            <w:r w:rsidR="005908CB">
              <w:rPr>
                <w:noProof/>
                <w:webHidden/>
              </w:rPr>
              <w:tab/>
            </w:r>
            <w:r w:rsidR="005908CB">
              <w:rPr>
                <w:noProof/>
                <w:webHidden/>
              </w:rPr>
              <w:fldChar w:fldCharType="begin"/>
            </w:r>
            <w:r w:rsidR="005908CB">
              <w:rPr>
                <w:noProof/>
                <w:webHidden/>
              </w:rPr>
              <w:instrText xml:space="preserve"> PAGEREF _Toc122006116 \h </w:instrText>
            </w:r>
            <w:r w:rsidR="005908CB">
              <w:rPr>
                <w:noProof/>
                <w:webHidden/>
              </w:rPr>
            </w:r>
            <w:r w:rsidR="005908CB">
              <w:rPr>
                <w:noProof/>
                <w:webHidden/>
              </w:rPr>
              <w:fldChar w:fldCharType="separate"/>
            </w:r>
            <w:r w:rsidR="005908CB">
              <w:rPr>
                <w:noProof/>
                <w:webHidden/>
              </w:rPr>
              <w:t>2</w:t>
            </w:r>
            <w:r w:rsidR="005908CB">
              <w:rPr>
                <w:noProof/>
                <w:webHidden/>
              </w:rPr>
              <w:fldChar w:fldCharType="end"/>
            </w:r>
          </w:hyperlink>
        </w:p>
        <w:p w14:paraId="5B4FE603" w14:textId="0DE819D0" w:rsidR="005908CB" w:rsidRDefault="00AF08F6">
          <w:pPr>
            <w:pStyle w:val="TOC2"/>
            <w:rPr>
              <w:rFonts w:asciiTheme="minorHAnsi" w:eastAsiaTheme="minorEastAsia" w:hAnsiTheme="minorHAnsi" w:cstheme="minorBidi"/>
              <w:sz w:val="22"/>
              <w:szCs w:val="22"/>
              <w:lang w:eastAsia="en-AU"/>
            </w:rPr>
          </w:pPr>
          <w:hyperlink w:anchor="_Toc122006117" w:history="1">
            <w:r w:rsidR="005908CB" w:rsidRPr="002644C1">
              <w:rPr>
                <w:rStyle w:val="Hyperlink"/>
              </w:rPr>
              <w:t>Capacity matrix</w:t>
            </w:r>
            <w:r w:rsidR="005908CB">
              <w:rPr>
                <w:webHidden/>
              </w:rPr>
              <w:tab/>
            </w:r>
            <w:r w:rsidR="005908CB">
              <w:rPr>
                <w:webHidden/>
              </w:rPr>
              <w:fldChar w:fldCharType="begin"/>
            </w:r>
            <w:r w:rsidR="005908CB">
              <w:rPr>
                <w:webHidden/>
              </w:rPr>
              <w:instrText xml:space="preserve"> PAGEREF _Toc122006117 \h </w:instrText>
            </w:r>
            <w:r w:rsidR="005908CB">
              <w:rPr>
                <w:webHidden/>
              </w:rPr>
            </w:r>
            <w:r w:rsidR="005908CB">
              <w:rPr>
                <w:webHidden/>
              </w:rPr>
              <w:fldChar w:fldCharType="separate"/>
            </w:r>
            <w:r w:rsidR="005908CB">
              <w:rPr>
                <w:webHidden/>
              </w:rPr>
              <w:t>4</w:t>
            </w:r>
            <w:r w:rsidR="005908CB">
              <w:rPr>
                <w:webHidden/>
              </w:rPr>
              <w:fldChar w:fldCharType="end"/>
            </w:r>
          </w:hyperlink>
        </w:p>
        <w:p w14:paraId="2337D89C" w14:textId="23E5BEC7" w:rsidR="005908CB" w:rsidRDefault="00AF08F6">
          <w:pPr>
            <w:pStyle w:val="TOC2"/>
            <w:rPr>
              <w:rFonts w:asciiTheme="minorHAnsi" w:eastAsiaTheme="minorEastAsia" w:hAnsiTheme="minorHAnsi" w:cstheme="minorBidi"/>
              <w:sz w:val="22"/>
              <w:szCs w:val="22"/>
              <w:lang w:eastAsia="en-AU"/>
            </w:rPr>
          </w:pPr>
          <w:hyperlink w:anchor="_Toc122006118" w:history="1">
            <w:r w:rsidR="005908CB" w:rsidRPr="002644C1">
              <w:rPr>
                <w:rStyle w:val="Hyperlink"/>
              </w:rPr>
              <w:t>Learning sequence 1: Introducing landscapes and landforms</w:t>
            </w:r>
            <w:r w:rsidR="005908CB">
              <w:rPr>
                <w:webHidden/>
              </w:rPr>
              <w:tab/>
            </w:r>
            <w:r w:rsidR="005908CB">
              <w:rPr>
                <w:webHidden/>
              </w:rPr>
              <w:fldChar w:fldCharType="begin"/>
            </w:r>
            <w:r w:rsidR="005908CB">
              <w:rPr>
                <w:webHidden/>
              </w:rPr>
              <w:instrText xml:space="preserve"> PAGEREF _Toc122006118 \h </w:instrText>
            </w:r>
            <w:r w:rsidR="005908CB">
              <w:rPr>
                <w:webHidden/>
              </w:rPr>
            </w:r>
            <w:r w:rsidR="005908CB">
              <w:rPr>
                <w:webHidden/>
              </w:rPr>
              <w:fldChar w:fldCharType="separate"/>
            </w:r>
            <w:r w:rsidR="005908CB">
              <w:rPr>
                <w:webHidden/>
              </w:rPr>
              <w:t>5</w:t>
            </w:r>
            <w:r w:rsidR="005908CB">
              <w:rPr>
                <w:webHidden/>
              </w:rPr>
              <w:fldChar w:fldCharType="end"/>
            </w:r>
          </w:hyperlink>
        </w:p>
        <w:p w14:paraId="307D9225" w14:textId="4B71617D"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19" w:history="1">
            <w:r w:rsidR="005908CB" w:rsidRPr="002644C1">
              <w:rPr>
                <w:rStyle w:val="Hyperlink"/>
                <w:noProof/>
              </w:rPr>
              <w:t>Defining and identifying landscapes and landforms</w:t>
            </w:r>
            <w:r w:rsidR="005908CB">
              <w:rPr>
                <w:noProof/>
                <w:webHidden/>
              </w:rPr>
              <w:tab/>
            </w:r>
            <w:r w:rsidR="005908CB">
              <w:rPr>
                <w:noProof/>
                <w:webHidden/>
              </w:rPr>
              <w:fldChar w:fldCharType="begin"/>
            </w:r>
            <w:r w:rsidR="005908CB">
              <w:rPr>
                <w:noProof/>
                <w:webHidden/>
              </w:rPr>
              <w:instrText xml:space="preserve"> PAGEREF _Toc122006119 \h </w:instrText>
            </w:r>
            <w:r w:rsidR="005908CB">
              <w:rPr>
                <w:noProof/>
                <w:webHidden/>
              </w:rPr>
            </w:r>
            <w:r w:rsidR="005908CB">
              <w:rPr>
                <w:noProof/>
                <w:webHidden/>
              </w:rPr>
              <w:fldChar w:fldCharType="separate"/>
            </w:r>
            <w:r w:rsidR="005908CB">
              <w:rPr>
                <w:noProof/>
                <w:webHidden/>
              </w:rPr>
              <w:t>5</w:t>
            </w:r>
            <w:r w:rsidR="005908CB">
              <w:rPr>
                <w:noProof/>
                <w:webHidden/>
              </w:rPr>
              <w:fldChar w:fldCharType="end"/>
            </w:r>
          </w:hyperlink>
        </w:p>
        <w:p w14:paraId="5C5C5521" w14:textId="7BFC515A"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20" w:history="1">
            <w:r w:rsidR="005908CB" w:rsidRPr="002644C1">
              <w:rPr>
                <w:rStyle w:val="Hyperlink"/>
                <w:noProof/>
              </w:rPr>
              <w:t>Geomorphic processes that create landforms</w:t>
            </w:r>
            <w:r w:rsidR="005908CB">
              <w:rPr>
                <w:noProof/>
                <w:webHidden/>
              </w:rPr>
              <w:tab/>
            </w:r>
            <w:r w:rsidR="005908CB">
              <w:rPr>
                <w:noProof/>
                <w:webHidden/>
              </w:rPr>
              <w:fldChar w:fldCharType="begin"/>
            </w:r>
            <w:r w:rsidR="005908CB">
              <w:rPr>
                <w:noProof/>
                <w:webHidden/>
              </w:rPr>
              <w:instrText xml:space="preserve"> PAGEREF _Toc122006120 \h </w:instrText>
            </w:r>
            <w:r w:rsidR="005908CB">
              <w:rPr>
                <w:noProof/>
                <w:webHidden/>
              </w:rPr>
            </w:r>
            <w:r w:rsidR="005908CB">
              <w:rPr>
                <w:noProof/>
                <w:webHidden/>
              </w:rPr>
              <w:fldChar w:fldCharType="separate"/>
            </w:r>
            <w:r w:rsidR="005908CB">
              <w:rPr>
                <w:noProof/>
                <w:webHidden/>
              </w:rPr>
              <w:t>10</w:t>
            </w:r>
            <w:r w:rsidR="005908CB">
              <w:rPr>
                <w:noProof/>
                <w:webHidden/>
              </w:rPr>
              <w:fldChar w:fldCharType="end"/>
            </w:r>
          </w:hyperlink>
        </w:p>
        <w:p w14:paraId="5D3ABBF6" w14:textId="4EAA5A7C"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21" w:history="1">
            <w:r w:rsidR="005908CB" w:rsidRPr="002644C1">
              <w:rPr>
                <w:rStyle w:val="Hyperlink"/>
                <w:noProof/>
              </w:rPr>
              <w:t>Examination of one landscape and its distinctive landforms</w:t>
            </w:r>
            <w:r w:rsidR="005908CB">
              <w:rPr>
                <w:noProof/>
                <w:webHidden/>
              </w:rPr>
              <w:tab/>
            </w:r>
            <w:r w:rsidR="005908CB">
              <w:rPr>
                <w:noProof/>
                <w:webHidden/>
              </w:rPr>
              <w:fldChar w:fldCharType="begin"/>
            </w:r>
            <w:r w:rsidR="005908CB">
              <w:rPr>
                <w:noProof/>
                <w:webHidden/>
              </w:rPr>
              <w:instrText xml:space="preserve"> PAGEREF _Toc122006121 \h </w:instrText>
            </w:r>
            <w:r w:rsidR="005908CB">
              <w:rPr>
                <w:noProof/>
                <w:webHidden/>
              </w:rPr>
            </w:r>
            <w:r w:rsidR="005908CB">
              <w:rPr>
                <w:noProof/>
                <w:webHidden/>
              </w:rPr>
              <w:fldChar w:fldCharType="separate"/>
            </w:r>
            <w:r w:rsidR="005908CB">
              <w:rPr>
                <w:noProof/>
                <w:webHidden/>
              </w:rPr>
              <w:t>12</w:t>
            </w:r>
            <w:r w:rsidR="005908CB">
              <w:rPr>
                <w:noProof/>
                <w:webHidden/>
              </w:rPr>
              <w:fldChar w:fldCharType="end"/>
            </w:r>
          </w:hyperlink>
        </w:p>
        <w:p w14:paraId="3149B891" w14:textId="04C6BE55" w:rsidR="005908CB" w:rsidRDefault="00AF08F6">
          <w:pPr>
            <w:pStyle w:val="TOC2"/>
            <w:rPr>
              <w:rFonts w:asciiTheme="minorHAnsi" w:eastAsiaTheme="minorEastAsia" w:hAnsiTheme="minorHAnsi" w:cstheme="minorBidi"/>
              <w:sz w:val="22"/>
              <w:szCs w:val="22"/>
              <w:lang w:eastAsia="en-AU"/>
            </w:rPr>
          </w:pPr>
          <w:hyperlink w:anchor="_Toc122006122" w:history="1">
            <w:r w:rsidR="005908CB" w:rsidRPr="002644C1">
              <w:rPr>
                <w:rStyle w:val="Hyperlink"/>
              </w:rPr>
              <w:t>Learning sequence 2: The value of landscapes and landforms</w:t>
            </w:r>
            <w:r w:rsidR="005908CB">
              <w:rPr>
                <w:webHidden/>
              </w:rPr>
              <w:tab/>
            </w:r>
            <w:r w:rsidR="005908CB">
              <w:rPr>
                <w:webHidden/>
              </w:rPr>
              <w:fldChar w:fldCharType="begin"/>
            </w:r>
            <w:r w:rsidR="005908CB">
              <w:rPr>
                <w:webHidden/>
              </w:rPr>
              <w:instrText xml:space="preserve"> PAGEREF _Toc122006122 \h </w:instrText>
            </w:r>
            <w:r w:rsidR="005908CB">
              <w:rPr>
                <w:webHidden/>
              </w:rPr>
            </w:r>
            <w:r w:rsidR="005908CB">
              <w:rPr>
                <w:webHidden/>
              </w:rPr>
              <w:fldChar w:fldCharType="separate"/>
            </w:r>
            <w:r w:rsidR="005908CB">
              <w:rPr>
                <w:webHidden/>
              </w:rPr>
              <w:t>17</w:t>
            </w:r>
            <w:r w:rsidR="005908CB">
              <w:rPr>
                <w:webHidden/>
              </w:rPr>
              <w:fldChar w:fldCharType="end"/>
            </w:r>
          </w:hyperlink>
        </w:p>
        <w:p w14:paraId="743A513D" w14:textId="5AC8FDEF"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23" w:history="1">
            <w:r w:rsidR="005908CB" w:rsidRPr="002644C1">
              <w:rPr>
                <w:rStyle w:val="Hyperlink"/>
                <w:noProof/>
              </w:rPr>
              <w:t>The value of Uluru</w:t>
            </w:r>
            <w:r w:rsidR="005908CB">
              <w:rPr>
                <w:noProof/>
                <w:webHidden/>
              </w:rPr>
              <w:tab/>
            </w:r>
            <w:r w:rsidR="005908CB">
              <w:rPr>
                <w:noProof/>
                <w:webHidden/>
              </w:rPr>
              <w:fldChar w:fldCharType="begin"/>
            </w:r>
            <w:r w:rsidR="005908CB">
              <w:rPr>
                <w:noProof/>
                <w:webHidden/>
              </w:rPr>
              <w:instrText xml:space="preserve"> PAGEREF _Toc122006123 \h </w:instrText>
            </w:r>
            <w:r w:rsidR="005908CB">
              <w:rPr>
                <w:noProof/>
                <w:webHidden/>
              </w:rPr>
            </w:r>
            <w:r w:rsidR="005908CB">
              <w:rPr>
                <w:noProof/>
                <w:webHidden/>
              </w:rPr>
              <w:fldChar w:fldCharType="separate"/>
            </w:r>
            <w:r w:rsidR="005908CB">
              <w:rPr>
                <w:noProof/>
                <w:webHidden/>
              </w:rPr>
              <w:t>17</w:t>
            </w:r>
            <w:r w:rsidR="005908CB">
              <w:rPr>
                <w:noProof/>
                <w:webHidden/>
              </w:rPr>
              <w:fldChar w:fldCharType="end"/>
            </w:r>
          </w:hyperlink>
        </w:p>
        <w:p w14:paraId="7C4B84B2" w14:textId="35FEC598"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24" w:history="1">
            <w:r w:rsidR="005908CB" w:rsidRPr="002644C1">
              <w:rPr>
                <w:rStyle w:val="Hyperlink"/>
                <w:noProof/>
              </w:rPr>
              <w:t>The value of Mt Fuji</w:t>
            </w:r>
            <w:r w:rsidR="005908CB">
              <w:rPr>
                <w:noProof/>
                <w:webHidden/>
              </w:rPr>
              <w:tab/>
            </w:r>
            <w:r w:rsidR="005908CB">
              <w:rPr>
                <w:noProof/>
                <w:webHidden/>
              </w:rPr>
              <w:fldChar w:fldCharType="begin"/>
            </w:r>
            <w:r w:rsidR="005908CB">
              <w:rPr>
                <w:noProof/>
                <w:webHidden/>
              </w:rPr>
              <w:instrText xml:space="preserve"> PAGEREF _Toc122006124 \h </w:instrText>
            </w:r>
            <w:r w:rsidR="005908CB">
              <w:rPr>
                <w:noProof/>
                <w:webHidden/>
              </w:rPr>
            </w:r>
            <w:r w:rsidR="005908CB">
              <w:rPr>
                <w:noProof/>
                <w:webHidden/>
              </w:rPr>
              <w:fldChar w:fldCharType="separate"/>
            </w:r>
            <w:r w:rsidR="005908CB">
              <w:rPr>
                <w:noProof/>
                <w:webHidden/>
              </w:rPr>
              <w:t>20</w:t>
            </w:r>
            <w:r w:rsidR="005908CB">
              <w:rPr>
                <w:noProof/>
                <w:webHidden/>
              </w:rPr>
              <w:fldChar w:fldCharType="end"/>
            </w:r>
          </w:hyperlink>
        </w:p>
        <w:p w14:paraId="782EA476" w14:textId="26DC38F3" w:rsidR="005908CB" w:rsidRDefault="00AF08F6">
          <w:pPr>
            <w:pStyle w:val="TOC2"/>
            <w:rPr>
              <w:rFonts w:asciiTheme="minorHAnsi" w:eastAsiaTheme="minorEastAsia" w:hAnsiTheme="minorHAnsi" w:cstheme="minorBidi"/>
              <w:sz w:val="22"/>
              <w:szCs w:val="22"/>
              <w:lang w:eastAsia="en-AU"/>
            </w:rPr>
          </w:pPr>
          <w:hyperlink w:anchor="_Toc122006125" w:history="1">
            <w:r w:rsidR="005908CB" w:rsidRPr="002644C1">
              <w:rPr>
                <w:rStyle w:val="Hyperlink"/>
              </w:rPr>
              <w:t>Learning sequence 3: Changing landscapes</w:t>
            </w:r>
            <w:r w:rsidR="005908CB">
              <w:rPr>
                <w:webHidden/>
              </w:rPr>
              <w:tab/>
            </w:r>
            <w:r w:rsidR="005908CB">
              <w:rPr>
                <w:webHidden/>
              </w:rPr>
              <w:fldChar w:fldCharType="begin"/>
            </w:r>
            <w:r w:rsidR="005908CB">
              <w:rPr>
                <w:webHidden/>
              </w:rPr>
              <w:instrText xml:space="preserve"> PAGEREF _Toc122006125 \h </w:instrText>
            </w:r>
            <w:r w:rsidR="005908CB">
              <w:rPr>
                <w:webHidden/>
              </w:rPr>
            </w:r>
            <w:r w:rsidR="005908CB">
              <w:rPr>
                <w:webHidden/>
              </w:rPr>
              <w:fldChar w:fldCharType="separate"/>
            </w:r>
            <w:r w:rsidR="005908CB">
              <w:rPr>
                <w:webHidden/>
              </w:rPr>
              <w:t>22</w:t>
            </w:r>
            <w:r w:rsidR="005908CB">
              <w:rPr>
                <w:webHidden/>
              </w:rPr>
              <w:fldChar w:fldCharType="end"/>
            </w:r>
          </w:hyperlink>
        </w:p>
        <w:p w14:paraId="30683030" w14:textId="20DA392B"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26" w:history="1">
            <w:r w:rsidR="005908CB" w:rsidRPr="002644C1">
              <w:rPr>
                <w:rStyle w:val="Hyperlink"/>
                <w:noProof/>
              </w:rPr>
              <w:t>The ways people utilise, change, and impact landscapes</w:t>
            </w:r>
            <w:r w:rsidR="005908CB">
              <w:rPr>
                <w:noProof/>
                <w:webHidden/>
              </w:rPr>
              <w:tab/>
            </w:r>
            <w:r w:rsidR="005908CB">
              <w:rPr>
                <w:noProof/>
                <w:webHidden/>
              </w:rPr>
              <w:fldChar w:fldCharType="begin"/>
            </w:r>
            <w:r w:rsidR="005908CB">
              <w:rPr>
                <w:noProof/>
                <w:webHidden/>
              </w:rPr>
              <w:instrText xml:space="preserve"> PAGEREF _Toc122006126 \h </w:instrText>
            </w:r>
            <w:r w:rsidR="005908CB">
              <w:rPr>
                <w:noProof/>
                <w:webHidden/>
              </w:rPr>
            </w:r>
            <w:r w:rsidR="005908CB">
              <w:rPr>
                <w:noProof/>
                <w:webHidden/>
              </w:rPr>
              <w:fldChar w:fldCharType="separate"/>
            </w:r>
            <w:r w:rsidR="005908CB">
              <w:rPr>
                <w:noProof/>
                <w:webHidden/>
              </w:rPr>
              <w:t>22</w:t>
            </w:r>
            <w:r w:rsidR="005908CB">
              <w:rPr>
                <w:noProof/>
                <w:webHidden/>
              </w:rPr>
              <w:fldChar w:fldCharType="end"/>
            </w:r>
          </w:hyperlink>
        </w:p>
        <w:p w14:paraId="280D7BE1" w14:textId="4E53F6C1"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27" w:history="1">
            <w:r w:rsidR="005908CB" w:rsidRPr="002644C1">
              <w:rPr>
                <w:rStyle w:val="Hyperlink"/>
                <w:noProof/>
              </w:rPr>
              <w:t>Examination of gully erosion in Northern Queensland</w:t>
            </w:r>
            <w:r w:rsidR="005908CB">
              <w:rPr>
                <w:noProof/>
                <w:webHidden/>
              </w:rPr>
              <w:tab/>
            </w:r>
            <w:r w:rsidR="005908CB">
              <w:rPr>
                <w:noProof/>
                <w:webHidden/>
              </w:rPr>
              <w:fldChar w:fldCharType="begin"/>
            </w:r>
            <w:r w:rsidR="005908CB">
              <w:rPr>
                <w:noProof/>
                <w:webHidden/>
              </w:rPr>
              <w:instrText xml:space="preserve"> PAGEREF _Toc122006127 \h </w:instrText>
            </w:r>
            <w:r w:rsidR="005908CB">
              <w:rPr>
                <w:noProof/>
                <w:webHidden/>
              </w:rPr>
            </w:r>
            <w:r w:rsidR="005908CB">
              <w:rPr>
                <w:noProof/>
                <w:webHidden/>
              </w:rPr>
              <w:fldChar w:fldCharType="separate"/>
            </w:r>
            <w:r w:rsidR="005908CB">
              <w:rPr>
                <w:noProof/>
                <w:webHidden/>
              </w:rPr>
              <w:t>24</w:t>
            </w:r>
            <w:r w:rsidR="005908CB">
              <w:rPr>
                <w:noProof/>
                <w:webHidden/>
              </w:rPr>
              <w:fldChar w:fldCharType="end"/>
            </w:r>
          </w:hyperlink>
        </w:p>
        <w:p w14:paraId="2856236F" w14:textId="51F0C96D" w:rsidR="005908CB" w:rsidRDefault="00AF08F6">
          <w:pPr>
            <w:pStyle w:val="TOC2"/>
            <w:rPr>
              <w:rFonts w:asciiTheme="minorHAnsi" w:eastAsiaTheme="minorEastAsia" w:hAnsiTheme="minorHAnsi" w:cstheme="minorBidi"/>
              <w:sz w:val="22"/>
              <w:szCs w:val="22"/>
              <w:lang w:eastAsia="en-AU"/>
            </w:rPr>
          </w:pPr>
          <w:hyperlink w:anchor="_Toc122006128" w:history="1">
            <w:r w:rsidR="005908CB" w:rsidRPr="002644C1">
              <w:rPr>
                <w:rStyle w:val="Hyperlink"/>
              </w:rPr>
              <w:t>Learning sequence 4: Landscape management and protection</w:t>
            </w:r>
            <w:r w:rsidR="005908CB">
              <w:rPr>
                <w:webHidden/>
              </w:rPr>
              <w:tab/>
            </w:r>
            <w:r w:rsidR="005908CB">
              <w:rPr>
                <w:webHidden/>
              </w:rPr>
              <w:fldChar w:fldCharType="begin"/>
            </w:r>
            <w:r w:rsidR="005908CB">
              <w:rPr>
                <w:webHidden/>
              </w:rPr>
              <w:instrText xml:space="preserve"> PAGEREF _Toc122006128 \h </w:instrText>
            </w:r>
            <w:r w:rsidR="005908CB">
              <w:rPr>
                <w:webHidden/>
              </w:rPr>
            </w:r>
            <w:r w:rsidR="005908CB">
              <w:rPr>
                <w:webHidden/>
              </w:rPr>
              <w:fldChar w:fldCharType="separate"/>
            </w:r>
            <w:r w:rsidR="005908CB">
              <w:rPr>
                <w:webHidden/>
              </w:rPr>
              <w:t>26</w:t>
            </w:r>
            <w:r w:rsidR="005908CB">
              <w:rPr>
                <w:webHidden/>
              </w:rPr>
              <w:fldChar w:fldCharType="end"/>
            </w:r>
          </w:hyperlink>
        </w:p>
        <w:p w14:paraId="0B9A11C0" w14:textId="1DDB9C8F"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29" w:history="1">
            <w:r w:rsidR="005908CB" w:rsidRPr="002644C1">
              <w:rPr>
                <w:rStyle w:val="Hyperlink"/>
                <w:noProof/>
              </w:rPr>
              <w:t>Ways people manage and protect landscapes</w:t>
            </w:r>
            <w:r w:rsidR="005908CB">
              <w:rPr>
                <w:noProof/>
                <w:webHidden/>
              </w:rPr>
              <w:tab/>
            </w:r>
            <w:r w:rsidR="005908CB">
              <w:rPr>
                <w:noProof/>
                <w:webHidden/>
              </w:rPr>
              <w:fldChar w:fldCharType="begin"/>
            </w:r>
            <w:r w:rsidR="005908CB">
              <w:rPr>
                <w:noProof/>
                <w:webHidden/>
              </w:rPr>
              <w:instrText xml:space="preserve"> PAGEREF _Toc122006129 \h </w:instrText>
            </w:r>
            <w:r w:rsidR="005908CB">
              <w:rPr>
                <w:noProof/>
                <w:webHidden/>
              </w:rPr>
            </w:r>
            <w:r w:rsidR="005908CB">
              <w:rPr>
                <w:noProof/>
                <w:webHidden/>
              </w:rPr>
              <w:fldChar w:fldCharType="separate"/>
            </w:r>
            <w:r w:rsidR="005908CB">
              <w:rPr>
                <w:noProof/>
                <w:webHidden/>
              </w:rPr>
              <w:t>26</w:t>
            </w:r>
            <w:r w:rsidR="005908CB">
              <w:rPr>
                <w:noProof/>
                <w:webHidden/>
              </w:rPr>
              <w:fldChar w:fldCharType="end"/>
            </w:r>
          </w:hyperlink>
        </w:p>
        <w:p w14:paraId="30A79D9C" w14:textId="067234F1"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30" w:history="1">
            <w:r w:rsidR="005908CB" w:rsidRPr="002644C1">
              <w:rPr>
                <w:rStyle w:val="Hyperlink"/>
                <w:noProof/>
              </w:rPr>
              <w:t>Aboriginal and Torres Strait Islander peoples’ knowledge and protection of Australia’s landscapes and landforms</w:t>
            </w:r>
            <w:r w:rsidR="005908CB">
              <w:rPr>
                <w:noProof/>
                <w:webHidden/>
              </w:rPr>
              <w:tab/>
            </w:r>
            <w:r w:rsidR="005908CB">
              <w:rPr>
                <w:noProof/>
                <w:webHidden/>
              </w:rPr>
              <w:fldChar w:fldCharType="begin"/>
            </w:r>
            <w:r w:rsidR="005908CB">
              <w:rPr>
                <w:noProof/>
                <w:webHidden/>
              </w:rPr>
              <w:instrText xml:space="preserve"> PAGEREF _Toc122006130 \h </w:instrText>
            </w:r>
            <w:r w:rsidR="005908CB">
              <w:rPr>
                <w:noProof/>
                <w:webHidden/>
              </w:rPr>
            </w:r>
            <w:r w:rsidR="005908CB">
              <w:rPr>
                <w:noProof/>
                <w:webHidden/>
              </w:rPr>
              <w:fldChar w:fldCharType="separate"/>
            </w:r>
            <w:r w:rsidR="005908CB">
              <w:rPr>
                <w:noProof/>
                <w:webHidden/>
              </w:rPr>
              <w:t>27</w:t>
            </w:r>
            <w:r w:rsidR="005908CB">
              <w:rPr>
                <w:noProof/>
                <w:webHidden/>
              </w:rPr>
              <w:fldChar w:fldCharType="end"/>
            </w:r>
          </w:hyperlink>
        </w:p>
        <w:p w14:paraId="29563F9E" w14:textId="5B2F9510"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31" w:history="1">
            <w:r w:rsidR="005908CB" w:rsidRPr="002644C1">
              <w:rPr>
                <w:rStyle w:val="Hyperlink"/>
                <w:noProof/>
              </w:rPr>
              <w:t>Management and protection strategies for coastal landscapes</w:t>
            </w:r>
            <w:r w:rsidR="005908CB">
              <w:rPr>
                <w:noProof/>
                <w:webHidden/>
              </w:rPr>
              <w:tab/>
            </w:r>
            <w:r w:rsidR="005908CB">
              <w:rPr>
                <w:noProof/>
                <w:webHidden/>
              </w:rPr>
              <w:fldChar w:fldCharType="begin"/>
            </w:r>
            <w:r w:rsidR="005908CB">
              <w:rPr>
                <w:noProof/>
                <w:webHidden/>
              </w:rPr>
              <w:instrText xml:space="preserve"> PAGEREF _Toc122006131 \h </w:instrText>
            </w:r>
            <w:r w:rsidR="005908CB">
              <w:rPr>
                <w:noProof/>
                <w:webHidden/>
              </w:rPr>
            </w:r>
            <w:r w:rsidR="005908CB">
              <w:rPr>
                <w:noProof/>
                <w:webHidden/>
              </w:rPr>
              <w:fldChar w:fldCharType="separate"/>
            </w:r>
            <w:r w:rsidR="005908CB">
              <w:rPr>
                <w:noProof/>
                <w:webHidden/>
              </w:rPr>
              <w:t>30</w:t>
            </w:r>
            <w:r w:rsidR="005908CB">
              <w:rPr>
                <w:noProof/>
                <w:webHidden/>
              </w:rPr>
              <w:fldChar w:fldCharType="end"/>
            </w:r>
          </w:hyperlink>
        </w:p>
        <w:p w14:paraId="6CD350FC" w14:textId="5B8DDB03" w:rsidR="005908CB" w:rsidRDefault="00AF08F6">
          <w:pPr>
            <w:pStyle w:val="TOC2"/>
            <w:rPr>
              <w:rFonts w:asciiTheme="minorHAnsi" w:eastAsiaTheme="minorEastAsia" w:hAnsiTheme="minorHAnsi" w:cstheme="minorBidi"/>
              <w:sz w:val="22"/>
              <w:szCs w:val="22"/>
              <w:lang w:eastAsia="en-AU"/>
            </w:rPr>
          </w:pPr>
          <w:hyperlink w:anchor="_Toc122006132" w:history="1">
            <w:r w:rsidR="005908CB" w:rsidRPr="002644C1">
              <w:rPr>
                <w:rStyle w:val="Hyperlink"/>
              </w:rPr>
              <w:t>Learning sequence 5: Geomorphic hazards</w:t>
            </w:r>
            <w:r w:rsidR="005908CB">
              <w:rPr>
                <w:webHidden/>
              </w:rPr>
              <w:tab/>
            </w:r>
            <w:r w:rsidR="005908CB">
              <w:rPr>
                <w:webHidden/>
              </w:rPr>
              <w:fldChar w:fldCharType="begin"/>
            </w:r>
            <w:r w:rsidR="005908CB">
              <w:rPr>
                <w:webHidden/>
              </w:rPr>
              <w:instrText xml:space="preserve"> PAGEREF _Toc122006132 \h </w:instrText>
            </w:r>
            <w:r w:rsidR="005908CB">
              <w:rPr>
                <w:webHidden/>
              </w:rPr>
            </w:r>
            <w:r w:rsidR="005908CB">
              <w:rPr>
                <w:webHidden/>
              </w:rPr>
              <w:fldChar w:fldCharType="separate"/>
            </w:r>
            <w:r w:rsidR="005908CB">
              <w:rPr>
                <w:webHidden/>
              </w:rPr>
              <w:t>31</w:t>
            </w:r>
            <w:r w:rsidR="005908CB">
              <w:rPr>
                <w:webHidden/>
              </w:rPr>
              <w:fldChar w:fldCharType="end"/>
            </w:r>
          </w:hyperlink>
        </w:p>
        <w:p w14:paraId="01D6C36B" w14:textId="02BCB898"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33" w:history="1">
            <w:r w:rsidR="005908CB" w:rsidRPr="002644C1">
              <w:rPr>
                <w:rStyle w:val="Hyperlink"/>
                <w:noProof/>
              </w:rPr>
              <w:t>Geomorphic hazard: White Island New Zealand Volcano</w:t>
            </w:r>
            <w:r w:rsidR="005908CB">
              <w:rPr>
                <w:noProof/>
                <w:webHidden/>
              </w:rPr>
              <w:tab/>
            </w:r>
            <w:r w:rsidR="005908CB">
              <w:rPr>
                <w:noProof/>
                <w:webHidden/>
              </w:rPr>
              <w:fldChar w:fldCharType="begin"/>
            </w:r>
            <w:r w:rsidR="005908CB">
              <w:rPr>
                <w:noProof/>
                <w:webHidden/>
              </w:rPr>
              <w:instrText xml:space="preserve"> PAGEREF _Toc122006133 \h </w:instrText>
            </w:r>
            <w:r w:rsidR="005908CB">
              <w:rPr>
                <w:noProof/>
                <w:webHidden/>
              </w:rPr>
            </w:r>
            <w:r w:rsidR="005908CB">
              <w:rPr>
                <w:noProof/>
                <w:webHidden/>
              </w:rPr>
              <w:fldChar w:fldCharType="separate"/>
            </w:r>
            <w:r w:rsidR="005908CB">
              <w:rPr>
                <w:noProof/>
                <w:webHidden/>
              </w:rPr>
              <w:t>31</w:t>
            </w:r>
            <w:r w:rsidR="005908CB">
              <w:rPr>
                <w:noProof/>
                <w:webHidden/>
              </w:rPr>
              <w:fldChar w:fldCharType="end"/>
            </w:r>
          </w:hyperlink>
        </w:p>
        <w:p w14:paraId="27139AB1" w14:textId="105590AE" w:rsidR="005908CB" w:rsidRDefault="00AF08F6">
          <w:pPr>
            <w:pStyle w:val="TOC2"/>
            <w:rPr>
              <w:rFonts w:asciiTheme="minorHAnsi" w:eastAsiaTheme="minorEastAsia" w:hAnsiTheme="minorHAnsi" w:cstheme="minorBidi"/>
              <w:sz w:val="22"/>
              <w:szCs w:val="22"/>
              <w:lang w:eastAsia="en-AU"/>
            </w:rPr>
          </w:pPr>
          <w:hyperlink w:anchor="_Toc122006134" w:history="1">
            <w:r w:rsidR="005908CB" w:rsidRPr="002644C1">
              <w:rPr>
                <w:rStyle w:val="Hyperlink"/>
              </w:rPr>
              <w:t>Assessment task</w:t>
            </w:r>
            <w:r w:rsidR="005908CB">
              <w:rPr>
                <w:webHidden/>
              </w:rPr>
              <w:tab/>
            </w:r>
            <w:r w:rsidR="005908CB">
              <w:rPr>
                <w:webHidden/>
              </w:rPr>
              <w:fldChar w:fldCharType="begin"/>
            </w:r>
            <w:r w:rsidR="005908CB">
              <w:rPr>
                <w:webHidden/>
              </w:rPr>
              <w:instrText xml:space="preserve"> PAGEREF _Toc122006134 \h </w:instrText>
            </w:r>
            <w:r w:rsidR="005908CB">
              <w:rPr>
                <w:webHidden/>
              </w:rPr>
            </w:r>
            <w:r w:rsidR="005908CB">
              <w:rPr>
                <w:webHidden/>
              </w:rPr>
              <w:fldChar w:fldCharType="separate"/>
            </w:r>
            <w:r w:rsidR="005908CB">
              <w:rPr>
                <w:webHidden/>
              </w:rPr>
              <w:t>36</w:t>
            </w:r>
            <w:r w:rsidR="005908CB">
              <w:rPr>
                <w:webHidden/>
              </w:rPr>
              <w:fldChar w:fldCharType="end"/>
            </w:r>
          </w:hyperlink>
        </w:p>
        <w:p w14:paraId="36224255" w14:textId="19F8C49F"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35" w:history="1">
            <w:r w:rsidR="005908CB" w:rsidRPr="002644C1">
              <w:rPr>
                <w:rStyle w:val="Hyperlink"/>
                <w:noProof/>
              </w:rPr>
              <w:t>Outcomes</w:t>
            </w:r>
            <w:r w:rsidR="005908CB">
              <w:rPr>
                <w:noProof/>
                <w:webHidden/>
              </w:rPr>
              <w:tab/>
            </w:r>
            <w:r w:rsidR="005908CB">
              <w:rPr>
                <w:noProof/>
                <w:webHidden/>
              </w:rPr>
              <w:fldChar w:fldCharType="begin"/>
            </w:r>
            <w:r w:rsidR="005908CB">
              <w:rPr>
                <w:noProof/>
                <w:webHidden/>
              </w:rPr>
              <w:instrText xml:space="preserve"> PAGEREF _Toc122006135 \h </w:instrText>
            </w:r>
            <w:r w:rsidR="005908CB">
              <w:rPr>
                <w:noProof/>
                <w:webHidden/>
              </w:rPr>
            </w:r>
            <w:r w:rsidR="005908CB">
              <w:rPr>
                <w:noProof/>
                <w:webHidden/>
              </w:rPr>
              <w:fldChar w:fldCharType="separate"/>
            </w:r>
            <w:r w:rsidR="005908CB">
              <w:rPr>
                <w:noProof/>
                <w:webHidden/>
              </w:rPr>
              <w:t>36</w:t>
            </w:r>
            <w:r w:rsidR="005908CB">
              <w:rPr>
                <w:noProof/>
                <w:webHidden/>
              </w:rPr>
              <w:fldChar w:fldCharType="end"/>
            </w:r>
          </w:hyperlink>
        </w:p>
        <w:p w14:paraId="5B57930A" w14:textId="5DA07F19"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36" w:history="1">
            <w:r w:rsidR="005908CB" w:rsidRPr="002644C1">
              <w:rPr>
                <w:rStyle w:val="Hyperlink"/>
                <w:noProof/>
              </w:rPr>
              <w:t>Syllabus content</w:t>
            </w:r>
            <w:r w:rsidR="005908CB">
              <w:rPr>
                <w:noProof/>
                <w:webHidden/>
              </w:rPr>
              <w:tab/>
            </w:r>
            <w:r w:rsidR="005908CB">
              <w:rPr>
                <w:noProof/>
                <w:webHidden/>
              </w:rPr>
              <w:fldChar w:fldCharType="begin"/>
            </w:r>
            <w:r w:rsidR="005908CB">
              <w:rPr>
                <w:noProof/>
                <w:webHidden/>
              </w:rPr>
              <w:instrText xml:space="preserve"> PAGEREF _Toc122006136 \h </w:instrText>
            </w:r>
            <w:r w:rsidR="005908CB">
              <w:rPr>
                <w:noProof/>
                <w:webHidden/>
              </w:rPr>
            </w:r>
            <w:r w:rsidR="005908CB">
              <w:rPr>
                <w:noProof/>
                <w:webHidden/>
              </w:rPr>
              <w:fldChar w:fldCharType="separate"/>
            </w:r>
            <w:r w:rsidR="005908CB">
              <w:rPr>
                <w:noProof/>
                <w:webHidden/>
              </w:rPr>
              <w:t>36</w:t>
            </w:r>
            <w:r w:rsidR="005908CB">
              <w:rPr>
                <w:noProof/>
                <w:webHidden/>
              </w:rPr>
              <w:fldChar w:fldCharType="end"/>
            </w:r>
          </w:hyperlink>
        </w:p>
        <w:p w14:paraId="49B0D082" w14:textId="02EDDBEF" w:rsidR="005908CB" w:rsidRDefault="00AF08F6">
          <w:pPr>
            <w:pStyle w:val="TOC3"/>
            <w:tabs>
              <w:tab w:val="right" w:leader="dot" w:pos="9622"/>
            </w:tabs>
            <w:rPr>
              <w:rFonts w:asciiTheme="minorHAnsi" w:eastAsiaTheme="minorEastAsia" w:hAnsiTheme="minorHAnsi" w:cstheme="minorBidi"/>
              <w:noProof/>
              <w:sz w:val="22"/>
              <w:szCs w:val="22"/>
              <w:lang w:eastAsia="en-AU"/>
            </w:rPr>
          </w:pPr>
          <w:hyperlink w:anchor="_Toc122006137" w:history="1">
            <w:r w:rsidR="005908CB" w:rsidRPr="002644C1">
              <w:rPr>
                <w:rStyle w:val="Hyperlink"/>
                <w:noProof/>
              </w:rPr>
              <w:t>Task: Landscapes or landforms at risk</w:t>
            </w:r>
            <w:r w:rsidR="005908CB">
              <w:rPr>
                <w:noProof/>
                <w:webHidden/>
              </w:rPr>
              <w:tab/>
            </w:r>
            <w:r w:rsidR="005908CB">
              <w:rPr>
                <w:noProof/>
                <w:webHidden/>
              </w:rPr>
              <w:fldChar w:fldCharType="begin"/>
            </w:r>
            <w:r w:rsidR="005908CB">
              <w:rPr>
                <w:noProof/>
                <w:webHidden/>
              </w:rPr>
              <w:instrText xml:space="preserve"> PAGEREF _Toc122006137 \h </w:instrText>
            </w:r>
            <w:r w:rsidR="005908CB">
              <w:rPr>
                <w:noProof/>
                <w:webHidden/>
              </w:rPr>
            </w:r>
            <w:r w:rsidR="005908CB">
              <w:rPr>
                <w:noProof/>
                <w:webHidden/>
              </w:rPr>
              <w:fldChar w:fldCharType="separate"/>
            </w:r>
            <w:r w:rsidR="005908CB">
              <w:rPr>
                <w:noProof/>
                <w:webHidden/>
              </w:rPr>
              <w:t>36</w:t>
            </w:r>
            <w:r w:rsidR="005908CB">
              <w:rPr>
                <w:noProof/>
                <w:webHidden/>
              </w:rPr>
              <w:fldChar w:fldCharType="end"/>
            </w:r>
          </w:hyperlink>
        </w:p>
        <w:p w14:paraId="1F3BD7F5" w14:textId="0591BFBB" w:rsidR="005908CB" w:rsidRDefault="00AF08F6">
          <w:pPr>
            <w:pStyle w:val="TOC2"/>
            <w:rPr>
              <w:rFonts w:asciiTheme="minorHAnsi" w:eastAsiaTheme="minorEastAsia" w:hAnsiTheme="minorHAnsi" w:cstheme="minorBidi"/>
              <w:sz w:val="22"/>
              <w:szCs w:val="22"/>
              <w:lang w:eastAsia="en-AU"/>
            </w:rPr>
          </w:pPr>
          <w:hyperlink w:anchor="_Toc122006138" w:history="1">
            <w:r w:rsidR="005908CB" w:rsidRPr="002644C1">
              <w:rPr>
                <w:rStyle w:val="Hyperlink"/>
                <w:lang w:val="en-US"/>
              </w:rPr>
              <w:t>Marking criteria</w:t>
            </w:r>
            <w:r w:rsidR="005908CB">
              <w:rPr>
                <w:webHidden/>
              </w:rPr>
              <w:tab/>
            </w:r>
            <w:r w:rsidR="005908CB">
              <w:rPr>
                <w:webHidden/>
              </w:rPr>
              <w:fldChar w:fldCharType="begin"/>
            </w:r>
            <w:r w:rsidR="005908CB">
              <w:rPr>
                <w:webHidden/>
              </w:rPr>
              <w:instrText xml:space="preserve"> PAGEREF _Toc122006138 \h </w:instrText>
            </w:r>
            <w:r w:rsidR="005908CB">
              <w:rPr>
                <w:webHidden/>
              </w:rPr>
            </w:r>
            <w:r w:rsidR="005908CB">
              <w:rPr>
                <w:webHidden/>
              </w:rPr>
              <w:fldChar w:fldCharType="separate"/>
            </w:r>
            <w:r w:rsidR="005908CB">
              <w:rPr>
                <w:webHidden/>
              </w:rPr>
              <w:t>38</w:t>
            </w:r>
            <w:r w:rsidR="005908CB">
              <w:rPr>
                <w:webHidden/>
              </w:rPr>
              <w:fldChar w:fldCharType="end"/>
            </w:r>
          </w:hyperlink>
        </w:p>
        <w:p w14:paraId="55D8857B" w14:textId="1CC714AA" w:rsidR="005908CB" w:rsidRDefault="00AF08F6">
          <w:pPr>
            <w:pStyle w:val="TOC2"/>
            <w:rPr>
              <w:rFonts w:asciiTheme="minorHAnsi" w:eastAsiaTheme="minorEastAsia" w:hAnsiTheme="minorHAnsi" w:cstheme="minorBidi"/>
              <w:sz w:val="22"/>
              <w:szCs w:val="22"/>
              <w:lang w:eastAsia="en-AU"/>
            </w:rPr>
          </w:pPr>
          <w:hyperlink w:anchor="_Toc122006139" w:history="1">
            <w:r w:rsidR="005908CB" w:rsidRPr="002644C1">
              <w:rPr>
                <w:rStyle w:val="Hyperlink"/>
              </w:rPr>
              <w:t>Appendix: Capacity matrix</w:t>
            </w:r>
            <w:r w:rsidR="005908CB">
              <w:rPr>
                <w:webHidden/>
              </w:rPr>
              <w:tab/>
            </w:r>
            <w:r w:rsidR="005908CB">
              <w:rPr>
                <w:webHidden/>
              </w:rPr>
              <w:fldChar w:fldCharType="begin"/>
            </w:r>
            <w:r w:rsidR="005908CB">
              <w:rPr>
                <w:webHidden/>
              </w:rPr>
              <w:instrText xml:space="preserve"> PAGEREF _Toc122006139 \h </w:instrText>
            </w:r>
            <w:r w:rsidR="005908CB">
              <w:rPr>
                <w:webHidden/>
              </w:rPr>
            </w:r>
            <w:r w:rsidR="005908CB">
              <w:rPr>
                <w:webHidden/>
              </w:rPr>
              <w:fldChar w:fldCharType="separate"/>
            </w:r>
            <w:r w:rsidR="005908CB">
              <w:rPr>
                <w:webHidden/>
              </w:rPr>
              <w:t>40</w:t>
            </w:r>
            <w:r w:rsidR="005908CB">
              <w:rPr>
                <w:webHidden/>
              </w:rPr>
              <w:fldChar w:fldCharType="end"/>
            </w:r>
          </w:hyperlink>
        </w:p>
        <w:p w14:paraId="6E85915A" w14:textId="05A3EDA7" w:rsidR="005908CB" w:rsidRDefault="00AF08F6">
          <w:pPr>
            <w:pStyle w:val="TOC2"/>
            <w:rPr>
              <w:rFonts w:asciiTheme="minorHAnsi" w:eastAsiaTheme="minorEastAsia" w:hAnsiTheme="minorHAnsi" w:cstheme="minorBidi"/>
              <w:sz w:val="22"/>
              <w:szCs w:val="22"/>
              <w:lang w:eastAsia="en-AU"/>
            </w:rPr>
          </w:pPr>
          <w:hyperlink w:anchor="_Toc122006140" w:history="1">
            <w:r w:rsidR="005908CB" w:rsidRPr="002644C1">
              <w:rPr>
                <w:rStyle w:val="Hyperlink"/>
              </w:rPr>
              <w:t>References</w:t>
            </w:r>
            <w:r w:rsidR="005908CB">
              <w:rPr>
                <w:webHidden/>
              </w:rPr>
              <w:tab/>
            </w:r>
            <w:r w:rsidR="005908CB">
              <w:rPr>
                <w:webHidden/>
              </w:rPr>
              <w:fldChar w:fldCharType="begin"/>
            </w:r>
            <w:r w:rsidR="005908CB">
              <w:rPr>
                <w:webHidden/>
              </w:rPr>
              <w:instrText xml:space="preserve"> PAGEREF _Toc122006140 \h </w:instrText>
            </w:r>
            <w:r w:rsidR="005908CB">
              <w:rPr>
                <w:webHidden/>
              </w:rPr>
            </w:r>
            <w:r w:rsidR="005908CB">
              <w:rPr>
                <w:webHidden/>
              </w:rPr>
              <w:fldChar w:fldCharType="separate"/>
            </w:r>
            <w:r w:rsidR="005908CB">
              <w:rPr>
                <w:webHidden/>
              </w:rPr>
              <w:t>43</w:t>
            </w:r>
            <w:r w:rsidR="005908CB">
              <w:rPr>
                <w:webHidden/>
              </w:rPr>
              <w:fldChar w:fldCharType="end"/>
            </w:r>
          </w:hyperlink>
        </w:p>
        <w:p w14:paraId="4BCD9DE1" w14:textId="15262973" w:rsidR="007B635B" w:rsidRDefault="0031003B" w:rsidP="00D0335B">
          <w:pPr>
            <w:pStyle w:val="TOC2"/>
            <w:tabs>
              <w:tab w:val="right" w:leader="dot" w:pos="9622"/>
            </w:tabs>
          </w:pPr>
          <w:r>
            <w:rPr>
              <w:rFonts w:ascii="Arial Bold" w:hAnsi="Arial Bold"/>
              <w:b/>
              <w:noProof w:val="0"/>
              <w:sz w:val="22"/>
            </w:rPr>
            <w:fldChar w:fldCharType="end"/>
          </w:r>
        </w:p>
      </w:sdtContent>
    </w:sdt>
    <w:p w14:paraId="0079C943" w14:textId="18B5AB80" w:rsidR="007B635B" w:rsidRPr="009836CA" w:rsidRDefault="007B635B" w:rsidP="009836CA">
      <w:r>
        <w:br w:type="page"/>
      </w:r>
    </w:p>
    <w:p w14:paraId="3B6AA2CD" w14:textId="1D5A5012" w:rsidR="003A5CF5" w:rsidRDefault="0031003B" w:rsidP="00E623B5">
      <w:pPr>
        <w:pStyle w:val="Heading2"/>
      </w:pPr>
      <w:bookmarkStart w:id="3" w:name="_Toc122006114"/>
      <w:r>
        <w:lastRenderedPageBreak/>
        <w:t>Overview</w:t>
      </w:r>
      <w:bookmarkEnd w:id="3"/>
    </w:p>
    <w:p w14:paraId="514B939A" w14:textId="72F76F2C" w:rsidR="00200982" w:rsidRDefault="00200982" w:rsidP="00AD05D2">
      <w:r w:rsidRPr="00AD05D2">
        <w:t>Students</w:t>
      </w:r>
      <w:r w:rsidR="00DF047B" w:rsidRPr="00AD05D2">
        <w:t xml:space="preserve"> explore landscapes</w:t>
      </w:r>
      <w:r w:rsidR="00B8320F" w:rsidRPr="00AD05D2">
        <w:t xml:space="preserve"> and landforms using examples from Australia and throughout the world.</w:t>
      </w:r>
      <w:r w:rsidR="007F6ABB" w:rsidRPr="00AD05D2">
        <w:t xml:space="preserve"> </w:t>
      </w:r>
      <w:r w:rsidR="00B8320F" w:rsidRPr="00AD05D2">
        <w:t>They explain processes that create landscapes and shape individual landforms and describe the value of landscapes and landforms to different people. Students examine issues of land degradation and ways to manage and protect landscapes and landforms. Students also investigate natural hazard</w:t>
      </w:r>
      <w:r w:rsidR="00DA1664" w:rsidRPr="00AD05D2">
        <w:t>s</w:t>
      </w:r>
      <w:r w:rsidR="00B8320F" w:rsidRPr="00AD05D2">
        <w:t xml:space="preserve"> associated with landscapes and people’s responses to that hazard.</w:t>
      </w:r>
    </w:p>
    <w:p w14:paraId="02775733" w14:textId="77777777" w:rsidR="00F10E30" w:rsidRDefault="00F10E30" w:rsidP="00F10E30">
      <w:pPr>
        <w:pStyle w:val="Heading3"/>
      </w:pPr>
      <w:bookmarkStart w:id="4" w:name="_Toc74826610"/>
      <w:bookmarkStart w:id="5" w:name="_Toc122006115"/>
      <w:r>
        <w:t>Key inquiry questions</w:t>
      </w:r>
      <w:bookmarkEnd w:id="4"/>
      <w:bookmarkEnd w:id="5"/>
    </w:p>
    <w:p w14:paraId="3759031D" w14:textId="77777777" w:rsidR="00F10E30" w:rsidRDefault="00F10E30" w:rsidP="00E3541F">
      <w:pPr>
        <w:pStyle w:val="ListBullet"/>
      </w:pPr>
      <w:r>
        <w:t>Why is there a diversity of landscapes and landforms on Earth?</w:t>
      </w:r>
    </w:p>
    <w:p w14:paraId="6CD9433B" w14:textId="77777777" w:rsidR="00F10E30" w:rsidRDefault="00F10E30" w:rsidP="00E3541F">
      <w:pPr>
        <w:pStyle w:val="ListBullet"/>
      </w:pPr>
      <w:r>
        <w:t>What environmental and human processes form and transform landscapes and landforms?</w:t>
      </w:r>
    </w:p>
    <w:p w14:paraId="65F51B27" w14:textId="77777777" w:rsidR="00F10E30" w:rsidRDefault="00F10E30" w:rsidP="00E3541F">
      <w:pPr>
        <w:pStyle w:val="ListBullet"/>
      </w:pPr>
      <w:r>
        <w:t>Why do people value landscapes and landforms?</w:t>
      </w:r>
    </w:p>
    <w:p w14:paraId="7FCA00F4" w14:textId="071F9697" w:rsidR="00F10E30" w:rsidRPr="00AD05D2" w:rsidRDefault="00F10E30" w:rsidP="00E3541F">
      <w:pPr>
        <w:pStyle w:val="ListBullet"/>
      </w:pPr>
      <w:r>
        <w:t>To what extent are landscapes and landforms sustainably managed and protected?</w:t>
      </w:r>
    </w:p>
    <w:p w14:paraId="11FAC473" w14:textId="4373C93B" w:rsidR="00121016" w:rsidRDefault="00121016" w:rsidP="000245A6">
      <w:pPr>
        <w:pStyle w:val="Heading3"/>
      </w:pPr>
      <w:bookmarkStart w:id="6" w:name="_Toc74826609"/>
      <w:bookmarkStart w:id="7" w:name="_Toc122006116"/>
      <w:r w:rsidRPr="00E623B5">
        <w:t>Outcomes</w:t>
      </w:r>
      <w:bookmarkEnd w:id="6"/>
      <w:bookmarkEnd w:id="7"/>
    </w:p>
    <w:p w14:paraId="395B9554" w14:textId="13D50C39" w:rsidR="0040043B" w:rsidRPr="0040043B" w:rsidRDefault="0040043B" w:rsidP="0040043B">
      <w:r>
        <w:t>A student:</w:t>
      </w:r>
    </w:p>
    <w:p w14:paraId="21BCDC55" w14:textId="6841A4C9" w:rsidR="00200982" w:rsidRPr="00AD05D2" w:rsidRDefault="00200982" w:rsidP="00E3541F">
      <w:pPr>
        <w:pStyle w:val="ListBullet"/>
      </w:pPr>
      <w:r w:rsidRPr="00AD05D2">
        <w:rPr>
          <w:b/>
          <w:bCs/>
        </w:rPr>
        <w:t>GE4-1</w:t>
      </w:r>
      <w:r w:rsidRPr="00AD05D2">
        <w:t xml:space="preserve"> locates and describes the diverse features and characteristics of a range of places and environments</w:t>
      </w:r>
    </w:p>
    <w:p w14:paraId="63BB30E5" w14:textId="3913B84A" w:rsidR="00200982" w:rsidRPr="00AD05D2" w:rsidRDefault="00200982" w:rsidP="00E3541F">
      <w:pPr>
        <w:pStyle w:val="ListBullet"/>
      </w:pPr>
      <w:r w:rsidRPr="00AD05D2">
        <w:rPr>
          <w:b/>
          <w:bCs/>
        </w:rPr>
        <w:t>GE4-2</w:t>
      </w:r>
      <w:r w:rsidRPr="00AD05D2">
        <w:t xml:space="preserve"> describes processes and influences that form and transform places and environments</w:t>
      </w:r>
    </w:p>
    <w:p w14:paraId="29CB3773" w14:textId="4491B4CA" w:rsidR="00200982" w:rsidRPr="00AD05D2" w:rsidRDefault="00200982" w:rsidP="00E3541F">
      <w:pPr>
        <w:pStyle w:val="ListBullet"/>
      </w:pPr>
      <w:r w:rsidRPr="00AD05D2">
        <w:rPr>
          <w:b/>
          <w:bCs/>
        </w:rPr>
        <w:t>GE4-4</w:t>
      </w:r>
      <w:r w:rsidRPr="00AD05D2">
        <w:t xml:space="preserve"> examines perspectives of people and organisations on a range of geographical issues</w:t>
      </w:r>
    </w:p>
    <w:p w14:paraId="741B036D" w14:textId="24D19548" w:rsidR="00200982" w:rsidRPr="00AD05D2" w:rsidRDefault="00200982" w:rsidP="00E3541F">
      <w:pPr>
        <w:pStyle w:val="ListBullet"/>
      </w:pPr>
      <w:r w:rsidRPr="00AD05D2">
        <w:rPr>
          <w:b/>
          <w:bCs/>
        </w:rPr>
        <w:t>GE4-5</w:t>
      </w:r>
      <w:r w:rsidRPr="00AD05D2">
        <w:t xml:space="preserve"> discusses management of places and environments for their sustainability</w:t>
      </w:r>
    </w:p>
    <w:p w14:paraId="4B5F65D5" w14:textId="1758B437" w:rsidR="00200982" w:rsidRPr="00AD05D2" w:rsidRDefault="00200982" w:rsidP="00E3541F">
      <w:pPr>
        <w:pStyle w:val="ListBullet"/>
      </w:pPr>
      <w:r w:rsidRPr="00AD05D2">
        <w:rPr>
          <w:b/>
          <w:bCs/>
        </w:rPr>
        <w:t>GE4-7</w:t>
      </w:r>
      <w:r w:rsidRPr="00AD05D2">
        <w:t xml:space="preserve"> acquires and processes geographical information by selecting and using geographical tools for inquiry</w:t>
      </w:r>
    </w:p>
    <w:p w14:paraId="024695B6" w14:textId="63624272" w:rsidR="00200982" w:rsidRPr="00AD05D2" w:rsidRDefault="00200982" w:rsidP="00E3541F">
      <w:pPr>
        <w:pStyle w:val="ListBullet"/>
      </w:pPr>
      <w:r w:rsidRPr="00AD05D2">
        <w:rPr>
          <w:b/>
          <w:bCs/>
        </w:rPr>
        <w:t>GE4-8</w:t>
      </w:r>
      <w:r w:rsidRPr="00AD05D2">
        <w:t xml:space="preserve"> communicates geographical information using a variety of strategies</w:t>
      </w:r>
      <w:r w:rsidR="003D4348">
        <w:t>.</w:t>
      </w:r>
    </w:p>
    <w:p w14:paraId="26C2487B" w14:textId="6C776658" w:rsidR="00200982" w:rsidRDefault="00121016" w:rsidP="0052304D">
      <w:pPr>
        <w:pStyle w:val="FeatureBox2"/>
      </w:pPr>
      <w:r w:rsidRPr="00200982">
        <w:lastRenderedPageBreak/>
        <w:t>Outcomes and key terms referred to in this document are from</w:t>
      </w:r>
      <w:r w:rsidR="00AD05D2" w:rsidRPr="00AD05D2">
        <w:t xml:space="preserve"> </w:t>
      </w:r>
      <w:hyperlink r:id="rId9" w:history="1">
        <w:r w:rsidR="00200982">
          <w:rPr>
            <w:rStyle w:val="Hyperlink"/>
          </w:rPr>
          <w:t>Geography K-10 Syllabus</w:t>
        </w:r>
      </w:hyperlink>
      <w:r w:rsidR="00200982">
        <w:rPr>
          <w:rStyle w:val="Hyperlink"/>
        </w:rPr>
        <w:t xml:space="preserve"> </w:t>
      </w:r>
      <w:r w:rsidR="00200982">
        <w:t>©</w:t>
      </w:r>
      <w:r w:rsidR="000F42C5">
        <w:t xml:space="preserve"> </w:t>
      </w:r>
      <w:r w:rsidR="000245A6">
        <w:t xml:space="preserve">2015 </w:t>
      </w:r>
      <w:r w:rsidR="00200982">
        <w:t>NSW Education Standards Authority (NESA) for and on behalf of the Crown in right of the State of New South Wales.</w:t>
      </w:r>
    </w:p>
    <w:p w14:paraId="4998CF8B" w14:textId="77777777" w:rsidR="008A3A27" w:rsidRDefault="008A3A27" w:rsidP="004A138D">
      <w:pPr>
        <w:pStyle w:val="Heading2"/>
      </w:pPr>
      <w:bookmarkStart w:id="8" w:name="_Toc74826611"/>
      <w:r>
        <w:br w:type="page"/>
      </w:r>
    </w:p>
    <w:p w14:paraId="6155813A" w14:textId="7028001A" w:rsidR="004A138D" w:rsidRDefault="00DB7A3F" w:rsidP="004A138D">
      <w:pPr>
        <w:pStyle w:val="Heading2"/>
      </w:pPr>
      <w:bookmarkStart w:id="9" w:name="_Toc122006117"/>
      <w:r>
        <w:lastRenderedPageBreak/>
        <w:t>C</w:t>
      </w:r>
      <w:r w:rsidR="004A138D">
        <w:t>apacity matrix</w:t>
      </w:r>
      <w:bookmarkEnd w:id="9"/>
    </w:p>
    <w:p w14:paraId="42E51E9F" w14:textId="39FB8238" w:rsidR="004A138D" w:rsidRDefault="004A138D" w:rsidP="004A138D">
      <w:pPr>
        <w:pStyle w:val="FeatureBox2"/>
      </w:pPr>
      <w:r>
        <w:rPr>
          <w:rStyle w:val="Strong"/>
        </w:rPr>
        <w:t>Note:</w:t>
      </w:r>
      <w:r>
        <w:t xml:space="preserve"> Prior to this activity, students should be explicitly taught definitions for the</w:t>
      </w:r>
      <w:r w:rsidDel="00401BBB">
        <w:t xml:space="preserve"> </w:t>
      </w:r>
      <w:r>
        <w:t>key terms ‘landscapes’ and ‘landforms’.</w:t>
      </w:r>
    </w:p>
    <w:p w14:paraId="6AD485BD" w14:textId="7A2A900F" w:rsidR="004A138D" w:rsidRDefault="004A138D" w:rsidP="004A138D">
      <w:pPr>
        <w:pStyle w:val="FeatureBox2"/>
      </w:pPr>
      <w:r>
        <w:t xml:space="preserve">Explain to the class how to use the </w:t>
      </w:r>
      <w:hyperlink w:anchor="_Appendix:_Capacity_matrix" w:history="1">
        <w:r>
          <w:rPr>
            <w:rStyle w:val="Hyperlink"/>
          </w:rPr>
          <w:t>Capacity matrix</w:t>
        </w:r>
      </w:hyperlink>
      <w:r>
        <w:t xml:space="preserve"> (Appendix). Ensure students understand and can distinguish between information, knowledge, know-how, and wisdom categories in the matrix.</w:t>
      </w:r>
    </w:p>
    <w:p w14:paraId="761B848A" w14:textId="1880AAAF" w:rsidR="004A138D" w:rsidRPr="00585ACC" w:rsidRDefault="004A138D" w:rsidP="004A138D">
      <w:pPr>
        <w:pStyle w:val="FeatureBox2"/>
      </w:pPr>
      <w:r>
        <w:t xml:space="preserve">The Capacity matrix can be used as a formative assessment tool that clarifies student understanding of course concepts for the duration of the learning sequence. For more information, see Quality Learning Australasia’s </w:t>
      </w:r>
      <w:hyperlink r:id="rId10" w:history="1">
        <w:r w:rsidRPr="00C951AA">
          <w:rPr>
            <w:rStyle w:val="Hyperlink"/>
          </w:rPr>
          <w:t>The Capacity Matrix</w:t>
        </w:r>
      </w:hyperlink>
      <w:r>
        <w:t>. Please note that teachers need to register to access the free resources on this site.</w:t>
      </w:r>
    </w:p>
    <w:p w14:paraId="18B89D18" w14:textId="2CA68DA1" w:rsidR="004A138D" w:rsidRDefault="004A138D" w:rsidP="004A138D">
      <w:pPr>
        <w:rPr>
          <w:lang w:eastAsia="zh-CN"/>
        </w:rPr>
      </w:pPr>
      <w:r>
        <w:rPr>
          <w:lang w:eastAsia="zh-CN"/>
        </w:rPr>
        <w:t xml:space="preserve">Review the </w:t>
      </w:r>
      <w:hyperlink w:anchor="_Appendix:_Capacity_matrix" w:history="1">
        <w:r>
          <w:rPr>
            <w:rStyle w:val="Hyperlink"/>
            <w:lang w:eastAsia="zh-CN"/>
          </w:rPr>
          <w:t>C</w:t>
        </w:r>
        <w:r w:rsidRPr="00E57B56">
          <w:rPr>
            <w:rStyle w:val="Hyperlink"/>
            <w:lang w:eastAsia="zh-CN"/>
          </w:rPr>
          <w:t>apacity matrix</w:t>
        </w:r>
      </w:hyperlink>
      <w:r>
        <w:rPr>
          <w:lang w:eastAsia="zh-CN"/>
        </w:rPr>
        <w:t xml:space="preserve"> for geographical concepts and terms relating to the topic ‘Landscapes and </w:t>
      </w:r>
      <w:r w:rsidR="006867DD">
        <w:rPr>
          <w:lang w:eastAsia="zh-CN"/>
        </w:rPr>
        <w:t>L</w:t>
      </w:r>
      <w:r>
        <w:rPr>
          <w:lang w:eastAsia="zh-CN"/>
        </w:rPr>
        <w:t xml:space="preserve">andforms’. Using different colours for the matrix criteria, shade </w:t>
      </w:r>
      <w:r w:rsidR="00CE0BE9">
        <w:rPr>
          <w:lang w:eastAsia="zh-CN"/>
        </w:rPr>
        <w:t xml:space="preserve">or tick </w:t>
      </w:r>
      <w:r>
        <w:rPr>
          <w:lang w:eastAsia="zh-CN"/>
        </w:rPr>
        <w:t>where you think you are according to the matrix categories for each geographical concept. The criteria for the matrix include:</w:t>
      </w:r>
    </w:p>
    <w:p w14:paraId="7D6F580A" w14:textId="38F9DE38" w:rsidR="004A138D" w:rsidRDefault="004A138D" w:rsidP="00E3541F">
      <w:pPr>
        <w:pStyle w:val="ListBullet"/>
        <w:rPr>
          <w:lang w:eastAsia="zh-CN"/>
        </w:rPr>
      </w:pPr>
      <w:r>
        <w:rPr>
          <w:lang w:eastAsia="zh-CN"/>
        </w:rPr>
        <w:t xml:space="preserve">information – </w:t>
      </w:r>
      <w:r>
        <w:t>at this level, you have heard of the term and/or you can recall basic facts about</w:t>
      </w:r>
      <w:r w:rsidR="0040387C">
        <w:t xml:space="preserve"> it</w:t>
      </w:r>
    </w:p>
    <w:p w14:paraId="33916BEC" w14:textId="77777777" w:rsidR="004A138D" w:rsidRDefault="004A138D" w:rsidP="00E3541F">
      <w:pPr>
        <w:pStyle w:val="ListBullet"/>
        <w:rPr>
          <w:lang w:eastAsia="zh-CN"/>
        </w:rPr>
      </w:pPr>
      <w:r>
        <w:rPr>
          <w:lang w:eastAsia="zh-CN"/>
        </w:rPr>
        <w:t>knowledge – at this level, you can explain and know what the term or concept means</w:t>
      </w:r>
    </w:p>
    <w:p w14:paraId="6CE612F9" w14:textId="18F09A7B" w:rsidR="004A138D" w:rsidRDefault="004A138D" w:rsidP="00E3541F">
      <w:pPr>
        <w:pStyle w:val="ListBullet"/>
        <w:rPr>
          <w:lang w:eastAsia="zh-CN"/>
        </w:rPr>
      </w:pPr>
      <w:r>
        <w:rPr>
          <w:lang w:eastAsia="zh-CN"/>
        </w:rPr>
        <w:t xml:space="preserve">know-how – at this level, you can draw connections between this geographical term or concept and relate </w:t>
      </w:r>
      <w:r w:rsidR="002F5E16">
        <w:rPr>
          <w:lang w:eastAsia="zh-CN"/>
        </w:rPr>
        <w:t>them</w:t>
      </w:r>
      <w:r>
        <w:rPr>
          <w:lang w:eastAsia="zh-CN"/>
        </w:rPr>
        <w:t xml:space="preserve"> to other concepts or situations</w:t>
      </w:r>
    </w:p>
    <w:p w14:paraId="5172DD48" w14:textId="77777777" w:rsidR="004A138D" w:rsidRDefault="004A138D" w:rsidP="00E3541F">
      <w:pPr>
        <w:pStyle w:val="ListBullet"/>
        <w:rPr>
          <w:lang w:eastAsia="zh-CN"/>
        </w:rPr>
      </w:pPr>
      <w:r>
        <w:rPr>
          <w:lang w:eastAsia="zh-CN"/>
        </w:rPr>
        <w:t>wisdom – at this level, you can use the term or concept in new contexts or teach others.</w:t>
      </w:r>
    </w:p>
    <w:p w14:paraId="7E455B80" w14:textId="4548E3FE" w:rsidR="004A138D" w:rsidRDefault="004A138D" w:rsidP="004A138D">
      <w:pPr>
        <w:rPr>
          <w:lang w:eastAsia="zh-CN"/>
        </w:rPr>
      </w:pPr>
      <w:r w:rsidRPr="00F34277">
        <w:rPr>
          <w:lang w:eastAsia="zh-CN"/>
        </w:rPr>
        <w:t>You will revisit this matrix throughout the learning sequence.</w:t>
      </w:r>
    </w:p>
    <w:p w14:paraId="3B9FC6F7" w14:textId="72C1FEB5" w:rsidR="004A138D" w:rsidRPr="004A138D" w:rsidRDefault="004A138D" w:rsidP="004A138D">
      <w:r>
        <w:br w:type="page"/>
      </w:r>
    </w:p>
    <w:p w14:paraId="17904171" w14:textId="4EDE002A" w:rsidR="00121016" w:rsidRDefault="00121016" w:rsidP="00DB5A44">
      <w:pPr>
        <w:pStyle w:val="Heading2"/>
      </w:pPr>
      <w:bookmarkStart w:id="10" w:name="_Toc122006118"/>
      <w:r>
        <w:lastRenderedPageBreak/>
        <w:t>Learning sequence 1</w:t>
      </w:r>
      <w:r w:rsidR="009E7DE5">
        <w:t>:</w:t>
      </w:r>
      <w:r w:rsidR="00D0335B">
        <w:t xml:space="preserve"> </w:t>
      </w:r>
      <w:r w:rsidR="00E623B5">
        <w:t>I</w:t>
      </w:r>
      <w:r w:rsidR="007F6ABB">
        <w:t>ntroducing landscapes and landforms</w:t>
      </w:r>
      <w:bookmarkEnd w:id="8"/>
      <w:bookmarkEnd w:id="10"/>
    </w:p>
    <w:p w14:paraId="638B0B6C" w14:textId="05E973DA" w:rsidR="008C74C1" w:rsidRDefault="008C74C1" w:rsidP="008C74C1">
      <w:pPr>
        <w:rPr>
          <w:lang w:eastAsia="zh-CN"/>
        </w:rPr>
      </w:pPr>
      <w:r>
        <w:rPr>
          <w:lang w:eastAsia="zh-CN"/>
        </w:rPr>
        <w:t>Students:</w:t>
      </w:r>
    </w:p>
    <w:p w14:paraId="20A74337" w14:textId="563BFCB0" w:rsidR="007A00E0" w:rsidRDefault="007A00E0" w:rsidP="00E3541F">
      <w:pPr>
        <w:pStyle w:val="ListBullet"/>
        <w:rPr>
          <w:lang w:eastAsia="zh-CN"/>
        </w:rPr>
      </w:pPr>
      <w:r>
        <w:rPr>
          <w:lang w:eastAsia="zh-CN"/>
        </w:rPr>
        <w:t xml:space="preserve">investigate different landscapes and the geomorphic processes that create distinctive landforms, for example: </w:t>
      </w:r>
      <w:r w:rsidRPr="007A00E0">
        <w:rPr>
          <w:b/>
          <w:bCs/>
          <w:lang w:eastAsia="zh-CN"/>
        </w:rPr>
        <w:t>(ACHGK048, ACHGK050)</w:t>
      </w:r>
    </w:p>
    <w:p w14:paraId="4BCA6767" w14:textId="1EA1B62E" w:rsidR="007A00E0" w:rsidRDefault="007A00E0" w:rsidP="00E3541F">
      <w:pPr>
        <w:pStyle w:val="ListBullet2"/>
        <w:rPr>
          <w:lang w:eastAsia="zh-CN"/>
        </w:rPr>
      </w:pPr>
      <w:r>
        <w:rPr>
          <w:lang w:eastAsia="zh-CN"/>
        </w:rPr>
        <w:t>identification of a variety of landscapes and landforms</w:t>
      </w:r>
    </w:p>
    <w:p w14:paraId="2EEDACC4" w14:textId="1415413E" w:rsidR="007A00E0" w:rsidRDefault="007A00E0" w:rsidP="00E3541F">
      <w:pPr>
        <w:pStyle w:val="ListBullet2"/>
        <w:rPr>
          <w:lang w:eastAsia="zh-CN"/>
        </w:rPr>
      </w:pPr>
      <w:r>
        <w:rPr>
          <w:lang w:eastAsia="zh-CN"/>
        </w:rPr>
        <w:t>explanation of geomorphic processes that create landforms for example weathering, erosion, deposition, tectonic activity</w:t>
      </w:r>
    </w:p>
    <w:p w14:paraId="680E15EF" w14:textId="064B8485" w:rsidR="007A00E0" w:rsidRPr="008C74C1" w:rsidRDefault="007A00E0" w:rsidP="00E3541F">
      <w:pPr>
        <w:pStyle w:val="ListBullet2"/>
        <w:rPr>
          <w:lang w:eastAsia="zh-CN"/>
        </w:rPr>
      </w:pPr>
      <w:r>
        <w:rPr>
          <w:lang w:eastAsia="zh-CN"/>
        </w:rPr>
        <w:t>examination of ONE landscape and its distinctive landforms.</w:t>
      </w:r>
    </w:p>
    <w:p w14:paraId="7CDA96E7" w14:textId="30DAD500" w:rsidR="00121016" w:rsidRDefault="006138BA" w:rsidP="00121016">
      <w:pPr>
        <w:pStyle w:val="Heading3"/>
      </w:pPr>
      <w:bookmarkStart w:id="11" w:name="_Toc74826612"/>
      <w:bookmarkStart w:id="12" w:name="_Toc122006119"/>
      <w:r>
        <w:t>Defining and identifying landscapes and landfo</w:t>
      </w:r>
      <w:r w:rsidR="00AE3E80">
        <w:t>r</w:t>
      </w:r>
      <w:r>
        <w:t>ms</w:t>
      </w:r>
      <w:bookmarkEnd w:id="11"/>
      <w:bookmarkEnd w:id="12"/>
    </w:p>
    <w:p w14:paraId="7DCF105D" w14:textId="62CD8708" w:rsidR="00AE3367" w:rsidRDefault="00AE3367" w:rsidP="00C951AA">
      <w:pPr>
        <w:rPr>
          <w:lang w:eastAsia="zh-CN"/>
        </w:rPr>
      </w:pPr>
      <w:r>
        <w:rPr>
          <w:lang w:eastAsia="zh-CN"/>
        </w:rPr>
        <w:t xml:space="preserve">Make notes </w:t>
      </w:r>
      <w:r w:rsidR="00AE3E80">
        <w:rPr>
          <w:lang w:eastAsia="zh-CN"/>
        </w:rPr>
        <w:t>for each of the geographical terms</w:t>
      </w:r>
      <w:r w:rsidR="00C951AA">
        <w:rPr>
          <w:lang w:eastAsia="zh-CN"/>
        </w:rPr>
        <w:t>,</w:t>
      </w:r>
      <w:r w:rsidR="00AE3E80">
        <w:rPr>
          <w:lang w:eastAsia="zh-CN"/>
        </w:rPr>
        <w:t xml:space="preserve"> </w:t>
      </w:r>
      <w:r w:rsidR="00C951AA">
        <w:rPr>
          <w:lang w:eastAsia="zh-CN"/>
        </w:rPr>
        <w:t>‘</w:t>
      </w:r>
      <w:r w:rsidR="00AE3E80">
        <w:rPr>
          <w:lang w:eastAsia="zh-CN"/>
        </w:rPr>
        <w:t>landscapes</w:t>
      </w:r>
      <w:r w:rsidR="00C951AA">
        <w:rPr>
          <w:lang w:eastAsia="zh-CN"/>
        </w:rPr>
        <w:t>’</w:t>
      </w:r>
      <w:r w:rsidR="00AE3E80">
        <w:rPr>
          <w:lang w:eastAsia="zh-CN"/>
        </w:rPr>
        <w:t xml:space="preserve"> and </w:t>
      </w:r>
      <w:r w:rsidR="00C951AA">
        <w:rPr>
          <w:lang w:eastAsia="zh-CN"/>
        </w:rPr>
        <w:t>‘</w:t>
      </w:r>
      <w:r w:rsidR="00AE3E80">
        <w:rPr>
          <w:lang w:eastAsia="zh-CN"/>
        </w:rPr>
        <w:t>landforms</w:t>
      </w:r>
      <w:r w:rsidR="00C951AA">
        <w:rPr>
          <w:lang w:eastAsia="zh-CN"/>
        </w:rPr>
        <w:t>’</w:t>
      </w:r>
      <w:r w:rsidR="00AE3E80">
        <w:rPr>
          <w:lang w:eastAsia="zh-CN"/>
        </w:rPr>
        <w:t>.</w:t>
      </w:r>
    </w:p>
    <w:p w14:paraId="04974A0B" w14:textId="6DFD3486" w:rsidR="00121016" w:rsidRDefault="00AE3E80" w:rsidP="00C951AA">
      <w:pPr>
        <w:rPr>
          <w:lang w:eastAsia="zh-CN"/>
        </w:rPr>
      </w:pPr>
      <w:r>
        <w:rPr>
          <w:lang w:eastAsia="zh-CN"/>
        </w:rPr>
        <w:t>With a partner</w:t>
      </w:r>
      <w:r w:rsidR="00BD0FCB">
        <w:rPr>
          <w:lang w:eastAsia="zh-CN"/>
        </w:rPr>
        <w:t>,</w:t>
      </w:r>
      <w:r>
        <w:rPr>
          <w:lang w:eastAsia="zh-CN"/>
        </w:rPr>
        <w:t xml:space="preserve"> </w:t>
      </w:r>
      <w:r w:rsidR="00585ACC">
        <w:rPr>
          <w:lang w:eastAsia="zh-CN"/>
        </w:rPr>
        <w:t xml:space="preserve">scroll down to Australia on </w:t>
      </w:r>
      <w:hyperlink r:id="rId11" w:history="1">
        <w:r w:rsidR="00585ACC" w:rsidRPr="00585ACC">
          <w:rPr>
            <w:rStyle w:val="Hyperlink"/>
            <w:lang w:eastAsia="zh-CN"/>
          </w:rPr>
          <w:t>Google Earth</w:t>
        </w:r>
      </w:hyperlink>
      <w:r w:rsidR="001C393C">
        <w:rPr>
          <w:rStyle w:val="Hyperlink"/>
          <w:lang w:eastAsia="zh-CN"/>
        </w:rPr>
        <w:t>.</w:t>
      </w:r>
      <w:r w:rsidR="00C951AA">
        <w:rPr>
          <w:rStyle w:val="Hyperlink"/>
          <w:color w:val="auto"/>
          <w:u w:val="none"/>
          <w:lang w:eastAsia="zh-CN"/>
        </w:rPr>
        <w:t xml:space="preserve"> </w:t>
      </w:r>
      <w:r w:rsidR="001C393C">
        <w:rPr>
          <w:lang w:eastAsia="zh-CN"/>
        </w:rPr>
        <w:t>O</w:t>
      </w:r>
      <w:r w:rsidR="00585ACC">
        <w:rPr>
          <w:lang w:eastAsia="zh-CN"/>
        </w:rPr>
        <w:t>n</w:t>
      </w:r>
      <w:r>
        <w:rPr>
          <w:lang w:eastAsia="zh-CN"/>
        </w:rPr>
        <w:t xml:space="preserve"> </w:t>
      </w:r>
      <w:r w:rsidR="004509C2">
        <w:rPr>
          <w:lang w:eastAsia="zh-CN"/>
        </w:rPr>
        <w:t>a</w:t>
      </w:r>
      <w:r w:rsidR="00585ACC" w:rsidDel="004509C2">
        <w:rPr>
          <w:lang w:eastAsia="zh-CN"/>
        </w:rPr>
        <w:t xml:space="preserve"> </w:t>
      </w:r>
      <w:r>
        <w:rPr>
          <w:lang w:eastAsia="zh-CN"/>
        </w:rPr>
        <w:t>blackline map of Australia</w:t>
      </w:r>
      <w:r w:rsidR="00C951AA">
        <w:rPr>
          <w:lang w:eastAsia="zh-CN"/>
        </w:rPr>
        <w:t xml:space="preserve"> from </w:t>
      </w:r>
      <w:hyperlink r:id="rId12" w:history="1">
        <w:r w:rsidR="00C951AA">
          <w:rPr>
            <w:rStyle w:val="Hyperlink"/>
            <w:lang w:eastAsia="zh-CN"/>
          </w:rPr>
          <w:t>d-maps</w:t>
        </w:r>
      </w:hyperlink>
      <w:r w:rsidR="00BD0FCB">
        <w:rPr>
          <w:lang w:eastAsia="zh-CN"/>
        </w:rPr>
        <w:t>,</w:t>
      </w:r>
      <w:r>
        <w:rPr>
          <w:lang w:eastAsia="zh-CN"/>
        </w:rPr>
        <w:t xml:space="preserve"> shade Australia’s major landscapes. Ensure you include:</w:t>
      </w:r>
    </w:p>
    <w:p w14:paraId="040D45E2" w14:textId="10D073AC" w:rsidR="00AE3E80" w:rsidRDefault="00AE3E80" w:rsidP="00E3541F">
      <w:pPr>
        <w:pStyle w:val="ListBullet"/>
        <w:rPr>
          <w:lang w:eastAsia="zh-CN"/>
        </w:rPr>
      </w:pPr>
      <w:r>
        <w:rPr>
          <w:lang w:eastAsia="zh-CN"/>
        </w:rPr>
        <w:t>deserts</w:t>
      </w:r>
    </w:p>
    <w:p w14:paraId="1A85A97F" w14:textId="172295D6" w:rsidR="00AE3E80" w:rsidRDefault="00AE3E80" w:rsidP="00E3541F">
      <w:pPr>
        <w:pStyle w:val="ListBullet"/>
        <w:rPr>
          <w:lang w:eastAsia="zh-CN"/>
        </w:rPr>
      </w:pPr>
      <w:r>
        <w:rPr>
          <w:lang w:eastAsia="zh-CN"/>
        </w:rPr>
        <w:t>mountains</w:t>
      </w:r>
    </w:p>
    <w:p w14:paraId="09224E60" w14:textId="5C278094" w:rsidR="00AE3E80" w:rsidRDefault="00AE3E80" w:rsidP="00E3541F">
      <w:pPr>
        <w:pStyle w:val="ListBullet"/>
        <w:rPr>
          <w:lang w:eastAsia="zh-CN"/>
        </w:rPr>
      </w:pPr>
      <w:r>
        <w:rPr>
          <w:lang w:eastAsia="zh-CN"/>
        </w:rPr>
        <w:t>coastal plains</w:t>
      </w:r>
      <w:r w:rsidR="00BD0FCB">
        <w:rPr>
          <w:lang w:eastAsia="zh-CN"/>
        </w:rPr>
        <w:t>.</w:t>
      </w:r>
    </w:p>
    <w:p w14:paraId="3C8F2E05" w14:textId="7F91D7E1" w:rsidR="00E40E1A" w:rsidRDefault="00C951AA" w:rsidP="00320128">
      <w:pPr>
        <w:pStyle w:val="FeatureBox2"/>
      </w:pPr>
      <w:r>
        <w:rPr>
          <w:rStyle w:val="Strong"/>
        </w:rPr>
        <w:t>N</w:t>
      </w:r>
      <w:r w:rsidR="00320128" w:rsidRPr="00121016">
        <w:rPr>
          <w:rStyle w:val="Strong"/>
        </w:rPr>
        <w:t>ote</w:t>
      </w:r>
      <w:r>
        <w:rPr>
          <w:rStyle w:val="Strong"/>
        </w:rPr>
        <w:t>:</w:t>
      </w:r>
      <w:r w:rsidR="00320128">
        <w:t xml:space="preserve"> </w:t>
      </w:r>
      <w:r>
        <w:t>E</w:t>
      </w:r>
      <w:r w:rsidR="00320128">
        <w:t>xplicit</w:t>
      </w:r>
      <w:r w:rsidR="001C393C">
        <w:t>ly</w:t>
      </w:r>
      <w:r w:rsidR="00320128">
        <w:t xml:space="preserve"> teac</w:t>
      </w:r>
      <w:r w:rsidR="001C393C">
        <w:t>h the geographical skills</w:t>
      </w:r>
      <w:r w:rsidR="00320128">
        <w:t xml:space="preserve"> of</w:t>
      </w:r>
      <w:r w:rsidR="00E40E1A">
        <w:t xml:space="preserve"> </w:t>
      </w:r>
      <w:hyperlink r:id="rId13" w:history="1">
        <w:r w:rsidR="00AE34E5">
          <w:rPr>
            <w:rStyle w:val="Hyperlink"/>
          </w:rPr>
          <w:t>Latitude and longitude (4:24)</w:t>
        </w:r>
      </w:hyperlink>
      <w:r w:rsidR="00320128">
        <w:t>.</w:t>
      </w:r>
      <w:r w:rsidR="002B06DB">
        <w:t xml:space="preserve"> Ensure you adequately explain </w:t>
      </w:r>
      <w:hyperlink r:id="rId14" w:history="1">
        <w:r w:rsidR="00AE34E5">
          <w:rPr>
            <w:rStyle w:val="Hyperlink"/>
          </w:rPr>
          <w:t>The Four Hemispheres of the Earth (2:11)</w:t>
        </w:r>
      </w:hyperlink>
      <w:r w:rsidR="001C393C">
        <w:t xml:space="preserve"> </w:t>
      </w:r>
      <w:r w:rsidR="002B06DB">
        <w:t>and basic rules associated with the skill</w:t>
      </w:r>
      <w:r w:rsidR="007A582D">
        <w:t>,</w:t>
      </w:r>
      <w:r w:rsidR="002B06DB">
        <w:t xml:space="preserve"> for example</w:t>
      </w:r>
      <w:r w:rsidR="005604B3">
        <w:t>,</w:t>
      </w:r>
      <w:r w:rsidR="007A582D">
        <w:t xml:space="preserve"> that</w:t>
      </w:r>
      <w:r w:rsidR="002B06DB">
        <w:t xml:space="preserve"> latitude is always written before longitude. </w:t>
      </w:r>
      <w:r w:rsidR="00AE34E5">
        <w:t>A l</w:t>
      </w:r>
      <w:r w:rsidR="002B06DB">
        <w:t xml:space="preserve">ittle tip for students to remember is </w:t>
      </w:r>
      <w:r w:rsidR="00AE34E5">
        <w:t xml:space="preserve">to </w:t>
      </w:r>
      <w:r w:rsidR="002B06DB">
        <w:t xml:space="preserve">follow </w:t>
      </w:r>
      <w:r w:rsidR="00AE34E5">
        <w:t>alphabetical order</w:t>
      </w:r>
      <w:r w:rsidR="002B06DB">
        <w:t>.</w:t>
      </w:r>
    </w:p>
    <w:p w14:paraId="4ED0AF2E" w14:textId="3430C523" w:rsidR="00320128" w:rsidRDefault="002B06DB" w:rsidP="00320128">
      <w:pPr>
        <w:pStyle w:val="FeatureBox2"/>
      </w:pPr>
      <w:r>
        <w:t xml:space="preserve">The class will require access to the internet to complete the </w:t>
      </w:r>
      <w:hyperlink r:id="rId15" w:history="1">
        <w:r w:rsidR="00774071">
          <w:rPr>
            <w:rStyle w:val="Hyperlink"/>
          </w:rPr>
          <w:t>Where on Google Earth is Carmen Sandiego</w:t>
        </w:r>
      </w:hyperlink>
      <w:r w:rsidR="00FD5AE4" w:rsidRPr="00FD5AE4">
        <w:rPr>
          <w:rStyle w:val="Hyperlink"/>
          <w:u w:val="none"/>
        </w:rPr>
        <w:t xml:space="preserve"> </w:t>
      </w:r>
      <w:r>
        <w:t>game.</w:t>
      </w:r>
    </w:p>
    <w:p w14:paraId="6EA22583" w14:textId="0E1D58B5" w:rsidR="00320128" w:rsidRDefault="00320128" w:rsidP="00774071">
      <w:pPr>
        <w:rPr>
          <w:lang w:eastAsia="zh-CN"/>
        </w:rPr>
      </w:pPr>
      <w:r>
        <w:rPr>
          <w:lang w:eastAsia="zh-CN"/>
        </w:rPr>
        <w:t>In pairs</w:t>
      </w:r>
      <w:r w:rsidR="00D54ED2">
        <w:rPr>
          <w:lang w:eastAsia="zh-CN"/>
        </w:rPr>
        <w:t>,</w:t>
      </w:r>
      <w:r>
        <w:rPr>
          <w:lang w:eastAsia="zh-CN"/>
        </w:rPr>
        <w:t xml:space="preserve"> </w:t>
      </w:r>
      <w:r w:rsidR="007D4E83">
        <w:rPr>
          <w:lang w:eastAsia="zh-CN"/>
        </w:rPr>
        <w:t xml:space="preserve">play the </w:t>
      </w:r>
      <w:hyperlink r:id="rId16" w:history="1">
        <w:r w:rsidR="00774071">
          <w:rPr>
            <w:rStyle w:val="Hyperlink"/>
            <w:lang w:eastAsia="zh-CN"/>
          </w:rPr>
          <w:t>Where on Google Earth is Carmen Sandiego</w:t>
        </w:r>
      </w:hyperlink>
      <w:r w:rsidR="007D4E83">
        <w:t xml:space="preserve"> </w:t>
      </w:r>
      <w:r w:rsidR="00774071">
        <w:t xml:space="preserve">game </w:t>
      </w:r>
      <w:r w:rsidR="007D4E83">
        <w:t>to</w:t>
      </w:r>
      <w:r w:rsidR="007D4E83">
        <w:rPr>
          <w:lang w:eastAsia="zh-CN"/>
        </w:rPr>
        <w:t xml:space="preserve"> l</w:t>
      </w:r>
      <w:r>
        <w:rPr>
          <w:lang w:eastAsia="zh-CN"/>
        </w:rPr>
        <w:t>earn about latitude and longitude</w:t>
      </w:r>
      <w:r w:rsidR="007D4E83">
        <w:rPr>
          <w:lang w:eastAsia="zh-CN"/>
        </w:rPr>
        <w:t xml:space="preserve">. Click </w:t>
      </w:r>
      <w:r w:rsidR="00FD5AE4">
        <w:rPr>
          <w:lang w:eastAsia="zh-CN"/>
        </w:rPr>
        <w:t>‘Begin the chase’</w:t>
      </w:r>
      <w:r w:rsidR="007D4E83">
        <w:rPr>
          <w:lang w:eastAsia="zh-CN"/>
        </w:rPr>
        <w:t xml:space="preserve"> to launch the game.</w:t>
      </w:r>
    </w:p>
    <w:p w14:paraId="36CBECD4" w14:textId="635B125A" w:rsidR="006178E2" w:rsidRDefault="002B06DB" w:rsidP="00774071">
      <w:pPr>
        <w:rPr>
          <w:lang w:eastAsia="zh-CN"/>
        </w:rPr>
      </w:pPr>
      <w:r>
        <w:t xml:space="preserve">Using ICT and sites such as </w:t>
      </w:r>
      <w:hyperlink r:id="rId17" w:history="1">
        <w:r w:rsidRPr="002B06DB">
          <w:rPr>
            <w:rStyle w:val="Hyperlink"/>
          </w:rPr>
          <w:t>Grand Canyon</w:t>
        </w:r>
      </w:hyperlink>
      <w:r>
        <w:t xml:space="preserve">, </w:t>
      </w:r>
      <w:hyperlink r:id="rId18" w:history="1">
        <w:r w:rsidR="00774071">
          <w:rPr>
            <w:rStyle w:val="Hyperlink"/>
          </w:rPr>
          <w:t>Glaciers: Ice on the Move</w:t>
        </w:r>
      </w:hyperlink>
      <w:r w:rsidRPr="00774071">
        <w:t xml:space="preserve">, </w:t>
      </w:r>
      <w:hyperlink r:id="rId19" w:history="1">
        <w:r w:rsidRPr="00774071">
          <w:rPr>
            <w:rStyle w:val="Hyperlink"/>
          </w:rPr>
          <w:t xml:space="preserve">Great </w:t>
        </w:r>
        <w:r w:rsidR="00774071">
          <w:rPr>
            <w:rStyle w:val="Hyperlink"/>
          </w:rPr>
          <w:t>O</w:t>
        </w:r>
        <w:r w:rsidRPr="00774071">
          <w:rPr>
            <w:rStyle w:val="Hyperlink"/>
          </w:rPr>
          <w:t xml:space="preserve">cean </w:t>
        </w:r>
        <w:r w:rsidR="00774071">
          <w:rPr>
            <w:rStyle w:val="Hyperlink"/>
          </w:rPr>
          <w:t>W</w:t>
        </w:r>
        <w:r w:rsidRPr="00774071">
          <w:rPr>
            <w:rStyle w:val="Hyperlink"/>
          </w:rPr>
          <w:t>alk</w:t>
        </w:r>
      </w:hyperlink>
      <w:r w:rsidR="00287E2D">
        <w:t>,</w:t>
      </w:r>
      <w:r w:rsidR="00774071">
        <w:t xml:space="preserve"> and</w:t>
      </w:r>
      <w:r w:rsidR="00287E2D">
        <w:t xml:space="preserve"> </w:t>
      </w:r>
      <w:hyperlink r:id="rId20" w:history="1">
        <w:r w:rsidR="00774071">
          <w:rPr>
            <w:rStyle w:val="Hyperlink"/>
          </w:rPr>
          <w:t>16 Most Famous Volcanoes In The World</w:t>
        </w:r>
      </w:hyperlink>
      <w:r w:rsidR="00287E2D">
        <w:t xml:space="preserve">, </w:t>
      </w:r>
      <w:r w:rsidR="007D4E83">
        <w:t xml:space="preserve">conduct a scavenger hunt to locate each of the landscapes in the table below. </w:t>
      </w:r>
      <w:r w:rsidR="00287E2D">
        <w:t xml:space="preserve">Prepare a </w:t>
      </w:r>
      <w:hyperlink r:id="rId21" w:history="1">
        <w:r w:rsidR="00287E2D" w:rsidRPr="006178E2">
          <w:rPr>
            <w:rStyle w:val="Hyperlink"/>
            <w:lang w:eastAsia="zh-CN"/>
          </w:rPr>
          <w:t>Google Slides</w:t>
        </w:r>
      </w:hyperlink>
      <w:r w:rsidR="00287E2D">
        <w:rPr>
          <w:lang w:eastAsia="zh-CN"/>
        </w:rPr>
        <w:t xml:space="preserve"> show</w:t>
      </w:r>
      <w:r w:rsidR="00287E2D">
        <w:t xml:space="preserve"> of the images </w:t>
      </w:r>
      <w:r w:rsidR="00287E2D">
        <w:lastRenderedPageBreak/>
        <w:t xml:space="preserve">and present this to the class or share on the class site. </w:t>
      </w:r>
      <w:r w:rsidR="007D4E83">
        <w:rPr>
          <w:lang w:eastAsia="zh-CN"/>
        </w:rPr>
        <w:t xml:space="preserve">Remember </w:t>
      </w:r>
      <w:r w:rsidR="006178E2">
        <w:rPr>
          <w:lang w:eastAsia="zh-CN"/>
        </w:rPr>
        <w:t>to reference where images were found</w:t>
      </w:r>
      <w:r w:rsidR="00D57259">
        <w:rPr>
          <w:lang w:eastAsia="zh-CN"/>
        </w:rPr>
        <w:t xml:space="preserve"> using </w:t>
      </w:r>
      <w:r w:rsidR="006C34A1">
        <w:rPr>
          <w:lang w:eastAsia="zh-CN"/>
        </w:rPr>
        <w:fldChar w:fldCharType="begin"/>
      </w:r>
      <w:r w:rsidR="006C34A1">
        <w:rPr>
          <w:lang w:eastAsia="zh-CN"/>
        </w:rPr>
        <w:instrText xml:space="preserve"> REF _Ref110241168 \h </w:instrText>
      </w:r>
      <w:r w:rsidR="006C34A1">
        <w:rPr>
          <w:lang w:eastAsia="zh-CN"/>
        </w:rPr>
      </w:r>
      <w:r w:rsidR="006C34A1">
        <w:rPr>
          <w:lang w:eastAsia="zh-CN"/>
        </w:rPr>
        <w:fldChar w:fldCharType="separate"/>
      </w:r>
      <w:r w:rsidR="006C34A1">
        <w:t xml:space="preserve">Table </w:t>
      </w:r>
      <w:r w:rsidR="006C34A1">
        <w:rPr>
          <w:noProof/>
        </w:rPr>
        <w:t>1</w:t>
      </w:r>
      <w:r w:rsidR="006C34A1">
        <w:rPr>
          <w:lang w:eastAsia="zh-CN"/>
        </w:rPr>
        <w:fldChar w:fldCharType="end"/>
      </w:r>
      <w:r w:rsidR="006178E2">
        <w:rPr>
          <w:lang w:eastAsia="zh-CN"/>
        </w:rPr>
        <w:t>.</w:t>
      </w:r>
    </w:p>
    <w:p w14:paraId="724AC78F" w14:textId="03139EBC" w:rsidR="00792413" w:rsidRDefault="00792413" w:rsidP="00D27099">
      <w:pPr>
        <w:pStyle w:val="Caption"/>
      </w:pPr>
      <w:bookmarkStart w:id="13" w:name="_Ref110241168"/>
      <w:r>
        <w:t xml:space="preserve">Table </w:t>
      </w:r>
      <w:r w:rsidR="00CC20B8">
        <w:fldChar w:fldCharType="begin"/>
      </w:r>
      <w:r w:rsidR="00CC20B8">
        <w:instrText xml:space="preserve"> SEQ Table \* ARABIC </w:instrText>
      </w:r>
      <w:r w:rsidR="00CC20B8">
        <w:fldChar w:fldCharType="separate"/>
      </w:r>
      <w:r w:rsidR="00FD7199">
        <w:rPr>
          <w:noProof/>
        </w:rPr>
        <w:t>1</w:t>
      </w:r>
      <w:r w:rsidR="00CC20B8">
        <w:rPr>
          <w:noProof/>
        </w:rPr>
        <w:fldChar w:fldCharType="end"/>
      </w:r>
      <w:bookmarkEnd w:id="13"/>
      <w:r w:rsidR="00774071">
        <w:t xml:space="preserve"> –</w:t>
      </w:r>
      <w:r>
        <w:t xml:space="preserve"> Landscape scavenger hunt template</w:t>
      </w:r>
    </w:p>
    <w:tbl>
      <w:tblPr>
        <w:tblStyle w:val="Tableheader"/>
        <w:tblW w:w="0" w:type="auto"/>
        <w:tblLook w:val="04A0" w:firstRow="1" w:lastRow="0" w:firstColumn="1" w:lastColumn="0" w:noHBand="0" w:noVBand="1"/>
        <w:tblDescription w:val="Template for students to record image sources from their landscape scavenger hunt. "/>
      </w:tblPr>
      <w:tblGrid>
        <w:gridCol w:w="1980"/>
        <w:gridCol w:w="3118"/>
        <w:gridCol w:w="4524"/>
      </w:tblGrid>
      <w:tr w:rsidR="00696CD5" w14:paraId="1F806172" w14:textId="77777777" w:rsidTr="00EE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D07AC0" w14:textId="54B061BF" w:rsidR="00696CD5" w:rsidRDefault="00696CD5" w:rsidP="00696CD5">
            <w:r>
              <w:rPr>
                <w:lang w:eastAsia="zh-CN"/>
              </w:rPr>
              <w:t>Landscape</w:t>
            </w:r>
          </w:p>
        </w:tc>
        <w:tc>
          <w:tcPr>
            <w:tcW w:w="3118" w:type="dxa"/>
          </w:tcPr>
          <w:p w14:paraId="6201CC93" w14:textId="0DA2BF98" w:rsidR="00696CD5" w:rsidRDefault="00696CD5" w:rsidP="00696CD5">
            <w:pPr>
              <w:cnfStyle w:val="100000000000" w:firstRow="1" w:lastRow="0" w:firstColumn="0" w:lastColumn="0" w:oddVBand="0" w:evenVBand="0" w:oddHBand="0" w:evenHBand="0" w:firstRowFirstColumn="0" w:firstRowLastColumn="0" w:lastRowFirstColumn="0" w:lastRowLastColumn="0"/>
            </w:pPr>
            <w:r>
              <w:rPr>
                <w:lang w:eastAsia="zh-CN"/>
              </w:rPr>
              <w:t>Examples of landforms</w:t>
            </w:r>
          </w:p>
        </w:tc>
        <w:tc>
          <w:tcPr>
            <w:tcW w:w="4524" w:type="dxa"/>
          </w:tcPr>
          <w:p w14:paraId="7A11FF69" w14:textId="379CF094" w:rsidR="00696CD5" w:rsidRDefault="00696CD5" w:rsidP="00696CD5">
            <w:pPr>
              <w:cnfStyle w:val="100000000000" w:firstRow="1" w:lastRow="0" w:firstColumn="0" w:lastColumn="0" w:oddVBand="0" w:evenVBand="0" w:oddHBand="0" w:evenHBand="0" w:firstRowFirstColumn="0" w:firstRowLastColumn="0" w:lastRowFirstColumn="0" w:lastRowLastColumn="0"/>
            </w:pPr>
            <w:r>
              <w:rPr>
                <w:lang w:eastAsia="zh-CN"/>
              </w:rPr>
              <w:t>Image source record</w:t>
            </w:r>
          </w:p>
        </w:tc>
      </w:tr>
      <w:tr w:rsidR="00696CD5" w14:paraId="2B02D3E5"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272776" w14:textId="563494DC" w:rsidR="00696CD5" w:rsidRDefault="00696CD5" w:rsidP="00696CD5">
            <w:r w:rsidRPr="00F2631D">
              <w:rPr>
                <w:lang w:eastAsia="zh-CN"/>
              </w:rPr>
              <w:t>Coastline</w:t>
            </w:r>
          </w:p>
        </w:tc>
        <w:tc>
          <w:tcPr>
            <w:tcW w:w="3118" w:type="dxa"/>
          </w:tcPr>
          <w:p w14:paraId="515FE63B" w14:textId="77777777" w:rsidR="00696CD5" w:rsidRPr="00F2631D" w:rsidRDefault="00696CD5" w:rsidP="00696CD5">
            <w:pPr>
              <w:cnfStyle w:val="000000100000" w:firstRow="0" w:lastRow="0" w:firstColumn="0" w:lastColumn="0" w:oddVBand="0" w:evenVBand="0" w:oddHBand="1" w:evenHBand="0" w:firstRowFirstColumn="0" w:firstRowLastColumn="0" w:lastRowFirstColumn="0" w:lastRowLastColumn="0"/>
              <w:rPr>
                <w:color w:val="000000" w:themeColor="text1"/>
                <w:lang w:eastAsia="zh-CN"/>
              </w:rPr>
            </w:pPr>
            <w:r w:rsidRPr="00F2631D">
              <w:rPr>
                <w:lang w:eastAsia="zh-CN"/>
              </w:rPr>
              <w:t>bay</w:t>
            </w:r>
          </w:p>
          <w:p w14:paraId="671048C9" w14:textId="77777777" w:rsidR="00696CD5" w:rsidRPr="00F2631D" w:rsidRDefault="00696CD5" w:rsidP="00696CD5">
            <w:pPr>
              <w:cnfStyle w:val="000000100000" w:firstRow="0" w:lastRow="0" w:firstColumn="0" w:lastColumn="0" w:oddVBand="0" w:evenVBand="0" w:oddHBand="1" w:evenHBand="0" w:firstRowFirstColumn="0" w:firstRowLastColumn="0" w:lastRowFirstColumn="0" w:lastRowLastColumn="0"/>
              <w:rPr>
                <w:color w:val="000000" w:themeColor="text1"/>
                <w:lang w:eastAsia="zh-CN"/>
              </w:rPr>
            </w:pPr>
            <w:r w:rsidRPr="00F2631D">
              <w:rPr>
                <w:lang w:eastAsia="zh-CN"/>
              </w:rPr>
              <w:t>cliff</w:t>
            </w:r>
          </w:p>
          <w:p w14:paraId="48219390" w14:textId="3A3F8E58" w:rsidR="00696CD5" w:rsidRDefault="00696CD5" w:rsidP="00696CD5">
            <w:pPr>
              <w:cnfStyle w:val="000000100000" w:firstRow="0" w:lastRow="0" w:firstColumn="0" w:lastColumn="0" w:oddVBand="0" w:evenVBand="0" w:oddHBand="1" w:evenHBand="0" w:firstRowFirstColumn="0" w:firstRowLastColumn="0" w:lastRowFirstColumn="0" w:lastRowLastColumn="0"/>
            </w:pPr>
            <w:r w:rsidRPr="00F2631D">
              <w:rPr>
                <w:lang w:eastAsia="zh-CN"/>
              </w:rPr>
              <w:t>headland</w:t>
            </w:r>
          </w:p>
        </w:tc>
        <w:tc>
          <w:tcPr>
            <w:tcW w:w="4524" w:type="dxa"/>
          </w:tcPr>
          <w:p w14:paraId="4B26CFE8" w14:textId="09B71964" w:rsidR="00696CD5" w:rsidRDefault="00696CD5" w:rsidP="00696CD5">
            <w:pPr>
              <w:cnfStyle w:val="000000100000" w:firstRow="0" w:lastRow="0" w:firstColumn="0" w:lastColumn="0" w:oddVBand="0" w:evenVBand="0" w:oddHBand="1" w:evenHBand="0" w:firstRowFirstColumn="0" w:firstRowLastColumn="0" w:lastRowFirstColumn="0" w:lastRowLastColumn="0"/>
            </w:pPr>
          </w:p>
        </w:tc>
      </w:tr>
      <w:tr w:rsidR="00696CD5" w14:paraId="7063A2A8"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687BF26" w14:textId="42D1E7D1" w:rsidR="00696CD5" w:rsidRDefault="00696CD5" w:rsidP="00696CD5">
            <w:r>
              <w:rPr>
                <w:lang w:eastAsia="zh-CN"/>
              </w:rPr>
              <w:t>D</w:t>
            </w:r>
            <w:r w:rsidRPr="00F2631D">
              <w:rPr>
                <w:lang w:eastAsia="zh-CN"/>
              </w:rPr>
              <w:t>esert</w:t>
            </w:r>
          </w:p>
        </w:tc>
        <w:tc>
          <w:tcPr>
            <w:tcW w:w="3118" w:type="dxa"/>
          </w:tcPr>
          <w:p w14:paraId="71260644" w14:textId="77777777" w:rsidR="00696CD5" w:rsidRPr="00F2631D" w:rsidRDefault="00696CD5" w:rsidP="00696CD5">
            <w:pPr>
              <w:cnfStyle w:val="000000010000" w:firstRow="0" w:lastRow="0" w:firstColumn="0" w:lastColumn="0" w:oddVBand="0" w:evenVBand="0" w:oddHBand="0" w:evenHBand="1" w:firstRowFirstColumn="0" w:firstRowLastColumn="0" w:lastRowFirstColumn="0" w:lastRowLastColumn="0"/>
              <w:rPr>
                <w:lang w:eastAsia="zh-CN"/>
              </w:rPr>
            </w:pPr>
            <w:r w:rsidRPr="00F2631D">
              <w:rPr>
                <w:lang w:eastAsia="zh-CN"/>
              </w:rPr>
              <w:t>dunes</w:t>
            </w:r>
          </w:p>
          <w:p w14:paraId="5ACB41C2" w14:textId="77777777" w:rsidR="00696CD5" w:rsidRPr="00F2631D" w:rsidRDefault="00696CD5" w:rsidP="00696CD5">
            <w:pPr>
              <w:cnfStyle w:val="000000010000" w:firstRow="0" w:lastRow="0" w:firstColumn="0" w:lastColumn="0" w:oddVBand="0" w:evenVBand="0" w:oddHBand="0" w:evenHBand="1" w:firstRowFirstColumn="0" w:firstRowLastColumn="0" w:lastRowFirstColumn="0" w:lastRowLastColumn="0"/>
              <w:rPr>
                <w:lang w:eastAsia="zh-CN"/>
              </w:rPr>
            </w:pPr>
            <w:r w:rsidRPr="00F2631D">
              <w:rPr>
                <w:lang w:eastAsia="zh-CN"/>
              </w:rPr>
              <w:t>mesa</w:t>
            </w:r>
          </w:p>
          <w:p w14:paraId="42A68E69" w14:textId="77777777" w:rsidR="00696CD5" w:rsidRPr="00F2631D" w:rsidRDefault="00696CD5" w:rsidP="00696CD5">
            <w:pPr>
              <w:cnfStyle w:val="000000010000" w:firstRow="0" w:lastRow="0" w:firstColumn="0" w:lastColumn="0" w:oddVBand="0" w:evenVBand="0" w:oddHBand="0" w:evenHBand="1" w:firstRowFirstColumn="0" w:firstRowLastColumn="0" w:lastRowFirstColumn="0" w:lastRowLastColumn="0"/>
              <w:rPr>
                <w:lang w:eastAsia="zh-CN"/>
              </w:rPr>
            </w:pPr>
            <w:r w:rsidRPr="00F2631D">
              <w:rPr>
                <w:lang w:eastAsia="zh-CN"/>
              </w:rPr>
              <w:t>buttes</w:t>
            </w:r>
          </w:p>
          <w:p w14:paraId="0AB2314F" w14:textId="77777777" w:rsidR="00696CD5" w:rsidRPr="00F2631D" w:rsidRDefault="00696CD5" w:rsidP="00696CD5">
            <w:pPr>
              <w:cnfStyle w:val="000000010000" w:firstRow="0" w:lastRow="0" w:firstColumn="0" w:lastColumn="0" w:oddVBand="0" w:evenVBand="0" w:oddHBand="0" w:evenHBand="1" w:firstRowFirstColumn="0" w:firstRowLastColumn="0" w:lastRowFirstColumn="0" w:lastRowLastColumn="0"/>
              <w:rPr>
                <w:lang w:eastAsia="zh-CN"/>
              </w:rPr>
            </w:pPr>
            <w:r w:rsidRPr="00F2631D">
              <w:rPr>
                <w:lang w:eastAsia="zh-CN"/>
              </w:rPr>
              <w:t>canyons</w:t>
            </w:r>
          </w:p>
          <w:p w14:paraId="40BCEF2B" w14:textId="711A4B09" w:rsidR="00696CD5" w:rsidRDefault="00696CD5" w:rsidP="00696CD5">
            <w:pPr>
              <w:cnfStyle w:val="000000010000" w:firstRow="0" w:lastRow="0" w:firstColumn="0" w:lastColumn="0" w:oddVBand="0" w:evenVBand="0" w:oddHBand="0" w:evenHBand="1" w:firstRowFirstColumn="0" w:firstRowLastColumn="0" w:lastRowFirstColumn="0" w:lastRowLastColumn="0"/>
            </w:pPr>
            <w:r w:rsidRPr="00F2631D">
              <w:rPr>
                <w:lang w:eastAsia="zh-CN"/>
              </w:rPr>
              <w:t>oasis</w:t>
            </w:r>
          </w:p>
        </w:tc>
        <w:tc>
          <w:tcPr>
            <w:tcW w:w="4524" w:type="dxa"/>
          </w:tcPr>
          <w:p w14:paraId="2B3020B6" w14:textId="5055CA59" w:rsidR="00696CD5" w:rsidRDefault="00696CD5" w:rsidP="00696CD5">
            <w:pPr>
              <w:cnfStyle w:val="000000010000" w:firstRow="0" w:lastRow="0" w:firstColumn="0" w:lastColumn="0" w:oddVBand="0" w:evenVBand="0" w:oddHBand="0" w:evenHBand="1" w:firstRowFirstColumn="0" w:firstRowLastColumn="0" w:lastRowFirstColumn="0" w:lastRowLastColumn="0"/>
            </w:pPr>
          </w:p>
        </w:tc>
      </w:tr>
      <w:tr w:rsidR="00696CD5" w14:paraId="43BD1155"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63FE3E" w14:textId="785072DF" w:rsidR="00696CD5" w:rsidRDefault="00696CD5" w:rsidP="00696CD5">
            <w:r>
              <w:rPr>
                <w:lang w:eastAsia="zh-CN"/>
              </w:rPr>
              <w:t>G</w:t>
            </w:r>
            <w:r w:rsidRPr="00F2631D">
              <w:rPr>
                <w:lang w:eastAsia="zh-CN"/>
              </w:rPr>
              <w:t>lacial</w:t>
            </w:r>
          </w:p>
        </w:tc>
        <w:tc>
          <w:tcPr>
            <w:tcW w:w="3118" w:type="dxa"/>
          </w:tcPr>
          <w:p w14:paraId="4153C22F" w14:textId="77777777" w:rsidR="00696CD5" w:rsidRPr="00F2631D" w:rsidRDefault="00696CD5" w:rsidP="00696CD5">
            <w:pPr>
              <w:cnfStyle w:val="000000100000" w:firstRow="0" w:lastRow="0" w:firstColumn="0" w:lastColumn="0" w:oddVBand="0" w:evenVBand="0" w:oddHBand="1" w:evenHBand="0" w:firstRowFirstColumn="0" w:firstRowLastColumn="0" w:lastRowFirstColumn="0" w:lastRowLastColumn="0"/>
              <w:rPr>
                <w:lang w:eastAsia="zh-CN"/>
              </w:rPr>
            </w:pPr>
            <w:r w:rsidRPr="00F2631D">
              <w:rPr>
                <w:lang w:eastAsia="zh-CN"/>
              </w:rPr>
              <w:t>glacier</w:t>
            </w:r>
          </w:p>
          <w:p w14:paraId="4C1D6A10" w14:textId="454D5193" w:rsidR="00696CD5" w:rsidRDefault="00696CD5" w:rsidP="00696CD5">
            <w:pPr>
              <w:cnfStyle w:val="000000100000" w:firstRow="0" w:lastRow="0" w:firstColumn="0" w:lastColumn="0" w:oddVBand="0" w:evenVBand="0" w:oddHBand="1" w:evenHBand="0" w:firstRowFirstColumn="0" w:firstRowLastColumn="0" w:lastRowFirstColumn="0" w:lastRowLastColumn="0"/>
            </w:pPr>
            <w:r w:rsidRPr="00F2631D">
              <w:rPr>
                <w:lang w:eastAsia="zh-CN"/>
              </w:rPr>
              <w:t>u-shaped valley</w:t>
            </w:r>
          </w:p>
        </w:tc>
        <w:tc>
          <w:tcPr>
            <w:tcW w:w="4524" w:type="dxa"/>
          </w:tcPr>
          <w:p w14:paraId="1F7AC3FA" w14:textId="06409AF1" w:rsidR="00696CD5" w:rsidRDefault="00696CD5" w:rsidP="00696CD5">
            <w:pPr>
              <w:cnfStyle w:val="000000100000" w:firstRow="0" w:lastRow="0" w:firstColumn="0" w:lastColumn="0" w:oddVBand="0" w:evenVBand="0" w:oddHBand="1" w:evenHBand="0" w:firstRowFirstColumn="0" w:firstRowLastColumn="0" w:lastRowFirstColumn="0" w:lastRowLastColumn="0"/>
            </w:pPr>
          </w:p>
        </w:tc>
      </w:tr>
      <w:tr w:rsidR="00696CD5" w14:paraId="731BFAB5"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74EB69B" w14:textId="14473411" w:rsidR="00696CD5" w:rsidRDefault="00696CD5" w:rsidP="00696CD5">
            <w:r>
              <w:rPr>
                <w:lang w:eastAsia="zh-CN"/>
              </w:rPr>
              <w:t>M</w:t>
            </w:r>
            <w:r w:rsidRPr="00F2631D">
              <w:rPr>
                <w:lang w:eastAsia="zh-CN"/>
              </w:rPr>
              <w:t>ountain</w:t>
            </w:r>
          </w:p>
        </w:tc>
        <w:tc>
          <w:tcPr>
            <w:tcW w:w="3118" w:type="dxa"/>
          </w:tcPr>
          <w:p w14:paraId="0AA52215" w14:textId="77777777" w:rsidR="00696CD5" w:rsidRPr="00F2631D" w:rsidRDefault="00696CD5" w:rsidP="00696CD5">
            <w:pPr>
              <w:cnfStyle w:val="000000010000" w:firstRow="0" w:lastRow="0" w:firstColumn="0" w:lastColumn="0" w:oddVBand="0" w:evenVBand="0" w:oddHBand="0" w:evenHBand="1" w:firstRowFirstColumn="0" w:firstRowLastColumn="0" w:lastRowFirstColumn="0" w:lastRowLastColumn="0"/>
              <w:rPr>
                <w:lang w:eastAsia="zh-CN"/>
              </w:rPr>
            </w:pPr>
            <w:r w:rsidRPr="00F2631D">
              <w:rPr>
                <w:lang w:eastAsia="zh-CN"/>
              </w:rPr>
              <w:t>waterfall</w:t>
            </w:r>
          </w:p>
          <w:p w14:paraId="31C03226" w14:textId="33449851" w:rsidR="00696CD5" w:rsidRDefault="00696CD5" w:rsidP="00696CD5">
            <w:pPr>
              <w:cnfStyle w:val="000000010000" w:firstRow="0" w:lastRow="0" w:firstColumn="0" w:lastColumn="0" w:oddVBand="0" w:evenVBand="0" w:oddHBand="0" w:evenHBand="1" w:firstRowFirstColumn="0" w:firstRowLastColumn="0" w:lastRowFirstColumn="0" w:lastRowLastColumn="0"/>
            </w:pPr>
            <w:r w:rsidRPr="00F2631D">
              <w:rPr>
                <w:lang w:eastAsia="zh-CN"/>
              </w:rPr>
              <w:t>valley</w:t>
            </w:r>
          </w:p>
        </w:tc>
        <w:tc>
          <w:tcPr>
            <w:tcW w:w="4524" w:type="dxa"/>
          </w:tcPr>
          <w:p w14:paraId="3550AD7A" w14:textId="7784C486" w:rsidR="00696CD5" w:rsidRDefault="00696CD5" w:rsidP="00696CD5">
            <w:pPr>
              <w:cnfStyle w:val="000000010000" w:firstRow="0" w:lastRow="0" w:firstColumn="0" w:lastColumn="0" w:oddVBand="0" w:evenVBand="0" w:oddHBand="0" w:evenHBand="1" w:firstRowFirstColumn="0" w:firstRowLastColumn="0" w:lastRowFirstColumn="0" w:lastRowLastColumn="0"/>
            </w:pPr>
          </w:p>
        </w:tc>
      </w:tr>
      <w:tr w:rsidR="00696CD5" w14:paraId="0614CE1C"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6DE658" w14:textId="17AC7A99" w:rsidR="00696CD5" w:rsidRDefault="00696CD5" w:rsidP="00696CD5">
            <w:r>
              <w:rPr>
                <w:lang w:eastAsia="zh-CN"/>
              </w:rPr>
              <w:t>V</w:t>
            </w:r>
            <w:r w:rsidRPr="00F2631D">
              <w:rPr>
                <w:lang w:eastAsia="zh-CN"/>
              </w:rPr>
              <w:t>olcanic</w:t>
            </w:r>
          </w:p>
        </w:tc>
        <w:tc>
          <w:tcPr>
            <w:tcW w:w="3118" w:type="dxa"/>
          </w:tcPr>
          <w:p w14:paraId="27ACF05E" w14:textId="77777777" w:rsidR="00696CD5" w:rsidRPr="00F2631D" w:rsidRDefault="00696CD5" w:rsidP="00696CD5">
            <w:pPr>
              <w:cnfStyle w:val="000000100000" w:firstRow="0" w:lastRow="0" w:firstColumn="0" w:lastColumn="0" w:oddVBand="0" w:evenVBand="0" w:oddHBand="1" w:evenHBand="0" w:firstRowFirstColumn="0" w:firstRowLastColumn="0" w:lastRowFirstColumn="0" w:lastRowLastColumn="0"/>
              <w:rPr>
                <w:color w:val="000000" w:themeColor="text1"/>
                <w:lang w:eastAsia="zh-CN"/>
              </w:rPr>
            </w:pPr>
            <w:r w:rsidRPr="00F2631D">
              <w:rPr>
                <w:lang w:eastAsia="zh-CN"/>
              </w:rPr>
              <w:t>volcano</w:t>
            </w:r>
          </w:p>
          <w:p w14:paraId="7A2A89B8" w14:textId="308DFD73" w:rsidR="00696CD5" w:rsidRDefault="00696CD5" w:rsidP="00696CD5">
            <w:pPr>
              <w:cnfStyle w:val="000000100000" w:firstRow="0" w:lastRow="0" w:firstColumn="0" w:lastColumn="0" w:oddVBand="0" w:evenVBand="0" w:oddHBand="1" w:evenHBand="0" w:firstRowFirstColumn="0" w:firstRowLastColumn="0" w:lastRowFirstColumn="0" w:lastRowLastColumn="0"/>
            </w:pPr>
            <w:r w:rsidRPr="00F2631D">
              <w:rPr>
                <w:lang w:eastAsia="zh-CN"/>
              </w:rPr>
              <w:t>hot springs</w:t>
            </w:r>
          </w:p>
        </w:tc>
        <w:tc>
          <w:tcPr>
            <w:tcW w:w="4524" w:type="dxa"/>
          </w:tcPr>
          <w:p w14:paraId="4CF24A2F" w14:textId="3B7432A1" w:rsidR="00696CD5" w:rsidRDefault="00696CD5" w:rsidP="00696CD5">
            <w:pPr>
              <w:cnfStyle w:val="000000100000" w:firstRow="0" w:lastRow="0" w:firstColumn="0" w:lastColumn="0" w:oddVBand="0" w:evenVBand="0" w:oddHBand="1" w:evenHBand="0" w:firstRowFirstColumn="0" w:firstRowLastColumn="0" w:lastRowFirstColumn="0" w:lastRowLastColumn="0"/>
            </w:pPr>
          </w:p>
        </w:tc>
      </w:tr>
    </w:tbl>
    <w:p w14:paraId="6FA13725" w14:textId="4781B61F" w:rsidR="001F76CA" w:rsidRDefault="00D57259" w:rsidP="001F76CA">
      <w:pPr>
        <w:pStyle w:val="FeatureBox2"/>
      </w:pPr>
      <w:r>
        <w:rPr>
          <w:rStyle w:val="Strong"/>
        </w:rPr>
        <w:t>Note:</w:t>
      </w:r>
      <w:r w:rsidR="001F76CA" w:rsidDel="00287E2D">
        <w:t xml:space="preserve"> </w:t>
      </w:r>
      <w:r>
        <w:t>T</w:t>
      </w:r>
      <w:r w:rsidR="001F76CA">
        <w:t>he ability to construct photo sketches is a valuable geographical skill</w:t>
      </w:r>
      <w:r>
        <w:t>.</w:t>
      </w:r>
      <w:r w:rsidR="007D4E83">
        <w:t xml:space="preserve"> </w:t>
      </w:r>
      <w:r>
        <w:t>Y</w:t>
      </w:r>
      <w:r w:rsidR="009A0857">
        <w:t>ou</w:t>
      </w:r>
      <w:r w:rsidR="007D4E83">
        <w:t xml:space="preserve"> will need to explain and teach this skill explicitly</w:t>
      </w:r>
      <w:r w:rsidR="001F76CA">
        <w:t>. It allows students to make a quick summary of the information shown in a photographic image</w:t>
      </w:r>
      <w:r>
        <w:t xml:space="preserve"> and </w:t>
      </w:r>
      <w:r w:rsidR="001F76CA">
        <w:t xml:space="preserve">enables them to highlight and annotate the key elements of the landscape or place photographed. </w:t>
      </w:r>
      <w:r w:rsidR="002051B5">
        <w:t xml:space="preserve">Visit </w:t>
      </w:r>
      <w:hyperlink r:id="rId22" w:history="1">
        <w:r w:rsidR="005A0F30">
          <w:rPr>
            <w:rStyle w:val="Hyperlink"/>
          </w:rPr>
          <w:t>GeogSpace: Photo Sketching: Teacher notes [PDF 335.78KB]</w:t>
        </w:r>
      </w:hyperlink>
      <w:r w:rsidR="002051B5">
        <w:t xml:space="preserve"> </w:t>
      </w:r>
      <w:r w:rsidR="00E40E1A">
        <w:t xml:space="preserve">and </w:t>
      </w:r>
      <w:hyperlink r:id="rId23" w:history="1">
        <w:r w:rsidR="003E3D60">
          <w:rPr>
            <w:rStyle w:val="Hyperlink"/>
          </w:rPr>
          <w:t>Photo sketch video (2:06)</w:t>
        </w:r>
      </w:hyperlink>
      <w:r w:rsidR="00E40E1A">
        <w:t xml:space="preserve"> </w:t>
      </w:r>
      <w:r w:rsidR="002051B5">
        <w:t>for more information and an example of this skill.</w:t>
      </w:r>
    </w:p>
    <w:p w14:paraId="0BF23F51" w14:textId="22F1CE67" w:rsidR="0045133D" w:rsidRDefault="001F76CA" w:rsidP="003E3D60">
      <w:pPr>
        <w:rPr>
          <w:lang w:eastAsia="zh-CN"/>
        </w:rPr>
      </w:pPr>
      <w:r>
        <w:rPr>
          <w:lang w:eastAsia="zh-CN"/>
        </w:rPr>
        <w:t xml:space="preserve">Construct a photo sketch of the photograph of </w:t>
      </w:r>
      <w:r w:rsidR="002051B5">
        <w:rPr>
          <w:lang w:eastAsia="zh-CN"/>
        </w:rPr>
        <w:t>your choice from the scavenger hunt completed in</w:t>
      </w:r>
      <w:r w:rsidR="00E62193">
        <w:rPr>
          <w:lang w:eastAsia="zh-CN"/>
        </w:rPr>
        <w:t xml:space="preserve"> the</w:t>
      </w:r>
      <w:r w:rsidR="002051B5">
        <w:rPr>
          <w:lang w:eastAsia="zh-CN"/>
        </w:rPr>
        <w:t xml:space="preserve"> previous exercise or use</w:t>
      </w:r>
      <w:r w:rsidR="003E3D60">
        <w:rPr>
          <w:lang w:eastAsia="zh-CN"/>
        </w:rPr>
        <w:t xml:space="preserve"> the image below in </w:t>
      </w:r>
      <w:r w:rsidR="008F6C2B">
        <w:rPr>
          <w:lang w:eastAsia="zh-CN"/>
        </w:rPr>
        <w:fldChar w:fldCharType="begin"/>
      </w:r>
      <w:r w:rsidR="008F6C2B">
        <w:rPr>
          <w:lang w:eastAsia="zh-CN"/>
        </w:rPr>
        <w:instrText xml:space="preserve"> REF _Ref109981066 \h </w:instrText>
      </w:r>
      <w:r w:rsidR="008F6C2B">
        <w:rPr>
          <w:lang w:eastAsia="zh-CN"/>
        </w:rPr>
      </w:r>
      <w:r w:rsidR="008F6C2B">
        <w:rPr>
          <w:lang w:eastAsia="zh-CN"/>
        </w:rPr>
        <w:fldChar w:fldCharType="separate"/>
      </w:r>
      <w:r w:rsidR="008F6C2B">
        <w:t xml:space="preserve">Figure </w:t>
      </w:r>
      <w:r w:rsidR="008F6C2B">
        <w:rPr>
          <w:noProof/>
        </w:rPr>
        <w:t>1</w:t>
      </w:r>
      <w:r w:rsidR="008F6C2B">
        <w:rPr>
          <w:lang w:eastAsia="zh-CN"/>
        </w:rPr>
        <w:fldChar w:fldCharType="end"/>
      </w:r>
      <w:r w:rsidR="002051B5">
        <w:rPr>
          <w:lang w:eastAsia="zh-CN"/>
        </w:rPr>
        <w:t xml:space="preserve">. </w:t>
      </w:r>
      <w:hyperlink r:id="rId24" w:history="1">
        <w:r w:rsidR="003E3D60">
          <w:rPr>
            <w:rStyle w:val="Hyperlink"/>
            <w:lang w:eastAsia="zh-CN"/>
          </w:rPr>
          <w:t>Photo sketch video (2:06)</w:t>
        </w:r>
      </w:hyperlink>
      <w:r w:rsidR="00E40E1A">
        <w:rPr>
          <w:lang w:eastAsia="zh-CN"/>
        </w:rPr>
        <w:t xml:space="preserve"> outline</w:t>
      </w:r>
      <w:r w:rsidR="003E3D60">
        <w:rPr>
          <w:lang w:eastAsia="zh-CN"/>
        </w:rPr>
        <w:t>s</w:t>
      </w:r>
      <w:r w:rsidR="00E40E1A">
        <w:rPr>
          <w:lang w:eastAsia="zh-CN"/>
        </w:rPr>
        <w:t xml:space="preserve"> how to draw a photo sketch in geography.</w:t>
      </w:r>
    </w:p>
    <w:p w14:paraId="0B14065A" w14:textId="2C9EEC0D" w:rsidR="003E3D60" w:rsidRDefault="003E3D60" w:rsidP="003E3D60">
      <w:pPr>
        <w:pStyle w:val="Caption"/>
      </w:pPr>
      <w:bookmarkStart w:id="14" w:name="_Ref109981066"/>
      <w:r>
        <w:lastRenderedPageBreak/>
        <w:t xml:space="preserve">Figure </w:t>
      </w:r>
      <w:r w:rsidR="00CC20B8">
        <w:fldChar w:fldCharType="begin"/>
      </w:r>
      <w:r w:rsidR="00CC20B8">
        <w:instrText xml:space="preserve"> SEQ Figure \* ARABIC </w:instrText>
      </w:r>
      <w:r w:rsidR="00CC20B8">
        <w:fldChar w:fldCharType="separate"/>
      </w:r>
      <w:r w:rsidR="00C056C5">
        <w:rPr>
          <w:noProof/>
        </w:rPr>
        <w:t>1</w:t>
      </w:r>
      <w:r w:rsidR="00CC20B8">
        <w:rPr>
          <w:noProof/>
        </w:rPr>
        <w:fldChar w:fldCharType="end"/>
      </w:r>
      <w:bookmarkEnd w:id="14"/>
      <w:r>
        <w:t xml:space="preserve"> – Mountain</w:t>
      </w:r>
    </w:p>
    <w:p w14:paraId="1B88358F" w14:textId="75D4BA79" w:rsidR="003E3D60" w:rsidRDefault="003E3D60" w:rsidP="003E3D60">
      <w:pPr>
        <w:rPr>
          <w:lang w:eastAsia="zh-CN"/>
        </w:rPr>
      </w:pPr>
      <w:r>
        <w:rPr>
          <w:noProof/>
        </w:rPr>
        <w:drawing>
          <wp:inline distT="0" distB="0" distL="0" distR="0" wp14:anchorId="242AFBD6" wp14:editId="6313BB3C">
            <wp:extent cx="6116320" cy="4072890"/>
            <wp:effectExtent l="0" t="0" r="0" b="3810"/>
            <wp:docPr id="5" name="Picture 5" descr="Photograph of a mountain, with a town at its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mountain, with a town at its bas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6320" cy="4072890"/>
                    </a:xfrm>
                    <a:prstGeom prst="rect">
                      <a:avLst/>
                    </a:prstGeom>
                    <a:noFill/>
                    <a:ln>
                      <a:noFill/>
                    </a:ln>
                  </pic:spPr>
                </pic:pic>
              </a:graphicData>
            </a:graphic>
          </wp:inline>
        </w:drawing>
      </w:r>
    </w:p>
    <w:p w14:paraId="2F343D98" w14:textId="443537FE" w:rsidR="00FF77DF" w:rsidRPr="00DC347A" w:rsidRDefault="00FF77DF" w:rsidP="00FF77DF">
      <w:pPr>
        <w:pStyle w:val="Caption"/>
        <w:keepNext w:val="0"/>
        <w:widowControl w:val="0"/>
        <w:spacing w:after="120" w:line="360" w:lineRule="auto"/>
        <w:rPr>
          <w:b w:val="0"/>
          <w:bCs/>
        </w:rPr>
      </w:pPr>
      <w:r w:rsidRPr="00FF77DF">
        <w:rPr>
          <w:b w:val="0"/>
          <w:bCs/>
          <w:color w:val="30272E"/>
          <w:sz w:val="21"/>
          <w:szCs w:val="21"/>
        </w:rPr>
        <w:t>"</w:t>
      </w:r>
      <w:hyperlink r:id="rId26" w:tgtFrame="_blank" w:history="1">
        <w:r w:rsidRPr="00FF77DF">
          <w:rPr>
            <w:rStyle w:val="Hyperlink"/>
            <w:b w:val="0"/>
            <w:bCs/>
            <w:sz w:val="22"/>
            <w:szCs w:val="22"/>
          </w:rPr>
          <w:t>mountain</w:t>
        </w:r>
      </w:hyperlink>
      <w:r w:rsidRPr="00FF77DF">
        <w:rPr>
          <w:b w:val="0"/>
          <w:bCs/>
          <w:color w:val="30272E"/>
          <w:sz w:val="22"/>
          <w:szCs w:val="22"/>
        </w:rPr>
        <w:t>" by</w:t>
      </w:r>
      <w:r w:rsidR="00780E1A">
        <w:rPr>
          <w:b w:val="0"/>
          <w:bCs/>
          <w:color w:val="30272E"/>
          <w:sz w:val="22"/>
          <w:szCs w:val="22"/>
        </w:rPr>
        <w:t xml:space="preserve"> </w:t>
      </w:r>
      <w:hyperlink r:id="rId27" w:tgtFrame="_blank" w:history="1">
        <w:r w:rsidRPr="00FF77DF">
          <w:rPr>
            <w:rStyle w:val="Hyperlink"/>
            <w:b w:val="0"/>
            <w:bCs/>
            <w:sz w:val="22"/>
            <w:szCs w:val="22"/>
          </w:rPr>
          <w:t>barnyz</w:t>
        </w:r>
      </w:hyperlink>
      <w:r w:rsidRPr="00FF77DF">
        <w:rPr>
          <w:b w:val="0"/>
          <w:bCs/>
          <w:sz w:val="22"/>
          <w:szCs w:val="22"/>
        </w:rPr>
        <w:t xml:space="preserve"> is licensed under </w:t>
      </w:r>
      <w:hyperlink r:id="rId28" w:history="1">
        <w:r w:rsidRPr="00DC347A">
          <w:rPr>
            <w:rStyle w:val="Hyperlink"/>
            <w:b w:val="0"/>
            <w:bCs/>
            <w:sz w:val="22"/>
            <w:szCs w:val="22"/>
          </w:rPr>
          <w:t>CC BY-NC-ND 2.0</w:t>
        </w:r>
      </w:hyperlink>
      <w:r w:rsidRPr="00DC347A">
        <w:rPr>
          <w:b w:val="0"/>
          <w:bCs/>
        </w:rPr>
        <w:t>.</w:t>
      </w:r>
    </w:p>
    <w:p w14:paraId="63F40596" w14:textId="3188021C" w:rsidR="006178E2" w:rsidRDefault="00247B8C" w:rsidP="003E3D60">
      <w:pPr>
        <w:rPr>
          <w:lang w:eastAsia="zh-CN"/>
        </w:rPr>
      </w:pPr>
      <w:r>
        <w:rPr>
          <w:lang w:eastAsia="zh-CN"/>
        </w:rPr>
        <w:t>Respond to</w:t>
      </w:r>
      <w:r w:rsidR="002051B5">
        <w:rPr>
          <w:lang w:eastAsia="zh-CN"/>
        </w:rPr>
        <w:t xml:space="preserve"> the following </w:t>
      </w:r>
      <w:r>
        <w:rPr>
          <w:lang w:eastAsia="zh-CN"/>
        </w:rPr>
        <w:t>a</w:t>
      </w:r>
      <w:r w:rsidR="002B4901">
        <w:rPr>
          <w:lang w:eastAsia="zh-CN"/>
        </w:rPr>
        <w:t>bout</w:t>
      </w:r>
      <w:r w:rsidR="002051B5">
        <w:rPr>
          <w:lang w:eastAsia="zh-CN"/>
        </w:rPr>
        <w:t xml:space="preserve"> </w:t>
      </w:r>
      <w:r>
        <w:rPr>
          <w:lang w:eastAsia="zh-CN"/>
        </w:rPr>
        <w:t xml:space="preserve">the </w:t>
      </w:r>
      <w:r w:rsidR="002051B5">
        <w:rPr>
          <w:lang w:eastAsia="zh-CN"/>
        </w:rPr>
        <w:t>photo sketch</w:t>
      </w:r>
      <w:r w:rsidR="003E3D60">
        <w:rPr>
          <w:lang w:eastAsia="zh-CN"/>
        </w:rPr>
        <w:t>:</w:t>
      </w:r>
    </w:p>
    <w:p w14:paraId="30FB3125" w14:textId="71EB1D0B" w:rsidR="00993293" w:rsidRDefault="001703C3" w:rsidP="00E3541F">
      <w:pPr>
        <w:pStyle w:val="ListBullet"/>
        <w:rPr>
          <w:lang w:eastAsia="zh-CN"/>
        </w:rPr>
      </w:pPr>
      <w:r>
        <w:rPr>
          <w:lang w:eastAsia="zh-CN"/>
        </w:rPr>
        <w:t>W</w:t>
      </w:r>
      <w:r w:rsidR="00993293">
        <w:rPr>
          <w:lang w:eastAsia="zh-CN"/>
        </w:rPr>
        <w:t>hat type of landscape does your photo sketch illustrate?</w:t>
      </w:r>
    </w:p>
    <w:p w14:paraId="5F7D7E42" w14:textId="2DE1B0D0" w:rsidR="00A54468" w:rsidRDefault="007D4E83" w:rsidP="00E3541F">
      <w:pPr>
        <w:pStyle w:val="ListBullet"/>
        <w:rPr>
          <w:lang w:eastAsia="zh-CN"/>
        </w:rPr>
      </w:pPr>
      <w:r>
        <w:rPr>
          <w:lang w:eastAsia="zh-CN"/>
        </w:rPr>
        <w:t>I</w:t>
      </w:r>
      <w:r w:rsidR="00A54468">
        <w:rPr>
          <w:lang w:eastAsia="zh-CN"/>
        </w:rPr>
        <w:t>dentify</w:t>
      </w:r>
      <w:r>
        <w:rPr>
          <w:lang w:eastAsia="zh-CN"/>
        </w:rPr>
        <w:t xml:space="preserve"> a</w:t>
      </w:r>
      <w:r w:rsidR="00A54468">
        <w:rPr>
          <w:lang w:eastAsia="zh-CN"/>
        </w:rPr>
        <w:t>ny landforms illustrated in your photo sketch</w:t>
      </w:r>
      <w:r w:rsidR="001703C3">
        <w:rPr>
          <w:lang w:eastAsia="zh-CN"/>
        </w:rPr>
        <w:t>.</w:t>
      </w:r>
    </w:p>
    <w:p w14:paraId="27D70D70" w14:textId="4648D93A" w:rsidR="001F76CA" w:rsidRDefault="001703C3" w:rsidP="00E3541F">
      <w:pPr>
        <w:pStyle w:val="ListBullet"/>
        <w:rPr>
          <w:lang w:eastAsia="zh-CN"/>
        </w:rPr>
      </w:pPr>
      <w:r>
        <w:rPr>
          <w:lang w:eastAsia="zh-CN"/>
        </w:rPr>
        <w:t>D</w:t>
      </w:r>
      <w:r w:rsidR="002051B5">
        <w:rPr>
          <w:lang w:eastAsia="zh-CN"/>
        </w:rPr>
        <w:t>escribe the landscape drawn in your photo sketch</w:t>
      </w:r>
      <w:r>
        <w:rPr>
          <w:lang w:eastAsia="zh-CN"/>
        </w:rPr>
        <w:t>.</w:t>
      </w:r>
    </w:p>
    <w:p w14:paraId="0304A856" w14:textId="05B7BEDC" w:rsidR="00993293" w:rsidRDefault="001703C3" w:rsidP="00E3541F">
      <w:pPr>
        <w:pStyle w:val="ListBullet"/>
        <w:rPr>
          <w:lang w:eastAsia="zh-CN"/>
        </w:rPr>
      </w:pPr>
      <w:r>
        <w:rPr>
          <w:lang w:eastAsia="zh-CN"/>
        </w:rPr>
        <w:t>D</w:t>
      </w:r>
      <w:r w:rsidR="00993293">
        <w:rPr>
          <w:lang w:eastAsia="zh-CN"/>
        </w:rPr>
        <w:t>escribe an</w:t>
      </w:r>
      <w:r w:rsidR="00720517">
        <w:rPr>
          <w:lang w:eastAsia="zh-CN"/>
        </w:rPr>
        <w:t>y</w:t>
      </w:r>
      <w:r w:rsidR="00993293">
        <w:rPr>
          <w:lang w:eastAsia="zh-CN"/>
        </w:rPr>
        <w:t xml:space="preserve"> human aspects illustrated in your photo sketch</w:t>
      </w:r>
      <w:r w:rsidR="00BA0D45">
        <w:rPr>
          <w:lang w:eastAsia="zh-CN"/>
        </w:rPr>
        <w:t>.</w:t>
      </w:r>
    </w:p>
    <w:p w14:paraId="7C21C4AA" w14:textId="4C6F6D79" w:rsidR="00BA0277" w:rsidRDefault="00BA0277" w:rsidP="00FF77DF">
      <w:pPr>
        <w:rPr>
          <w:lang w:eastAsia="zh-CN"/>
        </w:rPr>
      </w:pPr>
      <w:r>
        <w:rPr>
          <w:lang w:eastAsia="zh-CN"/>
        </w:rPr>
        <w:t>Think about your local environment and answer the following questions:</w:t>
      </w:r>
    </w:p>
    <w:p w14:paraId="0C812259" w14:textId="28383AB2" w:rsidR="00BA0277" w:rsidRDefault="00FD6A90" w:rsidP="00E3541F">
      <w:pPr>
        <w:pStyle w:val="ListBullet"/>
        <w:rPr>
          <w:lang w:eastAsia="zh-CN"/>
        </w:rPr>
      </w:pPr>
      <w:r>
        <w:rPr>
          <w:lang w:eastAsia="zh-CN"/>
        </w:rPr>
        <w:t>Wh</w:t>
      </w:r>
      <w:r w:rsidR="00BA0277">
        <w:rPr>
          <w:lang w:eastAsia="zh-CN"/>
        </w:rPr>
        <w:t>at type of landscapes do you</w:t>
      </w:r>
      <w:r w:rsidR="007D4E83">
        <w:rPr>
          <w:lang w:eastAsia="zh-CN"/>
        </w:rPr>
        <w:t xml:space="preserve"> see</w:t>
      </w:r>
      <w:r w:rsidR="00BA0277">
        <w:rPr>
          <w:lang w:eastAsia="zh-CN"/>
        </w:rPr>
        <w:t xml:space="preserve"> in and around your home or school?</w:t>
      </w:r>
    </w:p>
    <w:p w14:paraId="2EC437E8" w14:textId="09A3BA7D" w:rsidR="009228BF" w:rsidRDefault="00FD6A90" w:rsidP="00E3541F">
      <w:pPr>
        <w:pStyle w:val="ListBullet"/>
        <w:rPr>
          <w:lang w:eastAsia="zh-CN"/>
        </w:rPr>
      </w:pPr>
      <w:r>
        <w:rPr>
          <w:lang w:eastAsia="zh-CN"/>
        </w:rPr>
        <w:t>A</w:t>
      </w:r>
      <w:r w:rsidR="00BA0277">
        <w:rPr>
          <w:lang w:eastAsia="zh-CN"/>
        </w:rPr>
        <w:t>re there any distinguishing features that help identify the landscape in and around your home or school?</w:t>
      </w:r>
    </w:p>
    <w:p w14:paraId="55884975" w14:textId="6C67676E" w:rsidR="00BA0277" w:rsidRDefault="00FD6A90" w:rsidP="00E3541F">
      <w:pPr>
        <w:pStyle w:val="ListBullet"/>
        <w:rPr>
          <w:lang w:eastAsia="zh-CN"/>
        </w:rPr>
      </w:pPr>
      <w:r>
        <w:rPr>
          <w:lang w:eastAsia="zh-CN"/>
        </w:rPr>
        <w:t>A</w:t>
      </w:r>
      <w:r w:rsidR="00BA0277">
        <w:rPr>
          <w:lang w:eastAsia="zh-CN"/>
        </w:rPr>
        <w:t>re there any unique landforms you can identify in your local area?</w:t>
      </w:r>
    </w:p>
    <w:p w14:paraId="35AD099B" w14:textId="49B4B8E6" w:rsidR="00E40E1A" w:rsidRDefault="00FF77DF" w:rsidP="006C2EFB">
      <w:pPr>
        <w:pStyle w:val="FeatureBox2"/>
      </w:pPr>
      <w:r>
        <w:rPr>
          <w:rStyle w:val="Strong"/>
        </w:rPr>
        <w:t>Note:</w:t>
      </w:r>
      <w:r w:rsidR="00DE25A3">
        <w:t xml:space="preserve"> </w:t>
      </w:r>
      <w:r>
        <w:t>E</w:t>
      </w:r>
      <w:r w:rsidR="00DE25A3">
        <w:t>xplicit</w:t>
      </w:r>
      <w:r w:rsidR="00DD5B91">
        <w:t>ly</w:t>
      </w:r>
      <w:r w:rsidR="00DE25A3">
        <w:t xml:space="preserve"> teach</w:t>
      </w:r>
      <w:r w:rsidR="00DD5B91">
        <w:t xml:space="preserve"> </w:t>
      </w:r>
      <w:r w:rsidR="00DE25A3">
        <w:t xml:space="preserve">sketch mapping. </w:t>
      </w:r>
      <w:r w:rsidR="006C2EFB">
        <w:t xml:space="preserve">A </w:t>
      </w:r>
      <w:r w:rsidR="00DD5B91">
        <w:t xml:space="preserve">sketch map is a </w:t>
      </w:r>
      <w:r w:rsidR="006C2EFB">
        <w:t xml:space="preserve">labelled drawing outlining the main geographical features of a place. Use </w:t>
      </w:r>
      <w:hyperlink r:id="rId29" w:history="1">
        <w:r>
          <w:rPr>
            <w:rStyle w:val="Hyperlink"/>
          </w:rPr>
          <w:t xml:space="preserve">REVISE: How to draw a sketch map </w:t>
        </w:r>
        <w:r w:rsidR="006C34A1">
          <w:rPr>
            <w:rStyle w:val="Hyperlink"/>
          </w:rPr>
          <w:t>–</w:t>
        </w:r>
        <w:r>
          <w:rPr>
            <w:rStyle w:val="Hyperlink"/>
          </w:rPr>
          <w:t xml:space="preserve"> Geography (11:26)</w:t>
        </w:r>
      </w:hyperlink>
      <w:r w:rsidR="00BE5936">
        <w:t xml:space="preserve"> </w:t>
      </w:r>
      <w:r w:rsidR="006C2EFB" w:rsidDel="00BE5936">
        <w:t>t</w:t>
      </w:r>
      <w:r w:rsidR="006C2EFB">
        <w:t xml:space="preserve">o </w:t>
      </w:r>
      <w:r w:rsidR="00BE5936">
        <w:t>revisit steps in drawing a</w:t>
      </w:r>
      <w:r w:rsidR="006C2EFB">
        <w:t xml:space="preserve"> sketch map.</w:t>
      </w:r>
    </w:p>
    <w:p w14:paraId="2DFC5D47" w14:textId="0151AED6" w:rsidR="00A17267" w:rsidRPr="00A17267" w:rsidRDefault="002F7FD5" w:rsidP="006C2EFB">
      <w:pPr>
        <w:pStyle w:val="FeatureBox2"/>
      </w:pPr>
      <w:r>
        <w:lastRenderedPageBreak/>
        <w:t>You could u</w:t>
      </w:r>
      <w:r w:rsidR="00C75D51">
        <w:t xml:space="preserve">se this point in the learning sequence as an opportunity to walk around the school grounds and make observations as a class. </w:t>
      </w:r>
      <w:r w:rsidR="00DD5B91">
        <w:t>Identify things required for a sketch map and have students identify what things should</w:t>
      </w:r>
      <w:r w:rsidR="00BE5936">
        <w:t xml:space="preserve"> or could</w:t>
      </w:r>
      <w:r w:rsidR="00DD5B91">
        <w:t xml:space="preserve"> be excluded.</w:t>
      </w:r>
    </w:p>
    <w:p w14:paraId="748A73D5" w14:textId="3C2FF798" w:rsidR="00B215A7" w:rsidRDefault="006C2EFB" w:rsidP="003E72D8">
      <w:pPr>
        <w:rPr>
          <w:lang w:eastAsia="zh-CN"/>
        </w:rPr>
      </w:pPr>
      <w:r>
        <w:rPr>
          <w:lang w:eastAsia="zh-CN"/>
        </w:rPr>
        <w:t xml:space="preserve">Identify and critically observe an area in your local environment. Take note of physical and human features in the landscape. </w:t>
      </w:r>
      <w:r w:rsidR="00B215A7">
        <w:rPr>
          <w:lang w:eastAsia="zh-CN"/>
        </w:rPr>
        <w:t>Draw a sketch map of your local area.</w:t>
      </w:r>
      <w:r w:rsidR="00E40E1A">
        <w:rPr>
          <w:lang w:eastAsia="zh-CN"/>
        </w:rPr>
        <w:t xml:space="preserve"> View </w:t>
      </w:r>
      <w:hyperlink r:id="rId30" w:history="1">
        <w:r w:rsidR="003E72D8">
          <w:rPr>
            <w:rStyle w:val="Hyperlink"/>
            <w:lang w:eastAsia="zh-CN"/>
          </w:rPr>
          <w:t>BOLTSS and scale (4:06)</w:t>
        </w:r>
      </w:hyperlink>
      <w:r w:rsidR="00E40E1A">
        <w:rPr>
          <w:lang w:eastAsia="zh-CN"/>
        </w:rPr>
        <w:t xml:space="preserve"> prior to completing your sketch map</w:t>
      </w:r>
      <w:r w:rsidR="003E72D8">
        <w:rPr>
          <w:lang w:eastAsia="zh-CN"/>
        </w:rPr>
        <w:t xml:space="preserve"> and</w:t>
      </w:r>
      <w:r w:rsidR="00E40E1A">
        <w:rPr>
          <w:lang w:eastAsia="zh-CN"/>
        </w:rPr>
        <w:t xml:space="preserve"> </w:t>
      </w:r>
      <w:r w:rsidR="00B215A7">
        <w:rPr>
          <w:lang w:eastAsia="zh-CN"/>
        </w:rPr>
        <w:t>ensure you include:</w:t>
      </w:r>
    </w:p>
    <w:p w14:paraId="145DD56D" w14:textId="3CE63F92" w:rsidR="00B215A7" w:rsidRDefault="00B215A7" w:rsidP="00E3541F">
      <w:pPr>
        <w:pStyle w:val="ListBullet"/>
        <w:rPr>
          <w:lang w:eastAsia="zh-CN"/>
        </w:rPr>
      </w:pPr>
      <w:r>
        <w:rPr>
          <w:lang w:eastAsia="zh-CN"/>
        </w:rPr>
        <w:t>border</w:t>
      </w:r>
    </w:p>
    <w:p w14:paraId="6D2FE802" w14:textId="6E50F651" w:rsidR="00B215A7" w:rsidRDefault="00B215A7" w:rsidP="00E3541F">
      <w:pPr>
        <w:pStyle w:val="ListBullet"/>
        <w:rPr>
          <w:lang w:eastAsia="zh-CN"/>
        </w:rPr>
      </w:pPr>
      <w:r>
        <w:rPr>
          <w:lang w:eastAsia="zh-CN"/>
        </w:rPr>
        <w:t>o</w:t>
      </w:r>
      <w:r w:rsidR="006C2EFB">
        <w:rPr>
          <w:lang w:eastAsia="zh-CN"/>
        </w:rPr>
        <w:t>rientation</w:t>
      </w:r>
    </w:p>
    <w:p w14:paraId="53D2DAA0" w14:textId="5623257C" w:rsidR="00B215A7" w:rsidRDefault="00B215A7" w:rsidP="00E3541F">
      <w:pPr>
        <w:pStyle w:val="ListBullet"/>
        <w:rPr>
          <w:lang w:eastAsia="zh-CN"/>
        </w:rPr>
      </w:pPr>
      <w:r>
        <w:rPr>
          <w:lang w:eastAsia="zh-CN"/>
        </w:rPr>
        <w:t>legend or key</w:t>
      </w:r>
    </w:p>
    <w:p w14:paraId="087584E4" w14:textId="77777777" w:rsidR="00B215A7" w:rsidRDefault="00B215A7" w:rsidP="00E3541F">
      <w:pPr>
        <w:pStyle w:val="ListBullet"/>
        <w:rPr>
          <w:lang w:eastAsia="zh-CN"/>
        </w:rPr>
      </w:pPr>
      <w:r>
        <w:rPr>
          <w:lang w:eastAsia="zh-CN"/>
        </w:rPr>
        <w:t>title</w:t>
      </w:r>
    </w:p>
    <w:p w14:paraId="15CF03B6" w14:textId="0D6DF48F" w:rsidR="00B215A7" w:rsidRDefault="00B215A7" w:rsidP="00E3541F">
      <w:pPr>
        <w:pStyle w:val="ListBullet"/>
        <w:rPr>
          <w:lang w:eastAsia="zh-CN"/>
        </w:rPr>
      </w:pPr>
      <w:r>
        <w:rPr>
          <w:lang w:eastAsia="zh-CN"/>
        </w:rPr>
        <w:t>physical landforms</w:t>
      </w:r>
    </w:p>
    <w:p w14:paraId="0266E88E" w14:textId="3C8AAA0B" w:rsidR="00B215A7" w:rsidRDefault="00B215A7" w:rsidP="00E3541F">
      <w:pPr>
        <w:pStyle w:val="ListBullet"/>
        <w:rPr>
          <w:lang w:eastAsia="zh-CN"/>
        </w:rPr>
      </w:pPr>
      <w:r>
        <w:rPr>
          <w:lang w:eastAsia="zh-CN"/>
        </w:rPr>
        <w:t>human features</w:t>
      </w:r>
      <w:r w:rsidR="00FD6A90">
        <w:rPr>
          <w:lang w:eastAsia="zh-CN"/>
        </w:rPr>
        <w:t>.</w:t>
      </w:r>
    </w:p>
    <w:p w14:paraId="026AE4BD" w14:textId="68EA4F00" w:rsidR="00E40E1A" w:rsidRDefault="003E72D8" w:rsidP="00720517">
      <w:pPr>
        <w:pStyle w:val="FeatureBox2"/>
      </w:pPr>
      <w:r>
        <w:rPr>
          <w:rStyle w:val="Strong"/>
        </w:rPr>
        <w:t>N</w:t>
      </w:r>
      <w:r w:rsidR="00BA0277" w:rsidRPr="00121016">
        <w:rPr>
          <w:rStyle w:val="Strong"/>
        </w:rPr>
        <w:t>ote</w:t>
      </w:r>
      <w:r>
        <w:rPr>
          <w:rStyle w:val="Strong"/>
        </w:rPr>
        <w:t>:</w:t>
      </w:r>
      <w:r w:rsidR="00E40E1A">
        <w:t xml:space="preserve"> Use </w:t>
      </w:r>
      <w:hyperlink r:id="rId31" w:history="1">
        <w:r>
          <w:rPr>
            <w:rStyle w:val="Hyperlink"/>
          </w:rPr>
          <w:t>Field sketches video (4:50)</w:t>
        </w:r>
      </w:hyperlink>
      <w:r w:rsidR="00E40E1A">
        <w:t xml:space="preserve"> to explicitly teach </w:t>
      </w:r>
      <w:r>
        <w:t xml:space="preserve">the </w:t>
      </w:r>
      <w:r w:rsidR="00E40E1A">
        <w:t>field sketch geographical skill.</w:t>
      </w:r>
    </w:p>
    <w:p w14:paraId="79907546" w14:textId="24E5BF71" w:rsidR="00BA0277" w:rsidRDefault="00BA0277" w:rsidP="00720517">
      <w:pPr>
        <w:pStyle w:val="FeatureBox2"/>
      </w:pPr>
      <w:r>
        <w:t xml:space="preserve">The ability to construct field sketches is a valuable geographical skill. It allows your students to make a quick summary of the information available in the field. It enables them to highlight and annotate the key elements of the landscape or landform observed. </w:t>
      </w:r>
      <w:hyperlink r:id="rId32" w:history="1">
        <w:r w:rsidRPr="00BA0277">
          <w:rPr>
            <w:rStyle w:val="Hyperlink"/>
          </w:rPr>
          <w:t>Introduction to fieldwork</w:t>
        </w:r>
      </w:hyperlink>
      <w:r>
        <w:t xml:space="preserve"> </w:t>
      </w:r>
      <w:r w:rsidR="003E72D8">
        <w:t xml:space="preserve">contains </w:t>
      </w:r>
      <w:r>
        <w:t>more information and an example of this skill.</w:t>
      </w:r>
    </w:p>
    <w:p w14:paraId="3FEBD301" w14:textId="1CEE2167" w:rsidR="00720517" w:rsidRDefault="00720517" w:rsidP="003E72D8">
      <w:pPr>
        <w:rPr>
          <w:lang w:eastAsia="zh-CN"/>
        </w:rPr>
      </w:pPr>
      <w:r>
        <w:rPr>
          <w:lang w:eastAsia="zh-CN"/>
        </w:rPr>
        <w:t xml:space="preserve">Construct a field sketch of an area in your local environment of your choice. </w:t>
      </w:r>
      <w:r w:rsidR="00EF704F">
        <w:rPr>
          <w:lang w:eastAsia="zh-CN"/>
        </w:rPr>
        <w:t xml:space="preserve">Complete </w:t>
      </w:r>
      <w:r>
        <w:rPr>
          <w:lang w:eastAsia="zh-CN"/>
        </w:rPr>
        <w:t>the following from your field sketch:</w:t>
      </w:r>
    </w:p>
    <w:p w14:paraId="550AA088" w14:textId="084E5ABF" w:rsidR="00720517" w:rsidRDefault="00187640" w:rsidP="00E3541F">
      <w:pPr>
        <w:pStyle w:val="ListBullet"/>
        <w:rPr>
          <w:lang w:eastAsia="zh-CN"/>
        </w:rPr>
      </w:pPr>
      <w:r>
        <w:rPr>
          <w:lang w:eastAsia="zh-CN"/>
        </w:rPr>
        <w:t>I</w:t>
      </w:r>
      <w:r w:rsidR="00792413">
        <w:rPr>
          <w:lang w:eastAsia="zh-CN"/>
        </w:rPr>
        <w:t>dentify the</w:t>
      </w:r>
      <w:r w:rsidR="00720517">
        <w:rPr>
          <w:lang w:eastAsia="zh-CN"/>
        </w:rPr>
        <w:t xml:space="preserve"> type of landscape your field sketch illustrate</w:t>
      </w:r>
      <w:r w:rsidR="003E72D8">
        <w:rPr>
          <w:lang w:eastAsia="zh-CN"/>
        </w:rPr>
        <w:t>s</w:t>
      </w:r>
      <w:r>
        <w:rPr>
          <w:lang w:eastAsia="zh-CN"/>
        </w:rPr>
        <w:t>.</w:t>
      </w:r>
    </w:p>
    <w:p w14:paraId="13BD7313" w14:textId="1D67DA13" w:rsidR="00720517" w:rsidRDefault="00187640" w:rsidP="00E3541F">
      <w:pPr>
        <w:pStyle w:val="ListBullet"/>
        <w:rPr>
          <w:lang w:eastAsia="zh-CN"/>
        </w:rPr>
      </w:pPr>
      <w:r>
        <w:rPr>
          <w:lang w:eastAsia="zh-CN"/>
        </w:rPr>
        <w:t>D</w:t>
      </w:r>
      <w:r w:rsidR="00720517">
        <w:rPr>
          <w:lang w:eastAsia="zh-CN"/>
        </w:rPr>
        <w:t>escribe the landscape drawn in your field sketch</w:t>
      </w:r>
      <w:r>
        <w:rPr>
          <w:lang w:eastAsia="zh-CN"/>
        </w:rPr>
        <w:t>.</w:t>
      </w:r>
    </w:p>
    <w:p w14:paraId="65F4686E" w14:textId="2913693F" w:rsidR="00720517" w:rsidRDefault="00187640" w:rsidP="00E3541F">
      <w:pPr>
        <w:pStyle w:val="ListBullet"/>
        <w:rPr>
          <w:lang w:eastAsia="zh-CN"/>
        </w:rPr>
      </w:pPr>
      <w:r>
        <w:rPr>
          <w:lang w:eastAsia="zh-CN"/>
        </w:rPr>
        <w:t>I</w:t>
      </w:r>
      <w:r w:rsidR="00720517">
        <w:rPr>
          <w:lang w:eastAsia="zh-CN"/>
        </w:rPr>
        <w:t>dentify and list any landforms illustrated in your field sketch</w:t>
      </w:r>
      <w:r>
        <w:rPr>
          <w:lang w:eastAsia="zh-CN"/>
        </w:rPr>
        <w:t>.</w:t>
      </w:r>
    </w:p>
    <w:p w14:paraId="6C573D91" w14:textId="2926109A" w:rsidR="00720517" w:rsidRDefault="00187640" w:rsidP="00E3541F">
      <w:pPr>
        <w:pStyle w:val="ListBullet"/>
        <w:rPr>
          <w:lang w:eastAsia="zh-CN"/>
        </w:rPr>
      </w:pPr>
      <w:r>
        <w:rPr>
          <w:lang w:eastAsia="zh-CN"/>
        </w:rPr>
        <w:t>D</w:t>
      </w:r>
      <w:r w:rsidR="00720517">
        <w:rPr>
          <w:lang w:eastAsia="zh-CN"/>
        </w:rPr>
        <w:t>escribe any human aspects illustrated in your field sketch</w:t>
      </w:r>
      <w:r w:rsidR="00FD6A90">
        <w:rPr>
          <w:lang w:eastAsia="zh-CN"/>
        </w:rPr>
        <w:t>.</w:t>
      </w:r>
    </w:p>
    <w:p w14:paraId="77B8F2CA" w14:textId="15F99F58" w:rsidR="007D63C7" w:rsidRDefault="000F14E6" w:rsidP="007D63C7">
      <w:pPr>
        <w:pStyle w:val="FeatureBox2"/>
      </w:pPr>
      <w:bookmarkStart w:id="15" w:name="_Hlk71204114"/>
      <w:r>
        <w:rPr>
          <w:rStyle w:val="Strong"/>
        </w:rPr>
        <w:t>Note:</w:t>
      </w:r>
      <w:r w:rsidR="007D63C7">
        <w:rPr>
          <w:rStyle w:val="Strong"/>
        </w:rPr>
        <w:t xml:space="preserve"> </w:t>
      </w:r>
      <w:r>
        <w:t>T</w:t>
      </w:r>
      <w:r w:rsidR="007D63C7">
        <w:t>he following learning task will be easier for students if provided with an A3 copy of</w:t>
      </w:r>
      <w:r w:rsidR="00BE5936">
        <w:t xml:space="preserve"> a </w:t>
      </w:r>
      <w:r>
        <w:t>blackline</w:t>
      </w:r>
      <w:r w:rsidR="007D63C7">
        <w:t xml:space="preserve"> map of Australia</w:t>
      </w:r>
      <w:r w:rsidR="00C47284">
        <w:t>, such as one from</w:t>
      </w:r>
      <w:r w:rsidR="00BE5936">
        <w:t xml:space="preserve"> </w:t>
      </w:r>
      <w:hyperlink r:id="rId33" w:history="1">
        <w:r>
          <w:rPr>
            <w:rStyle w:val="Hyperlink"/>
          </w:rPr>
          <w:t>d-maps</w:t>
        </w:r>
      </w:hyperlink>
      <w:r w:rsidR="007D63C7">
        <w:t>. This will provide more room to write summary information and illustrate if required.</w:t>
      </w:r>
      <w:r w:rsidR="005A4675">
        <w:t xml:space="preserve"> Remind students </w:t>
      </w:r>
      <w:r w:rsidR="00145DF9">
        <w:t xml:space="preserve">that </w:t>
      </w:r>
      <w:r w:rsidR="005A4675">
        <w:t xml:space="preserve">a summary </w:t>
      </w:r>
      <w:r w:rsidR="00732FD0">
        <w:t>consists of</w:t>
      </w:r>
      <w:r w:rsidR="005A4675">
        <w:t xml:space="preserve"> key points of information from the source provided.</w:t>
      </w:r>
    </w:p>
    <w:bookmarkEnd w:id="15"/>
    <w:p w14:paraId="51D724B9" w14:textId="0D796B51" w:rsidR="00A006DB" w:rsidRDefault="007D63C7" w:rsidP="00145DF9">
      <w:pPr>
        <w:rPr>
          <w:lang w:eastAsia="zh-CN"/>
        </w:rPr>
      </w:pPr>
      <w:r>
        <w:rPr>
          <w:lang w:eastAsia="zh-CN"/>
        </w:rPr>
        <w:lastRenderedPageBreak/>
        <w:t>On a</w:t>
      </w:r>
      <w:r w:rsidDel="004509C2">
        <w:rPr>
          <w:lang w:eastAsia="zh-CN"/>
        </w:rPr>
        <w:t xml:space="preserve"> </w:t>
      </w:r>
      <w:r>
        <w:rPr>
          <w:lang w:eastAsia="zh-CN"/>
        </w:rPr>
        <w:t>blackline map of Australia</w:t>
      </w:r>
      <w:r w:rsidR="004B3680">
        <w:rPr>
          <w:lang w:eastAsia="zh-CN"/>
        </w:rPr>
        <w:t>,</w:t>
      </w:r>
      <w:r w:rsidR="004509C2">
        <w:rPr>
          <w:lang w:eastAsia="zh-CN"/>
        </w:rPr>
        <w:t xml:space="preserve"> </w:t>
      </w:r>
      <w:r>
        <w:rPr>
          <w:lang w:eastAsia="zh-CN"/>
        </w:rPr>
        <w:t xml:space="preserve">create a summary of </w:t>
      </w:r>
      <w:hyperlink r:id="rId34" w:history="1">
        <w:r w:rsidRPr="007D63C7">
          <w:rPr>
            <w:rStyle w:val="Hyperlink"/>
            <w:lang w:eastAsia="zh-CN"/>
          </w:rPr>
          <w:t>Australia’s landscapes</w:t>
        </w:r>
      </w:hyperlink>
      <w:r w:rsidR="004D4686">
        <w:rPr>
          <w:lang w:eastAsia="zh-CN"/>
        </w:rPr>
        <w:t xml:space="preserve">. Choose </w:t>
      </w:r>
      <w:r w:rsidR="00BE6574">
        <w:rPr>
          <w:lang w:eastAsia="zh-CN"/>
        </w:rPr>
        <w:t>5</w:t>
      </w:r>
      <w:r w:rsidR="004D4686">
        <w:rPr>
          <w:lang w:eastAsia="zh-CN"/>
        </w:rPr>
        <w:t xml:space="preserve"> landscapes from the list provided</w:t>
      </w:r>
      <w:r w:rsidR="006C34A1">
        <w:rPr>
          <w:lang w:eastAsia="zh-CN"/>
        </w:rPr>
        <w:t xml:space="preserve"> below</w:t>
      </w:r>
      <w:r w:rsidR="004D4686">
        <w:rPr>
          <w:lang w:eastAsia="zh-CN"/>
        </w:rPr>
        <w:t>:</w:t>
      </w:r>
    </w:p>
    <w:p w14:paraId="07FAB3AE" w14:textId="3E540563" w:rsidR="004D4686" w:rsidRDefault="004D4686" w:rsidP="00E3541F">
      <w:pPr>
        <w:pStyle w:val="ListBullet"/>
        <w:rPr>
          <w:lang w:eastAsia="zh-CN"/>
        </w:rPr>
      </w:pPr>
      <w:r>
        <w:rPr>
          <w:lang w:eastAsia="zh-CN"/>
        </w:rPr>
        <w:t>Grampians National Park</w:t>
      </w:r>
    </w:p>
    <w:p w14:paraId="385F744B" w14:textId="4449B9BC" w:rsidR="004D4686" w:rsidRDefault="004D4686" w:rsidP="00E3541F">
      <w:pPr>
        <w:pStyle w:val="ListBullet"/>
        <w:rPr>
          <w:lang w:eastAsia="zh-CN"/>
        </w:rPr>
      </w:pPr>
      <w:r>
        <w:rPr>
          <w:lang w:eastAsia="zh-CN"/>
        </w:rPr>
        <w:t>Blue Mountains National Park</w:t>
      </w:r>
    </w:p>
    <w:p w14:paraId="5B672ACD" w14:textId="1314BBF3" w:rsidR="004D4686" w:rsidRDefault="004D4686" w:rsidP="00E3541F">
      <w:pPr>
        <w:pStyle w:val="ListBullet"/>
        <w:rPr>
          <w:lang w:eastAsia="zh-CN"/>
        </w:rPr>
      </w:pPr>
      <w:r>
        <w:rPr>
          <w:lang w:eastAsia="zh-CN"/>
        </w:rPr>
        <w:t>Koscius</w:t>
      </w:r>
      <w:r w:rsidR="008D1167">
        <w:rPr>
          <w:lang w:eastAsia="zh-CN"/>
        </w:rPr>
        <w:t>z</w:t>
      </w:r>
      <w:r>
        <w:rPr>
          <w:lang w:eastAsia="zh-CN"/>
        </w:rPr>
        <w:t xml:space="preserve">ko </w:t>
      </w:r>
      <w:r w:rsidR="008D1167">
        <w:rPr>
          <w:lang w:eastAsia="zh-CN"/>
        </w:rPr>
        <w:t>National Park</w:t>
      </w:r>
    </w:p>
    <w:p w14:paraId="1D7B190B" w14:textId="086460F8" w:rsidR="008D1167" w:rsidRDefault="008D1167" w:rsidP="00E3541F">
      <w:pPr>
        <w:pStyle w:val="ListBullet"/>
        <w:rPr>
          <w:lang w:eastAsia="zh-CN"/>
        </w:rPr>
      </w:pPr>
      <w:r>
        <w:rPr>
          <w:lang w:eastAsia="zh-CN"/>
        </w:rPr>
        <w:t>Springbrook National Park</w:t>
      </w:r>
    </w:p>
    <w:p w14:paraId="0DE8C6B7" w14:textId="197CA071" w:rsidR="008D1167" w:rsidRDefault="008D1167" w:rsidP="00E3541F">
      <w:pPr>
        <w:pStyle w:val="ListBullet"/>
        <w:rPr>
          <w:lang w:eastAsia="zh-CN"/>
        </w:rPr>
      </w:pPr>
      <w:r>
        <w:rPr>
          <w:lang w:eastAsia="zh-CN"/>
        </w:rPr>
        <w:t>Great Otway National Park</w:t>
      </w:r>
    </w:p>
    <w:p w14:paraId="5D23D1E3" w14:textId="2501B1CA" w:rsidR="008D1167" w:rsidRDefault="008D1167" w:rsidP="00E3541F">
      <w:pPr>
        <w:pStyle w:val="ListBullet"/>
        <w:rPr>
          <w:lang w:eastAsia="zh-CN"/>
        </w:rPr>
      </w:pPr>
      <w:r>
        <w:rPr>
          <w:lang w:eastAsia="zh-CN"/>
        </w:rPr>
        <w:t>Tamborine National Park</w:t>
      </w:r>
    </w:p>
    <w:p w14:paraId="4D0E5B23" w14:textId="7550E676" w:rsidR="008D1167" w:rsidRDefault="008D1167" w:rsidP="00E3541F">
      <w:pPr>
        <w:pStyle w:val="ListBullet"/>
        <w:rPr>
          <w:lang w:eastAsia="zh-CN"/>
        </w:rPr>
      </w:pPr>
      <w:r>
        <w:rPr>
          <w:lang w:eastAsia="zh-CN"/>
        </w:rPr>
        <w:t>Daintree National Park</w:t>
      </w:r>
    </w:p>
    <w:p w14:paraId="3BA628FD" w14:textId="58DC7911" w:rsidR="008D1167" w:rsidRDefault="008D1167" w:rsidP="00E3541F">
      <w:pPr>
        <w:pStyle w:val="ListBullet"/>
        <w:rPr>
          <w:lang w:eastAsia="zh-CN"/>
        </w:rPr>
      </w:pPr>
      <w:r>
        <w:rPr>
          <w:lang w:eastAsia="zh-CN"/>
        </w:rPr>
        <w:t>Davies Creek National Park</w:t>
      </w:r>
    </w:p>
    <w:p w14:paraId="1D1D6043" w14:textId="2D4455BC" w:rsidR="008D1167" w:rsidRDefault="008D1167" w:rsidP="00E3541F">
      <w:pPr>
        <w:pStyle w:val="ListBullet"/>
        <w:rPr>
          <w:lang w:eastAsia="zh-CN"/>
        </w:rPr>
      </w:pPr>
      <w:r>
        <w:rPr>
          <w:lang w:eastAsia="zh-CN"/>
        </w:rPr>
        <w:t>Mount Field National Park</w:t>
      </w:r>
    </w:p>
    <w:p w14:paraId="3199DFA5" w14:textId="23B773CC" w:rsidR="00BC34CC" w:rsidRDefault="00BC34CC" w:rsidP="00E3541F">
      <w:pPr>
        <w:pStyle w:val="ListBullet"/>
        <w:rPr>
          <w:lang w:eastAsia="zh-CN"/>
        </w:rPr>
      </w:pPr>
      <w:r>
        <w:rPr>
          <w:lang w:eastAsia="zh-CN"/>
        </w:rPr>
        <w:t>Dorrigo National Park</w:t>
      </w:r>
    </w:p>
    <w:p w14:paraId="4FE22EE7" w14:textId="0ADE5D9F" w:rsidR="00BC34CC" w:rsidRDefault="005A4675" w:rsidP="00E3541F">
      <w:pPr>
        <w:pStyle w:val="ListBullet"/>
        <w:rPr>
          <w:lang w:eastAsia="zh-CN"/>
        </w:rPr>
      </w:pPr>
      <w:r>
        <w:rPr>
          <w:lang w:eastAsia="zh-CN"/>
        </w:rPr>
        <w:t>Girraween National Park</w:t>
      </w:r>
    </w:p>
    <w:p w14:paraId="0FBA5F87" w14:textId="044714C1" w:rsidR="005A4675" w:rsidRDefault="005A4675" w:rsidP="00E3541F">
      <w:pPr>
        <w:pStyle w:val="ListBullet"/>
        <w:rPr>
          <w:lang w:eastAsia="zh-CN"/>
        </w:rPr>
      </w:pPr>
      <w:r>
        <w:rPr>
          <w:lang w:eastAsia="zh-CN"/>
        </w:rPr>
        <w:t>Glass House Mountains National Park</w:t>
      </w:r>
    </w:p>
    <w:p w14:paraId="35F3F0DA" w14:textId="5CF89F60" w:rsidR="005A4675" w:rsidRDefault="005A4675" w:rsidP="00E3541F">
      <w:pPr>
        <w:pStyle w:val="ListBullet"/>
        <w:rPr>
          <w:lang w:eastAsia="zh-CN"/>
        </w:rPr>
      </w:pPr>
      <w:r>
        <w:rPr>
          <w:lang w:eastAsia="zh-CN"/>
        </w:rPr>
        <w:t>New England National Park</w:t>
      </w:r>
    </w:p>
    <w:p w14:paraId="49070DF3" w14:textId="6FEAB2B7" w:rsidR="005A4675" w:rsidRDefault="005A4675" w:rsidP="00E3541F">
      <w:pPr>
        <w:pStyle w:val="ListBullet"/>
        <w:rPr>
          <w:lang w:eastAsia="zh-CN"/>
        </w:rPr>
      </w:pPr>
      <w:r>
        <w:rPr>
          <w:lang w:eastAsia="zh-CN"/>
        </w:rPr>
        <w:t>Oxley Wild Rivers National Park</w:t>
      </w:r>
    </w:p>
    <w:p w14:paraId="19D71629" w14:textId="1BAEC908" w:rsidR="005A4675" w:rsidRDefault="005A4675" w:rsidP="00E3541F">
      <w:pPr>
        <w:pStyle w:val="ListBullet"/>
        <w:rPr>
          <w:lang w:eastAsia="zh-CN"/>
        </w:rPr>
      </w:pPr>
      <w:r>
        <w:rPr>
          <w:lang w:eastAsia="zh-CN"/>
        </w:rPr>
        <w:t>Barron Gorge National Park</w:t>
      </w:r>
    </w:p>
    <w:p w14:paraId="1B630323" w14:textId="576CFC2E" w:rsidR="005A4675" w:rsidRDefault="005A4675" w:rsidP="00E3541F">
      <w:pPr>
        <w:pStyle w:val="ListBullet"/>
        <w:rPr>
          <w:lang w:eastAsia="zh-CN"/>
        </w:rPr>
      </w:pPr>
      <w:r>
        <w:rPr>
          <w:lang w:eastAsia="zh-CN"/>
        </w:rPr>
        <w:t>Rural Australia landscape</w:t>
      </w:r>
    </w:p>
    <w:p w14:paraId="0B13683A" w14:textId="3B795994" w:rsidR="005A4675" w:rsidRDefault="005A4675" w:rsidP="00E3541F">
      <w:pPr>
        <w:pStyle w:val="ListBullet"/>
        <w:rPr>
          <w:lang w:eastAsia="zh-CN"/>
        </w:rPr>
      </w:pPr>
      <w:r>
        <w:rPr>
          <w:lang w:eastAsia="zh-CN"/>
        </w:rPr>
        <w:t>Australian outback</w:t>
      </w:r>
      <w:r w:rsidR="00FD6A90">
        <w:rPr>
          <w:lang w:eastAsia="zh-CN"/>
        </w:rPr>
        <w:t>.</w:t>
      </w:r>
    </w:p>
    <w:p w14:paraId="76A490AF" w14:textId="71861E14" w:rsidR="00B657B8" w:rsidRDefault="00145DF9" w:rsidP="00B657B8">
      <w:pPr>
        <w:pStyle w:val="FeatureBox2"/>
      </w:pPr>
      <w:r>
        <w:rPr>
          <w:b/>
        </w:rPr>
        <w:t>N</w:t>
      </w:r>
      <w:r w:rsidR="00B657B8" w:rsidRPr="00B657B8">
        <w:rPr>
          <w:b/>
        </w:rPr>
        <w:t>ote</w:t>
      </w:r>
      <w:r>
        <w:rPr>
          <w:b/>
        </w:rPr>
        <w:t>:</w:t>
      </w:r>
      <w:r w:rsidR="00B657B8" w:rsidRPr="00B657B8">
        <w:rPr>
          <w:b/>
        </w:rPr>
        <w:t xml:space="preserve"> </w:t>
      </w:r>
      <w:r>
        <w:t>P</w:t>
      </w:r>
      <w:r w:rsidR="00D0335B">
        <w:t>rovide students</w:t>
      </w:r>
      <w:r w:rsidR="00B657B8" w:rsidRPr="00B657B8">
        <w:t xml:space="preserve"> with an A3 copy of </w:t>
      </w:r>
      <w:r w:rsidR="00850DF2">
        <w:t>a</w:t>
      </w:r>
      <w:r w:rsidR="00B657B8" w:rsidRPr="00B657B8">
        <w:t xml:space="preserve"> </w:t>
      </w:r>
      <w:hyperlink r:id="rId35" w:history="1">
        <w:r w:rsidR="00B657B8" w:rsidRPr="00836AEC">
          <w:rPr>
            <w:rStyle w:val="Hyperlink"/>
          </w:rPr>
          <w:t>blackline map of Asia</w:t>
        </w:r>
      </w:hyperlink>
      <w:r w:rsidR="00B657B8" w:rsidRPr="00B657B8">
        <w:t xml:space="preserve">. This will </w:t>
      </w:r>
      <w:r w:rsidR="00D0335B">
        <w:t>allow</w:t>
      </w:r>
      <w:r w:rsidR="00B657B8" w:rsidRPr="00B657B8">
        <w:t xml:space="preserve"> more room to write summary information and illustrate if required. Remind students </w:t>
      </w:r>
      <w:r>
        <w:t xml:space="preserve">that </w:t>
      </w:r>
      <w:r w:rsidR="00B657B8" w:rsidRPr="00B657B8">
        <w:t xml:space="preserve">a summary </w:t>
      </w:r>
      <w:r w:rsidR="00732FD0">
        <w:t>consists of</w:t>
      </w:r>
      <w:r w:rsidR="00B657B8" w:rsidRPr="00B657B8">
        <w:t xml:space="preserve"> key points of information from the source provided</w:t>
      </w:r>
      <w:r>
        <w:t>.</w:t>
      </w:r>
    </w:p>
    <w:p w14:paraId="04723584" w14:textId="72A06D6B" w:rsidR="005A4675" w:rsidRDefault="00732FD0" w:rsidP="00984FCE">
      <w:pPr>
        <w:rPr>
          <w:lang w:eastAsia="zh-CN"/>
        </w:rPr>
      </w:pPr>
      <w:r>
        <w:rPr>
          <w:lang w:eastAsia="zh-CN"/>
        </w:rPr>
        <w:t xml:space="preserve">Using </w:t>
      </w:r>
      <w:hyperlink r:id="rId36" w:history="1">
        <w:r w:rsidR="00984FCE">
          <w:rPr>
            <w:rStyle w:val="Hyperlink"/>
            <w:lang w:eastAsia="zh-CN"/>
          </w:rPr>
          <w:t>Asia: Physical Geography</w:t>
        </w:r>
      </w:hyperlink>
      <w:r>
        <w:rPr>
          <w:lang w:eastAsia="zh-CN"/>
        </w:rPr>
        <w:t xml:space="preserve"> and further research</w:t>
      </w:r>
      <w:r w:rsidR="004C05DB">
        <w:rPr>
          <w:lang w:eastAsia="zh-CN"/>
        </w:rPr>
        <w:t>,</w:t>
      </w:r>
      <w:r>
        <w:rPr>
          <w:lang w:eastAsia="zh-CN"/>
        </w:rPr>
        <w:t xml:space="preserve"> create a summary of Asia’s landscapes on a </w:t>
      </w:r>
      <w:hyperlink r:id="rId37" w:history="1">
        <w:r w:rsidRPr="004C05DB">
          <w:rPr>
            <w:rStyle w:val="Hyperlink"/>
            <w:lang w:eastAsia="zh-CN"/>
          </w:rPr>
          <w:t>blackline map of Asia</w:t>
        </w:r>
      </w:hyperlink>
      <w:r w:rsidR="00B657B8">
        <w:rPr>
          <w:lang w:eastAsia="zh-CN"/>
        </w:rPr>
        <w:t xml:space="preserve">. Choose </w:t>
      </w:r>
      <w:r w:rsidR="00BE6574">
        <w:rPr>
          <w:lang w:eastAsia="zh-CN"/>
        </w:rPr>
        <w:t>3</w:t>
      </w:r>
      <w:r w:rsidR="00B657B8">
        <w:rPr>
          <w:lang w:eastAsia="zh-CN"/>
        </w:rPr>
        <w:t xml:space="preserve"> landscapes from the </w:t>
      </w:r>
      <w:r w:rsidR="004C05DB">
        <w:rPr>
          <w:lang w:eastAsia="zh-CN"/>
        </w:rPr>
        <w:t>following list</w:t>
      </w:r>
      <w:r w:rsidR="00B657B8">
        <w:rPr>
          <w:lang w:eastAsia="zh-CN"/>
        </w:rPr>
        <w:t>:</w:t>
      </w:r>
    </w:p>
    <w:p w14:paraId="1B921CF9" w14:textId="1F324D5E" w:rsidR="00B657B8" w:rsidRDefault="00B657B8" w:rsidP="00E3541F">
      <w:pPr>
        <w:pStyle w:val="ListBullet"/>
        <w:rPr>
          <w:lang w:eastAsia="zh-CN"/>
        </w:rPr>
      </w:pPr>
      <w:r>
        <w:rPr>
          <w:lang w:eastAsia="zh-CN"/>
        </w:rPr>
        <w:t>Mount Everest and the Himalayas</w:t>
      </w:r>
    </w:p>
    <w:p w14:paraId="67CED2E2" w14:textId="767B1A67" w:rsidR="00B657B8" w:rsidRDefault="00B657B8" w:rsidP="00E3541F">
      <w:pPr>
        <w:pStyle w:val="ListBullet"/>
        <w:rPr>
          <w:lang w:eastAsia="zh-CN"/>
        </w:rPr>
      </w:pPr>
      <w:r>
        <w:rPr>
          <w:lang w:eastAsia="zh-CN"/>
        </w:rPr>
        <w:t>Yangtze River</w:t>
      </w:r>
    </w:p>
    <w:p w14:paraId="6BB0DBA0" w14:textId="43DF4981" w:rsidR="00B657B8" w:rsidRDefault="00B657B8" w:rsidP="00E3541F">
      <w:pPr>
        <w:pStyle w:val="ListBullet"/>
        <w:rPr>
          <w:lang w:eastAsia="zh-CN"/>
        </w:rPr>
      </w:pPr>
      <w:r>
        <w:rPr>
          <w:lang w:eastAsia="zh-CN"/>
        </w:rPr>
        <w:t>Mount Fuji</w:t>
      </w:r>
    </w:p>
    <w:p w14:paraId="6813A22B" w14:textId="1D5366B5" w:rsidR="00B657B8" w:rsidRDefault="00B657B8" w:rsidP="00E3541F">
      <w:pPr>
        <w:pStyle w:val="ListBullet"/>
        <w:rPr>
          <w:lang w:eastAsia="zh-CN"/>
        </w:rPr>
      </w:pPr>
      <w:r>
        <w:rPr>
          <w:lang w:eastAsia="zh-CN"/>
        </w:rPr>
        <w:lastRenderedPageBreak/>
        <w:t>Lake Baikal</w:t>
      </w:r>
    </w:p>
    <w:p w14:paraId="2397FFCD" w14:textId="396E648C" w:rsidR="00B657B8" w:rsidRDefault="00B657B8" w:rsidP="00E3541F">
      <w:pPr>
        <w:pStyle w:val="ListBullet"/>
        <w:rPr>
          <w:lang w:eastAsia="zh-CN"/>
        </w:rPr>
      </w:pPr>
      <w:r>
        <w:rPr>
          <w:lang w:eastAsia="zh-CN"/>
        </w:rPr>
        <w:t>The Dead Sea</w:t>
      </w:r>
      <w:r w:rsidR="00FD6A90">
        <w:rPr>
          <w:lang w:eastAsia="zh-CN"/>
        </w:rPr>
        <w:t>.</w:t>
      </w:r>
    </w:p>
    <w:p w14:paraId="2C33E643" w14:textId="77777777" w:rsidR="00073BD4" w:rsidRDefault="00073BD4" w:rsidP="00653FE8">
      <w:pPr>
        <w:pStyle w:val="Heading3"/>
      </w:pPr>
      <w:bookmarkStart w:id="16" w:name="_Geomorphic_processes_that"/>
      <w:bookmarkStart w:id="17" w:name="_Toc74826613"/>
      <w:bookmarkStart w:id="18" w:name="_Toc108434598"/>
      <w:bookmarkStart w:id="19" w:name="_Toc122006120"/>
      <w:bookmarkEnd w:id="16"/>
      <w:r>
        <w:t>Geomorphic processes that create landforms</w:t>
      </w:r>
      <w:bookmarkEnd w:id="17"/>
      <w:bookmarkEnd w:id="18"/>
      <w:bookmarkEnd w:id="19"/>
    </w:p>
    <w:p w14:paraId="3C4236C6" w14:textId="0BBE68E2" w:rsidR="004A3A09" w:rsidRDefault="004A3A09" w:rsidP="004C05DB">
      <w:r>
        <w:t xml:space="preserve">Watch </w:t>
      </w:r>
      <w:hyperlink r:id="rId38" w:history="1">
        <w:r w:rsidR="004C05DB">
          <w:rPr>
            <w:rStyle w:val="Hyperlink"/>
          </w:rPr>
          <w:t>Ice Age: Continental Drift | Ice Age 4: Scrat Continental Crack Up (2:40)</w:t>
        </w:r>
      </w:hyperlink>
      <w:r>
        <w:t xml:space="preserve"> and write a </w:t>
      </w:r>
      <w:r w:rsidR="00AF1CA0">
        <w:t>p</w:t>
      </w:r>
      <w:r w:rsidR="00AE1911">
        <w:t>aragraph predicting</w:t>
      </w:r>
      <w:r w:rsidR="00AF1CA0">
        <w:t xml:space="preserve"> what we </w:t>
      </w:r>
      <w:r w:rsidR="00BA2EF2">
        <w:t>will be</w:t>
      </w:r>
      <w:r w:rsidR="00AF1CA0">
        <w:t xml:space="preserve"> learning about in the next section of our learning sequence.</w:t>
      </w:r>
    </w:p>
    <w:p w14:paraId="321A1CED" w14:textId="14D2D240" w:rsidR="00B0194C" w:rsidRDefault="004C05DB" w:rsidP="00B0194C">
      <w:pPr>
        <w:pStyle w:val="FeatureBox2"/>
      </w:pPr>
      <w:r>
        <w:rPr>
          <w:b/>
        </w:rPr>
        <w:t>Note:</w:t>
      </w:r>
      <w:r w:rsidR="00B3272F">
        <w:t xml:space="preserve"> </w:t>
      </w:r>
      <w:r>
        <w:t>W</w:t>
      </w:r>
      <w:r w:rsidR="00B0194C">
        <w:t xml:space="preserve">rite the definition for </w:t>
      </w:r>
      <w:r w:rsidR="009631C6">
        <w:t>‘</w:t>
      </w:r>
      <w:r w:rsidR="00B0194C">
        <w:t>geomorphic processes</w:t>
      </w:r>
      <w:r w:rsidR="009631C6">
        <w:t>’</w:t>
      </w:r>
      <w:r w:rsidR="00B0194C">
        <w:t xml:space="preserve"> from</w:t>
      </w:r>
      <w:r>
        <w:t xml:space="preserve"> the</w:t>
      </w:r>
      <w:r w:rsidR="00B0194C">
        <w:t xml:space="preserve"> </w:t>
      </w:r>
      <w:hyperlink r:id="rId39" w:history="1">
        <w:r w:rsidR="00B0194C">
          <w:rPr>
            <w:rStyle w:val="Hyperlink"/>
          </w:rPr>
          <w:t>Geography K-10 Syllabus</w:t>
        </w:r>
      </w:hyperlink>
      <w:r w:rsidR="00B0194C">
        <w:t xml:space="preserve"> the on the board.</w:t>
      </w:r>
    </w:p>
    <w:p w14:paraId="4F24D266" w14:textId="3F8715BB" w:rsidR="00B0194C" w:rsidRDefault="00AE1911" w:rsidP="004C05DB">
      <w:r>
        <w:t xml:space="preserve">Using the definition of ‘geomorphic processes’, work with a partner to </w:t>
      </w:r>
      <w:r w:rsidR="00B0194C">
        <w:t>highlight and discuss the following geographical terms used in the definition:</w:t>
      </w:r>
    </w:p>
    <w:p w14:paraId="0CC2BE67" w14:textId="1B957136" w:rsidR="00560542" w:rsidRDefault="00560542" w:rsidP="00E3541F">
      <w:pPr>
        <w:pStyle w:val="ListBullet"/>
      </w:pPr>
      <w:r>
        <w:t>lithosphere</w:t>
      </w:r>
    </w:p>
    <w:p w14:paraId="193ADBE4" w14:textId="1CEA2E71" w:rsidR="00560542" w:rsidRDefault="00560542" w:rsidP="00E3541F">
      <w:pPr>
        <w:pStyle w:val="ListBullet"/>
      </w:pPr>
      <w:r>
        <w:t>erosion</w:t>
      </w:r>
    </w:p>
    <w:p w14:paraId="22A0068A" w14:textId="48F5347A" w:rsidR="00560542" w:rsidRDefault="00560542" w:rsidP="00E3541F">
      <w:pPr>
        <w:pStyle w:val="ListBullet"/>
      </w:pPr>
      <w:r>
        <w:t>weathering</w:t>
      </w:r>
    </w:p>
    <w:p w14:paraId="7526A116" w14:textId="5B142A45" w:rsidR="00560542" w:rsidRDefault="00560542" w:rsidP="00E3541F">
      <w:pPr>
        <w:pStyle w:val="ListBullet"/>
      </w:pPr>
      <w:r>
        <w:t>tectonic activity</w:t>
      </w:r>
      <w:r w:rsidR="00FD6A90">
        <w:t>.</w:t>
      </w:r>
    </w:p>
    <w:p w14:paraId="5BE3F1A2" w14:textId="09BDC1AB" w:rsidR="00AE1911" w:rsidRDefault="00560542" w:rsidP="00D705DB">
      <w:r>
        <w:t xml:space="preserve">Complete a </w:t>
      </w:r>
      <w:hyperlink r:id="rId40" w:history="1">
        <w:r w:rsidRPr="00560542">
          <w:rPr>
            <w:rStyle w:val="Hyperlink"/>
          </w:rPr>
          <w:t>KWLH</w:t>
        </w:r>
      </w:hyperlink>
      <w:r>
        <w:t xml:space="preserve"> chart for geomorphic processes that create landforms. </w:t>
      </w:r>
    </w:p>
    <w:p w14:paraId="70E7C6C1" w14:textId="649C3219" w:rsidR="00E22A3B" w:rsidRDefault="00E22A3B" w:rsidP="00D705DB">
      <w:r>
        <w:t xml:space="preserve">Watch </w:t>
      </w:r>
      <w:hyperlink r:id="rId41" w:history="1">
        <w:r w:rsidR="00D705DB">
          <w:rPr>
            <w:rStyle w:val="Hyperlink"/>
          </w:rPr>
          <w:t>Landforms, Hey!: Crash Course Kids #17.1 (3:57)</w:t>
        </w:r>
      </w:hyperlink>
      <w:r>
        <w:t xml:space="preserve"> </w:t>
      </w:r>
      <w:r w:rsidR="00EF3BAD">
        <w:t>to respond to</w:t>
      </w:r>
      <w:r>
        <w:t xml:space="preserve"> the following</w:t>
      </w:r>
      <w:r w:rsidR="00AE1911">
        <w:t>:</w:t>
      </w:r>
    </w:p>
    <w:p w14:paraId="160851E3" w14:textId="573AD068" w:rsidR="00E22A3B" w:rsidRDefault="00187640" w:rsidP="00E3541F">
      <w:pPr>
        <w:pStyle w:val="ListBullet"/>
      </w:pPr>
      <w:r>
        <w:t>I</w:t>
      </w:r>
      <w:r w:rsidR="002E79F6">
        <w:t xml:space="preserve">dentify </w:t>
      </w:r>
      <w:r>
        <w:t xml:space="preserve">the </w:t>
      </w:r>
      <w:r w:rsidR="004E32B0">
        <w:t xml:space="preserve">geographical process that </w:t>
      </w:r>
      <w:r w:rsidR="00E22A3B">
        <w:t>shape and change our landforms and landscapes</w:t>
      </w:r>
      <w:r>
        <w:t>.</w:t>
      </w:r>
    </w:p>
    <w:p w14:paraId="4EF246E3" w14:textId="50982BA4" w:rsidR="00E22A3B" w:rsidRDefault="00187640" w:rsidP="00E3541F">
      <w:pPr>
        <w:pStyle w:val="ListBullet"/>
      </w:pPr>
      <w:r>
        <w:t>O</w:t>
      </w:r>
      <w:r w:rsidR="004E32B0">
        <w:t>utline</w:t>
      </w:r>
      <w:r w:rsidR="00E22A3B">
        <w:t xml:space="preserve"> the </w:t>
      </w:r>
      <w:r>
        <w:t xml:space="preserve">4 </w:t>
      </w:r>
      <w:r w:rsidR="00E22A3B">
        <w:t xml:space="preserve">spheres that make up our </w:t>
      </w:r>
      <w:r w:rsidR="009631C6">
        <w:t>E</w:t>
      </w:r>
      <w:r w:rsidR="00E22A3B">
        <w:t>arth system</w:t>
      </w:r>
      <w:r>
        <w:t>.</w:t>
      </w:r>
    </w:p>
    <w:p w14:paraId="06B6117D" w14:textId="7CC7CEB4" w:rsidR="00E258B9" w:rsidRDefault="00187640" w:rsidP="00E3541F">
      <w:pPr>
        <w:pStyle w:val="ListBullet"/>
      </w:pPr>
      <w:r>
        <w:t>I</w:t>
      </w:r>
      <w:r w:rsidR="004E32B0">
        <w:t>dentify</w:t>
      </w:r>
      <w:r w:rsidR="00E258B9">
        <w:t xml:space="preserve"> the geomorphic processes outl</w:t>
      </w:r>
      <w:r w:rsidR="00DD5B91">
        <w:t>ined.</w:t>
      </w:r>
    </w:p>
    <w:p w14:paraId="01D562F9" w14:textId="2238B0BA" w:rsidR="008B40DD" w:rsidRPr="008B40DD" w:rsidRDefault="00D705DB" w:rsidP="001502B9">
      <w:pPr>
        <w:pStyle w:val="FeatureBox2"/>
      </w:pPr>
      <w:r>
        <w:rPr>
          <w:b/>
        </w:rPr>
        <w:t>Note:</w:t>
      </w:r>
      <w:r w:rsidR="005D06C4" w:rsidRPr="005D06C4">
        <w:rPr>
          <w:b/>
        </w:rPr>
        <w:t xml:space="preserve"> </w:t>
      </w:r>
      <w:r>
        <w:t>E</w:t>
      </w:r>
      <w:r w:rsidR="005D06C4">
        <w:t>xplicit</w:t>
      </w:r>
      <w:r w:rsidR="00DD5B91">
        <w:t>ly</w:t>
      </w:r>
      <w:r w:rsidR="005D06C4">
        <w:t xml:space="preserve"> teach</w:t>
      </w:r>
      <w:r w:rsidR="00DD5B91">
        <w:t xml:space="preserve"> the theory</w:t>
      </w:r>
      <w:r w:rsidR="005D06C4">
        <w:t xml:space="preserve"> of plate tectonic</w:t>
      </w:r>
      <w:r w:rsidR="00DD5B91">
        <w:t>s</w:t>
      </w:r>
      <w:r w:rsidR="00310C4B">
        <w:t>. You could</w:t>
      </w:r>
      <w:r w:rsidR="00DD5B91">
        <w:t xml:space="preserve"> use</w:t>
      </w:r>
      <w:r w:rsidR="00310C4B" w:rsidDel="00792413">
        <w:t xml:space="preserve"> </w:t>
      </w:r>
      <w:hyperlink r:id="rId42" w:history="1">
        <w:r>
          <w:rPr>
            <w:rStyle w:val="Hyperlink"/>
          </w:rPr>
          <w:t>Plate Tectonics</w:t>
        </w:r>
      </w:hyperlink>
      <w:r w:rsidR="00792413">
        <w:t xml:space="preserve"> </w:t>
      </w:r>
      <w:r>
        <w:t xml:space="preserve">from the Australian Museum </w:t>
      </w:r>
      <w:r w:rsidR="00792413">
        <w:t xml:space="preserve">to </w:t>
      </w:r>
      <w:r w:rsidR="00310C4B">
        <w:t>help you</w:t>
      </w:r>
      <w:r w:rsidR="0076326D">
        <w:t>.</w:t>
      </w:r>
    </w:p>
    <w:p w14:paraId="6C7450AF" w14:textId="4DB1536B" w:rsidR="005D06C4" w:rsidRPr="005D06C4" w:rsidRDefault="00D705DB" w:rsidP="00147F9A">
      <w:pPr>
        <w:rPr>
          <w:b/>
        </w:rPr>
      </w:pPr>
      <w:r>
        <w:t>Access</w:t>
      </w:r>
      <w:r w:rsidR="005D06C4">
        <w:t xml:space="preserve"> </w:t>
      </w:r>
      <w:r>
        <w:t xml:space="preserve">National Geographic’s </w:t>
      </w:r>
      <w:hyperlink r:id="rId43" w:history="1">
        <w:r w:rsidR="005D06C4" w:rsidRPr="005D06C4">
          <w:rPr>
            <w:rStyle w:val="Hyperlink"/>
          </w:rPr>
          <w:t>Plate Tectonics</w:t>
        </w:r>
      </w:hyperlink>
      <w:r w:rsidR="005D06C4">
        <w:t xml:space="preserve"> and</w:t>
      </w:r>
      <w:r w:rsidR="005930A3">
        <w:t xml:space="preserve"> use this to work</w:t>
      </w:r>
      <w:r w:rsidR="005D06C4">
        <w:t xml:space="preserve"> with a partner </w:t>
      </w:r>
      <w:r w:rsidR="005930A3">
        <w:t xml:space="preserve">to </w:t>
      </w:r>
      <w:r w:rsidR="004D3ACF">
        <w:t xml:space="preserve">construct </w:t>
      </w:r>
      <w:r w:rsidR="009A26AC">
        <w:t>3</w:t>
      </w:r>
      <w:r w:rsidR="004D3ACF">
        <w:t xml:space="preserve"> questions to share with your class. Ensure you know how to answer the questions yourself. As a class</w:t>
      </w:r>
      <w:r w:rsidR="00147F9A">
        <w:t>,</w:t>
      </w:r>
      <w:r w:rsidR="004D3ACF">
        <w:t xml:space="preserve"> swap questions</w:t>
      </w:r>
      <w:r w:rsidR="00310C4B">
        <w:t xml:space="preserve"> and</w:t>
      </w:r>
      <w:r w:rsidR="004D3ACF">
        <w:t xml:space="preserve"> answer your peer</w:t>
      </w:r>
      <w:r w:rsidR="009631C6">
        <w:t>’s</w:t>
      </w:r>
      <w:r w:rsidR="004D3ACF">
        <w:t xml:space="preserve"> questions. At the conclusion of the exercise</w:t>
      </w:r>
      <w:r w:rsidR="00147F9A">
        <w:t>,</w:t>
      </w:r>
      <w:r w:rsidR="004D3ACF">
        <w:t xml:space="preserve"> check answers with your peers.</w:t>
      </w:r>
    </w:p>
    <w:p w14:paraId="692CA34A" w14:textId="08D7A03A" w:rsidR="00A26E60" w:rsidRDefault="00A17C06" w:rsidP="002C6CBE">
      <w:r>
        <w:lastRenderedPageBreak/>
        <w:t>Watch</w:t>
      </w:r>
      <w:r w:rsidR="0005786A">
        <w:t xml:space="preserve"> </w:t>
      </w:r>
      <w:hyperlink r:id="rId44" w:history="1">
        <w:r w:rsidR="002C6CBE">
          <w:rPr>
            <w:rStyle w:val="Hyperlink"/>
          </w:rPr>
          <w:t>Plate Boundaries-Divergent-Convergent-Transform (2:52)</w:t>
        </w:r>
      </w:hyperlink>
      <w:r w:rsidR="0005786A">
        <w:t xml:space="preserve"> and draw sketches illustrating the </w:t>
      </w:r>
      <w:r w:rsidR="00A26E60">
        <w:t>convergent</w:t>
      </w:r>
      <w:r w:rsidR="00261AAC">
        <w:t>, divergent</w:t>
      </w:r>
      <w:r w:rsidR="002C6CBE">
        <w:t>,</w:t>
      </w:r>
      <w:r w:rsidR="00261AAC">
        <w:t xml:space="preserve"> and transformative plate boundaries. Convergent plate boundaries consist of </w:t>
      </w:r>
      <w:r w:rsidR="005C1B55">
        <w:t>3</w:t>
      </w:r>
      <w:r w:rsidR="00261AAC">
        <w:t xml:space="preserve"> different types. You will need to draw </w:t>
      </w:r>
      <w:r w:rsidR="00B52338">
        <w:t>3</w:t>
      </w:r>
      <w:r w:rsidR="00261AAC">
        <w:t xml:space="preserve"> diagrams for convergent plate boundaries including:</w:t>
      </w:r>
    </w:p>
    <w:p w14:paraId="2DC7DE70" w14:textId="16DBAC7D" w:rsidR="00261AAC" w:rsidRDefault="00261AAC" w:rsidP="00E3541F">
      <w:pPr>
        <w:pStyle w:val="ListBullet"/>
      </w:pPr>
      <w:r>
        <w:t>continental to continental</w:t>
      </w:r>
    </w:p>
    <w:p w14:paraId="04750531" w14:textId="69FE6187" w:rsidR="00261AAC" w:rsidRDefault="00261AAC" w:rsidP="00E3541F">
      <w:pPr>
        <w:pStyle w:val="ListBullet"/>
      </w:pPr>
      <w:r>
        <w:t>continental to oceanic</w:t>
      </w:r>
    </w:p>
    <w:p w14:paraId="5EF07313" w14:textId="2308581F" w:rsidR="00261AAC" w:rsidRDefault="00261AAC" w:rsidP="00E3541F">
      <w:pPr>
        <w:pStyle w:val="ListBullet"/>
      </w:pPr>
      <w:r>
        <w:t>oceanic to oceanic</w:t>
      </w:r>
      <w:r w:rsidR="00FD6A90">
        <w:t>.</w:t>
      </w:r>
    </w:p>
    <w:p w14:paraId="0254AD52" w14:textId="194FA466" w:rsidR="00FB45B4" w:rsidRDefault="002C6CBE" w:rsidP="009913DB">
      <w:pPr>
        <w:pStyle w:val="FeatureBox2"/>
      </w:pPr>
      <w:r>
        <w:rPr>
          <w:b/>
        </w:rPr>
        <w:t>Note:</w:t>
      </w:r>
      <w:r w:rsidR="009913DB" w:rsidRPr="009913DB">
        <w:rPr>
          <w:b/>
        </w:rPr>
        <w:t xml:space="preserve"> </w:t>
      </w:r>
      <w:r>
        <w:t>A</w:t>
      </w:r>
      <w:r w:rsidR="009913DB">
        <w:t xml:space="preserve">ccess </w:t>
      </w:r>
      <w:hyperlink r:id="rId45" w:history="1">
        <w:r w:rsidR="009913DB" w:rsidRPr="009913DB">
          <w:rPr>
            <w:rStyle w:val="Hyperlink"/>
          </w:rPr>
          <w:t>Geoscience Australia Classroom Resources</w:t>
        </w:r>
      </w:hyperlink>
      <w:r w:rsidR="009913DB">
        <w:t xml:space="preserve"> for a printable poster of the rock cycle</w:t>
      </w:r>
      <w:r w:rsidR="00310C4B">
        <w:t xml:space="preserve"> you may wish to display in the classroom.</w:t>
      </w:r>
    </w:p>
    <w:p w14:paraId="7E8592F3" w14:textId="7EE16E6D" w:rsidR="005D06C4" w:rsidRDefault="006537F5" w:rsidP="002C6CBE">
      <w:r>
        <w:t xml:space="preserve">Watch </w:t>
      </w:r>
      <w:hyperlink r:id="rId46" w:history="1">
        <w:r w:rsidR="002C6CBE">
          <w:rPr>
            <w:rStyle w:val="Hyperlink"/>
          </w:rPr>
          <w:t xml:space="preserve">Gillespie Museum Short Takes </w:t>
        </w:r>
        <w:r w:rsidR="005C1B55">
          <w:rPr>
            <w:rStyle w:val="Hyperlink"/>
          </w:rPr>
          <w:t>–</w:t>
        </w:r>
        <w:r w:rsidR="002C6CBE">
          <w:rPr>
            <w:rStyle w:val="Hyperlink"/>
          </w:rPr>
          <w:t xml:space="preserve"> The Rock Cycle (2020) (6:09)</w:t>
        </w:r>
      </w:hyperlink>
      <w:r>
        <w:t xml:space="preserve"> </w:t>
      </w:r>
      <w:r w:rsidR="00E07638">
        <w:t xml:space="preserve">and review the diagram </w:t>
      </w:r>
      <w:hyperlink r:id="rId47" w:anchor=":~:text=of%20the%20Gillespie%27s-,Rock%20Cycle%20diagram,-%2C%20and%20a%20learn" w:history="1">
        <w:r w:rsidR="00E07638" w:rsidRPr="00E07638">
          <w:rPr>
            <w:rStyle w:val="Hyperlink"/>
          </w:rPr>
          <w:t>The Rock Cycle</w:t>
        </w:r>
      </w:hyperlink>
      <w:r w:rsidR="00E07638">
        <w:t xml:space="preserve">. </w:t>
      </w:r>
      <w:r w:rsidR="005930A3">
        <w:t xml:space="preserve">Use this to </w:t>
      </w:r>
      <w:r w:rsidR="00630849">
        <w:t>respond to</w:t>
      </w:r>
      <w:r w:rsidR="00E07638">
        <w:t xml:space="preserve"> the following:</w:t>
      </w:r>
    </w:p>
    <w:p w14:paraId="15A742E2" w14:textId="295650BF" w:rsidR="00E07638" w:rsidRPr="002C6CBE" w:rsidRDefault="00630849" w:rsidP="00E3541F">
      <w:pPr>
        <w:pStyle w:val="ListBullet"/>
      </w:pPr>
      <w:r>
        <w:t>I</w:t>
      </w:r>
      <w:r w:rsidR="005930A3">
        <w:t xml:space="preserve">dentify </w:t>
      </w:r>
      <w:r w:rsidR="00E07638">
        <w:t xml:space="preserve">the </w:t>
      </w:r>
      <w:r w:rsidR="00ED1D86">
        <w:t>3</w:t>
      </w:r>
      <w:r w:rsidR="00E07638">
        <w:t xml:space="preserve"> main </w:t>
      </w:r>
      <w:r w:rsidR="00E07638" w:rsidRPr="002C6CBE">
        <w:t>forms rocks take in our environment</w:t>
      </w:r>
      <w:r w:rsidR="00FD2502" w:rsidRPr="002C6CBE">
        <w:t>.</w:t>
      </w:r>
    </w:p>
    <w:p w14:paraId="5DBA9F6A" w14:textId="79651B08" w:rsidR="00E07638" w:rsidRPr="002C6CBE" w:rsidRDefault="00FD2502" w:rsidP="00E3541F">
      <w:pPr>
        <w:pStyle w:val="ListBullet"/>
      </w:pPr>
      <w:r w:rsidRPr="002C6CBE">
        <w:t>E</w:t>
      </w:r>
      <w:r w:rsidR="00E07638" w:rsidRPr="002C6CBE">
        <w:t>xplain why the change in rock formation is called the rock cycle</w:t>
      </w:r>
      <w:r w:rsidRPr="002C6CBE">
        <w:t>.</w:t>
      </w:r>
    </w:p>
    <w:p w14:paraId="3E256AFD" w14:textId="5721A56E" w:rsidR="00E07638" w:rsidRPr="002C6CBE" w:rsidRDefault="00630849" w:rsidP="00E3541F">
      <w:pPr>
        <w:pStyle w:val="ListBullet"/>
      </w:pPr>
      <w:r w:rsidRPr="002C6CBE">
        <w:t>W</w:t>
      </w:r>
      <w:r w:rsidR="00E07638" w:rsidRPr="002C6CBE">
        <w:t>here are you most likely to find sedimentary rocks?</w:t>
      </w:r>
    </w:p>
    <w:p w14:paraId="3993AD10" w14:textId="2A25DE39" w:rsidR="00E07638" w:rsidRPr="002C6CBE" w:rsidRDefault="00630849" w:rsidP="00E3541F">
      <w:pPr>
        <w:pStyle w:val="ListBullet"/>
      </w:pPr>
      <w:r w:rsidRPr="002C6CBE">
        <w:t>W</w:t>
      </w:r>
      <w:r w:rsidR="00E07638" w:rsidRPr="002C6CBE">
        <w:t>here are you most likely to find metamorphic rocks?</w:t>
      </w:r>
    </w:p>
    <w:p w14:paraId="7C038039" w14:textId="4D970C13" w:rsidR="00E07638" w:rsidRPr="002C6CBE" w:rsidRDefault="00630849" w:rsidP="00E3541F">
      <w:pPr>
        <w:pStyle w:val="ListBullet"/>
      </w:pPr>
      <w:r w:rsidRPr="002C6CBE">
        <w:t>W</w:t>
      </w:r>
      <w:r w:rsidR="00E07638" w:rsidRPr="002C6CBE">
        <w:t>here are you most likely to find igneous rocks?</w:t>
      </w:r>
    </w:p>
    <w:p w14:paraId="641FC463" w14:textId="276FC430" w:rsidR="00E07638" w:rsidRDefault="00630849" w:rsidP="00E3541F">
      <w:pPr>
        <w:pStyle w:val="ListBullet"/>
      </w:pPr>
      <w:r w:rsidRPr="002C6CBE">
        <w:t>E</w:t>
      </w:r>
      <w:r w:rsidR="00E07638" w:rsidRPr="002C6CBE">
        <w:t>xplain why the rock cycle is</w:t>
      </w:r>
      <w:r w:rsidR="00E07638">
        <w:t xml:space="preserve"> relevant to </w:t>
      </w:r>
      <w:r w:rsidR="0060268E">
        <w:t>our study of geography.</w:t>
      </w:r>
    </w:p>
    <w:p w14:paraId="16FBDCA3" w14:textId="1F81738A" w:rsidR="008F3876" w:rsidRPr="008F3876" w:rsidRDefault="002C6CBE" w:rsidP="008F3876">
      <w:pPr>
        <w:pStyle w:val="FeatureBox2"/>
      </w:pPr>
      <w:r>
        <w:rPr>
          <w:b/>
        </w:rPr>
        <w:t>Note:</w:t>
      </w:r>
      <w:r w:rsidR="00044A17">
        <w:t xml:space="preserve"> </w:t>
      </w:r>
      <w:r>
        <w:t>T</w:t>
      </w:r>
      <w:r w:rsidR="00044A17">
        <w:t xml:space="preserve">he following learning exercise requires fieldwork. Your school will require relevant documentation to take students into the field. Follow school policy </w:t>
      </w:r>
      <w:r w:rsidR="004A69ED">
        <w:t>regarding</w:t>
      </w:r>
      <w:r w:rsidR="00044A17">
        <w:t xml:space="preserve"> fieldwork. </w:t>
      </w:r>
      <w:r w:rsidR="008F3876">
        <w:t xml:space="preserve">You may like to use </w:t>
      </w:r>
      <w:hyperlink r:id="rId48" w:history="1">
        <w:r w:rsidR="000846AA">
          <w:rPr>
            <w:rStyle w:val="Hyperlink"/>
          </w:rPr>
          <w:t>Geographical inquiry (2:59)</w:t>
        </w:r>
      </w:hyperlink>
      <w:r w:rsidR="008F3876">
        <w:t xml:space="preserve"> to outline the steps involved in a geographical inquiry at this stage in the sequence.</w:t>
      </w:r>
    </w:p>
    <w:p w14:paraId="57FF7FCD" w14:textId="4D07F0C6" w:rsidR="00044A17" w:rsidRPr="00044A17" w:rsidRDefault="002B210D" w:rsidP="00044A17">
      <w:pPr>
        <w:pStyle w:val="FeatureBox2"/>
      </w:pPr>
      <w:r>
        <w:t xml:space="preserve">If </w:t>
      </w:r>
      <w:r w:rsidR="00044A17">
        <w:t>you are unable to take students into the field</w:t>
      </w:r>
      <w:r w:rsidR="000846AA">
        <w:t>,</w:t>
      </w:r>
      <w:r w:rsidR="00044A17">
        <w:t xml:space="preserve"> </w:t>
      </w:r>
      <w:hyperlink r:id="rId49" w:history="1">
        <w:r w:rsidR="000846AA">
          <w:rPr>
            <w:rStyle w:val="Hyperlink"/>
          </w:rPr>
          <w:t xml:space="preserve">Rivers </w:t>
        </w:r>
        <w:r w:rsidR="005C1B55">
          <w:rPr>
            <w:rStyle w:val="Hyperlink"/>
          </w:rPr>
          <w:t>–</w:t>
        </w:r>
        <w:r w:rsidR="000846AA">
          <w:rPr>
            <w:rStyle w:val="Hyperlink"/>
          </w:rPr>
          <w:t xml:space="preserve"> Weathering, Erosion, and Deposition (21:27)</w:t>
        </w:r>
      </w:hyperlink>
      <w:r w:rsidR="000846AA" w:rsidRPr="000846AA">
        <w:t xml:space="preserve"> </w:t>
      </w:r>
      <w:r w:rsidR="000846AA">
        <w:t>can supplement the field experience.</w:t>
      </w:r>
    </w:p>
    <w:p w14:paraId="2367E857" w14:textId="113FE431" w:rsidR="00382D65" w:rsidRDefault="00546D2E" w:rsidP="000846AA">
      <w:r>
        <w:t xml:space="preserve">Watch </w:t>
      </w:r>
      <w:hyperlink r:id="rId50" w:history="1">
        <w:r w:rsidR="000846AA">
          <w:rPr>
            <w:rStyle w:val="Hyperlink"/>
          </w:rPr>
          <w:t>Difference between Weathering and Erosion (4:44)</w:t>
        </w:r>
      </w:hyperlink>
      <w:r>
        <w:t xml:space="preserve"> and </w:t>
      </w:r>
      <w:r w:rsidR="00E854E3">
        <w:t>write</w:t>
      </w:r>
      <w:r>
        <w:t xml:space="preserve"> a definition for weathering, erosion</w:t>
      </w:r>
      <w:r w:rsidR="000846AA">
        <w:t>,</w:t>
      </w:r>
      <w:r>
        <w:t xml:space="preserve"> and deposition.</w:t>
      </w:r>
    </w:p>
    <w:p w14:paraId="48BED9A0" w14:textId="5B21D72F" w:rsidR="00985BC4" w:rsidRDefault="00546D2E" w:rsidP="000846AA">
      <w:r>
        <w:t xml:space="preserve">Take the following table into the field and identify where you can observe examples </w:t>
      </w:r>
      <w:r w:rsidR="005C1B55">
        <w:t xml:space="preserve">of </w:t>
      </w:r>
      <w:r>
        <w:t>weathering, erosion</w:t>
      </w:r>
      <w:r w:rsidR="000846AA">
        <w:t>,</w:t>
      </w:r>
      <w:r>
        <w:t xml:space="preserve"> and deposition. Share your findings with your class.</w:t>
      </w:r>
    </w:p>
    <w:p w14:paraId="37714EAC" w14:textId="2A36D6C3" w:rsidR="00064C37" w:rsidRDefault="00064C37" w:rsidP="00D27099">
      <w:pPr>
        <w:pStyle w:val="Caption"/>
      </w:pPr>
      <w:r>
        <w:lastRenderedPageBreak/>
        <w:t xml:space="preserve">Table </w:t>
      </w:r>
      <w:r w:rsidR="00CC20B8">
        <w:fldChar w:fldCharType="begin"/>
      </w:r>
      <w:r w:rsidR="00CC20B8">
        <w:instrText xml:space="preserve"> SEQ Table \* ARABIC </w:instrText>
      </w:r>
      <w:r w:rsidR="00CC20B8">
        <w:fldChar w:fldCharType="separate"/>
      </w:r>
      <w:r w:rsidR="00FD7199">
        <w:rPr>
          <w:noProof/>
        </w:rPr>
        <w:t>2</w:t>
      </w:r>
      <w:r w:rsidR="00CC20B8">
        <w:rPr>
          <w:noProof/>
        </w:rPr>
        <w:fldChar w:fldCharType="end"/>
      </w:r>
      <w:r w:rsidR="000846AA">
        <w:t xml:space="preserve"> –</w:t>
      </w:r>
      <w:r>
        <w:t xml:space="preserve"> Field description chart</w:t>
      </w:r>
    </w:p>
    <w:tbl>
      <w:tblPr>
        <w:tblStyle w:val="Tableheader"/>
        <w:tblW w:w="0" w:type="auto"/>
        <w:tblLook w:val="04A0" w:firstRow="1" w:lastRow="0" w:firstColumn="1" w:lastColumn="0" w:noHBand="0" w:noVBand="1"/>
        <w:tblDescription w:val="Table for students to take into the field to record observed examples of weathering, erosion, and deposition. "/>
      </w:tblPr>
      <w:tblGrid>
        <w:gridCol w:w="1980"/>
        <w:gridCol w:w="2977"/>
        <w:gridCol w:w="4665"/>
      </w:tblGrid>
      <w:tr w:rsidR="00EE42ED" w14:paraId="4CB0B30D" w14:textId="77777777" w:rsidTr="00EE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21D461A" w14:textId="4B1B6219" w:rsidR="00EE42ED" w:rsidRDefault="00EE42ED" w:rsidP="00EE42ED">
            <w:r>
              <w:rPr>
                <w:lang w:eastAsia="zh-CN"/>
              </w:rPr>
              <w:t>Classification</w:t>
            </w:r>
          </w:p>
        </w:tc>
        <w:tc>
          <w:tcPr>
            <w:tcW w:w="2977" w:type="dxa"/>
          </w:tcPr>
          <w:p w14:paraId="6817452F" w14:textId="748F47AC" w:rsidR="00EE42ED" w:rsidRDefault="00EE42ED" w:rsidP="00EE42ED">
            <w:pPr>
              <w:cnfStyle w:val="100000000000" w:firstRow="1" w:lastRow="0" w:firstColumn="0" w:lastColumn="0" w:oddVBand="0" w:evenVBand="0" w:oddHBand="0" w:evenHBand="0" w:firstRowFirstColumn="0" w:firstRowLastColumn="0" w:lastRowFirstColumn="0" w:lastRowLastColumn="0"/>
            </w:pPr>
            <w:r>
              <w:rPr>
                <w:lang w:eastAsia="zh-CN"/>
              </w:rPr>
              <w:t>Location description</w:t>
            </w:r>
          </w:p>
        </w:tc>
        <w:tc>
          <w:tcPr>
            <w:tcW w:w="4665" w:type="dxa"/>
          </w:tcPr>
          <w:p w14:paraId="5FC61216" w14:textId="37BD9595" w:rsidR="00EE42ED" w:rsidRDefault="00EE42ED" w:rsidP="00EE42ED">
            <w:pPr>
              <w:cnfStyle w:val="100000000000" w:firstRow="1" w:lastRow="0" w:firstColumn="0" w:lastColumn="0" w:oddVBand="0" w:evenVBand="0" w:oddHBand="0" w:evenHBand="0" w:firstRowFirstColumn="0" w:firstRowLastColumn="0" w:lastRowFirstColumn="0" w:lastRowLastColumn="0"/>
            </w:pPr>
            <w:r>
              <w:rPr>
                <w:lang w:eastAsia="zh-CN"/>
              </w:rPr>
              <w:t>Sketch and justification for classification</w:t>
            </w:r>
          </w:p>
        </w:tc>
      </w:tr>
      <w:tr w:rsidR="00EE42ED" w14:paraId="4D76BB75"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1D1EA7E" w14:textId="66F8C393" w:rsidR="00EE42ED" w:rsidRDefault="00EE42ED" w:rsidP="00EE42ED">
            <w:r>
              <w:rPr>
                <w:lang w:eastAsia="zh-CN"/>
              </w:rPr>
              <w:t>W</w:t>
            </w:r>
            <w:r w:rsidRPr="00F2631D">
              <w:rPr>
                <w:lang w:eastAsia="zh-CN"/>
              </w:rPr>
              <w:t>eathering</w:t>
            </w:r>
          </w:p>
        </w:tc>
        <w:tc>
          <w:tcPr>
            <w:tcW w:w="2977" w:type="dxa"/>
          </w:tcPr>
          <w:p w14:paraId="5D1DA569" w14:textId="79DD15AE" w:rsidR="00EE42ED" w:rsidRDefault="00EE42ED" w:rsidP="00EE42ED">
            <w:pPr>
              <w:cnfStyle w:val="000000100000" w:firstRow="0" w:lastRow="0" w:firstColumn="0" w:lastColumn="0" w:oddVBand="0" w:evenVBand="0" w:oddHBand="1" w:evenHBand="0" w:firstRowFirstColumn="0" w:firstRowLastColumn="0" w:lastRowFirstColumn="0" w:lastRowLastColumn="0"/>
            </w:pPr>
          </w:p>
        </w:tc>
        <w:tc>
          <w:tcPr>
            <w:tcW w:w="4665" w:type="dxa"/>
          </w:tcPr>
          <w:p w14:paraId="555F8B7A" w14:textId="31959B50" w:rsidR="00EE42ED" w:rsidRDefault="00EE42ED" w:rsidP="00EE42ED">
            <w:pPr>
              <w:cnfStyle w:val="000000100000" w:firstRow="0" w:lastRow="0" w:firstColumn="0" w:lastColumn="0" w:oddVBand="0" w:evenVBand="0" w:oddHBand="1" w:evenHBand="0" w:firstRowFirstColumn="0" w:firstRowLastColumn="0" w:lastRowFirstColumn="0" w:lastRowLastColumn="0"/>
            </w:pPr>
          </w:p>
        </w:tc>
      </w:tr>
      <w:tr w:rsidR="00EE42ED" w14:paraId="412CAAC3"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F02662C" w14:textId="53742381" w:rsidR="00EE42ED" w:rsidRDefault="00EE42ED" w:rsidP="00EE42ED">
            <w:r>
              <w:rPr>
                <w:lang w:eastAsia="zh-CN"/>
              </w:rPr>
              <w:t>E</w:t>
            </w:r>
            <w:r w:rsidRPr="00F2631D">
              <w:rPr>
                <w:lang w:eastAsia="zh-CN"/>
              </w:rPr>
              <w:t>rosion</w:t>
            </w:r>
          </w:p>
        </w:tc>
        <w:tc>
          <w:tcPr>
            <w:tcW w:w="2977" w:type="dxa"/>
          </w:tcPr>
          <w:p w14:paraId="7A168AAF" w14:textId="2982E4BB" w:rsidR="00EE42ED" w:rsidRDefault="00EE42ED" w:rsidP="00EE42ED">
            <w:pPr>
              <w:cnfStyle w:val="000000010000" w:firstRow="0" w:lastRow="0" w:firstColumn="0" w:lastColumn="0" w:oddVBand="0" w:evenVBand="0" w:oddHBand="0" w:evenHBand="1" w:firstRowFirstColumn="0" w:firstRowLastColumn="0" w:lastRowFirstColumn="0" w:lastRowLastColumn="0"/>
            </w:pPr>
          </w:p>
        </w:tc>
        <w:tc>
          <w:tcPr>
            <w:tcW w:w="4665" w:type="dxa"/>
          </w:tcPr>
          <w:p w14:paraId="4DD36092" w14:textId="1D8D9DBF" w:rsidR="00EE42ED" w:rsidRDefault="00EE42ED" w:rsidP="00EE42ED">
            <w:pPr>
              <w:cnfStyle w:val="000000010000" w:firstRow="0" w:lastRow="0" w:firstColumn="0" w:lastColumn="0" w:oddVBand="0" w:evenVBand="0" w:oddHBand="0" w:evenHBand="1" w:firstRowFirstColumn="0" w:firstRowLastColumn="0" w:lastRowFirstColumn="0" w:lastRowLastColumn="0"/>
            </w:pPr>
          </w:p>
        </w:tc>
      </w:tr>
      <w:tr w:rsidR="00EE42ED" w14:paraId="29E1A19E"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99FDFFE" w14:textId="5CE96A9F" w:rsidR="00EE42ED" w:rsidRDefault="00EE42ED" w:rsidP="00EE42ED">
            <w:r>
              <w:rPr>
                <w:lang w:eastAsia="zh-CN"/>
              </w:rPr>
              <w:t>D</w:t>
            </w:r>
            <w:r w:rsidRPr="00F2631D">
              <w:rPr>
                <w:lang w:eastAsia="zh-CN"/>
              </w:rPr>
              <w:t>eposition</w:t>
            </w:r>
          </w:p>
        </w:tc>
        <w:tc>
          <w:tcPr>
            <w:tcW w:w="2977" w:type="dxa"/>
          </w:tcPr>
          <w:p w14:paraId="3560F55B" w14:textId="01AC457C" w:rsidR="00EE42ED" w:rsidRDefault="00EE42ED" w:rsidP="00EE42ED">
            <w:pPr>
              <w:cnfStyle w:val="000000100000" w:firstRow="0" w:lastRow="0" w:firstColumn="0" w:lastColumn="0" w:oddVBand="0" w:evenVBand="0" w:oddHBand="1" w:evenHBand="0" w:firstRowFirstColumn="0" w:firstRowLastColumn="0" w:lastRowFirstColumn="0" w:lastRowLastColumn="0"/>
            </w:pPr>
          </w:p>
        </w:tc>
        <w:tc>
          <w:tcPr>
            <w:tcW w:w="4665" w:type="dxa"/>
          </w:tcPr>
          <w:p w14:paraId="63B174FB" w14:textId="48F252DB" w:rsidR="00EE42ED" w:rsidRDefault="00EE42ED" w:rsidP="00EE42ED">
            <w:pPr>
              <w:cnfStyle w:val="000000100000" w:firstRow="0" w:lastRow="0" w:firstColumn="0" w:lastColumn="0" w:oddVBand="0" w:evenVBand="0" w:oddHBand="1" w:evenHBand="0" w:firstRowFirstColumn="0" w:firstRowLastColumn="0" w:lastRowFirstColumn="0" w:lastRowLastColumn="0"/>
            </w:pPr>
          </w:p>
        </w:tc>
      </w:tr>
    </w:tbl>
    <w:p w14:paraId="40AAF05A" w14:textId="4A9E7600" w:rsidR="000E1BC2" w:rsidRDefault="000E1BC2" w:rsidP="000846AA">
      <w:r w:rsidRPr="000846AA">
        <w:rPr>
          <w:b/>
          <w:bCs/>
        </w:rPr>
        <w:t>Extension</w:t>
      </w:r>
      <w:r w:rsidR="000846AA" w:rsidRPr="000846AA">
        <w:rPr>
          <w:b/>
          <w:bCs/>
        </w:rPr>
        <w:t>:</w:t>
      </w:r>
      <w:r w:rsidR="002E79F6">
        <w:t xml:space="preserve"> </w:t>
      </w:r>
      <w:r w:rsidR="000846AA">
        <w:t>C</w:t>
      </w:r>
      <w:r w:rsidR="0028062C">
        <w:t>hoose an important landform on the continent of Asia</w:t>
      </w:r>
      <w:r w:rsidR="00366708">
        <w:t>,</w:t>
      </w:r>
      <w:r w:rsidR="0028062C">
        <w:t xml:space="preserve"> for example</w:t>
      </w:r>
      <w:r w:rsidR="0018372F">
        <w:t>,</w:t>
      </w:r>
      <w:r w:rsidR="0028062C">
        <w:t xml:space="preserve"> Mount Everest</w:t>
      </w:r>
      <w:r w:rsidR="00366708">
        <w:t>,</w:t>
      </w:r>
      <w:r w:rsidR="0028062C">
        <w:t xml:space="preserve"> and write a one-page report describing the geomorphic processes responsible </w:t>
      </w:r>
      <w:r w:rsidR="00064C37">
        <w:t xml:space="preserve">for the </w:t>
      </w:r>
      <w:r w:rsidR="0028062C">
        <w:t xml:space="preserve">formation of </w:t>
      </w:r>
      <w:r w:rsidR="000846AA">
        <w:t xml:space="preserve">your </w:t>
      </w:r>
      <w:r w:rsidR="0028062C">
        <w:t xml:space="preserve">chosen landform. </w:t>
      </w:r>
      <w:r w:rsidR="000846AA">
        <w:t>Where appropriate, e</w:t>
      </w:r>
      <w:r w:rsidR="0028062C">
        <w:t>nsure you explore and include:</w:t>
      </w:r>
    </w:p>
    <w:p w14:paraId="41E24DDB" w14:textId="30FDEC74" w:rsidR="000E1BC2" w:rsidRDefault="000E1BC2" w:rsidP="00E3541F">
      <w:pPr>
        <w:pStyle w:val="ListBullet"/>
      </w:pPr>
      <w:r>
        <w:t>plate boundaries</w:t>
      </w:r>
    </w:p>
    <w:p w14:paraId="3C0F227C" w14:textId="0F32289F" w:rsidR="000E1BC2" w:rsidRDefault="000E1BC2" w:rsidP="00E3541F">
      <w:pPr>
        <w:pStyle w:val="ListBullet"/>
      </w:pPr>
      <w:r>
        <w:t>the rock cycle</w:t>
      </w:r>
    </w:p>
    <w:p w14:paraId="4C291C7F" w14:textId="7130E31C" w:rsidR="000E1BC2" w:rsidRPr="005D06C4" w:rsidRDefault="00C36E61" w:rsidP="00E3541F">
      <w:pPr>
        <w:pStyle w:val="ListBullet"/>
      </w:pPr>
      <w:r>
        <w:t>w</w:t>
      </w:r>
      <w:r w:rsidR="000E1BC2">
        <w:t>eathering, erosion</w:t>
      </w:r>
      <w:r w:rsidR="0018372F">
        <w:t>,</w:t>
      </w:r>
      <w:r w:rsidR="000E1BC2">
        <w:t xml:space="preserve"> and deposition</w:t>
      </w:r>
      <w:r w:rsidR="00FD6A90">
        <w:t>.</w:t>
      </w:r>
    </w:p>
    <w:p w14:paraId="7271818B" w14:textId="4F858EAA" w:rsidR="00287419" w:rsidRDefault="00985BC4" w:rsidP="00985BC4">
      <w:pPr>
        <w:pStyle w:val="Heading3"/>
        <w:rPr>
          <w:b/>
        </w:rPr>
      </w:pPr>
      <w:bookmarkStart w:id="20" w:name="_Toc74826614"/>
      <w:bookmarkStart w:id="21" w:name="_Toc108434599"/>
      <w:bookmarkStart w:id="22" w:name="_Toc122006121"/>
      <w:r>
        <w:t xml:space="preserve">Examination of </w:t>
      </w:r>
      <w:r w:rsidR="00D0335B">
        <w:t>one</w:t>
      </w:r>
      <w:r>
        <w:t xml:space="preserve"> landscape and its distinctive landforms</w:t>
      </w:r>
      <w:bookmarkEnd w:id="20"/>
      <w:bookmarkEnd w:id="21"/>
      <w:bookmarkEnd w:id="22"/>
    </w:p>
    <w:p w14:paraId="0E427329" w14:textId="2CB885B3" w:rsidR="009410CD" w:rsidRDefault="000846AA" w:rsidP="00AC47AA">
      <w:pPr>
        <w:pStyle w:val="FeatureBox2"/>
      </w:pPr>
      <w:r>
        <w:rPr>
          <w:b/>
        </w:rPr>
        <w:t>N</w:t>
      </w:r>
      <w:r w:rsidR="00AC47AA" w:rsidRPr="00044A17">
        <w:rPr>
          <w:b/>
        </w:rPr>
        <w:t>ote</w:t>
      </w:r>
      <w:r>
        <w:rPr>
          <w:b/>
        </w:rPr>
        <w:t>:</w:t>
      </w:r>
      <w:r w:rsidR="00AC47AA" w:rsidRPr="00044A17">
        <w:rPr>
          <w:b/>
        </w:rPr>
        <w:t xml:space="preserve"> </w:t>
      </w:r>
      <w:r>
        <w:t>T</w:t>
      </w:r>
      <w:r w:rsidR="00AC47AA">
        <w:t xml:space="preserve">he next series of lessons will include the </w:t>
      </w:r>
      <w:hyperlink r:id="rId51" w:history="1">
        <w:r w:rsidR="00AC47AA" w:rsidRPr="005F7F6E">
          <w:rPr>
            <w:rStyle w:val="Hyperlink"/>
          </w:rPr>
          <w:t>Lake Mungo Virtual Excursion</w:t>
        </w:r>
      </w:hyperlink>
      <w:r w:rsidR="00AC47AA">
        <w:t>, a series of videos developed by Southern Cross School of Distance Education.</w:t>
      </w:r>
    </w:p>
    <w:p w14:paraId="68A86231" w14:textId="3DEDEECE" w:rsidR="00AC47AA" w:rsidRPr="00AC47AA" w:rsidRDefault="009410CD" w:rsidP="00AC47AA">
      <w:pPr>
        <w:pStyle w:val="FeatureBox2"/>
      </w:pPr>
      <w:r>
        <w:t xml:space="preserve">Aboriginal and Torres Strait Islander viewers are warned that the series of videos may contain images and voices of deceased persons. Please advise all participants of this prior to viewing the series. Your school may require you to seek permission from parents. Please follow school policy </w:t>
      </w:r>
      <w:r w:rsidR="005C1B55">
        <w:t>regarding</w:t>
      </w:r>
      <w:r>
        <w:t xml:space="preserve"> this expectation.</w:t>
      </w:r>
    </w:p>
    <w:p w14:paraId="45E6F842" w14:textId="6C0A5745" w:rsidR="00AC47AA" w:rsidRDefault="006A3ABB" w:rsidP="005F7F6E">
      <w:r>
        <w:t>Access</w:t>
      </w:r>
      <w:r w:rsidR="00AC47AA">
        <w:t xml:space="preserve"> </w:t>
      </w:r>
      <w:hyperlink r:id="rId52" w:anchor="/asset1" w:history="1">
        <w:r w:rsidR="005F7F6E">
          <w:rPr>
            <w:rStyle w:val="Hyperlink"/>
          </w:rPr>
          <w:t>Episode 1 Acknowledgement of Country (1:14)</w:t>
        </w:r>
      </w:hyperlink>
      <w:r w:rsidR="00AC47AA">
        <w:t xml:space="preserve"> and discuss the following </w:t>
      </w:r>
      <w:r w:rsidR="00B404A5">
        <w:t>as a class</w:t>
      </w:r>
      <w:r w:rsidR="00AC47AA">
        <w:t>:</w:t>
      </w:r>
    </w:p>
    <w:p w14:paraId="403BAC10" w14:textId="55E255B2" w:rsidR="00AC47AA" w:rsidRDefault="005C1B55" w:rsidP="00E3541F">
      <w:pPr>
        <w:pStyle w:val="ListBullet"/>
      </w:pPr>
      <w:r>
        <w:t>W</w:t>
      </w:r>
      <w:r w:rsidR="00AC47AA">
        <w:t>hat is an Acknowledgement of Country?</w:t>
      </w:r>
    </w:p>
    <w:p w14:paraId="5C691C8B" w14:textId="4BA71113" w:rsidR="009410CD" w:rsidRDefault="005C1B55" w:rsidP="00E3541F">
      <w:pPr>
        <w:pStyle w:val="ListBullet"/>
      </w:pPr>
      <w:r>
        <w:t>O</w:t>
      </w:r>
      <w:r w:rsidR="004509C2">
        <w:t>utline how</w:t>
      </w:r>
      <w:r w:rsidR="00AC47AA">
        <w:t xml:space="preserve"> an Acknowledgement of Country </w:t>
      </w:r>
      <w:r w:rsidR="004E1E77">
        <w:t xml:space="preserve">is </w:t>
      </w:r>
      <w:r w:rsidR="00AC47AA">
        <w:t xml:space="preserve">different to a </w:t>
      </w:r>
      <w:r w:rsidR="00310C4B">
        <w:t>W</w:t>
      </w:r>
      <w:r w:rsidR="00AC47AA">
        <w:t xml:space="preserve">elcome to </w:t>
      </w:r>
      <w:r w:rsidR="00310C4B">
        <w:t>C</w:t>
      </w:r>
      <w:r w:rsidR="00AC47AA">
        <w:t>ountry</w:t>
      </w:r>
      <w:r w:rsidR="005F7F6E">
        <w:t>.</w:t>
      </w:r>
    </w:p>
    <w:p w14:paraId="192F0F30" w14:textId="5376A228" w:rsidR="009410CD" w:rsidRDefault="005C1B55" w:rsidP="00E3541F">
      <w:pPr>
        <w:pStyle w:val="ListBullet"/>
      </w:pPr>
      <w:r>
        <w:t>I</w:t>
      </w:r>
      <w:r w:rsidR="004509C2">
        <w:t>dentify the</w:t>
      </w:r>
      <w:r w:rsidR="009410CD">
        <w:t xml:space="preserve"> type of landscape </w:t>
      </w:r>
      <w:r w:rsidR="009410CD" w:rsidDel="004509C2">
        <w:t xml:space="preserve">you </w:t>
      </w:r>
      <w:r w:rsidR="009410CD">
        <w:t>will be learning about</w:t>
      </w:r>
      <w:r w:rsidR="00B404A5">
        <w:t>.</w:t>
      </w:r>
    </w:p>
    <w:p w14:paraId="2E0C393B" w14:textId="21D61CF3" w:rsidR="009410CD" w:rsidRDefault="005C1B55" w:rsidP="00E3541F">
      <w:pPr>
        <w:pStyle w:val="ListBullet"/>
      </w:pPr>
      <w:r>
        <w:lastRenderedPageBreak/>
        <w:t>I</w:t>
      </w:r>
      <w:r w:rsidR="004509C2">
        <w:t>dentify what you</w:t>
      </w:r>
      <w:r w:rsidR="009410CD">
        <w:t xml:space="preserve"> already know about this type of landscape</w:t>
      </w:r>
      <w:r w:rsidR="00B404A5">
        <w:t>.</w:t>
      </w:r>
    </w:p>
    <w:p w14:paraId="30B7C0E6" w14:textId="467BFBF2" w:rsidR="00B00C51" w:rsidRDefault="005C1B55" w:rsidP="00E3541F">
      <w:pPr>
        <w:pStyle w:val="ListBullet"/>
      </w:pPr>
      <w:r>
        <w:t>B</w:t>
      </w:r>
      <w:r w:rsidR="00B00C51">
        <w:t xml:space="preserve">efore European settlers </w:t>
      </w:r>
      <w:r w:rsidR="004255FF">
        <w:t>arrived,</w:t>
      </w:r>
      <w:r w:rsidR="00B00C51">
        <w:t xml:space="preserve"> Australia was divided into many different </w:t>
      </w:r>
      <w:r w:rsidR="004255FF">
        <w:t xml:space="preserve">Indigenous </w:t>
      </w:r>
      <w:r w:rsidR="00B00C51">
        <w:t>nations</w:t>
      </w:r>
      <w:r w:rsidR="004255FF">
        <w:t xml:space="preserve">. </w:t>
      </w:r>
      <w:r w:rsidR="004509C2">
        <w:t>Identify</w:t>
      </w:r>
      <w:r w:rsidR="004255FF">
        <w:t xml:space="preserve"> </w:t>
      </w:r>
      <w:r w:rsidR="004509C2">
        <w:t>the</w:t>
      </w:r>
      <w:r w:rsidR="004255FF">
        <w:t xml:space="preserve"> </w:t>
      </w:r>
      <w:r w:rsidR="0018372F">
        <w:t xml:space="preserve">3 </w:t>
      </w:r>
      <w:r w:rsidR="004255FF">
        <w:t>traditional lands w</w:t>
      </w:r>
      <w:r w:rsidR="00B404A5">
        <w:t>h</w:t>
      </w:r>
      <w:r w:rsidR="004255FF">
        <w:t xml:space="preserve">ere these </w:t>
      </w:r>
      <w:r>
        <w:t>3</w:t>
      </w:r>
      <w:r w:rsidR="004255FF">
        <w:t xml:space="preserve"> films </w:t>
      </w:r>
      <w:r w:rsidR="00B404A5">
        <w:t xml:space="preserve">were </w:t>
      </w:r>
      <w:r w:rsidR="004255FF">
        <w:t>made</w:t>
      </w:r>
      <w:r w:rsidR="005F7F6E">
        <w:t>.</w:t>
      </w:r>
    </w:p>
    <w:p w14:paraId="20B2DE51" w14:textId="22040B76" w:rsidR="006E5B8C" w:rsidRDefault="006A3ABB" w:rsidP="005F7F6E">
      <w:r>
        <w:t>Access</w:t>
      </w:r>
      <w:r w:rsidR="009410CD">
        <w:t xml:space="preserve"> </w:t>
      </w:r>
      <w:hyperlink r:id="rId53" w:anchor="/asset4" w:history="1">
        <w:r w:rsidR="005F7F6E">
          <w:rPr>
            <w:rStyle w:val="Hyperlink"/>
          </w:rPr>
          <w:t xml:space="preserve">Episode 4 Geographical </w:t>
        </w:r>
        <w:r w:rsidR="001D23A6">
          <w:rPr>
            <w:rStyle w:val="Hyperlink"/>
          </w:rPr>
          <w:t>location</w:t>
        </w:r>
        <w:r w:rsidR="005F7F6E">
          <w:rPr>
            <w:rStyle w:val="Hyperlink"/>
          </w:rPr>
          <w:t xml:space="preserve"> (0:58)</w:t>
        </w:r>
      </w:hyperlink>
      <w:r w:rsidR="009410CD">
        <w:t xml:space="preserve"> and</w:t>
      </w:r>
      <w:r w:rsidR="006E5B8C">
        <w:t xml:space="preserve"> o</w:t>
      </w:r>
      <w:r w:rsidR="009410CD">
        <w:t>n a</w:t>
      </w:r>
      <w:r w:rsidR="009410CD" w:rsidDel="004509C2">
        <w:t xml:space="preserve"> </w:t>
      </w:r>
      <w:hyperlink r:id="rId54" w:history="1">
        <w:r w:rsidR="005F7F6E">
          <w:rPr>
            <w:rStyle w:val="Hyperlink"/>
          </w:rPr>
          <w:t>blackline map of Australia</w:t>
        </w:r>
      </w:hyperlink>
      <w:r w:rsidR="005F7F6E" w:rsidRPr="005F7F6E">
        <w:t>,</w:t>
      </w:r>
      <w:r w:rsidR="004509C2">
        <w:t xml:space="preserve"> </w:t>
      </w:r>
      <w:r w:rsidR="006E5B8C">
        <w:t>identify and</w:t>
      </w:r>
      <w:r w:rsidR="009410CD">
        <w:t xml:space="preserve"> </w:t>
      </w:r>
      <w:r w:rsidR="006E5B8C">
        <w:t>label the following:</w:t>
      </w:r>
    </w:p>
    <w:p w14:paraId="3D549521" w14:textId="3B1CE081" w:rsidR="006E5B8C" w:rsidRDefault="00310C4B" w:rsidP="00E3541F">
      <w:pPr>
        <w:pStyle w:val="ListBullet"/>
      </w:pPr>
      <w:r>
        <w:t>t</w:t>
      </w:r>
      <w:r w:rsidR="006E5B8C">
        <w:t>he Great Dividing Range</w:t>
      </w:r>
    </w:p>
    <w:p w14:paraId="72886B4A" w14:textId="77777777" w:rsidR="006E5B8C" w:rsidRDefault="006E5B8C" w:rsidP="00E3541F">
      <w:pPr>
        <w:pStyle w:val="ListBullet"/>
      </w:pPr>
      <w:r>
        <w:t>Willandra Lakes Region</w:t>
      </w:r>
    </w:p>
    <w:p w14:paraId="22447BC9" w14:textId="77777777" w:rsidR="006E5B8C" w:rsidRDefault="006E5B8C" w:rsidP="00E3541F">
      <w:pPr>
        <w:pStyle w:val="ListBullet"/>
      </w:pPr>
      <w:r>
        <w:t>Murray Darling Basin</w:t>
      </w:r>
    </w:p>
    <w:p w14:paraId="318B4933" w14:textId="4B6801E2" w:rsidR="006E5B8C" w:rsidRDefault="00310C4B" w:rsidP="00E3541F">
      <w:pPr>
        <w:pStyle w:val="ListBullet"/>
      </w:pPr>
      <w:r>
        <w:t>m</w:t>
      </w:r>
      <w:r w:rsidR="006E5B8C">
        <w:t>ajor rivers of the Murray Darling Basin: Murray, Darling</w:t>
      </w:r>
      <w:r w:rsidR="000C1C68">
        <w:t>,</w:t>
      </w:r>
      <w:r w:rsidR="006E5B8C">
        <w:t xml:space="preserve"> and Murrumbidgee rivers</w:t>
      </w:r>
      <w:r w:rsidR="00FD6A90">
        <w:t>.</w:t>
      </w:r>
    </w:p>
    <w:p w14:paraId="31412A00" w14:textId="4556C568" w:rsidR="006E5B8C" w:rsidRDefault="005F7F6E" w:rsidP="006E5B8C">
      <w:pPr>
        <w:pStyle w:val="FeatureBox2"/>
      </w:pPr>
      <w:r>
        <w:rPr>
          <w:b/>
        </w:rPr>
        <w:t>Note:</w:t>
      </w:r>
      <w:r w:rsidR="006E5B8C">
        <w:t xml:space="preserve"> </w:t>
      </w:r>
      <w:r>
        <w:t>T</w:t>
      </w:r>
      <w:r w:rsidR="006E5B8C">
        <w:t>he</w:t>
      </w:r>
      <w:r w:rsidR="00310C4B" w:rsidDel="002E79F6">
        <w:t xml:space="preserve"> </w:t>
      </w:r>
      <w:hyperlink r:id="rId55" w:history="1">
        <w:r>
          <w:rPr>
            <w:rStyle w:val="Hyperlink"/>
          </w:rPr>
          <w:t xml:space="preserve">360 Aboriginal Storytelling </w:t>
        </w:r>
        <w:r w:rsidR="00BC1E8A">
          <w:rPr>
            <w:rStyle w:val="Hyperlink"/>
          </w:rPr>
          <w:t>–</w:t>
        </w:r>
        <w:r>
          <w:rPr>
            <w:rStyle w:val="Hyperlink"/>
          </w:rPr>
          <w:t xml:space="preserve"> Lake Mungo National Park (5:01)</w:t>
        </w:r>
      </w:hyperlink>
      <w:r w:rsidR="006E5B8C">
        <w:t xml:space="preserve"> </w:t>
      </w:r>
      <w:r>
        <w:t xml:space="preserve">video </w:t>
      </w:r>
      <w:r w:rsidR="002E79F6">
        <w:t>may require some set</w:t>
      </w:r>
      <w:r w:rsidR="000C1C68">
        <w:t xml:space="preserve"> </w:t>
      </w:r>
      <w:r w:rsidR="002E79F6">
        <w:t>up before using in your classroom</w:t>
      </w:r>
      <w:r w:rsidR="006E5B8C">
        <w:t xml:space="preserve">. Your class can view </w:t>
      </w:r>
      <w:r w:rsidR="000C1C68">
        <w:t xml:space="preserve">the video </w:t>
      </w:r>
      <w:r w:rsidR="006E5B8C">
        <w:t xml:space="preserve">on desktop or with </w:t>
      </w:r>
      <w:r w:rsidR="005A6C47">
        <w:t>360 goggles for full immersion in the film.</w:t>
      </w:r>
    </w:p>
    <w:p w14:paraId="6D2246B5" w14:textId="0D4EAEFB" w:rsidR="00B00C51" w:rsidRDefault="005F7F6E" w:rsidP="005F7F6E">
      <w:r>
        <w:t>Access</w:t>
      </w:r>
      <w:r w:rsidR="006E5B8C">
        <w:t xml:space="preserve"> </w:t>
      </w:r>
      <w:hyperlink r:id="rId56" w:history="1">
        <w:r>
          <w:rPr>
            <w:rStyle w:val="Hyperlink"/>
          </w:rPr>
          <w:t xml:space="preserve">360 Aboriginal Storytelling </w:t>
        </w:r>
        <w:r w:rsidR="00BC1E8A">
          <w:rPr>
            <w:rStyle w:val="Hyperlink"/>
          </w:rPr>
          <w:t>–</w:t>
        </w:r>
        <w:r>
          <w:rPr>
            <w:rStyle w:val="Hyperlink"/>
          </w:rPr>
          <w:t xml:space="preserve"> Lake Mungo National Park (5:01)</w:t>
        </w:r>
      </w:hyperlink>
      <w:r w:rsidRPr="005F7F6E">
        <w:t xml:space="preserve"> </w:t>
      </w:r>
      <w:r w:rsidR="002C2F63">
        <w:t>and</w:t>
      </w:r>
      <w:r w:rsidR="00EA6C41">
        <w:t xml:space="preserve"> </w:t>
      </w:r>
      <w:r w:rsidR="005A6C47">
        <w:t xml:space="preserve">list </w:t>
      </w:r>
      <w:r w:rsidR="005C1B55">
        <w:t>3</w:t>
      </w:r>
      <w:r w:rsidR="005A6C47">
        <w:t xml:space="preserve"> interesting facts Aunty Tanya shares in her story.</w:t>
      </w:r>
    </w:p>
    <w:p w14:paraId="05FC0D35" w14:textId="577976B6" w:rsidR="0027141D" w:rsidRPr="007F7BE4" w:rsidRDefault="005F7F6E" w:rsidP="007F7BE4">
      <w:pPr>
        <w:pStyle w:val="FeatureBox2"/>
      </w:pPr>
      <w:r>
        <w:rPr>
          <w:b/>
        </w:rPr>
        <w:t>N</w:t>
      </w:r>
      <w:r w:rsidR="007F7BE4" w:rsidRPr="007F7BE4">
        <w:rPr>
          <w:b/>
        </w:rPr>
        <w:t>ote</w:t>
      </w:r>
      <w:r>
        <w:rPr>
          <w:b/>
        </w:rPr>
        <w:t>:</w:t>
      </w:r>
      <w:r w:rsidR="007F7BE4" w:rsidRPr="007F7BE4">
        <w:rPr>
          <w:b/>
        </w:rPr>
        <w:t xml:space="preserve"> </w:t>
      </w:r>
      <w:r>
        <w:t>E</w:t>
      </w:r>
      <w:r w:rsidR="007F7BE4">
        <w:t xml:space="preserve">xplicitly teach </w:t>
      </w:r>
      <w:r w:rsidR="00BE0308">
        <w:t xml:space="preserve">students about </w:t>
      </w:r>
      <w:r w:rsidR="007F7BE4">
        <w:t>the geological formation</w:t>
      </w:r>
      <w:r w:rsidR="00140677">
        <w:t>,</w:t>
      </w:r>
      <w:r w:rsidR="007F7BE4">
        <w:t xml:space="preserve"> lunette landforms.</w:t>
      </w:r>
      <w:r w:rsidR="00310C4B">
        <w:t xml:space="preserve"> Use</w:t>
      </w:r>
      <w:r>
        <w:t xml:space="preserve"> </w:t>
      </w:r>
      <w:hyperlink r:id="rId57" w:history="1">
        <w:r w:rsidR="006A3ABB">
          <w:rPr>
            <w:rStyle w:val="Hyperlink"/>
          </w:rPr>
          <w:t>Australia: The Land Where Time Began</w:t>
        </w:r>
      </w:hyperlink>
      <w:r w:rsidR="004509C2">
        <w:t xml:space="preserve"> to </w:t>
      </w:r>
      <w:r w:rsidR="00310C4B">
        <w:t xml:space="preserve">support your understanding of this landform. </w:t>
      </w:r>
      <w:r w:rsidR="00BD5E28">
        <w:t xml:space="preserve">The following task may require stimulus support from </w:t>
      </w:r>
      <w:hyperlink r:id="rId58" w:history="1">
        <w:r w:rsidR="00BD5E28" w:rsidRPr="004255FF">
          <w:rPr>
            <w:rStyle w:val="Hyperlink"/>
          </w:rPr>
          <w:t>Ancient Mungo Environments</w:t>
        </w:r>
      </w:hyperlink>
      <w:r w:rsidR="00BD5E28" w:rsidRPr="006A3ABB">
        <w:t>.</w:t>
      </w:r>
    </w:p>
    <w:p w14:paraId="1C069FEA" w14:textId="572FA5D0" w:rsidR="00B00C51" w:rsidRDefault="006A3ABB" w:rsidP="006A3ABB">
      <w:r>
        <w:t>Access</w:t>
      </w:r>
      <w:r w:rsidR="00B00C51">
        <w:t xml:space="preserve"> </w:t>
      </w:r>
      <w:hyperlink r:id="rId59" w:anchor="/asset5">
        <w:r>
          <w:rPr>
            <w:rStyle w:val="Hyperlink"/>
          </w:rPr>
          <w:t>Episode 5 Landscape formation (2:0</w:t>
        </w:r>
        <w:r w:rsidR="00047DD3">
          <w:rPr>
            <w:rStyle w:val="Hyperlink"/>
          </w:rPr>
          <w:t>3</w:t>
        </w:r>
        <w:r>
          <w:rPr>
            <w:rStyle w:val="Hyperlink"/>
          </w:rPr>
          <w:t>)</w:t>
        </w:r>
      </w:hyperlink>
      <w:r w:rsidR="00BD5E28">
        <w:t xml:space="preserve"> </w:t>
      </w:r>
      <w:r w:rsidR="00315368">
        <w:t xml:space="preserve">and </w:t>
      </w:r>
      <w:hyperlink r:id="rId60" w:anchor="/asset12">
        <w:r>
          <w:rPr>
            <w:rStyle w:val="Hyperlink"/>
          </w:rPr>
          <w:t>Episode 12 Lake Mungo Today (4:0</w:t>
        </w:r>
        <w:r w:rsidR="00047DD3">
          <w:rPr>
            <w:rStyle w:val="Hyperlink"/>
          </w:rPr>
          <w:t>6</w:t>
        </w:r>
        <w:r>
          <w:rPr>
            <w:rStyle w:val="Hyperlink"/>
          </w:rPr>
          <w:t>)</w:t>
        </w:r>
      </w:hyperlink>
      <w:r w:rsidR="00315368">
        <w:t xml:space="preserve"> </w:t>
      </w:r>
      <w:r w:rsidR="004255FF">
        <w:t xml:space="preserve">and </w:t>
      </w:r>
      <w:r w:rsidR="003A190A">
        <w:t>respond to</w:t>
      </w:r>
      <w:r w:rsidR="00B00C51">
        <w:t xml:space="preserve"> the following:</w:t>
      </w:r>
    </w:p>
    <w:p w14:paraId="2353AE91" w14:textId="4A81F957" w:rsidR="00B00C51" w:rsidRDefault="00187640" w:rsidP="00E3541F">
      <w:pPr>
        <w:pStyle w:val="ListBullet"/>
      </w:pPr>
      <w:r>
        <w:t>I</w:t>
      </w:r>
      <w:r w:rsidR="001E7143">
        <w:t xml:space="preserve">dentify </w:t>
      </w:r>
      <w:r w:rsidR="002C2F63">
        <w:t>3 features that make</w:t>
      </w:r>
      <w:r w:rsidR="00B00C51">
        <w:t xml:space="preserve"> Willandra Lakes and Lake Mungo unique</w:t>
      </w:r>
      <w:r>
        <w:t>.</w:t>
      </w:r>
    </w:p>
    <w:p w14:paraId="6D5621A4" w14:textId="058C30F0" w:rsidR="00315368" w:rsidRDefault="00187640" w:rsidP="00E3541F">
      <w:pPr>
        <w:pStyle w:val="ListBullet"/>
      </w:pPr>
      <w:r>
        <w:t>O</w:t>
      </w:r>
      <w:r w:rsidR="00DD143F">
        <w:t>utline how Willandra Lakes region and Lake Mungo are a forever</w:t>
      </w:r>
      <w:r w:rsidR="006A3ABB">
        <w:t>-</w:t>
      </w:r>
      <w:r w:rsidR="00DD143F">
        <w:t>changing landscape</w:t>
      </w:r>
      <w:r>
        <w:t>.</w:t>
      </w:r>
    </w:p>
    <w:p w14:paraId="14B3EC6F" w14:textId="1AB54900" w:rsidR="00B00C51" w:rsidRDefault="00187640" w:rsidP="00E3541F">
      <w:pPr>
        <w:pStyle w:val="ListBullet"/>
      </w:pPr>
      <w:r>
        <w:t>D</w:t>
      </w:r>
      <w:r w:rsidR="00B00C51">
        <w:t>escribe how the unique landscape at Lake Mungo formed</w:t>
      </w:r>
      <w:r w:rsidR="00DC556A">
        <w:t>. The following table</w:t>
      </w:r>
      <w:r w:rsidR="00064C37">
        <w:t>,</w:t>
      </w:r>
      <w:r w:rsidR="005341ED">
        <w:t xml:space="preserve"> </w:t>
      </w:r>
      <w:hyperlink r:id="rId61" w:history="1">
        <w:r w:rsidR="006A3ABB">
          <w:rPr>
            <w:rStyle w:val="Hyperlink"/>
          </w:rPr>
          <w:t>The Landscape in Action</w:t>
        </w:r>
      </w:hyperlink>
      <w:r w:rsidR="006A3ABB" w:rsidRPr="006A3ABB">
        <w:t>,</w:t>
      </w:r>
      <w:r w:rsidR="00DC556A">
        <w:t xml:space="preserve"> </w:t>
      </w:r>
      <w:r w:rsidR="007F7BE4">
        <w:t xml:space="preserve">and </w:t>
      </w:r>
      <w:hyperlink r:id="rId62" w:history="1">
        <w:r w:rsidR="00CF383F">
          <w:rPr>
            <w:rStyle w:val="Hyperlink"/>
          </w:rPr>
          <w:t>Mungo National Park and Lunette</w:t>
        </w:r>
      </w:hyperlink>
      <w:r w:rsidR="007F7BE4">
        <w:t xml:space="preserve"> </w:t>
      </w:r>
      <w:r w:rsidR="00DC556A">
        <w:t xml:space="preserve">will scaffold </w:t>
      </w:r>
      <w:r w:rsidR="005341ED">
        <w:t xml:space="preserve">and support </w:t>
      </w:r>
      <w:r w:rsidR="00DC556A">
        <w:t>your response.</w:t>
      </w:r>
    </w:p>
    <w:p w14:paraId="6B8E8659" w14:textId="2742F099" w:rsidR="00064C37" w:rsidRDefault="00064C37" w:rsidP="00D27099">
      <w:pPr>
        <w:pStyle w:val="Caption"/>
      </w:pPr>
      <w:r>
        <w:lastRenderedPageBreak/>
        <w:t xml:space="preserve">Table </w:t>
      </w:r>
      <w:r w:rsidR="00CC20B8">
        <w:fldChar w:fldCharType="begin"/>
      </w:r>
      <w:r w:rsidR="00CC20B8">
        <w:instrText xml:space="preserve"> SEQ Table \* ARABIC </w:instrText>
      </w:r>
      <w:r w:rsidR="00CC20B8">
        <w:fldChar w:fldCharType="separate"/>
      </w:r>
      <w:r w:rsidR="00FD7199">
        <w:rPr>
          <w:noProof/>
        </w:rPr>
        <w:t>3</w:t>
      </w:r>
      <w:r w:rsidR="00CC20B8">
        <w:rPr>
          <w:noProof/>
        </w:rPr>
        <w:fldChar w:fldCharType="end"/>
      </w:r>
      <w:r>
        <w:t xml:space="preserve"> </w:t>
      </w:r>
      <w:r w:rsidR="00356D87">
        <w:t xml:space="preserve">– </w:t>
      </w:r>
      <w:r>
        <w:t>Formation of Lake Mungo landscape summary</w:t>
      </w:r>
    </w:p>
    <w:tbl>
      <w:tblPr>
        <w:tblStyle w:val="Tableheader"/>
        <w:tblW w:w="0" w:type="auto"/>
        <w:tblLook w:val="04A0" w:firstRow="1" w:lastRow="0" w:firstColumn="1" w:lastColumn="0" w:noHBand="0" w:noVBand="1"/>
        <w:tblDescription w:val="Table for students to identify and sketch landscape and climate features of the Lake Mungo region using historical dating. "/>
      </w:tblPr>
      <w:tblGrid>
        <w:gridCol w:w="1838"/>
        <w:gridCol w:w="3686"/>
        <w:gridCol w:w="4098"/>
      </w:tblGrid>
      <w:tr w:rsidR="00EE42ED" w14:paraId="1287CEAA" w14:textId="77777777" w:rsidTr="00EE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AE8B89" w14:textId="677FCDAC" w:rsidR="00EE42ED" w:rsidRDefault="00EE42ED" w:rsidP="00EE42ED">
            <w:r w:rsidRPr="003F6E25">
              <w:rPr>
                <w:lang w:eastAsia="zh-CN"/>
              </w:rPr>
              <w:t>Historical period and dating</w:t>
            </w:r>
          </w:p>
        </w:tc>
        <w:tc>
          <w:tcPr>
            <w:tcW w:w="3686" w:type="dxa"/>
          </w:tcPr>
          <w:p w14:paraId="0C2BED6D" w14:textId="2D02308D" w:rsidR="00EE42ED" w:rsidRDefault="00EE42ED" w:rsidP="00EE42ED">
            <w:pPr>
              <w:cnfStyle w:val="100000000000" w:firstRow="1" w:lastRow="0" w:firstColumn="0" w:lastColumn="0" w:oddVBand="0" w:evenVBand="0" w:oddHBand="0" w:evenHBand="0" w:firstRowFirstColumn="0" w:firstRowLastColumn="0" w:lastRowFirstColumn="0" w:lastRowLastColumn="0"/>
            </w:pPr>
            <w:r w:rsidRPr="003F6E25">
              <w:rPr>
                <w:lang w:eastAsia="zh-CN"/>
              </w:rPr>
              <w:t>Landscape and climate description</w:t>
            </w:r>
          </w:p>
        </w:tc>
        <w:tc>
          <w:tcPr>
            <w:tcW w:w="4098" w:type="dxa"/>
          </w:tcPr>
          <w:p w14:paraId="0C401C3C" w14:textId="480D6EBC" w:rsidR="00EE42ED" w:rsidRDefault="00EE42ED" w:rsidP="00EE42ED">
            <w:pPr>
              <w:cnfStyle w:val="100000000000" w:firstRow="1" w:lastRow="0" w:firstColumn="0" w:lastColumn="0" w:oddVBand="0" w:evenVBand="0" w:oddHBand="0" w:evenHBand="0" w:firstRowFirstColumn="0" w:firstRowLastColumn="0" w:lastRowFirstColumn="0" w:lastRowLastColumn="0"/>
            </w:pPr>
            <w:r w:rsidRPr="003F6E25">
              <w:rPr>
                <w:lang w:eastAsia="zh-CN"/>
              </w:rPr>
              <w:t>Sketch lunette changes (where relevant)</w:t>
            </w:r>
          </w:p>
        </w:tc>
      </w:tr>
      <w:tr w:rsidR="00EE42ED" w14:paraId="3A88D1A2"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101151" w14:textId="37BE3D32" w:rsidR="00EE42ED" w:rsidRDefault="00EE42ED" w:rsidP="00EE42ED">
            <w:r w:rsidRPr="003F6E25">
              <w:rPr>
                <w:lang w:eastAsia="zh-CN"/>
              </w:rPr>
              <w:t>150</w:t>
            </w:r>
            <w:r w:rsidRPr="4888AB28">
              <w:rPr>
                <w:lang w:eastAsia="zh-CN"/>
              </w:rPr>
              <w:t>,</w:t>
            </w:r>
            <w:r w:rsidRPr="003F6E25">
              <w:rPr>
                <w:lang w:eastAsia="zh-CN"/>
              </w:rPr>
              <w:t>000 years ago</w:t>
            </w:r>
          </w:p>
        </w:tc>
        <w:tc>
          <w:tcPr>
            <w:tcW w:w="3686" w:type="dxa"/>
          </w:tcPr>
          <w:p w14:paraId="26754E28" w14:textId="323B05C7" w:rsidR="00EE42ED" w:rsidRDefault="00EE42ED" w:rsidP="00EE42ED">
            <w:pPr>
              <w:cnfStyle w:val="000000100000" w:firstRow="0" w:lastRow="0" w:firstColumn="0" w:lastColumn="0" w:oddVBand="0" w:evenVBand="0" w:oddHBand="1" w:evenHBand="0" w:firstRowFirstColumn="0" w:firstRowLastColumn="0" w:lastRowFirstColumn="0" w:lastRowLastColumn="0"/>
            </w:pPr>
          </w:p>
        </w:tc>
        <w:tc>
          <w:tcPr>
            <w:tcW w:w="4098" w:type="dxa"/>
          </w:tcPr>
          <w:p w14:paraId="7D442693" w14:textId="1D5962C2" w:rsidR="00EE42ED" w:rsidRDefault="00EE42ED" w:rsidP="00EE42ED">
            <w:pPr>
              <w:cnfStyle w:val="000000100000" w:firstRow="0" w:lastRow="0" w:firstColumn="0" w:lastColumn="0" w:oddVBand="0" w:evenVBand="0" w:oddHBand="1" w:evenHBand="0" w:firstRowFirstColumn="0" w:firstRowLastColumn="0" w:lastRowFirstColumn="0" w:lastRowLastColumn="0"/>
            </w:pPr>
          </w:p>
        </w:tc>
      </w:tr>
      <w:tr w:rsidR="00EE42ED" w14:paraId="28281917"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DF13FC" w14:textId="183E89D9" w:rsidR="00EE42ED" w:rsidRDefault="00EE42ED" w:rsidP="00EE42ED">
            <w:r w:rsidRPr="003F6E25">
              <w:rPr>
                <w:lang w:eastAsia="zh-CN"/>
              </w:rPr>
              <w:t>70</w:t>
            </w:r>
            <w:r w:rsidRPr="4888AB28">
              <w:rPr>
                <w:lang w:eastAsia="zh-CN"/>
              </w:rPr>
              <w:t>,</w:t>
            </w:r>
            <w:r w:rsidRPr="003F6E25">
              <w:rPr>
                <w:lang w:eastAsia="zh-CN"/>
              </w:rPr>
              <w:t>000 years ago</w:t>
            </w:r>
          </w:p>
        </w:tc>
        <w:tc>
          <w:tcPr>
            <w:tcW w:w="3686" w:type="dxa"/>
          </w:tcPr>
          <w:p w14:paraId="620E861C" w14:textId="092E808D" w:rsidR="00EE42ED" w:rsidRDefault="00EE42ED" w:rsidP="00EE42ED">
            <w:pPr>
              <w:cnfStyle w:val="000000010000" w:firstRow="0" w:lastRow="0" w:firstColumn="0" w:lastColumn="0" w:oddVBand="0" w:evenVBand="0" w:oddHBand="0" w:evenHBand="1" w:firstRowFirstColumn="0" w:firstRowLastColumn="0" w:lastRowFirstColumn="0" w:lastRowLastColumn="0"/>
            </w:pPr>
          </w:p>
        </w:tc>
        <w:tc>
          <w:tcPr>
            <w:tcW w:w="4098" w:type="dxa"/>
          </w:tcPr>
          <w:p w14:paraId="623BB8A9" w14:textId="58064D0E" w:rsidR="00EE42ED" w:rsidRDefault="00EE42ED" w:rsidP="00EE42ED">
            <w:pPr>
              <w:cnfStyle w:val="000000010000" w:firstRow="0" w:lastRow="0" w:firstColumn="0" w:lastColumn="0" w:oddVBand="0" w:evenVBand="0" w:oddHBand="0" w:evenHBand="1" w:firstRowFirstColumn="0" w:firstRowLastColumn="0" w:lastRowFirstColumn="0" w:lastRowLastColumn="0"/>
            </w:pPr>
          </w:p>
        </w:tc>
      </w:tr>
      <w:tr w:rsidR="00EE42ED" w14:paraId="451AA977"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575E33" w14:textId="2CF70F9E" w:rsidR="00EE42ED" w:rsidRDefault="00EE42ED" w:rsidP="00EE42ED">
            <w:r w:rsidRPr="003F6E25">
              <w:rPr>
                <w:lang w:eastAsia="zh-CN"/>
              </w:rPr>
              <w:t>60</w:t>
            </w:r>
            <w:r w:rsidRPr="4888AB28">
              <w:rPr>
                <w:lang w:eastAsia="zh-CN"/>
              </w:rPr>
              <w:t>,</w:t>
            </w:r>
            <w:r w:rsidRPr="003F6E25">
              <w:rPr>
                <w:lang w:eastAsia="zh-CN"/>
              </w:rPr>
              <w:t>000 years ago</w:t>
            </w:r>
          </w:p>
        </w:tc>
        <w:tc>
          <w:tcPr>
            <w:tcW w:w="3686" w:type="dxa"/>
          </w:tcPr>
          <w:p w14:paraId="23C59203" w14:textId="1D5DAA33" w:rsidR="00EE42ED" w:rsidRDefault="00EE42ED" w:rsidP="00EE42ED">
            <w:pPr>
              <w:cnfStyle w:val="000000100000" w:firstRow="0" w:lastRow="0" w:firstColumn="0" w:lastColumn="0" w:oddVBand="0" w:evenVBand="0" w:oddHBand="1" w:evenHBand="0" w:firstRowFirstColumn="0" w:firstRowLastColumn="0" w:lastRowFirstColumn="0" w:lastRowLastColumn="0"/>
            </w:pPr>
          </w:p>
        </w:tc>
        <w:tc>
          <w:tcPr>
            <w:tcW w:w="4098" w:type="dxa"/>
          </w:tcPr>
          <w:p w14:paraId="6D7F3B81" w14:textId="5FD40391" w:rsidR="00EE42ED" w:rsidRDefault="00EE42ED" w:rsidP="00EE42ED">
            <w:pPr>
              <w:cnfStyle w:val="000000100000" w:firstRow="0" w:lastRow="0" w:firstColumn="0" w:lastColumn="0" w:oddVBand="0" w:evenVBand="0" w:oddHBand="1" w:evenHBand="0" w:firstRowFirstColumn="0" w:firstRowLastColumn="0" w:lastRowFirstColumn="0" w:lastRowLastColumn="0"/>
            </w:pPr>
          </w:p>
        </w:tc>
      </w:tr>
      <w:tr w:rsidR="00EE42ED" w14:paraId="41A68F95"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E41FC3" w14:textId="439EBF71" w:rsidR="00EE42ED" w:rsidRDefault="00EE42ED" w:rsidP="00EE42ED">
            <w:r>
              <w:rPr>
                <w:lang w:eastAsia="zh-CN"/>
              </w:rPr>
              <w:t>B</w:t>
            </w:r>
            <w:r w:rsidRPr="003F6E25">
              <w:rPr>
                <w:lang w:eastAsia="zh-CN"/>
              </w:rPr>
              <w:t>etween 40</w:t>
            </w:r>
            <w:r w:rsidRPr="4888AB28">
              <w:rPr>
                <w:lang w:eastAsia="zh-CN"/>
              </w:rPr>
              <w:t>,</w:t>
            </w:r>
            <w:r w:rsidRPr="003F6E25">
              <w:rPr>
                <w:lang w:eastAsia="zh-CN"/>
              </w:rPr>
              <w:t>000 and 1</w:t>
            </w:r>
            <w:r>
              <w:rPr>
                <w:lang w:eastAsia="zh-CN"/>
              </w:rPr>
              <w:t>8</w:t>
            </w:r>
            <w:r w:rsidRPr="4888AB28">
              <w:rPr>
                <w:lang w:eastAsia="zh-CN"/>
              </w:rPr>
              <w:t>,</w:t>
            </w:r>
            <w:r w:rsidRPr="003F6E25">
              <w:rPr>
                <w:lang w:eastAsia="zh-CN"/>
              </w:rPr>
              <w:t>000 years ago</w:t>
            </w:r>
          </w:p>
        </w:tc>
        <w:tc>
          <w:tcPr>
            <w:tcW w:w="3686" w:type="dxa"/>
          </w:tcPr>
          <w:p w14:paraId="0CA3340A" w14:textId="2D572A44" w:rsidR="00EE42ED" w:rsidRDefault="00EE42ED" w:rsidP="00EE42ED">
            <w:pPr>
              <w:cnfStyle w:val="000000010000" w:firstRow="0" w:lastRow="0" w:firstColumn="0" w:lastColumn="0" w:oddVBand="0" w:evenVBand="0" w:oddHBand="0" w:evenHBand="1" w:firstRowFirstColumn="0" w:firstRowLastColumn="0" w:lastRowFirstColumn="0" w:lastRowLastColumn="0"/>
            </w:pPr>
          </w:p>
        </w:tc>
        <w:tc>
          <w:tcPr>
            <w:tcW w:w="4098" w:type="dxa"/>
          </w:tcPr>
          <w:p w14:paraId="6C101FF3" w14:textId="6399C66A" w:rsidR="00EE42ED" w:rsidRDefault="00EE42ED" w:rsidP="00EE42ED">
            <w:pPr>
              <w:cnfStyle w:val="000000010000" w:firstRow="0" w:lastRow="0" w:firstColumn="0" w:lastColumn="0" w:oddVBand="0" w:evenVBand="0" w:oddHBand="0" w:evenHBand="1" w:firstRowFirstColumn="0" w:firstRowLastColumn="0" w:lastRowFirstColumn="0" w:lastRowLastColumn="0"/>
            </w:pPr>
          </w:p>
        </w:tc>
      </w:tr>
      <w:tr w:rsidR="00EE42ED" w14:paraId="6964C0E2"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DF2CF5" w14:textId="3C2332C9" w:rsidR="00EE42ED" w:rsidRDefault="00EE42ED" w:rsidP="00EE42ED">
            <w:r w:rsidRPr="003F6E25">
              <w:rPr>
                <w:lang w:eastAsia="zh-CN"/>
              </w:rPr>
              <w:t>20</w:t>
            </w:r>
            <w:r w:rsidRPr="4888AB28">
              <w:rPr>
                <w:lang w:eastAsia="zh-CN"/>
              </w:rPr>
              <w:t>,</w:t>
            </w:r>
            <w:r w:rsidRPr="003F6E25">
              <w:rPr>
                <w:lang w:eastAsia="zh-CN"/>
              </w:rPr>
              <w:t>000 years ago</w:t>
            </w:r>
          </w:p>
        </w:tc>
        <w:tc>
          <w:tcPr>
            <w:tcW w:w="3686" w:type="dxa"/>
          </w:tcPr>
          <w:p w14:paraId="65CC8712" w14:textId="2D600F9A" w:rsidR="00EE42ED" w:rsidRDefault="00EE42ED" w:rsidP="00EE42ED">
            <w:pPr>
              <w:cnfStyle w:val="000000100000" w:firstRow="0" w:lastRow="0" w:firstColumn="0" w:lastColumn="0" w:oddVBand="0" w:evenVBand="0" w:oddHBand="1" w:evenHBand="0" w:firstRowFirstColumn="0" w:firstRowLastColumn="0" w:lastRowFirstColumn="0" w:lastRowLastColumn="0"/>
            </w:pPr>
          </w:p>
        </w:tc>
        <w:tc>
          <w:tcPr>
            <w:tcW w:w="4098" w:type="dxa"/>
          </w:tcPr>
          <w:p w14:paraId="7266B619" w14:textId="594364D4" w:rsidR="00EE42ED" w:rsidRDefault="00EE42ED" w:rsidP="00EE42ED">
            <w:pPr>
              <w:cnfStyle w:val="000000100000" w:firstRow="0" w:lastRow="0" w:firstColumn="0" w:lastColumn="0" w:oddVBand="0" w:evenVBand="0" w:oddHBand="1" w:evenHBand="0" w:firstRowFirstColumn="0" w:firstRowLastColumn="0" w:lastRowFirstColumn="0" w:lastRowLastColumn="0"/>
            </w:pPr>
          </w:p>
        </w:tc>
      </w:tr>
      <w:tr w:rsidR="00EE42ED" w14:paraId="16367D73"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489C34" w14:textId="098009B6" w:rsidR="00EE42ED" w:rsidRDefault="00EE42ED" w:rsidP="00EE42ED">
            <w:r w:rsidRPr="003F6E25">
              <w:rPr>
                <w:lang w:eastAsia="zh-CN"/>
              </w:rPr>
              <w:t>10</w:t>
            </w:r>
            <w:r w:rsidRPr="4888AB28">
              <w:rPr>
                <w:lang w:eastAsia="zh-CN"/>
              </w:rPr>
              <w:t>,</w:t>
            </w:r>
            <w:r w:rsidRPr="003F6E25">
              <w:rPr>
                <w:lang w:eastAsia="zh-CN"/>
              </w:rPr>
              <w:t>000 years ago</w:t>
            </w:r>
          </w:p>
        </w:tc>
        <w:tc>
          <w:tcPr>
            <w:tcW w:w="3686" w:type="dxa"/>
          </w:tcPr>
          <w:p w14:paraId="519D6BA1" w14:textId="100145CA" w:rsidR="00EE42ED" w:rsidRDefault="00EE42ED" w:rsidP="00EE42ED">
            <w:pPr>
              <w:cnfStyle w:val="000000010000" w:firstRow="0" w:lastRow="0" w:firstColumn="0" w:lastColumn="0" w:oddVBand="0" w:evenVBand="0" w:oddHBand="0" w:evenHBand="1" w:firstRowFirstColumn="0" w:firstRowLastColumn="0" w:lastRowFirstColumn="0" w:lastRowLastColumn="0"/>
            </w:pPr>
          </w:p>
        </w:tc>
        <w:tc>
          <w:tcPr>
            <w:tcW w:w="4098" w:type="dxa"/>
          </w:tcPr>
          <w:p w14:paraId="1F36D92E" w14:textId="1BDF127A" w:rsidR="00EE42ED" w:rsidRDefault="00EE42ED" w:rsidP="00EE42ED">
            <w:pPr>
              <w:cnfStyle w:val="000000010000" w:firstRow="0" w:lastRow="0" w:firstColumn="0" w:lastColumn="0" w:oddVBand="0" w:evenVBand="0" w:oddHBand="0" w:evenHBand="1" w:firstRowFirstColumn="0" w:firstRowLastColumn="0" w:lastRowFirstColumn="0" w:lastRowLastColumn="0"/>
            </w:pPr>
          </w:p>
        </w:tc>
      </w:tr>
      <w:tr w:rsidR="00EE42ED" w14:paraId="5312FEE5"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7B776B" w14:textId="4D378A73" w:rsidR="00EE42ED" w:rsidRPr="003F6E25" w:rsidRDefault="00EE42ED" w:rsidP="00EE42ED">
            <w:pPr>
              <w:rPr>
                <w:lang w:eastAsia="zh-CN"/>
              </w:rPr>
            </w:pPr>
            <w:r w:rsidRPr="003F6E25">
              <w:rPr>
                <w:lang w:eastAsia="zh-CN"/>
              </w:rPr>
              <w:t>160 years ago</w:t>
            </w:r>
          </w:p>
        </w:tc>
        <w:tc>
          <w:tcPr>
            <w:tcW w:w="3686" w:type="dxa"/>
          </w:tcPr>
          <w:p w14:paraId="3EA1310B" w14:textId="57D49FB8" w:rsidR="00EE42ED" w:rsidRDefault="00EE42ED" w:rsidP="00EE42ED">
            <w:pPr>
              <w:cnfStyle w:val="000000100000" w:firstRow="0" w:lastRow="0" w:firstColumn="0" w:lastColumn="0" w:oddVBand="0" w:evenVBand="0" w:oddHBand="1" w:evenHBand="0" w:firstRowFirstColumn="0" w:firstRowLastColumn="0" w:lastRowFirstColumn="0" w:lastRowLastColumn="0"/>
              <w:rPr>
                <w:lang w:eastAsia="zh-CN"/>
              </w:rPr>
            </w:pPr>
          </w:p>
        </w:tc>
        <w:tc>
          <w:tcPr>
            <w:tcW w:w="4098" w:type="dxa"/>
          </w:tcPr>
          <w:p w14:paraId="48E34D22" w14:textId="1300480A" w:rsidR="00EE42ED" w:rsidRDefault="00EE42ED" w:rsidP="00EE42ED">
            <w:pPr>
              <w:cnfStyle w:val="000000100000" w:firstRow="0" w:lastRow="0" w:firstColumn="0" w:lastColumn="0" w:oddVBand="0" w:evenVBand="0" w:oddHBand="1" w:evenHBand="0" w:firstRowFirstColumn="0" w:firstRowLastColumn="0" w:lastRowFirstColumn="0" w:lastRowLastColumn="0"/>
              <w:rPr>
                <w:lang w:eastAsia="zh-CN"/>
              </w:rPr>
            </w:pPr>
          </w:p>
        </w:tc>
      </w:tr>
    </w:tbl>
    <w:p w14:paraId="39FFC07F" w14:textId="5750E2AA" w:rsidR="00146502" w:rsidRDefault="00356D87" w:rsidP="00356D87">
      <w:r>
        <w:t>Access</w:t>
      </w:r>
      <w:r w:rsidR="00146502">
        <w:t xml:space="preserve"> </w:t>
      </w:r>
      <w:hyperlink r:id="rId63" w:anchor="/asset6" w:history="1">
        <w:r>
          <w:rPr>
            <w:rStyle w:val="Hyperlink"/>
          </w:rPr>
          <w:t>Episode 6 Ancient People (6:4</w:t>
        </w:r>
        <w:r w:rsidR="006A3939">
          <w:rPr>
            <w:rStyle w:val="Hyperlink"/>
          </w:rPr>
          <w:t>8</w:t>
        </w:r>
        <w:r>
          <w:rPr>
            <w:rStyle w:val="Hyperlink"/>
          </w:rPr>
          <w:t>)</w:t>
        </w:r>
      </w:hyperlink>
      <w:r w:rsidR="00F76B74">
        <w:t xml:space="preserve"> </w:t>
      </w:r>
      <w:r w:rsidR="007F4F3D">
        <w:t xml:space="preserve">and </w:t>
      </w:r>
      <w:hyperlink r:id="rId64" w:anchor="/asset7" w:history="1">
        <w:r>
          <w:rPr>
            <w:rStyle w:val="Hyperlink"/>
          </w:rPr>
          <w:t>Episode 7 Ancient Fauna (1:59)</w:t>
        </w:r>
      </w:hyperlink>
      <w:r w:rsidR="00F76B74">
        <w:t xml:space="preserve"> </w:t>
      </w:r>
      <w:r w:rsidR="00146502">
        <w:t xml:space="preserve">and </w:t>
      </w:r>
      <w:r w:rsidR="00E37C1F">
        <w:t>respond to</w:t>
      </w:r>
      <w:r w:rsidR="00E548CD">
        <w:t xml:space="preserve"> the followin</w:t>
      </w:r>
      <w:r w:rsidR="00E37C1F">
        <w:t>g</w:t>
      </w:r>
      <w:r w:rsidR="00E548CD">
        <w:t>:</w:t>
      </w:r>
    </w:p>
    <w:p w14:paraId="15029724" w14:textId="23D1023C" w:rsidR="00E548CD" w:rsidRDefault="00C81B32" w:rsidP="00E3541F">
      <w:pPr>
        <w:pStyle w:val="ListBullet"/>
      </w:pPr>
      <w:r>
        <w:t>D</w:t>
      </w:r>
      <w:r w:rsidR="00E548CD">
        <w:t xml:space="preserve">escribe in </w:t>
      </w:r>
      <w:r w:rsidR="00FE50CB">
        <w:t>1-2</w:t>
      </w:r>
      <w:r w:rsidR="00E548CD">
        <w:t xml:space="preserve"> paragraphs why</w:t>
      </w:r>
      <w:r w:rsidR="00E548CD" w:rsidDel="00FE2DC7">
        <w:t xml:space="preserve"> </w:t>
      </w:r>
      <w:r w:rsidR="00E548CD">
        <w:t xml:space="preserve">the </w:t>
      </w:r>
      <w:r w:rsidR="004C31C4">
        <w:t>Aboriginal and Torres Strait Islander</w:t>
      </w:r>
      <w:r w:rsidR="00E548CD">
        <w:t xml:space="preserve"> people</w:t>
      </w:r>
      <w:r w:rsidR="00FE50CB">
        <w:t>s</w:t>
      </w:r>
      <w:r w:rsidR="00E548CD">
        <w:t xml:space="preserve"> </w:t>
      </w:r>
      <w:r w:rsidR="00FE2DC7">
        <w:t>value Lake Mungo</w:t>
      </w:r>
      <w:r>
        <w:t>.</w:t>
      </w:r>
    </w:p>
    <w:p w14:paraId="7212DE2D" w14:textId="28D8D289" w:rsidR="00E548CD" w:rsidRDefault="00C81B32" w:rsidP="00E3541F">
      <w:pPr>
        <w:pStyle w:val="ListBullet"/>
      </w:pPr>
      <w:r>
        <w:t>I</w:t>
      </w:r>
      <w:r w:rsidR="00FE2DC7">
        <w:t>dentify the different foods consumed by the ancestors at Lake Mungo</w:t>
      </w:r>
      <w:r>
        <w:t>.</w:t>
      </w:r>
    </w:p>
    <w:p w14:paraId="2DDCD77F" w14:textId="0D313E77" w:rsidR="00FE2DC7" w:rsidRDefault="00C81B32" w:rsidP="00E3541F">
      <w:pPr>
        <w:pStyle w:val="ListBullet"/>
      </w:pPr>
      <w:r>
        <w:t>D</w:t>
      </w:r>
      <w:r w:rsidR="00FE2DC7">
        <w:t>efine</w:t>
      </w:r>
      <w:r w:rsidR="007F4F3D">
        <w:t xml:space="preserve"> the term </w:t>
      </w:r>
      <w:r w:rsidR="00FE50CB">
        <w:t>‘</w:t>
      </w:r>
      <w:r w:rsidR="007F4F3D">
        <w:t>biodiversity</w:t>
      </w:r>
      <w:r w:rsidR="00FE50CB">
        <w:t>’</w:t>
      </w:r>
      <w:r>
        <w:t>.</w:t>
      </w:r>
    </w:p>
    <w:p w14:paraId="3E32D60D" w14:textId="0710BF0A" w:rsidR="007F4F3D" w:rsidRDefault="00C81B32" w:rsidP="00E3541F">
      <w:pPr>
        <w:pStyle w:val="ListBullet"/>
      </w:pPr>
      <w:r>
        <w:t>W</w:t>
      </w:r>
      <w:r w:rsidR="007F4F3D">
        <w:t>ith a partner</w:t>
      </w:r>
      <w:r w:rsidR="004C31C4">
        <w:t>,</w:t>
      </w:r>
      <w:r w:rsidR="00FE2DC7">
        <w:t xml:space="preserve"> discuss how </w:t>
      </w:r>
      <w:r w:rsidR="001D23A6" w:rsidRPr="001D23A6">
        <w:t xml:space="preserve">40,000 years ago, Lake Mungo could be described </w:t>
      </w:r>
      <w:r w:rsidR="00FE2DC7">
        <w:t>as biodiverse.</w:t>
      </w:r>
    </w:p>
    <w:p w14:paraId="18C2BE01" w14:textId="05A91937" w:rsidR="0007076D" w:rsidRDefault="00356D87" w:rsidP="00356D87">
      <w:r>
        <w:t>Access</w:t>
      </w:r>
      <w:r w:rsidR="00F76B74">
        <w:t xml:space="preserve"> </w:t>
      </w:r>
      <w:hyperlink r:id="rId65" w:anchor="/asset11" w:history="1">
        <w:r>
          <w:rPr>
            <w:rStyle w:val="Hyperlink"/>
          </w:rPr>
          <w:t>Episode 11 Lake Mungo and European Occupation (3:49)</w:t>
        </w:r>
      </w:hyperlink>
      <w:r w:rsidR="00F76B74">
        <w:t xml:space="preserve"> </w:t>
      </w:r>
      <w:r w:rsidR="0007076D">
        <w:t>and answer the following questions:</w:t>
      </w:r>
    </w:p>
    <w:p w14:paraId="31FB4FC3" w14:textId="7E1DC7A9" w:rsidR="0007076D" w:rsidRDefault="00C81B32" w:rsidP="00E3541F">
      <w:pPr>
        <w:pStyle w:val="ListBullet"/>
      </w:pPr>
      <w:r>
        <w:lastRenderedPageBreak/>
        <w:t>I</w:t>
      </w:r>
      <w:r w:rsidR="0007076D">
        <w:t xml:space="preserve">dentify </w:t>
      </w:r>
      <w:r w:rsidR="0007076D" w:rsidDel="00FE2DC7">
        <w:t>t</w:t>
      </w:r>
      <w:r w:rsidR="0007076D">
        <w:t>he major forces of soil degradation in the Lake Mungo region</w:t>
      </w:r>
      <w:r>
        <w:t>.</w:t>
      </w:r>
    </w:p>
    <w:p w14:paraId="50F9F3EE" w14:textId="0990AB52" w:rsidR="0007076D" w:rsidRDefault="00C81B32" w:rsidP="00E3541F">
      <w:pPr>
        <w:pStyle w:val="ListBullet"/>
      </w:pPr>
      <w:r>
        <w:t>D</w:t>
      </w:r>
      <w:r w:rsidR="0007076D">
        <w:t xml:space="preserve">iscuss with a partner the different ways pastoralists, traditional </w:t>
      </w:r>
      <w:r w:rsidR="000028BE">
        <w:t>landowners</w:t>
      </w:r>
      <w:r w:rsidR="00356D87">
        <w:t>,</w:t>
      </w:r>
      <w:r w:rsidR="0007076D">
        <w:t xml:space="preserve"> and world heritage are working to protect the landscape at Lake Mungo.</w:t>
      </w:r>
    </w:p>
    <w:p w14:paraId="4A9FC7F0" w14:textId="6EF526F6" w:rsidR="00315368" w:rsidRDefault="0007076D" w:rsidP="00356D87">
      <w:r>
        <w:t xml:space="preserve">Revisit your </w:t>
      </w:r>
      <w:hyperlink w:anchor="_Appendix:_Capacity_matrix" w:history="1">
        <w:r w:rsidR="009753BA">
          <w:rPr>
            <w:rStyle w:val="Hyperlink"/>
          </w:rPr>
          <w:t>C</w:t>
        </w:r>
        <w:r w:rsidRPr="008F3876">
          <w:rPr>
            <w:rStyle w:val="Hyperlink"/>
          </w:rPr>
          <w:t>apacity matrix</w:t>
        </w:r>
      </w:hyperlink>
      <w:r>
        <w:t>. Identify any new concepts and understanding for concepts you may now have.</w:t>
      </w:r>
    </w:p>
    <w:p w14:paraId="10DFD6F2" w14:textId="405E9B1E" w:rsidR="005405D2" w:rsidRPr="005405D2" w:rsidRDefault="00356D87" w:rsidP="00C32844">
      <w:pPr>
        <w:pStyle w:val="FeatureBox2"/>
      </w:pPr>
      <w:r>
        <w:rPr>
          <w:b/>
          <w:bCs/>
        </w:rPr>
        <w:t>Note:</w:t>
      </w:r>
      <w:r w:rsidR="005405D2" w:rsidRPr="6376B6C7">
        <w:rPr>
          <w:b/>
          <w:bCs/>
        </w:rPr>
        <w:t xml:space="preserve"> </w:t>
      </w:r>
      <w:r>
        <w:t>O</w:t>
      </w:r>
      <w:r w:rsidR="00B34231">
        <w:t>utline that students will be working in groups to complete a management</w:t>
      </w:r>
      <w:r w:rsidR="00FE2DC7">
        <w:t xml:space="preserve"> plan and</w:t>
      </w:r>
      <w:r w:rsidR="005958D2">
        <w:t xml:space="preserve"> </w:t>
      </w:r>
      <w:r w:rsidR="00B34231">
        <w:t>conduct a peer assessment</w:t>
      </w:r>
      <w:r w:rsidR="00064C37">
        <w:t xml:space="preserve"> of management plans</w:t>
      </w:r>
      <w:r w:rsidR="00B34231">
        <w:t>.</w:t>
      </w:r>
    </w:p>
    <w:p w14:paraId="7A74085E" w14:textId="7A089F2B" w:rsidR="002C2F63" w:rsidRDefault="00356D87" w:rsidP="00356D87">
      <w:r>
        <w:t>Access</w:t>
      </w:r>
      <w:r w:rsidR="00FE2DC7">
        <w:t xml:space="preserve"> </w:t>
      </w:r>
      <w:hyperlink r:id="rId66" w:anchor="/asset14" w:history="1">
        <w:r>
          <w:rPr>
            <w:rStyle w:val="Hyperlink"/>
          </w:rPr>
          <w:t xml:space="preserve">Episode 14 </w:t>
        </w:r>
        <w:r w:rsidR="00152ED4">
          <w:rPr>
            <w:rStyle w:val="Hyperlink"/>
          </w:rPr>
          <w:t>Land</w:t>
        </w:r>
        <w:r>
          <w:rPr>
            <w:rStyle w:val="Hyperlink"/>
          </w:rPr>
          <w:t xml:space="preserve"> Management (13:</w:t>
        </w:r>
        <w:r w:rsidR="004102CE">
          <w:rPr>
            <w:rStyle w:val="Hyperlink"/>
          </w:rPr>
          <w:t>04</w:t>
        </w:r>
        <w:r>
          <w:rPr>
            <w:rStyle w:val="Hyperlink"/>
          </w:rPr>
          <w:t>)</w:t>
        </w:r>
      </w:hyperlink>
      <w:r w:rsidR="00FE2DC7">
        <w:t xml:space="preserve">. </w:t>
      </w:r>
      <w:r w:rsidR="005405D2">
        <w:t>In small groups</w:t>
      </w:r>
      <w:r>
        <w:t>,</w:t>
      </w:r>
      <w:r w:rsidR="005405D2">
        <w:t xml:space="preserve"> develop a management</w:t>
      </w:r>
      <w:r w:rsidR="005958D2">
        <w:t xml:space="preserve"> plan</w:t>
      </w:r>
      <w:r w:rsidR="005405D2">
        <w:t xml:space="preserve"> for Lake Mungo. Your </w:t>
      </w:r>
      <w:r>
        <w:t>group</w:t>
      </w:r>
      <w:r w:rsidR="005405D2">
        <w:t xml:space="preserve"> will need to consider how </w:t>
      </w:r>
      <w:r w:rsidR="00FE50CB">
        <w:t xml:space="preserve">to </w:t>
      </w:r>
      <w:r w:rsidR="005405D2">
        <w:t xml:space="preserve">best protect the landscape while keeping all key stakeholders happy. </w:t>
      </w:r>
      <w:r>
        <w:t>Use</w:t>
      </w:r>
      <w:r w:rsidR="00B34231">
        <w:t xml:space="preserve"> the template provided </w:t>
      </w:r>
      <w:r>
        <w:t xml:space="preserve">to </w:t>
      </w:r>
      <w:r w:rsidR="00B34231">
        <w:t xml:space="preserve">complete the plan and illustrate where appropriate. </w:t>
      </w:r>
      <w:r w:rsidR="008412A0">
        <w:t>Remember</w:t>
      </w:r>
      <w:r w:rsidR="00B34231">
        <w:t xml:space="preserve"> to reference sources of information.</w:t>
      </w:r>
    </w:p>
    <w:p w14:paraId="1A8D489C" w14:textId="4A359BD1" w:rsidR="00064C37" w:rsidRDefault="00064C37" w:rsidP="00D27099">
      <w:pPr>
        <w:pStyle w:val="Caption"/>
      </w:pPr>
      <w:r>
        <w:t xml:space="preserve">Table </w:t>
      </w:r>
      <w:r w:rsidR="00CC20B8">
        <w:fldChar w:fldCharType="begin"/>
      </w:r>
      <w:r w:rsidR="00CC20B8">
        <w:instrText xml:space="preserve"> SEQ Table \* ARABIC </w:instrText>
      </w:r>
      <w:r w:rsidR="00CC20B8">
        <w:fldChar w:fldCharType="separate"/>
      </w:r>
      <w:r w:rsidR="00FD7199">
        <w:rPr>
          <w:noProof/>
        </w:rPr>
        <w:t>4</w:t>
      </w:r>
      <w:r w:rsidR="00CC20B8">
        <w:rPr>
          <w:noProof/>
        </w:rPr>
        <w:fldChar w:fldCharType="end"/>
      </w:r>
      <w:r>
        <w:t xml:space="preserve"> </w:t>
      </w:r>
      <w:r w:rsidR="00356D87">
        <w:t xml:space="preserve">– </w:t>
      </w:r>
      <w:r w:rsidR="00C2325D">
        <w:t>Management plan</w:t>
      </w:r>
      <w:r>
        <w:t xml:space="preserve"> scaffold</w:t>
      </w:r>
    </w:p>
    <w:tbl>
      <w:tblPr>
        <w:tblStyle w:val="Tableheader"/>
        <w:tblW w:w="0" w:type="auto"/>
        <w:tblLook w:val="04A0" w:firstRow="1" w:lastRow="0" w:firstColumn="1" w:lastColumn="0" w:noHBand="0" w:noVBand="1"/>
        <w:tblDescription w:val="Scaffold for students to construct a management plan for Lake Mungo. "/>
      </w:tblPr>
      <w:tblGrid>
        <w:gridCol w:w="2830"/>
        <w:gridCol w:w="6792"/>
      </w:tblGrid>
      <w:tr w:rsidR="00EE42ED" w14:paraId="586B535B" w14:textId="77777777" w:rsidTr="00EE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6448C5" w14:textId="3C4C617B" w:rsidR="00EE42ED" w:rsidRDefault="00EE42ED" w:rsidP="00EE42ED">
            <w:r>
              <w:rPr>
                <w:lang w:eastAsia="zh-CN"/>
              </w:rPr>
              <w:t>Lake Mungo</w:t>
            </w:r>
          </w:p>
        </w:tc>
        <w:tc>
          <w:tcPr>
            <w:tcW w:w="6792" w:type="dxa"/>
          </w:tcPr>
          <w:p w14:paraId="6B4886E1" w14:textId="594471BE" w:rsidR="00EE42ED" w:rsidRDefault="00EE42ED" w:rsidP="00EE42ED">
            <w:pPr>
              <w:cnfStyle w:val="100000000000" w:firstRow="1" w:lastRow="0" w:firstColumn="0" w:lastColumn="0" w:oddVBand="0" w:evenVBand="0" w:oddHBand="0" w:evenHBand="0" w:firstRowFirstColumn="0" w:firstRowLastColumn="0" w:lastRowFirstColumn="0" w:lastRowLastColumn="0"/>
            </w:pPr>
            <w:r>
              <w:rPr>
                <w:lang w:eastAsia="zh-CN"/>
              </w:rPr>
              <w:t>Notes</w:t>
            </w:r>
          </w:p>
        </w:tc>
      </w:tr>
      <w:tr w:rsidR="00EE42ED" w14:paraId="05E638EA"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869C05F" w14:textId="31CC597F" w:rsidR="00EE42ED" w:rsidRDefault="00EE42ED" w:rsidP="00EE42ED">
            <w:r>
              <w:rPr>
                <w:lang w:eastAsia="zh-CN"/>
              </w:rPr>
              <w:t>Location description</w:t>
            </w:r>
          </w:p>
        </w:tc>
        <w:tc>
          <w:tcPr>
            <w:tcW w:w="6792" w:type="dxa"/>
          </w:tcPr>
          <w:p w14:paraId="7C05CF14" w14:textId="05A77CDE" w:rsidR="00EE42ED" w:rsidRDefault="00EE42ED" w:rsidP="00EE42ED">
            <w:pPr>
              <w:cnfStyle w:val="000000100000" w:firstRow="0" w:lastRow="0" w:firstColumn="0" w:lastColumn="0" w:oddVBand="0" w:evenVBand="0" w:oddHBand="1" w:evenHBand="0" w:firstRowFirstColumn="0" w:firstRowLastColumn="0" w:lastRowFirstColumn="0" w:lastRowLastColumn="0"/>
            </w:pPr>
          </w:p>
        </w:tc>
      </w:tr>
      <w:tr w:rsidR="00EE42ED" w14:paraId="0DEB5347"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C222C37" w14:textId="0B93D1B1" w:rsidR="00EE42ED" w:rsidRDefault="00EE42ED" w:rsidP="00EE42ED">
            <w:r>
              <w:rPr>
                <w:lang w:eastAsia="zh-CN"/>
              </w:rPr>
              <w:t>Value of the area</w:t>
            </w:r>
          </w:p>
        </w:tc>
        <w:tc>
          <w:tcPr>
            <w:tcW w:w="6792" w:type="dxa"/>
          </w:tcPr>
          <w:p w14:paraId="7607378F" w14:textId="056DFF42" w:rsidR="00EE42ED" w:rsidRDefault="00EE42ED" w:rsidP="00EE42ED">
            <w:pPr>
              <w:cnfStyle w:val="000000010000" w:firstRow="0" w:lastRow="0" w:firstColumn="0" w:lastColumn="0" w:oddVBand="0" w:evenVBand="0" w:oddHBand="0" w:evenHBand="1" w:firstRowFirstColumn="0" w:firstRowLastColumn="0" w:lastRowFirstColumn="0" w:lastRowLastColumn="0"/>
            </w:pPr>
          </w:p>
        </w:tc>
      </w:tr>
      <w:tr w:rsidR="00EE42ED" w14:paraId="304CB00C"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7E674AE" w14:textId="7178FAC2" w:rsidR="00EE42ED" w:rsidRDefault="00EE42ED" w:rsidP="00EE42ED">
            <w:r>
              <w:rPr>
                <w:lang w:eastAsia="zh-CN"/>
              </w:rPr>
              <w:t>Aboriginal heritage</w:t>
            </w:r>
          </w:p>
        </w:tc>
        <w:tc>
          <w:tcPr>
            <w:tcW w:w="6792" w:type="dxa"/>
          </w:tcPr>
          <w:p w14:paraId="7F16FF4A" w14:textId="67E639B3" w:rsidR="00EE42ED" w:rsidRDefault="00EE42ED" w:rsidP="00EE42ED">
            <w:pPr>
              <w:cnfStyle w:val="000000100000" w:firstRow="0" w:lastRow="0" w:firstColumn="0" w:lastColumn="0" w:oddVBand="0" w:evenVBand="0" w:oddHBand="1" w:evenHBand="0" w:firstRowFirstColumn="0" w:firstRowLastColumn="0" w:lastRowFirstColumn="0" w:lastRowLastColumn="0"/>
            </w:pPr>
          </w:p>
        </w:tc>
      </w:tr>
      <w:tr w:rsidR="00EE42ED" w14:paraId="55847CC0"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90A8113" w14:textId="229927C7" w:rsidR="00EE42ED" w:rsidRDefault="00EE42ED" w:rsidP="00EE42ED">
            <w:r>
              <w:rPr>
                <w:lang w:eastAsia="zh-CN"/>
              </w:rPr>
              <w:t>Threats and hazards</w:t>
            </w:r>
          </w:p>
        </w:tc>
        <w:tc>
          <w:tcPr>
            <w:tcW w:w="6792" w:type="dxa"/>
          </w:tcPr>
          <w:p w14:paraId="730658AB" w14:textId="0640871C" w:rsidR="00EE42ED" w:rsidRDefault="00EE42ED" w:rsidP="00EE42ED">
            <w:pPr>
              <w:cnfStyle w:val="000000010000" w:firstRow="0" w:lastRow="0" w:firstColumn="0" w:lastColumn="0" w:oddVBand="0" w:evenVBand="0" w:oddHBand="0" w:evenHBand="1" w:firstRowFirstColumn="0" w:firstRowLastColumn="0" w:lastRowFirstColumn="0" w:lastRowLastColumn="0"/>
            </w:pPr>
          </w:p>
        </w:tc>
      </w:tr>
      <w:tr w:rsidR="00EE42ED" w14:paraId="7907ACFF" w14:textId="77777777" w:rsidTr="00EE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9A9D37B" w14:textId="1BA89AEC" w:rsidR="00EE42ED" w:rsidRDefault="00EE42ED" w:rsidP="00EE42ED">
            <w:pPr>
              <w:rPr>
                <w:lang w:eastAsia="zh-CN"/>
              </w:rPr>
            </w:pPr>
            <w:r>
              <w:rPr>
                <w:lang w:eastAsia="zh-CN"/>
              </w:rPr>
              <w:t>Park protection</w:t>
            </w:r>
          </w:p>
        </w:tc>
        <w:tc>
          <w:tcPr>
            <w:tcW w:w="6792" w:type="dxa"/>
          </w:tcPr>
          <w:p w14:paraId="5322CC62" w14:textId="748BF30B" w:rsidR="00EE42ED" w:rsidRPr="00C143E1" w:rsidRDefault="00EE42ED" w:rsidP="00EE42ED">
            <w:pPr>
              <w:cnfStyle w:val="000000100000" w:firstRow="0" w:lastRow="0" w:firstColumn="0" w:lastColumn="0" w:oddVBand="0" w:evenVBand="0" w:oddHBand="1" w:evenHBand="0" w:firstRowFirstColumn="0" w:firstRowLastColumn="0" w:lastRowFirstColumn="0" w:lastRowLastColumn="0"/>
              <w:rPr>
                <w:lang w:eastAsia="zh-CN"/>
              </w:rPr>
            </w:pPr>
          </w:p>
        </w:tc>
      </w:tr>
      <w:tr w:rsidR="00EE42ED" w14:paraId="72D8B73E" w14:textId="77777777" w:rsidTr="00EE42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811516D" w14:textId="34A585FB" w:rsidR="00EE42ED" w:rsidRDefault="00EE42ED" w:rsidP="00EE42ED">
            <w:pPr>
              <w:rPr>
                <w:lang w:eastAsia="zh-CN"/>
              </w:rPr>
            </w:pPr>
            <w:r>
              <w:rPr>
                <w:lang w:eastAsia="zh-CN"/>
              </w:rPr>
              <w:t>Key stakeholders</w:t>
            </w:r>
          </w:p>
        </w:tc>
        <w:tc>
          <w:tcPr>
            <w:tcW w:w="6792" w:type="dxa"/>
          </w:tcPr>
          <w:p w14:paraId="3B6D801D" w14:textId="37F7DDD7" w:rsidR="00EE42ED" w:rsidRPr="00C143E1" w:rsidRDefault="00EE42ED" w:rsidP="00EE42ED">
            <w:pPr>
              <w:cnfStyle w:val="000000010000" w:firstRow="0" w:lastRow="0" w:firstColumn="0" w:lastColumn="0" w:oddVBand="0" w:evenVBand="0" w:oddHBand="0" w:evenHBand="1" w:firstRowFirstColumn="0" w:firstRowLastColumn="0" w:lastRowFirstColumn="0" w:lastRowLastColumn="0"/>
              <w:rPr>
                <w:lang w:eastAsia="zh-CN"/>
              </w:rPr>
            </w:pPr>
          </w:p>
        </w:tc>
      </w:tr>
    </w:tbl>
    <w:p w14:paraId="234E7E97" w14:textId="7F1EFC01" w:rsidR="00B34231" w:rsidRDefault="00B34231" w:rsidP="00C2325D">
      <w:r>
        <w:t>In group</w:t>
      </w:r>
      <w:r w:rsidR="00BD5E28">
        <w:t>s</w:t>
      </w:r>
      <w:r w:rsidR="00762574">
        <w:t>,</w:t>
      </w:r>
      <w:r>
        <w:t xml:space="preserve"> </w:t>
      </w:r>
      <w:r w:rsidR="0027156A">
        <w:t xml:space="preserve">complete a </w:t>
      </w:r>
      <w:hyperlink r:id="rId67" w:history="1">
        <w:r w:rsidR="0027156A" w:rsidRPr="0027156A">
          <w:rPr>
            <w:rStyle w:val="Hyperlink"/>
          </w:rPr>
          <w:t>SWOT</w:t>
        </w:r>
      </w:hyperlink>
      <w:r w:rsidR="0027156A">
        <w:t xml:space="preserve"> analysis of your plan</w:t>
      </w:r>
      <w:r w:rsidR="00762574">
        <w:t>.</w:t>
      </w:r>
      <w:r w:rsidR="0027156A">
        <w:t xml:space="preserve"> </w:t>
      </w:r>
      <w:r w:rsidR="00762574">
        <w:t>C</w:t>
      </w:r>
      <w:r>
        <w:t xml:space="preserve">onsider if you have been effective in developing your plan of management. </w:t>
      </w:r>
      <w:r w:rsidR="0027156A">
        <w:t>A</w:t>
      </w:r>
      <w:r>
        <w:t>dd anything else you may have missed.</w:t>
      </w:r>
    </w:p>
    <w:p w14:paraId="0F61FCB7" w14:textId="00378CFE" w:rsidR="00792413" w:rsidRDefault="00B34231" w:rsidP="00C2325D">
      <w:r>
        <w:t>Conduct a peer assessment</w:t>
      </w:r>
      <w:r w:rsidR="00AD571B">
        <w:t xml:space="preserve"> of </w:t>
      </w:r>
      <w:r w:rsidR="00B35356">
        <w:t>an</w:t>
      </w:r>
      <w:r w:rsidR="00AD571B">
        <w:t>other group</w:t>
      </w:r>
      <w:r w:rsidR="00762574">
        <w:t>’</w:t>
      </w:r>
      <w:r w:rsidR="00BF6C4D">
        <w:t>s</w:t>
      </w:r>
      <w:r w:rsidR="00AD571B">
        <w:t xml:space="preserve"> </w:t>
      </w:r>
      <w:r w:rsidR="00BF6C4D">
        <w:t>management</w:t>
      </w:r>
      <w:r w:rsidR="005958D2">
        <w:t xml:space="preserve"> plan</w:t>
      </w:r>
      <w:r w:rsidR="00AD571B">
        <w:t xml:space="preserve"> for </w:t>
      </w:r>
      <w:r w:rsidR="00792413">
        <w:t xml:space="preserve">Lake </w:t>
      </w:r>
      <w:r w:rsidR="0013704D">
        <w:t xml:space="preserve">Mungo </w:t>
      </w:r>
      <w:r w:rsidR="0027156A">
        <w:t xml:space="preserve">using </w:t>
      </w:r>
      <w:hyperlink r:id="rId68" w:history="1">
        <w:r w:rsidR="0027156A" w:rsidRPr="0027156A">
          <w:rPr>
            <w:rStyle w:val="Hyperlink"/>
          </w:rPr>
          <w:t>TAG</w:t>
        </w:r>
      </w:hyperlink>
      <w:r>
        <w:t xml:space="preserve">. </w:t>
      </w:r>
      <w:r w:rsidR="00C2325D">
        <w:t>S</w:t>
      </w:r>
      <w:r>
        <w:t xml:space="preserve">wap group work between </w:t>
      </w:r>
      <w:r w:rsidR="00C2325D">
        <w:t xml:space="preserve">class </w:t>
      </w:r>
      <w:r>
        <w:t>groups. Read and assess</w:t>
      </w:r>
      <w:r w:rsidR="00855E5B">
        <w:t xml:space="preserve"> your allocated peer group work</w:t>
      </w:r>
      <w:r>
        <w:t xml:space="preserve"> against </w:t>
      </w:r>
      <w:r w:rsidR="00855E5B">
        <w:t xml:space="preserve">the </w:t>
      </w:r>
      <w:r w:rsidR="0027156A">
        <w:t xml:space="preserve">TAG </w:t>
      </w:r>
      <w:r w:rsidR="00855E5B">
        <w:t>criteria.</w:t>
      </w:r>
    </w:p>
    <w:p w14:paraId="0AEA0E26" w14:textId="4DC1C912" w:rsidR="00121016" w:rsidRPr="00F76B74" w:rsidRDefault="00C2325D" w:rsidP="00C81B32">
      <w:pPr>
        <w:pStyle w:val="FeatureBox2"/>
      </w:pPr>
      <w:r>
        <w:rPr>
          <w:b/>
        </w:rPr>
        <w:t>Note:</w:t>
      </w:r>
      <w:r w:rsidR="00FE2DC7" w:rsidRPr="00F76B74">
        <w:rPr>
          <w:b/>
        </w:rPr>
        <w:t xml:space="preserve"> </w:t>
      </w:r>
      <w:hyperlink r:id="rId69" w:anchor="/asset8" w:history="1">
        <w:r>
          <w:rPr>
            <w:rStyle w:val="Hyperlink"/>
          </w:rPr>
          <w:t xml:space="preserve">Episode 8 </w:t>
        </w:r>
        <w:r w:rsidR="00152ED4">
          <w:rPr>
            <w:rStyle w:val="Hyperlink"/>
          </w:rPr>
          <w:t>The</w:t>
        </w:r>
        <w:r>
          <w:rPr>
            <w:rStyle w:val="Hyperlink"/>
          </w:rPr>
          <w:t xml:space="preserve"> Megafauna Mystery (5:36)</w:t>
        </w:r>
      </w:hyperlink>
      <w:r w:rsidR="00FE2DC7">
        <w:t xml:space="preserve"> is not directly linked to the topic. </w:t>
      </w:r>
      <w:r>
        <w:t>However, t</w:t>
      </w:r>
      <w:r w:rsidR="00FE2DC7">
        <w:t xml:space="preserve">he episode is an interesting discussion topic </w:t>
      </w:r>
      <w:r w:rsidR="00730696">
        <w:t>that aligns well with the</w:t>
      </w:r>
      <w:r w:rsidR="00C8161E">
        <w:t xml:space="preserve"> Stage 4 </w:t>
      </w:r>
      <w:r w:rsidR="00066EF2">
        <w:lastRenderedPageBreak/>
        <w:t>H</w:t>
      </w:r>
      <w:r w:rsidR="00C8161E">
        <w:t xml:space="preserve">istory syllabus </w:t>
      </w:r>
      <w:r w:rsidR="00FE2DC7">
        <w:t>and might</w:t>
      </w:r>
      <w:r w:rsidR="00C8161E">
        <w:t xml:space="preserve"> also</w:t>
      </w:r>
      <w:r w:rsidR="00FE2DC7">
        <w:t xml:space="preserve"> be useful to engage disengaged students in the topic or as an extension task for HPGE students.</w:t>
      </w:r>
      <w:r w:rsidR="007F6ABB" w:rsidRPr="00F76B74">
        <w:br w:type="page"/>
      </w:r>
    </w:p>
    <w:p w14:paraId="57195EEA" w14:textId="6104E975" w:rsidR="007F6ABB" w:rsidRDefault="007F6ABB" w:rsidP="007F6ABB">
      <w:pPr>
        <w:pStyle w:val="Heading2"/>
      </w:pPr>
      <w:bookmarkStart w:id="23" w:name="_Toc74826615"/>
      <w:bookmarkStart w:id="24" w:name="_Toc108434600"/>
      <w:bookmarkStart w:id="25" w:name="_Toc122006122"/>
      <w:r>
        <w:lastRenderedPageBreak/>
        <w:t>Learning sequence 2</w:t>
      </w:r>
      <w:r w:rsidR="009E7DE5">
        <w:t>:</w:t>
      </w:r>
      <w:r w:rsidR="00FD5AE4">
        <w:t xml:space="preserve"> </w:t>
      </w:r>
      <w:r w:rsidR="002B410E">
        <w:t>The v</w:t>
      </w:r>
      <w:r>
        <w:t>alue of landscapes and landforms</w:t>
      </w:r>
      <w:bookmarkEnd w:id="23"/>
      <w:bookmarkEnd w:id="24"/>
      <w:bookmarkEnd w:id="25"/>
    </w:p>
    <w:p w14:paraId="062AEE61" w14:textId="77777777" w:rsidR="000C48F4" w:rsidRDefault="000C48F4" w:rsidP="000C48F4">
      <w:r>
        <w:t>Students:</w:t>
      </w:r>
    </w:p>
    <w:p w14:paraId="3807BC88" w14:textId="2A462577" w:rsidR="000C48F4" w:rsidRDefault="000C48F4" w:rsidP="00E3541F">
      <w:pPr>
        <w:pStyle w:val="ListBullet"/>
      </w:pPr>
      <w:r>
        <w:t xml:space="preserve">investigate the aesthetic, cultural, spiritual and economic value of landscapes and landforms for people, including Aboriginal and Torres Strait Islander Peoples, for example: </w:t>
      </w:r>
      <w:r w:rsidRPr="000C48F4">
        <w:rPr>
          <w:b/>
          <w:bCs/>
        </w:rPr>
        <w:t>(ACHGK049)</w:t>
      </w:r>
    </w:p>
    <w:p w14:paraId="1BD87737" w14:textId="54B599B7" w:rsidR="000C48F4" w:rsidRDefault="000C48F4" w:rsidP="00E3541F">
      <w:pPr>
        <w:pStyle w:val="ListBullet2"/>
      </w:pPr>
      <w:r>
        <w:t>explanation of the aesthetic value of landscapes and landforms to culture and identity</w:t>
      </w:r>
    </w:p>
    <w:p w14:paraId="5A62293C" w14:textId="2F4F62F6" w:rsidR="000C48F4" w:rsidRDefault="000C48F4" w:rsidP="00E3541F">
      <w:pPr>
        <w:pStyle w:val="ListBullet2"/>
      </w:pPr>
      <w:r>
        <w:t>description of the cultural and spiritual value of landscapes or landforms in different places</w:t>
      </w:r>
    </w:p>
    <w:p w14:paraId="03631717" w14:textId="6AAC260B" w:rsidR="000C48F4" w:rsidRPr="000C48F4" w:rsidRDefault="000C48F4" w:rsidP="00E3541F">
      <w:pPr>
        <w:pStyle w:val="ListBullet2"/>
      </w:pPr>
      <w:r>
        <w:t>identification of how a landscape can have economic value for different people.</w:t>
      </w:r>
    </w:p>
    <w:p w14:paraId="004B86A2" w14:textId="776EB267" w:rsidR="007F6ABB" w:rsidRDefault="002F7F74" w:rsidP="007F6ABB">
      <w:pPr>
        <w:pStyle w:val="Heading3"/>
      </w:pPr>
      <w:bookmarkStart w:id="26" w:name="_Toc74826616"/>
      <w:bookmarkStart w:id="27" w:name="_Toc108434601"/>
      <w:bookmarkStart w:id="28" w:name="_Toc122006123"/>
      <w:r>
        <w:t>The value of Uluru</w:t>
      </w:r>
      <w:bookmarkEnd w:id="26"/>
      <w:bookmarkEnd w:id="27"/>
      <w:bookmarkEnd w:id="28"/>
    </w:p>
    <w:p w14:paraId="6C78B4C3" w14:textId="3106A30A" w:rsidR="007F6ABB" w:rsidRDefault="006C611F" w:rsidP="007F6ABB">
      <w:pPr>
        <w:pStyle w:val="FeatureBox2"/>
      </w:pPr>
      <w:r>
        <w:rPr>
          <w:rStyle w:val="Strong"/>
        </w:rPr>
        <w:t>Note:</w:t>
      </w:r>
      <w:r w:rsidR="007F6ABB" w:rsidRPr="003F24C8">
        <w:t xml:space="preserve"> </w:t>
      </w:r>
      <w:r>
        <w:t>U</w:t>
      </w:r>
      <w:r w:rsidR="00BD5E28">
        <w:t>se</w:t>
      </w:r>
      <w:r w:rsidR="00064C37">
        <w:t xml:space="preserve"> </w:t>
      </w:r>
      <w:hyperlink r:id="rId70" w:history="1">
        <w:r w:rsidR="00194B20">
          <w:rPr>
            <w:rStyle w:val="Hyperlink"/>
          </w:rPr>
          <w:t>Study Guide: Landscapes and Landforms: Valuing Landscapes and Landforms</w:t>
        </w:r>
      </w:hyperlink>
      <w:r w:rsidR="00064C37">
        <w:t xml:space="preserve"> </w:t>
      </w:r>
      <w:r w:rsidR="00BD5E28" w:rsidDel="00064C37">
        <w:t>t</w:t>
      </w:r>
      <w:r w:rsidR="00BD5E28">
        <w:t>o e</w:t>
      </w:r>
      <w:r w:rsidR="00DB03BD">
        <w:t>xplicitly teach the meaning and classification for aesthetic, cultural, spiritual</w:t>
      </w:r>
      <w:r w:rsidR="00194B20">
        <w:t>,</w:t>
      </w:r>
      <w:r w:rsidR="00DB03BD">
        <w:t xml:space="preserve"> and economic values of landscapes and landforms. </w:t>
      </w:r>
      <w:r w:rsidR="008F3876">
        <w:t xml:space="preserve">You may like to use </w:t>
      </w:r>
      <w:hyperlink r:id="rId71" w:history="1">
        <w:r w:rsidR="00194B20">
          <w:rPr>
            <w:rStyle w:val="Hyperlink"/>
          </w:rPr>
          <w:t>Types of photos video (3:21)</w:t>
        </w:r>
      </w:hyperlink>
      <w:r w:rsidR="008F3876">
        <w:t xml:space="preserve"> at this stage in the learning sequence to address the geographical skill of photograph interpretation.</w:t>
      </w:r>
    </w:p>
    <w:p w14:paraId="6DBB9AB8" w14:textId="462CDE56" w:rsidR="007F6ABB" w:rsidRDefault="00194B20" w:rsidP="00194B20">
      <w:pPr>
        <w:rPr>
          <w:lang w:eastAsia="zh-CN"/>
        </w:rPr>
      </w:pPr>
      <w:r>
        <w:rPr>
          <w:lang w:eastAsia="zh-CN"/>
        </w:rPr>
        <w:t>Access</w:t>
      </w:r>
      <w:r w:rsidR="00DB03BD">
        <w:rPr>
          <w:lang w:eastAsia="zh-CN"/>
        </w:rPr>
        <w:t xml:space="preserve"> the following </w:t>
      </w:r>
      <w:r w:rsidR="003C4A3C">
        <w:rPr>
          <w:lang w:eastAsia="zh-CN"/>
        </w:rPr>
        <w:t xml:space="preserve">photographs </w:t>
      </w:r>
      <w:r w:rsidR="008631C5">
        <w:rPr>
          <w:lang w:eastAsia="zh-CN"/>
        </w:rPr>
        <w:t xml:space="preserve">(Figures </w:t>
      </w:r>
      <w:r w:rsidR="00C31ED9">
        <w:rPr>
          <w:lang w:eastAsia="zh-CN"/>
        </w:rPr>
        <w:t>2-4</w:t>
      </w:r>
      <w:r w:rsidR="008631C5">
        <w:rPr>
          <w:lang w:eastAsia="zh-CN"/>
        </w:rPr>
        <w:t xml:space="preserve">) </w:t>
      </w:r>
      <w:r w:rsidR="003C4A3C" w:rsidDel="00BB489F">
        <w:rPr>
          <w:lang w:eastAsia="zh-CN"/>
        </w:rPr>
        <w:t>o</w:t>
      </w:r>
      <w:r w:rsidR="003C4A3C">
        <w:rPr>
          <w:lang w:eastAsia="zh-CN"/>
        </w:rPr>
        <w:t xml:space="preserve">f the unique landform Uluru on </w:t>
      </w:r>
      <w:r>
        <w:rPr>
          <w:lang w:eastAsia="zh-CN"/>
        </w:rPr>
        <w:t xml:space="preserve">traditional </w:t>
      </w:r>
      <w:r w:rsidR="003C4A3C">
        <w:rPr>
          <w:lang w:eastAsia="zh-CN"/>
        </w:rPr>
        <w:t>Anangu land</w:t>
      </w:r>
      <w:r w:rsidR="00BB489F">
        <w:rPr>
          <w:lang w:eastAsia="zh-CN"/>
        </w:rPr>
        <w:t xml:space="preserve"> and outline in one paragraph how the landscape is of aesthetic value.</w:t>
      </w:r>
    </w:p>
    <w:p w14:paraId="324C8017" w14:textId="35474FB4" w:rsidR="008631C5" w:rsidRDefault="008631C5" w:rsidP="008631C5">
      <w:pPr>
        <w:pStyle w:val="Caption"/>
      </w:pPr>
      <w:r>
        <w:lastRenderedPageBreak/>
        <w:t xml:space="preserve">Figure </w:t>
      </w:r>
      <w:r w:rsidR="00CC20B8">
        <w:fldChar w:fldCharType="begin"/>
      </w:r>
      <w:r w:rsidR="00CC20B8">
        <w:instrText xml:space="preserve"> SEQ Figure \* ARABIC </w:instrText>
      </w:r>
      <w:r w:rsidR="00CC20B8">
        <w:fldChar w:fldCharType="separate"/>
      </w:r>
      <w:r w:rsidR="00C056C5">
        <w:rPr>
          <w:noProof/>
        </w:rPr>
        <w:t>2</w:t>
      </w:r>
      <w:r w:rsidR="00CC20B8">
        <w:rPr>
          <w:noProof/>
        </w:rPr>
        <w:fldChar w:fldCharType="end"/>
      </w:r>
      <w:r>
        <w:t xml:space="preserve"> – Uluru Pink Sunset</w:t>
      </w:r>
    </w:p>
    <w:p w14:paraId="0A7B20D8" w14:textId="5A02BA1A" w:rsidR="008631C5" w:rsidRDefault="008631C5" w:rsidP="00684CF4">
      <w:r>
        <w:rPr>
          <w:noProof/>
        </w:rPr>
        <w:drawing>
          <wp:inline distT="0" distB="0" distL="0" distR="0" wp14:anchorId="7879AD05" wp14:editId="05B66D7E">
            <wp:extent cx="5245287" cy="3784209"/>
            <wp:effectExtent l="0" t="0" r="0" b="6985"/>
            <wp:docPr id="3" name="Picture 3" descr="Uluru at sunset with a pink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luru at sunset with a pink sky."/>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7298" cy="3807303"/>
                    </a:xfrm>
                    <a:prstGeom prst="rect">
                      <a:avLst/>
                    </a:prstGeom>
                    <a:noFill/>
                    <a:ln>
                      <a:noFill/>
                    </a:ln>
                  </pic:spPr>
                </pic:pic>
              </a:graphicData>
            </a:graphic>
          </wp:inline>
        </w:drawing>
      </w:r>
    </w:p>
    <w:p w14:paraId="35AA5EB3" w14:textId="15874687" w:rsidR="008631C5" w:rsidRDefault="008631C5" w:rsidP="00684CF4">
      <w:pPr>
        <w:pStyle w:val="Caption"/>
        <w:keepNext w:val="0"/>
        <w:rPr>
          <w:rStyle w:val="SubtleReference"/>
          <w:b w:val="0"/>
          <w:bCs/>
        </w:rPr>
      </w:pPr>
      <w:r w:rsidRPr="000D7CEF">
        <w:rPr>
          <w:rStyle w:val="SubtleReference"/>
          <w:b w:val="0"/>
          <w:bCs/>
        </w:rPr>
        <w:t>"</w:t>
      </w:r>
      <w:hyperlink r:id="rId73" w:history="1">
        <w:r w:rsidRPr="000D7CEF">
          <w:rPr>
            <w:rStyle w:val="Hyperlink"/>
            <w:b w:val="0"/>
            <w:bCs/>
            <w:sz w:val="22"/>
          </w:rPr>
          <w:t>Uluru Pink Sunset</w:t>
        </w:r>
      </w:hyperlink>
      <w:r w:rsidRPr="000D7CEF">
        <w:rPr>
          <w:rStyle w:val="SubtleReference"/>
          <w:b w:val="0"/>
          <w:bCs/>
        </w:rPr>
        <w:t xml:space="preserve">" by </w:t>
      </w:r>
      <w:hyperlink r:id="rId74" w:history="1">
        <w:r w:rsidRPr="00C056C5">
          <w:rPr>
            <w:rStyle w:val="Hyperlink"/>
            <w:b w:val="0"/>
            <w:bCs/>
            <w:sz w:val="22"/>
          </w:rPr>
          <w:t>Mark Wassell</w:t>
        </w:r>
      </w:hyperlink>
      <w:r w:rsidRPr="000D7CEF">
        <w:rPr>
          <w:rStyle w:val="SubtleReference"/>
          <w:b w:val="0"/>
          <w:bCs/>
        </w:rPr>
        <w:t xml:space="preserve"> is licensed under </w:t>
      </w:r>
      <w:hyperlink r:id="rId75" w:history="1">
        <w:r w:rsidRPr="002B7F90">
          <w:rPr>
            <w:rStyle w:val="Hyperlink"/>
            <w:b w:val="0"/>
            <w:bCs/>
            <w:sz w:val="22"/>
          </w:rPr>
          <w:t>CC BY-NC-ND 2.0</w:t>
        </w:r>
      </w:hyperlink>
      <w:r w:rsidRPr="000D7CEF">
        <w:rPr>
          <w:rStyle w:val="SubtleReference"/>
          <w:b w:val="0"/>
          <w:bCs/>
        </w:rPr>
        <w:t>.</w:t>
      </w:r>
    </w:p>
    <w:p w14:paraId="714DC4A9" w14:textId="460EC216" w:rsidR="00684CF4" w:rsidRPr="00684CF4" w:rsidRDefault="00684CF4" w:rsidP="00684CF4">
      <w:pPr>
        <w:pStyle w:val="Caption"/>
      </w:pPr>
      <w:r>
        <w:t xml:space="preserve">Figure </w:t>
      </w:r>
      <w:r w:rsidR="00CC20B8">
        <w:fldChar w:fldCharType="begin"/>
      </w:r>
      <w:r w:rsidR="00CC20B8">
        <w:instrText xml:space="preserve"> SEQ Figure \* ARABIC </w:instrText>
      </w:r>
      <w:r w:rsidR="00CC20B8">
        <w:fldChar w:fldCharType="separate"/>
      </w:r>
      <w:r w:rsidR="00C056C5">
        <w:rPr>
          <w:noProof/>
        </w:rPr>
        <w:t>3</w:t>
      </w:r>
      <w:r w:rsidR="00CC20B8">
        <w:rPr>
          <w:noProof/>
        </w:rPr>
        <w:fldChar w:fldCharType="end"/>
      </w:r>
      <w:r>
        <w:t xml:space="preserve"> – </w:t>
      </w:r>
      <w:r w:rsidRPr="00B16CB2">
        <w:t xml:space="preserve">Aboriginal Art Work </w:t>
      </w:r>
      <w:r w:rsidR="00C056C5">
        <w:t>–</w:t>
      </w:r>
      <w:r w:rsidRPr="00B16CB2">
        <w:t xml:space="preserve"> Ayers Rock (Uluru)</w:t>
      </w:r>
    </w:p>
    <w:p w14:paraId="350392DF" w14:textId="73325FA4" w:rsidR="00684CF4" w:rsidRDefault="00684CF4" w:rsidP="00C056C5">
      <w:pPr>
        <w:keepNext/>
        <w:tabs>
          <w:tab w:val="left" w:pos="8222"/>
        </w:tabs>
      </w:pPr>
      <w:r>
        <w:rPr>
          <w:noProof/>
        </w:rPr>
        <w:drawing>
          <wp:inline distT="0" distB="0" distL="0" distR="0" wp14:anchorId="58290E6F" wp14:editId="22C9C5C7">
            <wp:extent cx="5227239" cy="3488444"/>
            <wp:effectExtent l="0" t="0" r="0" b="0"/>
            <wp:docPr id="7" name="Picture 7" descr="Indigenous rock paintings at Ul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digenous rock paintings at Uluru."/>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258266" cy="3509150"/>
                    </a:xfrm>
                    <a:prstGeom prst="rect">
                      <a:avLst/>
                    </a:prstGeom>
                    <a:noFill/>
                    <a:ln>
                      <a:noFill/>
                    </a:ln>
                  </pic:spPr>
                </pic:pic>
              </a:graphicData>
            </a:graphic>
          </wp:inline>
        </w:drawing>
      </w:r>
    </w:p>
    <w:p w14:paraId="6E8C0D43" w14:textId="7F383FAD" w:rsidR="00C056C5" w:rsidRDefault="00684CF4" w:rsidP="00C056C5">
      <w:pPr>
        <w:rPr>
          <w:rStyle w:val="SubtleReference"/>
        </w:rPr>
      </w:pPr>
      <w:r w:rsidRPr="00684CF4">
        <w:rPr>
          <w:rStyle w:val="SubtleReference"/>
        </w:rPr>
        <w:t>"</w:t>
      </w:r>
      <w:hyperlink r:id="rId77" w:history="1">
        <w:r w:rsidRPr="002B7F90">
          <w:rPr>
            <w:rStyle w:val="Hyperlink"/>
            <w:sz w:val="22"/>
          </w:rPr>
          <w:t xml:space="preserve">Aboriginal Art Work </w:t>
        </w:r>
        <w:r w:rsidR="00066EF2">
          <w:rPr>
            <w:rStyle w:val="Hyperlink"/>
            <w:sz w:val="22"/>
          </w:rPr>
          <w:t>–</w:t>
        </w:r>
        <w:r w:rsidRPr="002B7F90">
          <w:rPr>
            <w:rStyle w:val="Hyperlink"/>
            <w:sz w:val="22"/>
          </w:rPr>
          <w:t xml:space="preserve"> Ayers Rock (Uluru)</w:t>
        </w:r>
      </w:hyperlink>
      <w:r w:rsidRPr="00684CF4">
        <w:rPr>
          <w:rStyle w:val="SubtleReference"/>
        </w:rPr>
        <w:t xml:space="preserve">" by </w:t>
      </w:r>
      <w:hyperlink r:id="rId78" w:history="1">
        <w:r w:rsidRPr="002B7F90">
          <w:rPr>
            <w:rStyle w:val="Hyperlink"/>
            <w:sz w:val="22"/>
          </w:rPr>
          <w:t>rileyroxx</w:t>
        </w:r>
      </w:hyperlink>
      <w:r w:rsidRPr="00684CF4">
        <w:rPr>
          <w:rStyle w:val="SubtleReference"/>
        </w:rPr>
        <w:t xml:space="preserve"> is licensed under </w:t>
      </w:r>
      <w:hyperlink r:id="rId79" w:history="1">
        <w:r w:rsidRPr="002B7F90">
          <w:rPr>
            <w:rStyle w:val="Hyperlink"/>
            <w:sz w:val="22"/>
          </w:rPr>
          <w:t>CC BY 2.0</w:t>
        </w:r>
      </w:hyperlink>
      <w:r w:rsidRPr="00684CF4">
        <w:rPr>
          <w:rStyle w:val="SubtleReference"/>
        </w:rPr>
        <w:t>.</w:t>
      </w:r>
    </w:p>
    <w:p w14:paraId="43332DA8" w14:textId="77777777" w:rsidR="00C056C5" w:rsidRDefault="00C056C5">
      <w:pPr>
        <w:spacing w:before="240" w:after="0" w:line="276" w:lineRule="auto"/>
        <w:rPr>
          <w:rStyle w:val="SubtleReference"/>
        </w:rPr>
      </w:pPr>
      <w:r>
        <w:rPr>
          <w:rStyle w:val="SubtleReference"/>
        </w:rPr>
        <w:br w:type="page"/>
      </w:r>
    </w:p>
    <w:p w14:paraId="19007E02" w14:textId="0797E107" w:rsidR="00684CF4" w:rsidRDefault="00C056C5" w:rsidP="00C056C5">
      <w:pPr>
        <w:pStyle w:val="Caption"/>
        <w:keepNext w:val="0"/>
      </w:pPr>
      <w:r>
        <w:lastRenderedPageBreak/>
        <w:t xml:space="preserve">Figure </w:t>
      </w:r>
      <w:r w:rsidR="00CC20B8">
        <w:fldChar w:fldCharType="begin"/>
      </w:r>
      <w:r w:rsidR="00CC20B8">
        <w:instrText xml:space="preserve"> SEQ Figure \* ARABIC </w:instrText>
      </w:r>
      <w:r w:rsidR="00CC20B8">
        <w:fldChar w:fldCharType="separate"/>
      </w:r>
      <w:r>
        <w:rPr>
          <w:noProof/>
        </w:rPr>
        <w:t>4</w:t>
      </w:r>
      <w:r w:rsidR="00CC20B8">
        <w:rPr>
          <w:noProof/>
        </w:rPr>
        <w:fldChar w:fldCharType="end"/>
      </w:r>
      <w:r>
        <w:t xml:space="preserve"> – Uluru</w:t>
      </w:r>
    </w:p>
    <w:p w14:paraId="68A08D47" w14:textId="7973559A" w:rsidR="00C056C5" w:rsidRDefault="00C056C5" w:rsidP="00C056C5">
      <w:r>
        <w:rPr>
          <w:noProof/>
        </w:rPr>
        <w:drawing>
          <wp:inline distT="0" distB="0" distL="0" distR="0" wp14:anchorId="6DBDEC82" wp14:editId="41D5B379">
            <wp:extent cx="5212080" cy="3472403"/>
            <wp:effectExtent l="0" t="0" r="7620" b="0"/>
            <wp:docPr id="8" name="Picture 8" descr="Uluru (Ayers Rock). Uluru is prominent in the background, whilst there are tourists taking photos and a road leading towards Uluru in the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luru (Ayers Rock). Uluru is prominent in the background, whilst there are tourists taking photos and a road leading towards Uluru in the foreground."/>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25793" cy="3481539"/>
                    </a:xfrm>
                    <a:prstGeom prst="rect">
                      <a:avLst/>
                    </a:prstGeom>
                    <a:noFill/>
                    <a:ln>
                      <a:noFill/>
                    </a:ln>
                  </pic:spPr>
                </pic:pic>
              </a:graphicData>
            </a:graphic>
          </wp:inline>
        </w:drawing>
      </w:r>
    </w:p>
    <w:p w14:paraId="58A7DD78" w14:textId="7C8DEB4C" w:rsidR="00C056C5" w:rsidRPr="00C056C5" w:rsidRDefault="00C056C5" w:rsidP="00C056C5">
      <w:pPr>
        <w:rPr>
          <w:rStyle w:val="SubtleReference"/>
        </w:rPr>
      </w:pPr>
      <w:r w:rsidRPr="00C056C5">
        <w:rPr>
          <w:rStyle w:val="SubtleReference"/>
        </w:rPr>
        <w:t>"</w:t>
      </w:r>
      <w:hyperlink r:id="rId81" w:history="1">
        <w:r w:rsidRPr="00BD2964">
          <w:rPr>
            <w:rStyle w:val="Hyperlink"/>
            <w:sz w:val="22"/>
          </w:rPr>
          <w:t>Uluru (Ayers Rock)</w:t>
        </w:r>
      </w:hyperlink>
      <w:r w:rsidRPr="00C056C5">
        <w:rPr>
          <w:rStyle w:val="SubtleReference"/>
        </w:rPr>
        <w:t xml:space="preserve">" by </w:t>
      </w:r>
      <w:hyperlink r:id="rId82" w:history="1">
        <w:r w:rsidR="00152ED4">
          <w:rPr>
            <w:rStyle w:val="Hyperlink"/>
            <w:sz w:val="22"/>
          </w:rPr>
          <w:t>Allessandro</w:t>
        </w:r>
      </w:hyperlink>
      <w:r w:rsidRPr="00C056C5">
        <w:rPr>
          <w:rStyle w:val="SubtleReference"/>
        </w:rPr>
        <w:t xml:space="preserve"> is licensed under </w:t>
      </w:r>
      <w:hyperlink r:id="rId83" w:history="1">
        <w:r w:rsidRPr="00BD2964">
          <w:rPr>
            <w:rStyle w:val="Hyperlink"/>
            <w:sz w:val="22"/>
          </w:rPr>
          <w:t>CC BY 2.0</w:t>
        </w:r>
      </w:hyperlink>
      <w:r w:rsidRPr="00C056C5">
        <w:rPr>
          <w:rStyle w:val="SubtleReference"/>
        </w:rPr>
        <w:t>.</w:t>
      </w:r>
    </w:p>
    <w:p w14:paraId="79EE6809" w14:textId="561507EA" w:rsidR="003C4A3C" w:rsidRDefault="00064C37" w:rsidP="00194B20">
      <w:pPr>
        <w:rPr>
          <w:lang w:eastAsia="zh-CN"/>
        </w:rPr>
      </w:pPr>
      <w:r>
        <w:t xml:space="preserve">Access </w:t>
      </w:r>
      <w:hyperlink r:id="rId84" w:history="1">
        <w:r w:rsidR="00194B20">
          <w:rPr>
            <w:rStyle w:val="Hyperlink"/>
          </w:rPr>
          <w:t>Welcome from Anangu, Northern Territory (2:16)</w:t>
        </w:r>
      </w:hyperlink>
      <w:r w:rsidR="00194B20" w:rsidRPr="00194B20">
        <w:t xml:space="preserve"> </w:t>
      </w:r>
      <w:r>
        <w:rPr>
          <w:lang w:eastAsia="zh-CN"/>
        </w:rPr>
        <w:t>and outline</w:t>
      </w:r>
      <w:r w:rsidR="00BB489F">
        <w:rPr>
          <w:lang w:eastAsia="zh-CN"/>
        </w:rPr>
        <w:t xml:space="preserve"> how the place has cultural and spiritual value for the </w:t>
      </w:r>
      <w:r w:rsidR="004C31C4">
        <w:rPr>
          <w:lang w:eastAsia="zh-CN"/>
        </w:rPr>
        <w:t>Aboriginal and Torres Strait Islander</w:t>
      </w:r>
      <w:r w:rsidR="00BB489F">
        <w:rPr>
          <w:lang w:eastAsia="zh-CN"/>
        </w:rPr>
        <w:t xml:space="preserve"> people.</w:t>
      </w:r>
    </w:p>
    <w:p w14:paraId="05330AC4" w14:textId="787327CB" w:rsidR="00BD5E28" w:rsidRDefault="00BD5E28" w:rsidP="007C32FC">
      <w:pPr>
        <w:rPr>
          <w:lang w:eastAsia="zh-CN"/>
        </w:rPr>
      </w:pPr>
      <w:r>
        <w:rPr>
          <w:lang w:eastAsia="zh-CN"/>
        </w:rPr>
        <w:t>With a partner</w:t>
      </w:r>
      <w:r w:rsidR="00AE5809">
        <w:rPr>
          <w:lang w:eastAsia="zh-CN"/>
        </w:rPr>
        <w:t>,</w:t>
      </w:r>
      <w:r>
        <w:rPr>
          <w:lang w:eastAsia="zh-CN"/>
        </w:rPr>
        <w:t xml:space="preserve"> complete the following summary table by defining each geographical value in your own words and identify one example of that value in relation to Uluru.</w:t>
      </w:r>
    </w:p>
    <w:p w14:paraId="11B56841" w14:textId="3B3B9D5C" w:rsidR="00064C37" w:rsidRDefault="00064C37" w:rsidP="00D27099">
      <w:pPr>
        <w:pStyle w:val="Caption"/>
      </w:pPr>
      <w:r>
        <w:t xml:space="preserve">Table </w:t>
      </w:r>
      <w:r w:rsidR="00CC20B8">
        <w:fldChar w:fldCharType="begin"/>
      </w:r>
      <w:r w:rsidR="00CC20B8">
        <w:instrText xml:space="preserve"> SEQ Table \* ARABIC </w:instrText>
      </w:r>
      <w:r w:rsidR="00CC20B8">
        <w:fldChar w:fldCharType="separate"/>
      </w:r>
      <w:r w:rsidR="00FD7199">
        <w:rPr>
          <w:noProof/>
        </w:rPr>
        <w:t>5</w:t>
      </w:r>
      <w:r w:rsidR="00CC20B8">
        <w:rPr>
          <w:noProof/>
        </w:rPr>
        <w:fldChar w:fldCharType="end"/>
      </w:r>
      <w:r>
        <w:t xml:space="preserve"> </w:t>
      </w:r>
      <w:r w:rsidR="007C32FC">
        <w:t xml:space="preserve">– </w:t>
      </w:r>
      <w:r>
        <w:t>Geographical value of landscapes and landforms</w:t>
      </w:r>
    </w:p>
    <w:tbl>
      <w:tblPr>
        <w:tblStyle w:val="Tableheader"/>
        <w:tblW w:w="9721" w:type="dxa"/>
        <w:tblInd w:w="30" w:type="dxa"/>
        <w:tblLook w:val="04A0" w:firstRow="1" w:lastRow="0" w:firstColumn="1" w:lastColumn="0" w:noHBand="0" w:noVBand="1"/>
        <w:tblDescription w:val="Table for students to define and identify the geographic values of Uluru."/>
      </w:tblPr>
      <w:tblGrid>
        <w:gridCol w:w="2587"/>
        <w:gridCol w:w="3379"/>
        <w:gridCol w:w="3755"/>
      </w:tblGrid>
      <w:tr w:rsidR="00277D30" w14:paraId="6297D861" w14:textId="21380C4C" w:rsidTr="00277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3831F08" w14:textId="3AC851BB" w:rsidR="00277D30" w:rsidRDefault="00277D30" w:rsidP="003C4A3C">
            <w:pPr>
              <w:spacing w:before="192" w:after="192"/>
              <w:rPr>
                <w:lang w:eastAsia="zh-CN"/>
              </w:rPr>
            </w:pPr>
            <w:r>
              <w:rPr>
                <w:lang w:eastAsia="zh-CN"/>
              </w:rPr>
              <w:t>Geographical value</w:t>
            </w:r>
          </w:p>
        </w:tc>
        <w:tc>
          <w:tcPr>
            <w:tcW w:w="3379" w:type="dxa"/>
          </w:tcPr>
          <w:p w14:paraId="7A5C3AFB" w14:textId="311B6B83" w:rsidR="00277D30" w:rsidRDefault="00277D30" w:rsidP="003C4A3C">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c>
          <w:tcPr>
            <w:tcW w:w="3755" w:type="dxa"/>
          </w:tcPr>
          <w:p w14:paraId="7E3C7BB3" w14:textId="377ABAC7" w:rsidR="00277D30" w:rsidRDefault="00277D30" w:rsidP="003C4A3C">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Explanation for how Uluru is valued accordingly</w:t>
            </w:r>
          </w:p>
        </w:tc>
      </w:tr>
      <w:tr w:rsidR="00277D30" w14:paraId="727EE2BB" w14:textId="65B1924B" w:rsidTr="0027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654DB13" w14:textId="0CC0A1E1" w:rsidR="00277D30" w:rsidRDefault="00277D30" w:rsidP="003C4A3C">
            <w:pPr>
              <w:rPr>
                <w:lang w:eastAsia="zh-CN"/>
              </w:rPr>
            </w:pPr>
            <w:r w:rsidRPr="000C7A9E">
              <w:rPr>
                <w:lang w:eastAsia="zh-CN"/>
              </w:rPr>
              <w:t>Aesthetic value</w:t>
            </w:r>
          </w:p>
        </w:tc>
        <w:tc>
          <w:tcPr>
            <w:tcW w:w="3379" w:type="dxa"/>
          </w:tcPr>
          <w:p w14:paraId="117F611C" w14:textId="7FDD87C1" w:rsidR="00277D30" w:rsidRPr="000C7A9E" w:rsidRDefault="00277D30" w:rsidP="003C4A3C">
            <w:pPr>
              <w:cnfStyle w:val="000000100000" w:firstRow="0" w:lastRow="0" w:firstColumn="0" w:lastColumn="0" w:oddVBand="0" w:evenVBand="0" w:oddHBand="1" w:evenHBand="0" w:firstRowFirstColumn="0" w:firstRowLastColumn="0" w:lastRowFirstColumn="0" w:lastRowLastColumn="0"/>
              <w:rPr>
                <w:lang w:eastAsia="zh-CN"/>
              </w:rPr>
            </w:pPr>
          </w:p>
        </w:tc>
        <w:tc>
          <w:tcPr>
            <w:tcW w:w="3755" w:type="dxa"/>
          </w:tcPr>
          <w:p w14:paraId="684626DA" w14:textId="0B0C91DD" w:rsidR="00277D30" w:rsidRPr="000C7A9E" w:rsidRDefault="00277D30" w:rsidP="003C4A3C">
            <w:pPr>
              <w:cnfStyle w:val="000000100000" w:firstRow="0" w:lastRow="0" w:firstColumn="0" w:lastColumn="0" w:oddVBand="0" w:evenVBand="0" w:oddHBand="1" w:evenHBand="0" w:firstRowFirstColumn="0" w:firstRowLastColumn="0" w:lastRowFirstColumn="0" w:lastRowLastColumn="0"/>
              <w:rPr>
                <w:lang w:eastAsia="zh-CN"/>
              </w:rPr>
            </w:pPr>
          </w:p>
        </w:tc>
      </w:tr>
      <w:tr w:rsidR="003B0788" w14:paraId="7B9441BF" w14:textId="747B30A4" w:rsidTr="00277D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8CD09D0" w14:textId="2AC92A7D" w:rsidR="003B0788" w:rsidRDefault="003B0788" w:rsidP="003B0788">
            <w:pPr>
              <w:rPr>
                <w:lang w:eastAsia="zh-CN"/>
              </w:rPr>
            </w:pPr>
            <w:r w:rsidRPr="000C7A9E">
              <w:rPr>
                <w:lang w:eastAsia="zh-CN"/>
              </w:rPr>
              <w:t>Cultural value</w:t>
            </w:r>
          </w:p>
        </w:tc>
        <w:tc>
          <w:tcPr>
            <w:tcW w:w="3379" w:type="dxa"/>
          </w:tcPr>
          <w:p w14:paraId="7C508308" w14:textId="70ADEF98" w:rsidR="003B0788" w:rsidRPr="000C7A9E" w:rsidRDefault="003B0788" w:rsidP="003B0788">
            <w:pPr>
              <w:cnfStyle w:val="000000010000" w:firstRow="0" w:lastRow="0" w:firstColumn="0" w:lastColumn="0" w:oddVBand="0" w:evenVBand="0" w:oddHBand="0" w:evenHBand="1" w:firstRowFirstColumn="0" w:firstRowLastColumn="0" w:lastRowFirstColumn="0" w:lastRowLastColumn="0"/>
              <w:rPr>
                <w:lang w:eastAsia="zh-CN"/>
              </w:rPr>
            </w:pPr>
          </w:p>
        </w:tc>
        <w:tc>
          <w:tcPr>
            <w:tcW w:w="3755" w:type="dxa"/>
          </w:tcPr>
          <w:p w14:paraId="3505F313" w14:textId="7C448B92" w:rsidR="003B0788" w:rsidRPr="000C7A9E" w:rsidRDefault="003B0788" w:rsidP="003B0788">
            <w:pPr>
              <w:cnfStyle w:val="000000010000" w:firstRow="0" w:lastRow="0" w:firstColumn="0" w:lastColumn="0" w:oddVBand="0" w:evenVBand="0" w:oddHBand="0" w:evenHBand="1" w:firstRowFirstColumn="0" w:firstRowLastColumn="0" w:lastRowFirstColumn="0" w:lastRowLastColumn="0"/>
              <w:rPr>
                <w:lang w:eastAsia="zh-CN"/>
              </w:rPr>
            </w:pPr>
          </w:p>
        </w:tc>
      </w:tr>
      <w:tr w:rsidR="003B0788" w14:paraId="1896E372" w14:textId="309DB14A" w:rsidTr="0027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1AB3C98" w14:textId="03040C42" w:rsidR="003B0788" w:rsidRDefault="003B0788" w:rsidP="003B0788">
            <w:pPr>
              <w:rPr>
                <w:lang w:eastAsia="zh-CN"/>
              </w:rPr>
            </w:pPr>
            <w:r w:rsidRPr="000C7A9E">
              <w:rPr>
                <w:lang w:eastAsia="zh-CN"/>
              </w:rPr>
              <w:t>Spiritual value</w:t>
            </w:r>
          </w:p>
        </w:tc>
        <w:tc>
          <w:tcPr>
            <w:tcW w:w="3379" w:type="dxa"/>
          </w:tcPr>
          <w:p w14:paraId="6944EFBC" w14:textId="5BCD9D6B" w:rsidR="003B0788" w:rsidRPr="000C7A9E" w:rsidRDefault="003B0788" w:rsidP="003B0788">
            <w:pPr>
              <w:cnfStyle w:val="000000100000" w:firstRow="0" w:lastRow="0" w:firstColumn="0" w:lastColumn="0" w:oddVBand="0" w:evenVBand="0" w:oddHBand="1" w:evenHBand="0" w:firstRowFirstColumn="0" w:firstRowLastColumn="0" w:lastRowFirstColumn="0" w:lastRowLastColumn="0"/>
              <w:rPr>
                <w:lang w:eastAsia="zh-CN"/>
              </w:rPr>
            </w:pPr>
          </w:p>
        </w:tc>
        <w:tc>
          <w:tcPr>
            <w:tcW w:w="3755" w:type="dxa"/>
          </w:tcPr>
          <w:p w14:paraId="2CA741B2" w14:textId="6CAB5A65" w:rsidR="003B0788" w:rsidRPr="000C7A9E" w:rsidRDefault="003B0788" w:rsidP="003B0788">
            <w:pPr>
              <w:cnfStyle w:val="000000100000" w:firstRow="0" w:lastRow="0" w:firstColumn="0" w:lastColumn="0" w:oddVBand="0" w:evenVBand="0" w:oddHBand="1" w:evenHBand="0" w:firstRowFirstColumn="0" w:firstRowLastColumn="0" w:lastRowFirstColumn="0" w:lastRowLastColumn="0"/>
              <w:rPr>
                <w:lang w:eastAsia="zh-CN"/>
              </w:rPr>
            </w:pPr>
          </w:p>
        </w:tc>
      </w:tr>
      <w:tr w:rsidR="003B0788" w14:paraId="3D2B850C" w14:textId="17F192F6" w:rsidTr="00277D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FA04F79" w14:textId="1B42857D" w:rsidR="003B0788" w:rsidRDefault="003B0788" w:rsidP="003B0788">
            <w:pPr>
              <w:rPr>
                <w:lang w:eastAsia="zh-CN"/>
              </w:rPr>
            </w:pPr>
            <w:r w:rsidRPr="000C7A9E">
              <w:rPr>
                <w:lang w:eastAsia="zh-CN"/>
              </w:rPr>
              <w:t>Economic value</w:t>
            </w:r>
          </w:p>
        </w:tc>
        <w:tc>
          <w:tcPr>
            <w:tcW w:w="3379" w:type="dxa"/>
          </w:tcPr>
          <w:p w14:paraId="363431DC" w14:textId="42DBF32B" w:rsidR="003B0788" w:rsidRPr="000C7A9E" w:rsidRDefault="003B0788" w:rsidP="003B0788">
            <w:pPr>
              <w:cnfStyle w:val="000000010000" w:firstRow="0" w:lastRow="0" w:firstColumn="0" w:lastColumn="0" w:oddVBand="0" w:evenVBand="0" w:oddHBand="0" w:evenHBand="1" w:firstRowFirstColumn="0" w:firstRowLastColumn="0" w:lastRowFirstColumn="0" w:lastRowLastColumn="0"/>
              <w:rPr>
                <w:lang w:eastAsia="zh-CN"/>
              </w:rPr>
            </w:pPr>
          </w:p>
        </w:tc>
        <w:tc>
          <w:tcPr>
            <w:tcW w:w="3755" w:type="dxa"/>
          </w:tcPr>
          <w:p w14:paraId="299FB84B" w14:textId="04B7C65D" w:rsidR="003B0788" w:rsidRPr="000C7A9E" w:rsidRDefault="003B0788" w:rsidP="003B0788">
            <w:pPr>
              <w:cnfStyle w:val="000000010000" w:firstRow="0" w:lastRow="0" w:firstColumn="0" w:lastColumn="0" w:oddVBand="0" w:evenVBand="0" w:oddHBand="0" w:evenHBand="1" w:firstRowFirstColumn="0" w:firstRowLastColumn="0" w:lastRowFirstColumn="0" w:lastRowLastColumn="0"/>
              <w:rPr>
                <w:lang w:eastAsia="zh-CN"/>
              </w:rPr>
            </w:pPr>
          </w:p>
        </w:tc>
      </w:tr>
    </w:tbl>
    <w:p w14:paraId="3F66C955" w14:textId="36A991AB" w:rsidR="008D25C5" w:rsidRDefault="003F24C8" w:rsidP="007C32FC">
      <w:pPr>
        <w:rPr>
          <w:lang w:eastAsia="zh-CN"/>
        </w:rPr>
      </w:pPr>
      <w:r>
        <w:rPr>
          <w:lang w:eastAsia="zh-CN"/>
        </w:rPr>
        <w:t xml:space="preserve">Access </w:t>
      </w:r>
      <w:hyperlink r:id="rId85" w:history="1">
        <w:r w:rsidR="00B57AE6">
          <w:rPr>
            <w:rStyle w:val="Hyperlink"/>
            <w:lang w:eastAsia="zh-CN"/>
          </w:rPr>
          <w:t>S</w:t>
        </w:r>
        <w:r w:rsidRPr="003F24C8">
          <w:rPr>
            <w:rStyle w:val="Hyperlink"/>
            <w:lang w:eastAsia="zh-CN"/>
          </w:rPr>
          <w:t>toryspheres</w:t>
        </w:r>
      </w:hyperlink>
      <w:r>
        <w:rPr>
          <w:lang w:eastAsia="zh-CN"/>
        </w:rPr>
        <w:t xml:space="preserve"> for a 3D view of Uluru. While viewing</w:t>
      </w:r>
      <w:r w:rsidR="00B57AE6">
        <w:rPr>
          <w:lang w:eastAsia="zh-CN"/>
        </w:rPr>
        <w:t>,</w:t>
      </w:r>
      <w:r>
        <w:rPr>
          <w:lang w:eastAsia="zh-CN"/>
        </w:rPr>
        <w:t xml:space="preserve"> take note of the shape</w:t>
      </w:r>
      <w:r w:rsidR="00FC57EC">
        <w:rPr>
          <w:lang w:eastAsia="zh-CN"/>
        </w:rPr>
        <w:t xml:space="preserve"> and </w:t>
      </w:r>
      <w:r>
        <w:rPr>
          <w:lang w:eastAsia="zh-CN"/>
        </w:rPr>
        <w:t xml:space="preserve">size of the unique landform. </w:t>
      </w:r>
      <w:r w:rsidR="00FC57EC">
        <w:rPr>
          <w:lang w:eastAsia="zh-CN"/>
        </w:rPr>
        <w:t xml:space="preserve">There are many stories told by the </w:t>
      </w:r>
      <w:r w:rsidR="008C2A35">
        <w:rPr>
          <w:lang w:eastAsia="zh-CN"/>
        </w:rPr>
        <w:t>t</w:t>
      </w:r>
      <w:r w:rsidR="00FC57EC">
        <w:rPr>
          <w:lang w:eastAsia="zh-CN"/>
        </w:rPr>
        <w:t xml:space="preserve">raditional </w:t>
      </w:r>
      <w:r w:rsidR="008C2A35">
        <w:rPr>
          <w:lang w:eastAsia="zh-CN"/>
        </w:rPr>
        <w:t>o</w:t>
      </w:r>
      <w:r w:rsidR="00FC57EC">
        <w:rPr>
          <w:lang w:eastAsia="zh-CN"/>
        </w:rPr>
        <w:t xml:space="preserve">wners. Choose one and listen carefully. </w:t>
      </w:r>
      <w:r w:rsidR="00CA4531">
        <w:rPr>
          <w:lang w:eastAsia="zh-CN"/>
        </w:rPr>
        <w:t>When finished</w:t>
      </w:r>
      <w:r w:rsidR="00E46D22">
        <w:rPr>
          <w:lang w:eastAsia="zh-CN"/>
        </w:rPr>
        <w:t>,</w:t>
      </w:r>
      <w:r w:rsidR="00CA4531">
        <w:rPr>
          <w:lang w:eastAsia="zh-CN"/>
        </w:rPr>
        <w:t xml:space="preserve"> </w:t>
      </w:r>
      <w:r w:rsidR="005F6F52">
        <w:rPr>
          <w:lang w:eastAsia="zh-CN"/>
        </w:rPr>
        <w:t>discuss the following</w:t>
      </w:r>
      <w:r w:rsidR="00B57AE6">
        <w:rPr>
          <w:lang w:eastAsia="zh-CN"/>
        </w:rPr>
        <w:t xml:space="preserve"> with a partner</w:t>
      </w:r>
      <w:r w:rsidR="005F6F52">
        <w:rPr>
          <w:lang w:eastAsia="zh-CN"/>
        </w:rPr>
        <w:t>:</w:t>
      </w:r>
    </w:p>
    <w:p w14:paraId="4F51D387" w14:textId="484BB663" w:rsidR="005F6F52" w:rsidRDefault="004163A9" w:rsidP="00E3541F">
      <w:pPr>
        <w:pStyle w:val="ListBullet"/>
        <w:rPr>
          <w:lang w:eastAsia="zh-CN"/>
        </w:rPr>
      </w:pPr>
      <w:r>
        <w:rPr>
          <w:lang w:eastAsia="zh-CN"/>
        </w:rPr>
        <w:lastRenderedPageBreak/>
        <w:t>O</w:t>
      </w:r>
      <w:r w:rsidR="00BB489F">
        <w:rPr>
          <w:lang w:eastAsia="zh-CN"/>
        </w:rPr>
        <w:t>utline w</w:t>
      </w:r>
      <w:r w:rsidR="005F6F52">
        <w:rPr>
          <w:lang w:eastAsia="zh-CN"/>
        </w:rPr>
        <w:t>hat the story was about</w:t>
      </w:r>
      <w:r>
        <w:rPr>
          <w:lang w:eastAsia="zh-CN"/>
        </w:rPr>
        <w:t>.</w:t>
      </w:r>
    </w:p>
    <w:p w14:paraId="34CFBFE6" w14:textId="21F1711C" w:rsidR="00AD571B" w:rsidRDefault="004163A9" w:rsidP="00E3541F">
      <w:pPr>
        <w:pStyle w:val="ListBullet"/>
        <w:rPr>
          <w:lang w:eastAsia="zh-CN"/>
        </w:rPr>
      </w:pPr>
      <w:r>
        <w:rPr>
          <w:lang w:eastAsia="zh-CN"/>
        </w:rPr>
        <w:t>I</w:t>
      </w:r>
      <w:r w:rsidR="00BB489F">
        <w:rPr>
          <w:lang w:eastAsia="zh-CN"/>
        </w:rPr>
        <w:t>dentify how</w:t>
      </w:r>
      <w:r w:rsidR="005F6F52">
        <w:rPr>
          <w:lang w:eastAsia="zh-CN"/>
        </w:rPr>
        <w:t xml:space="preserve"> the story illustrates either cultural or spiritual value of Uluru to the </w:t>
      </w:r>
      <w:r w:rsidR="008C2A35">
        <w:rPr>
          <w:lang w:eastAsia="zh-CN"/>
        </w:rPr>
        <w:t>t</w:t>
      </w:r>
      <w:r w:rsidR="00381C69">
        <w:rPr>
          <w:lang w:eastAsia="zh-CN"/>
        </w:rPr>
        <w:t xml:space="preserve">raditional </w:t>
      </w:r>
      <w:r w:rsidR="008C2A35">
        <w:rPr>
          <w:lang w:eastAsia="zh-CN"/>
        </w:rPr>
        <w:t>o</w:t>
      </w:r>
      <w:r w:rsidR="00381C69">
        <w:rPr>
          <w:lang w:eastAsia="zh-CN"/>
        </w:rPr>
        <w:t>wners</w:t>
      </w:r>
      <w:r>
        <w:rPr>
          <w:lang w:eastAsia="zh-CN"/>
        </w:rPr>
        <w:t>.</w:t>
      </w:r>
    </w:p>
    <w:p w14:paraId="6562DAE7" w14:textId="502CD5DB" w:rsidR="005F6F52" w:rsidRDefault="004163A9" w:rsidP="00E3541F">
      <w:pPr>
        <w:pStyle w:val="ListBullet"/>
        <w:rPr>
          <w:lang w:eastAsia="zh-CN"/>
        </w:rPr>
      </w:pPr>
      <w:r>
        <w:rPr>
          <w:lang w:eastAsia="zh-CN"/>
        </w:rPr>
        <w:t>W</w:t>
      </w:r>
      <w:r w:rsidR="00277D30">
        <w:rPr>
          <w:lang w:eastAsia="zh-CN"/>
        </w:rPr>
        <w:t xml:space="preserve">rite </w:t>
      </w:r>
      <w:r w:rsidR="008C2A35">
        <w:rPr>
          <w:lang w:eastAsia="zh-CN"/>
        </w:rPr>
        <w:t>2-3</w:t>
      </w:r>
      <w:r w:rsidR="00277D30">
        <w:rPr>
          <w:lang w:eastAsia="zh-CN"/>
        </w:rPr>
        <w:t xml:space="preserve"> sentences </w:t>
      </w:r>
      <w:r w:rsidR="00381C69">
        <w:rPr>
          <w:lang w:eastAsia="zh-CN"/>
        </w:rPr>
        <w:t>summarising</w:t>
      </w:r>
      <w:r w:rsidR="00277D30">
        <w:rPr>
          <w:lang w:eastAsia="zh-CN"/>
        </w:rPr>
        <w:t xml:space="preserve"> your discussion</w:t>
      </w:r>
      <w:r w:rsidR="0067301D">
        <w:rPr>
          <w:lang w:eastAsia="zh-CN"/>
        </w:rPr>
        <w:t>.</w:t>
      </w:r>
    </w:p>
    <w:p w14:paraId="67D9DE96" w14:textId="3026ADC4" w:rsidR="008F3876" w:rsidRDefault="007C32FC" w:rsidP="003F24C8">
      <w:pPr>
        <w:pStyle w:val="FeatureBox2"/>
      </w:pPr>
      <w:r>
        <w:rPr>
          <w:rStyle w:val="Strong"/>
        </w:rPr>
        <w:t>Note:</w:t>
      </w:r>
      <w:r w:rsidR="003F24C8" w:rsidRPr="003F24C8">
        <w:t xml:space="preserve"> </w:t>
      </w:r>
      <w:r w:rsidR="002601A9">
        <w:t>The following learning exercise will require students to construct a topographic cross</w:t>
      </w:r>
      <w:r w:rsidR="0076664A">
        <w:t>-</w:t>
      </w:r>
      <w:r w:rsidR="002601A9">
        <w:t xml:space="preserve">section for the landform Uluru. </w:t>
      </w:r>
      <w:r>
        <w:t>U</w:t>
      </w:r>
      <w:r w:rsidR="008F3876">
        <w:t xml:space="preserve">se </w:t>
      </w:r>
      <w:hyperlink r:id="rId86" w:history="1">
        <w:r>
          <w:rPr>
            <w:rStyle w:val="Hyperlink"/>
          </w:rPr>
          <w:t>Cross sections and transects (2:53)</w:t>
        </w:r>
      </w:hyperlink>
      <w:r w:rsidR="008F3876">
        <w:t xml:space="preserve"> to </w:t>
      </w:r>
      <w:r w:rsidR="00BB489F">
        <w:t>e</w:t>
      </w:r>
      <w:r w:rsidR="003F24C8">
        <w:t>xplicitly teach topographic map cross</w:t>
      </w:r>
      <w:r w:rsidR="0076664A">
        <w:t>-</w:t>
      </w:r>
      <w:r w:rsidR="003F24C8">
        <w:t>sections.</w:t>
      </w:r>
    </w:p>
    <w:p w14:paraId="0D65DF49" w14:textId="2B45B4F0" w:rsidR="003F24C8" w:rsidRDefault="00920E77" w:rsidP="003F24C8">
      <w:pPr>
        <w:pStyle w:val="FeatureBox2"/>
      </w:pPr>
      <w:r>
        <w:t xml:space="preserve">Watch </w:t>
      </w:r>
      <w:hyperlink r:id="rId87" w:history="1">
        <w:r w:rsidR="002601A9">
          <w:rPr>
            <w:rStyle w:val="Hyperlink"/>
          </w:rPr>
          <w:t>Making Topographic Map Profiles (1:40)</w:t>
        </w:r>
      </w:hyperlink>
      <w:r>
        <w:t xml:space="preserve"> for a tutorial on this </w:t>
      </w:r>
      <w:r w:rsidR="00C32028">
        <w:t xml:space="preserve">geographical </w:t>
      </w:r>
      <w:r>
        <w:t xml:space="preserve">skill. </w:t>
      </w:r>
      <w:r w:rsidR="00AE3022">
        <w:t xml:space="preserve">Please note </w:t>
      </w:r>
      <w:r w:rsidR="002601A9">
        <w:t xml:space="preserve">that </w:t>
      </w:r>
      <w:r w:rsidR="00AE3022">
        <w:t>in Google Maps</w:t>
      </w:r>
      <w:r w:rsidR="00EC56F1">
        <w:t>,</w:t>
      </w:r>
      <w:r w:rsidR="00AE3022">
        <w:t xml:space="preserve"> topographic maps are sometimes also referred to as terrain maps.</w:t>
      </w:r>
    </w:p>
    <w:p w14:paraId="28D26417" w14:textId="76657F9A" w:rsidR="00D50ABF" w:rsidRPr="00D50ABF" w:rsidRDefault="003A4F1B" w:rsidP="0076664A">
      <w:pPr>
        <w:rPr>
          <w:lang w:eastAsia="zh-CN"/>
        </w:rPr>
      </w:pPr>
      <w:r>
        <w:rPr>
          <w:lang w:eastAsia="zh-CN"/>
        </w:rPr>
        <w:t>Using a print</w:t>
      </w:r>
      <w:r w:rsidR="00C32028">
        <w:rPr>
          <w:lang w:eastAsia="zh-CN"/>
        </w:rPr>
        <w:t>ed</w:t>
      </w:r>
      <w:r w:rsidR="003D432D">
        <w:rPr>
          <w:lang w:eastAsia="zh-CN"/>
        </w:rPr>
        <w:t xml:space="preserve"> </w:t>
      </w:r>
      <w:hyperlink r:id="rId88" w:history="1">
        <w:r w:rsidR="00AE3022" w:rsidRPr="00AE3022">
          <w:rPr>
            <w:rStyle w:val="Hyperlink"/>
            <w:lang w:eastAsia="zh-CN"/>
          </w:rPr>
          <w:t>topographic map</w:t>
        </w:r>
      </w:hyperlink>
      <w:r w:rsidR="003D432D">
        <w:rPr>
          <w:lang w:eastAsia="zh-CN"/>
        </w:rPr>
        <w:t xml:space="preserve"> of Uluru</w:t>
      </w:r>
      <w:r>
        <w:rPr>
          <w:lang w:eastAsia="zh-CN"/>
        </w:rPr>
        <w:t xml:space="preserve"> fro</w:t>
      </w:r>
      <w:r w:rsidR="007562AD">
        <w:rPr>
          <w:lang w:eastAsia="zh-CN"/>
        </w:rPr>
        <w:t xml:space="preserve">m </w:t>
      </w:r>
      <w:hyperlink r:id="rId89" w:history="1">
        <w:r w:rsidR="007562AD" w:rsidRPr="007562AD">
          <w:rPr>
            <w:rStyle w:val="Hyperlink"/>
            <w:lang w:eastAsia="zh-CN"/>
          </w:rPr>
          <w:t>Google Maps</w:t>
        </w:r>
      </w:hyperlink>
      <w:r w:rsidR="00070324">
        <w:rPr>
          <w:lang w:eastAsia="zh-CN"/>
        </w:rPr>
        <w:t>, graph paper</w:t>
      </w:r>
      <w:r w:rsidR="0076664A">
        <w:rPr>
          <w:lang w:eastAsia="zh-CN"/>
        </w:rPr>
        <w:t>,</w:t>
      </w:r>
      <w:r w:rsidR="00070324">
        <w:rPr>
          <w:lang w:eastAsia="zh-CN"/>
        </w:rPr>
        <w:t xml:space="preserve"> and a ruler</w:t>
      </w:r>
      <w:r w:rsidR="0076664A">
        <w:rPr>
          <w:lang w:eastAsia="zh-CN"/>
        </w:rPr>
        <w:t>,</w:t>
      </w:r>
      <w:r>
        <w:rPr>
          <w:lang w:eastAsia="zh-CN"/>
        </w:rPr>
        <w:t xml:space="preserve"> </w:t>
      </w:r>
      <w:r w:rsidR="00070324">
        <w:rPr>
          <w:lang w:eastAsia="zh-CN"/>
        </w:rPr>
        <w:t>complete a topographic cross</w:t>
      </w:r>
      <w:r w:rsidR="0076664A">
        <w:rPr>
          <w:lang w:eastAsia="zh-CN"/>
        </w:rPr>
        <w:t>-</w:t>
      </w:r>
      <w:r w:rsidR="00070324">
        <w:rPr>
          <w:lang w:eastAsia="zh-CN"/>
        </w:rPr>
        <w:t>section of Uluru.</w:t>
      </w:r>
    </w:p>
    <w:p w14:paraId="5F3FE4CD" w14:textId="2EDD1CB3" w:rsidR="00AE3022" w:rsidRPr="00AE3022" w:rsidRDefault="008D6224" w:rsidP="00AE3022">
      <w:pPr>
        <w:pStyle w:val="Heading3"/>
      </w:pPr>
      <w:bookmarkStart w:id="29" w:name="_Toc74826617"/>
      <w:bookmarkStart w:id="30" w:name="_Toc108434602"/>
      <w:bookmarkStart w:id="31" w:name="_Toc122006124"/>
      <w:r>
        <w:t>The value of Mt Fuji</w:t>
      </w:r>
      <w:bookmarkEnd w:id="29"/>
      <w:bookmarkEnd w:id="30"/>
      <w:bookmarkEnd w:id="31"/>
    </w:p>
    <w:p w14:paraId="561438F7" w14:textId="4AC27AA7" w:rsidR="00AE70AA" w:rsidRPr="00BB489F" w:rsidRDefault="00357DA6">
      <w:pPr>
        <w:pStyle w:val="FeatureBox2"/>
      </w:pPr>
      <w:r>
        <w:rPr>
          <w:b/>
        </w:rPr>
        <w:t>Note:</w:t>
      </w:r>
      <w:r w:rsidR="00AE3022" w:rsidRPr="00BB489F">
        <w:t xml:space="preserve"> </w:t>
      </w:r>
      <w:r>
        <w:t>U</w:t>
      </w:r>
      <w:r w:rsidR="008F3876">
        <w:t xml:space="preserve">se </w:t>
      </w:r>
      <w:hyperlink r:id="rId90" w:history="1">
        <w:r>
          <w:rPr>
            <w:rStyle w:val="Hyperlink"/>
          </w:rPr>
          <w:t>Latitude and longitude (4:24)</w:t>
        </w:r>
      </w:hyperlink>
      <w:r w:rsidR="008F3876">
        <w:t xml:space="preserve"> to </w:t>
      </w:r>
      <w:r w:rsidR="00BB489F" w:rsidRPr="00BB489F">
        <w:t>e</w:t>
      </w:r>
      <w:r w:rsidR="00AE70AA" w:rsidRPr="00BB489F">
        <w:t>xplicitly teach or revise</w:t>
      </w:r>
      <w:r w:rsidR="008F3876">
        <w:t xml:space="preserve"> the</w:t>
      </w:r>
      <w:r w:rsidR="00AE70AA" w:rsidRPr="00BB489F">
        <w:t xml:space="preserve"> geographical s</w:t>
      </w:r>
      <w:r w:rsidR="008F3876">
        <w:t>kill</w:t>
      </w:r>
      <w:r w:rsidR="00AE70AA" w:rsidRPr="00BB489F">
        <w:t xml:space="preserve">. </w:t>
      </w:r>
      <w:r w:rsidR="00AD571B" w:rsidRPr="00BB489F">
        <w:t xml:space="preserve">Ensure you adequately explain all </w:t>
      </w:r>
      <w:r w:rsidR="00066EF2">
        <w:t>4</w:t>
      </w:r>
      <w:r w:rsidR="00AD571B" w:rsidRPr="00BB489F">
        <w:t xml:space="preserve"> hemispheres and basic rules associated with the skill</w:t>
      </w:r>
      <w:r>
        <w:t>,</w:t>
      </w:r>
      <w:r w:rsidR="00AD571B" w:rsidRPr="00BB489F">
        <w:t xml:space="preserve"> for example</w:t>
      </w:r>
      <w:r>
        <w:t>, that</w:t>
      </w:r>
      <w:r w:rsidR="00AD571B" w:rsidRPr="00BB489F">
        <w:t xml:space="preserve"> latitude is always written before longitude. </w:t>
      </w:r>
      <w:r w:rsidR="0046335B">
        <w:t>A</w:t>
      </w:r>
      <w:r w:rsidR="00AD571B" w:rsidRPr="00BB489F">
        <w:t xml:space="preserve"> tip for students to remember is follow </w:t>
      </w:r>
      <w:r>
        <w:t>alphabetical order</w:t>
      </w:r>
      <w:r w:rsidR="00AD571B" w:rsidRPr="00BB489F">
        <w:t>.</w:t>
      </w:r>
    </w:p>
    <w:p w14:paraId="0ED371B8" w14:textId="19328F06" w:rsidR="00BB489F" w:rsidRPr="00D27099" w:rsidRDefault="00BB489F" w:rsidP="009D0A94">
      <w:r w:rsidRPr="00BB489F">
        <w:t xml:space="preserve">Conduct a class </w:t>
      </w:r>
      <w:hyperlink r:id="rId91" w:history="1">
        <w:r w:rsidRPr="00D27099">
          <w:rPr>
            <w:rStyle w:val="Hyperlink"/>
            <w:color w:val="auto"/>
            <w:u w:val="none"/>
          </w:rPr>
          <w:t>concept mapping</w:t>
        </w:r>
      </w:hyperlink>
      <w:r w:rsidRPr="00BB489F">
        <w:t xml:space="preserve"> exercise and discuss prior knowledge of Mt Fuji.</w:t>
      </w:r>
    </w:p>
    <w:p w14:paraId="731595CA" w14:textId="0FB9523D" w:rsidR="003B2685" w:rsidRDefault="00DA2082" w:rsidP="009D0A94">
      <w:pPr>
        <w:rPr>
          <w:lang w:eastAsia="zh-CN"/>
        </w:rPr>
      </w:pPr>
      <w:r>
        <w:rPr>
          <w:lang w:eastAsia="zh-CN"/>
        </w:rPr>
        <w:t xml:space="preserve">Using </w:t>
      </w:r>
      <w:hyperlink r:id="rId92" w:history="1">
        <w:r w:rsidRPr="00AE70AA">
          <w:rPr>
            <w:rStyle w:val="Hyperlink"/>
            <w:lang w:eastAsia="zh-CN"/>
          </w:rPr>
          <w:t>Google Earth</w:t>
        </w:r>
        <w:r w:rsidR="009039C0">
          <w:rPr>
            <w:rStyle w:val="Hyperlink"/>
            <w:lang w:eastAsia="zh-CN"/>
          </w:rPr>
          <w:t>:</w:t>
        </w:r>
        <w:r w:rsidR="00AE70AA" w:rsidRPr="00AE70AA">
          <w:rPr>
            <w:rStyle w:val="Hyperlink"/>
            <w:lang w:eastAsia="zh-CN"/>
          </w:rPr>
          <w:t xml:space="preserve"> Mt Fuji</w:t>
        </w:r>
      </w:hyperlink>
      <w:r>
        <w:rPr>
          <w:lang w:eastAsia="zh-CN"/>
        </w:rPr>
        <w:t xml:space="preserve">, </w:t>
      </w:r>
      <w:r w:rsidR="00E9317E">
        <w:rPr>
          <w:lang w:eastAsia="zh-CN"/>
        </w:rPr>
        <w:t>e</w:t>
      </w:r>
      <w:r w:rsidR="00AE70AA">
        <w:rPr>
          <w:lang w:eastAsia="zh-CN"/>
        </w:rPr>
        <w:t xml:space="preserve">xplore the map and </w:t>
      </w:r>
      <w:r w:rsidR="00BB489F">
        <w:rPr>
          <w:lang w:eastAsia="zh-CN"/>
        </w:rPr>
        <w:t>identify</w:t>
      </w:r>
      <w:r>
        <w:rPr>
          <w:lang w:eastAsia="zh-CN"/>
        </w:rPr>
        <w:t xml:space="preserve"> </w:t>
      </w:r>
      <w:r w:rsidR="004163A9">
        <w:rPr>
          <w:lang w:eastAsia="zh-CN"/>
        </w:rPr>
        <w:t>5</w:t>
      </w:r>
      <w:r>
        <w:rPr>
          <w:lang w:eastAsia="zh-CN"/>
        </w:rPr>
        <w:t xml:space="preserve"> key fa</w:t>
      </w:r>
      <w:r w:rsidR="00AE70AA">
        <w:rPr>
          <w:lang w:eastAsia="zh-CN"/>
        </w:rPr>
        <w:t>cts about Mt Fuji</w:t>
      </w:r>
      <w:r w:rsidR="009D0A94">
        <w:rPr>
          <w:lang w:eastAsia="zh-CN"/>
        </w:rPr>
        <w:t xml:space="preserve">, and </w:t>
      </w:r>
      <w:r w:rsidR="00AE70AA">
        <w:rPr>
          <w:lang w:eastAsia="zh-CN"/>
        </w:rPr>
        <w:t>identify the latitude and longitude for Mt Fuji.</w:t>
      </w:r>
    </w:p>
    <w:p w14:paraId="4190BB1F" w14:textId="511654D9" w:rsidR="00AE3022" w:rsidRDefault="00AE3022" w:rsidP="003A1B0F">
      <w:pPr>
        <w:rPr>
          <w:lang w:eastAsia="zh-CN"/>
        </w:rPr>
      </w:pPr>
      <w:r>
        <w:rPr>
          <w:lang w:eastAsia="zh-CN"/>
        </w:rPr>
        <w:t xml:space="preserve">Using </w:t>
      </w:r>
      <w:hyperlink r:id="rId93" w:history="1">
        <w:r w:rsidRPr="00AE70AA">
          <w:rPr>
            <w:rStyle w:val="Hyperlink"/>
            <w:lang w:eastAsia="zh-CN"/>
          </w:rPr>
          <w:t>Google Earth Mt Fuji</w:t>
        </w:r>
      </w:hyperlink>
      <w:r>
        <w:rPr>
          <w:lang w:eastAsia="zh-CN"/>
        </w:rPr>
        <w:t>, a</w:t>
      </w:r>
      <w:r w:rsidR="00AE70AA">
        <w:rPr>
          <w:lang w:eastAsia="zh-CN"/>
        </w:rPr>
        <w:t>lternate to the 2D Map and identify the latitude and longitude for Mt Fuji.</w:t>
      </w:r>
    </w:p>
    <w:p w14:paraId="3EFBAAFC" w14:textId="78269110" w:rsidR="00AE70AA" w:rsidRDefault="007562AD" w:rsidP="009D0A94">
      <w:pPr>
        <w:rPr>
          <w:lang w:eastAsia="zh-CN"/>
        </w:rPr>
      </w:pPr>
      <w:r>
        <w:rPr>
          <w:lang w:eastAsia="zh-CN"/>
        </w:rPr>
        <w:t>In one paragraph</w:t>
      </w:r>
      <w:r w:rsidR="00B57AE6">
        <w:rPr>
          <w:lang w:eastAsia="zh-CN"/>
        </w:rPr>
        <w:t>,</w:t>
      </w:r>
      <w:r>
        <w:rPr>
          <w:lang w:eastAsia="zh-CN"/>
        </w:rPr>
        <w:t xml:space="preserve"> describe the location of Mt Fuji using latitude and longitude.</w:t>
      </w:r>
      <w:r w:rsidR="008C2A35">
        <w:rPr>
          <w:lang w:eastAsia="zh-CN"/>
        </w:rPr>
        <w:t xml:space="preserve"> </w:t>
      </w:r>
      <w:r w:rsidR="00231F3C">
        <w:rPr>
          <w:lang w:eastAsia="zh-CN"/>
        </w:rPr>
        <w:t xml:space="preserve">Using a printed terrain map of Mt Fuji from </w:t>
      </w:r>
      <w:hyperlink r:id="rId94" w:history="1">
        <w:r w:rsidR="00231F3C" w:rsidRPr="00231F3C">
          <w:rPr>
            <w:rStyle w:val="Hyperlink"/>
            <w:lang w:eastAsia="zh-CN"/>
          </w:rPr>
          <w:t>Google Maps</w:t>
        </w:r>
      </w:hyperlink>
      <w:r w:rsidR="00231F3C">
        <w:rPr>
          <w:lang w:eastAsia="zh-CN"/>
        </w:rPr>
        <w:t>, graph paper</w:t>
      </w:r>
      <w:r w:rsidR="009D0A94">
        <w:rPr>
          <w:lang w:eastAsia="zh-CN"/>
        </w:rPr>
        <w:t>,</w:t>
      </w:r>
      <w:r w:rsidR="00231F3C">
        <w:rPr>
          <w:lang w:eastAsia="zh-CN"/>
        </w:rPr>
        <w:t xml:space="preserve"> and a ruler</w:t>
      </w:r>
      <w:r w:rsidR="009D0A94">
        <w:rPr>
          <w:lang w:eastAsia="zh-CN"/>
        </w:rPr>
        <w:t>,</w:t>
      </w:r>
      <w:r w:rsidR="00231F3C">
        <w:rPr>
          <w:lang w:eastAsia="zh-CN"/>
        </w:rPr>
        <w:t xml:space="preserve"> complete a topographic cross</w:t>
      </w:r>
      <w:r w:rsidR="009D0A94">
        <w:rPr>
          <w:lang w:eastAsia="zh-CN"/>
        </w:rPr>
        <w:t>-</w:t>
      </w:r>
      <w:r w:rsidR="00231F3C">
        <w:rPr>
          <w:lang w:eastAsia="zh-CN"/>
        </w:rPr>
        <w:t>section</w:t>
      </w:r>
      <w:r w:rsidR="00BB489F">
        <w:rPr>
          <w:lang w:eastAsia="zh-CN"/>
        </w:rPr>
        <w:t xml:space="preserve"> of Mt Fuji</w:t>
      </w:r>
      <w:r w:rsidR="00BB489F" w:rsidDel="00BB489F">
        <w:rPr>
          <w:lang w:eastAsia="zh-CN"/>
        </w:rPr>
        <w:t>.</w:t>
      </w:r>
      <w:r w:rsidR="00BB489F">
        <w:rPr>
          <w:lang w:eastAsia="zh-CN"/>
        </w:rPr>
        <w:t xml:space="preserve"> </w:t>
      </w:r>
      <w:hyperlink r:id="rId95" w:history="1">
        <w:r w:rsidR="009D0A94">
          <w:rPr>
            <w:rStyle w:val="Hyperlink"/>
          </w:rPr>
          <w:t>Cross sections and transects (2:53)</w:t>
        </w:r>
      </w:hyperlink>
      <w:r w:rsidR="008F3876">
        <w:t xml:space="preserve"> </w:t>
      </w:r>
      <w:r w:rsidR="00BB489F">
        <w:rPr>
          <w:lang w:eastAsia="zh-CN"/>
        </w:rPr>
        <w:t>provide an example for this task.</w:t>
      </w:r>
    </w:p>
    <w:p w14:paraId="63B90316" w14:textId="494CFB95" w:rsidR="00C25270" w:rsidRDefault="009D0A94" w:rsidP="00C25270">
      <w:pPr>
        <w:pStyle w:val="FeatureBox2"/>
      </w:pPr>
      <w:r>
        <w:rPr>
          <w:b/>
        </w:rPr>
        <w:lastRenderedPageBreak/>
        <w:t xml:space="preserve">Note: </w:t>
      </w:r>
      <w:r>
        <w:t>T</w:t>
      </w:r>
      <w:r w:rsidR="00C25270">
        <w:t xml:space="preserve">he </w:t>
      </w:r>
      <w:hyperlink r:id="rId96" w:history="1">
        <w:r>
          <w:rPr>
            <w:rStyle w:val="Hyperlink"/>
          </w:rPr>
          <w:t>Top of Mount Fuji 360 video (2:39)</w:t>
        </w:r>
      </w:hyperlink>
      <w:r w:rsidR="00C25270">
        <w:t xml:space="preserve"> is a 360 video. Your class can view </w:t>
      </w:r>
      <w:r w:rsidR="008E115A">
        <w:t xml:space="preserve">the video </w:t>
      </w:r>
      <w:r w:rsidR="00C25270">
        <w:t>on desktop or with 360 goggles for full immersion in the film.</w:t>
      </w:r>
    </w:p>
    <w:p w14:paraId="6109C974" w14:textId="32D44084" w:rsidR="00865A24" w:rsidRDefault="00C25270" w:rsidP="009D0A94">
      <w:pPr>
        <w:rPr>
          <w:lang w:eastAsia="zh-CN"/>
        </w:rPr>
      </w:pPr>
      <w:r>
        <w:rPr>
          <w:lang w:eastAsia="zh-CN"/>
        </w:rPr>
        <w:t xml:space="preserve">Watch </w:t>
      </w:r>
      <w:hyperlink r:id="rId97" w:history="1">
        <w:r w:rsidR="00ED4D77">
          <w:rPr>
            <w:rStyle w:val="Hyperlink"/>
          </w:rPr>
          <w:t>Top of Mount Fuji 360 video (2:39)</w:t>
        </w:r>
      </w:hyperlink>
      <w:r w:rsidR="00ED4D77">
        <w:t xml:space="preserve"> </w:t>
      </w:r>
      <w:r w:rsidR="00156603">
        <w:rPr>
          <w:lang w:eastAsia="zh-CN"/>
        </w:rPr>
        <w:t xml:space="preserve">and </w:t>
      </w:r>
      <w:r>
        <w:rPr>
          <w:lang w:eastAsia="zh-CN"/>
        </w:rPr>
        <w:t>discuss what you observed.</w:t>
      </w:r>
    </w:p>
    <w:p w14:paraId="20E9D516" w14:textId="13BBCC97" w:rsidR="001D5A13" w:rsidRDefault="001D5A13" w:rsidP="00ED4D77">
      <w:pPr>
        <w:rPr>
          <w:lang w:eastAsia="zh-CN"/>
        </w:rPr>
      </w:pPr>
      <w:r>
        <w:rPr>
          <w:lang w:eastAsia="zh-CN"/>
        </w:rPr>
        <w:t>With a partner</w:t>
      </w:r>
      <w:r w:rsidR="00327574">
        <w:rPr>
          <w:lang w:eastAsia="zh-CN"/>
        </w:rPr>
        <w:t>,</w:t>
      </w:r>
      <w:r>
        <w:rPr>
          <w:lang w:eastAsia="zh-CN"/>
        </w:rPr>
        <w:t xml:space="preserve"> copy and complete the following table. Use the suggested resources and further research to support your response:</w:t>
      </w:r>
    </w:p>
    <w:p w14:paraId="5E7D9C0E" w14:textId="26A47F05" w:rsidR="001D5A13" w:rsidRPr="001D5A13" w:rsidRDefault="00AF08F6" w:rsidP="00E3541F">
      <w:pPr>
        <w:pStyle w:val="ListBullet"/>
        <w:rPr>
          <w:lang w:eastAsia="zh-CN"/>
        </w:rPr>
      </w:pPr>
      <w:hyperlink r:id="rId98" w:history="1">
        <w:r w:rsidR="00E37E8A" w:rsidRPr="00E37E8A">
          <w:rPr>
            <w:rStyle w:val="Hyperlink"/>
            <w:lang w:eastAsia="zh-CN"/>
          </w:rPr>
          <w:t>Mt Fuji More than a mountain</w:t>
        </w:r>
      </w:hyperlink>
    </w:p>
    <w:p w14:paraId="1EC5D76A" w14:textId="77777777" w:rsidR="001D5A13" w:rsidRPr="001D5A13" w:rsidRDefault="00AF08F6" w:rsidP="00E3541F">
      <w:pPr>
        <w:pStyle w:val="ListBullet"/>
        <w:rPr>
          <w:lang w:eastAsia="zh-CN"/>
        </w:rPr>
      </w:pPr>
      <w:hyperlink r:id="rId99" w:history="1">
        <w:r w:rsidR="00E37E8A" w:rsidRPr="00E37E8A">
          <w:rPr>
            <w:rStyle w:val="Hyperlink"/>
            <w:lang w:eastAsia="zh-CN"/>
          </w:rPr>
          <w:t>Fujisan World Cultural Heritage Council</w:t>
        </w:r>
      </w:hyperlink>
    </w:p>
    <w:p w14:paraId="065F9E8D" w14:textId="4DCC39D5" w:rsidR="008D6224" w:rsidRPr="001D5A13" w:rsidRDefault="00AF08F6" w:rsidP="00E3541F">
      <w:pPr>
        <w:pStyle w:val="ListBullet"/>
        <w:rPr>
          <w:lang w:eastAsia="zh-CN"/>
        </w:rPr>
      </w:pPr>
      <w:hyperlink r:id="rId100" w:history="1">
        <w:r w:rsidR="00E37E8A" w:rsidRPr="00E37E8A">
          <w:rPr>
            <w:rStyle w:val="Hyperlink"/>
            <w:lang w:eastAsia="zh-CN"/>
          </w:rPr>
          <w:t>Sacred Land Film Project</w:t>
        </w:r>
      </w:hyperlink>
    </w:p>
    <w:p w14:paraId="7B6B8E40" w14:textId="360D4E0C" w:rsidR="00822E16" w:rsidRDefault="00822E16" w:rsidP="00D27099">
      <w:pPr>
        <w:pStyle w:val="Caption"/>
      </w:pPr>
      <w:r>
        <w:t xml:space="preserve">Table </w:t>
      </w:r>
      <w:r w:rsidR="00CC20B8">
        <w:fldChar w:fldCharType="begin"/>
      </w:r>
      <w:r w:rsidR="00CC20B8">
        <w:instrText xml:space="preserve"> SEQ Table \* ARABIC </w:instrText>
      </w:r>
      <w:r w:rsidR="00CC20B8">
        <w:fldChar w:fldCharType="separate"/>
      </w:r>
      <w:r w:rsidR="00FD7199">
        <w:rPr>
          <w:noProof/>
        </w:rPr>
        <w:t>6</w:t>
      </w:r>
      <w:r w:rsidR="00CC20B8">
        <w:rPr>
          <w:noProof/>
        </w:rPr>
        <w:fldChar w:fldCharType="end"/>
      </w:r>
      <w:r>
        <w:t xml:space="preserve"> </w:t>
      </w:r>
      <w:r w:rsidR="00ED4D77">
        <w:t xml:space="preserve">– </w:t>
      </w:r>
      <w:r>
        <w:t>How Mt Fuji is valued</w:t>
      </w:r>
    </w:p>
    <w:tbl>
      <w:tblPr>
        <w:tblStyle w:val="Tableheader"/>
        <w:tblW w:w="0" w:type="auto"/>
        <w:tblLook w:val="04A0" w:firstRow="1" w:lastRow="0" w:firstColumn="1" w:lastColumn="0" w:noHBand="0" w:noVBand="1"/>
        <w:tblDescription w:val="Table for students to define and identify the geographic values of Mount Fuji."/>
      </w:tblPr>
      <w:tblGrid>
        <w:gridCol w:w="2830"/>
        <w:gridCol w:w="6792"/>
      </w:tblGrid>
      <w:tr w:rsidR="00D14B58" w14:paraId="2D494954" w14:textId="77777777" w:rsidTr="00D1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E5A1B82" w14:textId="500A670F" w:rsidR="00D14B58" w:rsidRDefault="00D14B58" w:rsidP="00D14B58">
            <w:r>
              <w:rPr>
                <w:lang w:eastAsia="zh-CN"/>
              </w:rPr>
              <w:t>Geographical value</w:t>
            </w:r>
          </w:p>
        </w:tc>
        <w:tc>
          <w:tcPr>
            <w:tcW w:w="6792" w:type="dxa"/>
          </w:tcPr>
          <w:p w14:paraId="31DE03EC" w14:textId="2EAF371C" w:rsidR="00D14B58" w:rsidRDefault="00D14B58" w:rsidP="00D14B58">
            <w:pPr>
              <w:cnfStyle w:val="100000000000" w:firstRow="1" w:lastRow="0" w:firstColumn="0" w:lastColumn="0" w:oddVBand="0" w:evenVBand="0" w:oddHBand="0" w:evenHBand="0" w:firstRowFirstColumn="0" w:firstRowLastColumn="0" w:lastRowFirstColumn="0" w:lastRowLastColumn="0"/>
            </w:pPr>
            <w:r w:rsidRPr="5C3991F0">
              <w:rPr>
                <w:lang w:eastAsia="zh-CN"/>
              </w:rPr>
              <w:t xml:space="preserve">Explanation for how </w:t>
            </w:r>
            <w:r w:rsidR="003A1B0F">
              <w:rPr>
                <w:lang w:eastAsia="zh-CN"/>
              </w:rPr>
              <w:t xml:space="preserve">Mt </w:t>
            </w:r>
            <w:r w:rsidRPr="5C3991F0">
              <w:rPr>
                <w:lang w:eastAsia="zh-CN"/>
              </w:rPr>
              <w:t>Fuji is valued accordingly</w:t>
            </w:r>
          </w:p>
        </w:tc>
      </w:tr>
      <w:tr w:rsidR="00D14B58" w14:paraId="3E49AE5A" w14:textId="77777777" w:rsidTr="00D14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F8EF820" w14:textId="7EBBDF16" w:rsidR="00D14B58" w:rsidRDefault="00D14B58" w:rsidP="00D14B58">
            <w:r w:rsidRPr="000C7A9E">
              <w:rPr>
                <w:lang w:eastAsia="zh-CN"/>
              </w:rPr>
              <w:t>Aesthetic value</w:t>
            </w:r>
          </w:p>
        </w:tc>
        <w:tc>
          <w:tcPr>
            <w:tcW w:w="6792" w:type="dxa"/>
          </w:tcPr>
          <w:p w14:paraId="5AD1D0F2" w14:textId="12E1FC00" w:rsidR="00D14B58" w:rsidRDefault="00D14B58" w:rsidP="00D14B58">
            <w:pPr>
              <w:cnfStyle w:val="000000100000" w:firstRow="0" w:lastRow="0" w:firstColumn="0" w:lastColumn="0" w:oddVBand="0" w:evenVBand="0" w:oddHBand="1" w:evenHBand="0" w:firstRowFirstColumn="0" w:firstRowLastColumn="0" w:lastRowFirstColumn="0" w:lastRowLastColumn="0"/>
            </w:pPr>
          </w:p>
        </w:tc>
      </w:tr>
      <w:tr w:rsidR="00D14B58" w14:paraId="79D1E9FD" w14:textId="77777777" w:rsidTr="00D14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B295C1" w14:textId="086A52F2" w:rsidR="00D14B58" w:rsidRDefault="00D14B58" w:rsidP="00D14B58">
            <w:r w:rsidRPr="000C7A9E">
              <w:rPr>
                <w:lang w:eastAsia="zh-CN"/>
              </w:rPr>
              <w:t>Cultural value</w:t>
            </w:r>
          </w:p>
        </w:tc>
        <w:tc>
          <w:tcPr>
            <w:tcW w:w="6792" w:type="dxa"/>
          </w:tcPr>
          <w:p w14:paraId="7D27C588" w14:textId="028D42C7" w:rsidR="00D14B58" w:rsidRDefault="00D14B58" w:rsidP="00D14B58">
            <w:pPr>
              <w:cnfStyle w:val="000000010000" w:firstRow="0" w:lastRow="0" w:firstColumn="0" w:lastColumn="0" w:oddVBand="0" w:evenVBand="0" w:oddHBand="0" w:evenHBand="1" w:firstRowFirstColumn="0" w:firstRowLastColumn="0" w:lastRowFirstColumn="0" w:lastRowLastColumn="0"/>
            </w:pPr>
          </w:p>
        </w:tc>
      </w:tr>
      <w:tr w:rsidR="00D14B58" w14:paraId="081FB134" w14:textId="77777777" w:rsidTr="00D14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50A8B38" w14:textId="71FCBC71" w:rsidR="00D14B58" w:rsidRDefault="00D14B58" w:rsidP="00D14B58">
            <w:r w:rsidRPr="000C7A9E">
              <w:rPr>
                <w:lang w:eastAsia="zh-CN"/>
              </w:rPr>
              <w:t>Spiritual value</w:t>
            </w:r>
          </w:p>
        </w:tc>
        <w:tc>
          <w:tcPr>
            <w:tcW w:w="6792" w:type="dxa"/>
          </w:tcPr>
          <w:p w14:paraId="008BA403" w14:textId="0047774E" w:rsidR="00D14B58" w:rsidRDefault="00D14B58" w:rsidP="00D14B58">
            <w:pPr>
              <w:cnfStyle w:val="000000100000" w:firstRow="0" w:lastRow="0" w:firstColumn="0" w:lastColumn="0" w:oddVBand="0" w:evenVBand="0" w:oddHBand="1" w:evenHBand="0" w:firstRowFirstColumn="0" w:firstRowLastColumn="0" w:lastRowFirstColumn="0" w:lastRowLastColumn="0"/>
            </w:pPr>
          </w:p>
        </w:tc>
      </w:tr>
      <w:tr w:rsidR="00D14B58" w14:paraId="3F863B33" w14:textId="77777777" w:rsidTr="00D14B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2DDCE84" w14:textId="07D6338A" w:rsidR="00D14B58" w:rsidRDefault="00D14B58" w:rsidP="00D14B58">
            <w:r w:rsidRPr="000C7A9E">
              <w:rPr>
                <w:lang w:eastAsia="zh-CN"/>
              </w:rPr>
              <w:t>Economic value</w:t>
            </w:r>
          </w:p>
        </w:tc>
        <w:tc>
          <w:tcPr>
            <w:tcW w:w="6792" w:type="dxa"/>
          </w:tcPr>
          <w:p w14:paraId="52486CE4" w14:textId="50B8A8DB" w:rsidR="00D14B58" w:rsidRDefault="00D14B58" w:rsidP="00D14B58">
            <w:pPr>
              <w:cnfStyle w:val="000000010000" w:firstRow="0" w:lastRow="0" w:firstColumn="0" w:lastColumn="0" w:oddVBand="0" w:evenVBand="0" w:oddHBand="0" w:evenHBand="1" w:firstRowFirstColumn="0" w:firstRowLastColumn="0" w:lastRowFirstColumn="0" w:lastRowLastColumn="0"/>
            </w:pPr>
          </w:p>
        </w:tc>
      </w:tr>
    </w:tbl>
    <w:p w14:paraId="4A3834C0" w14:textId="77777777" w:rsidR="00327574" w:rsidRDefault="00327574" w:rsidP="00167076">
      <w:pPr>
        <w:rPr>
          <w:lang w:eastAsia="zh-CN"/>
        </w:rPr>
      </w:pPr>
      <w:bookmarkStart w:id="32" w:name="_Toc74826618"/>
      <w:r>
        <w:br w:type="page"/>
      </w:r>
    </w:p>
    <w:p w14:paraId="64F58382" w14:textId="31580EB3" w:rsidR="008D25C5" w:rsidRPr="001D5A13" w:rsidRDefault="008D25C5" w:rsidP="00AE3022">
      <w:pPr>
        <w:pStyle w:val="Heading2"/>
      </w:pPr>
      <w:bookmarkStart w:id="33" w:name="_Toc108434603"/>
      <w:bookmarkStart w:id="34" w:name="_Toc122006125"/>
      <w:r>
        <w:lastRenderedPageBreak/>
        <w:t>Learning sequence 3</w:t>
      </w:r>
      <w:r w:rsidR="009E7DE5">
        <w:t>:</w:t>
      </w:r>
      <w:r w:rsidR="00D0335B">
        <w:t xml:space="preserve"> </w:t>
      </w:r>
      <w:r w:rsidR="000C0B6B">
        <w:t>C</w:t>
      </w:r>
      <w:r w:rsidR="00D9602F">
        <w:t>hanging landscapes</w:t>
      </w:r>
      <w:bookmarkEnd w:id="32"/>
      <w:bookmarkEnd w:id="33"/>
      <w:bookmarkEnd w:id="34"/>
    </w:p>
    <w:p w14:paraId="36686B27" w14:textId="77777777" w:rsidR="00C93316" w:rsidRDefault="00C93316" w:rsidP="00C93316">
      <w:bookmarkStart w:id="35" w:name="_Toc74826619"/>
      <w:bookmarkStart w:id="36" w:name="_Toc108434604"/>
      <w:r>
        <w:t>Students:</w:t>
      </w:r>
    </w:p>
    <w:p w14:paraId="5EE39607" w14:textId="230B292C" w:rsidR="00C93316" w:rsidRDefault="00C93316" w:rsidP="00E3541F">
      <w:pPr>
        <w:pStyle w:val="ListBullet"/>
      </w:pPr>
      <w:r>
        <w:t xml:space="preserve">investigate the human causes and effects of land degradation, for example: </w:t>
      </w:r>
      <w:r w:rsidRPr="00C93316">
        <w:rPr>
          <w:b/>
          <w:bCs/>
        </w:rPr>
        <w:t>(ACHGK051)</w:t>
      </w:r>
    </w:p>
    <w:p w14:paraId="5BFF62BB" w14:textId="6A63D676" w:rsidR="00C93316" w:rsidRDefault="00C93316" w:rsidP="00E3541F">
      <w:pPr>
        <w:pStyle w:val="ListBullet2"/>
      </w:pPr>
      <w:r>
        <w:t>identification of the ways people utilise and change landscapes</w:t>
      </w:r>
    </w:p>
    <w:p w14:paraId="6F7B981E" w14:textId="670985D1" w:rsidR="00C93316" w:rsidRDefault="00C93316" w:rsidP="00E3541F">
      <w:pPr>
        <w:pStyle w:val="ListBullet2"/>
      </w:pPr>
      <w:r>
        <w:t>description of the impact of a range of human activities on landscapes</w:t>
      </w:r>
    </w:p>
    <w:p w14:paraId="4CCAFEAE" w14:textId="5A5E6EAD" w:rsidR="00C93316" w:rsidRDefault="00C93316" w:rsidP="00E3541F">
      <w:pPr>
        <w:pStyle w:val="ListBullet2"/>
      </w:pPr>
      <w:r>
        <w:t>examination of ONE type of land degradation including spatial distribution, causes and impact.</w:t>
      </w:r>
    </w:p>
    <w:p w14:paraId="52B78567" w14:textId="56A681B6" w:rsidR="008D25C5" w:rsidRDefault="007C2C16" w:rsidP="008D25C5">
      <w:pPr>
        <w:pStyle w:val="Heading3"/>
      </w:pPr>
      <w:bookmarkStart w:id="37" w:name="_Toc122006126"/>
      <w:r>
        <w:t>The ways people utilise, change</w:t>
      </w:r>
      <w:r w:rsidR="00434DFA">
        <w:t>,</w:t>
      </w:r>
      <w:r>
        <w:t xml:space="preserve"> and impact landscapes</w:t>
      </w:r>
      <w:bookmarkEnd w:id="35"/>
      <w:bookmarkEnd w:id="36"/>
      <w:bookmarkEnd w:id="37"/>
    </w:p>
    <w:p w14:paraId="6585A9D7" w14:textId="5472D1C6" w:rsidR="008D25C5" w:rsidRDefault="00434DFA" w:rsidP="008D25C5">
      <w:pPr>
        <w:pStyle w:val="FeatureBox2"/>
      </w:pPr>
      <w:r>
        <w:rPr>
          <w:rStyle w:val="Strong"/>
        </w:rPr>
        <w:t>Note:</w:t>
      </w:r>
      <w:r w:rsidR="008D25C5">
        <w:t xml:space="preserve"> </w:t>
      </w:r>
      <w:hyperlink r:id="rId101" w:history="1">
        <w:r w:rsidR="00813EF9" w:rsidRPr="002A5B7E">
          <w:rPr>
            <w:rStyle w:val="Hyperlink"/>
          </w:rPr>
          <w:t>Google Jamboard</w:t>
        </w:r>
      </w:hyperlink>
      <w:r w:rsidR="009105E7">
        <w:t xml:space="preserve"> allow</w:t>
      </w:r>
      <w:r w:rsidR="00865A24">
        <w:t>s</w:t>
      </w:r>
      <w:r w:rsidR="009105E7">
        <w:t xml:space="preserve"> for online contribution to brainstorming. </w:t>
      </w:r>
      <w:r w:rsidR="00D16FA2">
        <w:t>W</w:t>
      </w:r>
      <w:r w:rsidR="00813EF9">
        <w:t>hen setting up the Google Jamboard</w:t>
      </w:r>
      <w:r w:rsidR="00D16FA2">
        <w:t>,</w:t>
      </w:r>
      <w:r w:rsidR="00774482">
        <w:t xml:space="preserve"> </w:t>
      </w:r>
      <w:r w:rsidR="00813EF9">
        <w:t xml:space="preserve">design some headings that will assist students in discussion and encourage contribution. Access </w:t>
      </w:r>
      <w:hyperlink r:id="rId102" w:history="1">
        <w:r>
          <w:rPr>
            <w:rStyle w:val="Hyperlink"/>
          </w:rPr>
          <w:t>How to use Google Jamboard (6:58)</w:t>
        </w:r>
      </w:hyperlink>
      <w:r w:rsidR="00813EF9">
        <w:t xml:space="preserve"> for a tutorial on the teaching tool.</w:t>
      </w:r>
    </w:p>
    <w:p w14:paraId="53D18CBF" w14:textId="29B6B850" w:rsidR="008D25C5" w:rsidRDefault="00774482" w:rsidP="00C10621">
      <w:pPr>
        <w:rPr>
          <w:lang w:eastAsia="zh-CN"/>
        </w:rPr>
      </w:pPr>
      <w:r>
        <w:rPr>
          <w:lang w:eastAsia="zh-CN"/>
        </w:rPr>
        <w:t>Complete</w:t>
      </w:r>
      <w:r w:rsidR="00D50ABF">
        <w:rPr>
          <w:lang w:eastAsia="zh-CN"/>
        </w:rPr>
        <w:t xml:space="preserve"> a </w:t>
      </w:r>
      <w:r w:rsidR="002A5B7E">
        <w:rPr>
          <w:lang w:eastAsia="zh-CN"/>
        </w:rPr>
        <w:t xml:space="preserve">group or class </w:t>
      </w:r>
      <w:hyperlink r:id="rId103" w:history="1">
        <w:r w:rsidR="002A5B7E" w:rsidRPr="002A5B7E">
          <w:rPr>
            <w:rStyle w:val="Hyperlink"/>
            <w:lang w:eastAsia="zh-CN"/>
          </w:rPr>
          <w:t>Google Jamboard</w:t>
        </w:r>
      </w:hyperlink>
      <w:r w:rsidR="002A5B7E">
        <w:rPr>
          <w:lang w:eastAsia="zh-CN"/>
        </w:rPr>
        <w:t xml:space="preserve"> that outlines the following:</w:t>
      </w:r>
    </w:p>
    <w:p w14:paraId="3881A4AB" w14:textId="3A3F02E3" w:rsidR="002A5B7E" w:rsidRDefault="00FD6A90" w:rsidP="00E3541F">
      <w:pPr>
        <w:pStyle w:val="ListBullet"/>
        <w:rPr>
          <w:lang w:eastAsia="zh-CN"/>
        </w:rPr>
      </w:pPr>
      <w:r>
        <w:rPr>
          <w:lang w:eastAsia="zh-CN"/>
        </w:rPr>
        <w:t>e</w:t>
      </w:r>
      <w:r w:rsidR="002A5B7E">
        <w:rPr>
          <w:lang w:eastAsia="zh-CN"/>
        </w:rPr>
        <w:t>xamples of ways people utilise and change landscapes</w:t>
      </w:r>
    </w:p>
    <w:p w14:paraId="29FA8475" w14:textId="4C05C4E3" w:rsidR="002A5B7E" w:rsidRDefault="00FD6A90" w:rsidP="00E3541F">
      <w:pPr>
        <w:pStyle w:val="ListBullet"/>
        <w:rPr>
          <w:lang w:eastAsia="zh-CN"/>
        </w:rPr>
      </w:pPr>
      <w:r>
        <w:rPr>
          <w:lang w:eastAsia="zh-CN"/>
        </w:rPr>
        <w:t>t</w:t>
      </w:r>
      <w:r w:rsidR="002A5B7E">
        <w:rPr>
          <w:lang w:eastAsia="zh-CN"/>
        </w:rPr>
        <w:t>he impact of human activities on the landscape</w:t>
      </w:r>
      <w:r>
        <w:rPr>
          <w:lang w:eastAsia="zh-CN"/>
        </w:rPr>
        <w:t>.</w:t>
      </w:r>
    </w:p>
    <w:p w14:paraId="144A62D5" w14:textId="371CCD15" w:rsidR="009105E7" w:rsidRDefault="00C32844" w:rsidP="00C10621">
      <w:pPr>
        <w:rPr>
          <w:lang w:eastAsia="zh-CN"/>
        </w:rPr>
      </w:pPr>
      <w:r>
        <w:rPr>
          <w:lang w:eastAsia="zh-CN"/>
        </w:rPr>
        <w:t xml:space="preserve">Watch </w:t>
      </w:r>
      <w:hyperlink r:id="rId104" w:history="1">
        <w:r w:rsidR="00C10621">
          <w:rPr>
            <w:rStyle w:val="Hyperlink"/>
            <w:lang w:eastAsia="zh-CN"/>
          </w:rPr>
          <w:t>The Value of Soil (4:45)</w:t>
        </w:r>
      </w:hyperlink>
      <w:r>
        <w:rPr>
          <w:lang w:eastAsia="zh-CN"/>
        </w:rPr>
        <w:t xml:space="preserve"> </w:t>
      </w:r>
      <w:r w:rsidR="00865A24">
        <w:rPr>
          <w:lang w:eastAsia="zh-CN"/>
        </w:rPr>
        <w:t>and</w:t>
      </w:r>
      <w:r w:rsidR="009105E7">
        <w:rPr>
          <w:lang w:eastAsia="zh-CN"/>
        </w:rPr>
        <w:t xml:space="preserve"> add further information learnt to your Google Jamboard.</w:t>
      </w:r>
    </w:p>
    <w:p w14:paraId="4C203885" w14:textId="1ADE8AFB" w:rsidR="003C2B55" w:rsidRDefault="00C10621" w:rsidP="00013091">
      <w:pPr>
        <w:pStyle w:val="FeatureBox2"/>
      </w:pPr>
      <w:r>
        <w:rPr>
          <w:rStyle w:val="Strong"/>
        </w:rPr>
        <w:t>Note:</w:t>
      </w:r>
      <w:r w:rsidR="007B1BEE">
        <w:t xml:space="preserve"> </w:t>
      </w:r>
      <w:r>
        <w:t>E</w:t>
      </w:r>
      <w:r w:rsidR="007B1BEE">
        <w:t xml:space="preserve">xplicitly teach interpreting and drawing pie graphs. </w:t>
      </w:r>
      <w:r w:rsidR="00D542EA">
        <w:t xml:space="preserve">Access </w:t>
      </w:r>
      <w:hyperlink r:id="rId105" w:history="1">
        <w:r>
          <w:rPr>
            <w:rStyle w:val="Hyperlink"/>
          </w:rPr>
          <w:t>Drawing Pie Charts (6:48)</w:t>
        </w:r>
      </w:hyperlink>
      <w:r w:rsidR="00D542EA">
        <w:t xml:space="preserve"> </w:t>
      </w:r>
      <w:r w:rsidR="003C2B55">
        <w:t>and</w:t>
      </w:r>
      <w:r w:rsidR="00D542EA">
        <w:t xml:space="preserve"> </w:t>
      </w:r>
      <w:hyperlink r:id="rId106" w:history="1">
        <w:r>
          <w:rPr>
            <w:rStyle w:val="Hyperlink"/>
          </w:rPr>
          <w:t>Common graphs (2:58)</w:t>
        </w:r>
      </w:hyperlink>
      <w:r w:rsidR="003C2B55">
        <w:t xml:space="preserve"> for information on pie charts.</w:t>
      </w:r>
    </w:p>
    <w:p w14:paraId="455B4F7A" w14:textId="1274AD71" w:rsidR="005C0193" w:rsidRDefault="00E26B93" w:rsidP="007B1BEE">
      <w:pPr>
        <w:pStyle w:val="FeatureBox2"/>
      </w:pPr>
      <w:r>
        <w:t xml:space="preserve">For </w:t>
      </w:r>
      <w:r w:rsidR="00F6382D">
        <w:t>further</w:t>
      </w:r>
      <w:r>
        <w:t xml:space="preserve"> information on the statistics provided in next learning exercise</w:t>
      </w:r>
      <w:r w:rsidR="00C10621">
        <w:t>,</w:t>
      </w:r>
      <w:r>
        <w:t xml:space="preserve"> visit </w:t>
      </w:r>
      <w:hyperlink r:id="rId107" w:history="1">
        <w:r w:rsidRPr="00E26B93">
          <w:rPr>
            <w:rStyle w:val="Hyperlink"/>
          </w:rPr>
          <w:t>Climate Works Australia</w:t>
        </w:r>
      </w:hyperlink>
      <w:r>
        <w:t>.</w:t>
      </w:r>
    </w:p>
    <w:p w14:paraId="531398F1" w14:textId="4C812BA8" w:rsidR="00E26B93" w:rsidRDefault="005C0193" w:rsidP="00C10621">
      <w:r>
        <w:lastRenderedPageBreak/>
        <w:t xml:space="preserve">Copy and complete the following table. </w:t>
      </w:r>
      <w:r w:rsidR="00822E16">
        <w:t xml:space="preserve">Using </w:t>
      </w:r>
      <w:r w:rsidR="00C10621">
        <w:t xml:space="preserve">the </w:t>
      </w:r>
      <w:r w:rsidR="00822E16">
        <w:t xml:space="preserve">data </w:t>
      </w:r>
      <w:r w:rsidR="00C10621">
        <w:t xml:space="preserve">already </w:t>
      </w:r>
      <w:r w:rsidR="00822E16">
        <w:t xml:space="preserve">provided in </w:t>
      </w:r>
      <w:r w:rsidR="004163A9">
        <w:fldChar w:fldCharType="begin"/>
      </w:r>
      <w:r w:rsidR="004163A9">
        <w:instrText xml:space="preserve"> REF _Ref110243564 \h </w:instrText>
      </w:r>
      <w:r w:rsidR="004163A9">
        <w:fldChar w:fldCharType="separate"/>
      </w:r>
      <w:r w:rsidR="004163A9">
        <w:t xml:space="preserve">Table </w:t>
      </w:r>
      <w:r w:rsidR="004163A9">
        <w:rPr>
          <w:noProof/>
        </w:rPr>
        <w:t>7</w:t>
      </w:r>
      <w:r w:rsidR="004163A9">
        <w:fldChar w:fldCharType="end"/>
      </w:r>
      <w:r w:rsidR="008B565A">
        <w:t>,</w:t>
      </w:r>
      <w:r w:rsidR="00822E16">
        <w:t xml:space="preserve"> c</w:t>
      </w:r>
      <w:r w:rsidR="00E26B93">
        <w:t>onvert percentages to degrees by multiplying the percentage by 3.6.</w:t>
      </w:r>
      <w:r w:rsidR="00865A24">
        <w:t xml:space="preserve"> We convert the percentages to degrees because we need to illustrate data as degrees of a circle. There </w:t>
      </w:r>
      <w:r w:rsidR="00C10621">
        <w:t>are</w:t>
      </w:r>
      <w:r w:rsidR="00865A24">
        <w:t xml:space="preserve"> a total of 360 degrees in a circle. Whenever you have percentages</w:t>
      </w:r>
      <w:r w:rsidR="00327F63">
        <w:t>, always</w:t>
      </w:r>
      <w:r w:rsidR="00865A24">
        <w:t xml:space="preserve"> check they add up to 100, then multiply by 3.6 to find the degrees to draw your pie chart.</w:t>
      </w:r>
    </w:p>
    <w:p w14:paraId="419A30E4" w14:textId="000052A8" w:rsidR="00D14B58" w:rsidRDefault="00822E16" w:rsidP="00D14B58">
      <w:pPr>
        <w:pStyle w:val="Caption"/>
      </w:pPr>
      <w:bookmarkStart w:id="38" w:name="_Ref110243564"/>
      <w:r>
        <w:t xml:space="preserve">Table </w:t>
      </w:r>
      <w:r w:rsidR="00CC20B8">
        <w:fldChar w:fldCharType="begin"/>
      </w:r>
      <w:r w:rsidR="00CC20B8">
        <w:instrText xml:space="preserve"> SEQ Table \* ARABIC </w:instrText>
      </w:r>
      <w:r w:rsidR="00CC20B8">
        <w:fldChar w:fldCharType="separate"/>
      </w:r>
      <w:r w:rsidR="00FD7199">
        <w:rPr>
          <w:noProof/>
        </w:rPr>
        <w:t>7</w:t>
      </w:r>
      <w:r w:rsidR="00CC20B8">
        <w:rPr>
          <w:noProof/>
        </w:rPr>
        <w:fldChar w:fldCharType="end"/>
      </w:r>
      <w:bookmarkEnd w:id="38"/>
      <w:r w:rsidR="00C10621">
        <w:t xml:space="preserve"> –</w:t>
      </w:r>
      <w:r>
        <w:t xml:space="preserve"> Land</w:t>
      </w:r>
      <w:r w:rsidR="00F56DF9">
        <w:t xml:space="preserve"> </w:t>
      </w:r>
      <w:r>
        <w:t>use in Australia</w:t>
      </w:r>
    </w:p>
    <w:tbl>
      <w:tblPr>
        <w:tblStyle w:val="Tableheader"/>
        <w:tblW w:w="0" w:type="auto"/>
        <w:tblLook w:val="04A0" w:firstRow="1" w:lastRow="0" w:firstColumn="1" w:lastColumn="0" w:noHBand="0" w:noVBand="1"/>
        <w:tblDescription w:val="Table outlining land usage in Australia. Students are to convert the percentages in column 2 to degrees of a circle in column 3."/>
      </w:tblPr>
      <w:tblGrid>
        <w:gridCol w:w="5665"/>
        <w:gridCol w:w="1843"/>
        <w:gridCol w:w="2114"/>
      </w:tblGrid>
      <w:tr w:rsidR="002B4259" w14:paraId="412FEC3F" w14:textId="77777777" w:rsidTr="002B4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7CDAE51" w14:textId="415E893C" w:rsidR="002B4259" w:rsidRDefault="002B4259" w:rsidP="002B4259">
            <w:r>
              <w:rPr>
                <w:lang w:eastAsia="zh-CN"/>
              </w:rPr>
              <w:t>Land use</w:t>
            </w:r>
          </w:p>
        </w:tc>
        <w:tc>
          <w:tcPr>
            <w:tcW w:w="1843" w:type="dxa"/>
          </w:tcPr>
          <w:p w14:paraId="08A549E6" w14:textId="62C3A2C7" w:rsidR="002B4259" w:rsidRDefault="002B4259" w:rsidP="002B4259">
            <w:pPr>
              <w:cnfStyle w:val="100000000000" w:firstRow="1" w:lastRow="0" w:firstColumn="0" w:lastColumn="0" w:oddVBand="0" w:evenVBand="0" w:oddHBand="0" w:evenHBand="0" w:firstRowFirstColumn="0" w:firstRowLastColumn="0" w:lastRowFirstColumn="0" w:lastRowLastColumn="0"/>
            </w:pPr>
            <w:r>
              <w:rPr>
                <w:lang w:eastAsia="zh-CN"/>
              </w:rPr>
              <w:t>Percentage</w:t>
            </w:r>
          </w:p>
        </w:tc>
        <w:tc>
          <w:tcPr>
            <w:tcW w:w="2114" w:type="dxa"/>
          </w:tcPr>
          <w:p w14:paraId="4810A252" w14:textId="0648A049" w:rsidR="002B4259" w:rsidRDefault="002B4259" w:rsidP="002B4259">
            <w:pPr>
              <w:cnfStyle w:val="100000000000" w:firstRow="1" w:lastRow="0" w:firstColumn="0" w:lastColumn="0" w:oddVBand="0" w:evenVBand="0" w:oddHBand="0" w:evenHBand="0" w:firstRowFirstColumn="0" w:firstRowLastColumn="0" w:lastRowFirstColumn="0" w:lastRowLastColumn="0"/>
            </w:pPr>
            <w:r>
              <w:rPr>
                <w:lang w:eastAsia="zh-CN"/>
              </w:rPr>
              <w:t>Degrees</w:t>
            </w:r>
          </w:p>
        </w:tc>
      </w:tr>
      <w:tr w:rsidR="002B4259" w14:paraId="426AF888" w14:textId="77777777" w:rsidTr="002B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686F929" w14:textId="6951AA2F" w:rsidR="002B4259" w:rsidRDefault="002B4259" w:rsidP="002B4259">
            <w:r w:rsidRPr="000C7A9E">
              <w:rPr>
                <w:lang w:eastAsia="zh-CN"/>
              </w:rPr>
              <w:t>Grazing native vegetation</w:t>
            </w:r>
          </w:p>
        </w:tc>
        <w:tc>
          <w:tcPr>
            <w:tcW w:w="1843" w:type="dxa"/>
          </w:tcPr>
          <w:p w14:paraId="631196A6" w14:textId="7CFABE10" w:rsidR="002B4259" w:rsidRDefault="002B4259" w:rsidP="002B4259">
            <w:pPr>
              <w:cnfStyle w:val="000000100000" w:firstRow="0" w:lastRow="0" w:firstColumn="0" w:lastColumn="0" w:oddVBand="0" w:evenVBand="0" w:oddHBand="1" w:evenHBand="0" w:firstRowFirstColumn="0" w:firstRowLastColumn="0" w:lastRowFirstColumn="0" w:lastRowLastColumn="0"/>
            </w:pPr>
            <w:r w:rsidRPr="000C7A9E">
              <w:rPr>
                <w:lang w:eastAsia="zh-CN"/>
              </w:rPr>
              <w:t>45%</w:t>
            </w:r>
          </w:p>
        </w:tc>
        <w:tc>
          <w:tcPr>
            <w:tcW w:w="2114" w:type="dxa"/>
          </w:tcPr>
          <w:p w14:paraId="34CD48B4" w14:textId="212E80A0" w:rsidR="002B4259" w:rsidRDefault="002B4259" w:rsidP="002B4259">
            <w:pPr>
              <w:cnfStyle w:val="000000100000" w:firstRow="0" w:lastRow="0" w:firstColumn="0" w:lastColumn="0" w:oddVBand="0" w:evenVBand="0" w:oddHBand="1" w:evenHBand="0" w:firstRowFirstColumn="0" w:firstRowLastColumn="0" w:lastRowFirstColumn="0" w:lastRowLastColumn="0"/>
            </w:pPr>
          </w:p>
        </w:tc>
      </w:tr>
      <w:tr w:rsidR="002B4259" w14:paraId="0301DD96" w14:textId="77777777" w:rsidTr="002B4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CCD5CC3" w14:textId="39702CE4" w:rsidR="002B4259" w:rsidRDefault="002B4259" w:rsidP="002B4259">
            <w:r w:rsidRPr="000C7A9E">
              <w:rPr>
                <w:lang w:eastAsia="zh-CN"/>
              </w:rPr>
              <w:t>Conservation</w:t>
            </w:r>
          </w:p>
        </w:tc>
        <w:tc>
          <w:tcPr>
            <w:tcW w:w="1843" w:type="dxa"/>
          </w:tcPr>
          <w:p w14:paraId="0D6C7923" w14:textId="1F76FCB3" w:rsidR="002B4259" w:rsidRDefault="002B4259" w:rsidP="002B4259">
            <w:pPr>
              <w:cnfStyle w:val="000000010000" w:firstRow="0" w:lastRow="0" w:firstColumn="0" w:lastColumn="0" w:oddVBand="0" w:evenVBand="0" w:oddHBand="0" w:evenHBand="1" w:firstRowFirstColumn="0" w:firstRowLastColumn="0" w:lastRowFirstColumn="0" w:lastRowLastColumn="0"/>
            </w:pPr>
            <w:r w:rsidRPr="000C7A9E">
              <w:rPr>
                <w:lang w:eastAsia="zh-CN"/>
              </w:rPr>
              <w:t>23%</w:t>
            </w:r>
          </w:p>
        </w:tc>
        <w:tc>
          <w:tcPr>
            <w:tcW w:w="2114" w:type="dxa"/>
          </w:tcPr>
          <w:p w14:paraId="156FF475" w14:textId="100932ED" w:rsidR="002B4259" w:rsidRDefault="002B4259" w:rsidP="002B4259">
            <w:pPr>
              <w:cnfStyle w:val="000000010000" w:firstRow="0" w:lastRow="0" w:firstColumn="0" w:lastColumn="0" w:oddVBand="0" w:evenVBand="0" w:oddHBand="0" w:evenHBand="1" w:firstRowFirstColumn="0" w:firstRowLastColumn="0" w:lastRowFirstColumn="0" w:lastRowLastColumn="0"/>
            </w:pPr>
          </w:p>
        </w:tc>
      </w:tr>
      <w:tr w:rsidR="002B4259" w14:paraId="0A31B41C" w14:textId="77777777" w:rsidTr="002B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99E75FE" w14:textId="67C365EE" w:rsidR="002B4259" w:rsidRDefault="002B4259" w:rsidP="002B4259">
            <w:r w:rsidRPr="000C7A9E">
              <w:rPr>
                <w:lang w:eastAsia="zh-CN"/>
              </w:rPr>
              <w:t>Cropland and horticulture</w:t>
            </w:r>
          </w:p>
        </w:tc>
        <w:tc>
          <w:tcPr>
            <w:tcW w:w="1843" w:type="dxa"/>
          </w:tcPr>
          <w:p w14:paraId="4F217B73" w14:textId="4E2A3C31" w:rsidR="002B4259" w:rsidRDefault="002B4259" w:rsidP="002B4259">
            <w:pPr>
              <w:cnfStyle w:val="000000100000" w:firstRow="0" w:lastRow="0" w:firstColumn="0" w:lastColumn="0" w:oddVBand="0" w:evenVBand="0" w:oddHBand="1" w:evenHBand="0" w:firstRowFirstColumn="0" w:firstRowLastColumn="0" w:lastRowFirstColumn="0" w:lastRowLastColumn="0"/>
            </w:pPr>
            <w:r w:rsidRPr="000C7A9E">
              <w:rPr>
                <w:lang w:eastAsia="zh-CN"/>
              </w:rPr>
              <w:t>4%</w:t>
            </w:r>
          </w:p>
        </w:tc>
        <w:tc>
          <w:tcPr>
            <w:tcW w:w="2114" w:type="dxa"/>
          </w:tcPr>
          <w:p w14:paraId="5289C404" w14:textId="4BF3556F" w:rsidR="002B4259" w:rsidRDefault="002B4259" w:rsidP="002B4259">
            <w:pPr>
              <w:cnfStyle w:val="000000100000" w:firstRow="0" w:lastRow="0" w:firstColumn="0" w:lastColumn="0" w:oddVBand="0" w:evenVBand="0" w:oddHBand="1" w:evenHBand="0" w:firstRowFirstColumn="0" w:firstRowLastColumn="0" w:lastRowFirstColumn="0" w:lastRowLastColumn="0"/>
            </w:pPr>
          </w:p>
        </w:tc>
      </w:tr>
      <w:tr w:rsidR="002B4259" w14:paraId="717CEC19" w14:textId="77777777" w:rsidTr="002B4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FD743CE" w14:textId="45134D46" w:rsidR="002B4259" w:rsidRDefault="002B4259" w:rsidP="002B4259">
            <w:r w:rsidRPr="000C7A9E">
              <w:rPr>
                <w:lang w:eastAsia="zh-CN"/>
              </w:rPr>
              <w:t>Forestry</w:t>
            </w:r>
          </w:p>
        </w:tc>
        <w:tc>
          <w:tcPr>
            <w:tcW w:w="1843" w:type="dxa"/>
          </w:tcPr>
          <w:p w14:paraId="70510110" w14:textId="108840C3" w:rsidR="002B4259" w:rsidRDefault="002B4259" w:rsidP="002B4259">
            <w:pPr>
              <w:cnfStyle w:val="000000010000" w:firstRow="0" w:lastRow="0" w:firstColumn="0" w:lastColumn="0" w:oddVBand="0" w:evenVBand="0" w:oddHBand="0" w:evenHBand="1" w:firstRowFirstColumn="0" w:firstRowLastColumn="0" w:lastRowFirstColumn="0" w:lastRowLastColumn="0"/>
            </w:pPr>
            <w:r w:rsidRPr="000C7A9E">
              <w:rPr>
                <w:lang w:eastAsia="zh-CN"/>
              </w:rPr>
              <w:t>2%</w:t>
            </w:r>
          </w:p>
        </w:tc>
        <w:tc>
          <w:tcPr>
            <w:tcW w:w="2114" w:type="dxa"/>
          </w:tcPr>
          <w:p w14:paraId="6EA2AABC" w14:textId="51216B06" w:rsidR="002B4259" w:rsidRDefault="002B4259" w:rsidP="002B4259">
            <w:pPr>
              <w:cnfStyle w:val="000000010000" w:firstRow="0" w:lastRow="0" w:firstColumn="0" w:lastColumn="0" w:oddVBand="0" w:evenVBand="0" w:oddHBand="0" w:evenHBand="1" w:firstRowFirstColumn="0" w:firstRowLastColumn="0" w:lastRowFirstColumn="0" w:lastRowLastColumn="0"/>
            </w:pPr>
          </w:p>
        </w:tc>
      </w:tr>
      <w:tr w:rsidR="002B4259" w14:paraId="38C0537C" w14:textId="77777777" w:rsidTr="002B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07A7A62" w14:textId="05A9E4B0" w:rsidR="002B4259" w:rsidRDefault="002B4259" w:rsidP="002B4259">
            <w:r w:rsidRPr="000C7A9E">
              <w:rPr>
                <w:lang w:eastAsia="zh-CN"/>
              </w:rPr>
              <w:t>Urban</w:t>
            </w:r>
          </w:p>
        </w:tc>
        <w:tc>
          <w:tcPr>
            <w:tcW w:w="1843" w:type="dxa"/>
          </w:tcPr>
          <w:p w14:paraId="55B5F2D1" w14:textId="61B6DAF9" w:rsidR="002B4259" w:rsidRDefault="002B4259" w:rsidP="002B4259">
            <w:pPr>
              <w:cnfStyle w:val="000000100000" w:firstRow="0" w:lastRow="0" w:firstColumn="0" w:lastColumn="0" w:oddVBand="0" w:evenVBand="0" w:oddHBand="1" w:evenHBand="0" w:firstRowFirstColumn="0" w:firstRowLastColumn="0" w:lastRowFirstColumn="0" w:lastRowLastColumn="0"/>
            </w:pPr>
            <w:r w:rsidRPr="000C7A9E">
              <w:rPr>
                <w:lang w:eastAsia="zh-CN"/>
              </w:rPr>
              <w:t>0.2%</w:t>
            </w:r>
          </w:p>
        </w:tc>
        <w:tc>
          <w:tcPr>
            <w:tcW w:w="2114" w:type="dxa"/>
          </w:tcPr>
          <w:p w14:paraId="40312760" w14:textId="0A13AE02" w:rsidR="002B4259" w:rsidRDefault="002B4259" w:rsidP="002B4259">
            <w:pPr>
              <w:cnfStyle w:val="000000100000" w:firstRow="0" w:lastRow="0" w:firstColumn="0" w:lastColumn="0" w:oddVBand="0" w:evenVBand="0" w:oddHBand="1" w:evenHBand="0" w:firstRowFirstColumn="0" w:firstRowLastColumn="0" w:lastRowFirstColumn="0" w:lastRowLastColumn="0"/>
            </w:pPr>
          </w:p>
        </w:tc>
      </w:tr>
      <w:tr w:rsidR="002B4259" w14:paraId="5BE07678" w14:textId="77777777" w:rsidTr="002B4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54F8C12" w14:textId="4FB6D740" w:rsidR="002B4259" w:rsidRDefault="002B4259" w:rsidP="002B4259">
            <w:r w:rsidRPr="000C7A9E">
              <w:rPr>
                <w:lang w:eastAsia="zh-CN"/>
              </w:rPr>
              <w:t>Grazing modified pasture</w:t>
            </w:r>
          </w:p>
        </w:tc>
        <w:tc>
          <w:tcPr>
            <w:tcW w:w="1843" w:type="dxa"/>
          </w:tcPr>
          <w:p w14:paraId="17BD6815" w14:textId="346C8F03" w:rsidR="002B4259" w:rsidRDefault="002B4259" w:rsidP="002B4259">
            <w:pPr>
              <w:cnfStyle w:val="000000010000" w:firstRow="0" w:lastRow="0" w:firstColumn="0" w:lastColumn="0" w:oddVBand="0" w:evenVBand="0" w:oddHBand="0" w:evenHBand="1" w:firstRowFirstColumn="0" w:firstRowLastColumn="0" w:lastRowFirstColumn="0" w:lastRowLastColumn="0"/>
            </w:pPr>
            <w:r w:rsidRPr="000C7A9E">
              <w:rPr>
                <w:lang w:eastAsia="zh-CN"/>
              </w:rPr>
              <w:t>9%</w:t>
            </w:r>
          </w:p>
        </w:tc>
        <w:tc>
          <w:tcPr>
            <w:tcW w:w="2114" w:type="dxa"/>
          </w:tcPr>
          <w:p w14:paraId="584EA36D" w14:textId="30073AA0" w:rsidR="002B4259" w:rsidRDefault="002B4259" w:rsidP="002B4259">
            <w:pPr>
              <w:cnfStyle w:val="000000010000" w:firstRow="0" w:lastRow="0" w:firstColumn="0" w:lastColumn="0" w:oddVBand="0" w:evenVBand="0" w:oddHBand="0" w:evenHBand="1" w:firstRowFirstColumn="0" w:firstRowLastColumn="0" w:lastRowFirstColumn="0" w:lastRowLastColumn="0"/>
            </w:pPr>
          </w:p>
        </w:tc>
      </w:tr>
      <w:tr w:rsidR="002B4259" w14:paraId="2FA84901" w14:textId="77777777" w:rsidTr="002B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2F0BBA6" w14:textId="1EFF3753" w:rsidR="002B4259" w:rsidRPr="000C7A9E" w:rsidRDefault="002B4259" w:rsidP="002B4259">
            <w:pPr>
              <w:rPr>
                <w:lang w:eastAsia="zh-CN"/>
              </w:rPr>
            </w:pPr>
            <w:r w:rsidRPr="000C7A9E">
              <w:rPr>
                <w:lang w:eastAsia="zh-CN"/>
              </w:rPr>
              <w:t>Other</w:t>
            </w:r>
          </w:p>
        </w:tc>
        <w:tc>
          <w:tcPr>
            <w:tcW w:w="1843" w:type="dxa"/>
          </w:tcPr>
          <w:p w14:paraId="585BAC84" w14:textId="7D9D2482" w:rsidR="002B4259" w:rsidRPr="000C7A9E" w:rsidRDefault="002B4259" w:rsidP="002B4259">
            <w:pPr>
              <w:cnfStyle w:val="000000100000" w:firstRow="0" w:lastRow="0" w:firstColumn="0" w:lastColumn="0" w:oddVBand="0" w:evenVBand="0" w:oddHBand="1" w:evenHBand="0" w:firstRowFirstColumn="0" w:firstRowLastColumn="0" w:lastRowFirstColumn="0" w:lastRowLastColumn="0"/>
              <w:rPr>
                <w:lang w:eastAsia="zh-CN"/>
              </w:rPr>
            </w:pPr>
            <w:r w:rsidRPr="000C7A9E">
              <w:rPr>
                <w:lang w:eastAsia="zh-CN"/>
              </w:rPr>
              <w:t>18.8%</w:t>
            </w:r>
          </w:p>
        </w:tc>
        <w:tc>
          <w:tcPr>
            <w:tcW w:w="2114" w:type="dxa"/>
          </w:tcPr>
          <w:p w14:paraId="4FF61C4B" w14:textId="2060D2EF" w:rsidR="002B4259" w:rsidRPr="0003113C" w:rsidRDefault="002B4259" w:rsidP="002B4259">
            <w:pPr>
              <w:cnfStyle w:val="000000100000" w:firstRow="0" w:lastRow="0" w:firstColumn="0" w:lastColumn="0" w:oddVBand="0" w:evenVBand="0" w:oddHBand="1" w:evenHBand="0" w:firstRowFirstColumn="0" w:firstRowLastColumn="0" w:lastRowFirstColumn="0" w:lastRowLastColumn="0"/>
              <w:rPr>
                <w:lang w:eastAsia="zh-CN"/>
              </w:rPr>
            </w:pPr>
          </w:p>
        </w:tc>
      </w:tr>
      <w:tr w:rsidR="002B4259" w14:paraId="4354C85F" w14:textId="77777777" w:rsidTr="002B4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D942556" w14:textId="2697B669" w:rsidR="002B4259" w:rsidRPr="000C7A9E" w:rsidRDefault="002B4259" w:rsidP="002B4259">
            <w:pPr>
              <w:rPr>
                <w:lang w:eastAsia="zh-CN"/>
              </w:rPr>
            </w:pPr>
            <w:r w:rsidRPr="000C7A9E">
              <w:rPr>
                <w:lang w:eastAsia="zh-CN"/>
              </w:rPr>
              <w:t>Total</w:t>
            </w:r>
          </w:p>
        </w:tc>
        <w:tc>
          <w:tcPr>
            <w:tcW w:w="1843" w:type="dxa"/>
          </w:tcPr>
          <w:p w14:paraId="676946A8" w14:textId="253DA214" w:rsidR="002B4259" w:rsidRPr="000C7A9E" w:rsidRDefault="002B4259" w:rsidP="002B4259">
            <w:pPr>
              <w:cnfStyle w:val="000000010000" w:firstRow="0" w:lastRow="0" w:firstColumn="0" w:lastColumn="0" w:oddVBand="0" w:evenVBand="0" w:oddHBand="0" w:evenHBand="1" w:firstRowFirstColumn="0" w:firstRowLastColumn="0" w:lastRowFirstColumn="0" w:lastRowLastColumn="0"/>
              <w:rPr>
                <w:lang w:eastAsia="zh-CN"/>
              </w:rPr>
            </w:pPr>
            <w:r w:rsidRPr="000C7A9E">
              <w:rPr>
                <w:lang w:eastAsia="zh-CN"/>
              </w:rPr>
              <w:t>100%</w:t>
            </w:r>
          </w:p>
        </w:tc>
        <w:tc>
          <w:tcPr>
            <w:tcW w:w="2114" w:type="dxa"/>
          </w:tcPr>
          <w:p w14:paraId="4CC882F5" w14:textId="481C6694" w:rsidR="002B4259" w:rsidRPr="0003113C" w:rsidRDefault="002B4259" w:rsidP="002B4259">
            <w:pPr>
              <w:cnfStyle w:val="000000010000" w:firstRow="0" w:lastRow="0" w:firstColumn="0" w:lastColumn="0" w:oddVBand="0" w:evenVBand="0" w:oddHBand="0" w:evenHBand="1" w:firstRowFirstColumn="0" w:firstRowLastColumn="0" w:lastRowFirstColumn="0" w:lastRowLastColumn="0"/>
              <w:rPr>
                <w:lang w:eastAsia="zh-CN"/>
              </w:rPr>
            </w:pPr>
          </w:p>
        </w:tc>
      </w:tr>
    </w:tbl>
    <w:p w14:paraId="2BBD119F" w14:textId="768244C3" w:rsidR="00822E16" w:rsidRDefault="00CB3CB6" w:rsidP="00CB3CB6">
      <w:pPr>
        <w:pStyle w:val="FeatureBox2"/>
      </w:pPr>
      <w:r>
        <w:rPr>
          <w:b/>
        </w:rPr>
        <w:t>N</w:t>
      </w:r>
      <w:r w:rsidR="00822E16" w:rsidRPr="00D27099">
        <w:rPr>
          <w:b/>
        </w:rPr>
        <w:t>ote</w:t>
      </w:r>
      <w:r>
        <w:t>:</w:t>
      </w:r>
      <w:r w:rsidR="00822E16">
        <w:t xml:space="preserve"> </w:t>
      </w:r>
      <w:r w:rsidR="00EC3244">
        <w:t>T</w:t>
      </w:r>
      <w:r w:rsidR="00822E16">
        <w:t xml:space="preserve">he information used in this table illustrates the different types and percentage of land use in Australia, 2019. Information was acquired from </w:t>
      </w:r>
      <w:hyperlink r:id="rId108" w:history="1">
        <w:r w:rsidR="00822E16" w:rsidRPr="00E26B93">
          <w:rPr>
            <w:rStyle w:val="Hyperlink"/>
          </w:rPr>
          <w:t>Climate Works Australia</w:t>
        </w:r>
      </w:hyperlink>
    </w:p>
    <w:p w14:paraId="654A652E" w14:textId="2828F469" w:rsidR="00CB3CB6" w:rsidRDefault="008270BE" w:rsidP="00013091">
      <w:r>
        <w:t xml:space="preserve">Using the </w:t>
      </w:r>
      <w:r w:rsidR="006A79AD" w:rsidDel="00327574">
        <w:t>degrees column</w:t>
      </w:r>
      <w:r w:rsidDel="00327574">
        <w:t xml:space="preserve"> </w:t>
      </w:r>
      <w:r>
        <w:t>in the previous table</w:t>
      </w:r>
      <w:r w:rsidR="00013091">
        <w:t>,</w:t>
      </w:r>
      <w:r>
        <w:t xml:space="preserve"> construct a pie graph.</w:t>
      </w:r>
    </w:p>
    <w:p w14:paraId="70DA636A" w14:textId="6F9FECC0" w:rsidR="008270BE" w:rsidRDefault="008270BE" w:rsidP="00013091">
      <w:r>
        <w:t>Conduct a peer assessment</w:t>
      </w:r>
      <w:r w:rsidR="00AE3022">
        <w:t xml:space="preserve"> by s</w:t>
      </w:r>
      <w:r>
        <w:t>wap</w:t>
      </w:r>
      <w:r w:rsidR="00AE3022">
        <w:t>ping</w:t>
      </w:r>
      <w:r>
        <w:t xml:space="preserve"> and check</w:t>
      </w:r>
      <w:r w:rsidR="00AE3022">
        <w:t>ing</w:t>
      </w:r>
      <w:r>
        <w:t xml:space="preserve"> your peers</w:t>
      </w:r>
      <w:r w:rsidR="00013091">
        <w:t>’</w:t>
      </w:r>
      <w:r>
        <w:t xml:space="preserve"> pie graph</w:t>
      </w:r>
      <w:r w:rsidR="00013091">
        <w:t>s</w:t>
      </w:r>
      <w:r>
        <w:t xml:space="preserve"> against the following marking criteria. </w:t>
      </w:r>
      <w:r w:rsidR="00013091">
        <w:t>Where relevant, m</w:t>
      </w:r>
      <w:r w:rsidR="0028062C">
        <w:t>ake suggestions for improvement.</w:t>
      </w:r>
    </w:p>
    <w:p w14:paraId="2795F587" w14:textId="658E73D4" w:rsidR="00822E16" w:rsidRDefault="00822E16" w:rsidP="00D27099">
      <w:pPr>
        <w:pStyle w:val="Caption"/>
      </w:pPr>
      <w:r>
        <w:t xml:space="preserve">Table </w:t>
      </w:r>
      <w:r w:rsidR="00CC20B8">
        <w:fldChar w:fldCharType="begin"/>
      </w:r>
      <w:r w:rsidR="00CC20B8">
        <w:instrText xml:space="preserve"> SEQ Table \* ARABIC </w:instrText>
      </w:r>
      <w:r w:rsidR="00CC20B8">
        <w:fldChar w:fldCharType="separate"/>
      </w:r>
      <w:r w:rsidR="00FD7199">
        <w:rPr>
          <w:noProof/>
        </w:rPr>
        <w:t>8</w:t>
      </w:r>
      <w:r w:rsidR="00CC20B8">
        <w:rPr>
          <w:noProof/>
        </w:rPr>
        <w:fldChar w:fldCharType="end"/>
      </w:r>
      <w:r>
        <w:t xml:space="preserve"> </w:t>
      </w:r>
      <w:r w:rsidR="00013091">
        <w:t xml:space="preserve">– </w:t>
      </w:r>
      <w:r>
        <w:t>Peer assessment pie chart</w:t>
      </w:r>
    </w:p>
    <w:tbl>
      <w:tblPr>
        <w:tblStyle w:val="Tableheader"/>
        <w:tblW w:w="0" w:type="auto"/>
        <w:tblLook w:val="04A0" w:firstRow="1" w:lastRow="0" w:firstColumn="1" w:lastColumn="0" w:noHBand="0" w:noVBand="1"/>
        <w:tblDescription w:val="Table used to peer assess a pie chart. There are checkboxes labelled yes and no for students to mark their assessment criteria and a column for students to provide suggestions for improvement."/>
      </w:tblPr>
      <w:tblGrid>
        <w:gridCol w:w="3256"/>
        <w:gridCol w:w="850"/>
        <w:gridCol w:w="851"/>
        <w:gridCol w:w="4665"/>
      </w:tblGrid>
      <w:tr w:rsidR="00D9393E" w14:paraId="57A54C1D" w14:textId="7EEF4C5C" w:rsidTr="00D93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2991BF8" w14:textId="3C35A9CC" w:rsidR="00D9393E" w:rsidRDefault="00D9393E" w:rsidP="00D14B58">
            <w:r>
              <w:rPr>
                <w:lang w:eastAsia="zh-CN"/>
              </w:rPr>
              <w:t>Criteria</w:t>
            </w:r>
          </w:p>
        </w:tc>
        <w:tc>
          <w:tcPr>
            <w:tcW w:w="850" w:type="dxa"/>
          </w:tcPr>
          <w:p w14:paraId="36D2C632" w14:textId="71BFB97E" w:rsidR="00D9393E" w:rsidRDefault="00D9393E" w:rsidP="00D14B58">
            <w:pPr>
              <w:cnfStyle w:val="100000000000" w:firstRow="1" w:lastRow="0" w:firstColumn="0" w:lastColumn="0" w:oddVBand="0" w:evenVBand="0" w:oddHBand="0" w:evenHBand="0" w:firstRowFirstColumn="0" w:firstRowLastColumn="0" w:lastRowFirstColumn="0" w:lastRowLastColumn="0"/>
            </w:pPr>
            <w:r>
              <w:rPr>
                <w:lang w:eastAsia="zh-CN"/>
              </w:rPr>
              <w:t>Yes</w:t>
            </w:r>
          </w:p>
        </w:tc>
        <w:tc>
          <w:tcPr>
            <w:tcW w:w="851" w:type="dxa"/>
          </w:tcPr>
          <w:p w14:paraId="4F0A427B" w14:textId="633C146D" w:rsidR="00D9393E" w:rsidRDefault="00D9393E" w:rsidP="00D14B58">
            <w:pPr>
              <w:cnfStyle w:val="100000000000" w:firstRow="1" w:lastRow="0" w:firstColumn="0" w:lastColumn="0" w:oddVBand="0" w:evenVBand="0" w:oddHBand="0" w:evenHBand="0" w:firstRowFirstColumn="0" w:firstRowLastColumn="0" w:lastRowFirstColumn="0" w:lastRowLastColumn="0"/>
            </w:pPr>
            <w:r>
              <w:rPr>
                <w:lang w:eastAsia="zh-CN"/>
              </w:rPr>
              <w:t>No</w:t>
            </w:r>
          </w:p>
        </w:tc>
        <w:tc>
          <w:tcPr>
            <w:tcW w:w="4665" w:type="dxa"/>
          </w:tcPr>
          <w:p w14:paraId="3D5165B3" w14:textId="0062D836" w:rsidR="00D9393E" w:rsidRDefault="00D9393E" w:rsidP="00D14B5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Comments</w:t>
            </w:r>
          </w:p>
        </w:tc>
      </w:tr>
      <w:tr w:rsidR="00D9393E" w14:paraId="20321733" w14:textId="66558813" w:rsidTr="00D93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B65CFCB" w14:textId="751C85AA" w:rsidR="00D9393E" w:rsidRDefault="00D9393E" w:rsidP="00D14B58">
            <w:r w:rsidRPr="000C7A9E">
              <w:rPr>
                <w:lang w:eastAsia="zh-CN"/>
              </w:rPr>
              <w:t>Title clear and concise</w:t>
            </w:r>
          </w:p>
        </w:tc>
        <w:sdt>
          <w:sdtPr>
            <w:rPr>
              <w:lang w:eastAsia="zh-CN"/>
            </w:rPr>
            <w:alias w:val="Yes"/>
            <w:tag w:val="Yes"/>
            <w:id w:val="-385028135"/>
            <w14:checkbox>
              <w14:checked w14:val="0"/>
              <w14:checkedState w14:val="2612" w14:font="MS Gothic"/>
              <w14:uncheckedState w14:val="2610" w14:font="MS Gothic"/>
            </w14:checkbox>
          </w:sdtPr>
          <w:sdtEndPr/>
          <w:sdtContent>
            <w:tc>
              <w:tcPr>
                <w:tcW w:w="850" w:type="dxa"/>
              </w:tcPr>
              <w:p w14:paraId="0BE1A818" w14:textId="6240B561" w:rsidR="00D9393E" w:rsidRDefault="00D9393E" w:rsidP="00D14B58">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No"/>
            <w:tag w:val="No"/>
            <w:id w:val="-375845249"/>
            <w14:checkbox>
              <w14:checked w14:val="0"/>
              <w14:checkedState w14:val="2612" w14:font="MS Gothic"/>
              <w14:uncheckedState w14:val="2610" w14:font="MS Gothic"/>
            </w14:checkbox>
          </w:sdtPr>
          <w:sdtEndPr/>
          <w:sdtContent>
            <w:tc>
              <w:tcPr>
                <w:tcW w:w="851" w:type="dxa"/>
              </w:tcPr>
              <w:p w14:paraId="6AFA523E" w14:textId="677B365C" w:rsidR="00D9393E" w:rsidRDefault="00D9393E" w:rsidP="00D14B58">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tc>
          <w:tcPr>
            <w:tcW w:w="4665" w:type="dxa"/>
          </w:tcPr>
          <w:p w14:paraId="7A523D81" w14:textId="0F9DFE78" w:rsidR="00D9393E" w:rsidRDefault="00D9393E" w:rsidP="00D14B58">
            <w:pPr>
              <w:cnfStyle w:val="000000100000" w:firstRow="0" w:lastRow="0" w:firstColumn="0" w:lastColumn="0" w:oddVBand="0" w:evenVBand="0" w:oddHBand="1" w:evenHBand="0" w:firstRowFirstColumn="0" w:firstRowLastColumn="0" w:lastRowFirstColumn="0" w:lastRowLastColumn="0"/>
              <w:rPr>
                <w:lang w:eastAsia="zh-CN"/>
              </w:rPr>
            </w:pPr>
          </w:p>
        </w:tc>
      </w:tr>
      <w:tr w:rsidR="00D9393E" w14:paraId="4E89D3BA" w14:textId="4B9D4F23" w:rsidTr="00D93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CB0D0FA" w14:textId="7CE14561" w:rsidR="00D9393E" w:rsidRDefault="00D9393E" w:rsidP="00D9393E">
            <w:r w:rsidRPr="000C7A9E">
              <w:rPr>
                <w:lang w:eastAsia="zh-CN"/>
              </w:rPr>
              <w:t>Degrees calculated accurately</w:t>
            </w:r>
          </w:p>
        </w:tc>
        <w:sdt>
          <w:sdtPr>
            <w:rPr>
              <w:lang w:eastAsia="zh-CN"/>
            </w:rPr>
            <w:alias w:val="Yes"/>
            <w:tag w:val="Yes"/>
            <w:id w:val="-1100252492"/>
            <w14:checkbox>
              <w14:checked w14:val="0"/>
              <w14:checkedState w14:val="2612" w14:font="MS Gothic"/>
              <w14:uncheckedState w14:val="2610" w14:font="MS Gothic"/>
            </w14:checkbox>
          </w:sdtPr>
          <w:sdtEndPr/>
          <w:sdtContent>
            <w:tc>
              <w:tcPr>
                <w:tcW w:w="850" w:type="dxa"/>
              </w:tcPr>
              <w:p w14:paraId="664DCB4E" w14:textId="692F91E6" w:rsidR="00D9393E" w:rsidRDefault="00D9393E" w:rsidP="00D9393E">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No"/>
            <w:tag w:val="No"/>
            <w:id w:val="-1389410307"/>
            <w14:checkbox>
              <w14:checked w14:val="0"/>
              <w14:checkedState w14:val="2612" w14:font="MS Gothic"/>
              <w14:uncheckedState w14:val="2610" w14:font="MS Gothic"/>
            </w14:checkbox>
          </w:sdtPr>
          <w:sdtEndPr/>
          <w:sdtContent>
            <w:tc>
              <w:tcPr>
                <w:tcW w:w="851" w:type="dxa"/>
              </w:tcPr>
              <w:p w14:paraId="517D49EC" w14:textId="60FD018A" w:rsidR="00D9393E" w:rsidRDefault="00D9393E" w:rsidP="00D9393E">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tc>
          <w:tcPr>
            <w:tcW w:w="4665" w:type="dxa"/>
          </w:tcPr>
          <w:p w14:paraId="6CF1C4CF" w14:textId="6A94992F" w:rsidR="00D9393E" w:rsidRDefault="00D9393E" w:rsidP="00D9393E">
            <w:pPr>
              <w:cnfStyle w:val="000000010000" w:firstRow="0" w:lastRow="0" w:firstColumn="0" w:lastColumn="0" w:oddVBand="0" w:evenVBand="0" w:oddHBand="0" w:evenHBand="1" w:firstRowFirstColumn="0" w:firstRowLastColumn="0" w:lastRowFirstColumn="0" w:lastRowLastColumn="0"/>
              <w:rPr>
                <w:lang w:eastAsia="zh-CN"/>
              </w:rPr>
            </w:pPr>
          </w:p>
        </w:tc>
      </w:tr>
      <w:tr w:rsidR="00D9393E" w14:paraId="4DAA5CBB" w14:textId="2322F320" w:rsidTr="00D93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88C5D1D" w14:textId="6530F4EE" w:rsidR="00D9393E" w:rsidRDefault="00D9393E" w:rsidP="00D9393E">
            <w:r w:rsidRPr="000C7A9E">
              <w:rPr>
                <w:lang w:eastAsia="zh-CN"/>
              </w:rPr>
              <w:lastRenderedPageBreak/>
              <w:t>Pie graph presented</w:t>
            </w:r>
          </w:p>
        </w:tc>
        <w:sdt>
          <w:sdtPr>
            <w:rPr>
              <w:lang w:eastAsia="zh-CN"/>
            </w:rPr>
            <w:alias w:val="Yes"/>
            <w:tag w:val="Yes"/>
            <w:id w:val="890305413"/>
            <w14:checkbox>
              <w14:checked w14:val="0"/>
              <w14:checkedState w14:val="2612" w14:font="MS Gothic"/>
              <w14:uncheckedState w14:val="2610" w14:font="MS Gothic"/>
            </w14:checkbox>
          </w:sdtPr>
          <w:sdtEndPr/>
          <w:sdtContent>
            <w:tc>
              <w:tcPr>
                <w:tcW w:w="850" w:type="dxa"/>
              </w:tcPr>
              <w:p w14:paraId="5BDCF381" w14:textId="22313A96" w:rsidR="00D9393E" w:rsidRDefault="00D9393E" w:rsidP="00D9393E">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No"/>
            <w:tag w:val="No"/>
            <w:id w:val="-1824647784"/>
            <w14:checkbox>
              <w14:checked w14:val="0"/>
              <w14:checkedState w14:val="2612" w14:font="MS Gothic"/>
              <w14:uncheckedState w14:val="2610" w14:font="MS Gothic"/>
            </w14:checkbox>
          </w:sdtPr>
          <w:sdtEndPr/>
          <w:sdtContent>
            <w:tc>
              <w:tcPr>
                <w:tcW w:w="851" w:type="dxa"/>
              </w:tcPr>
              <w:p w14:paraId="46769120" w14:textId="55A14417" w:rsidR="00D9393E" w:rsidRDefault="00D9393E" w:rsidP="00D9393E">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tc>
          <w:tcPr>
            <w:tcW w:w="4665" w:type="dxa"/>
          </w:tcPr>
          <w:p w14:paraId="0ED5E86C" w14:textId="78CD8818" w:rsidR="00D9393E" w:rsidRDefault="00D9393E" w:rsidP="00D9393E">
            <w:pPr>
              <w:cnfStyle w:val="000000100000" w:firstRow="0" w:lastRow="0" w:firstColumn="0" w:lastColumn="0" w:oddVBand="0" w:evenVBand="0" w:oddHBand="1" w:evenHBand="0" w:firstRowFirstColumn="0" w:firstRowLastColumn="0" w:lastRowFirstColumn="0" w:lastRowLastColumn="0"/>
              <w:rPr>
                <w:lang w:eastAsia="zh-CN"/>
              </w:rPr>
            </w:pPr>
          </w:p>
        </w:tc>
      </w:tr>
      <w:tr w:rsidR="00D9393E" w14:paraId="4E02C47A" w14:textId="0913E6FB" w:rsidTr="00D93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B43F30" w14:textId="26BDF7A8" w:rsidR="00D9393E" w:rsidRDefault="00D9393E" w:rsidP="00D9393E">
            <w:r w:rsidRPr="000C7A9E">
              <w:rPr>
                <w:lang w:eastAsia="zh-CN"/>
              </w:rPr>
              <w:t>Degrees measured accurately for all land use categories</w:t>
            </w:r>
          </w:p>
        </w:tc>
        <w:sdt>
          <w:sdtPr>
            <w:rPr>
              <w:lang w:eastAsia="zh-CN"/>
            </w:rPr>
            <w:alias w:val="Yes"/>
            <w:tag w:val="Yes"/>
            <w:id w:val="-1338682538"/>
            <w14:checkbox>
              <w14:checked w14:val="0"/>
              <w14:checkedState w14:val="2612" w14:font="MS Gothic"/>
              <w14:uncheckedState w14:val="2610" w14:font="MS Gothic"/>
            </w14:checkbox>
          </w:sdtPr>
          <w:sdtEndPr/>
          <w:sdtContent>
            <w:tc>
              <w:tcPr>
                <w:tcW w:w="850" w:type="dxa"/>
              </w:tcPr>
              <w:p w14:paraId="6CE8D253" w14:textId="60D29E94" w:rsidR="00D9393E" w:rsidRDefault="00D9393E" w:rsidP="00D9393E">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No"/>
            <w:tag w:val="No"/>
            <w:id w:val="-1474520587"/>
            <w14:checkbox>
              <w14:checked w14:val="0"/>
              <w14:checkedState w14:val="2612" w14:font="MS Gothic"/>
              <w14:uncheckedState w14:val="2610" w14:font="MS Gothic"/>
            </w14:checkbox>
          </w:sdtPr>
          <w:sdtEndPr/>
          <w:sdtContent>
            <w:tc>
              <w:tcPr>
                <w:tcW w:w="851" w:type="dxa"/>
              </w:tcPr>
              <w:p w14:paraId="3AD9BBB4" w14:textId="0B1A7699" w:rsidR="00D9393E" w:rsidRDefault="00D9393E" w:rsidP="00D9393E">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tc>
          <w:tcPr>
            <w:tcW w:w="4665" w:type="dxa"/>
          </w:tcPr>
          <w:p w14:paraId="5B90CEEC" w14:textId="4973E1E3" w:rsidR="00D9393E" w:rsidRDefault="00D9393E" w:rsidP="00D9393E">
            <w:pPr>
              <w:cnfStyle w:val="000000010000" w:firstRow="0" w:lastRow="0" w:firstColumn="0" w:lastColumn="0" w:oddVBand="0" w:evenVBand="0" w:oddHBand="0" w:evenHBand="1" w:firstRowFirstColumn="0" w:firstRowLastColumn="0" w:lastRowFirstColumn="0" w:lastRowLastColumn="0"/>
              <w:rPr>
                <w:lang w:eastAsia="zh-CN"/>
              </w:rPr>
            </w:pPr>
          </w:p>
        </w:tc>
      </w:tr>
      <w:tr w:rsidR="00D9393E" w14:paraId="2073DAF0" w14:textId="0AA6D253" w:rsidTr="00D93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B385F39" w14:textId="6B08BCF6" w:rsidR="00D9393E" w:rsidRDefault="00D9393E" w:rsidP="00D9393E">
            <w:r w:rsidRPr="000C7A9E">
              <w:rPr>
                <w:lang w:eastAsia="zh-CN"/>
              </w:rPr>
              <w:t>Spelling correct</w:t>
            </w:r>
          </w:p>
        </w:tc>
        <w:sdt>
          <w:sdtPr>
            <w:rPr>
              <w:lang w:eastAsia="zh-CN"/>
            </w:rPr>
            <w:alias w:val="Yes"/>
            <w:tag w:val="Yes"/>
            <w:id w:val="-1483379650"/>
            <w14:checkbox>
              <w14:checked w14:val="0"/>
              <w14:checkedState w14:val="2612" w14:font="MS Gothic"/>
              <w14:uncheckedState w14:val="2610" w14:font="MS Gothic"/>
            </w14:checkbox>
          </w:sdtPr>
          <w:sdtEndPr/>
          <w:sdtContent>
            <w:tc>
              <w:tcPr>
                <w:tcW w:w="850" w:type="dxa"/>
              </w:tcPr>
              <w:p w14:paraId="1CAA04EC" w14:textId="49462599" w:rsidR="00D9393E" w:rsidRDefault="00D9393E" w:rsidP="00D9393E">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No"/>
            <w:tag w:val="No"/>
            <w:id w:val="368123425"/>
            <w14:checkbox>
              <w14:checked w14:val="0"/>
              <w14:checkedState w14:val="2612" w14:font="MS Gothic"/>
              <w14:uncheckedState w14:val="2610" w14:font="MS Gothic"/>
            </w14:checkbox>
          </w:sdtPr>
          <w:sdtEndPr/>
          <w:sdtContent>
            <w:tc>
              <w:tcPr>
                <w:tcW w:w="851" w:type="dxa"/>
              </w:tcPr>
              <w:p w14:paraId="418B84D6" w14:textId="231D3EB8" w:rsidR="00D9393E" w:rsidRDefault="00D9393E" w:rsidP="00D9393E">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tc>
          <w:tcPr>
            <w:tcW w:w="4665" w:type="dxa"/>
          </w:tcPr>
          <w:p w14:paraId="3CDF6A2F" w14:textId="698F06DC" w:rsidR="00D9393E" w:rsidRDefault="00D9393E" w:rsidP="00D9393E">
            <w:pPr>
              <w:cnfStyle w:val="000000100000" w:firstRow="0" w:lastRow="0" w:firstColumn="0" w:lastColumn="0" w:oddVBand="0" w:evenVBand="0" w:oddHBand="1" w:evenHBand="0" w:firstRowFirstColumn="0" w:firstRowLastColumn="0" w:lastRowFirstColumn="0" w:lastRowLastColumn="0"/>
              <w:rPr>
                <w:lang w:eastAsia="zh-CN"/>
              </w:rPr>
            </w:pPr>
          </w:p>
        </w:tc>
      </w:tr>
      <w:tr w:rsidR="00D9393E" w14:paraId="580EA177" w14:textId="21CFFED0" w:rsidTr="00D93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7A2F0D2" w14:textId="33FBCE0B" w:rsidR="00D9393E" w:rsidRDefault="00D9393E" w:rsidP="00D9393E">
            <w:r w:rsidRPr="000C7A9E">
              <w:rPr>
                <w:lang w:eastAsia="zh-CN"/>
              </w:rPr>
              <w:t>Graph illustrated neatly</w:t>
            </w:r>
          </w:p>
        </w:tc>
        <w:sdt>
          <w:sdtPr>
            <w:rPr>
              <w:lang w:eastAsia="zh-CN"/>
            </w:rPr>
            <w:alias w:val="Yes"/>
            <w:tag w:val="Yes"/>
            <w:id w:val="1457455973"/>
            <w14:checkbox>
              <w14:checked w14:val="0"/>
              <w14:checkedState w14:val="2612" w14:font="MS Gothic"/>
              <w14:uncheckedState w14:val="2610" w14:font="MS Gothic"/>
            </w14:checkbox>
          </w:sdtPr>
          <w:sdtEndPr/>
          <w:sdtContent>
            <w:tc>
              <w:tcPr>
                <w:tcW w:w="850" w:type="dxa"/>
              </w:tcPr>
              <w:p w14:paraId="60FD74A4" w14:textId="5E1C547C" w:rsidR="00D9393E" w:rsidRDefault="00D9393E" w:rsidP="00D9393E">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No"/>
            <w:tag w:val="No"/>
            <w:id w:val="-130717450"/>
            <w14:checkbox>
              <w14:checked w14:val="0"/>
              <w14:checkedState w14:val="2612" w14:font="MS Gothic"/>
              <w14:uncheckedState w14:val="2610" w14:font="MS Gothic"/>
            </w14:checkbox>
          </w:sdtPr>
          <w:sdtEndPr/>
          <w:sdtContent>
            <w:tc>
              <w:tcPr>
                <w:tcW w:w="851" w:type="dxa"/>
              </w:tcPr>
              <w:p w14:paraId="767094F0" w14:textId="7FE206BD" w:rsidR="00D9393E" w:rsidRDefault="00D9393E" w:rsidP="00D9393E">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tc>
          <w:tcPr>
            <w:tcW w:w="4665" w:type="dxa"/>
          </w:tcPr>
          <w:p w14:paraId="436F427C" w14:textId="7C875A4B" w:rsidR="00D9393E" w:rsidRDefault="00D9393E" w:rsidP="00D9393E">
            <w:pPr>
              <w:cnfStyle w:val="000000010000" w:firstRow="0" w:lastRow="0" w:firstColumn="0" w:lastColumn="0" w:oddVBand="0" w:evenVBand="0" w:oddHBand="0" w:evenHBand="1" w:firstRowFirstColumn="0" w:firstRowLastColumn="0" w:lastRowFirstColumn="0" w:lastRowLastColumn="0"/>
              <w:rPr>
                <w:lang w:eastAsia="zh-CN"/>
              </w:rPr>
            </w:pPr>
          </w:p>
        </w:tc>
      </w:tr>
    </w:tbl>
    <w:p w14:paraId="067521BB" w14:textId="12D2A420" w:rsidR="00D9602F" w:rsidRDefault="00DC5F83" w:rsidP="00C8490F">
      <w:r>
        <w:t>Answer the following questions based on the pie graph you completed:</w:t>
      </w:r>
    </w:p>
    <w:p w14:paraId="5DA536DA" w14:textId="1203BF7C" w:rsidR="00DC5F83" w:rsidRDefault="00822E16" w:rsidP="00E3541F">
      <w:pPr>
        <w:pStyle w:val="ListBullet"/>
      </w:pPr>
      <w:r>
        <w:t>Identify</w:t>
      </w:r>
      <w:r w:rsidR="00DC5F83">
        <w:t xml:space="preserve"> the most prominent land</w:t>
      </w:r>
      <w:r w:rsidR="00E02E51">
        <w:t xml:space="preserve"> </w:t>
      </w:r>
      <w:r w:rsidR="00DC5F83">
        <w:t>use in Australia</w:t>
      </w:r>
      <w:r w:rsidR="00B31651">
        <w:t>.</w:t>
      </w:r>
    </w:p>
    <w:p w14:paraId="3EC5E557" w14:textId="2EB5C34F" w:rsidR="00DC5F83" w:rsidRDefault="00DC5F83" w:rsidP="00E3541F">
      <w:pPr>
        <w:pStyle w:val="ListBullet"/>
      </w:pPr>
      <w:r>
        <w:t>What percentage of land</w:t>
      </w:r>
      <w:r w:rsidR="00E02E51">
        <w:t xml:space="preserve"> </w:t>
      </w:r>
      <w:r>
        <w:t>use is dedicated to conservation in Australia?</w:t>
      </w:r>
    </w:p>
    <w:p w14:paraId="3F1707DC" w14:textId="0E12818C" w:rsidR="00DC5F83" w:rsidRDefault="00DC5F83" w:rsidP="00E3541F">
      <w:pPr>
        <w:pStyle w:val="ListBullet"/>
      </w:pPr>
      <w:r>
        <w:t>Why is it important to know the percentages associated with land</w:t>
      </w:r>
      <w:r w:rsidR="00E02E51">
        <w:t xml:space="preserve"> </w:t>
      </w:r>
      <w:r>
        <w:t>use?</w:t>
      </w:r>
    </w:p>
    <w:p w14:paraId="47FC9717" w14:textId="7275168B" w:rsidR="00DC5F83" w:rsidRDefault="00822E16" w:rsidP="00E3541F">
      <w:pPr>
        <w:pStyle w:val="ListBullet"/>
      </w:pPr>
      <w:r>
        <w:t>Explain h</w:t>
      </w:r>
      <w:r w:rsidR="00DC5F83">
        <w:t>ow knowing the different percentages of land</w:t>
      </w:r>
      <w:r w:rsidR="00E02E51">
        <w:t xml:space="preserve"> </w:t>
      </w:r>
      <w:r w:rsidR="00DC5F83">
        <w:t xml:space="preserve">use in Australia inform </w:t>
      </w:r>
      <w:r w:rsidR="00B2205B">
        <w:t xml:space="preserve">our </w:t>
      </w:r>
      <w:r w:rsidR="00DC5F83">
        <w:t>understanding of cause</w:t>
      </w:r>
      <w:r w:rsidR="00B2205B">
        <w:t>s</w:t>
      </w:r>
      <w:r w:rsidR="00DC5F83">
        <w:t xml:space="preserve"> of land degradation</w:t>
      </w:r>
      <w:r w:rsidR="00B31651">
        <w:t>.</w:t>
      </w:r>
    </w:p>
    <w:p w14:paraId="0905FC73" w14:textId="0AE75BB7" w:rsidR="00B2205B" w:rsidRDefault="00B2205B" w:rsidP="003F2F9E">
      <w:pPr>
        <w:rPr>
          <w:lang w:eastAsia="zh-CN"/>
        </w:rPr>
      </w:pPr>
      <w:r>
        <w:rPr>
          <w:lang w:eastAsia="zh-CN"/>
        </w:rPr>
        <w:t xml:space="preserve">Choose one of the following land degradation issues in Australia and complete an </w:t>
      </w:r>
      <w:hyperlink r:id="rId109" w:history="1">
        <w:r w:rsidRPr="00865A24">
          <w:rPr>
            <w:rStyle w:val="Hyperlink"/>
            <w:lang w:eastAsia="zh-CN"/>
          </w:rPr>
          <w:t>infographic</w:t>
        </w:r>
      </w:hyperlink>
      <w:r>
        <w:rPr>
          <w:lang w:eastAsia="zh-CN"/>
        </w:rPr>
        <w:t xml:space="preserve"> outlining the type of degradation, spatial distribution, causes</w:t>
      </w:r>
      <w:r w:rsidR="003F2F9E">
        <w:rPr>
          <w:lang w:eastAsia="zh-CN"/>
        </w:rPr>
        <w:t>,</w:t>
      </w:r>
      <w:r>
        <w:rPr>
          <w:lang w:eastAsia="zh-CN"/>
        </w:rPr>
        <w:t xml:space="preserve"> and impact:</w:t>
      </w:r>
    </w:p>
    <w:p w14:paraId="45B27B7A" w14:textId="7801D9BD" w:rsidR="00B2205B" w:rsidRDefault="0028062C" w:rsidP="00E3541F">
      <w:pPr>
        <w:pStyle w:val="ListBullet"/>
        <w:rPr>
          <w:lang w:eastAsia="zh-CN"/>
        </w:rPr>
      </w:pPr>
      <w:r>
        <w:rPr>
          <w:lang w:eastAsia="zh-CN"/>
        </w:rPr>
        <w:t>w</w:t>
      </w:r>
      <w:r w:rsidR="00B2205B">
        <w:rPr>
          <w:lang w:eastAsia="zh-CN"/>
        </w:rPr>
        <w:t>ind erosion</w:t>
      </w:r>
    </w:p>
    <w:p w14:paraId="6B37DDE5" w14:textId="3D3F28AF" w:rsidR="00B2205B" w:rsidRDefault="0028062C" w:rsidP="00E3541F">
      <w:pPr>
        <w:pStyle w:val="ListBullet"/>
        <w:rPr>
          <w:lang w:eastAsia="zh-CN"/>
        </w:rPr>
      </w:pPr>
      <w:r>
        <w:rPr>
          <w:lang w:eastAsia="zh-CN"/>
        </w:rPr>
        <w:t>wat</w:t>
      </w:r>
      <w:r w:rsidR="00B2205B">
        <w:rPr>
          <w:lang w:eastAsia="zh-CN"/>
        </w:rPr>
        <w:t>er erosion</w:t>
      </w:r>
    </w:p>
    <w:p w14:paraId="59488D94" w14:textId="5333AF35" w:rsidR="00B2205B" w:rsidRDefault="0028062C" w:rsidP="00E3541F">
      <w:pPr>
        <w:pStyle w:val="ListBullet"/>
        <w:rPr>
          <w:lang w:eastAsia="zh-CN"/>
        </w:rPr>
      </w:pPr>
      <w:r>
        <w:rPr>
          <w:lang w:eastAsia="zh-CN"/>
        </w:rPr>
        <w:t>s</w:t>
      </w:r>
      <w:r w:rsidR="00B2205B">
        <w:rPr>
          <w:lang w:eastAsia="zh-CN"/>
        </w:rPr>
        <w:t>oil fertility decline</w:t>
      </w:r>
    </w:p>
    <w:p w14:paraId="4F6C5C7A" w14:textId="1467F1D1" w:rsidR="00B2205B" w:rsidRDefault="0028062C" w:rsidP="00E3541F">
      <w:pPr>
        <w:pStyle w:val="ListBullet"/>
        <w:rPr>
          <w:lang w:eastAsia="zh-CN"/>
        </w:rPr>
      </w:pPr>
      <w:r>
        <w:rPr>
          <w:lang w:eastAsia="zh-CN"/>
        </w:rPr>
        <w:t>s</w:t>
      </w:r>
      <w:r w:rsidR="00B2205B">
        <w:rPr>
          <w:lang w:eastAsia="zh-CN"/>
        </w:rPr>
        <w:t>oil acidity</w:t>
      </w:r>
    </w:p>
    <w:p w14:paraId="0B249BE0" w14:textId="6F31C37E" w:rsidR="00B2205B" w:rsidRDefault="0028062C" w:rsidP="00E3541F">
      <w:pPr>
        <w:pStyle w:val="ListBullet"/>
        <w:rPr>
          <w:lang w:eastAsia="zh-CN"/>
        </w:rPr>
      </w:pPr>
      <w:r>
        <w:rPr>
          <w:lang w:eastAsia="zh-CN"/>
        </w:rPr>
        <w:t>s</w:t>
      </w:r>
      <w:r w:rsidR="00B2205B">
        <w:rPr>
          <w:lang w:eastAsia="zh-CN"/>
        </w:rPr>
        <w:t>oil salinity</w:t>
      </w:r>
      <w:r>
        <w:rPr>
          <w:lang w:eastAsia="zh-CN"/>
        </w:rPr>
        <w:t>.</w:t>
      </w:r>
    </w:p>
    <w:p w14:paraId="0FF1A46B" w14:textId="7E94E446" w:rsidR="007C2C16" w:rsidRDefault="007C2C16" w:rsidP="007C2C16">
      <w:pPr>
        <w:pStyle w:val="Heading3"/>
      </w:pPr>
      <w:bookmarkStart w:id="39" w:name="_Toc74826620"/>
      <w:bookmarkStart w:id="40" w:name="_Toc108434605"/>
      <w:bookmarkStart w:id="41" w:name="_Toc122006127"/>
      <w:r>
        <w:t xml:space="preserve">Examination of gully erosion in Northern </w:t>
      </w:r>
      <w:bookmarkEnd w:id="39"/>
      <w:bookmarkEnd w:id="40"/>
      <w:r w:rsidR="00604056">
        <w:t>Queensland</w:t>
      </w:r>
      <w:bookmarkEnd w:id="41"/>
    </w:p>
    <w:p w14:paraId="7B5DB323" w14:textId="782D2901" w:rsidR="00865A24" w:rsidRDefault="00EB3EF5" w:rsidP="006B0B27">
      <w:pPr>
        <w:pStyle w:val="FeatureBox2"/>
      </w:pPr>
      <w:r>
        <w:rPr>
          <w:rStyle w:val="Strong"/>
        </w:rPr>
        <w:t>Note:</w:t>
      </w:r>
      <w:r w:rsidR="006B0B27">
        <w:t xml:space="preserve"> </w:t>
      </w:r>
      <w:r>
        <w:t>A</w:t>
      </w:r>
      <w:r w:rsidR="006B0B27">
        <w:t xml:space="preserve"> case study aims to address the following questions:</w:t>
      </w:r>
    </w:p>
    <w:p w14:paraId="3BFC82B5" w14:textId="778B1275" w:rsidR="00865A24" w:rsidRDefault="006B0B27" w:rsidP="00E3541F">
      <w:pPr>
        <w:pStyle w:val="FeatureBox2"/>
        <w:numPr>
          <w:ilvl w:val="0"/>
          <w:numId w:val="3"/>
        </w:numPr>
        <w:ind w:hanging="720"/>
      </w:pPr>
      <w:r>
        <w:t>What happened?</w:t>
      </w:r>
    </w:p>
    <w:p w14:paraId="6BEC339A" w14:textId="2D4FFF87" w:rsidR="00865A24" w:rsidRDefault="006B0B27" w:rsidP="00E3541F">
      <w:pPr>
        <w:pStyle w:val="FeatureBox2"/>
        <w:numPr>
          <w:ilvl w:val="0"/>
          <w:numId w:val="3"/>
        </w:numPr>
        <w:ind w:hanging="720"/>
      </w:pPr>
      <w:r>
        <w:t>When did it happen?</w:t>
      </w:r>
    </w:p>
    <w:p w14:paraId="7C01C0D4" w14:textId="710A9C9B" w:rsidR="00865A24" w:rsidRDefault="006B0B27" w:rsidP="00E3541F">
      <w:pPr>
        <w:pStyle w:val="FeatureBox2"/>
        <w:numPr>
          <w:ilvl w:val="0"/>
          <w:numId w:val="3"/>
        </w:numPr>
        <w:ind w:hanging="720"/>
      </w:pPr>
      <w:r>
        <w:t>Where did it happen?</w:t>
      </w:r>
    </w:p>
    <w:p w14:paraId="07352CFD" w14:textId="3F26D9D9" w:rsidR="00865A24" w:rsidRDefault="006B0B27" w:rsidP="00E3541F">
      <w:pPr>
        <w:pStyle w:val="FeatureBox2"/>
        <w:numPr>
          <w:ilvl w:val="0"/>
          <w:numId w:val="3"/>
        </w:numPr>
        <w:ind w:hanging="720"/>
      </w:pPr>
      <w:r>
        <w:lastRenderedPageBreak/>
        <w:t>Why did it happen?</w:t>
      </w:r>
    </w:p>
    <w:p w14:paraId="3F19505A" w14:textId="50803744" w:rsidR="00865A24" w:rsidRDefault="006B0B27" w:rsidP="00E3541F">
      <w:pPr>
        <w:pStyle w:val="FeatureBox2"/>
        <w:numPr>
          <w:ilvl w:val="0"/>
          <w:numId w:val="3"/>
        </w:numPr>
        <w:ind w:hanging="720"/>
      </w:pPr>
      <w:r>
        <w:t>Who was affected by it happening?</w:t>
      </w:r>
    </w:p>
    <w:p w14:paraId="69411973" w14:textId="7956EAD2" w:rsidR="003579B5" w:rsidRDefault="00865A24" w:rsidP="006B0B27">
      <w:pPr>
        <w:pStyle w:val="FeatureBox2"/>
      </w:pPr>
      <w:r>
        <w:t>F</w:t>
      </w:r>
      <w:r w:rsidR="006B0B27">
        <w:t xml:space="preserve">or the purpose of the topic </w:t>
      </w:r>
      <w:r w:rsidR="003D7AFB">
        <w:t>‘</w:t>
      </w:r>
      <w:r w:rsidR="006B0B27">
        <w:t xml:space="preserve">Landscapes and </w:t>
      </w:r>
      <w:r w:rsidR="006867DD">
        <w:t>L</w:t>
      </w:r>
      <w:r w:rsidR="006B0B27">
        <w:t>andforms</w:t>
      </w:r>
      <w:r w:rsidR="003D7AFB">
        <w:t>’</w:t>
      </w:r>
      <w:r w:rsidR="00EB3EF5">
        <w:t>,</w:t>
      </w:r>
      <w:r w:rsidR="006B0B27">
        <w:t xml:space="preserve"> a further question </w:t>
      </w:r>
      <w:r w:rsidR="00EB3EF5">
        <w:t xml:space="preserve">should be included: </w:t>
      </w:r>
      <w:r w:rsidR="00822E16">
        <w:t>W</w:t>
      </w:r>
      <w:r w:rsidR="006B0B27">
        <w:t>hat is being done to mitigate the land degradation and environmental impact?</w:t>
      </w:r>
    </w:p>
    <w:p w14:paraId="33BF468A" w14:textId="0E08508D" w:rsidR="006B0B27" w:rsidRDefault="00FD4C4D" w:rsidP="006B0B27">
      <w:pPr>
        <w:pStyle w:val="FeatureBox2"/>
      </w:pPr>
      <w:r>
        <w:t>E</w:t>
      </w:r>
      <w:r w:rsidR="006B0B27">
        <w:t xml:space="preserve">ncourage students to provide as much detail as possible in their response. </w:t>
      </w:r>
      <w:r>
        <w:t>You</w:t>
      </w:r>
      <w:r w:rsidR="006B0B27">
        <w:t xml:space="preserve"> may wish to provide a template similar to the following for students who require structure and guidance on open research</w:t>
      </w:r>
      <w:r>
        <w:t>,</w:t>
      </w:r>
      <w:r w:rsidR="006B0B27">
        <w:t xml:space="preserve"> such as</w:t>
      </w:r>
      <w:r w:rsidR="00A177F7" w:rsidRPr="00A177F7">
        <w:t xml:space="preserve"> Internet Geography</w:t>
      </w:r>
      <w:r w:rsidR="00A177F7">
        <w:t>’s</w:t>
      </w:r>
      <w:r w:rsidR="006B0B27">
        <w:t xml:space="preserve"> </w:t>
      </w:r>
      <w:hyperlink r:id="rId110" w:history="1">
        <w:r w:rsidR="00A177F7">
          <w:rPr>
            <w:rStyle w:val="Hyperlink"/>
          </w:rPr>
          <w:t>Geography Case Study Template</w:t>
        </w:r>
      </w:hyperlink>
      <w:r w:rsidR="006B0B27">
        <w:t>.</w:t>
      </w:r>
    </w:p>
    <w:p w14:paraId="7A7A8D72" w14:textId="7006F854" w:rsidR="00DC5F83" w:rsidRDefault="006D2CFB" w:rsidP="00EB3EF5">
      <w:r>
        <w:t xml:space="preserve">Use </w:t>
      </w:r>
      <w:r w:rsidR="003579B5">
        <w:t>the following questions as headings and</w:t>
      </w:r>
      <w:r w:rsidR="00A177F7">
        <w:t xml:space="preserve"> </w:t>
      </w:r>
      <w:r w:rsidR="00A177F7" w:rsidRPr="00A177F7">
        <w:t>Greening Australia</w:t>
      </w:r>
      <w:r w:rsidR="00A177F7">
        <w:t>’s</w:t>
      </w:r>
      <w:r w:rsidR="003579B5">
        <w:t xml:space="preserve"> </w:t>
      </w:r>
      <w:hyperlink r:id="rId111" w:history="1">
        <w:r w:rsidR="00A177F7">
          <w:rPr>
            <w:rStyle w:val="Hyperlink"/>
          </w:rPr>
          <w:t>Reef Aid</w:t>
        </w:r>
      </w:hyperlink>
      <w:r w:rsidR="003579B5">
        <w:t xml:space="preserve"> </w:t>
      </w:r>
      <w:r>
        <w:t xml:space="preserve">to </w:t>
      </w:r>
      <w:r w:rsidR="003579B5">
        <w:t xml:space="preserve">complete a case study on </w:t>
      </w:r>
      <w:r w:rsidR="006B0B27">
        <w:t>l</w:t>
      </w:r>
      <w:r w:rsidR="00B2205B">
        <w:t xml:space="preserve">and degradation </w:t>
      </w:r>
      <w:r w:rsidR="003579B5">
        <w:t>in the Great Barrier Reef catchment areas</w:t>
      </w:r>
      <w:r w:rsidR="007A43BA">
        <w:t>.</w:t>
      </w:r>
      <w:r w:rsidR="006B0B27">
        <w:t xml:space="preserve"> Your case study must address the following questions:</w:t>
      </w:r>
    </w:p>
    <w:p w14:paraId="29F113FF" w14:textId="74C2F063" w:rsidR="006B0B27" w:rsidRDefault="006B0B27" w:rsidP="00E3541F">
      <w:pPr>
        <w:pStyle w:val="ListBullet"/>
      </w:pPr>
      <w:r>
        <w:t>What happened?</w:t>
      </w:r>
    </w:p>
    <w:p w14:paraId="35354C15" w14:textId="758D04E4" w:rsidR="006B0B27" w:rsidRDefault="006B0B27" w:rsidP="00E3541F">
      <w:pPr>
        <w:pStyle w:val="ListBullet"/>
      </w:pPr>
      <w:r>
        <w:t>When did it happen?</w:t>
      </w:r>
    </w:p>
    <w:p w14:paraId="3C6963CA" w14:textId="3E0193A4" w:rsidR="006B0B27" w:rsidRDefault="006B0B27" w:rsidP="00E3541F">
      <w:pPr>
        <w:pStyle w:val="ListBullet"/>
      </w:pPr>
      <w:r>
        <w:t>Where did it happen?</w:t>
      </w:r>
    </w:p>
    <w:p w14:paraId="4E9D6EB5" w14:textId="5D89DB4F" w:rsidR="006B0B27" w:rsidRDefault="006B0B27" w:rsidP="00E3541F">
      <w:pPr>
        <w:pStyle w:val="ListBullet"/>
      </w:pPr>
      <w:r>
        <w:t>Why did it happen?</w:t>
      </w:r>
    </w:p>
    <w:p w14:paraId="54286051" w14:textId="0CAF52A6" w:rsidR="006B0B27" w:rsidRDefault="006B0B27" w:rsidP="00E3541F">
      <w:pPr>
        <w:pStyle w:val="ListBullet"/>
      </w:pPr>
      <w:r>
        <w:t>Who was affected by it happening?</w:t>
      </w:r>
    </w:p>
    <w:p w14:paraId="3D0261D4" w14:textId="381D0017" w:rsidR="006B0B27" w:rsidRDefault="006B0B27" w:rsidP="00E3541F">
      <w:pPr>
        <w:pStyle w:val="ListBullet"/>
      </w:pPr>
      <w:r>
        <w:t>What is being done to mitigate the land degradation and environmental impact?</w:t>
      </w:r>
    </w:p>
    <w:p w14:paraId="4B9932CB" w14:textId="567196D1" w:rsidR="007D080B" w:rsidRPr="005C0193" w:rsidRDefault="007D080B" w:rsidP="00E3541F">
      <w:pPr>
        <w:pStyle w:val="ListBullet"/>
      </w:pPr>
      <w:r>
        <w:t>How important is mitigating this land degradation issue to sustainability of the catchment?</w:t>
      </w:r>
    </w:p>
    <w:p w14:paraId="12C93F82" w14:textId="77777777" w:rsidR="00D27099" w:rsidRDefault="00D27099" w:rsidP="00276211">
      <w:pPr>
        <w:rPr>
          <w:lang w:eastAsia="zh-CN"/>
        </w:rPr>
      </w:pPr>
      <w:bookmarkStart w:id="42" w:name="_Toc74826621"/>
      <w:r>
        <w:br w:type="page"/>
      </w:r>
    </w:p>
    <w:p w14:paraId="5D50059E" w14:textId="781FDAB9" w:rsidR="00D9602F" w:rsidRDefault="00D9602F" w:rsidP="00AE3022">
      <w:pPr>
        <w:pStyle w:val="Heading2"/>
      </w:pPr>
      <w:bookmarkStart w:id="43" w:name="_Toc108434606"/>
      <w:bookmarkStart w:id="44" w:name="_Toc122006128"/>
      <w:r>
        <w:lastRenderedPageBreak/>
        <w:t>Learning sequence 4</w:t>
      </w:r>
      <w:r w:rsidR="009E7DE5">
        <w:t>:</w:t>
      </w:r>
      <w:r w:rsidR="00D0335B">
        <w:t xml:space="preserve"> </w:t>
      </w:r>
      <w:r w:rsidR="00EB3EF5">
        <w:t>L</w:t>
      </w:r>
      <w:r>
        <w:t>andscape management and protection</w:t>
      </w:r>
      <w:bookmarkEnd w:id="42"/>
      <w:bookmarkEnd w:id="43"/>
      <w:bookmarkEnd w:id="44"/>
    </w:p>
    <w:p w14:paraId="1D0ED834" w14:textId="77777777" w:rsidR="00CB3CB6" w:rsidRDefault="00CB3CB6" w:rsidP="00CB3CB6">
      <w:r>
        <w:t>Students:</w:t>
      </w:r>
    </w:p>
    <w:p w14:paraId="5D8909D9" w14:textId="607AABE2" w:rsidR="00CB3CB6" w:rsidRDefault="00CB3CB6" w:rsidP="00E3541F">
      <w:pPr>
        <w:pStyle w:val="ListBullet"/>
      </w:pPr>
      <w:r>
        <w:t>investigate ways people, including Aboriginal and Torres Strait Islander Peoples, manage and protect landscapes, for example: (</w:t>
      </w:r>
      <w:r w:rsidRPr="009E7DE5">
        <w:rPr>
          <w:b/>
          <w:bCs/>
        </w:rPr>
        <w:t>ACHGK052</w:t>
      </w:r>
      <w:r>
        <w:t>)</w:t>
      </w:r>
    </w:p>
    <w:p w14:paraId="6D4BA431" w14:textId="211215C2" w:rsidR="00CB3CB6" w:rsidRDefault="00CB3CB6" w:rsidP="00E3541F">
      <w:pPr>
        <w:pStyle w:val="ListBullet2"/>
      </w:pPr>
      <w:r>
        <w:t>description of the nature and extent of landscape protection across a range of scales for example locally protected places, national parks, world heritage listing</w:t>
      </w:r>
    </w:p>
    <w:p w14:paraId="09E6EE41" w14:textId="2A661842" w:rsidR="00CB3CB6" w:rsidRDefault="00CB3CB6" w:rsidP="00E3541F">
      <w:pPr>
        <w:pStyle w:val="ListBullet2"/>
      </w:pPr>
      <w:r>
        <w:t>examination of management and protection strategies for ONE landscape</w:t>
      </w:r>
    </w:p>
    <w:p w14:paraId="7F294892" w14:textId="64692414" w:rsidR="00CB3CB6" w:rsidRPr="00CB3CB6" w:rsidRDefault="00CB3CB6" w:rsidP="00E3541F">
      <w:pPr>
        <w:pStyle w:val="ListBullet2"/>
      </w:pPr>
      <w:r>
        <w:t>assessment of the contribution of Aboriginal and Torres Strait Islander Peoples’ knowledge to the use and management of an Australian landscape or landform.</w:t>
      </w:r>
    </w:p>
    <w:p w14:paraId="4A47B8F3" w14:textId="2B00FA76" w:rsidR="00D9602F" w:rsidRDefault="00CF3709" w:rsidP="00D9602F">
      <w:pPr>
        <w:pStyle w:val="Heading3"/>
      </w:pPr>
      <w:bookmarkStart w:id="45" w:name="_Toc74826622"/>
      <w:bookmarkStart w:id="46" w:name="_Toc108434607"/>
      <w:bookmarkStart w:id="47" w:name="_Toc122006129"/>
      <w:r>
        <w:t>Ways people manage and protect landscapes</w:t>
      </w:r>
      <w:bookmarkEnd w:id="45"/>
      <w:bookmarkEnd w:id="46"/>
      <w:bookmarkEnd w:id="47"/>
    </w:p>
    <w:p w14:paraId="5720FAB8" w14:textId="77777777" w:rsidR="00010045" w:rsidRDefault="00E630C7" w:rsidP="00E630C7">
      <w:pPr>
        <w:pStyle w:val="FeatureBox2"/>
      </w:pPr>
      <w:r>
        <w:rPr>
          <w:rStyle w:val="Strong"/>
        </w:rPr>
        <w:t>Note:</w:t>
      </w:r>
      <w:r>
        <w:t xml:space="preserve"> </w:t>
      </w:r>
      <w:r w:rsidR="00010045">
        <w:t>As a class, d</w:t>
      </w:r>
      <w:r>
        <w:t>iscuss key points and ideas raised in the brainstorming exercise</w:t>
      </w:r>
      <w:r w:rsidR="004F03A1">
        <w:t xml:space="preserve"> below</w:t>
      </w:r>
      <w:r>
        <w:t>. Identify ways people manage and protect landscapes. Ensure your class has included:</w:t>
      </w:r>
    </w:p>
    <w:p w14:paraId="1D140A46" w14:textId="287200CA" w:rsidR="00010045" w:rsidRDefault="00E630C7" w:rsidP="00E3541F">
      <w:pPr>
        <w:pStyle w:val="FeatureBox2"/>
        <w:numPr>
          <w:ilvl w:val="0"/>
          <w:numId w:val="4"/>
        </w:numPr>
        <w:ind w:left="567" w:hanging="567"/>
      </w:pPr>
      <w:r>
        <w:t>National Parks and Wildlife</w:t>
      </w:r>
    </w:p>
    <w:p w14:paraId="79304795" w14:textId="63CC0A2A" w:rsidR="00010045" w:rsidRDefault="00E630C7" w:rsidP="00E3541F">
      <w:pPr>
        <w:pStyle w:val="FeatureBox2"/>
        <w:numPr>
          <w:ilvl w:val="0"/>
          <w:numId w:val="4"/>
        </w:numPr>
        <w:ind w:left="567" w:hanging="567"/>
      </w:pPr>
      <w:r>
        <w:t xml:space="preserve">World Heritage </w:t>
      </w:r>
      <w:r w:rsidR="00604056">
        <w:t>a</w:t>
      </w:r>
      <w:r>
        <w:t>reas</w:t>
      </w:r>
    </w:p>
    <w:p w14:paraId="75DA1E51" w14:textId="3FEC1EF4" w:rsidR="00010045" w:rsidRDefault="00E630C7" w:rsidP="00E3541F">
      <w:pPr>
        <w:pStyle w:val="FeatureBox2"/>
        <w:numPr>
          <w:ilvl w:val="0"/>
          <w:numId w:val="4"/>
        </w:numPr>
        <w:ind w:left="567" w:hanging="567"/>
      </w:pPr>
      <w:r>
        <w:t>Indigenous Protected Areas</w:t>
      </w:r>
    </w:p>
    <w:p w14:paraId="0EEABB7E" w14:textId="4C37057B" w:rsidR="00E630C7" w:rsidRDefault="00E630C7" w:rsidP="00E3541F">
      <w:pPr>
        <w:pStyle w:val="FeatureBox2"/>
        <w:numPr>
          <w:ilvl w:val="0"/>
          <w:numId w:val="4"/>
        </w:numPr>
        <w:ind w:left="567" w:hanging="567"/>
      </w:pPr>
      <w:r>
        <w:t>non-government organisations.</w:t>
      </w:r>
    </w:p>
    <w:p w14:paraId="59D1B596" w14:textId="270B2351" w:rsidR="00D9602F" w:rsidRDefault="00194D56" w:rsidP="00E630C7">
      <w:pPr>
        <w:rPr>
          <w:lang w:eastAsia="zh-CN"/>
        </w:rPr>
      </w:pPr>
      <w:r>
        <w:rPr>
          <w:lang w:eastAsia="zh-CN"/>
        </w:rPr>
        <w:t xml:space="preserve">With </w:t>
      </w:r>
      <w:r w:rsidR="00822E16">
        <w:rPr>
          <w:lang w:eastAsia="zh-CN"/>
        </w:rPr>
        <w:t>a partner</w:t>
      </w:r>
      <w:r w:rsidR="004F03A1">
        <w:rPr>
          <w:lang w:eastAsia="zh-CN"/>
        </w:rPr>
        <w:t>,</w:t>
      </w:r>
      <w:r>
        <w:rPr>
          <w:lang w:eastAsia="zh-CN"/>
        </w:rPr>
        <w:t xml:space="preserve"> </w:t>
      </w:r>
      <w:r w:rsidR="003579B5">
        <w:rPr>
          <w:lang w:eastAsia="zh-CN"/>
        </w:rPr>
        <w:t xml:space="preserve">identify and record </w:t>
      </w:r>
      <w:r w:rsidR="00010045">
        <w:rPr>
          <w:lang w:eastAsia="zh-CN"/>
        </w:rPr>
        <w:t xml:space="preserve">the </w:t>
      </w:r>
      <w:r>
        <w:rPr>
          <w:lang w:eastAsia="zh-CN"/>
        </w:rPr>
        <w:t>ways we protect landscapes. When</w:t>
      </w:r>
      <w:r w:rsidR="006575B0">
        <w:rPr>
          <w:lang w:eastAsia="zh-CN"/>
        </w:rPr>
        <w:t xml:space="preserve"> you have exhausted</w:t>
      </w:r>
      <w:r w:rsidR="007B651F">
        <w:rPr>
          <w:lang w:eastAsia="zh-CN"/>
        </w:rPr>
        <w:t xml:space="preserve"> your</w:t>
      </w:r>
      <w:r>
        <w:rPr>
          <w:lang w:eastAsia="zh-CN"/>
        </w:rPr>
        <w:t xml:space="preserve"> ideas</w:t>
      </w:r>
      <w:r w:rsidR="007B651F">
        <w:rPr>
          <w:lang w:eastAsia="zh-CN"/>
        </w:rPr>
        <w:t>,</w:t>
      </w:r>
      <w:r>
        <w:rPr>
          <w:lang w:eastAsia="zh-CN"/>
        </w:rPr>
        <w:t xml:space="preserve"> turn to a pair near you and share your brainstorm. Add any more suggestions to your list.</w:t>
      </w:r>
    </w:p>
    <w:p w14:paraId="7E7C0F6B" w14:textId="2B34E63D" w:rsidR="00BD3A22" w:rsidRDefault="00BD3A22" w:rsidP="004F03A1">
      <w:pPr>
        <w:rPr>
          <w:lang w:eastAsia="zh-CN"/>
        </w:rPr>
      </w:pPr>
      <w:r>
        <w:rPr>
          <w:lang w:eastAsia="zh-CN"/>
        </w:rPr>
        <w:t xml:space="preserve">Think about ways your local suburb or town is protecting the environment. Draw a </w:t>
      </w:r>
      <w:hyperlink r:id="rId112" w:history="1">
        <w:r w:rsidR="004F03A1" w:rsidRPr="004F03A1">
          <w:rPr>
            <w:rStyle w:val="Hyperlink"/>
            <w:lang w:eastAsia="zh-CN"/>
          </w:rPr>
          <w:t>sketch map (11:26)</w:t>
        </w:r>
      </w:hyperlink>
      <w:r>
        <w:rPr>
          <w:lang w:eastAsia="zh-CN"/>
        </w:rPr>
        <w:t xml:space="preserve"> of your local suburb or town</w:t>
      </w:r>
      <w:r w:rsidR="0019619A">
        <w:rPr>
          <w:lang w:eastAsia="zh-CN"/>
        </w:rPr>
        <w:t>.</w:t>
      </w:r>
      <w:r>
        <w:rPr>
          <w:lang w:eastAsia="zh-CN"/>
        </w:rPr>
        <w:t xml:space="preserve"> </w:t>
      </w:r>
      <w:r w:rsidR="00822E16">
        <w:rPr>
          <w:lang w:eastAsia="zh-CN"/>
        </w:rPr>
        <w:t>Ensure you u</w:t>
      </w:r>
      <w:r>
        <w:rPr>
          <w:lang w:eastAsia="zh-CN"/>
        </w:rPr>
        <w:t>se a legend to identify places that are</w:t>
      </w:r>
      <w:r w:rsidDel="00822E16">
        <w:rPr>
          <w:lang w:eastAsia="zh-CN"/>
        </w:rPr>
        <w:t xml:space="preserve"> </w:t>
      </w:r>
      <w:r>
        <w:rPr>
          <w:lang w:eastAsia="zh-CN"/>
        </w:rPr>
        <w:t>protected.</w:t>
      </w:r>
    </w:p>
    <w:p w14:paraId="3FF25293" w14:textId="4A3CEBDC" w:rsidR="00CF3709" w:rsidRDefault="00CF3709" w:rsidP="004F03A1">
      <w:pPr>
        <w:rPr>
          <w:lang w:eastAsia="zh-CN"/>
        </w:rPr>
      </w:pPr>
      <w:r>
        <w:rPr>
          <w:lang w:eastAsia="zh-CN"/>
        </w:rPr>
        <w:t xml:space="preserve">Visit </w:t>
      </w:r>
      <w:hyperlink r:id="rId113" w:history="1">
        <w:r w:rsidRPr="00CF3709">
          <w:rPr>
            <w:rStyle w:val="Hyperlink"/>
            <w:lang w:eastAsia="zh-CN"/>
          </w:rPr>
          <w:t>Defining Moments</w:t>
        </w:r>
        <w:r w:rsidR="00170CA7">
          <w:rPr>
            <w:rStyle w:val="Hyperlink"/>
            <w:lang w:eastAsia="zh-CN"/>
          </w:rPr>
          <w:t>:</w:t>
        </w:r>
        <w:r w:rsidRPr="00CF3709">
          <w:rPr>
            <w:rStyle w:val="Hyperlink"/>
            <w:lang w:eastAsia="zh-CN"/>
          </w:rPr>
          <w:t xml:space="preserve"> First National Park</w:t>
        </w:r>
      </w:hyperlink>
      <w:r>
        <w:rPr>
          <w:lang w:eastAsia="zh-CN"/>
        </w:rPr>
        <w:t xml:space="preserve"> and </w:t>
      </w:r>
      <w:r w:rsidR="00822E16">
        <w:rPr>
          <w:lang w:eastAsia="zh-CN"/>
        </w:rPr>
        <w:t>identify</w:t>
      </w:r>
      <w:r w:rsidR="003579B5">
        <w:rPr>
          <w:lang w:eastAsia="zh-CN"/>
        </w:rPr>
        <w:t xml:space="preserve"> </w:t>
      </w:r>
      <w:r w:rsidR="00010045">
        <w:rPr>
          <w:lang w:eastAsia="zh-CN"/>
        </w:rPr>
        <w:t>5</w:t>
      </w:r>
      <w:r>
        <w:rPr>
          <w:lang w:eastAsia="zh-CN"/>
        </w:rPr>
        <w:t xml:space="preserve"> interesting facts from the information presented.</w:t>
      </w:r>
    </w:p>
    <w:p w14:paraId="65B97D49" w14:textId="281EEB74" w:rsidR="00CF3709" w:rsidRDefault="00AC6746" w:rsidP="004F03A1">
      <w:pPr>
        <w:rPr>
          <w:lang w:eastAsia="zh-CN"/>
        </w:rPr>
      </w:pPr>
      <w:r>
        <w:rPr>
          <w:lang w:eastAsia="zh-CN"/>
        </w:rPr>
        <w:lastRenderedPageBreak/>
        <w:t xml:space="preserve">Reflect on when you personally have visited a </w:t>
      </w:r>
      <w:r w:rsidR="004F03A1">
        <w:rPr>
          <w:lang w:eastAsia="zh-CN"/>
        </w:rPr>
        <w:t>n</w:t>
      </w:r>
      <w:r>
        <w:rPr>
          <w:lang w:eastAsia="zh-CN"/>
        </w:rPr>
        <w:t xml:space="preserve">ational </w:t>
      </w:r>
      <w:r w:rsidR="004F03A1">
        <w:rPr>
          <w:lang w:eastAsia="zh-CN"/>
        </w:rPr>
        <w:t>p</w:t>
      </w:r>
      <w:r>
        <w:rPr>
          <w:lang w:eastAsia="zh-CN"/>
        </w:rPr>
        <w:t>ark. If you have</w:t>
      </w:r>
      <w:r w:rsidR="00F66022">
        <w:rPr>
          <w:lang w:eastAsia="zh-CN"/>
        </w:rPr>
        <w:t xml:space="preserve">n’t visited a </w:t>
      </w:r>
      <w:r w:rsidR="004F03A1">
        <w:rPr>
          <w:lang w:eastAsia="zh-CN"/>
        </w:rPr>
        <w:t>n</w:t>
      </w:r>
      <w:r w:rsidR="00F66022">
        <w:rPr>
          <w:lang w:eastAsia="zh-CN"/>
        </w:rPr>
        <w:t xml:space="preserve">ational </w:t>
      </w:r>
      <w:r w:rsidR="004F03A1">
        <w:rPr>
          <w:lang w:eastAsia="zh-CN"/>
        </w:rPr>
        <w:t>p</w:t>
      </w:r>
      <w:r w:rsidR="00F66022">
        <w:rPr>
          <w:lang w:eastAsia="zh-CN"/>
        </w:rPr>
        <w:t>ark,</w:t>
      </w:r>
      <w:r>
        <w:rPr>
          <w:lang w:eastAsia="zh-CN"/>
        </w:rPr>
        <w:t xml:space="preserve"> use </w:t>
      </w:r>
      <w:hyperlink r:id="rId114" w:history="1">
        <w:r w:rsidR="00A858B6">
          <w:rPr>
            <w:rStyle w:val="Hyperlink"/>
            <w:lang w:eastAsia="zh-CN"/>
          </w:rPr>
          <w:t>S</w:t>
        </w:r>
        <w:r w:rsidRPr="003F24C8">
          <w:rPr>
            <w:rStyle w:val="Hyperlink"/>
            <w:lang w:eastAsia="zh-CN"/>
          </w:rPr>
          <w:t>toryspheres</w:t>
        </w:r>
      </w:hyperlink>
      <w:r>
        <w:rPr>
          <w:lang w:eastAsia="zh-CN"/>
        </w:rPr>
        <w:t xml:space="preserve"> for a 3D view of Uluru and answer the following questions:</w:t>
      </w:r>
    </w:p>
    <w:p w14:paraId="78A83694" w14:textId="61E239B1" w:rsidR="00AC6746" w:rsidRDefault="00AC6746" w:rsidP="00E3541F">
      <w:pPr>
        <w:pStyle w:val="ListBullet"/>
        <w:rPr>
          <w:lang w:eastAsia="zh-CN"/>
        </w:rPr>
      </w:pPr>
      <w:r>
        <w:rPr>
          <w:lang w:eastAsia="zh-CN"/>
        </w:rPr>
        <w:t xml:space="preserve">What was the name of the </w:t>
      </w:r>
      <w:r w:rsidR="0068429C">
        <w:rPr>
          <w:lang w:eastAsia="zh-CN"/>
        </w:rPr>
        <w:t>n</w:t>
      </w:r>
      <w:r>
        <w:rPr>
          <w:lang w:eastAsia="zh-CN"/>
        </w:rPr>
        <w:t xml:space="preserve">ational </w:t>
      </w:r>
      <w:r w:rsidR="0068429C">
        <w:rPr>
          <w:lang w:eastAsia="zh-CN"/>
        </w:rPr>
        <w:t>p</w:t>
      </w:r>
      <w:r>
        <w:rPr>
          <w:lang w:eastAsia="zh-CN"/>
        </w:rPr>
        <w:t>ark you visited?</w:t>
      </w:r>
    </w:p>
    <w:p w14:paraId="6AD9FCEF" w14:textId="3ECC3669" w:rsidR="00AC6746" w:rsidRDefault="00AC6746" w:rsidP="00E3541F">
      <w:pPr>
        <w:pStyle w:val="ListBullet"/>
        <w:rPr>
          <w:lang w:eastAsia="zh-CN"/>
        </w:rPr>
      </w:pPr>
      <w:r>
        <w:rPr>
          <w:lang w:eastAsia="zh-CN"/>
        </w:rPr>
        <w:t>When was the park established?</w:t>
      </w:r>
    </w:p>
    <w:p w14:paraId="40132C57" w14:textId="3B501E54" w:rsidR="00AC6746" w:rsidRDefault="00AC6746" w:rsidP="00E3541F">
      <w:pPr>
        <w:pStyle w:val="ListBullet"/>
        <w:rPr>
          <w:lang w:eastAsia="zh-CN"/>
        </w:rPr>
      </w:pPr>
      <w:r>
        <w:rPr>
          <w:lang w:eastAsia="zh-CN"/>
        </w:rPr>
        <w:t xml:space="preserve">What characteristics or features made the location important enough to be managed and protected by </w:t>
      </w:r>
      <w:r w:rsidR="0068429C">
        <w:rPr>
          <w:lang w:eastAsia="zh-CN"/>
        </w:rPr>
        <w:t>n</w:t>
      </w:r>
      <w:r>
        <w:rPr>
          <w:lang w:eastAsia="zh-CN"/>
        </w:rPr>
        <w:t xml:space="preserve">ational </w:t>
      </w:r>
      <w:r w:rsidR="0068429C">
        <w:rPr>
          <w:lang w:eastAsia="zh-CN"/>
        </w:rPr>
        <w:t>p</w:t>
      </w:r>
      <w:r>
        <w:rPr>
          <w:lang w:eastAsia="zh-CN"/>
        </w:rPr>
        <w:t>arks?</w:t>
      </w:r>
    </w:p>
    <w:p w14:paraId="3A30D400" w14:textId="0BA86199" w:rsidR="00AC6746" w:rsidRDefault="00AC6746" w:rsidP="00E3541F">
      <w:pPr>
        <w:pStyle w:val="ListBullet"/>
        <w:rPr>
          <w:lang w:eastAsia="zh-CN"/>
        </w:rPr>
      </w:pPr>
      <w:r>
        <w:rPr>
          <w:lang w:eastAsia="zh-CN"/>
        </w:rPr>
        <w:t>What observations did you make about ways the park is managing visitors?</w:t>
      </w:r>
    </w:p>
    <w:p w14:paraId="1F9DC153" w14:textId="55B4DF55" w:rsidR="00AC6746" w:rsidRDefault="00AC6746" w:rsidP="00E3541F">
      <w:pPr>
        <w:pStyle w:val="ListBullet"/>
        <w:rPr>
          <w:lang w:eastAsia="zh-CN"/>
        </w:rPr>
      </w:pPr>
      <w:r>
        <w:rPr>
          <w:lang w:eastAsia="zh-CN"/>
        </w:rPr>
        <w:t>Were there any import landforms located in the park?</w:t>
      </w:r>
    </w:p>
    <w:p w14:paraId="407207BF" w14:textId="3C415C7E" w:rsidR="00D31F82" w:rsidRDefault="004F03A1" w:rsidP="00D31F82">
      <w:pPr>
        <w:pStyle w:val="FeatureBox2"/>
      </w:pPr>
      <w:r>
        <w:rPr>
          <w:rStyle w:val="Strong"/>
        </w:rPr>
        <w:t>N</w:t>
      </w:r>
      <w:r w:rsidR="00AC6746" w:rsidRPr="00121016">
        <w:rPr>
          <w:rStyle w:val="Strong"/>
        </w:rPr>
        <w:t>ote</w:t>
      </w:r>
      <w:r>
        <w:rPr>
          <w:rStyle w:val="Strong"/>
        </w:rPr>
        <w:t>:</w:t>
      </w:r>
      <w:r w:rsidRPr="004F03A1">
        <w:t xml:space="preserve"> S</w:t>
      </w:r>
      <w:r w:rsidR="00BF043B" w:rsidRPr="004F03A1">
        <w:t xml:space="preserve">tudents </w:t>
      </w:r>
      <w:r w:rsidR="00D27099">
        <w:t>should</w:t>
      </w:r>
      <w:r w:rsidR="00BF043B">
        <w:t xml:space="preserve"> visit a site of protection at this stage in the learning sequence. Consider a local protected area and present students with an appropriate fieldwork exercise. Suggestions include</w:t>
      </w:r>
      <w:r>
        <w:t xml:space="preserve"> a</w:t>
      </w:r>
      <w:r w:rsidR="00BF043B">
        <w:t xml:space="preserve"> landscape protection scavenger hunt to encourage observation, </w:t>
      </w:r>
      <w:r>
        <w:t xml:space="preserve">a </w:t>
      </w:r>
      <w:r w:rsidR="00BF043B">
        <w:t xml:space="preserve">field sketch of unique landform, </w:t>
      </w:r>
      <w:r>
        <w:t xml:space="preserve">a </w:t>
      </w:r>
      <w:r w:rsidR="00BF043B">
        <w:t>topographic mapping exercise</w:t>
      </w:r>
      <w:r>
        <w:t>,</w:t>
      </w:r>
      <w:r w:rsidR="00BF043B">
        <w:t xml:space="preserve"> or guest speaker. </w:t>
      </w:r>
      <w:r w:rsidR="00D31F82">
        <w:t xml:space="preserve">If visiting a protected area such as </w:t>
      </w:r>
      <w:r>
        <w:t>a n</w:t>
      </w:r>
      <w:r w:rsidR="00D31F82">
        <w:t xml:space="preserve">ational </w:t>
      </w:r>
      <w:r>
        <w:t>p</w:t>
      </w:r>
      <w:r w:rsidR="00D31F82">
        <w:t>ark is unavailable to your class</w:t>
      </w:r>
      <w:r w:rsidR="000C4B47">
        <w:t>,</w:t>
      </w:r>
      <w:r w:rsidR="00D31F82">
        <w:t xml:space="preserve"> consider other options</w:t>
      </w:r>
      <w:r w:rsidR="0068429C">
        <w:t>,</w:t>
      </w:r>
      <w:r w:rsidR="00D31F82">
        <w:t xml:space="preserve"> such as a virtual visit with one of the </w:t>
      </w:r>
      <w:hyperlink r:id="rId115" w:history="1">
        <w:r w:rsidR="00D31F82" w:rsidRPr="00D31F82">
          <w:rPr>
            <w:rStyle w:val="Hyperlink"/>
          </w:rPr>
          <w:t xml:space="preserve">Environmental </w:t>
        </w:r>
        <w:r w:rsidR="00BD4BEC">
          <w:rPr>
            <w:rStyle w:val="Hyperlink"/>
          </w:rPr>
          <w:t>e</w:t>
        </w:r>
        <w:r w:rsidR="00D31F82" w:rsidRPr="00D31F82">
          <w:rPr>
            <w:rStyle w:val="Hyperlink"/>
          </w:rPr>
          <w:t xml:space="preserve">ducation </w:t>
        </w:r>
        <w:r w:rsidR="00BD4BEC">
          <w:rPr>
            <w:rStyle w:val="Hyperlink"/>
          </w:rPr>
          <w:t>c</w:t>
        </w:r>
        <w:r w:rsidR="00D31F82" w:rsidRPr="00D31F82">
          <w:rPr>
            <w:rStyle w:val="Hyperlink"/>
          </w:rPr>
          <w:t>entres</w:t>
        </w:r>
      </w:hyperlink>
      <w:r w:rsidR="00D31F82">
        <w:t>, incursion with special guest speakers</w:t>
      </w:r>
      <w:r w:rsidR="00441769">
        <w:t>, view</w:t>
      </w:r>
      <w:r w:rsidR="0068429C">
        <w:t>ing</w:t>
      </w:r>
      <w:r w:rsidR="00441769">
        <w:t xml:space="preserve"> </w:t>
      </w:r>
      <w:r w:rsidR="00CA45CA">
        <w:t xml:space="preserve">a documentary about one significant </w:t>
      </w:r>
      <w:r w:rsidR="0068429C">
        <w:t>n</w:t>
      </w:r>
      <w:r w:rsidR="00CA45CA">
        <w:t xml:space="preserve">ational </w:t>
      </w:r>
      <w:r w:rsidR="0068429C">
        <w:t>p</w:t>
      </w:r>
      <w:r w:rsidR="00CA45CA">
        <w:t>ark in Australia,</w:t>
      </w:r>
      <w:r w:rsidR="00D31F82">
        <w:t xml:space="preserve"> or a visit to local recreational park space.</w:t>
      </w:r>
    </w:p>
    <w:p w14:paraId="3B2F9176" w14:textId="32862118" w:rsidR="00CA45CA" w:rsidRDefault="00CA45CA" w:rsidP="0068429C">
      <w:pPr>
        <w:rPr>
          <w:lang w:eastAsia="zh-CN"/>
        </w:rPr>
      </w:pPr>
      <w:r>
        <w:rPr>
          <w:lang w:eastAsia="zh-CN"/>
        </w:rPr>
        <w:t xml:space="preserve">Visit </w:t>
      </w:r>
      <w:hyperlink r:id="rId116" w:history="1">
        <w:r w:rsidRPr="00CA45CA">
          <w:rPr>
            <w:rStyle w:val="Hyperlink"/>
            <w:lang w:eastAsia="zh-CN"/>
          </w:rPr>
          <w:t>The Department of Planning, Industry and Environment</w:t>
        </w:r>
      </w:hyperlink>
      <w:r>
        <w:rPr>
          <w:lang w:eastAsia="zh-CN"/>
        </w:rPr>
        <w:t xml:space="preserve"> and read about careers in the field of conservation. With a partner</w:t>
      </w:r>
      <w:r w:rsidR="005A7BC4">
        <w:rPr>
          <w:lang w:eastAsia="zh-CN"/>
        </w:rPr>
        <w:t>,</w:t>
      </w:r>
      <w:r>
        <w:rPr>
          <w:lang w:eastAsia="zh-CN"/>
        </w:rPr>
        <w:t xml:space="preserve"> discuss how geography relates to a career in this field. </w:t>
      </w:r>
      <w:r w:rsidR="007B4D0C">
        <w:rPr>
          <w:lang w:eastAsia="zh-CN"/>
        </w:rPr>
        <w:t xml:space="preserve">Write </w:t>
      </w:r>
      <w:r>
        <w:rPr>
          <w:lang w:eastAsia="zh-CN"/>
        </w:rPr>
        <w:t>a one paragraph summary of your discussion and share with the class.</w:t>
      </w:r>
    </w:p>
    <w:p w14:paraId="0E5A7B25" w14:textId="5EB06EF5" w:rsidR="00BD3A22" w:rsidRDefault="00CF55F6" w:rsidP="00CF55F6">
      <w:pPr>
        <w:pStyle w:val="Heading3"/>
      </w:pPr>
      <w:bookmarkStart w:id="48" w:name="_Toc74826623"/>
      <w:bookmarkStart w:id="49" w:name="_Toc108434608"/>
      <w:bookmarkStart w:id="50" w:name="_Toc122006130"/>
      <w:r>
        <w:t xml:space="preserve">Aboriginal and Torres Strait Islander </w:t>
      </w:r>
      <w:r w:rsidR="00004E42">
        <w:t>p</w:t>
      </w:r>
      <w:r>
        <w:t>eoples’ knowledge and protection of Australia’s landscapes and landforms</w:t>
      </w:r>
      <w:bookmarkEnd w:id="48"/>
      <w:bookmarkEnd w:id="49"/>
      <w:bookmarkEnd w:id="50"/>
    </w:p>
    <w:p w14:paraId="1FE6BA55" w14:textId="4F5F69FF" w:rsidR="00207339" w:rsidRPr="00207339" w:rsidRDefault="0068429C" w:rsidP="00207339">
      <w:pPr>
        <w:pStyle w:val="FeatureBox2"/>
      </w:pPr>
      <w:r>
        <w:rPr>
          <w:rStyle w:val="Strong"/>
        </w:rPr>
        <w:t>Note:</w:t>
      </w:r>
      <w:r w:rsidR="00207339">
        <w:t xml:space="preserve"> </w:t>
      </w:r>
      <w:r>
        <w:t>E</w:t>
      </w:r>
      <w:r w:rsidR="00207339">
        <w:t xml:space="preserve">xplicitly teach the nature and </w:t>
      </w:r>
      <w:r>
        <w:t>significance</w:t>
      </w:r>
      <w:r w:rsidR="00207339">
        <w:t xml:space="preserve"> of Country </w:t>
      </w:r>
      <w:r>
        <w:t>in</w:t>
      </w:r>
      <w:r w:rsidR="00207339">
        <w:t xml:space="preserve"> Aboriginal Torres Strait Islander </w:t>
      </w:r>
      <w:r w:rsidR="00004E42">
        <w:t>p</w:t>
      </w:r>
      <w:r w:rsidR="00207339">
        <w:t>eoples</w:t>
      </w:r>
      <w:r w:rsidR="009A6221">
        <w:t>’</w:t>
      </w:r>
      <w:r w:rsidR="00207339">
        <w:t xml:space="preserve"> perspective of ‘worldview’</w:t>
      </w:r>
      <w:r>
        <w:t>.</w:t>
      </w:r>
      <w:r w:rsidR="00206656">
        <w:t xml:space="preserve"> </w:t>
      </w:r>
      <w:r>
        <w:t>T</w:t>
      </w:r>
      <w:r w:rsidR="00206656">
        <w:t xml:space="preserve">he resources provided at </w:t>
      </w:r>
      <w:hyperlink r:id="rId117" w:history="1">
        <w:r w:rsidR="001722FA">
          <w:rPr>
            <w:rStyle w:val="Hyperlink"/>
          </w:rPr>
          <w:t>Working with Indigenous Australians</w:t>
        </w:r>
      </w:hyperlink>
      <w:r w:rsidR="00206656">
        <w:t xml:space="preserve"> might be helpful for this topic</w:t>
      </w:r>
      <w:r w:rsidR="00207339">
        <w:t xml:space="preserve">. Please advise students that the following learning exercise contains a video of a deceased </w:t>
      </w:r>
      <w:r w:rsidR="006E1357">
        <w:t>E</w:t>
      </w:r>
      <w:r w:rsidR="00207339">
        <w:t>lder</w:t>
      </w:r>
      <w:r w:rsidR="00207339" w:rsidDel="003579B5">
        <w:t>.</w:t>
      </w:r>
      <w:r w:rsidR="00207339">
        <w:t xml:space="preserve"> Provide </w:t>
      </w:r>
      <w:r w:rsidR="009A6221">
        <w:t>ea</w:t>
      </w:r>
      <w:r w:rsidR="00C12078">
        <w:t>ch</w:t>
      </w:r>
      <w:r w:rsidR="00207339">
        <w:t xml:space="preserve"> </w:t>
      </w:r>
      <w:r w:rsidR="00E851DB">
        <w:t xml:space="preserve">group </w:t>
      </w:r>
      <w:r w:rsidR="00207339">
        <w:t xml:space="preserve">with </w:t>
      </w:r>
      <w:r w:rsidR="00C12078">
        <w:t xml:space="preserve">a printed </w:t>
      </w:r>
      <w:r w:rsidR="00207339">
        <w:t xml:space="preserve">A3 </w:t>
      </w:r>
      <w:hyperlink r:id="rId118" w:history="1">
        <w:r w:rsidR="00207339" w:rsidRPr="00E851DB">
          <w:rPr>
            <w:rStyle w:val="Hyperlink"/>
          </w:rPr>
          <w:t>Y</w:t>
        </w:r>
        <w:r w:rsidR="00AE7336">
          <w:rPr>
            <w:rStyle w:val="Hyperlink"/>
          </w:rPr>
          <w:t>-c</w:t>
        </w:r>
        <w:r w:rsidR="00207339" w:rsidRPr="00E851DB">
          <w:rPr>
            <w:rStyle w:val="Hyperlink"/>
          </w:rPr>
          <w:t>hart</w:t>
        </w:r>
      </w:hyperlink>
      <w:r w:rsidR="00207339">
        <w:t xml:space="preserve"> to scaffold a discussion and written response.</w:t>
      </w:r>
    </w:p>
    <w:p w14:paraId="3B2DC3F3" w14:textId="0D2FA676" w:rsidR="00207339" w:rsidRDefault="0068429C" w:rsidP="00023544">
      <w:pPr>
        <w:rPr>
          <w:lang w:eastAsia="zh-CN"/>
        </w:rPr>
      </w:pPr>
      <w:r>
        <w:rPr>
          <w:lang w:eastAsia="zh-CN"/>
        </w:rPr>
        <w:lastRenderedPageBreak/>
        <w:t>Access</w:t>
      </w:r>
      <w:r w:rsidR="00207339">
        <w:rPr>
          <w:lang w:eastAsia="zh-CN"/>
        </w:rPr>
        <w:t xml:space="preserve"> </w:t>
      </w:r>
      <w:hyperlink r:id="rId119" w:history="1">
        <w:r>
          <w:rPr>
            <w:rStyle w:val="Hyperlink"/>
            <w:lang w:eastAsia="zh-CN"/>
          </w:rPr>
          <w:t>The Land Owns Us (6:14)</w:t>
        </w:r>
      </w:hyperlink>
      <w:r w:rsidR="00023544" w:rsidRPr="00023544">
        <w:t>.</w:t>
      </w:r>
      <w:r w:rsidR="00207339">
        <w:rPr>
          <w:lang w:eastAsia="zh-CN"/>
        </w:rPr>
        <w:t xml:space="preserve"> </w:t>
      </w:r>
      <w:r w:rsidR="00023544">
        <w:rPr>
          <w:lang w:eastAsia="zh-CN"/>
        </w:rPr>
        <w:t>I</w:t>
      </w:r>
      <w:r w:rsidR="00206656">
        <w:rPr>
          <w:lang w:eastAsia="zh-CN"/>
        </w:rPr>
        <w:t xml:space="preserve">n small </w:t>
      </w:r>
      <w:r w:rsidR="00207339">
        <w:rPr>
          <w:lang w:eastAsia="zh-CN"/>
        </w:rPr>
        <w:t>groups</w:t>
      </w:r>
      <w:r w:rsidR="00023544">
        <w:rPr>
          <w:lang w:eastAsia="zh-CN"/>
        </w:rPr>
        <w:t>,</w:t>
      </w:r>
      <w:r w:rsidR="00207339">
        <w:rPr>
          <w:lang w:eastAsia="zh-CN"/>
        </w:rPr>
        <w:t xml:space="preserve"> discuss </w:t>
      </w:r>
      <w:r w:rsidR="003579B5">
        <w:rPr>
          <w:lang w:eastAsia="zh-CN"/>
        </w:rPr>
        <w:t xml:space="preserve">Bob Randall’s view of </w:t>
      </w:r>
      <w:r w:rsidR="006E1357">
        <w:rPr>
          <w:lang w:eastAsia="zh-CN"/>
        </w:rPr>
        <w:t>C</w:t>
      </w:r>
      <w:r w:rsidR="003579B5">
        <w:rPr>
          <w:lang w:eastAsia="zh-CN"/>
        </w:rPr>
        <w:t>ountry and belonging</w:t>
      </w:r>
      <w:r w:rsidR="00207339">
        <w:rPr>
          <w:lang w:eastAsia="zh-CN"/>
        </w:rPr>
        <w:t xml:space="preserve">. In </w:t>
      </w:r>
      <w:r w:rsidR="007E0313">
        <w:rPr>
          <w:lang w:eastAsia="zh-CN"/>
        </w:rPr>
        <w:t>your</w:t>
      </w:r>
      <w:r w:rsidR="00206656">
        <w:rPr>
          <w:lang w:eastAsia="zh-CN"/>
        </w:rPr>
        <w:t xml:space="preserve"> </w:t>
      </w:r>
      <w:r w:rsidR="00207339">
        <w:rPr>
          <w:lang w:eastAsia="zh-CN"/>
        </w:rPr>
        <w:t>groups</w:t>
      </w:r>
      <w:r w:rsidR="00023544">
        <w:rPr>
          <w:lang w:eastAsia="zh-CN"/>
        </w:rPr>
        <w:t>,</w:t>
      </w:r>
      <w:r w:rsidR="00207339">
        <w:rPr>
          <w:lang w:eastAsia="zh-CN"/>
        </w:rPr>
        <w:t xml:space="preserve"> complete a </w:t>
      </w:r>
      <w:hyperlink r:id="rId120" w:history="1">
        <w:r w:rsidR="00207339" w:rsidRPr="00E851DB">
          <w:rPr>
            <w:rStyle w:val="Hyperlink"/>
            <w:lang w:eastAsia="zh-CN"/>
          </w:rPr>
          <w:t>Y</w:t>
        </w:r>
        <w:r w:rsidR="00AE7336">
          <w:rPr>
            <w:rStyle w:val="Hyperlink"/>
            <w:lang w:eastAsia="zh-CN"/>
          </w:rPr>
          <w:t>-c</w:t>
        </w:r>
        <w:r w:rsidR="00207339" w:rsidRPr="00E851DB">
          <w:rPr>
            <w:rStyle w:val="Hyperlink"/>
            <w:lang w:eastAsia="zh-CN"/>
          </w:rPr>
          <w:t>hart</w:t>
        </w:r>
      </w:hyperlink>
      <w:r w:rsidR="00207339">
        <w:rPr>
          <w:lang w:eastAsia="zh-CN"/>
        </w:rPr>
        <w:t xml:space="preserve"> for the description of land, includ</w:t>
      </w:r>
      <w:r w:rsidR="006E1357">
        <w:rPr>
          <w:lang w:eastAsia="zh-CN"/>
        </w:rPr>
        <w:t>ing</w:t>
      </w:r>
      <w:r w:rsidR="00207339">
        <w:rPr>
          <w:lang w:eastAsia="zh-CN"/>
        </w:rPr>
        <w:t xml:space="preserve"> what the land look</w:t>
      </w:r>
      <w:r w:rsidR="00764329">
        <w:rPr>
          <w:lang w:eastAsia="zh-CN"/>
        </w:rPr>
        <w:t>s</w:t>
      </w:r>
      <w:r w:rsidR="00207339">
        <w:rPr>
          <w:lang w:eastAsia="zh-CN"/>
        </w:rPr>
        <w:t>, feel</w:t>
      </w:r>
      <w:r w:rsidR="00764329">
        <w:rPr>
          <w:lang w:eastAsia="zh-CN"/>
        </w:rPr>
        <w:t>s</w:t>
      </w:r>
      <w:r w:rsidR="00023544">
        <w:rPr>
          <w:lang w:eastAsia="zh-CN"/>
        </w:rPr>
        <w:t>,</w:t>
      </w:r>
      <w:r w:rsidR="00207339">
        <w:rPr>
          <w:lang w:eastAsia="zh-CN"/>
        </w:rPr>
        <w:t xml:space="preserve"> and sound</w:t>
      </w:r>
      <w:r w:rsidR="00764329">
        <w:rPr>
          <w:lang w:eastAsia="zh-CN"/>
        </w:rPr>
        <w:t>s</w:t>
      </w:r>
      <w:r w:rsidR="00207339">
        <w:rPr>
          <w:lang w:eastAsia="zh-CN"/>
        </w:rPr>
        <w:t xml:space="preserve"> like. You should use </w:t>
      </w:r>
      <w:r w:rsidR="00B74B3F">
        <w:rPr>
          <w:lang w:eastAsia="zh-CN"/>
        </w:rPr>
        <w:t>2</w:t>
      </w:r>
      <w:r w:rsidR="00207339">
        <w:rPr>
          <w:lang w:eastAsia="zh-CN"/>
        </w:rPr>
        <w:t xml:space="preserve"> different colours to identify between the differ</w:t>
      </w:r>
      <w:r w:rsidR="003579B5">
        <w:rPr>
          <w:lang w:eastAsia="zh-CN"/>
        </w:rPr>
        <w:t>ent views you and Bob Randall have</w:t>
      </w:r>
      <w:r w:rsidR="00207339">
        <w:rPr>
          <w:lang w:eastAsia="zh-CN"/>
        </w:rPr>
        <w:t>. After you have completed the discussion and notes on the Y</w:t>
      </w:r>
      <w:r w:rsidR="004948C5">
        <w:rPr>
          <w:lang w:eastAsia="zh-CN"/>
        </w:rPr>
        <w:t>-</w:t>
      </w:r>
      <w:r w:rsidR="00207339">
        <w:rPr>
          <w:lang w:eastAsia="zh-CN"/>
        </w:rPr>
        <w:t>chart</w:t>
      </w:r>
      <w:r w:rsidR="00764329">
        <w:rPr>
          <w:lang w:eastAsia="zh-CN"/>
        </w:rPr>
        <w:t>,</w:t>
      </w:r>
      <w:r w:rsidR="00207339">
        <w:rPr>
          <w:lang w:eastAsia="zh-CN"/>
        </w:rPr>
        <w:t xml:space="preserve"> answer the following</w:t>
      </w:r>
      <w:r w:rsidR="00DD7101">
        <w:rPr>
          <w:lang w:eastAsia="zh-CN"/>
        </w:rPr>
        <w:t xml:space="preserve"> </w:t>
      </w:r>
      <w:r w:rsidR="00AC19E8">
        <w:rPr>
          <w:lang w:eastAsia="zh-CN"/>
        </w:rPr>
        <w:t>questions</w:t>
      </w:r>
      <w:r w:rsidR="00207339" w:rsidDel="007B4D0C">
        <w:rPr>
          <w:lang w:eastAsia="zh-CN"/>
        </w:rPr>
        <w:t>:</w:t>
      </w:r>
    </w:p>
    <w:p w14:paraId="0D962761" w14:textId="4AF11309" w:rsidR="00AC19E8" w:rsidRPr="00D27099" w:rsidRDefault="004948C5" w:rsidP="00E3541F">
      <w:pPr>
        <w:pStyle w:val="ListBullet"/>
        <w:rPr>
          <w:rFonts w:cstheme="minorBidi"/>
          <w:lang w:eastAsia="zh-CN"/>
        </w:rPr>
      </w:pPr>
      <w:r>
        <w:t>E</w:t>
      </w:r>
      <w:r w:rsidR="0051258C">
        <w:t>xplain the</w:t>
      </w:r>
      <w:r w:rsidR="000244BF">
        <w:t xml:space="preserve"> mean</w:t>
      </w:r>
      <w:r w:rsidR="0051258C">
        <w:t>ing of land</w:t>
      </w:r>
      <w:r w:rsidR="00F6382D">
        <w:t xml:space="preserve"> and </w:t>
      </w:r>
      <w:r w:rsidR="004E4F05">
        <w:t>C</w:t>
      </w:r>
      <w:r w:rsidR="00F6382D">
        <w:t>ountry</w:t>
      </w:r>
      <w:r w:rsidR="000244BF">
        <w:t xml:space="preserve"> to</w:t>
      </w:r>
      <w:r w:rsidR="00F6382D">
        <w:t xml:space="preserve"> </w:t>
      </w:r>
      <w:r w:rsidR="004E4F05">
        <w:t>Aboriginal and Torres Strait Islander</w:t>
      </w:r>
      <w:r w:rsidR="000244BF">
        <w:t xml:space="preserve"> people</w:t>
      </w:r>
      <w:r w:rsidR="008A0D99">
        <w:t>s</w:t>
      </w:r>
      <w:r>
        <w:t>.</w:t>
      </w:r>
    </w:p>
    <w:p w14:paraId="22852139" w14:textId="335BC325" w:rsidR="00EE6633" w:rsidRPr="00926418" w:rsidRDefault="004948C5" w:rsidP="00E3541F">
      <w:pPr>
        <w:pStyle w:val="ListBullet"/>
        <w:rPr>
          <w:rFonts w:cstheme="minorBidi"/>
          <w:lang w:eastAsia="zh-CN"/>
        </w:rPr>
      </w:pPr>
      <w:r>
        <w:t>C</w:t>
      </w:r>
      <w:r w:rsidR="00E851DB">
        <w:t xml:space="preserve">onsidering </w:t>
      </w:r>
      <w:r w:rsidR="00DD7101">
        <w:t xml:space="preserve">the strong connection </w:t>
      </w:r>
      <w:r w:rsidR="004C31C4">
        <w:t>Aboriginal and Torres Strait Islander</w:t>
      </w:r>
      <w:r w:rsidR="00764329">
        <w:t xml:space="preserve"> </w:t>
      </w:r>
      <w:r w:rsidR="00DD7101">
        <w:t>people</w:t>
      </w:r>
      <w:r w:rsidR="008A0D99">
        <w:t>s</w:t>
      </w:r>
      <w:r w:rsidR="00DD7101">
        <w:t xml:space="preserve"> have to </w:t>
      </w:r>
      <w:r w:rsidR="004E51A1">
        <w:t>C</w:t>
      </w:r>
      <w:r w:rsidR="00DD7101">
        <w:t>ountry</w:t>
      </w:r>
      <w:r w:rsidR="00764329">
        <w:t>,</w:t>
      </w:r>
      <w:r w:rsidR="00DD7101">
        <w:t xml:space="preserve"> why is it important to consult with </w:t>
      </w:r>
      <w:r w:rsidR="008A0D99">
        <w:t>t</w:t>
      </w:r>
      <w:r w:rsidR="00DD7101">
        <w:t xml:space="preserve">raditional </w:t>
      </w:r>
      <w:r w:rsidR="008A0D99">
        <w:t>o</w:t>
      </w:r>
      <w:r w:rsidR="00DD7101">
        <w:t>wners when making decisions about landscape management?</w:t>
      </w:r>
    </w:p>
    <w:p w14:paraId="039073F1" w14:textId="791FE9FF" w:rsidR="00A3462A" w:rsidRPr="00EE6633" w:rsidRDefault="007E0313" w:rsidP="00A3462A">
      <w:pPr>
        <w:pStyle w:val="FeatureBox2"/>
      </w:pPr>
      <w:r>
        <w:rPr>
          <w:rStyle w:val="Strong"/>
        </w:rPr>
        <w:t xml:space="preserve">Note: </w:t>
      </w:r>
      <w:r>
        <w:t>E</w:t>
      </w:r>
      <w:r w:rsidR="00A3462A">
        <w:t xml:space="preserve">xplicitly teach the definitions for </w:t>
      </w:r>
      <w:hyperlink r:id="rId121" w:history="1">
        <w:r w:rsidR="00A3462A" w:rsidRPr="00AE3022">
          <w:rPr>
            <w:rStyle w:val="Hyperlink"/>
          </w:rPr>
          <w:t>Traditional Ecological Knowledge</w:t>
        </w:r>
      </w:hyperlink>
      <w:r w:rsidR="00A3462A">
        <w:t xml:space="preserve"> (TEK) and </w:t>
      </w:r>
      <w:hyperlink r:id="rId122" w:history="1">
        <w:r w:rsidR="00A3462A" w:rsidRPr="00E650B7">
          <w:rPr>
            <w:rStyle w:val="Hyperlink"/>
          </w:rPr>
          <w:t>Traditional Knowledge</w:t>
        </w:r>
      </w:hyperlink>
      <w:r w:rsidR="00A3462A">
        <w:t xml:space="preserve"> (TK). Explain what constitutes an </w:t>
      </w:r>
      <w:hyperlink r:id="rId123" w:history="1">
        <w:r w:rsidR="00A3462A" w:rsidRPr="00E650B7">
          <w:rPr>
            <w:rStyle w:val="Hyperlink"/>
          </w:rPr>
          <w:t>Indigenous Protected Area</w:t>
        </w:r>
      </w:hyperlink>
      <w:r w:rsidR="00A3462A">
        <w:t xml:space="preserve"> (IPA) and how these differ from other conservation sites in Australia.</w:t>
      </w:r>
    </w:p>
    <w:p w14:paraId="277BB0E5" w14:textId="7913361F" w:rsidR="00880C7C" w:rsidRDefault="007E0313" w:rsidP="007E0313">
      <w:pPr>
        <w:rPr>
          <w:lang w:eastAsia="zh-CN"/>
        </w:rPr>
      </w:pPr>
      <w:r>
        <w:rPr>
          <w:lang w:eastAsia="zh-CN"/>
        </w:rPr>
        <w:t>Access</w:t>
      </w:r>
      <w:r w:rsidR="00880C7C">
        <w:rPr>
          <w:lang w:eastAsia="zh-CN"/>
        </w:rPr>
        <w:t xml:space="preserve"> </w:t>
      </w:r>
      <w:hyperlink r:id="rId124" w:history="1">
        <w:r>
          <w:rPr>
            <w:rStyle w:val="Hyperlink"/>
            <w:lang w:eastAsia="zh-CN"/>
          </w:rPr>
          <w:t>Savanna Burning (7:33)</w:t>
        </w:r>
      </w:hyperlink>
      <w:r w:rsidR="00880C7C">
        <w:rPr>
          <w:lang w:eastAsia="zh-CN"/>
        </w:rPr>
        <w:t xml:space="preserve"> and discuss as a class why savanna burning is a good example of</w:t>
      </w:r>
      <w:r w:rsidR="00AC19E8">
        <w:rPr>
          <w:lang w:eastAsia="zh-CN"/>
        </w:rPr>
        <w:t xml:space="preserve"> a </w:t>
      </w:r>
      <w:r w:rsidR="000729C5">
        <w:rPr>
          <w:lang w:eastAsia="zh-CN"/>
        </w:rPr>
        <w:t>t</w:t>
      </w:r>
      <w:r w:rsidR="00880C7C">
        <w:rPr>
          <w:lang w:eastAsia="zh-CN"/>
        </w:rPr>
        <w:t xml:space="preserve">raditional </w:t>
      </w:r>
      <w:r w:rsidR="000729C5">
        <w:rPr>
          <w:lang w:eastAsia="zh-CN"/>
        </w:rPr>
        <w:t>k</w:t>
      </w:r>
      <w:r w:rsidR="00880C7C">
        <w:rPr>
          <w:lang w:eastAsia="zh-CN"/>
        </w:rPr>
        <w:t>nowledge.</w:t>
      </w:r>
      <w:r w:rsidR="00694C0E">
        <w:rPr>
          <w:lang w:eastAsia="zh-CN"/>
        </w:rPr>
        <w:t xml:space="preserve"> Consider if you</w:t>
      </w:r>
      <w:r w:rsidR="00E33DA2">
        <w:rPr>
          <w:lang w:eastAsia="zh-CN"/>
        </w:rPr>
        <w:t>r</w:t>
      </w:r>
      <w:r w:rsidR="00694C0E">
        <w:rPr>
          <w:lang w:eastAsia="zh-CN"/>
        </w:rPr>
        <w:t xml:space="preserve"> class has any other examples of </w:t>
      </w:r>
      <w:r w:rsidR="00AC19E8">
        <w:rPr>
          <w:lang w:eastAsia="zh-CN"/>
        </w:rPr>
        <w:t>t</w:t>
      </w:r>
      <w:r w:rsidR="00694C0E">
        <w:rPr>
          <w:lang w:eastAsia="zh-CN"/>
        </w:rPr>
        <w:t xml:space="preserve">raditional </w:t>
      </w:r>
      <w:r w:rsidR="00AC19E8">
        <w:rPr>
          <w:lang w:eastAsia="zh-CN"/>
        </w:rPr>
        <w:t>k</w:t>
      </w:r>
      <w:r w:rsidR="00694C0E">
        <w:rPr>
          <w:lang w:eastAsia="zh-CN"/>
        </w:rPr>
        <w:t>nowledge relevant to your local area.</w:t>
      </w:r>
    </w:p>
    <w:p w14:paraId="5CD6EB9D" w14:textId="54F55F76" w:rsidR="00D9602F" w:rsidRDefault="004B3B1E" w:rsidP="007E0313">
      <w:pPr>
        <w:rPr>
          <w:lang w:eastAsia="zh-CN"/>
        </w:rPr>
      </w:pPr>
      <w:r>
        <w:rPr>
          <w:lang w:eastAsia="zh-CN"/>
        </w:rPr>
        <w:t xml:space="preserve">Read </w:t>
      </w:r>
      <w:hyperlink r:id="rId125" w:history="1">
        <w:r w:rsidR="004C54AC" w:rsidRPr="004C54AC">
          <w:rPr>
            <w:rStyle w:val="Hyperlink"/>
            <w:lang w:eastAsia="zh-CN"/>
          </w:rPr>
          <w:t>Indigenous Protected Areas</w:t>
        </w:r>
      </w:hyperlink>
      <w:r w:rsidR="004C54AC">
        <w:rPr>
          <w:lang w:eastAsia="zh-CN"/>
        </w:rPr>
        <w:t xml:space="preserve"> and view the map of Australia’s </w:t>
      </w:r>
      <w:r w:rsidR="004C54AC" w:rsidRPr="00CF27F9">
        <w:rPr>
          <w:lang w:eastAsia="zh-CN"/>
        </w:rPr>
        <w:t>Indigenous Protected Areas</w:t>
      </w:r>
      <w:r w:rsidR="004C54AC">
        <w:rPr>
          <w:lang w:eastAsia="zh-CN"/>
        </w:rPr>
        <w:t>. Answer the following questions:</w:t>
      </w:r>
    </w:p>
    <w:p w14:paraId="6A8D6E94" w14:textId="1DB3541F" w:rsidR="004C54AC" w:rsidRDefault="004C54AC" w:rsidP="00E3541F">
      <w:pPr>
        <w:pStyle w:val="ListBullet"/>
        <w:rPr>
          <w:lang w:eastAsia="zh-CN"/>
        </w:rPr>
      </w:pPr>
      <w:r>
        <w:rPr>
          <w:lang w:eastAsia="zh-CN"/>
        </w:rPr>
        <w:t xml:space="preserve">What is an </w:t>
      </w:r>
      <w:r w:rsidR="001D6AAB">
        <w:rPr>
          <w:lang w:eastAsia="zh-CN"/>
        </w:rPr>
        <w:t>I</w:t>
      </w:r>
      <w:r>
        <w:rPr>
          <w:lang w:eastAsia="zh-CN"/>
        </w:rPr>
        <w:t xml:space="preserve">ndigenous </w:t>
      </w:r>
      <w:r w:rsidR="0036075C">
        <w:rPr>
          <w:lang w:eastAsia="zh-CN"/>
        </w:rPr>
        <w:t>P</w:t>
      </w:r>
      <w:r>
        <w:rPr>
          <w:lang w:eastAsia="zh-CN"/>
        </w:rPr>
        <w:t xml:space="preserve">rotected </w:t>
      </w:r>
      <w:r w:rsidR="0036075C">
        <w:rPr>
          <w:lang w:eastAsia="zh-CN"/>
        </w:rPr>
        <w:t>A</w:t>
      </w:r>
      <w:r>
        <w:rPr>
          <w:lang w:eastAsia="zh-CN"/>
        </w:rPr>
        <w:t>rea?</w:t>
      </w:r>
    </w:p>
    <w:p w14:paraId="6C3C903C" w14:textId="01543D1A" w:rsidR="004C54AC" w:rsidRDefault="004C54AC" w:rsidP="00E3541F">
      <w:pPr>
        <w:pStyle w:val="ListBullet"/>
        <w:rPr>
          <w:lang w:eastAsia="zh-CN"/>
        </w:rPr>
      </w:pPr>
      <w:r>
        <w:rPr>
          <w:lang w:eastAsia="zh-CN"/>
        </w:rPr>
        <w:t xml:space="preserve">What role do </w:t>
      </w:r>
      <w:r w:rsidR="004C31C4">
        <w:rPr>
          <w:lang w:eastAsia="zh-CN"/>
        </w:rPr>
        <w:t>Aboriginal and Torres Strait Islander</w:t>
      </w:r>
      <w:r>
        <w:rPr>
          <w:lang w:eastAsia="zh-CN"/>
        </w:rPr>
        <w:t xml:space="preserve"> </w:t>
      </w:r>
      <w:r w:rsidR="00004E42">
        <w:rPr>
          <w:lang w:eastAsia="zh-CN"/>
        </w:rPr>
        <w:t>p</w:t>
      </w:r>
      <w:r>
        <w:rPr>
          <w:lang w:eastAsia="zh-CN"/>
        </w:rPr>
        <w:t>eople</w:t>
      </w:r>
      <w:r w:rsidR="001D6AAB">
        <w:rPr>
          <w:lang w:eastAsia="zh-CN"/>
        </w:rPr>
        <w:t>s</w:t>
      </w:r>
      <w:r>
        <w:rPr>
          <w:lang w:eastAsia="zh-CN"/>
        </w:rPr>
        <w:t xml:space="preserve"> have in </w:t>
      </w:r>
      <w:r w:rsidR="001D6AAB">
        <w:rPr>
          <w:lang w:eastAsia="zh-CN"/>
        </w:rPr>
        <w:t>I</w:t>
      </w:r>
      <w:r>
        <w:rPr>
          <w:lang w:eastAsia="zh-CN"/>
        </w:rPr>
        <w:t xml:space="preserve">ndigenous </w:t>
      </w:r>
      <w:r w:rsidR="0036075C">
        <w:rPr>
          <w:lang w:eastAsia="zh-CN"/>
        </w:rPr>
        <w:t>P</w:t>
      </w:r>
      <w:r>
        <w:rPr>
          <w:lang w:eastAsia="zh-CN"/>
        </w:rPr>
        <w:t xml:space="preserve">rotected </w:t>
      </w:r>
      <w:r w:rsidR="0036075C">
        <w:rPr>
          <w:lang w:eastAsia="zh-CN"/>
        </w:rPr>
        <w:t>A</w:t>
      </w:r>
      <w:r>
        <w:rPr>
          <w:lang w:eastAsia="zh-CN"/>
        </w:rPr>
        <w:t>reas?</w:t>
      </w:r>
    </w:p>
    <w:p w14:paraId="193466D8" w14:textId="61BCEFB8" w:rsidR="004C54AC" w:rsidRDefault="004C54AC" w:rsidP="00E3541F">
      <w:pPr>
        <w:pStyle w:val="ListBullet"/>
        <w:rPr>
          <w:lang w:eastAsia="zh-CN"/>
        </w:rPr>
      </w:pPr>
      <w:r>
        <w:rPr>
          <w:lang w:eastAsia="zh-CN"/>
        </w:rPr>
        <w:t xml:space="preserve">How many </w:t>
      </w:r>
      <w:r w:rsidR="001D6AAB">
        <w:rPr>
          <w:lang w:eastAsia="zh-CN"/>
        </w:rPr>
        <w:t>I</w:t>
      </w:r>
      <w:r>
        <w:rPr>
          <w:lang w:eastAsia="zh-CN"/>
        </w:rPr>
        <w:t xml:space="preserve">ndigenous </w:t>
      </w:r>
      <w:r w:rsidR="000729C5">
        <w:rPr>
          <w:lang w:eastAsia="zh-CN"/>
        </w:rPr>
        <w:t>P</w:t>
      </w:r>
      <w:r>
        <w:rPr>
          <w:lang w:eastAsia="zh-CN"/>
        </w:rPr>
        <w:t xml:space="preserve">rotected </w:t>
      </w:r>
      <w:r w:rsidR="000729C5">
        <w:rPr>
          <w:lang w:eastAsia="zh-CN"/>
        </w:rPr>
        <w:t>A</w:t>
      </w:r>
      <w:r>
        <w:rPr>
          <w:lang w:eastAsia="zh-CN"/>
        </w:rPr>
        <w:t xml:space="preserve">reas are there across Australia? </w:t>
      </w:r>
      <w:r w:rsidR="0062316D">
        <w:rPr>
          <w:lang w:eastAsia="zh-CN"/>
        </w:rPr>
        <w:t>Can you identify any local to your school or home?</w:t>
      </w:r>
    </w:p>
    <w:p w14:paraId="77FD9467" w14:textId="66FFFE93" w:rsidR="004C54AC" w:rsidRDefault="006E5FA1" w:rsidP="006E5FA1">
      <w:pPr>
        <w:rPr>
          <w:lang w:eastAsia="zh-CN"/>
        </w:rPr>
      </w:pPr>
      <w:r>
        <w:rPr>
          <w:lang w:eastAsia="zh-CN"/>
        </w:rPr>
        <w:t>Access</w:t>
      </w:r>
      <w:r w:rsidR="004C54AC">
        <w:rPr>
          <w:lang w:eastAsia="zh-CN"/>
        </w:rPr>
        <w:t xml:space="preserve"> </w:t>
      </w:r>
      <w:hyperlink r:id="rId126" w:history="1">
        <w:r>
          <w:rPr>
            <w:rStyle w:val="Hyperlink"/>
            <w:lang w:eastAsia="zh-CN"/>
          </w:rPr>
          <w:t>Marine Turtle and Dugong monitoring on Wunambul Gaambera country (5:00)</w:t>
        </w:r>
      </w:hyperlink>
      <w:r w:rsidR="004C54AC">
        <w:rPr>
          <w:lang w:eastAsia="zh-CN"/>
        </w:rPr>
        <w:t xml:space="preserve"> </w:t>
      </w:r>
      <w:r w:rsidR="0057486A">
        <w:rPr>
          <w:lang w:eastAsia="zh-CN"/>
        </w:rPr>
        <w:t>and answer the following questions:</w:t>
      </w:r>
    </w:p>
    <w:p w14:paraId="1DE09383" w14:textId="05D64B83" w:rsidR="0057486A" w:rsidRDefault="0057486A" w:rsidP="00E3541F">
      <w:pPr>
        <w:pStyle w:val="ListBullet"/>
        <w:rPr>
          <w:lang w:eastAsia="zh-CN"/>
        </w:rPr>
      </w:pPr>
      <w:r>
        <w:rPr>
          <w:lang w:eastAsia="zh-CN"/>
        </w:rPr>
        <w:t>In the video</w:t>
      </w:r>
      <w:r w:rsidR="005A7BC4">
        <w:rPr>
          <w:lang w:eastAsia="zh-CN"/>
        </w:rPr>
        <w:t>,</w:t>
      </w:r>
      <w:r>
        <w:rPr>
          <w:lang w:eastAsia="zh-CN"/>
        </w:rPr>
        <w:t xml:space="preserve"> the ranger talks about how he learnt about sacred sites. How is this different to how you are learning today?</w:t>
      </w:r>
    </w:p>
    <w:p w14:paraId="3C15BE6C" w14:textId="2831F936" w:rsidR="00880C7C" w:rsidRDefault="00880C7C" w:rsidP="00E3541F">
      <w:pPr>
        <w:pStyle w:val="ListBullet"/>
        <w:rPr>
          <w:lang w:eastAsia="zh-CN"/>
        </w:rPr>
      </w:pPr>
      <w:r>
        <w:rPr>
          <w:lang w:eastAsia="zh-CN"/>
        </w:rPr>
        <w:t>What is the ‘Healthy Country Plan’</w:t>
      </w:r>
      <w:r w:rsidR="00AC19E8">
        <w:rPr>
          <w:lang w:eastAsia="zh-CN"/>
        </w:rPr>
        <w:t xml:space="preserve"> and what</w:t>
      </w:r>
      <w:r>
        <w:rPr>
          <w:lang w:eastAsia="zh-CN"/>
        </w:rPr>
        <w:t xml:space="preserve"> does it provide the rangers?</w:t>
      </w:r>
    </w:p>
    <w:p w14:paraId="3821A613" w14:textId="005455A4" w:rsidR="00880C7C" w:rsidRDefault="00880C7C" w:rsidP="00E3541F">
      <w:pPr>
        <w:pStyle w:val="ListBullet"/>
        <w:rPr>
          <w:lang w:eastAsia="zh-CN"/>
        </w:rPr>
      </w:pPr>
      <w:r>
        <w:rPr>
          <w:lang w:eastAsia="zh-CN"/>
        </w:rPr>
        <w:t>How do boat</w:t>
      </w:r>
      <w:r w:rsidR="006E5FA1">
        <w:rPr>
          <w:lang w:eastAsia="zh-CN"/>
        </w:rPr>
        <w:t>-</w:t>
      </w:r>
      <w:r>
        <w:rPr>
          <w:lang w:eastAsia="zh-CN"/>
        </w:rPr>
        <w:t>based surveys work? Suggest why they are better than other forms of surveying turtles and dugongs</w:t>
      </w:r>
      <w:r w:rsidR="006E5FA1">
        <w:rPr>
          <w:lang w:eastAsia="zh-CN"/>
        </w:rPr>
        <w:t>.</w:t>
      </w:r>
    </w:p>
    <w:p w14:paraId="3E4E4569" w14:textId="54EA5E81" w:rsidR="002B0060" w:rsidRDefault="00F97DEC" w:rsidP="006E5FA1">
      <w:pPr>
        <w:rPr>
          <w:lang w:eastAsia="zh-CN"/>
        </w:rPr>
      </w:pPr>
      <w:r>
        <w:rPr>
          <w:lang w:eastAsia="zh-CN"/>
        </w:rPr>
        <w:lastRenderedPageBreak/>
        <w:t xml:space="preserve">Visit </w:t>
      </w:r>
      <w:hyperlink r:id="rId127" w:history="1">
        <w:r w:rsidR="008E0C92">
          <w:rPr>
            <w:rStyle w:val="Hyperlink"/>
            <w:lang w:eastAsia="zh-CN"/>
          </w:rPr>
          <w:t>The Spark Of Life: How Fire Defines A Desert Country</w:t>
        </w:r>
      </w:hyperlink>
      <w:r w:rsidR="002E1B8F">
        <w:rPr>
          <w:lang w:eastAsia="zh-CN"/>
        </w:rPr>
        <w:t xml:space="preserve"> and </w:t>
      </w:r>
      <w:hyperlink r:id="rId128" w:history="1">
        <w:r w:rsidR="008E0C92">
          <w:rPr>
            <w:rStyle w:val="Hyperlink"/>
            <w:lang w:eastAsia="zh-CN"/>
          </w:rPr>
          <w:t>Burning For Biodiversity – The Benefits Of Indigenous Fire Management</w:t>
        </w:r>
      </w:hyperlink>
      <w:r w:rsidR="002B0060" w:rsidDel="00FE78C4">
        <w:rPr>
          <w:lang w:eastAsia="zh-CN"/>
        </w:rPr>
        <w:t xml:space="preserve"> </w:t>
      </w:r>
      <w:r w:rsidR="008E0C92">
        <w:rPr>
          <w:lang w:eastAsia="zh-CN"/>
        </w:rPr>
        <w:t xml:space="preserve">from Country Needs People. </w:t>
      </w:r>
      <w:r w:rsidR="002B0060">
        <w:rPr>
          <w:lang w:eastAsia="zh-CN"/>
        </w:rPr>
        <w:t>Working in pairs</w:t>
      </w:r>
      <w:r w:rsidR="008C2C01">
        <w:rPr>
          <w:lang w:eastAsia="zh-CN"/>
        </w:rPr>
        <w:t>,</w:t>
      </w:r>
      <w:r w:rsidR="002B0060">
        <w:rPr>
          <w:lang w:eastAsia="zh-CN"/>
        </w:rPr>
        <w:t xml:space="preserve"> </w:t>
      </w:r>
      <w:r w:rsidR="002E1B8F">
        <w:rPr>
          <w:lang w:eastAsia="zh-CN"/>
        </w:rPr>
        <w:t xml:space="preserve">assess the contribution of Aboriginal and Torres Strait Islander </w:t>
      </w:r>
      <w:r w:rsidR="00004E42">
        <w:rPr>
          <w:lang w:eastAsia="zh-CN"/>
        </w:rPr>
        <w:t>p</w:t>
      </w:r>
      <w:r w:rsidR="002E1B8F">
        <w:rPr>
          <w:lang w:eastAsia="zh-CN"/>
        </w:rPr>
        <w:t xml:space="preserve">eoples’ knowledge and management </w:t>
      </w:r>
      <w:r w:rsidR="002B0060">
        <w:rPr>
          <w:lang w:eastAsia="zh-CN"/>
        </w:rPr>
        <w:t>to the protection and sustainability of Australia’s unique desert landscape.</w:t>
      </w:r>
      <w:r w:rsidR="00206656">
        <w:rPr>
          <w:lang w:eastAsia="zh-CN"/>
        </w:rPr>
        <w:t xml:space="preserve"> Copy and complete the following table.</w:t>
      </w:r>
    </w:p>
    <w:p w14:paraId="5E4121B5" w14:textId="1615A106" w:rsidR="00206656" w:rsidRDefault="00206656" w:rsidP="00D27099">
      <w:pPr>
        <w:pStyle w:val="Caption"/>
      </w:pPr>
      <w:r>
        <w:t xml:space="preserve">Table </w:t>
      </w:r>
      <w:r w:rsidR="00CC20B8">
        <w:fldChar w:fldCharType="begin"/>
      </w:r>
      <w:r w:rsidR="00CC20B8">
        <w:instrText xml:space="preserve"> SEQ Table \* ARABIC </w:instrText>
      </w:r>
      <w:r w:rsidR="00CC20B8">
        <w:fldChar w:fldCharType="separate"/>
      </w:r>
      <w:r w:rsidR="00FD7199">
        <w:rPr>
          <w:noProof/>
        </w:rPr>
        <w:t>9</w:t>
      </w:r>
      <w:r w:rsidR="00CC20B8">
        <w:rPr>
          <w:noProof/>
        </w:rPr>
        <w:fldChar w:fldCharType="end"/>
      </w:r>
      <w:r w:rsidR="006E5FA1">
        <w:t xml:space="preserve"> –</w:t>
      </w:r>
      <w:r>
        <w:t xml:space="preserve"> Contribution of Aboriginal and Torres Strait Islander </w:t>
      </w:r>
      <w:r w:rsidR="00004E42">
        <w:t>p</w:t>
      </w:r>
      <w:r>
        <w:t>eoples to management of land</w:t>
      </w:r>
    </w:p>
    <w:tbl>
      <w:tblPr>
        <w:tblStyle w:val="Tableheader"/>
        <w:tblW w:w="0" w:type="auto"/>
        <w:tblLook w:val="04A0" w:firstRow="1" w:lastRow="0" w:firstColumn="1" w:lastColumn="0" w:noHBand="0" w:noVBand="1"/>
        <w:tblDescription w:val="Table for students to assess the contribution of Aboriginal and Torres Strait Islander peoples to land management."/>
      </w:tblPr>
      <w:tblGrid>
        <w:gridCol w:w="3539"/>
        <w:gridCol w:w="6083"/>
      </w:tblGrid>
      <w:tr w:rsidR="00DF2F92" w14:paraId="4973D9F9" w14:textId="77777777" w:rsidTr="00DF2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B8F813C" w14:textId="56CF3347" w:rsidR="00DF2F92" w:rsidRDefault="00DF2F92" w:rsidP="00DF2F92">
            <w:r>
              <w:rPr>
                <w:lang w:eastAsia="zh-CN"/>
              </w:rPr>
              <w:t>Contribution</w:t>
            </w:r>
          </w:p>
        </w:tc>
        <w:tc>
          <w:tcPr>
            <w:tcW w:w="6083" w:type="dxa"/>
          </w:tcPr>
          <w:p w14:paraId="2B5DD2FC" w14:textId="063166F4" w:rsidR="00DF2F92" w:rsidRDefault="00DF2F92" w:rsidP="00DF2F92">
            <w:pPr>
              <w:cnfStyle w:val="100000000000" w:firstRow="1" w:lastRow="0" w:firstColumn="0" w:lastColumn="0" w:oddVBand="0" w:evenVBand="0" w:oddHBand="0" w:evenHBand="0" w:firstRowFirstColumn="0" w:firstRowLastColumn="0" w:lastRowFirstColumn="0" w:lastRowLastColumn="0"/>
            </w:pPr>
            <w:r>
              <w:rPr>
                <w:lang w:eastAsia="zh-CN"/>
              </w:rPr>
              <w:t>Comments and notes</w:t>
            </w:r>
          </w:p>
        </w:tc>
      </w:tr>
      <w:tr w:rsidR="00DF2F92" w14:paraId="5E730463"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C7E09C8" w14:textId="16F681D8" w:rsidR="00DF2F92" w:rsidRDefault="00DF2F92" w:rsidP="00DF2F92">
            <w:r w:rsidRPr="000C7A9E">
              <w:rPr>
                <w:lang w:eastAsia="zh-CN"/>
              </w:rPr>
              <w:t xml:space="preserve">The value of </w:t>
            </w:r>
            <w:r w:rsidR="0036075C">
              <w:rPr>
                <w:lang w:eastAsia="zh-CN"/>
              </w:rPr>
              <w:t>t</w:t>
            </w:r>
            <w:r w:rsidRPr="000C7A9E">
              <w:rPr>
                <w:lang w:eastAsia="zh-CN"/>
              </w:rPr>
              <w:t xml:space="preserve">raditional </w:t>
            </w:r>
            <w:r w:rsidR="0036075C">
              <w:rPr>
                <w:lang w:eastAsia="zh-CN"/>
              </w:rPr>
              <w:t>k</w:t>
            </w:r>
            <w:r w:rsidRPr="000C7A9E">
              <w:rPr>
                <w:lang w:eastAsia="zh-CN"/>
              </w:rPr>
              <w:t>nowledge to desert management and protection</w:t>
            </w:r>
          </w:p>
        </w:tc>
        <w:tc>
          <w:tcPr>
            <w:tcW w:w="6083" w:type="dxa"/>
          </w:tcPr>
          <w:p w14:paraId="0A4A462E" w14:textId="65EF0B4C" w:rsidR="00DF2F92" w:rsidRDefault="00DF2F92" w:rsidP="00DF2F92">
            <w:pPr>
              <w:cnfStyle w:val="000000100000" w:firstRow="0" w:lastRow="0" w:firstColumn="0" w:lastColumn="0" w:oddVBand="0" w:evenVBand="0" w:oddHBand="1" w:evenHBand="0" w:firstRowFirstColumn="0" w:firstRowLastColumn="0" w:lastRowFirstColumn="0" w:lastRowLastColumn="0"/>
            </w:pPr>
          </w:p>
        </w:tc>
      </w:tr>
      <w:tr w:rsidR="00DF2F92" w14:paraId="15AA55C0"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D7C3436" w14:textId="094969E2" w:rsidR="00DF2F92" w:rsidRDefault="00DF2F92" w:rsidP="00DF2F92">
            <w:r w:rsidRPr="000C7A9E">
              <w:rPr>
                <w:lang w:eastAsia="zh-CN"/>
              </w:rPr>
              <w:t xml:space="preserve">The quality of </w:t>
            </w:r>
            <w:r>
              <w:rPr>
                <w:lang w:eastAsia="zh-CN"/>
              </w:rPr>
              <w:t>Aboriginal and Torres Strait Islander</w:t>
            </w:r>
            <w:r w:rsidRPr="000C7A9E">
              <w:rPr>
                <w:lang w:eastAsia="zh-CN"/>
              </w:rPr>
              <w:t xml:space="preserve"> </w:t>
            </w:r>
            <w:r>
              <w:rPr>
                <w:lang w:eastAsia="zh-CN"/>
              </w:rPr>
              <w:t>p</w:t>
            </w:r>
            <w:r w:rsidRPr="000C7A9E">
              <w:rPr>
                <w:lang w:eastAsia="zh-CN"/>
              </w:rPr>
              <w:t>eoples’ desert management and protection strategies</w:t>
            </w:r>
          </w:p>
        </w:tc>
        <w:tc>
          <w:tcPr>
            <w:tcW w:w="6083" w:type="dxa"/>
          </w:tcPr>
          <w:p w14:paraId="20EBEB30" w14:textId="1E916104" w:rsidR="00DF2F92" w:rsidRDefault="00DF2F92" w:rsidP="00DF2F92">
            <w:pPr>
              <w:cnfStyle w:val="000000010000" w:firstRow="0" w:lastRow="0" w:firstColumn="0" w:lastColumn="0" w:oddVBand="0" w:evenVBand="0" w:oddHBand="0" w:evenHBand="1" w:firstRowFirstColumn="0" w:firstRowLastColumn="0" w:lastRowFirstColumn="0" w:lastRowLastColumn="0"/>
            </w:pPr>
          </w:p>
        </w:tc>
      </w:tr>
      <w:tr w:rsidR="00DF2F92" w14:paraId="4A5FEF6E"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2A85AE6" w14:textId="3849229C" w:rsidR="00DF2F92" w:rsidRDefault="00DF2F92" w:rsidP="00DF2F92">
            <w:r w:rsidRPr="000C7A9E">
              <w:rPr>
                <w:lang w:eastAsia="zh-CN"/>
              </w:rPr>
              <w:t xml:space="preserve">Outcomes of </w:t>
            </w:r>
            <w:r>
              <w:rPr>
                <w:lang w:eastAsia="zh-CN"/>
              </w:rPr>
              <w:t>Aboriginal and Torres Strait Islander</w:t>
            </w:r>
            <w:r w:rsidRPr="000C7A9E">
              <w:rPr>
                <w:lang w:eastAsia="zh-CN"/>
              </w:rPr>
              <w:t xml:space="preserve"> </w:t>
            </w:r>
            <w:r>
              <w:rPr>
                <w:lang w:eastAsia="zh-CN"/>
              </w:rPr>
              <w:t>p</w:t>
            </w:r>
            <w:r w:rsidRPr="000C7A9E">
              <w:rPr>
                <w:lang w:eastAsia="zh-CN"/>
              </w:rPr>
              <w:t>eoples’ participation in desert management and protection</w:t>
            </w:r>
          </w:p>
        </w:tc>
        <w:tc>
          <w:tcPr>
            <w:tcW w:w="6083" w:type="dxa"/>
          </w:tcPr>
          <w:p w14:paraId="4FB41394" w14:textId="4A439A56" w:rsidR="00DF2F92" w:rsidRDefault="00DF2F92" w:rsidP="00DF2F92">
            <w:pPr>
              <w:cnfStyle w:val="000000100000" w:firstRow="0" w:lastRow="0" w:firstColumn="0" w:lastColumn="0" w:oddVBand="0" w:evenVBand="0" w:oddHBand="1" w:evenHBand="0" w:firstRowFirstColumn="0" w:firstRowLastColumn="0" w:lastRowFirstColumn="0" w:lastRowLastColumn="0"/>
            </w:pPr>
          </w:p>
        </w:tc>
      </w:tr>
      <w:tr w:rsidR="00DF2F92" w14:paraId="4E7E6EDB"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D71208E" w14:textId="59097E14" w:rsidR="00DF2F92" w:rsidRDefault="00DF2F92" w:rsidP="00DF2F92">
            <w:r w:rsidRPr="000C7A9E">
              <w:rPr>
                <w:lang w:eastAsia="zh-CN"/>
              </w:rPr>
              <w:t xml:space="preserve">Results of </w:t>
            </w:r>
            <w:r>
              <w:rPr>
                <w:lang w:eastAsia="zh-CN"/>
              </w:rPr>
              <w:t>Aboriginal and Torres Strait Islander</w:t>
            </w:r>
            <w:r w:rsidRPr="000C7A9E">
              <w:rPr>
                <w:lang w:eastAsia="zh-CN"/>
              </w:rPr>
              <w:t xml:space="preserve"> </w:t>
            </w:r>
            <w:r>
              <w:rPr>
                <w:lang w:eastAsia="zh-CN"/>
              </w:rPr>
              <w:t>p</w:t>
            </w:r>
            <w:r w:rsidRPr="000C7A9E">
              <w:rPr>
                <w:lang w:eastAsia="zh-CN"/>
              </w:rPr>
              <w:t>eoples’ participation in desert management and protection</w:t>
            </w:r>
          </w:p>
        </w:tc>
        <w:tc>
          <w:tcPr>
            <w:tcW w:w="6083" w:type="dxa"/>
          </w:tcPr>
          <w:p w14:paraId="57FAE05F" w14:textId="1E84C4D0" w:rsidR="00DF2F92" w:rsidRDefault="00DF2F92" w:rsidP="00DF2F92">
            <w:pPr>
              <w:cnfStyle w:val="000000010000" w:firstRow="0" w:lastRow="0" w:firstColumn="0" w:lastColumn="0" w:oddVBand="0" w:evenVBand="0" w:oddHBand="0" w:evenHBand="1" w:firstRowFirstColumn="0" w:firstRowLastColumn="0" w:lastRowFirstColumn="0" w:lastRowLastColumn="0"/>
            </w:pPr>
          </w:p>
        </w:tc>
      </w:tr>
    </w:tbl>
    <w:p w14:paraId="0A90C4EA" w14:textId="67E34250" w:rsidR="00833125" w:rsidDel="00F876B4" w:rsidRDefault="006357DE" w:rsidP="003B0788">
      <w:pPr>
        <w:rPr>
          <w:lang w:eastAsia="zh-CN"/>
        </w:rPr>
      </w:pPr>
      <w:r w:rsidDel="00F876B4">
        <w:rPr>
          <w:lang w:eastAsia="zh-CN"/>
        </w:rPr>
        <w:t xml:space="preserve">Conduct a peer feedback exercise. Using </w:t>
      </w:r>
      <w:hyperlink r:id="rId129" w:history="1">
        <w:r w:rsidRPr="00AC19E8" w:rsidDel="00F876B4">
          <w:rPr>
            <w:rStyle w:val="Hyperlink"/>
            <w:lang w:eastAsia="zh-CN"/>
          </w:rPr>
          <w:t xml:space="preserve">Ladder </w:t>
        </w:r>
        <w:r w:rsidR="00DE1365">
          <w:rPr>
            <w:rStyle w:val="Hyperlink"/>
            <w:lang w:eastAsia="zh-CN"/>
          </w:rPr>
          <w:t xml:space="preserve">of </w:t>
        </w:r>
        <w:r w:rsidRPr="00AC19E8" w:rsidDel="00F876B4">
          <w:rPr>
            <w:rStyle w:val="Hyperlink"/>
            <w:lang w:eastAsia="zh-CN"/>
          </w:rPr>
          <w:t>Feedback</w:t>
        </w:r>
      </w:hyperlink>
      <w:r w:rsidDel="00F876B4">
        <w:rPr>
          <w:lang w:eastAsia="zh-CN"/>
        </w:rPr>
        <w:t xml:space="preserve"> </w:t>
      </w:r>
      <w:r w:rsidR="00833125" w:rsidDel="00F876B4">
        <w:rPr>
          <w:lang w:eastAsia="zh-CN"/>
        </w:rPr>
        <w:t>with your partner</w:t>
      </w:r>
      <w:r w:rsidR="0096258B">
        <w:rPr>
          <w:lang w:eastAsia="zh-CN"/>
        </w:rPr>
        <w:t>,</w:t>
      </w:r>
      <w:r w:rsidR="00833125" w:rsidDel="00F876B4">
        <w:rPr>
          <w:lang w:eastAsia="zh-CN"/>
        </w:rPr>
        <w:t xml:space="preserve"> move to work with another pair. You and your partner will follow these steps:</w:t>
      </w:r>
    </w:p>
    <w:p w14:paraId="140FBF2E" w14:textId="5ADABA20" w:rsidR="00833125" w:rsidDel="00F876B4" w:rsidRDefault="003B0788" w:rsidP="00E3541F">
      <w:pPr>
        <w:pStyle w:val="ListNumber"/>
        <w:rPr>
          <w:lang w:eastAsia="zh-CN"/>
        </w:rPr>
      </w:pPr>
      <w:r>
        <w:rPr>
          <w:lang w:eastAsia="zh-CN"/>
        </w:rPr>
        <w:t>R</w:t>
      </w:r>
      <w:r w:rsidR="00833125" w:rsidDel="00F876B4">
        <w:rPr>
          <w:lang w:eastAsia="zh-CN"/>
        </w:rPr>
        <w:t>ead/listen/ask clarifying questions</w:t>
      </w:r>
      <w:r w:rsidR="00D37BBC">
        <w:rPr>
          <w:lang w:eastAsia="zh-CN"/>
        </w:rPr>
        <w:t>.</w:t>
      </w:r>
    </w:p>
    <w:p w14:paraId="137B979A" w14:textId="036B3E0E" w:rsidR="00833125" w:rsidDel="00F876B4" w:rsidRDefault="003B0788" w:rsidP="00E3541F">
      <w:pPr>
        <w:pStyle w:val="ListNumber"/>
        <w:rPr>
          <w:lang w:eastAsia="zh-CN"/>
        </w:rPr>
      </w:pPr>
      <w:r>
        <w:rPr>
          <w:lang w:eastAsia="zh-CN"/>
        </w:rPr>
        <w:t>I</w:t>
      </w:r>
      <w:r w:rsidR="00833125" w:rsidDel="00F876B4">
        <w:rPr>
          <w:lang w:eastAsia="zh-CN"/>
        </w:rPr>
        <w:t>dentify the strengths</w:t>
      </w:r>
      <w:r w:rsidR="00D37BBC">
        <w:rPr>
          <w:lang w:eastAsia="zh-CN"/>
        </w:rPr>
        <w:t>.</w:t>
      </w:r>
    </w:p>
    <w:p w14:paraId="6AB5DDE6" w14:textId="738ADEA3" w:rsidR="00833125" w:rsidDel="00F876B4" w:rsidRDefault="003B0788" w:rsidP="00E3541F">
      <w:pPr>
        <w:pStyle w:val="ListNumber"/>
        <w:rPr>
          <w:lang w:eastAsia="zh-CN"/>
        </w:rPr>
      </w:pPr>
      <w:r>
        <w:rPr>
          <w:lang w:eastAsia="zh-CN"/>
        </w:rPr>
        <w:t>I</w:t>
      </w:r>
      <w:r w:rsidR="00833125" w:rsidDel="00F876B4">
        <w:rPr>
          <w:lang w:eastAsia="zh-CN"/>
        </w:rPr>
        <w:t>dentify areas for improvement</w:t>
      </w:r>
      <w:r w:rsidR="00D37BBC">
        <w:rPr>
          <w:lang w:eastAsia="zh-CN"/>
        </w:rPr>
        <w:t>.</w:t>
      </w:r>
    </w:p>
    <w:p w14:paraId="496A6AEF" w14:textId="5550F2B4" w:rsidR="00833125" w:rsidDel="00F876B4" w:rsidRDefault="003B0788" w:rsidP="00E3541F">
      <w:pPr>
        <w:pStyle w:val="ListNumber"/>
        <w:rPr>
          <w:lang w:eastAsia="zh-CN"/>
        </w:rPr>
      </w:pPr>
      <w:r>
        <w:rPr>
          <w:lang w:eastAsia="zh-CN"/>
        </w:rPr>
        <w:t>S</w:t>
      </w:r>
      <w:r w:rsidR="00833125" w:rsidDel="00F876B4">
        <w:rPr>
          <w:lang w:eastAsia="zh-CN"/>
        </w:rPr>
        <w:t>uggest ways to improve</w:t>
      </w:r>
      <w:r w:rsidR="0028062C" w:rsidDel="00F876B4">
        <w:rPr>
          <w:lang w:eastAsia="zh-CN"/>
        </w:rPr>
        <w:t>.</w:t>
      </w:r>
    </w:p>
    <w:p w14:paraId="7D4563D1" w14:textId="1D7BD13D" w:rsidR="00833125" w:rsidRDefault="00833125" w:rsidP="003B0788">
      <w:pPr>
        <w:rPr>
          <w:lang w:eastAsia="zh-CN"/>
        </w:rPr>
      </w:pPr>
      <w:r w:rsidDel="00F876B4">
        <w:rPr>
          <w:lang w:eastAsia="zh-CN"/>
        </w:rPr>
        <w:lastRenderedPageBreak/>
        <w:t xml:space="preserve">Return to your desk with your partner. Discuss suggested ways to improve. Decide </w:t>
      </w:r>
      <w:r w:rsidR="00C56F27" w:rsidDel="00F876B4">
        <w:rPr>
          <w:lang w:eastAsia="zh-CN"/>
        </w:rPr>
        <w:t xml:space="preserve">on </w:t>
      </w:r>
      <w:r w:rsidDel="00F876B4">
        <w:rPr>
          <w:lang w:eastAsia="zh-CN"/>
        </w:rPr>
        <w:t>and include any new changes required.</w:t>
      </w:r>
    </w:p>
    <w:p w14:paraId="5041F4A9" w14:textId="41739184" w:rsidR="00A81A31" w:rsidRDefault="00A81A31" w:rsidP="00A81A31">
      <w:pPr>
        <w:pStyle w:val="Heading3"/>
      </w:pPr>
      <w:bookmarkStart w:id="51" w:name="_Toc74826624"/>
      <w:bookmarkStart w:id="52" w:name="_Toc108434609"/>
      <w:bookmarkStart w:id="53" w:name="_Toc122006131"/>
      <w:r>
        <w:t>Management and protection strategies for</w:t>
      </w:r>
      <w:r w:rsidR="00B339E2">
        <w:t xml:space="preserve"> coastal landscapes</w:t>
      </w:r>
      <w:bookmarkEnd w:id="51"/>
      <w:bookmarkEnd w:id="52"/>
      <w:bookmarkEnd w:id="53"/>
    </w:p>
    <w:p w14:paraId="2B6EE346" w14:textId="4E5542B7" w:rsidR="003C2B55" w:rsidRDefault="0096258B" w:rsidP="001929FC">
      <w:pPr>
        <w:pStyle w:val="FeatureBox2"/>
      </w:pPr>
      <w:r>
        <w:rPr>
          <w:rStyle w:val="Strong"/>
        </w:rPr>
        <w:t>Note:</w:t>
      </w:r>
      <w:r w:rsidR="001929FC">
        <w:t xml:space="preserve"> </w:t>
      </w:r>
      <w:r>
        <w:t>U</w:t>
      </w:r>
      <w:r w:rsidR="001929FC">
        <w:t xml:space="preserve">sing </w:t>
      </w:r>
      <w:hyperlink r:id="rId130" w:history="1">
        <w:r w:rsidR="001929FC" w:rsidRPr="001929FC">
          <w:rPr>
            <w:rStyle w:val="Hyperlink"/>
          </w:rPr>
          <w:t>Jigsaw</w:t>
        </w:r>
      </w:hyperlink>
      <w:r w:rsidR="001929FC">
        <w:t xml:space="preserve"> expert groups</w:t>
      </w:r>
      <w:r w:rsidR="00784E8A">
        <w:t>,</w:t>
      </w:r>
      <w:r w:rsidR="001929FC">
        <w:t xml:space="preserve"> have students examine the management and protection strategies for coastal landscapes.</w:t>
      </w:r>
    </w:p>
    <w:p w14:paraId="39CD70A9" w14:textId="5398BDAD" w:rsidR="003C2B55" w:rsidRDefault="00AF08F6" w:rsidP="001929FC">
      <w:pPr>
        <w:pStyle w:val="FeatureBox2"/>
      </w:pPr>
      <w:hyperlink r:id="rId131" w:history="1">
        <w:r w:rsidR="001929FC" w:rsidRPr="000F539D">
          <w:rPr>
            <w:rStyle w:val="Hyperlink"/>
          </w:rPr>
          <w:t>CoastAdapt</w:t>
        </w:r>
      </w:hyperlink>
      <w:r w:rsidR="001929FC">
        <w:t xml:space="preserve"> provides multiple case studies for students to choose from. Note that some of the case studies do not directly align to landscapes and it </w:t>
      </w:r>
      <w:r w:rsidR="00004E42">
        <w:t>will</w:t>
      </w:r>
      <w:r w:rsidR="001929FC">
        <w:t xml:space="preserve"> be important to discourage groups from choosing irrelevant options.</w:t>
      </w:r>
    </w:p>
    <w:p w14:paraId="09A247D4" w14:textId="70C972DE" w:rsidR="001929FC" w:rsidRPr="001929FC" w:rsidRDefault="001929FC" w:rsidP="001929FC">
      <w:pPr>
        <w:pStyle w:val="FeatureBox2"/>
      </w:pPr>
      <w:r>
        <w:t xml:space="preserve">The task involves a presentation and pitch to the class. Teachers may choose to provide the class with a structured marking rubric </w:t>
      </w:r>
      <w:r w:rsidR="00004E42">
        <w:t xml:space="preserve">for </w:t>
      </w:r>
      <w:r>
        <w:t>peer</w:t>
      </w:r>
      <w:r w:rsidR="00054D5F">
        <w:t>-</w:t>
      </w:r>
      <w:r>
        <w:t>assess</w:t>
      </w:r>
      <w:r w:rsidR="00004E42">
        <w:t>ment</w:t>
      </w:r>
      <w:r>
        <w:t xml:space="preserve"> or invite a small guest panel into the class to assess the best pitch.</w:t>
      </w:r>
    </w:p>
    <w:p w14:paraId="23EE2E6F" w14:textId="053EBD00" w:rsidR="004752BD" w:rsidRPr="00A6463F" w:rsidRDefault="00CA60A3" w:rsidP="003A4219">
      <w:pPr>
        <w:rPr>
          <w:lang w:eastAsia="zh-CN"/>
        </w:rPr>
      </w:pPr>
      <w:r>
        <w:t xml:space="preserve">Using </w:t>
      </w:r>
      <w:hyperlink r:id="rId132" w:history="1">
        <w:r w:rsidRPr="001929FC">
          <w:rPr>
            <w:rStyle w:val="Hyperlink"/>
          </w:rPr>
          <w:t>Jigsaw</w:t>
        </w:r>
      </w:hyperlink>
      <w:r w:rsidR="00004E42" w:rsidRPr="00004E42">
        <w:t>,</w:t>
      </w:r>
      <w:r>
        <w:t xml:space="preserve"> </w:t>
      </w:r>
      <w:r w:rsidR="000F539D">
        <w:rPr>
          <w:lang w:eastAsia="zh-CN"/>
        </w:rPr>
        <w:t xml:space="preserve">choose a case study from </w:t>
      </w:r>
      <w:hyperlink r:id="rId133" w:history="1">
        <w:r w:rsidR="000F539D" w:rsidRPr="000F539D">
          <w:rPr>
            <w:rStyle w:val="Hyperlink"/>
            <w:lang w:eastAsia="zh-CN"/>
          </w:rPr>
          <w:t>CoastAdapt</w:t>
        </w:r>
      </w:hyperlink>
      <w:r w:rsidR="000F539D">
        <w:rPr>
          <w:lang w:eastAsia="zh-CN"/>
        </w:rPr>
        <w:t xml:space="preserve"> and </w:t>
      </w:r>
      <w:r w:rsidR="00D85EE5">
        <w:rPr>
          <w:lang w:eastAsia="zh-CN"/>
        </w:rPr>
        <w:t xml:space="preserve">become experts. Your task is to </w:t>
      </w:r>
      <w:r w:rsidR="000F539D">
        <w:rPr>
          <w:lang w:eastAsia="zh-CN"/>
        </w:rPr>
        <w:t>present a pitch to the class</w:t>
      </w:r>
      <w:r w:rsidR="00D85EE5">
        <w:rPr>
          <w:lang w:eastAsia="zh-CN"/>
        </w:rPr>
        <w:t xml:space="preserve"> for funding the management and protection of you chosen case study</w:t>
      </w:r>
      <w:r w:rsidR="000F539D">
        <w:rPr>
          <w:lang w:eastAsia="zh-CN"/>
        </w:rPr>
        <w:t>. The aim of the pitch is to inform the audience about the coastal issue and strategies for management</w:t>
      </w:r>
      <w:r w:rsidR="00004E42">
        <w:rPr>
          <w:lang w:eastAsia="zh-CN"/>
        </w:rPr>
        <w:t>;</w:t>
      </w:r>
      <w:r w:rsidR="002D2D91">
        <w:rPr>
          <w:lang w:eastAsia="zh-CN"/>
        </w:rPr>
        <w:t xml:space="preserve"> that is,</w:t>
      </w:r>
      <w:r w:rsidR="001929FC">
        <w:rPr>
          <w:lang w:eastAsia="zh-CN"/>
        </w:rPr>
        <w:t xml:space="preserve"> why your</w:t>
      </w:r>
      <w:r w:rsidR="00BE2402">
        <w:rPr>
          <w:lang w:eastAsia="zh-CN"/>
        </w:rPr>
        <w:t xml:space="preserve"> coastal landscape</w:t>
      </w:r>
      <w:r w:rsidR="001929FC">
        <w:rPr>
          <w:lang w:eastAsia="zh-CN"/>
        </w:rPr>
        <w:t xml:space="preserve"> should receive funding for management and protection.</w:t>
      </w:r>
      <w:bookmarkStart w:id="54" w:name="_Toc74826625"/>
      <w:r w:rsidR="004752BD">
        <w:br w:type="page"/>
      </w:r>
    </w:p>
    <w:p w14:paraId="662A33C3" w14:textId="537BAFF4" w:rsidR="00D9602F" w:rsidRDefault="00D9602F" w:rsidP="00E650B7">
      <w:pPr>
        <w:pStyle w:val="Heading2"/>
      </w:pPr>
      <w:bookmarkStart w:id="55" w:name="_Toc108434610"/>
      <w:bookmarkStart w:id="56" w:name="_Toc122006132"/>
      <w:r>
        <w:lastRenderedPageBreak/>
        <w:t>Learning sequence 5</w:t>
      </w:r>
      <w:bookmarkEnd w:id="55"/>
      <w:r w:rsidR="009E7DE5">
        <w:t>:</w:t>
      </w:r>
      <w:r w:rsidR="00D0335B">
        <w:t xml:space="preserve"> </w:t>
      </w:r>
      <w:r w:rsidR="00004E42">
        <w:t>G</w:t>
      </w:r>
      <w:r>
        <w:t>eomorphic hazard</w:t>
      </w:r>
      <w:bookmarkEnd w:id="54"/>
      <w:r w:rsidR="00004E42">
        <w:t>s</w:t>
      </w:r>
      <w:bookmarkEnd w:id="56"/>
    </w:p>
    <w:p w14:paraId="38C03EE7" w14:textId="77777777" w:rsidR="00054D5F" w:rsidRDefault="00054D5F" w:rsidP="00054D5F">
      <w:r>
        <w:t>Students:</w:t>
      </w:r>
    </w:p>
    <w:p w14:paraId="4239F6B7" w14:textId="39DF0F07" w:rsidR="00054D5F" w:rsidRDefault="00054D5F" w:rsidP="00E3541F">
      <w:pPr>
        <w:pStyle w:val="ListBullet"/>
      </w:pPr>
      <w:r>
        <w:t>investigate ONE contemporary geomorphic hazard including causes, impacts and responses, for example: (</w:t>
      </w:r>
      <w:r w:rsidRPr="009E7DE5">
        <w:rPr>
          <w:b/>
          <w:bCs/>
        </w:rPr>
        <w:t>ACHGK053</w:t>
      </w:r>
      <w:r>
        <w:t>)</w:t>
      </w:r>
    </w:p>
    <w:p w14:paraId="44BA994E" w14:textId="3AE179C1" w:rsidR="00054D5F" w:rsidRDefault="00054D5F" w:rsidP="00E3541F">
      <w:pPr>
        <w:pStyle w:val="ListBullet2"/>
      </w:pPr>
      <w:r>
        <w:t>description of the spatial distribution of the disaster</w:t>
      </w:r>
    </w:p>
    <w:p w14:paraId="45982279" w14:textId="25D92A3A" w:rsidR="00054D5F" w:rsidRDefault="00054D5F" w:rsidP="00E3541F">
      <w:pPr>
        <w:pStyle w:val="ListBullet2"/>
      </w:pPr>
      <w:r>
        <w:t>explanation of geomorphic processes causing the disaster and its impacts</w:t>
      </w:r>
    </w:p>
    <w:p w14:paraId="786F4D53" w14:textId="03C3F22F" w:rsidR="00054D5F" w:rsidRDefault="00054D5F" w:rsidP="00E3541F">
      <w:pPr>
        <w:pStyle w:val="ListBullet2"/>
      </w:pPr>
      <w:r>
        <w:t>examination of responses of individuals, groups and governments to the impact of the disaster</w:t>
      </w:r>
    </w:p>
    <w:p w14:paraId="0D174C6B" w14:textId="74AA161E" w:rsidR="00054D5F" w:rsidRPr="00054D5F" w:rsidRDefault="00054D5F" w:rsidP="00E3541F">
      <w:pPr>
        <w:pStyle w:val="ListBullet2"/>
      </w:pPr>
      <w:r>
        <w:t>discussion of management strategies to reduce the future impact of similar hazard events including the role of technology in monitoring and predicting geomorphic hazards.</w:t>
      </w:r>
    </w:p>
    <w:p w14:paraId="230AB769" w14:textId="2C26D1D8" w:rsidR="00D9602F" w:rsidRDefault="00DB06B4" w:rsidP="00D9602F">
      <w:pPr>
        <w:pStyle w:val="Heading3"/>
      </w:pPr>
      <w:bookmarkStart w:id="57" w:name="_Toc74826626"/>
      <w:bookmarkStart w:id="58" w:name="_Toc108434611"/>
      <w:bookmarkStart w:id="59" w:name="_Toc122006133"/>
      <w:r>
        <w:t>Geomorphic hazard</w:t>
      </w:r>
      <w:r w:rsidR="003E3AFE">
        <w:t>:</w:t>
      </w:r>
      <w:r>
        <w:t xml:space="preserve"> </w:t>
      </w:r>
      <w:r w:rsidR="000F2C56">
        <w:t xml:space="preserve">White Island New Zealand </w:t>
      </w:r>
      <w:r>
        <w:t>Volcano</w:t>
      </w:r>
      <w:bookmarkEnd w:id="57"/>
      <w:bookmarkEnd w:id="58"/>
      <w:bookmarkEnd w:id="59"/>
    </w:p>
    <w:p w14:paraId="116BEB29" w14:textId="3F0AC9A2" w:rsidR="00CC7E42" w:rsidRPr="00EC56F1" w:rsidRDefault="00CC7E42" w:rsidP="00D27099">
      <w:pPr>
        <w:pStyle w:val="FeatureBox"/>
      </w:pPr>
      <w:r>
        <w:t xml:space="preserve">This section of the learning sequence refers to the </w:t>
      </w:r>
      <w:r w:rsidR="00FF7D5F">
        <w:t xml:space="preserve">2019 </w:t>
      </w:r>
      <w:r>
        <w:t xml:space="preserve">White Island disaster in New Zealand. Please be aware this may be upsetting for some students and refer to the </w:t>
      </w:r>
      <w:hyperlink r:id="rId134" w:history="1">
        <w:r w:rsidRPr="00CC7E42">
          <w:rPr>
            <w:rStyle w:val="Hyperlink"/>
          </w:rPr>
          <w:t>Controversial Issues in Schools Policy</w:t>
        </w:r>
      </w:hyperlink>
      <w:r>
        <w:t xml:space="preserve"> before proceeding.</w:t>
      </w:r>
    </w:p>
    <w:p w14:paraId="6D2AED04" w14:textId="037066BA" w:rsidR="00D9602F" w:rsidRDefault="00726675" w:rsidP="00D9602F">
      <w:pPr>
        <w:pStyle w:val="FeatureBox2"/>
      </w:pPr>
      <w:bookmarkStart w:id="60" w:name="_Hlk73005591"/>
      <w:r>
        <w:rPr>
          <w:rStyle w:val="Strong"/>
        </w:rPr>
        <w:t>Note:</w:t>
      </w:r>
      <w:r w:rsidR="00D9602F">
        <w:t xml:space="preserve"> </w:t>
      </w:r>
      <w:hyperlink r:id="rId135" w:history="1">
        <w:r w:rsidR="003A4219">
          <w:rPr>
            <w:rStyle w:val="Hyperlink"/>
          </w:rPr>
          <w:t>360° Kamchatka Volcano Eruption | National Geographic (2:16)</w:t>
        </w:r>
      </w:hyperlink>
      <w:r w:rsidR="00D3379B">
        <w:t xml:space="preserve"> is a 360 video. Your class can view</w:t>
      </w:r>
      <w:r w:rsidR="00DD7A0D">
        <w:t xml:space="preserve"> this</w:t>
      </w:r>
      <w:r w:rsidR="00D3379B">
        <w:t xml:space="preserve"> on</w:t>
      </w:r>
      <w:r w:rsidR="00DD7A0D">
        <w:t xml:space="preserve"> a</w:t>
      </w:r>
      <w:r w:rsidR="00D3379B">
        <w:t xml:space="preserve"> desktop or with 360 goggles for full immersion in the film.</w:t>
      </w:r>
    </w:p>
    <w:bookmarkEnd w:id="60"/>
    <w:p w14:paraId="3B52799E" w14:textId="3C6C8ED7" w:rsidR="006F0849" w:rsidRDefault="00D3379B" w:rsidP="008C6E2A">
      <w:pPr>
        <w:rPr>
          <w:lang w:eastAsia="zh-CN"/>
        </w:rPr>
      </w:pPr>
      <w:r>
        <w:rPr>
          <w:lang w:eastAsia="zh-CN"/>
        </w:rPr>
        <w:t>Using 360 headsets</w:t>
      </w:r>
      <w:r w:rsidR="00D85EE5">
        <w:rPr>
          <w:lang w:eastAsia="zh-CN"/>
        </w:rPr>
        <w:t xml:space="preserve"> or your desktop computer</w:t>
      </w:r>
      <w:r w:rsidR="008C6E2A">
        <w:rPr>
          <w:lang w:eastAsia="zh-CN"/>
        </w:rPr>
        <w:t>,</w:t>
      </w:r>
      <w:r>
        <w:rPr>
          <w:lang w:eastAsia="zh-CN"/>
        </w:rPr>
        <w:t xml:space="preserve"> </w:t>
      </w:r>
      <w:r w:rsidR="008C6E2A">
        <w:rPr>
          <w:lang w:eastAsia="zh-CN"/>
        </w:rPr>
        <w:t>access</w:t>
      </w:r>
      <w:r>
        <w:rPr>
          <w:lang w:eastAsia="zh-CN"/>
        </w:rPr>
        <w:t xml:space="preserve"> </w:t>
      </w:r>
      <w:hyperlink r:id="rId136" w:history="1">
        <w:r w:rsidR="003A4219">
          <w:rPr>
            <w:rStyle w:val="Hyperlink"/>
            <w:lang w:eastAsia="zh-CN"/>
          </w:rPr>
          <w:t>360° Kamchatka Volcano Eruption | National Geographic (2:16)</w:t>
        </w:r>
      </w:hyperlink>
      <w:r w:rsidR="00CC7E42">
        <w:rPr>
          <w:lang w:eastAsia="zh-CN"/>
        </w:rPr>
        <w:t xml:space="preserve"> and identify </w:t>
      </w:r>
      <w:r w:rsidR="009F62C4">
        <w:rPr>
          <w:lang w:eastAsia="zh-CN"/>
        </w:rPr>
        <w:t>3</w:t>
      </w:r>
      <w:r w:rsidR="00CC7E42">
        <w:rPr>
          <w:lang w:eastAsia="zh-CN"/>
        </w:rPr>
        <w:t xml:space="preserve"> key points of interest</w:t>
      </w:r>
      <w:r w:rsidDel="00CC7E42">
        <w:rPr>
          <w:lang w:eastAsia="zh-CN"/>
        </w:rPr>
        <w:t>.</w:t>
      </w:r>
    </w:p>
    <w:p w14:paraId="22D3A34C" w14:textId="6D891FC4" w:rsidR="00D9602F" w:rsidRDefault="00D65FFE" w:rsidP="008C6E2A">
      <w:pPr>
        <w:rPr>
          <w:lang w:eastAsia="zh-CN"/>
        </w:rPr>
      </w:pPr>
      <w:r>
        <w:rPr>
          <w:lang w:eastAsia="zh-CN"/>
        </w:rPr>
        <w:t xml:space="preserve">Using a </w:t>
      </w:r>
      <w:hyperlink r:id="rId137" w:history="1">
        <w:r w:rsidRPr="00D65FFE">
          <w:rPr>
            <w:rStyle w:val="Hyperlink"/>
            <w:lang w:eastAsia="zh-CN"/>
          </w:rPr>
          <w:t>KWHL</w:t>
        </w:r>
      </w:hyperlink>
      <w:r>
        <w:rPr>
          <w:lang w:eastAsia="zh-CN"/>
        </w:rPr>
        <w:t xml:space="preserve"> chart</w:t>
      </w:r>
      <w:r w:rsidR="005A7BC4">
        <w:rPr>
          <w:lang w:eastAsia="zh-CN"/>
        </w:rPr>
        <w:t>,</w:t>
      </w:r>
      <w:r>
        <w:rPr>
          <w:lang w:eastAsia="zh-CN"/>
        </w:rPr>
        <w:t xml:space="preserve"> identify what you already know about volcanoes, what you would like to learn</w:t>
      </w:r>
      <w:r w:rsidR="008C6E2A">
        <w:rPr>
          <w:lang w:eastAsia="zh-CN"/>
        </w:rPr>
        <w:t>,</w:t>
      </w:r>
      <w:r>
        <w:rPr>
          <w:lang w:eastAsia="zh-CN"/>
        </w:rPr>
        <w:t xml:space="preserve"> and how you like to learn. Watch </w:t>
      </w:r>
      <w:hyperlink r:id="rId138" w:history="1">
        <w:r w:rsidR="003A4219">
          <w:rPr>
            <w:rStyle w:val="Hyperlink"/>
            <w:lang w:eastAsia="zh-CN"/>
          </w:rPr>
          <w:t>Volcanoes 101 | National Geographic (4:58)</w:t>
        </w:r>
      </w:hyperlink>
      <w:r>
        <w:rPr>
          <w:lang w:eastAsia="zh-CN"/>
        </w:rPr>
        <w:t xml:space="preserve"> and </w:t>
      </w:r>
      <w:r w:rsidR="00D85EE5">
        <w:rPr>
          <w:lang w:eastAsia="zh-CN"/>
        </w:rPr>
        <w:t xml:space="preserve">use this </w:t>
      </w:r>
      <w:r>
        <w:rPr>
          <w:lang w:eastAsia="zh-CN"/>
        </w:rPr>
        <w:t xml:space="preserve">add </w:t>
      </w:r>
      <w:r w:rsidR="00CC7E42">
        <w:rPr>
          <w:lang w:eastAsia="zh-CN"/>
        </w:rPr>
        <w:t xml:space="preserve">any </w:t>
      </w:r>
      <w:r>
        <w:rPr>
          <w:lang w:eastAsia="zh-CN"/>
        </w:rPr>
        <w:t>new information to your KWHL chart.</w:t>
      </w:r>
    </w:p>
    <w:p w14:paraId="02C3E629" w14:textId="57FBCF76" w:rsidR="002B66FF" w:rsidRDefault="00D85EE5" w:rsidP="008C6E2A">
      <w:pPr>
        <w:rPr>
          <w:lang w:eastAsia="zh-CN"/>
        </w:rPr>
      </w:pPr>
      <w:r>
        <w:rPr>
          <w:lang w:eastAsia="zh-CN"/>
        </w:rPr>
        <w:t xml:space="preserve">Think carefully about </w:t>
      </w:r>
      <w:r w:rsidR="00D65FFE">
        <w:rPr>
          <w:lang w:eastAsia="zh-CN"/>
        </w:rPr>
        <w:t>what you know about the structure of volcanoes. Draw a sketch of a volcano. Do not look up parts of a volcano online or in a text</w:t>
      </w:r>
      <w:r w:rsidR="008C6E2A">
        <w:rPr>
          <w:lang w:eastAsia="zh-CN"/>
        </w:rPr>
        <w:t>. Instead,</w:t>
      </w:r>
      <w:r w:rsidR="00D65FFE">
        <w:rPr>
          <w:lang w:eastAsia="zh-CN"/>
        </w:rPr>
        <w:t xml:space="preserve"> try to recall all you </w:t>
      </w:r>
      <w:r w:rsidR="00D65FFE">
        <w:rPr>
          <w:lang w:eastAsia="zh-CN"/>
        </w:rPr>
        <w:lastRenderedPageBreak/>
        <w:t xml:space="preserve">know about the structure of volcanoes. Share your diagram with </w:t>
      </w:r>
      <w:r w:rsidR="00425B30">
        <w:rPr>
          <w:lang w:eastAsia="zh-CN"/>
        </w:rPr>
        <w:t>a partner and add any other parts of a volcano you missed.</w:t>
      </w:r>
    </w:p>
    <w:p w14:paraId="26B6F6CD" w14:textId="034CCFCD" w:rsidR="00B642E3" w:rsidRDefault="00425B30" w:rsidP="008C6E2A">
      <w:pPr>
        <w:rPr>
          <w:lang w:eastAsia="zh-CN"/>
        </w:rPr>
      </w:pPr>
      <w:r>
        <w:rPr>
          <w:lang w:eastAsia="zh-CN"/>
        </w:rPr>
        <w:t xml:space="preserve">Visit </w:t>
      </w:r>
      <w:hyperlink r:id="rId139" w:history="1">
        <w:r w:rsidRPr="00425B30">
          <w:rPr>
            <w:rStyle w:val="Hyperlink"/>
            <w:lang w:eastAsia="zh-CN"/>
          </w:rPr>
          <w:t>The Science Behind the Volcano</w:t>
        </w:r>
      </w:hyperlink>
      <w:r>
        <w:rPr>
          <w:lang w:eastAsia="zh-CN"/>
        </w:rPr>
        <w:t xml:space="preserve"> and revisit your diagram. Add any details you may have missed.</w:t>
      </w:r>
    </w:p>
    <w:p w14:paraId="3BBF81DE" w14:textId="377B69A8" w:rsidR="00D85EE5" w:rsidRDefault="00425B30" w:rsidP="008C6E2A">
      <w:pPr>
        <w:rPr>
          <w:lang w:eastAsia="zh-CN"/>
        </w:rPr>
      </w:pPr>
      <w:r>
        <w:rPr>
          <w:lang w:eastAsia="zh-CN"/>
        </w:rPr>
        <w:t xml:space="preserve">On a </w:t>
      </w:r>
      <w:hyperlink r:id="rId140" w:history="1">
        <w:r w:rsidR="008C6E2A">
          <w:rPr>
            <w:rStyle w:val="Hyperlink"/>
            <w:lang w:eastAsia="zh-CN"/>
          </w:rPr>
          <w:t>blackline world map</w:t>
        </w:r>
      </w:hyperlink>
      <w:r w:rsidR="0016406C">
        <w:rPr>
          <w:lang w:eastAsia="zh-CN"/>
        </w:rPr>
        <w:t>,</w:t>
      </w:r>
      <w:r>
        <w:rPr>
          <w:lang w:eastAsia="zh-CN"/>
        </w:rPr>
        <w:t xml:space="preserve"> illustrate the location of </w:t>
      </w:r>
      <w:hyperlink r:id="rId141" w:history="1">
        <w:r w:rsidRPr="00425B30">
          <w:rPr>
            <w:rStyle w:val="Hyperlink"/>
            <w:lang w:eastAsia="zh-CN"/>
          </w:rPr>
          <w:t>Earth’s Major Volcanoes</w:t>
        </w:r>
      </w:hyperlink>
      <w:r>
        <w:rPr>
          <w:lang w:eastAsia="zh-CN"/>
        </w:rPr>
        <w:t>.</w:t>
      </w:r>
    </w:p>
    <w:p w14:paraId="013A97D3" w14:textId="14912A00" w:rsidR="00D85EE5" w:rsidRDefault="00425B30" w:rsidP="008C6E2A">
      <w:pPr>
        <w:rPr>
          <w:lang w:eastAsia="zh-CN"/>
        </w:rPr>
      </w:pPr>
      <w:r>
        <w:rPr>
          <w:lang w:eastAsia="zh-CN"/>
        </w:rPr>
        <w:t>With a partner discuss the</w:t>
      </w:r>
      <w:r w:rsidR="00D85EE5">
        <w:rPr>
          <w:lang w:eastAsia="zh-CN"/>
        </w:rPr>
        <w:t xml:space="preserve"> following:</w:t>
      </w:r>
    </w:p>
    <w:p w14:paraId="6DB994D8" w14:textId="5B0687EF" w:rsidR="00D85EE5" w:rsidRDefault="000F67BD" w:rsidP="00E3541F">
      <w:pPr>
        <w:pStyle w:val="ListBullet"/>
        <w:rPr>
          <w:lang w:eastAsia="zh-CN"/>
        </w:rPr>
      </w:pPr>
      <w:r>
        <w:rPr>
          <w:lang w:eastAsia="zh-CN"/>
        </w:rPr>
        <w:t xml:space="preserve">Where </w:t>
      </w:r>
      <w:r w:rsidR="0066296E">
        <w:rPr>
          <w:lang w:eastAsia="zh-CN"/>
        </w:rPr>
        <w:t xml:space="preserve">are </w:t>
      </w:r>
      <w:r w:rsidR="00425B30" w:rsidDel="000F67BD">
        <w:rPr>
          <w:lang w:eastAsia="zh-CN"/>
        </w:rPr>
        <w:t>E</w:t>
      </w:r>
      <w:r w:rsidR="00425B30">
        <w:rPr>
          <w:lang w:eastAsia="zh-CN"/>
        </w:rPr>
        <w:t>arth’s major volcanoes</w:t>
      </w:r>
      <w:r>
        <w:rPr>
          <w:lang w:eastAsia="zh-CN"/>
        </w:rPr>
        <w:t xml:space="preserve"> are located</w:t>
      </w:r>
      <w:r w:rsidR="0066296E">
        <w:rPr>
          <w:lang w:eastAsia="zh-CN"/>
        </w:rPr>
        <w:t>?</w:t>
      </w:r>
    </w:p>
    <w:p w14:paraId="2CB11F8E" w14:textId="7AB44AB2" w:rsidR="00425B30" w:rsidRDefault="0066296E" w:rsidP="00E3541F">
      <w:pPr>
        <w:pStyle w:val="ListBullet"/>
        <w:rPr>
          <w:lang w:eastAsia="zh-CN"/>
        </w:rPr>
      </w:pPr>
      <w:r>
        <w:rPr>
          <w:lang w:eastAsia="zh-CN"/>
        </w:rPr>
        <w:t>How do</w:t>
      </w:r>
      <w:r w:rsidR="00D85EE5">
        <w:rPr>
          <w:lang w:eastAsia="zh-CN"/>
        </w:rPr>
        <w:t xml:space="preserve"> the location of volcanoes align to the plate margins you learnt about previously in </w:t>
      </w:r>
      <w:hyperlink w:anchor="_Geomorphic_processes_that" w:history="1">
        <w:r w:rsidR="008C6E2A" w:rsidRPr="00F36FC0">
          <w:rPr>
            <w:rStyle w:val="Hyperlink"/>
            <w:lang w:eastAsia="zh-CN"/>
          </w:rPr>
          <w:t>Learning</w:t>
        </w:r>
        <w:r w:rsidR="00D85EE5" w:rsidRPr="00F36FC0">
          <w:rPr>
            <w:rStyle w:val="Hyperlink"/>
            <w:lang w:eastAsia="zh-CN"/>
          </w:rPr>
          <w:t xml:space="preserve"> sequence</w:t>
        </w:r>
        <w:r w:rsidR="008C6E2A" w:rsidRPr="00F36FC0">
          <w:rPr>
            <w:rStyle w:val="Hyperlink"/>
            <w:lang w:eastAsia="zh-CN"/>
          </w:rPr>
          <w:t xml:space="preserve"> 1</w:t>
        </w:r>
      </w:hyperlink>
      <w:r>
        <w:rPr>
          <w:lang w:eastAsia="zh-CN"/>
        </w:rPr>
        <w:t>?</w:t>
      </w:r>
    </w:p>
    <w:p w14:paraId="6355F198" w14:textId="5776361A" w:rsidR="00E650B7" w:rsidRDefault="00F36FC0" w:rsidP="00E650B7">
      <w:pPr>
        <w:pStyle w:val="FeatureBox2"/>
      </w:pPr>
      <w:r>
        <w:rPr>
          <w:rStyle w:val="Strong"/>
        </w:rPr>
        <w:t>Note:</w:t>
      </w:r>
      <w:r w:rsidR="00E650B7">
        <w:t xml:space="preserve"> </w:t>
      </w:r>
      <w:r>
        <w:t>E</w:t>
      </w:r>
      <w:r w:rsidR="000F67BD">
        <w:t>xplicitly teach or revise geographical skill</w:t>
      </w:r>
      <w:r w:rsidR="003C2B55">
        <w:t xml:space="preserve">s latitude and longitude and field sketch. The videos </w:t>
      </w:r>
      <w:hyperlink r:id="rId142" w:history="1">
        <w:r>
          <w:rPr>
            <w:rStyle w:val="Hyperlink"/>
          </w:rPr>
          <w:t>Latitude and longitude (4:24)</w:t>
        </w:r>
      </w:hyperlink>
      <w:r w:rsidRPr="00316C66">
        <w:t xml:space="preserve"> </w:t>
      </w:r>
      <w:r w:rsidR="003C2B55">
        <w:t xml:space="preserve">and </w:t>
      </w:r>
      <w:hyperlink r:id="rId143" w:history="1">
        <w:r>
          <w:rPr>
            <w:rStyle w:val="Hyperlink"/>
          </w:rPr>
          <w:t>Photo sketch (2:06)</w:t>
        </w:r>
      </w:hyperlink>
      <w:r w:rsidR="00054D5F" w:rsidRPr="00054D5F">
        <w:rPr>
          <w:rStyle w:val="Hyperlink"/>
          <w:u w:val="none"/>
        </w:rPr>
        <w:t xml:space="preserve"> </w:t>
      </w:r>
      <w:r w:rsidR="00054D5F" w:rsidRPr="00054D5F">
        <w:t>may prove helpful here</w:t>
      </w:r>
      <w:r w:rsidRPr="00054D5F">
        <w:t>.</w:t>
      </w:r>
    </w:p>
    <w:p w14:paraId="619298BC" w14:textId="78907EBD" w:rsidR="00425B30" w:rsidRDefault="00DD77CE" w:rsidP="00054D5F">
      <w:pPr>
        <w:rPr>
          <w:lang w:eastAsia="zh-CN"/>
        </w:rPr>
      </w:pPr>
      <w:r>
        <w:rPr>
          <w:lang w:eastAsia="zh-CN"/>
        </w:rPr>
        <w:t xml:space="preserve">Visit </w:t>
      </w:r>
      <w:hyperlink r:id="rId144" w:history="1">
        <w:r w:rsidR="006838A0">
          <w:rPr>
            <w:rStyle w:val="Hyperlink"/>
            <w:lang w:eastAsia="zh-CN"/>
          </w:rPr>
          <w:t>Google Maps White Island</w:t>
        </w:r>
      </w:hyperlink>
      <w:r w:rsidR="007E745C">
        <w:rPr>
          <w:lang w:eastAsia="zh-CN"/>
        </w:rPr>
        <w:t xml:space="preserve">, </w:t>
      </w:r>
      <w:r w:rsidR="007E745C" w:rsidRPr="007E745C">
        <w:rPr>
          <w:lang w:eastAsia="zh-CN"/>
        </w:rPr>
        <w:t xml:space="preserve">New Zealand </w:t>
      </w:r>
      <w:r>
        <w:rPr>
          <w:lang w:eastAsia="zh-CN"/>
        </w:rPr>
        <w:t xml:space="preserve">and explore the </w:t>
      </w:r>
      <w:r w:rsidR="0001729F">
        <w:rPr>
          <w:lang w:eastAsia="zh-CN"/>
        </w:rPr>
        <w:t xml:space="preserve">information provided </w:t>
      </w:r>
      <w:r w:rsidR="00420C86">
        <w:rPr>
          <w:lang w:eastAsia="zh-CN"/>
        </w:rPr>
        <w:t xml:space="preserve">to </w:t>
      </w:r>
      <w:r w:rsidR="0001729F">
        <w:rPr>
          <w:lang w:eastAsia="zh-CN"/>
        </w:rPr>
        <w:t>answer the following learning exercises:</w:t>
      </w:r>
    </w:p>
    <w:p w14:paraId="4CEB4A64" w14:textId="5D9DCB6A" w:rsidR="00054D5F" w:rsidRDefault="0001729F" w:rsidP="00E3541F">
      <w:pPr>
        <w:pStyle w:val="ListBullet"/>
        <w:rPr>
          <w:lang w:eastAsia="zh-CN"/>
        </w:rPr>
      </w:pPr>
      <w:r w:rsidDel="000F67BD">
        <w:rPr>
          <w:lang w:eastAsia="zh-CN"/>
        </w:rPr>
        <w:t>l</w:t>
      </w:r>
      <w:r>
        <w:rPr>
          <w:lang w:eastAsia="zh-CN"/>
        </w:rPr>
        <w:t>ocate and label White Island</w:t>
      </w:r>
      <w:r w:rsidR="00997E52">
        <w:rPr>
          <w:lang w:eastAsia="zh-CN"/>
        </w:rPr>
        <w:t xml:space="preserve"> on a </w:t>
      </w:r>
      <w:hyperlink r:id="rId145" w:history="1">
        <w:r w:rsidR="00997E52">
          <w:rPr>
            <w:rStyle w:val="Hyperlink"/>
            <w:lang w:eastAsia="zh-CN"/>
          </w:rPr>
          <w:t>blackline world map</w:t>
        </w:r>
      </w:hyperlink>
      <w:r>
        <w:rPr>
          <w:lang w:eastAsia="zh-CN"/>
        </w:rPr>
        <w:t>.</w:t>
      </w:r>
    </w:p>
    <w:p w14:paraId="2CC402E6" w14:textId="277FAB8B" w:rsidR="0001729F" w:rsidRDefault="00054D5F" w:rsidP="00E3541F">
      <w:pPr>
        <w:pStyle w:val="ListBullet"/>
        <w:rPr>
          <w:lang w:eastAsia="zh-CN"/>
        </w:rPr>
      </w:pPr>
      <w:r w:rsidRPr="00054D5F">
        <w:rPr>
          <w:lang w:eastAsia="zh-CN"/>
        </w:rPr>
        <w:t xml:space="preserve">Using </w:t>
      </w:r>
      <w:hyperlink r:id="rId146" w:history="1">
        <w:r w:rsidRPr="00054D5F">
          <w:rPr>
            <w:rStyle w:val="Hyperlink"/>
            <w:lang w:eastAsia="zh-CN"/>
          </w:rPr>
          <w:t>Google Earth White Island New Zealand grid lines</w:t>
        </w:r>
      </w:hyperlink>
      <w:r>
        <w:rPr>
          <w:lang w:eastAsia="zh-CN"/>
        </w:rPr>
        <w:t>, i</w:t>
      </w:r>
      <w:r w:rsidR="00527044">
        <w:rPr>
          <w:lang w:eastAsia="zh-CN"/>
        </w:rPr>
        <w:t>dentify and note</w:t>
      </w:r>
      <w:r w:rsidR="00EB5CD8">
        <w:rPr>
          <w:lang w:eastAsia="zh-CN"/>
        </w:rPr>
        <w:t xml:space="preserve"> the latitude and longitude for White Island</w:t>
      </w:r>
      <w:r w:rsidR="00E04080">
        <w:rPr>
          <w:lang w:eastAsia="zh-CN"/>
        </w:rPr>
        <w:t>,</w:t>
      </w:r>
      <w:r w:rsidR="00EB5CD8">
        <w:rPr>
          <w:lang w:eastAsia="zh-CN"/>
        </w:rPr>
        <w:t xml:space="preserve"> New Zealand. </w:t>
      </w:r>
      <w:r w:rsidR="00D85EE5">
        <w:t xml:space="preserve">Use these location details to write </w:t>
      </w:r>
      <w:r w:rsidR="00414D03">
        <w:t xml:space="preserve">a </w:t>
      </w:r>
      <w:r w:rsidR="00D85EE5">
        <w:t>one</w:t>
      </w:r>
      <w:r w:rsidR="00414D03">
        <w:t>-</w:t>
      </w:r>
      <w:r w:rsidR="00D85EE5">
        <w:t>paragraph</w:t>
      </w:r>
      <w:r w:rsidR="00D85EE5" w:rsidDel="00D85EE5">
        <w:rPr>
          <w:lang w:eastAsia="zh-CN"/>
        </w:rPr>
        <w:t xml:space="preserve"> </w:t>
      </w:r>
      <w:r w:rsidR="00D85EE5">
        <w:rPr>
          <w:lang w:eastAsia="zh-CN"/>
        </w:rPr>
        <w:t xml:space="preserve">description for the </w:t>
      </w:r>
      <w:r w:rsidR="000F2C56">
        <w:rPr>
          <w:lang w:eastAsia="zh-CN"/>
        </w:rPr>
        <w:t>location of White Island</w:t>
      </w:r>
      <w:r w:rsidR="00E04080">
        <w:rPr>
          <w:lang w:eastAsia="zh-CN"/>
        </w:rPr>
        <w:t>,</w:t>
      </w:r>
      <w:r w:rsidR="000F2C56">
        <w:rPr>
          <w:lang w:eastAsia="zh-CN"/>
        </w:rPr>
        <w:t xml:space="preserve"> New Zealand.</w:t>
      </w:r>
    </w:p>
    <w:p w14:paraId="19231CAF" w14:textId="4E733651" w:rsidR="00054D5F" w:rsidRDefault="002E407C" w:rsidP="00E3541F">
      <w:pPr>
        <w:pStyle w:val="ListBullet"/>
        <w:rPr>
          <w:lang w:eastAsia="zh-CN"/>
        </w:rPr>
      </w:pPr>
      <w:r>
        <w:rPr>
          <w:lang w:eastAsia="zh-CN"/>
        </w:rPr>
        <w:t>Choose one image of White Island and draw a photo sketch</w:t>
      </w:r>
      <w:r w:rsidR="00D85EE5">
        <w:rPr>
          <w:lang w:eastAsia="zh-CN"/>
        </w:rPr>
        <w:t>.</w:t>
      </w:r>
    </w:p>
    <w:p w14:paraId="2D327D5E" w14:textId="788172EE" w:rsidR="002E407C" w:rsidRDefault="00D85EE5" w:rsidP="00E3541F">
      <w:pPr>
        <w:pStyle w:val="ListBullet"/>
        <w:rPr>
          <w:lang w:eastAsia="zh-CN"/>
        </w:rPr>
      </w:pPr>
      <w:r>
        <w:rPr>
          <w:lang w:eastAsia="zh-CN"/>
        </w:rPr>
        <w:t>D</w:t>
      </w:r>
      <w:r w:rsidR="002E407C">
        <w:rPr>
          <w:lang w:eastAsia="zh-CN"/>
        </w:rPr>
        <w:t>escribe in one paragraph the landscape you have observed at White Island.</w:t>
      </w:r>
    </w:p>
    <w:p w14:paraId="1D2D5906" w14:textId="2FD39A0C" w:rsidR="00427C11" w:rsidRPr="00427C11" w:rsidRDefault="007928C5" w:rsidP="00427C11">
      <w:pPr>
        <w:pStyle w:val="FeatureBox2"/>
      </w:pPr>
      <w:r>
        <w:rPr>
          <w:rStyle w:val="Strong"/>
        </w:rPr>
        <w:t>N</w:t>
      </w:r>
      <w:r w:rsidR="00DE76FF" w:rsidRPr="00121016">
        <w:rPr>
          <w:rStyle w:val="Strong"/>
        </w:rPr>
        <w:t>ote</w:t>
      </w:r>
      <w:r>
        <w:rPr>
          <w:rStyle w:val="Strong"/>
        </w:rPr>
        <w:t>:</w:t>
      </w:r>
      <w:r w:rsidR="00DE76FF">
        <w:t xml:space="preserve"> </w:t>
      </w:r>
      <w:r>
        <w:t>A</w:t>
      </w:r>
      <w:r w:rsidR="00DE76FF">
        <w:t xml:space="preserve">ccess </w:t>
      </w:r>
      <w:hyperlink r:id="rId147" w:history="1">
        <w:r w:rsidR="00DE76FF" w:rsidRPr="00DE76FF">
          <w:rPr>
            <w:rStyle w:val="Hyperlink"/>
          </w:rPr>
          <w:t>How the White Island eruption unfolded</w:t>
        </w:r>
      </w:hyperlink>
      <w:r w:rsidR="00DE76FF">
        <w:t xml:space="preserve"> and provide students with a copy of the infographic Why White Island Blew</w:t>
      </w:r>
      <w:r>
        <w:t>, found halfway down the article</w:t>
      </w:r>
      <w:r w:rsidR="00DE76FF">
        <w:t xml:space="preserve">. </w:t>
      </w:r>
      <w:r w:rsidR="00427C11">
        <w:t xml:space="preserve">It is important to note that this section of the learning sequence addresses the loss of life at White Island. Follow school protocol </w:t>
      </w:r>
      <w:r w:rsidR="00174BFC">
        <w:t>and department policy regarding the</w:t>
      </w:r>
      <w:r w:rsidR="00427C11">
        <w:t xml:space="preserve"> </w:t>
      </w:r>
      <w:r w:rsidR="00B6546F">
        <w:t xml:space="preserve">teaching </w:t>
      </w:r>
      <w:r w:rsidR="00174BFC">
        <w:t xml:space="preserve">of </w:t>
      </w:r>
      <w:r w:rsidR="00B6546F">
        <w:t>controversial and sensitive content.</w:t>
      </w:r>
    </w:p>
    <w:p w14:paraId="224D4437" w14:textId="441519E9" w:rsidR="00D85EE5" w:rsidRDefault="00427C11" w:rsidP="00FF7D5F">
      <w:pPr>
        <w:rPr>
          <w:lang w:eastAsia="zh-CN"/>
        </w:rPr>
      </w:pPr>
      <w:r>
        <w:rPr>
          <w:lang w:eastAsia="zh-CN"/>
        </w:rPr>
        <w:t>Using the following</w:t>
      </w:r>
      <w:r w:rsidR="00D85EE5">
        <w:rPr>
          <w:lang w:eastAsia="zh-CN"/>
        </w:rPr>
        <w:t xml:space="preserve"> suggested sites and </w:t>
      </w:r>
      <w:r w:rsidR="00B6546F">
        <w:rPr>
          <w:lang w:eastAsia="zh-CN"/>
        </w:rPr>
        <w:t>further research</w:t>
      </w:r>
      <w:r w:rsidR="00FF7D5F">
        <w:rPr>
          <w:lang w:eastAsia="zh-CN"/>
        </w:rPr>
        <w:t>,</w:t>
      </w:r>
      <w:r>
        <w:rPr>
          <w:lang w:eastAsia="zh-CN"/>
        </w:rPr>
        <w:t xml:space="preserve"> </w:t>
      </w:r>
      <w:r w:rsidR="00D85EE5">
        <w:rPr>
          <w:lang w:eastAsia="zh-CN"/>
        </w:rPr>
        <w:t>complete the</w:t>
      </w:r>
      <w:r>
        <w:rPr>
          <w:lang w:eastAsia="zh-CN"/>
        </w:rPr>
        <w:t xml:space="preserve"> report scaffold </w:t>
      </w:r>
      <w:r w:rsidR="00D85EE5">
        <w:rPr>
          <w:lang w:eastAsia="zh-CN"/>
        </w:rPr>
        <w:t xml:space="preserve">for </w:t>
      </w:r>
      <w:r w:rsidR="00FF7D5F">
        <w:rPr>
          <w:lang w:eastAsia="zh-CN"/>
        </w:rPr>
        <w:t xml:space="preserve">the </w:t>
      </w:r>
      <w:r w:rsidR="00D85EE5">
        <w:rPr>
          <w:lang w:eastAsia="zh-CN"/>
        </w:rPr>
        <w:t>Whit</w:t>
      </w:r>
      <w:r w:rsidR="00753200">
        <w:rPr>
          <w:lang w:eastAsia="zh-CN"/>
        </w:rPr>
        <w:t>e</w:t>
      </w:r>
      <w:r w:rsidR="00D85EE5">
        <w:rPr>
          <w:lang w:eastAsia="zh-CN"/>
        </w:rPr>
        <w:t xml:space="preserve"> Island volcan</w:t>
      </w:r>
      <w:r w:rsidR="00FF7D5F">
        <w:rPr>
          <w:lang w:eastAsia="zh-CN"/>
        </w:rPr>
        <w:t>ic eruption</w:t>
      </w:r>
      <w:r w:rsidR="00D85EE5">
        <w:rPr>
          <w:lang w:eastAsia="zh-CN"/>
        </w:rPr>
        <w:t>:</w:t>
      </w:r>
    </w:p>
    <w:p w14:paraId="1A206E69" w14:textId="434C2810" w:rsidR="00427C11" w:rsidRDefault="00AF08F6" w:rsidP="00E3541F">
      <w:pPr>
        <w:pStyle w:val="ListBullet"/>
        <w:rPr>
          <w:lang w:eastAsia="zh-CN"/>
        </w:rPr>
      </w:pPr>
      <w:hyperlink r:id="rId148" w:history="1">
        <w:r w:rsidR="00DE76FF" w:rsidRPr="00DE76FF">
          <w:rPr>
            <w:rStyle w:val="Hyperlink"/>
            <w:lang w:eastAsia="zh-CN"/>
          </w:rPr>
          <w:t>ABC News</w:t>
        </w:r>
      </w:hyperlink>
      <w:r w:rsidR="00172B14">
        <w:rPr>
          <w:lang w:eastAsia="zh-CN"/>
        </w:rPr>
        <w:t xml:space="preserve">’ </w:t>
      </w:r>
      <w:r w:rsidR="00DE76FF">
        <w:rPr>
          <w:lang w:eastAsia="zh-CN"/>
        </w:rPr>
        <w:t>account of the 2019 eruption at White Island</w:t>
      </w:r>
    </w:p>
    <w:p w14:paraId="261139C0" w14:textId="47D274CD" w:rsidR="00527044" w:rsidRDefault="00E650B7" w:rsidP="00E3541F">
      <w:pPr>
        <w:pStyle w:val="ListBullet"/>
        <w:rPr>
          <w:lang w:eastAsia="zh-CN"/>
        </w:rPr>
      </w:pPr>
      <w:r>
        <w:rPr>
          <w:lang w:eastAsia="zh-CN"/>
        </w:rPr>
        <w:lastRenderedPageBreak/>
        <w:t>i</w:t>
      </w:r>
      <w:r w:rsidR="00DE76FF">
        <w:rPr>
          <w:lang w:eastAsia="zh-CN"/>
        </w:rPr>
        <w:t>nfographic</w:t>
      </w:r>
      <w:r w:rsidR="00427C11">
        <w:rPr>
          <w:lang w:eastAsia="zh-CN"/>
        </w:rPr>
        <w:t xml:space="preserve"> provided by your teacher</w:t>
      </w:r>
      <w:r w:rsidR="00DE76FF">
        <w:rPr>
          <w:lang w:eastAsia="zh-CN"/>
        </w:rPr>
        <w:t xml:space="preserve"> </w:t>
      </w:r>
      <w:r w:rsidR="00427C11">
        <w:rPr>
          <w:lang w:eastAsia="zh-CN"/>
        </w:rPr>
        <w:t>Why White Island Blew</w:t>
      </w:r>
      <w:r>
        <w:rPr>
          <w:lang w:eastAsia="zh-CN"/>
        </w:rPr>
        <w:t xml:space="preserve"> </w:t>
      </w:r>
      <w:r w:rsidR="00FF7D5F">
        <w:rPr>
          <w:lang w:eastAsia="zh-CN"/>
        </w:rPr>
        <w:t>(</w:t>
      </w:r>
      <w:r>
        <w:rPr>
          <w:lang w:eastAsia="zh-CN"/>
        </w:rPr>
        <w:t>access</w:t>
      </w:r>
      <w:r w:rsidR="00FF7D5F">
        <w:rPr>
          <w:lang w:eastAsia="zh-CN"/>
        </w:rPr>
        <w:t>ed</w:t>
      </w:r>
      <w:r>
        <w:rPr>
          <w:lang w:eastAsia="zh-CN"/>
        </w:rPr>
        <w:t xml:space="preserve"> via </w:t>
      </w:r>
      <w:hyperlink r:id="rId149" w:history="1">
        <w:r w:rsidRPr="00DE76FF">
          <w:rPr>
            <w:rStyle w:val="Hyperlink"/>
          </w:rPr>
          <w:t>How the White Island eruption unfolded</w:t>
        </w:r>
      </w:hyperlink>
      <w:r w:rsidR="00FF7D5F">
        <w:rPr>
          <w:lang w:eastAsia="zh-CN"/>
        </w:rPr>
        <w:t>)</w:t>
      </w:r>
    </w:p>
    <w:p w14:paraId="094019C4" w14:textId="6FD7B6FC" w:rsidR="00427C11" w:rsidRDefault="00AF08F6" w:rsidP="00E3541F">
      <w:pPr>
        <w:pStyle w:val="ListBullet"/>
        <w:rPr>
          <w:lang w:eastAsia="zh-CN"/>
        </w:rPr>
      </w:pPr>
      <w:hyperlink r:id="rId150" w:history="1">
        <w:r w:rsidR="00E42EB1">
          <w:rPr>
            <w:rStyle w:val="Hyperlink"/>
            <w:lang w:eastAsia="zh-CN"/>
          </w:rPr>
          <w:t>Whakaari/White Island eruption: Update #8</w:t>
        </w:r>
      </w:hyperlink>
    </w:p>
    <w:p w14:paraId="154D1A77" w14:textId="61860636" w:rsidR="00427C11" w:rsidRDefault="00AF08F6" w:rsidP="00E3541F">
      <w:pPr>
        <w:pStyle w:val="ListBullet"/>
        <w:rPr>
          <w:lang w:eastAsia="zh-CN"/>
        </w:rPr>
      </w:pPr>
      <w:hyperlink r:id="rId151" w:history="1">
        <w:r w:rsidR="00427C11" w:rsidRPr="00427C11">
          <w:rPr>
            <w:rStyle w:val="Hyperlink"/>
            <w:lang w:eastAsia="zh-CN"/>
          </w:rPr>
          <w:t>Whakaari White Island recovery operation</w:t>
        </w:r>
      </w:hyperlink>
    </w:p>
    <w:p w14:paraId="6DA93153" w14:textId="341A6C73" w:rsidR="00B6546F" w:rsidRDefault="00AF08F6" w:rsidP="00E3541F">
      <w:pPr>
        <w:pStyle w:val="ListBullet"/>
        <w:rPr>
          <w:lang w:eastAsia="zh-CN"/>
        </w:rPr>
      </w:pPr>
      <w:hyperlink r:id="rId152" w:history="1">
        <w:r w:rsidR="00B6546F" w:rsidRPr="00B6546F">
          <w:rPr>
            <w:rStyle w:val="Hyperlink"/>
            <w:lang w:eastAsia="zh-CN"/>
          </w:rPr>
          <w:t>Kaimoana (seafood and shellfish) around the Whakaari and White Island Area</w:t>
        </w:r>
      </w:hyperlink>
    </w:p>
    <w:p w14:paraId="74BF348B" w14:textId="17405514" w:rsidR="00B6546F" w:rsidRDefault="00AF08F6" w:rsidP="00E3541F">
      <w:pPr>
        <w:pStyle w:val="ListBullet"/>
        <w:rPr>
          <w:lang w:eastAsia="zh-CN"/>
        </w:rPr>
      </w:pPr>
      <w:hyperlink r:id="rId153" w:history="1">
        <w:r w:rsidR="00B6546F" w:rsidRPr="00B6546F">
          <w:rPr>
            <w:rStyle w:val="Hyperlink"/>
            <w:lang w:eastAsia="zh-CN"/>
          </w:rPr>
          <w:t>Local tourism works to mitigate economic impact following Whakaari eruption</w:t>
        </w:r>
      </w:hyperlink>
    </w:p>
    <w:p w14:paraId="262CA09A" w14:textId="088BD343" w:rsidR="000F67BD" w:rsidRDefault="000F67BD" w:rsidP="00D27099">
      <w:pPr>
        <w:pStyle w:val="Caption"/>
      </w:pPr>
      <w:r>
        <w:t xml:space="preserve">Table </w:t>
      </w:r>
      <w:r w:rsidR="00CC20B8">
        <w:fldChar w:fldCharType="begin"/>
      </w:r>
      <w:r w:rsidR="00CC20B8">
        <w:instrText xml:space="preserve"> SEQ Table \* ARABIC </w:instrText>
      </w:r>
      <w:r w:rsidR="00CC20B8">
        <w:fldChar w:fldCharType="separate"/>
      </w:r>
      <w:r w:rsidR="00FD7199">
        <w:rPr>
          <w:noProof/>
        </w:rPr>
        <w:t>10</w:t>
      </w:r>
      <w:r w:rsidR="00CC20B8">
        <w:rPr>
          <w:noProof/>
        </w:rPr>
        <w:fldChar w:fldCharType="end"/>
      </w:r>
      <w:r w:rsidR="00FF7D5F">
        <w:t xml:space="preserve"> –</w:t>
      </w:r>
      <w:r>
        <w:t xml:space="preserve"> Report scaffold</w:t>
      </w:r>
    </w:p>
    <w:tbl>
      <w:tblPr>
        <w:tblStyle w:val="Tableheader"/>
        <w:tblW w:w="0" w:type="auto"/>
        <w:tblLook w:val="04A0" w:firstRow="1" w:lastRow="0" w:firstColumn="1" w:lastColumn="0" w:noHBand="0" w:noVBand="1"/>
        <w:tblDescription w:val="Report scaffold for students to utilise while assessing the White Island volcanic eruption."/>
      </w:tblPr>
      <w:tblGrid>
        <w:gridCol w:w="4390"/>
        <w:gridCol w:w="5232"/>
      </w:tblGrid>
      <w:tr w:rsidR="00DF2F92" w14:paraId="2DCDB846" w14:textId="77777777" w:rsidTr="00DF2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D94B120" w14:textId="5F70A779" w:rsidR="00DF2F92" w:rsidRDefault="00DF2F92" w:rsidP="00DF2F92">
            <w:r>
              <w:rPr>
                <w:lang w:eastAsia="zh-CN"/>
              </w:rPr>
              <w:t>Report scaffold</w:t>
            </w:r>
          </w:p>
        </w:tc>
        <w:tc>
          <w:tcPr>
            <w:tcW w:w="5232" w:type="dxa"/>
          </w:tcPr>
          <w:p w14:paraId="3C5BEE32" w14:textId="3650C79C" w:rsidR="00DF2F92" w:rsidRDefault="00DF2F92" w:rsidP="00DF2F92">
            <w:pPr>
              <w:cnfStyle w:val="100000000000" w:firstRow="1" w:lastRow="0" w:firstColumn="0" w:lastColumn="0" w:oddVBand="0" w:evenVBand="0" w:oddHBand="0" w:evenHBand="0" w:firstRowFirstColumn="0" w:firstRowLastColumn="0" w:lastRowFirstColumn="0" w:lastRowLastColumn="0"/>
            </w:pPr>
            <w:r>
              <w:rPr>
                <w:lang w:eastAsia="zh-CN"/>
              </w:rPr>
              <w:t>Comments and notes</w:t>
            </w:r>
          </w:p>
        </w:tc>
      </w:tr>
      <w:tr w:rsidR="00DF2F92" w14:paraId="1E832ED2"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823338A" w14:textId="50B5D50D" w:rsidR="00DF2F92" w:rsidRDefault="00DF2F92" w:rsidP="00DF2F92">
            <w:r>
              <w:rPr>
                <w:lang w:eastAsia="zh-CN"/>
              </w:rPr>
              <w:t>Introduction – what the report will cover (one paragraph)</w:t>
            </w:r>
          </w:p>
        </w:tc>
        <w:tc>
          <w:tcPr>
            <w:tcW w:w="5232" w:type="dxa"/>
          </w:tcPr>
          <w:p w14:paraId="097D145F" w14:textId="1490D716" w:rsidR="00DF2F92" w:rsidRDefault="00DF2F92" w:rsidP="00DF2F92">
            <w:pPr>
              <w:cnfStyle w:val="000000100000" w:firstRow="0" w:lastRow="0" w:firstColumn="0" w:lastColumn="0" w:oddVBand="0" w:evenVBand="0" w:oddHBand="1" w:evenHBand="0" w:firstRowFirstColumn="0" w:firstRowLastColumn="0" w:lastRowFirstColumn="0" w:lastRowLastColumn="0"/>
            </w:pPr>
          </w:p>
        </w:tc>
      </w:tr>
      <w:tr w:rsidR="00DF2F92" w14:paraId="4150498D"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9A7EB82" w14:textId="6ABB258B" w:rsidR="00DF2F92" w:rsidRDefault="00DF2F92" w:rsidP="00DF2F92">
            <w:r>
              <w:rPr>
                <w:lang w:eastAsia="zh-CN"/>
              </w:rPr>
              <w:t>Overview of the disaster (one paragraph)</w:t>
            </w:r>
          </w:p>
        </w:tc>
        <w:tc>
          <w:tcPr>
            <w:tcW w:w="5232" w:type="dxa"/>
          </w:tcPr>
          <w:p w14:paraId="2A029D10" w14:textId="13982064" w:rsidR="00DF2F92" w:rsidRDefault="00DF2F92" w:rsidP="00DF2F92">
            <w:pPr>
              <w:cnfStyle w:val="000000010000" w:firstRow="0" w:lastRow="0" w:firstColumn="0" w:lastColumn="0" w:oddVBand="0" w:evenVBand="0" w:oddHBand="0" w:evenHBand="1" w:firstRowFirstColumn="0" w:firstRowLastColumn="0" w:lastRowFirstColumn="0" w:lastRowLastColumn="0"/>
            </w:pPr>
          </w:p>
        </w:tc>
      </w:tr>
      <w:tr w:rsidR="00DF2F92" w14:paraId="32B9E14C"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0227ECA" w14:textId="289C2CD3" w:rsidR="00DF2F92" w:rsidRDefault="00DF2F92" w:rsidP="00DF2F92">
            <w:r>
              <w:rPr>
                <w:lang w:eastAsia="zh-CN"/>
              </w:rPr>
              <w:t>Geomorphic processes that resulted in an eruption at White Island (3 paragraphs)</w:t>
            </w:r>
          </w:p>
        </w:tc>
        <w:tc>
          <w:tcPr>
            <w:tcW w:w="5232" w:type="dxa"/>
          </w:tcPr>
          <w:p w14:paraId="0666D9B0" w14:textId="4E1F550C" w:rsidR="00DF2F92" w:rsidRDefault="00DF2F92" w:rsidP="00DF2F92">
            <w:pPr>
              <w:cnfStyle w:val="000000100000" w:firstRow="0" w:lastRow="0" w:firstColumn="0" w:lastColumn="0" w:oddVBand="0" w:evenVBand="0" w:oddHBand="1" w:evenHBand="0" w:firstRowFirstColumn="0" w:firstRowLastColumn="0" w:lastRowFirstColumn="0" w:lastRowLastColumn="0"/>
            </w:pPr>
          </w:p>
        </w:tc>
      </w:tr>
      <w:tr w:rsidR="00DF2F92" w14:paraId="5F6DD268"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004E878" w14:textId="0A7060A4" w:rsidR="00DF2F92" w:rsidRDefault="00DF2F92" w:rsidP="00DF2F92">
            <w:r>
              <w:rPr>
                <w:lang w:eastAsia="zh-CN"/>
              </w:rPr>
              <w:t>The impact of the disaster, including environmental, social, and economic impacts (3 paragraphs)</w:t>
            </w:r>
          </w:p>
        </w:tc>
        <w:tc>
          <w:tcPr>
            <w:tcW w:w="5232" w:type="dxa"/>
          </w:tcPr>
          <w:p w14:paraId="7756FE7C" w14:textId="230E9A75" w:rsidR="00DF2F92" w:rsidRDefault="00DF2F92" w:rsidP="00DF2F92">
            <w:pPr>
              <w:cnfStyle w:val="000000010000" w:firstRow="0" w:lastRow="0" w:firstColumn="0" w:lastColumn="0" w:oddVBand="0" w:evenVBand="0" w:oddHBand="0" w:evenHBand="1" w:firstRowFirstColumn="0" w:firstRowLastColumn="0" w:lastRowFirstColumn="0" w:lastRowLastColumn="0"/>
            </w:pPr>
          </w:p>
        </w:tc>
      </w:tr>
      <w:tr w:rsidR="00DF2F92" w14:paraId="2575F5D1"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32DC743" w14:textId="143819B8" w:rsidR="00DF2F92" w:rsidRDefault="00DF2F92" w:rsidP="00DF2F92">
            <w:r>
              <w:rPr>
                <w:lang w:eastAsia="zh-CN"/>
              </w:rPr>
              <w:t>The response to the eruption at White Island (2 paragraphs)</w:t>
            </w:r>
          </w:p>
        </w:tc>
        <w:tc>
          <w:tcPr>
            <w:tcW w:w="5232" w:type="dxa"/>
          </w:tcPr>
          <w:p w14:paraId="5E4202E5" w14:textId="02483FF7" w:rsidR="00DF2F92" w:rsidRDefault="00DF2F92" w:rsidP="00DF2F92">
            <w:pPr>
              <w:cnfStyle w:val="000000100000" w:firstRow="0" w:lastRow="0" w:firstColumn="0" w:lastColumn="0" w:oddVBand="0" w:evenVBand="0" w:oddHBand="1" w:evenHBand="0" w:firstRowFirstColumn="0" w:firstRowLastColumn="0" w:lastRowFirstColumn="0" w:lastRowLastColumn="0"/>
            </w:pPr>
          </w:p>
        </w:tc>
      </w:tr>
      <w:tr w:rsidR="00DF2F92" w14:paraId="34C7222D"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964189C" w14:textId="473F6CC7" w:rsidR="00DF2F92" w:rsidRDefault="00DF2F92" w:rsidP="00DF2F92">
            <w:r>
              <w:rPr>
                <w:lang w:eastAsia="zh-CN"/>
              </w:rPr>
              <w:t>Conclusion – summarise what was learnt in the report (one paragraph)</w:t>
            </w:r>
          </w:p>
        </w:tc>
        <w:tc>
          <w:tcPr>
            <w:tcW w:w="5232" w:type="dxa"/>
          </w:tcPr>
          <w:p w14:paraId="5010EFAA" w14:textId="28CAA8D2" w:rsidR="00DF2F92" w:rsidRDefault="00DF2F92" w:rsidP="00DF2F92">
            <w:pPr>
              <w:cnfStyle w:val="000000010000" w:firstRow="0" w:lastRow="0" w:firstColumn="0" w:lastColumn="0" w:oddVBand="0" w:evenVBand="0" w:oddHBand="0" w:evenHBand="1" w:firstRowFirstColumn="0" w:firstRowLastColumn="0" w:lastRowFirstColumn="0" w:lastRowLastColumn="0"/>
            </w:pPr>
          </w:p>
        </w:tc>
      </w:tr>
    </w:tbl>
    <w:p w14:paraId="5C75A1EB" w14:textId="01BB3BB7" w:rsidR="00E26FE5" w:rsidRDefault="00FF7D5F" w:rsidP="00FF7D5F">
      <w:pPr>
        <w:rPr>
          <w:lang w:eastAsia="zh-CN"/>
        </w:rPr>
      </w:pPr>
      <w:r>
        <w:rPr>
          <w:lang w:eastAsia="zh-CN"/>
        </w:rPr>
        <w:t>Using your notes in the above scaffold, w</w:t>
      </w:r>
      <w:r w:rsidR="00E26FE5">
        <w:rPr>
          <w:lang w:eastAsia="zh-CN"/>
        </w:rPr>
        <w:t xml:space="preserve">rite a report outlining the cause, </w:t>
      </w:r>
      <w:r>
        <w:rPr>
          <w:lang w:eastAsia="zh-CN"/>
        </w:rPr>
        <w:t>impact,</w:t>
      </w:r>
      <w:r w:rsidR="00E26FE5">
        <w:rPr>
          <w:lang w:eastAsia="zh-CN"/>
        </w:rPr>
        <w:t xml:space="preserve"> and response of White Island volcano.</w:t>
      </w:r>
    </w:p>
    <w:p w14:paraId="1C07352A" w14:textId="3D273A07" w:rsidR="00820279" w:rsidRDefault="00E26FE5" w:rsidP="00FF7D5F">
      <w:pPr>
        <w:rPr>
          <w:lang w:eastAsia="zh-CN"/>
        </w:rPr>
      </w:pPr>
      <w:r>
        <w:rPr>
          <w:lang w:eastAsia="zh-CN"/>
        </w:rPr>
        <w:t>You are responsible for reviewing a peer</w:t>
      </w:r>
      <w:r w:rsidR="0067057B">
        <w:rPr>
          <w:lang w:eastAsia="zh-CN"/>
        </w:rPr>
        <w:t>’</w:t>
      </w:r>
      <w:r>
        <w:rPr>
          <w:lang w:eastAsia="zh-CN"/>
        </w:rPr>
        <w:t xml:space="preserve">s report on </w:t>
      </w:r>
      <w:r w:rsidR="00242485">
        <w:rPr>
          <w:lang w:eastAsia="zh-CN"/>
        </w:rPr>
        <w:t xml:space="preserve">the </w:t>
      </w:r>
      <w:r>
        <w:rPr>
          <w:lang w:eastAsia="zh-CN"/>
        </w:rPr>
        <w:t>White Island volcano. Use the following criteria to</w:t>
      </w:r>
      <w:r w:rsidR="006D3A94">
        <w:rPr>
          <w:lang w:eastAsia="zh-CN"/>
        </w:rPr>
        <w:t xml:space="preserve"> assess your peer’s report and make relevant</w:t>
      </w:r>
      <w:r>
        <w:rPr>
          <w:lang w:eastAsia="zh-CN"/>
        </w:rPr>
        <w:t xml:space="preserve"> suggest</w:t>
      </w:r>
      <w:r w:rsidR="006D3A94">
        <w:rPr>
          <w:lang w:eastAsia="zh-CN"/>
        </w:rPr>
        <w:t>ions</w:t>
      </w:r>
      <w:r>
        <w:rPr>
          <w:lang w:eastAsia="zh-CN"/>
        </w:rPr>
        <w:t xml:space="preserve"> where your peer can improve.</w:t>
      </w:r>
    </w:p>
    <w:p w14:paraId="0FD8BE88" w14:textId="5CCD1977" w:rsidR="000F67BD" w:rsidRDefault="000F67BD" w:rsidP="00D27099">
      <w:pPr>
        <w:pStyle w:val="Caption"/>
      </w:pPr>
      <w:r>
        <w:lastRenderedPageBreak/>
        <w:t xml:space="preserve">Table </w:t>
      </w:r>
      <w:r w:rsidR="00CC20B8">
        <w:fldChar w:fldCharType="begin"/>
      </w:r>
      <w:r w:rsidR="00CC20B8">
        <w:instrText xml:space="preserve"> SEQ Table \* ARABIC </w:instrText>
      </w:r>
      <w:r w:rsidR="00CC20B8">
        <w:fldChar w:fldCharType="separate"/>
      </w:r>
      <w:r w:rsidR="00FD7199">
        <w:rPr>
          <w:noProof/>
        </w:rPr>
        <w:t>11</w:t>
      </w:r>
      <w:r w:rsidR="00CC20B8">
        <w:rPr>
          <w:noProof/>
        </w:rPr>
        <w:fldChar w:fldCharType="end"/>
      </w:r>
      <w:r>
        <w:t xml:space="preserve"> </w:t>
      </w:r>
      <w:r w:rsidR="006D3A94">
        <w:t xml:space="preserve">– </w:t>
      </w:r>
      <w:r>
        <w:t>Report marking criteria</w:t>
      </w:r>
    </w:p>
    <w:tbl>
      <w:tblPr>
        <w:tblStyle w:val="Tableheader"/>
        <w:tblW w:w="0" w:type="auto"/>
        <w:tblLook w:val="04A0" w:firstRow="1" w:lastRow="0" w:firstColumn="1" w:lastColumn="0" w:noHBand="0" w:noVBand="1"/>
        <w:tblDescription w:val="Marking criteria for peer assessment of White Island eruption reports. There are checkboxes in columns 2, 3 and 4 for students to note their peer's work against the marking criteria."/>
      </w:tblPr>
      <w:tblGrid>
        <w:gridCol w:w="6091"/>
        <w:gridCol w:w="1134"/>
        <w:gridCol w:w="1134"/>
        <w:gridCol w:w="1263"/>
      </w:tblGrid>
      <w:tr w:rsidR="00DF2F92" w14:paraId="07082270" w14:textId="77777777" w:rsidTr="00DF2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D93021E" w14:textId="6953EBA1" w:rsidR="00DF2F92" w:rsidRDefault="00DF2F92" w:rsidP="00DF2F92">
            <w:r>
              <w:rPr>
                <w:lang w:eastAsia="zh-CN"/>
              </w:rPr>
              <w:t>Marking Criteria</w:t>
            </w:r>
          </w:p>
        </w:tc>
        <w:tc>
          <w:tcPr>
            <w:tcW w:w="1134" w:type="dxa"/>
          </w:tcPr>
          <w:p w14:paraId="7BC4FB82" w14:textId="53836371" w:rsidR="00DF2F92" w:rsidRDefault="00DF2F92" w:rsidP="00DF2F92">
            <w:pPr>
              <w:cnfStyle w:val="100000000000" w:firstRow="1" w:lastRow="0" w:firstColumn="0" w:lastColumn="0" w:oddVBand="0" w:evenVBand="0" w:oddHBand="0" w:evenHBand="0" w:firstRowFirstColumn="0" w:firstRowLastColumn="0" w:lastRowFirstColumn="0" w:lastRowLastColumn="0"/>
            </w:pPr>
            <w:r>
              <w:rPr>
                <w:lang w:eastAsia="zh-CN"/>
              </w:rPr>
              <w:t>Didn’t</w:t>
            </w:r>
          </w:p>
        </w:tc>
        <w:tc>
          <w:tcPr>
            <w:tcW w:w="1134" w:type="dxa"/>
          </w:tcPr>
          <w:p w14:paraId="4EF1966C" w14:textId="728ACBBA" w:rsidR="00DF2F92" w:rsidRDefault="00DF2F92" w:rsidP="00DF2F92">
            <w:pPr>
              <w:cnfStyle w:val="100000000000" w:firstRow="1" w:lastRow="0" w:firstColumn="0" w:lastColumn="0" w:oddVBand="0" w:evenVBand="0" w:oddHBand="0" w:evenHBand="0" w:firstRowFirstColumn="0" w:firstRowLastColumn="0" w:lastRowFirstColumn="0" w:lastRowLastColumn="0"/>
            </w:pPr>
            <w:r>
              <w:rPr>
                <w:lang w:eastAsia="zh-CN"/>
              </w:rPr>
              <w:t>Tried</w:t>
            </w:r>
          </w:p>
        </w:tc>
        <w:tc>
          <w:tcPr>
            <w:tcW w:w="1263" w:type="dxa"/>
          </w:tcPr>
          <w:p w14:paraId="2524922A" w14:textId="51B68B11" w:rsidR="00DF2F92" w:rsidRDefault="00DF2F92" w:rsidP="00DF2F92">
            <w:pPr>
              <w:cnfStyle w:val="100000000000" w:firstRow="1" w:lastRow="0" w:firstColumn="0" w:lastColumn="0" w:oddVBand="0" w:evenVBand="0" w:oddHBand="0" w:evenHBand="0" w:firstRowFirstColumn="0" w:firstRowLastColumn="0" w:lastRowFirstColumn="0" w:lastRowLastColumn="0"/>
            </w:pPr>
            <w:r>
              <w:rPr>
                <w:lang w:eastAsia="zh-CN"/>
              </w:rPr>
              <w:t>Did</w:t>
            </w:r>
          </w:p>
        </w:tc>
      </w:tr>
      <w:tr w:rsidR="00DF2F92" w14:paraId="7301BFF5"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E1DD99C" w14:textId="06DE367A" w:rsidR="00DF2F92" w:rsidRDefault="00DF2F92" w:rsidP="00DF2F92">
            <w:r>
              <w:rPr>
                <w:lang w:eastAsia="zh-CN"/>
              </w:rPr>
              <w:t>Included an introduction that clearly stated what will be included in the report. At least one paragraph.</w:t>
            </w:r>
          </w:p>
        </w:tc>
        <w:sdt>
          <w:sdtPr>
            <w:rPr>
              <w:lang w:eastAsia="zh-CN"/>
            </w:rPr>
            <w:alias w:val="Did not meet criteria"/>
            <w:tag w:val="Did not meet criteria"/>
            <w:id w:val="-1329749971"/>
            <w14:checkbox>
              <w14:checked w14:val="0"/>
              <w14:checkedState w14:val="2612" w14:font="MS Gothic"/>
              <w14:uncheckedState w14:val="2610" w14:font="MS Gothic"/>
            </w14:checkbox>
          </w:sdtPr>
          <w:sdtEndPr/>
          <w:sdtContent>
            <w:tc>
              <w:tcPr>
                <w:tcW w:w="1134" w:type="dxa"/>
              </w:tcPr>
              <w:p w14:paraId="3A3214FB" w14:textId="7A4C554E"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Tried to meet criteria"/>
            <w:tag w:val="Tried to meet criteria"/>
            <w:id w:val="-1611735497"/>
            <w14:checkbox>
              <w14:checked w14:val="0"/>
              <w14:checkedState w14:val="2612" w14:font="MS Gothic"/>
              <w14:uncheckedState w14:val="2610" w14:font="MS Gothic"/>
            </w14:checkbox>
          </w:sdtPr>
          <w:sdtEndPr/>
          <w:sdtContent>
            <w:tc>
              <w:tcPr>
                <w:tcW w:w="1134" w:type="dxa"/>
              </w:tcPr>
              <w:p w14:paraId="2E5BBCD3" w14:textId="5D719C07"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Did meet criteria"/>
            <w:tag w:val="Did meet criteria"/>
            <w:id w:val="-2041588181"/>
            <w14:checkbox>
              <w14:checked w14:val="0"/>
              <w14:checkedState w14:val="2612" w14:font="MS Gothic"/>
              <w14:uncheckedState w14:val="2610" w14:font="MS Gothic"/>
            </w14:checkbox>
          </w:sdtPr>
          <w:sdtEndPr/>
          <w:sdtContent>
            <w:tc>
              <w:tcPr>
                <w:tcW w:w="1263" w:type="dxa"/>
              </w:tcPr>
              <w:p w14:paraId="1067A3C0" w14:textId="6A7B9AC6"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tr>
      <w:tr w:rsidR="00DF2F92" w14:paraId="78AB54CA"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52E1796" w14:textId="0BFF89E4" w:rsidR="00DF2F92" w:rsidRDefault="00DF2F92" w:rsidP="00DF2F92">
            <w:r>
              <w:rPr>
                <w:lang w:eastAsia="zh-CN"/>
              </w:rPr>
              <w:t xml:space="preserve">Clearly outlined the White Island </w:t>
            </w:r>
            <w:r w:rsidR="00242485">
              <w:rPr>
                <w:lang w:eastAsia="zh-CN"/>
              </w:rPr>
              <w:t>v</w:t>
            </w:r>
            <w:r>
              <w:rPr>
                <w:lang w:eastAsia="zh-CN"/>
              </w:rPr>
              <w:t>olcano event in at least one paragraph.</w:t>
            </w:r>
          </w:p>
        </w:tc>
        <w:sdt>
          <w:sdtPr>
            <w:rPr>
              <w:lang w:eastAsia="zh-CN"/>
            </w:rPr>
            <w:alias w:val="Did not meet criteria"/>
            <w:tag w:val="Did not meet criteria"/>
            <w:id w:val="-957258172"/>
            <w14:checkbox>
              <w14:checked w14:val="0"/>
              <w14:checkedState w14:val="2612" w14:font="MS Gothic"/>
              <w14:uncheckedState w14:val="2610" w14:font="MS Gothic"/>
            </w14:checkbox>
          </w:sdtPr>
          <w:sdtEndPr/>
          <w:sdtContent>
            <w:tc>
              <w:tcPr>
                <w:tcW w:w="1134" w:type="dxa"/>
              </w:tcPr>
              <w:p w14:paraId="744B9973" w14:textId="0BD92994"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Tried to meet criteria"/>
            <w:tag w:val="Tried to meet criteria"/>
            <w:id w:val="-1910300381"/>
            <w14:checkbox>
              <w14:checked w14:val="0"/>
              <w14:checkedState w14:val="2612" w14:font="MS Gothic"/>
              <w14:uncheckedState w14:val="2610" w14:font="MS Gothic"/>
            </w14:checkbox>
          </w:sdtPr>
          <w:sdtEndPr/>
          <w:sdtContent>
            <w:tc>
              <w:tcPr>
                <w:tcW w:w="1134" w:type="dxa"/>
              </w:tcPr>
              <w:p w14:paraId="134AC751" w14:textId="251CBE3A"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Did meet criteria"/>
            <w:tag w:val="Did meet criteria"/>
            <w:id w:val="-1972423386"/>
            <w14:checkbox>
              <w14:checked w14:val="0"/>
              <w14:checkedState w14:val="2612" w14:font="MS Gothic"/>
              <w14:uncheckedState w14:val="2610" w14:font="MS Gothic"/>
            </w14:checkbox>
          </w:sdtPr>
          <w:sdtEndPr/>
          <w:sdtContent>
            <w:tc>
              <w:tcPr>
                <w:tcW w:w="1263" w:type="dxa"/>
              </w:tcPr>
              <w:p w14:paraId="36CD2FB0" w14:textId="5ABA7808"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tr>
      <w:tr w:rsidR="00DF2F92" w14:paraId="5CA0746E"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FE0D220" w14:textId="02C8FB08" w:rsidR="00DF2F92" w:rsidRDefault="00DF2F92" w:rsidP="00DF2F92">
            <w:r>
              <w:rPr>
                <w:lang w:eastAsia="zh-CN"/>
              </w:rPr>
              <w:t>Outlined the major geomorphic processes that resulted in an eruption at White Island in 2 paragraphs.</w:t>
            </w:r>
          </w:p>
        </w:tc>
        <w:sdt>
          <w:sdtPr>
            <w:rPr>
              <w:lang w:eastAsia="zh-CN"/>
            </w:rPr>
            <w:alias w:val="Did not meet criteria"/>
            <w:tag w:val="Did not meet criteria"/>
            <w:id w:val="-2086754588"/>
            <w14:checkbox>
              <w14:checked w14:val="0"/>
              <w14:checkedState w14:val="2612" w14:font="MS Gothic"/>
              <w14:uncheckedState w14:val="2610" w14:font="MS Gothic"/>
            </w14:checkbox>
          </w:sdtPr>
          <w:sdtEndPr/>
          <w:sdtContent>
            <w:tc>
              <w:tcPr>
                <w:tcW w:w="1134" w:type="dxa"/>
              </w:tcPr>
              <w:p w14:paraId="4EEA027F" w14:textId="76D2051D"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Tried to meet criteria"/>
            <w:tag w:val="Tried to meet criteria"/>
            <w:id w:val="-446699918"/>
            <w14:checkbox>
              <w14:checked w14:val="0"/>
              <w14:checkedState w14:val="2612" w14:font="MS Gothic"/>
              <w14:uncheckedState w14:val="2610" w14:font="MS Gothic"/>
            </w14:checkbox>
          </w:sdtPr>
          <w:sdtEndPr/>
          <w:sdtContent>
            <w:tc>
              <w:tcPr>
                <w:tcW w:w="1134" w:type="dxa"/>
              </w:tcPr>
              <w:p w14:paraId="026E990F" w14:textId="721B14D4"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Did meet criteria"/>
            <w:tag w:val="Did meet criteria"/>
            <w:id w:val="656893279"/>
            <w14:checkbox>
              <w14:checked w14:val="0"/>
              <w14:checkedState w14:val="2612" w14:font="MS Gothic"/>
              <w14:uncheckedState w14:val="2610" w14:font="MS Gothic"/>
            </w14:checkbox>
          </w:sdtPr>
          <w:sdtEndPr/>
          <w:sdtContent>
            <w:tc>
              <w:tcPr>
                <w:tcW w:w="1263" w:type="dxa"/>
              </w:tcPr>
              <w:p w14:paraId="67F27C89" w14:textId="13FB0D6B"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tr>
      <w:tr w:rsidR="00DF2F92" w14:paraId="39A40D32"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29F7695" w14:textId="20251988" w:rsidR="00DF2F92" w:rsidRDefault="00DF2F92" w:rsidP="00DF2F92">
            <w:r>
              <w:rPr>
                <w:lang w:eastAsia="zh-CN"/>
              </w:rPr>
              <w:t>Discussed the impact of the disaster on the environment, people</w:t>
            </w:r>
            <w:r w:rsidR="00242485">
              <w:rPr>
                <w:lang w:eastAsia="zh-CN"/>
              </w:rPr>
              <w:t>,</w:t>
            </w:r>
            <w:r>
              <w:rPr>
                <w:lang w:eastAsia="zh-CN"/>
              </w:rPr>
              <w:t xml:space="preserve"> and economy of New Zealand in 3 paragraphs.</w:t>
            </w:r>
          </w:p>
        </w:tc>
        <w:sdt>
          <w:sdtPr>
            <w:rPr>
              <w:lang w:eastAsia="zh-CN"/>
            </w:rPr>
            <w:alias w:val="Did not meet criteria"/>
            <w:tag w:val="Did not meet criteria"/>
            <w:id w:val="1279223282"/>
            <w14:checkbox>
              <w14:checked w14:val="0"/>
              <w14:checkedState w14:val="2612" w14:font="MS Gothic"/>
              <w14:uncheckedState w14:val="2610" w14:font="MS Gothic"/>
            </w14:checkbox>
          </w:sdtPr>
          <w:sdtEndPr/>
          <w:sdtContent>
            <w:tc>
              <w:tcPr>
                <w:tcW w:w="1134" w:type="dxa"/>
              </w:tcPr>
              <w:p w14:paraId="0A94E4B6" w14:textId="5822AC10"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Tried to meet criteria"/>
            <w:tag w:val="Tried to meet criteria"/>
            <w:id w:val="-2123910260"/>
            <w14:checkbox>
              <w14:checked w14:val="0"/>
              <w14:checkedState w14:val="2612" w14:font="MS Gothic"/>
              <w14:uncheckedState w14:val="2610" w14:font="MS Gothic"/>
            </w14:checkbox>
          </w:sdtPr>
          <w:sdtEndPr/>
          <w:sdtContent>
            <w:tc>
              <w:tcPr>
                <w:tcW w:w="1134" w:type="dxa"/>
              </w:tcPr>
              <w:p w14:paraId="0D16BE89" w14:textId="452FC1CC"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Did meet criteria"/>
            <w:tag w:val="Did meet criteria"/>
            <w:id w:val="-251672305"/>
            <w14:checkbox>
              <w14:checked w14:val="0"/>
              <w14:checkedState w14:val="2612" w14:font="MS Gothic"/>
              <w14:uncheckedState w14:val="2610" w14:font="MS Gothic"/>
            </w14:checkbox>
          </w:sdtPr>
          <w:sdtEndPr/>
          <w:sdtContent>
            <w:tc>
              <w:tcPr>
                <w:tcW w:w="1263" w:type="dxa"/>
              </w:tcPr>
              <w:p w14:paraId="3C984BE3" w14:textId="542A7CBC"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tr>
      <w:tr w:rsidR="00DF2F92" w14:paraId="2AF22D55" w14:textId="77777777" w:rsidTr="00DF2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59B06D0" w14:textId="577BEA59" w:rsidR="00DF2F92" w:rsidRDefault="00DF2F92" w:rsidP="00DF2F92">
            <w:r>
              <w:rPr>
                <w:lang w:eastAsia="zh-CN"/>
              </w:rPr>
              <w:t>Summarised the response to the eruption at White Island in 2 paragraphs.</w:t>
            </w:r>
          </w:p>
        </w:tc>
        <w:sdt>
          <w:sdtPr>
            <w:rPr>
              <w:lang w:eastAsia="zh-CN"/>
            </w:rPr>
            <w:alias w:val="Did not meet criteria"/>
            <w:tag w:val="Did not meet criteria"/>
            <w:id w:val="649252320"/>
            <w14:checkbox>
              <w14:checked w14:val="0"/>
              <w14:checkedState w14:val="2612" w14:font="MS Gothic"/>
              <w14:uncheckedState w14:val="2610" w14:font="MS Gothic"/>
            </w14:checkbox>
          </w:sdtPr>
          <w:sdtEndPr/>
          <w:sdtContent>
            <w:tc>
              <w:tcPr>
                <w:tcW w:w="1134" w:type="dxa"/>
              </w:tcPr>
              <w:p w14:paraId="076136A1" w14:textId="07CD0E7E"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Tried to meet criteria"/>
            <w:tag w:val="Tried to meet criteria"/>
            <w:id w:val="1179006670"/>
            <w14:checkbox>
              <w14:checked w14:val="0"/>
              <w14:checkedState w14:val="2612" w14:font="MS Gothic"/>
              <w14:uncheckedState w14:val="2610" w14:font="MS Gothic"/>
            </w14:checkbox>
          </w:sdtPr>
          <w:sdtEndPr/>
          <w:sdtContent>
            <w:tc>
              <w:tcPr>
                <w:tcW w:w="1134" w:type="dxa"/>
              </w:tcPr>
              <w:p w14:paraId="37796288" w14:textId="60B1AF72"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Did meet criteria"/>
            <w:tag w:val="Did meet criteria"/>
            <w:id w:val="-137499654"/>
            <w14:checkbox>
              <w14:checked w14:val="0"/>
              <w14:checkedState w14:val="2612" w14:font="MS Gothic"/>
              <w14:uncheckedState w14:val="2610" w14:font="MS Gothic"/>
            </w14:checkbox>
          </w:sdtPr>
          <w:sdtEndPr/>
          <w:sdtContent>
            <w:tc>
              <w:tcPr>
                <w:tcW w:w="1263" w:type="dxa"/>
              </w:tcPr>
              <w:p w14:paraId="46C5BD0B" w14:textId="1BA480AF" w:rsidR="00DF2F92" w:rsidRDefault="00DF2F92" w:rsidP="00DF2F9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zh-CN"/>
                  </w:rPr>
                  <w:t>☐</w:t>
                </w:r>
              </w:p>
            </w:tc>
          </w:sdtContent>
        </w:sdt>
      </w:tr>
      <w:tr w:rsidR="00DF2F92" w14:paraId="0002F5F9" w14:textId="77777777" w:rsidTr="00DF2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58D4FBE" w14:textId="47DA4D98" w:rsidR="00DF2F92" w:rsidRDefault="00DF2F92" w:rsidP="00DF2F92">
            <w:r>
              <w:rPr>
                <w:lang w:eastAsia="zh-CN"/>
              </w:rPr>
              <w:t>Included a conclusion that summarised what was learnt in the report in one paragraph.</w:t>
            </w:r>
          </w:p>
        </w:tc>
        <w:sdt>
          <w:sdtPr>
            <w:rPr>
              <w:lang w:eastAsia="zh-CN"/>
            </w:rPr>
            <w:alias w:val="Did not meet criteria"/>
            <w:tag w:val="Did not meet criteria"/>
            <w:id w:val="-2117976915"/>
            <w14:checkbox>
              <w14:checked w14:val="0"/>
              <w14:checkedState w14:val="2612" w14:font="MS Gothic"/>
              <w14:uncheckedState w14:val="2610" w14:font="MS Gothic"/>
            </w14:checkbox>
          </w:sdtPr>
          <w:sdtEndPr/>
          <w:sdtContent>
            <w:tc>
              <w:tcPr>
                <w:tcW w:w="1134" w:type="dxa"/>
              </w:tcPr>
              <w:p w14:paraId="49391812" w14:textId="65E11F34"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Tried to meet criteria"/>
            <w:tag w:val="Tried to meet criteria"/>
            <w:id w:val="-1664150026"/>
            <w14:checkbox>
              <w14:checked w14:val="0"/>
              <w14:checkedState w14:val="2612" w14:font="MS Gothic"/>
              <w14:uncheckedState w14:val="2610" w14:font="MS Gothic"/>
            </w14:checkbox>
          </w:sdtPr>
          <w:sdtEndPr/>
          <w:sdtContent>
            <w:tc>
              <w:tcPr>
                <w:tcW w:w="1134" w:type="dxa"/>
              </w:tcPr>
              <w:p w14:paraId="2E5D41AF" w14:textId="0876FA9E"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sdt>
          <w:sdtPr>
            <w:rPr>
              <w:lang w:eastAsia="zh-CN"/>
            </w:rPr>
            <w:alias w:val="Did meet criteria"/>
            <w:tag w:val="Did meet criteria"/>
            <w:id w:val="2052177755"/>
            <w14:checkbox>
              <w14:checked w14:val="0"/>
              <w14:checkedState w14:val="2612" w14:font="MS Gothic"/>
              <w14:uncheckedState w14:val="2610" w14:font="MS Gothic"/>
            </w14:checkbox>
          </w:sdtPr>
          <w:sdtEndPr/>
          <w:sdtContent>
            <w:tc>
              <w:tcPr>
                <w:tcW w:w="1263" w:type="dxa"/>
              </w:tcPr>
              <w:p w14:paraId="4AAD9391" w14:textId="57792204" w:rsidR="00DF2F92" w:rsidRDefault="00DF2F92" w:rsidP="00DF2F9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lang w:eastAsia="zh-CN"/>
                  </w:rPr>
                  <w:t>☐</w:t>
                </w:r>
              </w:p>
            </w:tc>
          </w:sdtContent>
        </w:sdt>
      </w:tr>
    </w:tbl>
    <w:p w14:paraId="5F3934E6" w14:textId="4A561169" w:rsidR="00560898" w:rsidRDefault="002D117E" w:rsidP="006D3A94">
      <w:pPr>
        <w:rPr>
          <w:lang w:eastAsia="zh-CN"/>
        </w:rPr>
      </w:pPr>
      <w:r>
        <w:rPr>
          <w:lang w:eastAsia="zh-CN"/>
        </w:rPr>
        <w:t xml:space="preserve">Revisit your report after gaining peer feedback. Reflect on </w:t>
      </w:r>
      <w:r w:rsidR="006D3A94">
        <w:rPr>
          <w:lang w:eastAsia="zh-CN"/>
        </w:rPr>
        <w:t xml:space="preserve">the </w:t>
      </w:r>
      <w:r>
        <w:rPr>
          <w:lang w:eastAsia="zh-CN"/>
        </w:rPr>
        <w:t>feedback and make improvements to your response.</w:t>
      </w:r>
    </w:p>
    <w:p w14:paraId="4EF0877B" w14:textId="116C6714" w:rsidR="004A09BF" w:rsidRPr="004A09BF" w:rsidRDefault="006D3A94" w:rsidP="004A09BF">
      <w:pPr>
        <w:pStyle w:val="FeatureBox2"/>
        <w:rPr>
          <w:rFonts w:eastAsia="SimSun"/>
          <w:color w:val="041F42"/>
          <w:sz w:val="32"/>
        </w:rPr>
      </w:pPr>
      <w:r>
        <w:rPr>
          <w:rStyle w:val="Strong"/>
        </w:rPr>
        <w:t>Note:</w:t>
      </w:r>
      <w:r w:rsidR="004A09BF">
        <w:t xml:space="preserve"> </w:t>
      </w:r>
      <w:r>
        <w:t>R</w:t>
      </w:r>
      <w:r w:rsidR="004A09BF">
        <w:t>ead</w:t>
      </w:r>
      <w:r w:rsidR="00E26FE5">
        <w:t xml:space="preserve"> </w:t>
      </w:r>
      <w:hyperlink r:id="rId154" w:history="1">
        <w:r w:rsidR="00E26FE5" w:rsidRPr="00E26FE5">
          <w:rPr>
            <w:rStyle w:val="Hyperlink"/>
          </w:rPr>
          <w:t>New Zealand’s White Island is likely to erupt violently again, but a new alert system could give hours of warning and save lives</w:t>
        </w:r>
      </w:hyperlink>
      <w:r w:rsidR="00E26FE5">
        <w:t xml:space="preserve"> </w:t>
      </w:r>
      <w:r w:rsidR="004A09BF">
        <w:t>to your class. Pose the debate topic</w:t>
      </w:r>
      <w:r w:rsidR="0019518C">
        <w:t>:</w:t>
      </w:r>
      <w:r w:rsidR="004A09BF">
        <w:t xml:space="preserve"> </w:t>
      </w:r>
      <w:r w:rsidR="0019518C">
        <w:t>‘</w:t>
      </w:r>
      <w:r w:rsidR="004A09BF">
        <w:t>White Island should be allowed to open as a tourist destination again</w:t>
      </w:r>
      <w:r w:rsidR="0019518C">
        <w:t>’</w:t>
      </w:r>
      <w:r w:rsidR="000F67BD">
        <w:t>.</w:t>
      </w:r>
      <w:r w:rsidR="004A09BF">
        <w:t xml:space="preserve"> Allocate groups for the debate and a panel for judging.</w:t>
      </w:r>
    </w:p>
    <w:p w14:paraId="54127F69" w14:textId="06BB18E0" w:rsidR="00A06537" w:rsidRDefault="004A09BF" w:rsidP="00705414">
      <w:r w:rsidRPr="00705414">
        <w:t>Conduct</w:t>
      </w:r>
      <w:r w:rsidRPr="004A09BF">
        <w:t xml:space="preserve"> a class debate on the</w:t>
      </w:r>
      <w:r w:rsidR="0016406C">
        <w:t xml:space="preserve"> following</w:t>
      </w:r>
      <w:r w:rsidRPr="004A09BF">
        <w:t xml:space="preserve"> topic</w:t>
      </w:r>
      <w:r w:rsidR="0016406C">
        <w:t>: ‘</w:t>
      </w:r>
      <w:r w:rsidRPr="004A09BF">
        <w:t xml:space="preserve">White Island should be allowed to </w:t>
      </w:r>
      <w:r w:rsidRPr="00E650B7">
        <w:t>open as a tourist destination again</w:t>
      </w:r>
      <w:r w:rsidR="0016406C" w:rsidRPr="00E650B7">
        <w:t>’</w:t>
      </w:r>
      <w:r w:rsidRPr="00E650B7">
        <w:t>.</w:t>
      </w:r>
    </w:p>
    <w:p w14:paraId="77B88BC9" w14:textId="637C57FD" w:rsidR="00E650B7" w:rsidRDefault="00E650B7" w:rsidP="00705414">
      <w:r w:rsidRPr="00E650B7">
        <w:t>Visit</w:t>
      </w:r>
      <w:r>
        <w:t xml:space="preserve"> </w:t>
      </w:r>
      <w:r w:rsidR="003F543B" w:rsidRPr="003F543B">
        <w:t>I</w:t>
      </w:r>
      <w:r w:rsidRPr="003F543B">
        <w:t xml:space="preserve">nternet </w:t>
      </w:r>
      <w:r w:rsidR="003F543B" w:rsidRPr="003F543B">
        <w:t>G</w:t>
      </w:r>
      <w:r w:rsidRPr="003F543B">
        <w:t>eography</w:t>
      </w:r>
      <w:r>
        <w:t xml:space="preserve"> and review strategies for </w:t>
      </w:r>
      <w:hyperlink r:id="rId155" w:history="1">
        <w:r w:rsidR="003F543B" w:rsidRPr="003F543B">
          <w:rPr>
            <w:rStyle w:val="Hyperlink"/>
          </w:rPr>
          <w:t>Reducing the impacts of earthquakes and volcanoes</w:t>
        </w:r>
      </w:hyperlink>
      <w:r w:rsidR="00705414">
        <w:t>.</w:t>
      </w:r>
      <w:r>
        <w:t xml:space="preserve"> </w:t>
      </w:r>
      <w:r w:rsidR="00705414">
        <w:t>C</w:t>
      </w:r>
      <w:r>
        <w:t xml:space="preserve">omplete the </w:t>
      </w:r>
      <w:hyperlink r:id="rId156" w:anchor=":~:text=CHECK%20YOUR%20UNDERSTANDING" w:history="1">
        <w:r w:rsidR="006206BA" w:rsidRPr="006206BA">
          <w:rPr>
            <w:rStyle w:val="Hyperlink"/>
          </w:rPr>
          <w:t>C</w:t>
        </w:r>
        <w:r w:rsidRPr="006206BA">
          <w:rPr>
            <w:rStyle w:val="Hyperlink"/>
          </w:rPr>
          <w:t>heck your understanding quiz</w:t>
        </w:r>
      </w:hyperlink>
      <w:r>
        <w:t xml:space="preserve"> at the end of the information page. Once you have completed the quiz</w:t>
      </w:r>
      <w:r w:rsidR="006206BA">
        <w:t>,</w:t>
      </w:r>
      <w:r>
        <w:t xml:space="preserve"> share </w:t>
      </w:r>
      <w:hyperlink r:id="rId157" w:history="1">
        <w:r w:rsidRPr="00E650B7">
          <w:rPr>
            <w:rStyle w:val="Hyperlink"/>
          </w:rPr>
          <w:t>traffic light</w:t>
        </w:r>
      </w:hyperlink>
      <w:r>
        <w:t xml:space="preserve"> feedback</w:t>
      </w:r>
      <w:r w:rsidR="006206BA" w:rsidRPr="006206BA">
        <w:t xml:space="preserve"> </w:t>
      </w:r>
      <w:r w:rsidR="006206BA">
        <w:t>with the class</w:t>
      </w:r>
      <w:r w:rsidR="000F67BD">
        <w:t>:</w:t>
      </w:r>
    </w:p>
    <w:p w14:paraId="558614CC" w14:textId="34487022" w:rsidR="000F67BD" w:rsidRDefault="006206BA" w:rsidP="00E3541F">
      <w:pPr>
        <w:pStyle w:val="ListBullet"/>
      </w:pPr>
      <w:r>
        <w:rPr>
          <w:b/>
          <w:bCs/>
        </w:rPr>
        <w:lastRenderedPageBreak/>
        <w:t>Red:</w:t>
      </w:r>
      <w:r w:rsidR="000F67BD">
        <w:t xml:space="preserve"> I had many answers incorrect</w:t>
      </w:r>
    </w:p>
    <w:p w14:paraId="53BF3CA7" w14:textId="31AAA842" w:rsidR="000F67BD" w:rsidRDefault="006206BA" w:rsidP="00E3541F">
      <w:pPr>
        <w:pStyle w:val="ListBullet"/>
      </w:pPr>
      <w:r>
        <w:rPr>
          <w:b/>
          <w:bCs/>
        </w:rPr>
        <w:t>Orange:</w:t>
      </w:r>
      <w:r w:rsidR="000F67BD">
        <w:t xml:space="preserve"> I had some answers incorrect</w:t>
      </w:r>
    </w:p>
    <w:p w14:paraId="7AF9D3A3" w14:textId="0D985336" w:rsidR="001F64ED" w:rsidRPr="009753BA" w:rsidRDefault="006206BA" w:rsidP="00E3541F">
      <w:pPr>
        <w:pStyle w:val="ListBullet"/>
      </w:pPr>
      <w:r>
        <w:rPr>
          <w:b/>
          <w:bCs/>
        </w:rPr>
        <w:t>Green:</w:t>
      </w:r>
      <w:r w:rsidR="000F67BD">
        <w:t xml:space="preserve"> I had many answers correct.</w:t>
      </w:r>
      <w:r w:rsidR="001F64ED" w:rsidRPr="009753BA">
        <w:rPr>
          <w:highlight w:val="yellow"/>
        </w:rPr>
        <w:br w:type="page"/>
      </w:r>
    </w:p>
    <w:p w14:paraId="34E1B3B3" w14:textId="77777777" w:rsidR="006A7C25" w:rsidRDefault="006A7C25" w:rsidP="006206BA">
      <w:pPr>
        <w:pStyle w:val="Heading2"/>
      </w:pPr>
      <w:bookmarkStart w:id="61" w:name="_Toc60659703"/>
      <w:bookmarkStart w:id="62" w:name="_Toc70496183"/>
      <w:bookmarkStart w:id="63" w:name="_Toc74826627"/>
      <w:bookmarkStart w:id="64" w:name="_Toc108434612"/>
      <w:bookmarkStart w:id="65" w:name="_Toc122006134"/>
      <w:r>
        <w:lastRenderedPageBreak/>
        <w:t>Assessment task</w:t>
      </w:r>
      <w:bookmarkEnd w:id="61"/>
      <w:bookmarkEnd w:id="62"/>
      <w:bookmarkEnd w:id="63"/>
      <w:bookmarkEnd w:id="64"/>
      <w:bookmarkEnd w:id="65"/>
    </w:p>
    <w:p w14:paraId="38BFAC32" w14:textId="15C8BE18" w:rsidR="002262E8" w:rsidRPr="002262E8" w:rsidRDefault="00A541E2" w:rsidP="002262E8">
      <w:pPr>
        <w:pStyle w:val="FeatureBox2"/>
      </w:pPr>
      <w:r>
        <w:rPr>
          <w:rStyle w:val="Strong"/>
        </w:rPr>
        <w:t>Note:</w:t>
      </w:r>
      <w:r w:rsidR="006A7C25">
        <w:rPr>
          <w:rStyle w:val="Strong"/>
        </w:rPr>
        <w:t xml:space="preserve"> </w:t>
      </w:r>
      <w:r>
        <w:t>W</w:t>
      </w:r>
      <w:r w:rsidR="006A7C25">
        <w:t xml:space="preserve">hen using this </w:t>
      </w:r>
      <w:r>
        <w:t>assessment task</w:t>
      </w:r>
      <w:r w:rsidR="006A7C25">
        <w:t>, ensure it is placed on the school template and follows all assessment requirements.</w:t>
      </w:r>
    </w:p>
    <w:p w14:paraId="610EB17B" w14:textId="513153EB" w:rsidR="002262E8" w:rsidRPr="002262E8" w:rsidRDefault="002262E8" w:rsidP="002262E8">
      <w:pPr>
        <w:pStyle w:val="FeatureBox2"/>
      </w:pPr>
      <w:r>
        <w:t xml:space="preserve">For this task, students will need to be familiar with de Bono’s </w:t>
      </w:r>
      <w:hyperlink r:id="rId158" w:history="1">
        <w:r w:rsidR="00B25E5B" w:rsidRPr="00B25E5B">
          <w:rPr>
            <w:rStyle w:val="Hyperlink"/>
          </w:rPr>
          <w:t>S</w:t>
        </w:r>
        <w:r w:rsidRPr="00B25E5B">
          <w:rPr>
            <w:rStyle w:val="Hyperlink"/>
          </w:rPr>
          <w:t>ix Thinking Hats</w:t>
        </w:r>
      </w:hyperlink>
      <w:r>
        <w:t>.</w:t>
      </w:r>
    </w:p>
    <w:p w14:paraId="0C79BFFC" w14:textId="77777777" w:rsidR="006A7C25" w:rsidRDefault="006A7C25" w:rsidP="00A541E2">
      <w:pPr>
        <w:pStyle w:val="Heading3"/>
      </w:pPr>
      <w:bookmarkStart w:id="66" w:name="_Toc60659704"/>
      <w:bookmarkStart w:id="67" w:name="_Toc70496184"/>
      <w:bookmarkStart w:id="68" w:name="_Toc74826628"/>
      <w:bookmarkStart w:id="69" w:name="_Toc108434613"/>
      <w:bookmarkStart w:id="70" w:name="_Toc122006135"/>
      <w:r>
        <w:t>Outcomes</w:t>
      </w:r>
      <w:bookmarkEnd w:id="66"/>
      <w:bookmarkEnd w:id="67"/>
      <w:bookmarkEnd w:id="68"/>
      <w:bookmarkEnd w:id="69"/>
      <w:bookmarkEnd w:id="70"/>
    </w:p>
    <w:p w14:paraId="6A356128" w14:textId="5B3B5B27" w:rsidR="004E7950" w:rsidRPr="00A541E2" w:rsidRDefault="004E7950" w:rsidP="00E3541F">
      <w:pPr>
        <w:pStyle w:val="ListBullet"/>
      </w:pPr>
      <w:r>
        <w:rPr>
          <w:b/>
        </w:rPr>
        <w:t>GE4-4</w:t>
      </w:r>
      <w:r>
        <w:t xml:space="preserve"> </w:t>
      </w:r>
      <w:r w:rsidRPr="00A541E2">
        <w:t>examines perspectives of people and organisations on a range of geographical issues</w:t>
      </w:r>
    </w:p>
    <w:p w14:paraId="35C6D17B" w14:textId="4E8A6F6B" w:rsidR="006A7C25" w:rsidRPr="00A541E2" w:rsidRDefault="00364AE5" w:rsidP="00E3541F">
      <w:pPr>
        <w:pStyle w:val="ListBullet"/>
      </w:pPr>
      <w:r w:rsidRPr="00A541E2">
        <w:rPr>
          <w:b/>
          <w:bCs/>
        </w:rPr>
        <w:t>GE4-5</w:t>
      </w:r>
      <w:r w:rsidRPr="00A541E2">
        <w:t xml:space="preserve"> discusses management of places and environments for their sustainability</w:t>
      </w:r>
    </w:p>
    <w:p w14:paraId="275F3899" w14:textId="537C1B97" w:rsidR="006A7C25" w:rsidRPr="00364AE5" w:rsidRDefault="00364AE5" w:rsidP="00E3541F">
      <w:pPr>
        <w:pStyle w:val="ListBullet"/>
        <w:rPr>
          <w:lang w:eastAsia="zh-CN"/>
        </w:rPr>
      </w:pPr>
      <w:r w:rsidRPr="00A541E2">
        <w:rPr>
          <w:b/>
          <w:bCs/>
        </w:rPr>
        <w:t>GE4-7</w:t>
      </w:r>
      <w:r w:rsidRPr="00A541E2">
        <w:t xml:space="preserve"> acquires and processes geographical information by selecting and using geographical tools</w:t>
      </w:r>
      <w:r>
        <w:t xml:space="preserve"> for inquiry</w:t>
      </w:r>
    </w:p>
    <w:p w14:paraId="0B0B020D" w14:textId="6C6D36DC" w:rsidR="006A7C25" w:rsidRDefault="006A7C25" w:rsidP="00A541E2">
      <w:pPr>
        <w:pStyle w:val="Heading3"/>
      </w:pPr>
      <w:bookmarkStart w:id="71" w:name="_Toc60659705"/>
      <w:bookmarkStart w:id="72" w:name="_Toc70496185"/>
      <w:bookmarkStart w:id="73" w:name="_Toc74826629"/>
      <w:bookmarkStart w:id="74" w:name="_Toc108434614"/>
      <w:bookmarkStart w:id="75" w:name="_Toc122006136"/>
      <w:r>
        <w:t>Syllabus content</w:t>
      </w:r>
      <w:bookmarkEnd w:id="71"/>
      <w:bookmarkEnd w:id="72"/>
      <w:bookmarkEnd w:id="73"/>
      <w:bookmarkEnd w:id="74"/>
      <w:bookmarkEnd w:id="75"/>
    </w:p>
    <w:p w14:paraId="405A769A" w14:textId="3E73C509" w:rsidR="006A7C25" w:rsidRDefault="00364AE5" w:rsidP="006A7C25">
      <w:r>
        <w:t>Students explore landscapes and landforms using examples from Australia and throughout the world. Students examine issues of land degradation and ways to manage and protect landscapes and landforms.</w:t>
      </w:r>
    </w:p>
    <w:p w14:paraId="27227E74" w14:textId="122D34D9" w:rsidR="006A7C25" w:rsidRDefault="006A7C25" w:rsidP="006A7C25">
      <w:r w:rsidRPr="004374A7">
        <w:t>Students:</w:t>
      </w:r>
    </w:p>
    <w:p w14:paraId="3B43A139" w14:textId="3745CDCE" w:rsidR="006A7C25" w:rsidRPr="00685AAA" w:rsidRDefault="007A43BA" w:rsidP="00E3541F">
      <w:pPr>
        <w:pStyle w:val="ListBullet"/>
      </w:pPr>
      <w:r>
        <w:t>i</w:t>
      </w:r>
      <w:r w:rsidR="00364AE5">
        <w:t xml:space="preserve">nvestigate ways people, including Aboriginal and Torres Strait Islander Peoples, manage and protect landscapes </w:t>
      </w:r>
      <w:r w:rsidR="00364AE5" w:rsidRPr="00054D5F">
        <w:rPr>
          <w:b/>
          <w:bCs/>
        </w:rPr>
        <w:t>(ACHGK052)</w:t>
      </w:r>
    </w:p>
    <w:p w14:paraId="2C8CE8AA" w14:textId="07F6DF42" w:rsidR="006A7C25" w:rsidRDefault="006A7C25" w:rsidP="00A541E2">
      <w:pPr>
        <w:pStyle w:val="Heading3"/>
      </w:pPr>
      <w:bookmarkStart w:id="76" w:name="_Toc60659706"/>
      <w:bookmarkStart w:id="77" w:name="_Toc70496186"/>
      <w:bookmarkStart w:id="78" w:name="_Toc74826630"/>
      <w:bookmarkStart w:id="79" w:name="_Toc108434615"/>
      <w:bookmarkStart w:id="80" w:name="_Toc122006137"/>
      <w:r>
        <w:t>Task</w:t>
      </w:r>
      <w:bookmarkEnd w:id="76"/>
      <w:bookmarkEnd w:id="77"/>
      <w:r w:rsidR="00ED05AB">
        <w:t>:</w:t>
      </w:r>
      <w:r w:rsidR="00BF1AE0">
        <w:t xml:space="preserve"> Landscapes or landf</w:t>
      </w:r>
      <w:r w:rsidR="00A34E10">
        <w:t>or</w:t>
      </w:r>
      <w:r w:rsidR="00BF1AE0">
        <w:t>ms at risk</w:t>
      </w:r>
      <w:bookmarkEnd w:id="78"/>
      <w:bookmarkEnd w:id="79"/>
      <w:bookmarkEnd w:id="80"/>
    </w:p>
    <w:p w14:paraId="0A6E233E" w14:textId="77777777" w:rsidR="004E7950" w:rsidRDefault="00BF1AE0" w:rsidP="00BF1AE0">
      <w:r>
        <w:t xml:space="preserve">You are an environmental specialist </w:t>
      </w:r>
      <w:r w:rsidR="004E7950">
        <w:t>who has been</w:t>
      </w:r>
      <w:r w:rsidR="00417A9E">
        <w:t xml:space="preserve"> asked to i</w:t>
      </w:r>
      <w:r w:rsidR="00202E6C">
        <w:t>dentify an Australian landscape or landform at risk</w:t>
      </w:r>
      <w:r w:rsidR="006B14F7">
        <w:t xml:space="preserve">. </w:t>
      </w:r>
      <w:r w:rsidR="00417A9E">
        <w:t>You will need to r</w:t>
      </w:r>
      <w:r w:rsidR="00675D49">
        <w:t>esearch</w:t>
      </w:r>
      <w:r w:rsidR="004E7950">
        <w:t>:</w:t>
      </w:r>
    </w:p>
    <w:p w14:paraId="044C1D2D" w14:textId="0F9F2590" w:rsidR="004E7950" w:rsidRPr="00A541E2" w:rsidRDefault="004E7950" w:rsidP="00E3541F">
      <w:pPr>
        <w:pStyle w:val="ListBullet"/>
      </w:pPr>
      <w:r>
        <w:t xml:space="preserve">a landscape or landform </w:t>
      </w:r>
      <w:r w:rsidRPr="00A541E2">
        <w:t>at risk</w:t>
      </w:r>
    </w:p>
    <w:p w14:paraId="5AC098D7" w14:textId="29D7C621" w:rsidR="004E7950" w:rsidRPr="00A541E2" w:rsidRDefault="00F76113" w:rsidP="00E3541F">
      <w:pPr>
        <w:pStyle w:val="ListBullet"/>
      </w:pPr>
      <w:r w:rsidRPr="00A541E2">
        <w:t xml:space="preserve">the reasons the </w:t>
      </w:r>
      <w:r w:rsidR="004E7950" w:rsidRPr="00A541E2">
        <w:t>landscape or landform</w:t>
      </w:r>
      <w:r w:rsidRPr="00A541E2">
        <w:t xml:space="preserve"> is at risk</w:t>
      </w:r>
    </w:p>
    <w:p w14:paraId="6579FD02" w14:textId="55D8B0FC" w:rsidR="00675D49" w:rsidRDefault="00F76113" w:rsidP="00E3541F">
      <w:pPr>
        <w:pStyle w:val="ListBullet"/>
      </w:pPr>
      <w:r w:rsidRPr="00A541E2">
        <w:t>how the</w:t>
      </w:r>
      <w:r w:rsidR="004E7950" w:rsidRPr="00A541E2">
        <w:t xml:space="preserve"> landscape or landform</w:t>
      </w:r>
      <w:r w:rsidR="004E7950">
        <w:t xml:space="preserve"> is</w:t>
      </w:r>
      <w:r>
        <w:t xml:space="preserve"> managed.</w:t>
      </w:r>
    </w:p>
    <w:p w14:paraId="79F9C6CA" w14:textId="44D51F8D" w:rsidR="00BF1AE0" w:rsidRDefault="00466E03" w:rsidP="00BF1AE0">
      <w:r>
        <w:t>W</w:t>
      </w:r>
      <w:r w:rsidR="006B5B43">
        <w:t>rite</w:t>
      </w:r>
      <w:r w:rsidR="00BF1AE0">
        <w:t xml:space="preserve"> a report on </w:t>
      </w:r>
      <w:r w:rsidR="00931218">
        <w:t>your chosen</w:t>
      </w:r>
      <w:r w:rsidR="00BF1AE0">
        <w:t xml:space="preserve"> landscape or landform</w:t>
      </w:r>
      <w:r w:rsidR="00931218">
        <w:t>.</w:t>
      </w:r>
      <w:r w:rsidR="0053701C">
        <w:t xml:space="preserve"> When researching and writing</w:t>
      </w:r>
      <w:r w:rsidR="00DB725C">
        <w:t xml:space="preserve"> your report</w:t>
      </w:r>
      <w:r w:rsidR="0053701C">
        <w:t>, use the</w:t>
      </w:r>
      <w:r w:rsidR="00F466D6">
        <w:t xml:space="preserve"> </w:t>
      </w:r>
      <w:hyperlink r:id="rId159" w:history="1">
        <w:r w:rsidR="00081954">
          <w:rPr>
            <w:rStyle w:val="Hyperlink"/>
          </w:rPr>
          <w:t>Six Thinking Hats</w:t>
        </w:r>
      </w:hyperlink>
      <w:r w:rsidR="00A541E2" w:rsidRPr="00A541E2">
        <w:t xml:space="preserve"> </w:t>
      </w:r>
      <w:r w:rsidR="00F466D6">
        <w:t>provided</w:t>
      </w:r>
      <w:r>
        <w:t xml:space="preserve"> as a tool to gather your information</w:t>
      </w:r>
      <w:r w:rsidR="00EF3DC2">
        <w:t>:</w:t>
      </w:r>
    </w:p>
    <w:p w14:paraId="224D3709" w14:textId="4A27713F" w:rsidR="00E07FB8" w:rsidRDefault="00C10E9C" w:rsidP="00E3541F">
      <w:pPr>
        <w:pStyle w:val="ListBullet"/>
      </w:pPr>
      <w:r w:rsidRPr="00A541E2">
        <w:rPr>
          <w:b/>
          <w:bCs/>
        </w:rPr>
        <w:lastRenderedPageBreak/>
        <w:t>Description of landscape or landform</w:t>
      </w:r>
      <w:r w:rsidR="00A541E2" w:rsidRPr="00A541E2">
        <w:rPr>
          <w:b/>
          <w:bCs/>
        </w:rPr>
        <w:t xml:space="preserve"> (</w:t>
      </w:r>
      <w:r w:rsidR="00E07FB8" w:rsidRPr="00A541E2">
        <w:rPr>
          <w:b/>
          <w:bCs/>
        </w:rPr>
        <w:t>White hat</w:t>
      </w:r>
      <w:r w:rsidR="00A541E2" w:rsidRPr="00A541E2">
        <w:rPr>
          <w:b/>
          <w:bCs/>
        </w:rPr>
        <w:t>)</w:t>
      </w:r>
      <w:r w:rsidR="00E07FB8" w:rsidRPr="00A541E2">
        <w:rPr>
          <w:b/>
          <w:bCs/>
        </w:rPr>
        <w:t>:</w:t>
      </w:r>
      <w:r w:rsidR="00E07FB8">
        <w:t xml:space="preserve"> </w:t>
      </w:r>
      <w:r w:rsidR="00A541E2">
        <w:t>W</w:t>
      </w:r>
      <w:r w:rsidR="00F466D6">
        <w:t xml:space="preserve">hen using this hat, provide only </w:t>
      </w:r>
      <w:r w:rsidR="00111639">
        <w:t>information that is known or needed</w:t>
      </w:r>
      <w:r w:rsidR="00F466D6">
        <w:t>, including</w:t>
      </w:r>
    </w:p>
    <w:p w14:paraId="4B9A9C4B" w14:textId="750C858C" w:rsidR="00BF1AE0" w:rsidRDefault="00ED55CD" w:rsidP="00E3541F">
      <w:pPr>
        <w:pStyle w:val="ListBullet2"/>
      </w:pPr>
      <w:r>
        <w:t>i</w:t>
      </w:r>
      <w:r w:rsidR="00BF1AE0">
        <w:t xml:space="preserve">dentification </w:t>
      </w:r>
      <w:r w:rsidR="002C0341">
        <w:t xml:space="preserve">and brief written description of the location </w:t>
      </w:r>
      <w:r w:rsidR="00BF1AE0">
        <w:t>of the landscape</w:t>
      </w:r>
    </w:p>
    <w:p w14:paraId="43D4B252" w14:textId="663064FC" w:rsidR="00A437A0" w:rsidRDefault="00A437A0" w:rsidP="00E3541F">
      <w:pPr>
        <w:pStyle w:val="ListBullet2"/>
      </w:pPr>
      <w:r>
        <w:t>locat</w:t>
      </w:r>
      <w:r w:rsidR="00F466D6">
        <w:t>ion of</w:t>
      </w:r>
      <w:r>
        <w:t xml:space="preserve"> the site of investigation on a map</w:t>
      </w:r>
    </w:p>
    <w:p w14:paraId="54A39C6C" w14:textId="789889F9" w:rsidR="00BF1AE0" w:rsidRDefault="00F466D6" w:rsidP="00E3541F">
      <w:pPr>
        <w:pStyle w:val="ListBullet2"/>
      </w:pPr>
      <w:r>
        <w:t xml:space="preserve">a </w:t>
      </w:r>
      <w:r w:rsidR="00ED55CD">
        <w:t>f</w:t>
      </w:r>
      <w:r w:rsidR="00BF1AE0">
        <w:t>ield or photo sketch of the landscape of landform with annotations identifying areas at risk</w:t>
      </w:r>
    </w:p>
    <w:p w14:paraId="26E63CA0" w14:textId="699F1559" w:rsidR="001F6DAE" w:rsidRDefault="00F466D6" w:rsidP="00E3541F">
      <w:pPr>
        <w:pStyle w:val="ListBullet2"/>
      </w:pPr>
      <w:r>
        <w:t xml:space="preserve">a </w:t>
      </w:r>
      <w:r w:rsidR="001F6DAE">
        <w:t xml:space="preserve">brief outline </w:t>
      </w:r>
      <w:r>
        <w:t xml:space="preserve">of </w:t>
      </w:r>
      <w:r w:rsidR="001F6DAE">
        <w:t>2 strategies that are currently used to manage the site</w:t>
      </w:r>
      <w:r w:rsidR="00730D6B">
        <w:t xml:space="preserve"> for sustainability</w:t>
      </w:r>
      <w:r>
        <w:t>.</w:t>
      </w:r>
    </w:p>
    <w:p w14:paraId="3FD21665" w14:textId="088E57F4" w:rsidR="001F6DAE" w:rsidRPr="004E7950" w:rsidRDefault="00C10E9C" w:rsidP="00E3541F">
      <w:pPr>
        <w:pStyle w:val="ListBullet"/>
      </w:pPr>
      <w:r w:rsidRPr="00A541E2">
        <w:rPr>
          <w:b/>
          <w:bCs/>
        </w:rPr>
        <w:t>Benefits</w:t>
      </w:r>
      <w:r w:rsidR="00A541E2" w:rsidRPr="00A541E2">
        <w:rPr>
          <w:b/>
          <w:bCs/>
        </w:rPr>
        <w:t xml:space="preserve"> (</w:t>
      </w:r>
      <w:r w:rsidR="001F6DAE" w:rsidRPr="00A541E2">
        <w:rPr>
          <w:b/>
          <w:bCs/>
        </w:rPr>
        <w:t>Yellow hat</w:t>
      </w:r>
      <w:r w:rsidR="00A541E2" w:rsidRPr="00A541E2">
        <w:rPr>
          <w:b/>
          <w:bCs/>
        </w:rPr>
        <w:t>)</w:t>
      </w:r>
      <w:r w:rsidR="001F6DAE" w:rsidRPr="00F466D6">
        <w:rPr>
          <w:b/>
        </w:rPr>
        <w:t>:</w:t>
      </w:r>
      <w:r w:rsidR="001F6DAE" w:rsidRPr="004E7950">
        <w:t xml:space="preserve"> </w:t>
      </w:r>
      <w:r w:rsidR="00A541E2">
        <w:t>W</w:t>
      </w:r>
      <w:r w:rsidR="00F466D6">
        <w:t>hen using this hat, e</w:t>
      </w:r>
      <w:r w:rsidR="001F6DAE" w:rsidRPr="004E7950">
        <w:t>xplore the positives and benefit</w:t>
      </w:r>
      <w:r w:rsidR="00F466D6">
        <w:t>s</w:t>
      </w:r>
      <w:r w:rsidR="00A541E2">
        <w:t xml:space="preserve"> for each strategy.</w:t>
      </w:r>
    </w:p>
    <w:p w14:paraId="20100799" w14:textId="7D3E0B15" w:rsidR="00F94CD1" w:rsidRPr="004E7950" w:rsidRDefault="00C10E9C" w:rsidP="00E3541F">
      <w:pPr>
        <w:pStyle w:val="ListBullet"/>
      </w:pPr>
      <w:r w:rsidRPr="00A541E2">
        <w:rPr>
          <w:b/>
          <w:bCs/>
        </w:rPr>
        <w:t>Risks and problems</w:t>
      </w:r>
      <w:r w:rsidR="00A541E2" w:rsidRPr="00A541E2">
        <w:rPr>
          <w:b/>
          <w:bCs/>
        </w:rPr>
        <w:t xml:space="preserve"> (</w:t>
      </w:r>
      <w:r w:rsidR="001C18A6" w:rsidRPr="00A541E2">
        <w:rPr>
          <w:b/>
          <w:bCs/>
        </w:rPr>
        <w:t>Black hat</w:t>
      </w:r>
      <w:r w:rsidR="00A541E2" w:rsidRPr="00A541E2">
        <w:rPr>
          <w:b/>
          <w:bCs/>
        </w:rPr>
        <w:t>)</w:t>
      </w:r>
      <w:r w:rsidR="001C18A6" w:rsidRPr="00F466D6">
        <w:rPr>
          <w:b/>
        </w:rPr>
        <w:t>:</w:t>
      </w:r>
      <w:r w:rsidR="001C18A6" w:rsidRPr="004E7950">
        <w:t xml:space="preserve"> </w:t>
      </w:r>
      <w:r w:rsidR="00A541E2">
        <w:t>W</w:t>
      </w:r>
      <w:r w:rsidR="00F466D6">
        <w:t>hen using this hat</w:t>
      </w:r>
      <w:r w:rsidR="00A541E2">
        <w:t>,</w:t>
      </w:r>
      <w:r w:rsidR="00F466D6">
        <w:t xml:space="preserve"> explore the </w:t>
      </w:r>
      <w:r w:rsidR="001C18A6" w:rsidRPr="004E7950">
        <w:t>risks, difficulties</w:t>
      </w:r>
      <w:r w:rsidR="00A541E2">
        <w:t>,</w:t>
      </w:r>
      <w:r w:rsidR="001C18A6" w:rsidRPr="004E7950">
        <w:t xml:space="preserve"> and problems</w:t>
      </w:r>
      <w:r w:rsidR="00EF3DC2">
        <w:t xml:space="preserve"> for each strategy.</w:t>
      </w:r>
    </w:p>
    <w:p w14:paraId="484D6D27" w14:textId="7410AAE4" w:rsidR="00BF1AE0" w:rsidDel="001B61CA" w:rsidRDefault="00C10E9C" w:rsidP="00E3541F">
      <w:pPr>
        <w:pStyle w:val="ListBullet"/>
      </w:pPr>
      <w:r w:rsidRPr="00EF3DC2" w:rsidDel="001B61CA">
        <w:rPr>
          <w:b/>
          <w:bCs/>
        </w:rPr>
        <w:t>Stakeholder perspectives</w:t>
      </w:r>
      <w:r w:rsidR="00EF3DC2" w:rsidRPr="00EF3DC2">
        <w:rPr>
          <w:b/>
          <w:bCs/>
        </w:rPr>
        <w:t xml:space="preserve"> (</w:t>
      </w:r>
      <w:r w:rsidR="00730D6B" w:rsidRPr="00EF3DC2" w:rsidDel="001B61CA">
        <w:rPr>
          <w:b/>
          <w:bCs/>
        </w:rPr>
        <w:t>Red hat</w:t>
      </w:r>
      <w:r w:rsidR="00EF3DC2" w:rsidRPr="00EF3DC2">
        <w:rPr>
          <w:b/>
          <w:bCs/>
        </w:rPr>
        <w:t>)</w:t>
      </w:r>
      <w:r w:rsidR="00730D6B" w:rsidRPr="00EF3DC2" w:rsidDel="001B61CA">
        <w:rPr>
          <w:b/>
          <w:bCs/>
        </w:rPr>
        <w:t>:</w:t>
      </w:r>
      <w:r w:rsidR="00730D6B" w:rsidRPr="004E7950" w:rsidDel="001B61CA">
        <w:t xml:space="preserve"> </w:t>
      </w:r>
      <w:r w:rsidR="00EF3DC2">
        <w:t>W</w:t>
      </w:r>
      <w:r w:rsidR="00F466D6" w:rsidDel="001B61CA">
        <w:t xml:space="preserve">hen using this hat, consider </w:t>
      </w:r>
      <w:r w:rsidR="00730D6B" w:rsidRPr="004E7950" w:rsidDel="001B61CA">
        <w:t xml:space="preserve">feelings, </w:t>
      </w:r>
      <w:r w:rsidR="00F466D6" w:rsidDel="001B61CA">
        <w:t>emotions, likes</w:t>
      </w:r>
      <w:r w:rsidR="00EF3DC2">
        <w:t>,</w:t>
      </w:r>
      <w:r w:rsidR="00F466D6" w:rsidDel="001B61CA">
        <w:t xml:space="preserve"> and dislikes</w:t>
      </w:r>
      <w:r w:rsidR="00EF3DC2">
        <w:t xml:space="preserve">. </w:t>
      </w:r>
      <w:r w:rsidR="00730D6B" w:rsidDel="001B61CA">
        <w:t xml:space="preserve">For each strategy, describe 3 </w:t>
      </w:r>
      <w:r w:rsidR="00D82D37" w:rsidDel="001B61CA">
        <w:t>key stakeholder perspectives</w:t>
      </w:r>
      <w:r w:rsidR="00EC70E0" w:rsidDel="001B61CA">
        <w:t xml:space="preserve">, including Aboriginal and Torres Strait Islander </w:t>
      </w:r>
      <w:r w:rsidR="00EF3DC2">
        <w:t>perspectives</w:t>
      </w:r>
      <w:r w:rsidR="00BA6DED">
        <w:t xml:space="preserve"> </w:t>
      </w:r>
      <w:r w:rsidR="00D82D37" w:rsidDel="001B61CA">
        <w:t>about how the site should be managed</w:t>
      </w:r>
    </w:p>
    <w:p w14:paraId="318E019D" w14:textId="77777777" w:rsidR="00C10E9C" w:rsidRPr="00D65855" w:rsidRDefault="00C10E9C" w:rsidP="00C10E9C">
      <w:pPr>
        <w:pStyle w:val="ListBullet"/>
        <w:numPr>
          <w:ilvl w:val="0"/>
          <w:numId w:val="0"/>
        </w:numPr>
        <w:rPr>
          <w:b/>
          <w:bCs/>
        </w:rPr>
      </w:pPr>
      <w:r w:rsidRPr="00D65855">
        <w:rPr>
          <w:b/>
          <w:bCs/>
        </w:rPr>
        <w:t>Recommendation</w:t>
      </w:r>
    </w:p>
    <w:p w14:paraId="32BF6470" w14:textId="3E78E9A9" w:rsidR="00D0335B" w:rsidRDefault="00C10E9C" w:rsidP="00EF3DC2">
      <w:r>
        <w:t>A</w:t>
      </w:r>
      <w:r w:rsidR="00730D6B">
        <w:t>s an environmental specialist,</w:t>
      </w:r>
      <w:r w:rsidR="004E7950">
        <w:t xml:space="preserve"> you need to present your findings to your supervisor </w:t>
      </w:r>
      <w:r w:rsidR="002D191C">
        <w:t>in the form of an answer to the following question</w:t>
      </w:r>
      <w:r w:rsidR="004E7950">
        <w:t>: To what extent is your chosen landscape or landform sustainably managed? (</w:t>
      </w:r>
      <w:r w:rsidR="005C32E3">
        <w:t>one</w:t>
      </w:r>
      <w:r w:rsidR="004E7950">
        <w:t xml:space="preserve"> paragraph)</w:t>
      </w:r>
    </w:p>
    <w:p w14:paraId="6C501C70" w14:textId="77777777" w:rsidR="00D0335B" w:rsidRDefault="00D0335B">
      <w:r>
        <w:br w:type="page"/>
      </w:r>
    </w:p>
    <w:p w14:paraId="61FA35A8" w14:textId="77C324C9" w:rsidR="006A7C25" w:rsidRPr="008D709B" w:rsidRDefault="006A7C25" w:rsidP="00E3541F">
      <w:pPr>
        <w:pStyle w:val="Heading2"/>
        <w:numPr>
          <w:ilvl w:val="1"/>
          <w:numId w:val="1"/>
        </w:numPr>
        <w:ind w:left="0"/>
        <w:rPr>
          <w:b w:val="0"/>
        </w:rPr>
      </w:pPr>
      <w:bookmarkStart w:id="81" w:name="_Toc70496187"/>
      <w:bookmarkStart w:id="82" w:name="_Toc74826631"/>
      <w:bookmarkStart w:id="83" w:name="_Toc108434616"/>
      <w:bookmarkStart w:id="84" w:name="_Toc122006138"/>
      <w:r w:rsidRPr="008D709B">
        <w:rPr>
          <w:lang w:val="en-US"/>
        </w:rPr>
        <w:lastRenderedPageBreak/>
        <w:t xml:space="preserve">Marking </w:t>
      </w:r>
      <w:r w:rsidR="00D65855">
        <w:rPr>
          <w:lang w:val="en-US"/>
        </w:rPr>
        <w:t>c</w:t>
      </w:r>
      <w:r w:rsidRPr="008D709B">
        <w:rPr>
          <w:lang w:val="en-US"/>
        </w:rPr>
        <w:t>riteria</w:t>
      </w:r>
      <w:bookmarkEnd w:id="81"/>
      <w:bookmarkEnd w:id="82"/>
      <w:bookmarkEnd w:id="83"/>
      <w:bookmarkEnd w:id="84"/>
    </w:p>
    <w:p w14:paraId="6B4CEAE1" w14:textId="58FA48E4" w:rsidR="006D1579" w:rsidRDefault="006D1579" w:rsidP="006D1579">
      <w:pPr>
        <w:pStyle w:val="Caption"/>
      </w:pPr>
      <w:r>
        <w:t xml:space="preserve">Table </w:t>
      </w:r>
      <w:r w:rsidR="00CC20B8">
        <w:fldChar w:fldCharType="begin"/>
      </w:r>
      <w:r w:rsidR="00CC20B8">
        <w:instrText xml:space="preserve"> SEQ Table \* ARABIC </w:instrText>
      </w:r>
      <w:r w:rsidR="00CC20B8">
        <w:fldChar w:fldCharType="separate"/>
      </w:r>
      <w:r w:rsidR="00FD7199">
        <w:rPr>
          <w:noProof/>
        </w:rPr>
        <w:t>12</w:t>
      </w:r>
      <w:r w:rsidR="00CC20B8">
        <w:rPr>
          <w:noProof/>
        </w:rPr>
        <w:fldChar w:fldCharType="end"/>
      </w:r>
      <w:r>
        <w:t xml:space="preserve"> – Assessment marking criteria</w:t>
      </w:r>
    </w:p>
    <w:tbl>
      <w:tblPr>
        <w:tblStyle w:val="Tableheader"/>
        <w:tblW w:w="9622" w:type="dxa"/>
        <w:tblLook w:val="04A0" w:firstRow="1" w:lastRow="0" w:firstColumn="1" w:lastColumn="0" w:noHBand="0" w:noVBand="1"/>
        <w:tblDescription w:val="Marking criteria for the assessment, including description of criteria required to achieve each of the grade bands A-E."/>
      </w:tblPr>
      <w:tblGrid>
        <w:gridCol w:w="8500"/>
        <w:gridCol w:w="1122"/>
      </w:tblGrid>
      <w:tr w:rsidR="006A7C25" w:rsidRPr="00EF3DC2" w14:paraId="46D30C6E" w14:textId="77777777" w:rsidTr="00EF3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hideMark/>
          </w:tcPr>
          <w:p w14:paraId="56E96039" w14:textId="15557344" w:rsidR="006A7C25" w:rsidRPr="00EF3DC2" w:rsidRDefault="006A7C25" w:rsidP="00364AE5">
            <w:pPr>
              <w:pStyle w:val="List"/>
              <w:rPr>
                <w:rFonts w:ascii="Times New Roman" w:hAnsi="Times New Roman" w:cs="Times New Roman"/>
                <w:szCs w:val="24"/>
                <w:lang w:eastAsia="en-AU"/>
              </w:rPr>
            </w:pPr>
            <w:r w:rsidRPr="00EF3DC2">
              <w:rPr>
                <w:szCs w:val="24"/>
                <w:lang w:eastAsia="en-AU"/>
              </w:rPr>
              <w:t>Criteria</w:t>
            </w:r>
          </w:p>
        </w:tc>
        <w:tc>
          <w:tcPr>
            <w:tcW w:w="1122" w:type="dxa"/>
            <w:hideMark/>
          </w:tcPr>
          <w:p w14:paraId="521D3DA7" w14:textId="0A33ACE8" w:rsidR="006A7C25" w:rsidRPr="00EF3DC2" w:rsidRDefault="006A7C25" w:rsidP="00364AE5">
            <w:pPr>
              <w:pStyle w:val="Li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EF3DC2">
              <w:rPr>
                <w:szCs w:val="24"/>
                <w:lang w:eastAsia="en-AU"/>
              </w:rPr>
              <w:t>Grade</w:t>
            </w:r>
          </w:p>
        </w:tc>
      </w:tr>
      <w:tr w:rsidR="006A7C25" w:rsidRPr="00EF3DC2" w14:paraId="69A76BB5" w14:textId="77777777" w:rsidTr="00EF3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hideMark/>
          </w:tcPr>
          <w:p w14:paraId="616B0057" w14:textId="0E5B819D" w:rsidR="00160E52" w:rsidRPr="00D65855" w:rsidRDefault="00CC20B8" w:rsidP="00E3541F">
            <w:pPr>
              <w:pStyle w:val="ListBullet"/>
              <w:rPr>
                <w:b w:val="0"/>
                <w:bCs/>
              </w:rPr>
            </w:pPr>
            <w:r>
              <w:rPr>
                <w:b w:val="0"/>
                <w:bCs/>
              </w:rPr>
              <w:t>S</w:t>
            </w:r>
            <w:r w:rsidR="00160E52" w:rsidRPr="00D65855">
              <w:rPr>
                <w:b w:val="0"/>
                <w:bCs/>
              </w:rPr>
              <w:t>elects and uses appropriate and relevant geographical tools to support the inquiry</w:t>
            </w:r>
          </w:p>
          <w:p w14:paraId="032F8920" w14:textId="69D2BB94" w:rsidR="00EC70E0" w:rsidRPr="00D65855" w:rsidRDefault="00CC20B8" w:rsidP="00E3541F">
            <w:pPr>
              <w:pStyle w:val="ListBullet"/>
              <w:rPr>
                <w:b w:val="0"/>
                <w:bCs/>
              </w:rPr>
            </w:pPr>
            <w:r>
              <w:rPr>
                <w:b w:val="0"/>
                <w:bCs/>
              </w:rPr>
              <w:t>C</w:t>
            </w:r>
            <w:r w:rsidR="00160E52" w:rsidRPr="00D65855">
              <w:rPr>
                <w:b w:val="0"/>
                <w:bCs/>
              </w:rPr>
              <w:t>omprehensively</w:t>
            </w:r>
            <w:r w:rsidR="002D191C" w:rsidRPr="00D65855">
              <w:rPr>
                <w:b w:val="0"/>
                <w:bCs/>
              </w:rPr>
              <w:t xml:space="preserve"> discus</w:t>
            </w:r>
            <w:r w:rsidR="00160E52" w:rsidRPr="00D65855">
              <w:rPr>
                <w:b w:val="0"/>
                <w:bCs/>
              </w:rPr>
              <w:t xml:space="preserve">ses </w:t>
            </w:r>
            <w:r w:rsidR="002D191C" w:rsidRPr="00D65855">
              <w:rPr>
                <w:b w:val="0"/>
                <w:bCs/>
              </w:rPr>
              <w:t>the strategies for managing the chosen landscape or landform</w:t>
            </w:r>
          </w:p>
          <w:p w14:paraId="089BABD2" w14:textId="5F78C446" w:rsidR="00160E52" w:rsidRPr="00D65855" w:rsidRDefault="00CC20B8" w:rsidP="00E3541F">
            <w:pPr>
              <w:pStyle w:val="ListBullet"/>
              <w:rPr>
                <w:b w:val="0"/>
                <w:bCs/>
              </w:rPr>
            </w:pPr>
            <w:r>
              <w:rPr>
                <w:b w:val="0"/>
                <w:bCs/>
              </w:rPr>
              <w:t>C</w:t>
            </w:r>
            <w:r w:rsidR="00160E52" w:rsidRPr="00D65855">
              <w:rPr>
                <w:b w:val="0"/>
                <w:bCs/>
              </w:rPr>
              <w:t>omprehensively examines the perspectives of people and organisations about the management of the chosen landscape or landform</w:t>
            </w:r>
          </w:p>
          <w:p w14:paraId="0680330D" w14:textId="448301EB" w:rsidR="00160E52" w:rsidRPr="00D65855" w:rsidRDefault="00CC20B8" w:rsidP="00E3541F">
            <w:pPr>
              <w:pStyle w:val="ListBullet"/>
              <w:rPr>
                <w:b w:val="0"/>
                <w:bCs/>
              </w:rPr>
            </w:pPr>
            <w:r>
              <w:rPr>
                <w:b w:val="0"/>
                <w:bCs/>
              </w:rPr>
              <w:t>C</w:t>
            </w:r>
            <w:r w:rsidR="00160E52" w:rsidRPr="00D65855">
              <w:rPr>
                <w:b w:val="0"/>
                <w:bCs/>
              </w:rPr>
              <w:t>omprehensively evaluates the suggested strategies</w:t>
            </w:r>
          </w:p>
        </w:tc>
        <w:tc>
          <w:tcPr>
            <w:tcW w:w="1122" w:type="dxa"/>
            <w:hideMark/>
          </w:tcPr>
          <w:p w14:paraId="7F332F38" w14:textId="495B3997" w:rsidR="006A7C25" w:rsidRPr="00EF3DC2" w:rsidRDefault="006A7C25" w:rsidP="00364AE5">
            <w:pPr>
              <w:pStyle w:val="Li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lang w:eastAsia="en-AU"/>
              </w:rPr>
            </w:pPr>
            <w:r w:rsidRPr="00EF3DC2">
              <w:rPr>
                <w:b/>
                <w:szCs w:val="24"/>
                <w:lang w:eastAsia="en-AU"/>
              </w:rPr>
              <w:t>A</w:t>
            </w:r>
          </w:p>
        </w:tc>
      </w:tr>
      <w:tr w:rsidR="006A7C25" w:rsidRPr="00EF3DC2" w14:paraId="4DDBFDC4" w14:textId="77777777" w:rsidTr="00EF3D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7F78C966" w14:textId="608CF512" w:rsidR="00160E52" w:rsidRPr="00D65855" w:rsidRDefault="00CC20B8" w:rsidP="00E3541F">
            <w:pPr>
              <w:pStyle w:val="ListBullet"/>
              <w:rPr>
                <w:b w:val="0"/>
                <w:bCs/>
              </w:rPr>
            </w:pPr>
            <w:r>
              <w:rPr>
                <w:b w:val="0"/>
                <w:bCs/>
              </w:rPr>
              <w:t>S</w:t>
            </w:r>
            <w:r w:rsidR="00160E52" w:rsidRPr="00D65855">
              <w:rPr>
                <w:b w:val="0"/>
                <w:bCs/>
              </w:rPr>
              <w:t>elects and uses appropriate geographical tools to support the inquiry</w:t>
            </w:r>
          </w:p>
          <w:p w14:paraId="6B440FF2" w14:textId="6BFC328B" w:rsidR="00160E52" w:rsidRPr="00D65855" w:rsidRDefault="00CC20B8" w:rsidP="00E3541F">
            <w:pPr>
              <w:pStyle w:val="ListBullet"/>
              <w:rPr>
                <w:b w:val="0"/>
                <w:bCs/>
              </w:rPr>
            </w:pPr>
            <w:r>
              <w:rPr>
                <w:b w:val="0"/>
                <w:bCs/>
              </w:rPr>
              <w:t>T</w:t>
            </w:r>
            <w:r w:rsidR="00160E52" w:rsidRPr="00D65855">
              <w:rPr>
                <w:b w:val="0"/>
                <w:bCs/>
              </w:rPr>
              <w:t>horoughly discusses the strategies for managing the chosen landscape or landform</w:t>
            </w:r>
          </w:p>
          <w:p w14:paraId="2D24B971" w14:textId="3FA99AE2" w:rsidR="00160E52" w:rsidRPr="00D65855" w:rsidRDefault="00CC20B8" w:rsidP="00E3541F">
            <w:pPr>
              <w:pStyle w:val="ListBullet"/>
              <w:rPr>
                <w:b w:val="0"/>
                <w:bCs/>
              </w:rPr>
            </w:pPr>
            <w:r>
              <w:rPr>
                <w:b w:val="0"/>
                <w:bCs/>
              </w:rPr>
              <w:t>T</w:t>
            </w:r>
            <w:r w:rsidR="00160E52" w:rsidRPr="00D65855">
              <w:rPr>
                <w:b w:val="0"/>
                <w:bCs/>
              </w:rPr>
              <w:t>horoughly examines the perspectives of people and organisations about the management of the chosen landscape or landform</w:t>
            </w:r>
          </w:p>
          <w:p w14:paraId="3968DB30" w14:textId="03EFEB90" w:rsidR="006A7C25" w:rsidRPr="00D65855" w:rsidRDefault="00CC20B8" w:rsidP="00E3541F">
            <w:pPr>
              <w:pStyle w:val="ListBullet"/>
              <w:rPr>
                <w:b w:val="0"/>
                <w:bCs/>
              </w:rPr>
            </w:pPr>
            <w:r>
              <w:rPr>
                <w:b w:val="0"/>
                <w:bCs/>
              </w:rPr>
              <w:t>E</w:t>
            </w:r>
            <w:r w:rsidR="00160E52" w:rsidRPr="00D65855">
              <w:rPr>
                <w:b w:val="0"/>
                <w:bCs/>
              </w:rPr>
              <w:t>valuates the suggested strategies</w:t>
            </w:r>
          </w:p>
        </w:tc>
        <w:tc>
          <w:tcPr>
            <w:tcW w:w="1122" w:type="dxa"/>
            <w:hideMark/>
          </w:tcPr>
          <w:p w14:paraId="06AD9FE6" w14:textId="31F5C731" w:rsidR="006A7C25" w:rsidRPr="00EF3DC2" w:rsidRDefault="006A7C25" w:rsidP="00364AE5">
            <w:pPr>
              <w:pStyle w:val="Lis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lang w:eastAsia="en-AU"/>
              </w:rPr>
            </w:pPr>
            <w:r w:rsidRPr="00EF3DC2">
              <w:rPr>
                <w:b/>
                <w:szCs w:val="24"/>
                <w:lang w:eastAsia="en-AU"/>
              </w:rPr>
              <w:t>B</w:t>
            </w:r>
          </w:p>
        </w:tc>
      </w:tr>
      <w:tr w:rsidR="006A7C25" w:rsidRPr="00EF3DC2" w14:paraId="2A1814D7" w14:textId="77777777" w:rsidTr="00EF3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F5E2E9F" w14:textId="18D3D2E5" w:rsidR="00160E52" w:rsidRPr="00D65855" w:rsidRDefault="00CC20B8" w:rsidP="00E3541F">
            <w:pPr>
              <w:pStyle w:val="ListBullet"/>
              <w:rPr>
                <w:b w:val="0"/>
                <w:bCs/>
              </w:rPr>
            </w:pPr>
            <w:r>
              <w:rPr>
                <w:b w:val="0"/>
                <w:bCs/>
              </w:rPr>
              <w:t>S</w:t>
            </w:r>
            <w:r w:rsidR="00160E52" w:rsidRPr="00D65855">
              <w:rPr>
                <w:b w:val="0"/>
                <w:bCs/>
              </w:rPr>
              <w:t>elects and uses some geographical tools to support the inquiry</w:t>
            </w:r>
          </w:p>
          <w:p w14:paraId="4508A1A0" w14:textId="06F2C7DA" w:rsidR="006A7C25" w:rsidRPr="00D65855" w:rsidRDefault="00CC20B8" w:rsidP="00E3541F">
            <w:pPr>
              <w:pStyle w:val="ListBullet"/>
              <w:rPr>
                <w:b w:val="0"/>
                <w:bCs/>
              </w:rPr>
            </w:pPr>
            <w:r>
              <w:rPr>
                <w:b w:val="0"/>
                <w:bCs/>
              </w:rPr>
              <w:t>C</w:t>
            </w:r>
            <w:r w:rsidR="0088229E" w:rsidRPr="00D65855">
              <w:rPr>
                <w:b w:val="0"/>
                <w:bCs/>
              </w:rPr>
              <w:t>ompletes a sound discussion of the strategies for managing the chosen landscape or landform</w:t>
            </w:r>
          </w:p>
          <w:p w14:paraId="6372CDE6" w14:textId="63BCBF05" w:rsidR="0088229E" w:rsidRPr="00D65855" w:rsidRDefault="00CC20B8" w:rsidP="00E3541F">
            <w:pPr>
              <w:pStyle w:val="ListBullet"/>
              <w:rPr>
                <w:b w:val="0"/>
                <w:bCs/>
              </w:rPr>
            </w:pPr>
            <w:r>
              <w:rPr>
                <w:b w:val="0"/>
                <w:bCs/>
              </w:rPr>
              <w:t>C</w:t>
            </w:r>
            <w:r w:rsidR="0088229E" w:rsidRPr="00D65855">
              <w:rPr>
                <w:b w:val="0"/>
                <w:bCs/>
              </w:rPr>
              <w:t>ompletes a sound examination of the perspectives of people and organisations about the management of the chosen landscape or landform</w:t>
            </w:r>
          </w:p>
          <w:p w14:paraId="72A0EC56" w14:textId="2284EB35" w:rsidR="0088229E" w:rsidRPr="00D65855" w:rsidRDefault="00CC20B8" w:rsidP="00E3541F">
            <w:pPr>
              <w:pStyle w:val="ListBullet"/>
              <w:rPr>
                <w:b w:val="0"/>
                <w:bCs/>
              </w:rPr>
            </w:pPr>
            <w:r>
              <w:rPr>
                <w:b w:val="0"/>
                <w:bCs/>
              </w:rPr>
              <w:t>M</w:t>
            </w:r>
            <w:r w:rsidR="0088229E" w:rsidRPr="00D65855">
              <w:rPr>
                <w:b w:val="0"/>
                <w:bCs/>
              </w:rPr>
              <w:t>akes some attempt to evaluate the suggested strategies</w:t>
            </w:r>
          </w:p>
        </w:tc>
        <w:tc>
          <w:tcPr>
            <w:tcW w:w="1122" w:type="dxa"/>
            <w:hideMark/>
          </w:tcPr>
          <w:p w14:paraId="229786B8" w14:textId="187747D0" w:rsidR="006A7C25" w:rsidRPr="00EF3DC2" w:rsidRDefault="006A7C25" w:rsidP="00364AE5">
            <w:pPr>
              <w:pStyle w:val="Li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lang w:eastAsia="en-AU"/>
              </w:rPr>
            </w:pPr>
            <w:r w:rsidRPr="00EF3DC2">
              <w:rPr>
                <w:b/>
                <w:szCs w:val="24"/>
                <w:lang w:eastAsia="en-AU"/>
              </w:rPr>
              <w:t>C</w:t>
            </w:r>
          </w:p>
        </w:tc>
      </w:tr>
      <w:tr w:rsidR="006A7C25" w:rsidRPr="00EF3DC2" w14:paraId="7A553434" w14:textId="77777777" w:rsidTr="00EF3D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EC6EE45" w14:textId="14433E71" w:rsidR="0088229E" w:rsidRPr="00D65855" w:rsidRDefault="00CC20B8" w:rsidP="00E3541F">
            <w:pPr>
              <w:pStyle w:val="ListBullet"/>
              <w:rPr>
                <w:b w:val="0"/>
                <w:bCs/>
              </w:rPr>
            </w:pPr>
            <w:r>
              <w:rPr>
                <w:b w:val="0"/>
                <w:bCs/>
              </w:rPr>
              <w:t>R</w:t>
            </w:r>
            <w:r w:rsidR="00160E52" w:rsidRPr="00D65855">
              <w:rPr>
                <w:b w:val="0"/>
                <w:bCs/>
              </w:rPr>
              <w:t>efers to geographical tools to support the inquiry</w:t>
            </w:r>
          </w:p>
          <w:p w14:paraId="40E4416A" w14:textId="2DBB8F9A" w:rsidR="0088229E" w:rsidRPr="00D65855" w:rsidRDefault="00CC20B8" w:rsidP="00E3541F">
            <w:pPr>
              <w:pStyle w:val="ListBullet"/>
              <w:rPr>
                <w:b w:val="0"/>
                <w:bCs/>
              </w:rPr>
            </w:pPr>
            <w:r>
              <w:rPr>
                <w:b w:val="0"/>
                <w:bCs/>
              </w:rPr>
              <w:t>C</w:t>
            </w:r>
            <w:r w:rsidR="0088229E" w:rsidRPr="00D65855">
              <w:rPr>
                <w:b w:val="0"/>
                <w:bCs/>
              </w:rPr>
              <w:t>ompletes a basic discussion of the strategies for managing the chosen landscape or landform</w:t>
            </w:r>
          </w:p>
          <w:p w14:paraId="0FAE5395" w14:textId="5968484D" w:rsidR="0088229E" w:rsidRPr="00D65855" w:rsidRDefault="00CC20B8" w:rsidP="00E3541F">
            <w:pPr>
              <w:pStyle w:val="ListBullet"/>
              <w:rPr>
                <w:b w:val="0"/>
                <w:bCs/>
              </w:rPr>
            </w:pPr>
            <w:r>
              <w:rPr>
                <w:b w:val="0"/>
                <w:bCs/>
              </w:rPr>
              <w:lastRenderedPageBreak/>
              <w:t>C</w:t>
            </w:r>
            <w:r w:rsidR="0088229E" w:rsidRPr="00D65855">
              <w:rPr>
                <w:b w:val="0"/>
                <w:bCs/>
              </w:rPr>
              <w:t>ompletes a basic examination of the perspectives of people and organisations about the management of the chosen landscape or landform</w:t>
            </w:r>
          </w:p>
          <w:p w14:paraId="2E7B0947" w14:textId="7ACAF055" w:rsidR="006A7C25" w:rsidRPr="00D65855" w:rsidRDefault="00CC20B8" w:rsidP="00E3541F">
            <w:pPr>
              <w:pStyle w:val="ListBullet"/>
              <w:rPr>
                <w:b w:val="0"/>
                <w:bCs/>
                <w:color w:val="000000"/>
              </w:rPr>
            </w:pPr>
            <w:r>
              <w:rPr>
                <w:b w:val="0"/>
                <w:bCs/>
                <w:color w:val="000000"/>
              </w:rPr>
              <w:t>M</w:t>
            </w:r>
            <w:r w:rsidR="0088229E" w:rsidRPr="00D65855">
              <w:rPr>
                <w:b w:val="0"/>
                <w:bCs/>
                <w:color w:val="000000"/>
              </w:rPr>
              <w:t>ay provide a conclusion or some attempt to evaluate the suggested strategies</w:t>
            </w:r>
          </w:p>
        </w:tc>
        <w:tc>
          <w:tcPr>
            <w:tcW w:w="1122" w:type="dxa"/>
            <w:hideMark/>
          </w:tcPr>
          <w:p w14:paraId="411FC1A8" w14:textId="330AAFA9" w:rsidR="006A7C25" w:rsidRPr="00EF3DC2" w:rsidRDefault="006A7C25" w:rsidP="00364AE5">
            <w:pPr>
              <w:pStyle w:val="Lis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Cs w:val="24"/>
                <w:lang w:eastAsia="en-AU"/>
              </w:rPr>
            </w:pPr>
            <w:r w:rsidRPr="00EF3DC2">
              <w:rPr>
                <w:b/>
                <w:szCs w:val="24"/>
                <w:lang w:eastAsia="en-AU"/>
              </w:rPr>
              <w:lastRenderedPageBreak/>
              <w:t>D</w:t>
            </w:r>
          </w:p>
        </w:tc>
      </w:tr>
      <w:tr w:rsidR="006A7C25" w:rsidRPr="00EF3DC2" w14:paraId="4C2CE80F" w14:textId="77777777" w:rsidTr="00EF3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hideMark/>
          </w:tcPr>
          <w:p w14:paraId="140CE776" w14:textId="12994965" w:rsidR="006A7C25" w:rsidRPr="00D65855" w:rsidRDefault="00CC20B8" w:rsidP="00E3541F">
            <w:pPr>
              <w:pStyle w:val="ListBullet"/>
              <w:rPr>
                <w:b w:val="0"/>
                <w:bCs/>
              </w:rPr>
            </w:pPr>
            <w:r>
              <w:rPr>
                <w:b w:val="0"/>
                <w:bCs/>
              </w:rPr>
              <w:t>M</w:t>
            </w:r>
            <w:r w:rsidR="00160E52" w:rsidRPr="00D65855">
              <w:rPr>
                <w:b w:val="0"/>
                <w:bCs/>
              </w:rPr>
              <w:t>ay make some reference to geographical tools</w:t>
            </w:r>
          </w:p>
          <w:p w14:paraId="27E030F9" w14:textId="545299D9" w:rsidR="0088229E" w:rsidRPr="00D65855" w:rsidRDefault="00CC20B8" w:rsidP="00E3541F">
            <w:pPr>
              <w:pStyle w:val="ListBullet"/>
              <w:rPr>
                <w:b w:val="0"/>
                <w:bCs/>
              </w:rPr>
            </w:pPr>
            <w:r>
              <w:rPr>
                <w:b w:val="0"/>
                <w:bCs/>
              </w:rPr>
              <w:t>M</w:t>
            </w:r>
            <w:r w:rsidR="0088229E" w:rsidRPr="00D65855">
              <w:rPr>
                <w:b w:val="0"/>
                <w:bCs/>
              </w:rPr>
              <w:t>ay make some reference to the strategies for managing the chosen landscape or landform</w:t>
            </w:r>
          </w:p>
          <w:p w14:paraId="5EC39845" w14:textId="1155D1C4" w:rsidR="0088229E" w:rsidRPr="00D65855" w:rsidRDefault="00CC20B8" w:rsidP="00E3541F">
            <w:pPr>
              <w:pStyle w:val="ListBullet"/>
              <w:rPr>
                <w:b w:val="0"/>
                <w:bCs/>
              </w:rPr>
            </w:pPr>
            <w:r>
              <w:rPr>
                <w:b w:val="0"/>
                <w:bCs/>
              </w:rPr>
              <w:t>M</w:t>
            </w:r>
            <w:r w:rsidR="0088229E" w:rsidRPr="00D65855">
              <w:rPr>
                <w:b w:val="0"/>
                <w:bCs/>
              </w:rPr>
              <w:t>ay make some reference to the perspectives of people and organisations about the management of the chosen landscape or landform</w:t>
            </w:r>
          </w:p>
          <w:p w14:paraId="11A67329" w14:textId="206D3501" w:rsidR="0088229E" w:rsidRPr="00D65855" w:rsidRDefault="00CC20B8" w:rsidP="00E3541F">
            <w:pPr>
              <w:pStyle w:val="ListBullet"/>
              <w:rPr>
                <w:b w:val="0"/>
                <w:bCs/>
              </w:rPr>
            </w:pPr>
            <w:r>
              <w:rPr>
                <w:b w:val="0"/>
                <w:bCs/>
              </w:rPr>
              <w:t>M</w:t>
            </w:r>
            <w:r w:rsidR="0088229E" w:rsidRPr="00D65855">
              <w:rPr>
                <w:b w:val="0"/>
                <w:bCs/>
              </w:rPr>
              <w:t>ay provide a conclusion</w:t>
            </w:r>
          </w:p>
        </w:tc>
        <w:tc>
          <w:tcPr>
            <w:tcW w:w="1122" w:type="dxa"/>
            <w:hideMark/>
          </w:tcPr>
          <w:p w14:paraId="399CB733" w14:textId="3C01A99B" w:rsidR="006A7C25" w:rsidRPr="00EF3DC2" w:rsidRDefault="006A7C25" w:rsidP="00364AE5">
            <w:pPr>
              <w:pStyle w:val="Li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lang w:eastAsia="en-AU"/>
              </w:rPr>
            </w:pPr>
            <w:r w:rsidRPr="00EF3DC2">
              <w:rPr>
                <w:b/>
                <w:szCs w:val="24"/>
                <w:lang w:eastAsia="en-AU"/>
              </w:rPr>
              <w:t>E</w:t>
            </w:r>
          </w:p>
        </w:tc>
      </w:tr>
    </w:tbl>
    <w:p w14:paraId="49041013" w14:textId="3F4B9CE0" w:rsidR="00CA3356" w:rsidRDefault="00CA3356" w:rsidP="00D65855">
      <w:bookmarkStart w:id="85" w:name="_Landscapes_and_landforms_1"/>
      <w:bookmarkEnd w:id="85"/>
      <w:r>
        <w:br w:type="page"/>
      </w:r>
    </w:p>
    <w:p w14:paraId="7A6941FC" w14:textId="0A109F16" w:rsidR="00CA3356" w:rsidRDefault="00CA3356" w:rsidP="007D77AC">
      <w:pPr>
        <w:pStyle w:val="Heading2"/>
      </w:pPr>
      <w:bookmarkStart w:id="86" w:name="_Appendix:_Capacity_matrix"/>
      <w:bookmarkStart w:id="87" w:name="_Toc122006139"/>
      <w:bookmarkEnd w:id="86"/>
      <w:r>
        <w:lastRenderedPageBreak/>
        <w:t>Appendix: Capacity matrix</w:t>
      </w:r>
      <w:bookmarkEnd w:id="87"/>
    </w:p>
    <w:p w14:paraId="3AB3D7F9" w14:textId="389893BE" w:rsidR="00CA2B57" w:rsidRPr="00CA2B57" w:rsidRDefault="00CA2B57" w:rsidP="007D77AC">
      <w:pPr>
        <w:pStyle w:val="FeatureBox2"/>
      </w:pPr>
      <w:r w:rsidRPr="00A54FF8">
        <w:rPr>
          <w:rStyle w:val="Strong"/>
        </w:rPr>
        <w:t>Note:</w:t>
      </w:r>
      <w:r w:rsidRPr="00A54FF8">
        <w:t xml:space="preserve"> A general concept and glossary list has been outline</w:t>
      </w:r>
      <w:r>
        <w:t>d. H</w:t>
      </w:r>
      <w:r w:rsidRPr="00A54FF8">
        <w:t>owever you may wish to add further terminology or skills to the capacity</w:t>
      </w:r>
      <w:r>
        <w:t xml:space="preserve"> matrix</w:t>
      </w:r>
      <w:r w:rsidRPr="00A54FF8">
        <w:t>.</w:t>
      </w:r>
    </w:p>
    <w:p w14:paraId="3315524A" w14:textId="5068BA16" w:rsidR="00CA3356" w:rsidRDefault="00CA3356" w:rsidP="00CA3356">
      <w:pPr>
        <w:rPr>
          <w:lang w:eastAsia="zh-CN"/>
        </w:rPr>
      </w:pPr>
      <w:r w:rsidRPr="00394315">
        <w:rPr>
          <w:b/>
          <w:bCs/>
          <w:lang w:eastAsia="zh-CN"/>
        </w:rPr>
        <w:t>Key classification</w:t>
      </w:r>
    </w:p>
    <w:p w14:paraId="5402B088" w14:textId="77777777" w:rsidR="00CA3356" w:rsidRDefault="00CA3356" w:rsidP="00E3541F">
      <w:pPr>
        <w:pStyle w:val="ListBullet"/>
        <w:rPr>
          <w:lang w:eastAsia="zh-CN"/>
        </w:rPr>
      </w:pPr>
      <w:r>
        <w:rPr>
          <w:lang w:eastAsia="zh-CN"/>
        </w:rPr>
        <w:t>information – recall basic facts or heard of this before</w:t>
      </w:r>
    </w:p>
    <w:p w14:paraId="063B2E79" w14:textId="77777777" w:rsidR="00CA3356" w:rsidRDefault="00CA3356" w:rsidP="00E3541F">
      <w:pPr>
        <w:pStyle w:val="ListBullet"/>
        <w:rPr>
          <w:lang w:eastAsia="zh-CN"/>
        </w:rPr>
      </w:pPr>
      <w:r>
        <w:rPr>
          <w:lang w:eastAsia="zh-CN"/>
        </w:rPr>
        <w:t>knowledge – can explain and know what it means</w:t>
      </w:r>
    </w:p>
    <w:p w14:paraId="27727C00" w14:textId="7BFC8AEF" w:rsidR="00CA3356" w:rsidRDefault="00CA3356" w:rsidP="00E3541F">
      <w:pPr>
        <w:pStyle w:val="ListBullet"/>
        <w:rPr>
          <w:lang w:eastAsia="zh-CN"/>
        </w:rPr>
      </w:pPr>
      <w:r>
        <w:rPr>
          <w:lang w:eastAsia="zh-CN"/>
        </w:rPr>
        <w:t xml:space="preserve">know-how – can draw connections between this geographical term or concept and relate </w:t>
      </w:r>
      <w:r w:rsidR="002F5E16">
        <w:rPr>
          <w:lang w:eastAsia="zh-CN"/>
        </w:rPr>
        <w:t>them</w:t>
      </w:r>
      <w:r>
        <w:rPr>
          <w:lang w:eastAsia="zh-CN"/>
        </w:rPr>
        <w:t xml:space="preserve"> to other concepts or situations</w:t>
      </w:r>
    </w:p>
    <w:p w14:paraId="6E0BCDA2" w14:textId="5CB7C491" w:rsidR="00CA3356" w:rsidRDefault="00CA3356" w:rsidP="00E3541F">
      <w:pPr>
        <w:pStyle w:val="ListBullet"/>
        <w:rPr>
          <w:lang w:eastAsia="zh-CN"/>
        </w:rPr>
      </w:pPr>
      <w:r>
        <w:rPr>
          <w:lang w:eastAsia="zh-CN"/>
        </w:rPr>
        <w:t>wisdom – can use the term or concept in new contexts or teach others</w:t>
      </w:r>
    </w:p>
    <w:p w14:paraId="55DCC48C" w14:textId="14611D54" w:rsidR="00CA3356" w:rsidRDefault="00CA3356" w:rsidP="00CA3356">
      <w:pPr>
        <w:rPr>
          <w:lang w:eastAsia="zh-CN"/>
        </w:rPr>
      </w:pPr>
      <w:r>
        <w:rPr>
          <w:lang w:eastAsia="zh-CN"/>
        </w:rPr>
        <w:t>Shade or tick information, knowledge, know-how, and wisdom as you progress with your understanding of the geographical concept or term. At the end of the learning sequence, reflect on your progress and discuss with your teacher if you observe any areas you can improve.</w:t>
      </w:r>
    </w:p>
    <w:p w14:paraId="116D2314" w14:textId="77777777" w:rsidR="00CA3356" w:rsidRDefault="00CA3356" w:rsidP="00CA3356">
      <w:pPr>
        <w:pStyle w:val="Caption"/>
      </w:pPr>
      <w:r>
        <w:t xml:space="preserve">Table </w:t>
      </w:r>
      <w:r w:rsidR="00CC20B8">
        <w:fldChar w:fldCharType="begin"/>
      </w:r>
      <w:r w:rsidR="00CC20B8">
        <w:instrText xml:space="preserve"> SEQ Table \* ARABIC </w:instrText>
      </w:r>
      <w:r w:rsidR="00CC20B8">
        <w:fldChar w:fldCharType="separate"/>
      </w:r>
      <w:r>
        <w:rPr>
          <w:noProof/>
        </w:rPr>
        <w:t>13</w:t>
      </w:r>
      <w:r w:rsidR="00CC20B8">
        <w:rPr>
          <w:noProof/>
        </w:rPr>
        <w:fldChar w:fldCharType="end"/>
      </w:r>
      <w:r>
        <w:t xml:space="preserve"> – Glossary of concepts and terms</w:t>
      </w:r>
    </w:p>
    <w:tbl>
      <w:tblPr>
        <w:tblStyle w:val="Tableheader"/>
        <w:tblW w:w="9622" w:type="dxa"/>
        <w:tblLayout w:type="fixed"/>
        <w:tblLook w:val="04A0" w:firstRow="1" w:lastRow="0" w:firstColumn="1" w:lastColumn="0" w:noHBand="0" w:noVBand="1"/>
        <w:tblDescription w:val="Capacity matrix for students to fill, demonstrating their understanding of key landscapes and landforms concepts and terms. Students can check off the categories in columns 2, 3, 4 and 5 as they go."/>
      </w:tblPr>
      <w:tblGrid>
        <w:gridCol w:w="3397"/>
        <w:gridCol w:w="1560"/>
        <w:gridCol w:w="1701"/>
        <w:gridCol w:w="1417"/>
        <w:gridCol w:w="1547"/>
      </w:tblGrid>
      <w:tr w:rsidR="00CA3356" w14:paraId="5C1467F7" w14:textId="77777777" w:rsidTr="003D5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2E75F2E" w14:textId="77777777" w:rsidR="00CA3356" w:rsidRDefault="00CA3356" w:rsidP="003D5629">
            <w:pPr>
              <w:spacing w:before="192" w:after="192"/>
              <w:rPr>
                <w:lang w:eastAsia="zh-CN"/>
              </w:rPr>
            </w:pPr>
            <w:r>
              <w:rPr>
                <w:lang w:eastAsia="zh-CN"/>
              </w:rPr>
              <w:t>Glossary word</w:t>
            </w:r>
          </w:p>
        </w:tc>
        <w:tc>
          <w:tcPr>
            <w:tcW w:w="1560" w:type="dxa"/>
          </w:tcPr>
          <w:p w14:paraId="213B21EF" w14:textId="77777777" w:rsidR="00CA3356" w:rsidRDefault="00CA3356" w:rsidP="003D5629">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Information</w:t>
            </w:r>
          </w:p>
        </w:tc>
        <w:tc>
          <w:tcPr>
            <w:tcW w:w="1701" w:type="dxa"/>
          </w:tcPr>
          <w:p w14:paraId="74918678" w14:textId="77777777" w:rsidR="00CA3356" w:rsidRDefault="00CA3356" w:rsidP="003D5629">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Knowledge</w:t>
            </w:r>
          </w:p>
        </w:tc>
        <w:tc>
          <w:tcPr>
            <w:tcW w:w="1417" w:type="dxa"/>
          </w:tcPr>
          <w:p w14:paraId="0DE08FB9" w14:textId="77777777" w:rsidR="00CA3356" w:rsidRDefault="00CA3356" w:rsidP="003D5629">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Know-how</w:t>
            </w:r>
          </w:p>
        </w:tc>
        <w:tc>
          <w:tcPr>
            <w:tcW w:w="1547" w:type="dxa"/>
          </w:tcPr>
          <w:p w14:paraId="7AF675DC" w14:textId="77777777" w:rsidR="00CA3356" w:rsidRDefault="00CA3356" w:rsidP="003D5629">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Wisdom</w:t>
            </w:r>
          </w:p>
        </w:tc>
      </w:tr>
      <w:tr w:rsidR="00CA3356" w14:paraId="31197ED0"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5E55011" w14:textId="77777777" w:rsidR="00CA3356" w:rsidRDefault="00CA3356" w:rsidP="003D5629">
            <w:r w:rsidRPr="000C7A9E">
              <w:t>biodiversity</w:t>
            </w:r>
          </w:p>
        </w:tc>
        <w:sdt>
          <w:sdtPr>
            <w:rPr>
              <w:lang w:eastAsia="zh-CN"/>
            </w:rPr>
            <w:alias w:val="Information"/>
            <w:tag w:val="Information"/>
            <w:id w:val="1254938866"/>
            <w14:checkbox>
              <w14:checked w14:val="0"/>
              <w14:checkedState w14:val="0050" w14:font="Wingdings 2"/>
              <w14:uncheckedState w14:val="2610" w14:font="MS Gothic"/>
            </w14:checkbox>
          </w:sdtPr>
          <w:sdtEndPr/>
          <w:sdtContent>
            <w:tc>
              <w:tcPr>
                <w:tcW w:w="1560" w:type="dxa"/>
              </w:tcPr>
              <w:p w14:paraId="193D4DC8" w14:textId="5291BDE0" w:rsidR="00CA3356" w:rsidRPr="000C7A9E" w:rsidRDefault="002765FD"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940457545"/>
            <w14:checkbox>
              <w14:checked w14:val="0"/>
              <w14:checkedState w14:val="0050" w14:font="Wingdings 2"/>
              <w14:uncheckedState w14:val="2610" w14:font="MS Gothic"/>
            </w14:checkbox>
          </w:sdtPr>
          <w:sdtEndPr/>
          <w:sdtContent>
            <w:tc>
              <w:tcPr>
                <w:tcW w:w="1701" w:type="dxa"/>
              </w:tcPr>
              <w:p w14:paraId="5FDDAE92"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079288563"/>
            <w14:checkbox>
              <w14:checked w14:val="0"/>
              <w14:checkedState w14:val="0050" w14:font="Wingdings 2"/>
              <w14:uncheckedState w14:val="2610" w14:font="MS Gothic"/>
            </w14:checkbox>
          </w:sdtPr>
          <w:sdtEndPr/>
          <w:sdtContent>
            <w:tc>
              <w:tcPr>
                <w:tcW w:w="1417" w:type="dxa"/>
              </w:tcPr>
              <w:p w14:paraId="567F0ABA"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033774163"/>
            <w14:checkbox>
              <w14:checked w14:val="0"/>
              <w14:checkedState w14:val="0050" w14:font="Wingdings 2"/>
              <w14:uncheckedState w14:val="2610" w14:font="MS Gothic"/>
            </w14:checkbox>
          </w:sdtPr>
          <w:sdtEndPr/>
          <w:sdtContent>
            <w:tc>
              <w:tcPr>
                <w:tcW w:w="1547" w:type="dxa"/>
              </w:tcPr>
              <w:p w14:paraId="62CB6CCA"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4188CA2E"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A22CDF3" w14:textId="77777777" w:rsidR="00CA3356" w:rsidRDefault="00CA3356" w:rsidP="003D5629">
            <w:r w:rsidRPr="000C7A9E">
              <w:t>conservation</w:t>
            </w:r>
          </w:p>
        </w:tc>
        <w:sdt>
          <w:sdtPr>
            <w:rPr>
              <w:lang w:eastAsia="zh-CN"/>
            </w:rPr>
            <w:alias w:val="Information"/>
            <w:tag w:val="Information"/>
            <w:id w:val="637229056"/>
            <w14:checkbox>
              <w14:checked w14:val="0"/>
              <w14:checkedState w14:val="0050" w14:font="Wingdings 2"/>
              <w14:uncheckedState w14:val="2610" w14:font="MS Gothic"/>
            </w14:checkbox>
          </w:sdtPr>
          <w:sdtEndPr/>
          <w:sdtContent>
            <w:tc>
              <w:tcPr>
                <w:tcW w:w="1560" w:type="dxa"/>
              </w:tcPr>
              <w:p w14:paraId="6443BBB1"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399097202"/>
            <w14:checkbox>
              <w14:checked w14:val="0"/>
              <w14:checkedState w14:val="0050" w14:font="Wingdings 2"/>
              <w14:uncheckedState w14:val="2610" w14:font="MS Gothic"/>
            </w14:checkbox>
          </w:sdtPr>
          <w:sdtEndPr/>
          <w:sdtContent>
            <w:tc>
              <w:tcPr>
                <w:tcW w:w="1701" w:type="dxa"/>
              </w:tcPr>
              <w:p w14:paraId="15845C08"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969004962"/>
            <w14:checkbox>
              <w14:checked w14:val="0"/>
              <w14:checkedState w14:val="0050" w14:font="Wingdings 2"/>
              <w14:uncheckedState w14:val="2610" w14:font="MS Gothic"/>
            </w14:checkbox>
          </w:sdtPr>
          <w:sdtEndPr/>
          <w:sdtContent>
            <w:tc>
              <w:tcPr>
                <w:tcW w:w="1417" w:type="dxa"/>
              </w:tcPr>
              <w:p w14:paraId="11CB5382"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398708150"/>
            <w14:checkbox>
              <w14:checked w14:val="0"/>
              <w14:checkedState w14:val="0050" w14:font="Wingdings 2"/>
              <w14:uncheckedState w14:val="2610" w14:font="MS Gothic"/>
            </w14:checkbox>
          </w:sdtPr>
          <w:sdtEndPr/>
          <w:sdtContent>
            <w:tc>
              <w:tcPr>
                <w:tcW w:w="1547" w:type="dxa"/>
              </w:tcPr>
              <w:p w14:paraId="404F6955"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1BEFBB07"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7C11A8E" w14:textId="77777777" w:rsidR="00CA3356" w:rsidRDefault="00CA3356" w:rsidP="003D5629">
            <w:pPr>
              <w:rPr>
                <w:lang w:eastAsia="zh-CN"/>
              </w:rPr>
            </w:pPr>
            <w:r w:rsidRPr="000C7A9E">
              <w:t>convergent boundary</w:t>
            </w:r>
          </w:p>
        </w:tc>
        <w:sdt>
          <w:sdtPr>
            <w:rPr>
              <w:lang w:eastAsia="zh-CN"/>
            </w:rPr>
            <w:alias w:val="Information"/>
            <w:tag w:val="Information"/>
            <w:id w:val="632284887"/>
            <w14:checkbox>
              <w14:checked w14:val="0"/>
              <w14:checkedState w14:val="0050" w14:font="Wingdings 2"/>
              <w14:uncheckedState w14:val="2610" w14:font="MS Gothic"/>
            </w14:checkbox>
          </w:sdtPr>
          <w:sdtEndPr/>
          <w:sdtContent>
            <w:tc>
              <w:tcPr>
                <w:tcW w:w="1560" w:type="dxa"/>
              </w:tcPr>
              <w:p w14:paraId="06249D3F"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758679088"/>
            <w14:checkbox>
              <w14:checked w14:val="0"/>
              <w14:checkedState w14:val="0050" w14:font="Wingdings 2"/>
              <w14:uncheckedState w14:val="2610" w14:font="MS Gothic"/>
            </w14:checkbox>
          </w:sdtPr>
          <w:sdtEndPr/>
          <w:sdtContent>
            <w:tc>
              <w:tcPr>
                <w:tcW w:w="1701" w:type="dxa"/>
              </w:tcPr>
              <w:p w14:paraId="45B11D54"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612283586"/>
            <w14:checkbox>
              <w14:checked w14:val="0"/>
              <w14:checkedState w14:val="0050" w14:font="Wingdings 2"/>
              <w14:uncheckedState w14:val="2610" w14:font="MS Gothic"/>
            </w14:checkbox>
          </w:sdtPr>
          <w:sdtEndPr/>
          <w:sdtContent>
            <w:tc>
              <w:tcPr>
                <w:tcW w:w="1417" w:type="dxa"/>
              </w:tcPr>
              <w:p w14:paraId="36BEF622"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976229510"/>
            <w14:checkbox>
              <w14:checked w14:val="0"/>
              <w14:checkedState w14:val="0050" w14:font="Wingdings 2"/>
              <w14:uncheckedState w14:val="2610" w14:font="MS Gothic"/>
            </w14:checkbox>
          </w:sdtPr>
          <w:sdtEndPr/>
          <w:sdtContent>
            <w:tc>
              <w:tcPr>
                <w:tcW w:w="1547" w:type="dxa"/>
              </w:tcPr>
              <w:p w14:paraId="56F54F4A"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0AD92F3E"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6E6B9A8" w14:textId="7222CD96" w:rsidR="00CA3356" w:rsidRDefault="00CA3356" w:rsidP="003D5629">
            <w:r w:rsidRPr="000C7A9E">
              <w:t>cross</w:t>
            </w:r>
            <w:r w:rsidR="00480EC5">
              <w:t>-</w:t>
            </w:r>
            <w:r w:rsidRPr="000C7A9E">
              <w:t>section</w:t>
            </w:r>
          </w:p>
        </w:tc>
        <w:sdt>
          <w:sdtPr>
            <w:rPr>
              <w:lang w:eastAsia="zh-CN"/>
            </w:rPr>
            <w:alias w:val="Information"/>
            <w:tag w:val="Information"/>
            <w:id w:val="1285233256"/>
            <w14:checkbox>
              <w14:checked w14:val="0"/>
              <w14:checkedState w14:val="0050" w14:font="Wingdings 2"/>
              <w14:uncheckedState w14:val="2610" w14:font="MS Gothic"/>
            </w14:checkbox>
          </w:sdtPr>
          <w:sdtEndPr/>
          <w:sdtContent>
            <w:tc>
              <w:tcPr>
                <w:tcW w:w="1560" w:type="dxa"/>
              </w:tcPr>
              <w:p w14:paraId="6C6D521F"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543590782"/>
            <w14:checkbox>
              <w14:checked w14:val="0"/>
              <w14:checkedState w14:val="0050" w14:font="Wingdings 2"/>
              <w14:uncheckedState w14:val="2610" w14:font="MS Gothic"/>
            </w14:checkbox>
          </w:sdtPr>
          <w:sdtEndPr/>
          <w:sdtContent>
            <w:tc>
              <w:tcPr>
                <w:tcW w:w="1701" w:type="dxa"/>
              </w:tcPr>
              <w:p w14:paraId="38F46546"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633365023"/>
            <w14:checkbox>
              <w14:checked w14:val="0"/>
              <w14:checkedState w14:val="0050" w14:font="Wingdings 2"/>
              <w14:uncheckedState w14:val="2610" w14:font="MS Gothic"/>
            </w14:checkbox>
          </w:sdtPr>
          <w:sdtEndPr/>
          <w:sdtContent>
            <w:tc>
              <w:tcPr>
                <w:tcW w:w="1417" w:type="dxa"/>
              </w:tcPr>
              <w:p w14:paraId="12DE0B92"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663390609"/>
            <w14:checkbox>
              <w14:checked w14:val="0"/>
              <w14:checkedState w14:val="0050" w14:font="Wingdings 2"/>
              <w14:uncheckedState w14:val="2610" w14:font="MS Gothic"/>
            </w14:checkbox>
          </w:sdtPr>
          <w:sdtEndPr/>
          <w:sdtContent>
            <w:tc>
              <w:tcPr>
                <w:tcW w:w="1547" w:type="dxa"/>
              </w:tcPr>
              <w:p w14:paraId="6B6E8B0C"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5602F1D4"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8F615F2" w14:textId="3C35FA37" w:rsidR="00CA3356" w:rsidRDefault="00CA3356" w:rsidP="003D5629">
            <w:r w:rsidRPr="000C7A9E">
              <w:t>crust (</w:t>
            </w:r>
            <w:r w:rsidR="00480EC5">
              <w:t>E</w:t>
            </w:r>
            <w:r w:rsidRPr="000C7A9E">
              <w:t>arth)</w:t>
            </w:r>
          </w:p>
        </w:tc>
        <w:sdt>
          <w:sdtPr>
            <w:rPr>
              <w:lang w:eastAsia="zh-CN"/>
            </w:rPr>
            <w:alias w:val="Information"/>
            <w:tag w:val="Information"/>
            <w:id w:val="-1344235184"/>
            <w14:checkbox>
              <w14:checked w14:val="0"/>
              <w14:checkedState w14:val="0050" w14:font="Wingdings 2"/>
              <w14:uncheckedState w14:val="2610" w14:font="MS Gothic"/>
            </w14:checkbox>
          </w:sdtPr>
          <w:sdtEndPr/>
          <w:sdtContent>
            <w:tc>
              <w:tcPr>
                <w:tcW w:w="1560" w:type="dxa"/>
              </w:tcPr>
              <w:p w14:paraId="23B4B623"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263541158"/>
            <w14:checkbox>
              <w14:checked w14:val="0"/>
              <w14:checkedState w14:val="0050" w14:font="Wingdings 2"/>
              <w14:uncheckedState w14:val="2610" w14:font="MS Gothic"/>
            </w14:checkbox>
          </w:sdtPr>
          <w:sdtEndPr/>
          <w:sdtContent>
            <w:tc>
              <w:tcPr>
                <w:tcW w:w="1701" w:type="dxa"/>
              </w:tcPr>
              <w:p w14:paraId="66BC32A8"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270406387"/>
            <w14:checkbox>
              <w14:checked w14:val="0"/>
              <w14:checkedState w14:val="0050" w14:font="Wingdings 2"/>
              <w14:uncheckedState w14:val="2610" w14:font="MS Gothic"/>
            </w14:checkbox>
          </w:sdtPr>
          <w:sdtEndPr/>
          <w:sdtContent>
            <w:tc>
              <w:tcPr>
                <w:tcW w:w="1417" w:type="dxa"/>
              </w:tcPr>
              <w:p w14:paraId="5CF03DFB"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260523513"/>
            <w14:checkbox>
              <w14:checked w14:val="0"/>
              <w14:checkedState w14:val="0050" w14:font="Wingdings 2"/>
              <w14:uncheckedState w14:val="2610" w14:font="MS Gothic"/>
            </w14:checkbox>
          </w:sdtPr>
          <w:sdtEndPr/>
          <w:sdtContent>
            <w:tc>
              <w:tcPr>
                <w:tcW w:w="1547" w:type="dxa"/>
              </w:tcPr>
              <w:p w14:paraId="0786B60E"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305DBF4B"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A043B70" w14:textId="77777777" w:rsidR="00CA3356" w:rsidRDefault="00CA3356" w:rsidP="003D5629">
            <w:pPr>
              <w:rPr>
                <w:lang w:eastAsia="zh-CN"/>
              </w:rPr>
            </w:pPr>
            <w:r w:rsidRPr="000C7A9E">
              <w:rPr>
                <w:lang w:eastAsia="zh-CN"/>
              </w:rPr>
              <w:t>deposition</w:t>
            </w:r>
          </w:p>
        </w:tc>
        <w:sdt>
          <w:sdtPr>
            <w:rPr>
              <w:lang w:eastAsia="zh-CN"/>
            </w:rPr>
            <w:alias w:val="Information"/>
            <w:tag w:val="Information"/>
            <w:id w:val="285626238"/>
            <w14:checkbox>
              <w14:checked w14:val="0"/>
              <w14:checkedState w14:val="0050" w14:font="Wingdings 2"/>
              <w14:uncheckedState w14:val="2610" w14:font="MS Gothic"/>
            </w14:checkbox>
          </w:sdtPr>
          <w:sdtEndPr/>
          <w:sdtContent>
            <w:tc>
              <w:tcPr>
                <w:tcW w:w="1560" w:type="dxa"/>
              </w:tcPr>
              <w:p w14:paraId="1F692755"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617325567"/>
            <w14:checkbox>
              <w14:checked w14:val="0"/>
              <w14:checkedState w14:val="0050" w14:font="Wingdings 2"/>
              <w14:uncheckedState w14:val="2610" w14:font="MS Gothic"/>
            </w14:checkbox>
          </w:sdtPr>
          <w:sdtEndPr/>
          <w:sdtContent>
            <w:tc>
              <w:tcPr>
                <w:tcW w:w="1701" w:type="dxa"/>
              </w:tcPr>
              <w:p w14:paraId="2016B415"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579470796"/>
            <w14:checkbox>
              <w14:checked w14:val="0"/>
              <w14:checkedState w14:val="0050" w14:font="Wingdings 2"/>
              <w14:uncheckedState w14:val="2610" w14:font="MS Gothic"/>
            </w14:checkbox>
          </w:sdtPr>
          <w:sdtEndPr/>
          <w:sdtContent>
            <w:tc>
              <w:tcPr>
                <w:tcW w:w="1417" w:type="dxa"/>
              </w:tcPr>
              <w:p w14:paraId="2207590E"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214037378"/>
            <w14:checkbox>
              <w14:checked w14:val="0"/>
              <w14:checkedState w14:val="0050" w14:font="Wingdings 2"/>
              <w14:uncheckedState w14:val="2610" w14:font="MS Gothic"/>
            </w14:checkbox>
          </w:sdtPr>
          <w:sdtEndPr/>
          <w:sdtContent>
            <w:tc>
              <w:tcPr>
                <w:tcW w:w="1547" w:type="dxa"/>
              </w:tcPr>
              <w:p w14:paraId="0EF0363F"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72E4CD11"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78060C3" w14:textId="77777777" w:rsidR="00CA3356" w:rsidRDefault="00CA3356" w:rsidP="003D5629">
            <w:pPr>
              <w:rPr>
                <w:lang w:eastAsia="zh-CN"/>
              </w:rPr>
            </w:pPr>
            <w:r w:rsidRPr="000C7A9E">
              <w:rPr>
                <w:lang w:eastAsia="zh-CN"/>
              </w:rPr>
              <w:t>divergent boundary</w:t>
            </w:r>
          </w:p>
        </w:tc>
        <w:sdt>
          <w:sdtPr>
            <w:rPr>
              <w:lang w:eastAsia="zh-CN"/>
            </w:rPr>
            <w:alias w:val="Information"/>
            <w:tag w:val="Information"/>
            <w:id w:val="-1743094541"/>
            <w14:checkbox>
              <w14:checked w14:val="0"/>
              <w14:checkedState w14:val="0050" w14:font="Wingdings 2"/>
              <w14:uncheckedState w14:val="2610" w14:font="MS Gothic"/>
            </w14:checkbox>
          </w:sdtPr>
          <w:sdtEndPr/>
          <w:sdtContent>
            <w:tc>
              <w:tcPr>
                <w:tcW w:w="1560" w:type="dxa"/>
              </w:tcPr>
              <w:p w14:paraId="330CDB61"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097406708"/>
            <w14:checkbox>
              <w14:checked w14:val="0"/>
              <w14:checkedState w14:val="0050" w14:font="Wingdings 2"/>
              <w14:uncheckedState w14:val="2610" w14:font="MS Gothic"/>
            </w14:checkbox>
          </w:sdtPr>
          <w:sdtEndPr/>
          <w:sdtContent>
            <w:tc>
              <w:tcPr>
                <w:tcW w:w="1701" w:type="dxa"/>
              </w:tcPr>
              <w:p w14:paraId="0F48D71B"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745606213"/>
            <w14:checkbox>
              <w14:checked w14:val="0"/>
              <w14:checkedState w14:val="0050" w14:font="Wingdings 2"/>
              <w14:uncheckedState w14:val="2610" w14:font="MS Gothic"/>
            </w14:checkbox>
          </w:sdtPr>
          <w:sdtEndPr/>
          <w:sdtContent>
            <w:tc>
              <w:tcPr>
                <w:tcW w:w="1417" w:type="dxa"/>
              </w:tcPr>
              <w:p w14:paraId="7870E97E"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801389314"/>
            <w14:checkbox>
              <w14:checked w14:val="0"/>
              <w14:checkedState w14:val="0050" w14:font="Wingdings 2"/>
              <w14:uncheckedState w14:val="2610" w14:font="MS Gothic"/>
            </w14:checkbox>
          </w:sdtPr>
          <w:sdtEndPr/>
          <w:sdtContent>
            <w:tc>
              <w:tcPr>
                <w:tcW w:w="1547" w:type="dxa"/>
              </w:tcPr>
              <w:p w14:paraId="1EBA79F1"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6C519D72"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E9C000F" w14:textId="77777777" w:rsidR="00CA3356" w:rsidRDefault="00CA3356" w:rsidP="003D5629">
            <w:pPr>
              <w:rPr>
                <w:lang w:eastAsia="zh-CN"/>
              </w:rPr>
            </w:pPr>
            <w:r w:rsidRPr="000C7A9E">
              <w:rPr>
                <w:lang w:eastAsia="zh-CN"/>
              </w:rPr>
              <w:lastRenderedPageBreak/>
              <w:t>erosion</w:t>
            </w:r>
          </w:p>
        </w:tc>
        <w:sdt>
          <w:sdtPr>
            <w:rPr>
              <w:lang w:eastAsia="zh-CN"/>
            </w:rPr>
            <w:alias w:val="Information"/>
            <w:tag w:val="Information"/>
            <w:id w:val="2107145708"/>
            <w14:checkbox>
              <w14:checked w14:val="0"/>
              <w14:checkedState w14:val="0050" w14:font="Wingdings 2"/>
              <w14:uncheckedState w14:val="2610" w14:font="MS Gothic"/>
            </w14:checkbox>
          </w:sdtPr>
          <w:sdtEndPr/>
          <w:sdtContent>
            <w:tc>
              <w:tcPr>
                <w:tcW w:w="1560" w:type="dxa"/>
              </w:tcPr>
              <w:p w14:paraId="51BB1517"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476610152"/>
            <w14:checkbox>
              <w14:checked w14:val="0"/>
              <w14:checkedState w14:val="0050" w14:font="Wingdings 2"/>
              <w14:uncheckedState w14:val="2610" w14:font="MS Gothic"/>
            </w14:checkbox>
          </w:sdtPr>
          <w:sdtEndPr/>
          <w:sdtContent>
            <w:tc>
              <w:tcPr>
                <w:tcW w:w="1701" w:type="dxa"/>
              </w:tcPr>
              <w:p w14:paraId="112504CD"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684746502"/>
            <w14:checkbox>
              <w14:checked w14:val="0"/>
              <w14:checkedState w14:val="0050" w14:font="Wingdings 2"/>
              <w14:uncheckedState w14:val="2610" w14:font="MS Gothic"/>
            </w14:checkbox>
          </w:sdtPr>
          <w:sdtEndPr/>
          <w:sdtContent>
            <w:tc>
              <w:tcPr>
                <w:tcW w:w="1417" w:type="dxa"/>
              </w:tcPr>
              <w:p w14:paraId="5435E019"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480448903"/>
            <w14:checkbox>
              <w14:checked w14:val="0"/>
              <w14:checkedState w14:val="0050" w14:font="Wingdings 2"/>
              <w14:uncheckedState w14:val="2610" w14:font="MS Gothic"/>
            </w14:checkbox>
          </w:sdtPr>
          <w:sdtEndPr/>
          <w:sdtContent>
            <w:tc>
              <w:tcPr>
                <w:tcW w:w="1547" w:type="dxa"/>
              </w:tcPr>
              <w:p w14:paraId="31E2FEB1"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5F581E95"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21213C1" w14:textId="77777777" w:rsidR="00CA3356" w:rsidRDefault="00CA3356" w:rsidP="003D5629">
            <w:pPr>
              <w:rPr>
                <w:lang w:eastAsia="zh-CN"/>
              </w:rPr>
            </w:pPr>
            <w:r w:rsidRPr="000C7A9E">
              <w:rPr>
                <w:lang w:eastAsia="zh-CN"/>
              </w:rPr>
              <w:t>field sketch</w:t>
            </w:r>
          </w:p>
        </w:tc>
        <w:sdt>
          <w:sdtPr>
            <w:rPr>
              <w:lang w:eastAsia="zh-CN"/>
            </w:rPr>
            <w:alias w:val="Information"/>
            <w:tag w:val="Information"/>
            <w:id w:val="1673831019"/>
            <w14:checkbox>
              <w14:checked w14:val="0"/>
              <w14:checkedState w14:val="0050" w14:font="Wingdings 2"/>
              <w14:uncheckedState w14:val="2610" w14:font="MS Gothic"/>
            </w14:checkbox>
          </w:sdtPr>
          <w:sdtEndPr/>
          <w:sdtContent>
            <w:tc>
              <w:tcPr>
                <w:tcW w:w="1560" w:type="dxa"/>
              </w:tcPr>
              <w:p w14:paraId="5A8C97F9"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743221040"/>
            <w14:checkbox>
              <w14:checked w14:val="0"/>
              <w14:checkedState w14:val="0050" w14:font="Wingdings 2"/>
              <w14:uncheckedState w14:val="2610" w14:font="MS Gothic"/>
            </w14:checkbox>
          </w:sdtPr>
          <w:sdtEndPr/>
          <w:sdtContent>
            <w:tc>
              <w:tcPr>
                <w:tcW w:w="1701" w:type="dxa"/>
              </w:tcPr>
              <w:p w14:paraId="5EAF0286"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912353727"/>
            <w14:checkbox>
              <w14:checked w14:val="0"/>
              <w14:checkedState w14:val="0050" w14:font="Wingdings 2"/>
              <w14:uncheckedState w14:val="2610" w14:font="MS Gothic"/>
            </w14:checkbox>
          </w:sdtPr>
          <w:sdtEndPr/>
          <w:sdtContent>
            <w:tc>
              <w:tcPr>
                <w:tcW w:w="1417" w:type="dxa"/>
              </w:tcPr>
              <w:p w14:paraId="7B00AB10"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2007166834"/>
            <w14:checkbox>
              <w14:checked w14:val="0"/>
              <w14:checkedState w14:val="0050" w14:font="Wingdings 2"/>
              <w14:uncheckedState w14:val="2610" w14:font="MS Gothic"/>
            </w14:checkbox>
          </w:sdtPr>
          <w:sdtEndPr/>
          <w:sdtContent>
            <w:tc>
              <w:tcPr>
                <w:tcW w:w="1547" w:type="dxa"/>
              </w:tcPr>
              <w:p w14:paraId="63AF8397"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45387D32"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29A1517" w14:textId="77777777" w:rsidR="00CA3356" w:rsidRDefault="00CA3356" w:rsidP="003D5629">
            <w:pPr>
              <w:rPr>
                <w:lang w:eastAsia="zh-CN"/>
              </w:rPr>
            </w:pPr>
            <w:r w:rsidRPr="000C7A9E">
              <w:rPr>
                <w:lang w:eastAsia="zh-CN"/>
              </w:rPr>
              <w:t>geomorphic</w:t>
            </w:r>
          </w:p>
        </w:tc>
        <w:sdt>
          <w:sdtPr>
            <w:rPr>
              <w:lang w:eastAsia="zh-CN"/>
            </w:rPr>
            <w:alias w:val="Information"/>
            <w:tag w:val="Information"/>
            <w:id w:val="-1400890464"/>
            <w14:checkbox>
              <w14:checked w14:val="0"/>
              <w14:checkedState w14:val="0050" w14:font="Wingdings 2"/>
              <w14:uncheckedState w14:val="2610" w14:font="MS Gothic"/>
            </w14:checkbox>
          </w:sdtPr>
          <w:sdtEndPr/>
          <w:sdtContent>
            <w:tc>
              <w:tcPr>
                <w:tcW w:w="1560" w:type="dxa"/>
              </w:tcPr>
              <w:p w14:paraId="7C2800D3"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059788041"/>
            <w14:checkbox>
              <w14:checked w14:val="0"/>
              <w14:checkedState w14:val="0050" w14:font="Wingdings 2"/>
              <w14:uncheckedState w14:val="2610" w14:font="MS Gothic"/>
            </w14:checkbox>
          </w:sdtPr>
          <w:sdtEndPr/>
          <w:sdtContent>
            <w:tc>
              <w:tcPr>
                <w:tcW w:w="1701" w:type="dxa"/>
              </w:tcPr>
              <w:p w14:paraId="25B486F4"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680791814"/>
            <w14:checkbox>
              <w14:checked w14:val="0"/>
              <w14:checkedState w14:val="0050" w14:font="Wingdings 2"/>
              <w14:uncheckedState w14:val="2610" w14:font="MS Gothic"/>
            </w14:checkbox>
          </w:sdtPr>
          <w:sdtEndPr/>
          <w:sdtContent>
            <w:tc>
              <w:tcPr>
                <w:tcW w:w="1417" w:type="dxa"/>
              </w:tcPr>
              <w:p w14:paraId="19AA127D"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048380936"/>
            <w14:checkbox>
              <w14:checked w14:val="0"/>
              <w14:checkedState w14:val="0050" w14:font="Wingdings 2"/>
              <w14:uncheckedState w14:val="2610" w14:font="MS Gothic"/>
            </w14:checkbox>
          </w:sdtPr>
          <w:sdtEndPr/>
          <w:sdtContent>
            <w:tc>
              <w:tcPr>
                <w:tcW w:w="1547" w:type="dxa"/>
              </w:tcPr>
              <w:p w14:paraId="2C9402B4"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616721F4"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327BDC9" w14:textId="6663F878" w:rsidR="00CA3356" w:rsidRDefault="00CA3356" w:rsidP="003D5629">
            <w:pPr>
              <w:rPr>
                <w:lang w:eastAsia="zh-CN"/>
              </w:rPr>
            </w:pPr>
            <w:r>
              <w:rPr>
                <w:lang w:eastAsia="zh-CN"/>
              </w:rPr>
              <w:t>I</w:t>
            </w:r>
            <w:r w:rsidRPr="000C7A9E">
              <w:rPr>
                <w:lang w:eastAsia="zh-CN"/>
              </w:rPr>
              <w:t xml:space="preserve">ndigenous </w:t>
            </w:r>
            <w:r w:rsidR="00480EC5">
              <w:rPr>
                <w:lang w:eastAsia="zh-CN"/>
              </w:rPr>
              <w:t>P</w:t>
            </w:r>
            <w:r w:rsidRPr="000C7A9E">
              <w:rPr>
                <w:lang w:eastAsia="zh-CN"/>
              </w:rPr>
              <w:t xml:space="preserve">rotected </w:t>
            </w:r>
            <w:r w:rsidR="00480EC5">
              <w:rPr>
                <w:lang w:eastAsia="zh-CN"/>
              </w:rPr>
              <w:t>A</w:t>
            </w:r>
            <w:r w:rsidRPr="000C7A9E">
              <w:rPr>
                <w:lang w:eastAsia="zh-CN"/>
              </w:rPr>
              <w:t>rea</w:t>
            </w:r>
          </w:p>
        </w:tc>
        <w:sdt>
          <w:sdtPr>
            <w:rPr>
              <w:lang w:eastAsia="zh-CN"/>
            </w:rPr>
            <w:alias w:val="Information"/>
            <w:tag w:val="Information"/>
            <w:id w:val="-1590688251"/>
            <w14:checkbox>
              <w14:checked w14:val="0"/>
              <w14:checkedState w14:val="0050" w14:font="Wingdings 2"/>
              <w14:uncheckedState w14:val="2610" w14:font="MS Gothic"/>
            </w14:checkbox>
          </w:sdtPr>
          <w:sdtEndPr/>
          <w:sdtContent>
            <w:tc>
              <w:tcPr>
                <w:tcW w:w="1560" w:type="dxa"/>
              </w:tcPr>
              <w:p w14:paraId="46A87A99"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848939324"/>
            <w14:checkbox>
              <w14:checked w14:val="0"/>
              <w14:checkedState w14:val="0050" w14:font="Wingdings 2"/>
              <w14:uncheckedState w14:val="2610" w14:font="MS Gothic"/>
            </w14:checkbox>
          </w:sdtPr>
          <w:sdtEndPr/>
          <w:sdtContent>
            <w:tc>
              <w:tcPr>
                <w:tcW w:w="1701" w:type="dxa"/>
              </w:tcPr>
              <w:p w14:paraId="48740A5C"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397512877"/>
            <w14:checkbox>
              <w14:checked w14:val="0"/>
              <w14:checkedState w14:val="0050" w14:font="Wingdings 2"/>
              <w14:uncheckedState w14:val="2610" w14:font="MS Gothic"/>
            </w14:checkbox>
          </w:sdtPr>
          <w:sdtEndPr/>
          <w:sdtContent>
            <w:tc>
              <w:tcPr>
                <w:tcW w:w="1417" w:type="dxa"/>
              </w:tcPr>
              <w:p w14:paraId="26BE4FE7"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534930880"/>
            <w14:checkbox>
              <w14:checked w14:val="0"/>
              <w14:checkedState w14:val="0050" w14:font="Wingdings 2"/>
              <w14:uncheckedState w14:val="2610" w14:font="MS Gothic"/>
            </w14:checkbox>
          </w:sdtPr>
          <w:sdtEndPr/>
          <w:sdtContent>
            <w:tc>
              <w:tcPr>
                <w:tcW w:w="1547" w:type="dxa"/>
              </w:tcPr>
              <w:p w14:paraId="6E0C1AA5"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535D95C2"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C8E6AC7" w14:textId="1D32C454" w:rsidR="00CA3356" w:rsidRDefault="00CA3356" w:rsidP="003D5629">
            <w:pPr>
              <w:rPr>
                <w:lang w:eastAsia="zh-CN"/>
              </w:rPr>
            </w:pPr>
            <w:r w:rsidRPr="000C7A9E">
              <w:rPr>
                <w:lang w:eastAsia="zh-CN"/>
              </w:rPr>
              <w:t>landforms</w:t>
            </w:r>
          </w:p>
        </w:tc>
        <w:sdt>
          <w:sdtPr>
            <w:rPr>
              <w:lang w:eastAsia="zh-CN"/>
            </w:rPr>
            <w:alias w:val="Information"/>
            <w:tag w:val="Information"/>
            <w:id w:val="-2069719550"/>
            <w14:checkbox>
              <w14:checked w14:val="0"/>
              <w14:checkedState w14:val="0050" w14:font="Wingdings 2"/>
              <w14:uncheckedState w14:val="2610" w14:font="MS Gothic"/>
            </w14:checkbox>
          </w:sdtPr>
          <w:sdtEndPr/>
          <w:sdtContent>
            <w:tc>
              <w:tcPr>
                <w:tcW w:w="1560" w:type="dxa"/>
              </w:tcPr>
              <w:p w14:paraId="0EA325AB"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33484298"/>
            <w14:checkbox>
              <w14:checked w14:val="0"/>
              <w14:checkedState w14:val="0050" w14:font="Wingdings 2"/>
              <w14:uncheckedState w14:val="2610" w14:font="MS Gothic"/>
            </w14:checkbox>
          </w:sdtPr>
          <w:sdtEndPr/>
          <w:sdtContent>
            <w:tc>
              <w:tcPr>
                <w:tcW w:w="1701" w:type="dxa"/>
              </w:tcPr>
              <w:p w14:paraId="23E8CEA4"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512415879"/>
            <w14:checkbox>
              <w14:checked w14:val="0"/>
              <w14:checkedState w14:val="0050" w14:font="Wingdings 2"/>
              <w14:uncheckedState w14:val="2610" w14:font="MS Gothic"/>
            </w14:checkbox>
          </w:sdtPr>
          <w:sdtEndPr/>
          <w:sdtContent>
            <w:tc>
              <w:tcPr>
                <w:tcW w:w="1417" w:type="dxa"/>
              </w:tcPr>
              <w:p w14:paraId="354C21ED"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335585095"/>
            <w14:checkbox>
              <w14:checked w14:val="0"/>
              <w14:checkedState w14:val="0050" w14:font="Wingdings 2"/>
              <w14:uncheckedState w14:val="2610" w14:font="MS Gothic"/>
            </w14:checkbox>
          </w:sdtPr>
          <w:sdtEndPr/>
          <w:sdtContent>
            <w:tc>
              <w:tcPr>
                <w:tcW w:w="1547" w:type="dxa"/>
              </w:tcPr>
              <w:p w14:paraId="44BE4B5A"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26E13317"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8471A0E" w14:textId="77777777" w:rsidR="00CA3356" w:rsidRDefault="00CA3356" w:rsidP="003D5629">
            <w:pPr>
              <w:rPr>
                <w:lang w:eastAsia="zh-CN"/>
              </w:rPr>
            </w:pPr>
            <w:r w:rsidRPr="000C7A9E">
              <w:rPr>
                <w:lang w:eastAsia="zh-CN"/>
              </w:rPr>
              <w:t>landscapes</w:t>
            </w:r>
          </w:p>
        </w:tc>
        <w:sdt>
          <w:sdtPr>
            <w:rPr>
              <w:lang w:eastAsia="zh-CN"/>
            </w:rPr>
            <w:alias w:val="Information"/>
            <w:tag w:val="Information"/>
            <w:id w:val="598525951"/>
            <w14:checkbox>
              <w14:checked w14:val="0"/>
              <w14:checkedState w14:val="0050" w14:font="Wingdings 2"/>
              <w14:uncheckedState w14:val="2610" w14:font="MS Gothic"/>
            </w14:checkbox>
          </w:sdtPr>
          <w:sdtEndPr/>
          <w:sdtContent>
            <w:tc>
              <w:tcPr>
                <w:tcW w:w="1560" w:type="dxa"/>
              </w:tcPr>
              <w:p w14:paraId="6ABF581C"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228230052"/>
            <w14:checkbox>
              <w14:checked w14:val="0"/>
              <w14:checkedState w14:val="0050" w14:font="Wingdings 2"/>
              <w14:uncheckedState w14:val="2610" w14:font="MS Gothic"/>
            </w14:checkbox>
          </w:sdtPr>
          <w:sdtEndPr/>
          <w:sdtContent>
            <w:tc>
              <w:tcPr>
                <w:tcW w:w="1701" w:type="dxa"/>
              </w:tcPr>
              <w:p w14:paraId="49A41FE2"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964931744"/>
            <w14:checkbox>
              <w14:checked w14:val="0"/>
              <w14:checkedState w14:val="0050" w14:font="Wingdings 2"/>
              <w14:uncheckedState w14:val="2610" w14:font="MS Gothic"/>
            </w14:checkbox>
          </w:sdtPr>
          <w:sdtEndPr/>
          <w:sdtContent>
            <w:tc>
              <w:tcPr>
                <w:tcW w:w="1417" w:type="dxa"/>
              </w:tcPr>
              <w:p w14:paraId="386808A7"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2123675122"/>
            <w14:checkbox>
              <w14:checked w14:val="0"/>
              <w14:checkedState w14:val="0050" w14:font="Wingdings 2"/>
              <w14:uncheckedState w14:val="2610" w14:font="MS Gothic"/>
            </w14:checkbox>
          </w:sdtPr>
          <w:sdtEndPr/>
          <w:sdtContent>
            <w:tc>
              <w:tcPr>
                <w:tcW w:w="1547" w:type="dxa"/>
              </w:tcPr>
              <w:p w14:paraId="0A20C98F"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7A5C32FD"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871BF6A" w14:textId="77777777" w:rsidR="00CA3356" w:rsidRDefault="00CA3356" w:rsidP="003D5629">
            <w:pPr>
              <w:rPr>
                <w:lang w:eastAsia="zh-CN"/>
              </w:rPr>
            </w:pPr>
            <w:r w:rsidRPr="000C7A9E">
              <w:rPr>
                <w:lang w:eastAsia="zh-CN"/>
              </w:rPr>
              <w:t>latitude</w:t>
            </w:r>
          </w:p>
        </w:tc>
        <w:sdt>
          <w:sdtPr>
            <w:rPr>
              <w:lang w:eastAsia="zh-CN"/>
            </w:rPr>
            <w:alias w:val="Information"/>
            <w:tag w:val="Information"/>
            <w:id w:val="1052032784"/>
            <w14:checkbox>
              <w14:checked w14:val="0"/>
              <w14:checkedState w14:val="0050" w14:font="Wingdings 2"/>
              <w14:uncheckedState w14:val="2610" w14:font="MS Gothic"/>
            </w14:checkbox>
          </w:sdtPr>
          <w:sdtEndPr/>
          <w:sdtContent>
            <w:tc>
              <w:tcPr>
                <w:tcW w:w="1560" w:type="dxa"/>
              </w:tcPr>
              <w:p w14:paraId="2EC918FB"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186285919"/>
            <w14:checkbox>
              <w14:checked w14:val="0"/>
              <w14:checkedState w14:val="0050" w14:font="Wingdings 2"/>
              <w14:uncheckedState w14:val="2610" w14:font="MS Gothic"/>
            </w14:checkbox>
          </w:sdtPr>
          <w:sdtEndPr/>
          <w:sdtContent>
            <w:tc>
              <w:tcPr>
                <w:tcW w:w="1701" w:type="dxa"/>
              </w:tcPr>
              <w:p w14:paraId="73D015FE"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361591686"/>
            <w14:checkbox>
              <w14:checked w14:val="0"/>
              <w14:checkedState w14:val="0050" w14:font="Wingdings 2"/>
              <w14:uncheckedState w14:val="2610" w14:font="MS Gothic"/>
            </w14:checkbox>
          </w:sdtPr>
          <w:sdtEndPr/>
          <w:sdtContent>
            <w:tc>
              <w:tcPr>
                <w:tcW w:w="1417" w:type="dxa"/>
              </w:tcPr>
              <w:p w14:paraId="10E8B60D"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264046004"/>
            <w14:checkbox>
              <w14:checked w14:val="0"/>
              <w14:checkedState w14:val="0050" w14:font="Wingdings 2"/>
              <w14:uncheckedState w14:val="2610" w14:font="MS Gothic"/>
            </w14:checkbox>
          </w:sdtPr>
          <w:sdtEndPr/>
          <w:sdtContent>
            <w:tc>
              <w:tcPr>
                <w:tcW w:w="1547" w:type="dxa"/>
              </w:tcPr>
              <w:p w14:paraId="4A9CBF1A"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344EEB30"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E1D1F5A" w14:textId="77777777" w:rsidR="00CA3356" w:rsidRDefault="00CA3356" w:rsidP="003D5629">
            <w:pPr>
              <w:rPr>
                <w:lang w:eastAsia="zh-CN"/>
              </w:rPr>
            </w:pPr>
            <w:r w:rsidRPr="000C7A9E">
              <w:rPr>
                <w:lang w:eastAsia="zh-CN"/>
              </w:rPr>
              <w:t>lava</w:t>
            </w:r>
          </w:p>
        </w:tc>
        <w:sdt>
          <w:sdtPr>
            <w:rPr>
              <w:lang w:eastAsia="zh-CN"/>
            </w:rPr>
            <w:alias w:val="Information"/>
            <w:tag w:val="Information"/>
            <w:id w:val="-1963948704"/>
            <w14:checkbox>
              <w14:checked w14:val="0"/>
              <w14:checkedState w14:val="0050" w14:font="Wingdings 2"/>
              <w14:uncheckedState w14:val="2610" w14:font="MS Gothic"/>
            </w14:checkbox>
          </w:sdtPr>
          <w:sdtEndPr/>
          <w:sdtContent>
            <w:tc>
              <w:tcPr>
                <w:tcW w:w="1560" w:type="dxa"/>
              </w:tcPr>
              <w:p w14:paraId="7E489AE1"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294685589"/>
            <w14:checkbox>
              <w14:checked w14:val="0"/>
              <w14:checkedState w14:val="0050" w14:font="Wingdings 2"/>
              <w14:uncheckedState w14:val="2610" w14:font="MS Gothic"/>
            </w14:checkbox>
          </w:sdtPr>
          <w:sdtEndPr/>
          <w:sdtContent>
            <w:tc>
              <w:tcPr>
                <w:tcW w:w="1701" w:type="dxa"/>
              </w:tcPr>
              <w:p w14:paraId="426AAC1D"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602544451"/>
            <w14:checkbox>
              <w14:checked w14:val="0"/>
              <w14:checkedState w14:val="0050" w14:font="Wingdings 2"/>
              <w14:uncheckedState w14:val="2610" w14:font="MS Gothic"/>
            </w14:checkbox>
          </w:sdtPr>
          <w:sdtEndPr/>
          <w:sdtContent>
            <w:tc>
              <w:tcPr>
                <w:tcW w:w="1417" w:type="dxa"/>
              </w:tcPr>
              <w:p w14:paraId="1159B07A"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789482699"/>
            <w14:checkbox>
              <w14:checked w14:val="0"/>
              <w14:checkedState w14:val="0050" w14:font="Wingdings 2"/>
              <w14:uncheckedState w14:val="2610" w14:font="MS Gothic"/>
            </w14:checkbox>
          </w:sdtPr>
          <w:sdtEndPr/>
          <w:sdtContent>
            <w:tc>
              <w:tcPr>
                <w:tcW w:w="1547" w:type="dxa"/>
              </w:tcPr>
              <w:p w14:paraId="38D3E6ED"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6C1B9123"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2A16927" w14:textId="77777777" w:rsidR="00CA3356" w:rsidRDefault="00CA3356" w:rsidP="003D5629">
            <w:pPr>
              <w:rPr>
                <w:lang w:eastAsia="zh-CN"/>
              </w:rPr>
            </w:pPr>
            <w:r w:rsidRPr="000C7A9E">
              <w:rPr>
                <w:lang w:eastAsia="zh-CN"/>
              </w:rPr>
              <w:t>longitude</w:t>
            </w:r>
          </w:p>
        </w:tc>
        <w:sdt>
          <w:sdtPr>
            <w:rPr>
              <w:lang w:eastAsia="zh-CN"/>
            </w:rPr>
            <w:alias w:val="Information"/>
            <w:tag w:val="Information"/>
            <w:id w:val="-1296368676"/>
            <w14:checkbox>
              <w14:checked w14:val="0"/>
              <w14:checkedState w14:val="0050" w14:font="Wingdings 2"/>
              <w14:uncheckedState w14:val="2610" w14:font="MS Gothic"/>
            </w14:checkbox>
          </w:sdtPr>
          <w:sdtEndPr/>
          <w:sdtContent>
            <w:tc>
              <w:tcPr>
                <w:tcW w:w="1560" w:type="dxa"/>
              </w:tcPr>
              <w:p w14:paraId="154BD968"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684975060"/>
            <w14:checkbox>
              <w14:checked w14:val="0"/>
              <w14:checkedState w14:val="0050" w14:font="Wingdings 2"/>
              <w14:uncheckedState w14:val="2610" w14:font="MS Gothic"/>
            </w14:checkbox>
          </w:sdtPr>
          <w:sdtEndPr/>
          <w:sdtContent>
            <w:tc>
              <w:tcPr>
                <w:tcW w:w="1701" w:type="dxa"/>
              </w:tcPr>
              <w:p w14:paraId="19E03543"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777295193"/>
            <w14:checkbox>
              <w14:checked w14:val="0"/>
              <w14:checkedState w14:val="0050" w14:font="Wingdings 2"/>
              <w14:uncheckedState w14:val="2610" w14:font="MS Gothic"/>
            </w14:checkbox>
          </w:sdtPr>
          <w:sdtEndPr/>
          <w:sdtContent>
            <w:tc>
              <w:tcPr>
                <w:tcW w:w="1417" w:type="dxa"/>
              </w:tcPr>
              <w:p w14:paraId="496813F2"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937050279"/>
            <w14:checkbox>
              <w14:checked w14:val="0"/>
              <w14:checkedState w14:val="0050" w14:font="Wingdings 2"/>
              <w14:uncheckedState w14:val="2610" w14:font="MS Gothic"/>
            </w14:checkbox>
          </w:sdtPr>
          <w:sdtEndPr/>
          <w:sdtContent>
            <w:tc>
              <w:tcPr>
                <w:tcW w:w="1547" w:type="dxa"/>
              </w:tcPr>
              <w:p w14:paraId="38D20521"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23FE7FCC"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89BD6DC" w14:textId="77777777" w:rsidR="00CA3356" w:rsidRDefault="00CA3356" w:rsidP="003D5629">
            <w:pPr>
              <w:rPr>
                <w:lang w:eastAsia="zh-CN"/>
              </w:rPr>
            </w:pPr>
            <w:r w:rsidRPr="000C7A9E">
              <w:rPr>
                <w:lang w:eastAsia="zh-CN"/>
              </w:rPr>
              <w:t>magma</w:t>
            </w:r>
          </w:p>
        </w:tc>
        <w:sdt>
          <w:sdtPr>
            <w:rPr>
              <w:lang w:eastAsia="zh-CN"/>
            </w:rPr>
            <w:alias w:val="Information"/>
            <w:tag w:val="Information"/>
            <w:id w:val="1627812136"/>
            <w14:checkbox>
              <w14:checked w14:val="0"/>
              <w14:checkedState w14:val="0050" w14:font="Wingdings 2"/>
              <w14:uncheckedState w14:val="2610" w14:font="MS Gothic"/>
            </w14:checkbox>
          </w:sdtPr>
          <w:sdtEndPr/>
          <w:sdtContent>
            <w:tc>
              <w:tcPr>
                <w:tcW w:w="1560" w:type="dxa"/>
              </w:tcPr>
              <w:p w14:paraId="0D8EAC89"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831413810"/>
            <w14:checkbox>
              <w14:checked w14:val="0"/>
              <w14:checkedState w14:val="0050" w14:font="Wingdings 2"/>
              <w14:uncheckedState w14:val="2610" w14:font="MS Gothic"/>
            </w14:checkbox>
          </w:sdtPr>
          <w:sdtEndPr/>
          <w:sdtContent>
            <w:tc>
              <w:tcPr>
                <w:tcW w:w="1701" w:type="dxa"/>
              </w:tcPr>
              <w:p w14:paraId="357DCBED"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988445923"/>
            <w14:checkbox>
              <w14:checked w14:val="0"/>
              <w14:checkedState w14:val="0050" w14:font="Wingdings 2"/>
              <w14:uncheckedState w14:val="2610" w14:font="MS Gothic"/>
            </w14:checkbox>
          </w:sdtPr>
          <w:sdtEndPr/>
          <w:sdtContent>
            <w:tc>
              <w:tcPr>
                <w:tcW w:w="1417" w:type="dxa"/>
              </w:tcPr>
              <w:p w14:paraId="360519DE"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942881797"/>
            <w14:checkbox>
              <w14:checked w14:val="0"/>
              <w14:checkedState w14:val="0050" w14:font="Wingdings 2"/>
              <w14:uncheckedState w14:val="2610" w14:font="MS Gothic"/>
            </w14:checkbox>
          </w:sdtPr>
          <w:sdtEndPr/>
          <w:sdtContent>
            <w:tc>
              <w:tcPr>
                <w:tcW w:w="1547" w:type="dxa"/>
              </w:tcPr>
              <w:p w14:paraId="7CBE1A29"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76D44A0E"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57973F9" w14:textId="77777777" w:rsidR="00CA3356" w:rsidRDefault="00CA3356" w:rsidP="003D5629">
            <w:pPr>
              <w:rPr>
                <w:lang w:eastAsia="zh-CN"/>
              </w:rPr>
            </w:pPr>
            <w:r w:rsidRPr="000C7A9E">
              <w:rPr>
                <w:lang w:eastAsia="zh-CN"/>
              </w:rPr>
              <w:t>mantle</w:t>
            </w:r>
          </w:p>
        </w:tc>
        <w:sdt>
          <w:sdtPr>
            <w:rPr>
              <w:lang w:eastAsia="zh-CN"/>
            </w:rPr>
            <w:alias w:val="Information"/>
            <w:tag w:val="Information"/>
            <w:id w:val="-1754118764"/>
            <w14:checkbox>
              <w14:checked w14:val="0"/>
              <w14:checkedState w14:val="0050" w14:font="Wingdings 2"/>
              <w14:uncheckedState w14:val="2610" w14:font="MS Gothic"/>
            </w14:checkbox>
          </w:sdtPr>
          <w:sdtEndPr/>
          <w:sdtContent>
            <w:tc>
              <w:tcPr>
                <w:tcW w:w="1560" w:type="dxa"/>
              </w:tcPr>
              <w:p w14:paraId="4F630082"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2041086074"/>
            <w14:checkbox>
              <w14:checked w14:val="0"/>
              <w14:checkedState w14:val="0050" w14:font="Wingdings 2"/>
              <w14:uncheckedState w14:val="2610" w14:font="MS Gothic"/>
            </w14:checkbox>
          </w:sdtPr>
          <w:sdtEndPr/>
          <w:sdtContent>
            <w:tc>
              <w:tcPr>
                <w:tcW w:w="1701" w:type="dxa"/>
              </w:tcPr>
              <w:p w14:paraId="2417482E"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764612661"/>
            <w14:checkbox>
              <w14:checked w14:val="0"/>
              <w14:checkedState w14:val="0050" w14:font="Wingdings 2"/>
              <w14:uncheckedState w14:val="2610" w14:font="MS Gothic"/>
            </w14:checkbox>
          </w:sdtPr>
          <w:sdtEndPr/>
          <w:sdtContent>
            <w:tc>
              <w:tcPr>
                <w:tcW w:w="1417" w:type="dxa"/>
              </w:tcPr>
              <w:p w14:paraId="2C38D518"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158154062"/>
            <w14:checkbox>
              <w14:checked w14:val="0"/>
              <w14:checkedState w14:val="0050" w14:font="Wingdings 2"/>
              <w14:uncheckedState w14:val="2610" w14:font="MS Gothic"/>
            </w14:checkbox>
          </w:sdtPr>
          <w:sdtEndPr/>
          <w:sdtContent>
            <w:tc>
              <w:tcPr>
                <w:tcW w:w="1547" w:type="dxa"/>
              </w:tcPr>
              <w:p w14:paraId="1B53BF08"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54736B93"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929E51C" w14:textId="77777777" w:rsidR="00CA3356" w:rsidRDefault="00CA3356" w:rsidP="003D5629">
            <w:pPr>
              <w:rPr>
                <w:lang w:eastAsia="zh-CN"/>
              </w:rPr>
            </w:pPr>
            <w:r w:rsidRPr="000C7A9E">
              <w:rPr>
                <w:lang w:eastAsia="zh-CN"/>
              </w:rPr>
              <w:t>national park</w:t>
            </w:r>
          </w:p>
        </w:tc>
        <w:sdt>
          <w:sdtPr>
            <w:rPr>
              <w:lang w:eastAsia="zh-CN"/>
            </w:rPr>
            <w:alias w:val="Information"/>
            <w:tag w:val="Information"/>
            <w:id w:val="110090839"/>
            <w14:checkbox>
              <w14:checked w14:val="0"/>
              <w14:checkedState w14:val="0050" w14:font="Wingdings 2"/>
              <w14:uncheckedState w14:val="2610" w14:font="MS Gothic"/>
            </w14:checkbox>
          </w:sdtPr>
          <w:sdtEndPr/>
          <w:sdtContent>
            <w:tc>
              <w:tcPr>
                <w:tcW w:w="1560" w:type="dxa"/>
              </w:tcPr>
              <w:p w14:paraId="67473DE8"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957381698"/>
            <w14:checkbox>
              <w14:checked w14:val="0"/>
              <w14:checkedState w14:val="0050" w14:font="Wingdings 2"/>
              <w14:uncheckedState w14:val="2610" w14:font="MS Gothic"/>
            </w14:checkbox>
          </w:sdtPr>
          <w:sdtEndPr/>
          <w:sdtContent>
            <w:tc>
              <w:tcPr>
                <w:tcW w:w="1701" w:type="dxa"/>
              </w:tcPr>
              <w:p w14:paraId="331EEC36"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595139872"/>
            <w14:checkbox>
              <w14:checked w14:val="0"/>
              <w14:checkedState w14:val="0050" w14:font="Wingdings 2"/>
              <w14:uncheckedState w14:val="2610" w14:font="MS Gothic"/>
            </w14:checkbox>
          </w:sdtPr>
          <w:sdtEndPr/>
          <w:sdtContent>
            <w:tc>
              <w:tcPr>
                <w:tcW w:w="1417" w:type="dxa"/>
              </w:tcPr>
              <w:p w14:paraId="4458A1EB"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750923874"/>
            <w14:checkbox>
              <w14:checked w14:val="0"/>
              <w14:checkedState w14:val="0050" w14:font="Wingdings 2"/>
              <w14:uncheckedState w14:val="2610" w14:font="MS Gothic"/>
            </w14:checkbox>
          </w:sdtPr>
          <w:sdtEndPr/>
          <w:sdtContent>
            <w:tc>
              <w:tcPr>
                <w:tcW w:w="1547" w:type="dxa"/>
              </w:tcPr>
              <w:p w14:paraId="17488718"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7E88103B"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AF2C7A8" w14:textId="77777777" w:rsidR="00CA3356" w:rsidRDefault="00CA3356" w:rsidP="003D5629">
            <w:pPr>
              <w:rPr>
                <w:lang w:eastAsia="zh-CN"/>
              </w:rPr>
            </w:pPr>
            <w:r w:rsidRPr="000C7A9E">
              <w:rPr>
                <w:lang w:eastAsia="zh-CN"/>
              </w:rPr>
              <w:t>photo sketch</w:t>
            </w:r>
          </w:p>
        </w:tc>
        <w:sdt>
          <w:sdtPr>
            <w:rPr>
              <w:lang w:eastAsia="zh-CN"/>
            </w:rPr>
            <w:alias w:val="Information"/>
            <w:tag w:val="Information"/>
            <w:id w:val="575244855"/>
            <w14:checkbox>
              <w14:checked w14:val="0"/>
              <w14:checkedState w14:val="0050" w14:font="Wingdings 2"/>
              <w14:uncheckedState w14:val="2610" w14:font="MS Gothic"/>
            </w14:checkbox>
          </w:sdtPr>
          <w:sdtEndPr/>
          <w:sdtContent>
            <w:tc>
              <w:tcPr>
                <w:tcW w:w="1560" w:type="dxa"/>
              </w:tcPr>
              <w:p w14:paraId="7EE26F63"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845053513"/>
            <w14:checkbox>
              <w14:checked w14:val="0"/>
              <w14:checkedState w14:val="0050" w14:font="Wingdings 2"/>
              <w14:uncheckedState w14:val="2610" w14:font="MS Gothic"/>
            </w14:checkbox>
          </w:sdtPr>
          <w:sdtEndPr/>
          <w:sdtContent>
            <w:tc>
              <w:tcPr>
                <w:tcW w:w="1701" w:type="dxa"/>
              </w:tcPr>
              <w:p w14:paraId="4FD836CE"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385716516"/>
            <w14:checkbox>
              <w14:checked w14:val="0"/>
              <w14:checkedState w14:val="0050" w14:font="Wingdings 2"/>
              <w14:uncheckedState w14:val="2610" w14:font="MS Gothic"/>
            </w14:checkbox>
          </w:sdtPr>
          <w:sdtEndPr/>
          <w:sdtContent>
            <w:tc>
              <w:tcPr>
                <w:tcW w:w="1417" w:type="dxa"/>
              </w:tcPr>
              <w:p w14:paraId="34BB50D5"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89108843"/>
            <w14:checkbox>
              <w14:checked w14:val="0"/>
              <w14:checkedState w14:val="0050" w14:font="Wingdings 2"/>
              <w14:uncheckedState w14:val="2610" w14:font="MS Gothic"/>
            </w14:checkbox>
          </w:sdtPr>
          <w:sdtEndPr/>
          <w:sdtContent>
            <w:tc>
              <w:tcPr>
                <w:tcW w:w="1547" w:type="dxa"/>
              </w:tcPr>
              <w:p w14:paraId="1118C69C"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3BA3BD84"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4E3A52A" w14:textId="77777777" w:rsidR="00CA3356" w:rsidRDefault="00CA3356" w:rsidP="003D5629">
            <w:pPr>
              <w:rPr>
                <w:lang w:eastAsia="zh-CN"/>
              </w:rPr>
            </w:pPr>
            <w:r w:rsidRPr="000C7A9E">
              <w:rPr>
                <w:lang w:eastAsia="zh-CN"/>
              </w:rPr>
              <w:t>plate tectonics</w:t>
            </w:r>
          </w:p>
        </w:tc>
        <w:sdt>
          <w:sdtPr>
            <w:rPr>
              <w:lang w:eastAsia="zh-CN"/>
            </w:rPr>
            <w:alias w:val="Information"/>
            <w:tag w:val="Information"/>
            <w:id w:val="-1608194447"/>
            <w14:checkbox>
              <w14:checked w14:val="0"/>
              <w14:checkedState w14:val="0050" w14:font="Wingdings 2"/>
              <w14:uncheckedState w14:val="2610" w14:font="MS Gothic"/>
            </w14:checkbox>
          </w:sdtPr>
          <w:sdtEndPr/>
          <w:sdtContent>
            <w:tc>
              <w:tcPr>
                <w:tcW w:w="1560" w:type="dxa"/>
              </w:tcPr>
              <w:p w14:paraId="6C440E4D"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952162760"/>
            <w14:checkbox>
              <w14:checked w14:val="0"/>
              <w14:checkedState w14:val="0050" w14:font="Wingdings 2"/>
              <w14:uncheckedState w14:val="2610" w14:font="MS Gothic"/>
            </w14:checkbox>
          </w:sdtPr>
          <w:sdtEndPr/>
          <w:sdtContent>
            <w:tc>
              <w:tcPr>
                <w:tcW w:w="1701" w:type="dxa"/>
              </w:tcPr>
              <w:p w14:paraId="09E59C35"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869416936"/>
            <w14:checkbox>
              <w14:checked w14:val="0"/>
              <w14:checkedState w14:val="0050" w14:font="Wingdings 2"/>
              <w14:uncheckedState w14:val="2610" w14:font="MS Gothic"/>
            </w14:checkbox>
          </w:sdtPr>
          <w:sdtEndPr/>
          <w:sdtContent>
            <w:tc>
              <w:tcPr>
                <w:tcW w:w="1417" w:type="dxa"/>
              </w:tcPr>
              <w:p w14:paraId="48A65706"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727583822"/>
            <w14:checkbox>
              <w14:checked w14:val="0"/>
              <w14:checkedState w14:val="0050" w14:font="Wingdings 2"/>
              <w14:uncheckedState w14:val="2610" w14:font="MS Gothic"/>
            </w14:checkbox>
          </w:sdtPr>
          <w:sdtEndPr/>
          <w:sdtContent>
            <w:tc>
              <w:tcPr>
                <w:tcW w:w="1547" w:type="dxa"/>
              </w:tcPr>
              <w:p w14:paraId="30655CBE"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273FB90D"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3AA384A" w14:textId="77777777" w:rsidR="00CA3356" w:rsidRDefault="00CA3356" w:rsidP="003D5629">
            <w:pPr>
              <w:rPr>
                <w:lang w:eastAsia="zh-CN"/>
              </w:rPr>
            </w:pPr>
            <w:r w:rsidRPr="000C7A9E">
              <w:rPr>
                <w:lang w:eastAsia="zh-CN"/>
              </w:rPr>
              <w:t>rock cycle</w:t>
            </w:r>
          </w:p>
        </w:tc>
        <w:sdt>
          <w:sdtPr>
            <w:rPr>
              <w:lang w:eastAsia="zh-CN"/>
            </w:rPr>
            <w:alias w:val="Information"/>
            <w:tag w:val="Information"/>
            <w:id w:val="207918315"/>
            <w14:checkbox>
              <w14:checked w14:val="0"/>
              <w14:checkedState w14:val="0050" w14:font="Wingdings 2"/>
              <w14:uncheckedState w14:val="2610" w14:font="MS Gothic"/>
            </w14:checkbox>
          </w:sdtPr>
          <w:sdtEndPr/>
          <w:sdtContent>
            <w:tc>
              <w:tcPr>
                <w:tcW w:w="1560" w:type="dxa"/>
              </w:tcPr>
              <w:p w14:paraId="043E1F5E"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583188886"/>
            <w14:checkbox>
              <w14:checked w14:val="0"/>
              <w14:checkedState w14:val="0050" w14:font="Wingdings 2"/>
              <w14:uncheckedState w14:val="2610" w14:font="MS Gothic"/>
            </w14:checkbox>
          </w:sdtPr>
          <w:sdtEndPr/>
          <w:sdtContent>
            <w:tc>
              <w:tcPr>
                <w:tcW w:w="1701" w:type="dxa"/>
              </w:tcPr>
              <w:p w14:paraId="5E45FA44"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053587225"/>
            <w14:checkbox>
              <w14:checked w14:val="0"/>
              <w14:checkedState w14:val="0050" w14:font="Wingdings 2"/>
              <w14:uncheckedState w14:val="2610" w14:font="MS Gothic"/>
            </w14:checkbox>
          </w:sdtPr>
          <w:sdtEndPr/>
          <w:sdtContent>
            <w:tc>
              <w:tcPr>
                <w:tcW w:w="1417" w:type="dxa"/>
              </w:tcPr>
              <w:p w14:paraId="3D9EE77B"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2093922592"/>
            <w14:checkbox>
              <w14:checked w14:val="0"/>
              <w14:checkedState w14:val="0050" w14:font="Wingdings 2"/>
              <w14:uncheckedState w14:val="2610" w14:font="MS Gothic"/>
            </w14:checkbox>
          </w:sdtPr>
          <w:sdtEndPr/>
          <w:sdtContent>
            <w:tc>
              <w:tcPr>
                <w:tcW w:w="1547" w:type="dxa"/>
              </w:tcPr>
              <w:p w14:paraId="14233F4A"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217DFD8C"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2AADFEB" w14:textId="77777777" w:rsidR="00CA3356" w:rsidRDefault="00CA3356" w:rsidP="003D5629">
            <w:pPr>
              <w:rPr>
                <w:lang w:eastAsia="zh-CN"/>
              </w:rPr>
            </w:pPr>
            <w:r w:rsidRPr="000C7A9E">
              <w:rPr>
                <w:lang w:eastAsia="zh-CN"/>
              </w:rPr>
              <w:t>sustainability</w:t>
            </w:r>
          </w:p>
        </w:tc>
        <w:sdt>
          <w:sdtPr>
            <w:rPr>
              <w:lang w:eastAsia="zh-CN"/>
            </w:rPr>
            <w:alias w:val="Information"/>
            <w:tag w:val="Information"/>
            <w:id w:val="1803187469"/>
            <w14:checkbox>
              <w14:checked w14:val="0"/>
              <w14:checkedState w14:val="0050" w14:font="Wingdings 2"/>
              <w14:uncheckedState w14:val="2610" w14:font="MS Gothic"/>
            </w14:checkbox>
          </w:sdtPr>
          <w:sdtEndPr/>
          <w:sdtContent>
            <w:tc>
              <w:tcPr>
                <w:tcW w:w="1560" w:type="dxa"/>
              </w:tcPr>
              <w:p w14:paraId="005D1D0E"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2034950690"/>
            <w14:checkbox>
              <w14:checked w14:val="0"/>
              <w14:checkedState w14:val="0050" w14:font="Wingdings 2"/>
              <w14:uncheckedState w14:val="2610" w14:font="MS Gothic"/>
            </w14:checkbox>
          </w:sdtPr>
          <w:sdtEndPr/>
          <w:sdtContent>
            <w:tc>
              <w:tcPr>
                <w:tcW w:w="1701" w:type="dxa"/>
              </w:tcPr>
              <w:p w14:paraId="0F305E08"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36717994"/>
            <w14:checkbox>
              <w14:checked w14:val="0"/>
              <w14:checkedState w14:val="0050" w14:font="Wingdings 2"/>
              <w14:uncheckedState w14:val="2610" w14:font="MS Gothic"/>
            </w14:checkbox>
          </w:sdtPr>
          <w:sdtEndPr/>
          <w:sdtContent>
            <w:tc>
              <w:tcPr>
                <w:tcW w:w="1417" w:type="dxa"/>
              </w:tcPr>
              <w:p w14:paraId="4D94185F"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503477931"/>
            <w14:checkbox>
              <w14:checked w14:val="0"/>
              <w14:checkedState w14:val="0050" w14:font="Wingdings 2"/>
              <w14:uncheckedState w14:val="2610" w14:font="MS Gothic"/>
            </w14:checkbox>
          </w:sdtPr>
          <w:sdtEndPr/>
          <w:sdtContent>
            <w:tc>
              <w:tcPr>
                <w:tcW w:w="1547" w:type="dxa"/>
              </w:tcPr>
              <w:p w14:paraId="4577D6F3"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007DD3C2"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974B275" w14:textId="77777777" w:rsidR="00CA3356" w:rsidRDefault="00CA3356" w:rsidP="003D5629">
            <w:pPr>
              <w:rPr>
                <w:lang w:eastAsia="zh-CN"/>
              </w:rPr>
            </w:pPr>
            <w:r w:rsidRPr="000C7A9E">
              <w:rPr>
                <w:lang w:eastAsia="zh-CN"/>
              </w:rPr>
              <w:t>topographic mapping</w:t>
            </w:r>
          </w:p>
        </w:tc>
        <w:sdt>
          <w:sdtPr>
            <w:rPr>
              <w:lang w:eastAsia="zh-CN"/>
            </w:rPr>
            <w:alias w:val="Information"/>
            <w:tag w:val="Information"/>
            <w:id w:val="1466933512"/>
            <w14:checkbox>
              <w14:checked w14:val="0"/>
              <w14:checkedState w14:val="0050" w14:font="Wingdings 2"/>
              <w14:uncheckedState w14:val="2610" w14:font="MS Gothic"/>
            </w14:checkbox>
          </w:sdtPr>
          <w:sdtEndPr/>
          <w:sdtContent>
            <w:tc>
              <w:tcPr>
                <w:tcW w:w="1560" w:type="dxa"/>
              </w:tcPr>
              <w:p w14:paraId="0CEF211A"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265536911"/>
            <w14:checkbox>
              <w14:checked w14:val="0"/>
              <w14:checkedState w14:val="0050" w14:font="Wingdings 2"/>
              <w14:uncheckedState w14:val="2610" w14:font="MS Gothic"/>
            </w14:checkbox>
          </w:sdtPr>
          <w:sdtEndPr/>
          <w:sdtContent>
            <w:tc>
              <w:tcPr>
                <w:tcW w:w="1701" w:type="dxa"/>
              </w:tcPr>
              <w:p w14:paraId="4CD599D1"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787396862"/>
            <w14:checkbox>
              <w14:checked w14:val="0"/>
              <w14:checkedState w14:val="0050" w14:font="Wingdings 2"/>
              <w14:uncheckedState w14:val="2610" w14:font="MS Gothic"/>
            </w14:checkbox>
          </w:sdtPr>
          <w:sdtEndPr/>
          <w:sdtContent>
            <w:tc>
              <w:tcPr>
                <w:tcW w:w="1417" w:type="dxa"/>
              </w:tcPr>
              <w:p w14:paraId="397AC9AF"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2019292274"/>
            <w14:checkbox>
              <w14:checked w14:val="0"/>
              <w14:checkedState w14:val="0050" w14:font="Wingdings 2"/>
              <w14:uncheckedState w14:val="2610" w14:font="MS Gothic"/>
            </w14:checkbox>
          </w:sdtPr>
          <w:sdtEndPr/>
          <w:sdtContent>
            <w:tc>
              <w:tcPr>
                <w:tcW w:w="1547" w:type="dxa"/>
              </w:tcPr>
              <w:p w14:paraId="3698017C"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361E70DC"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631678E" w14:textId="77777777" w:rsidR="00CA3356" w:rsidRDefault="00CA3356" w:rsidP="003D5629">
            <w:pPr>
              <w:rPr>
                <w:lang w:eastAsia="zh-CN"/>
              </w:rPr>
            </w:pPr>
            <w:r w:rsidRPr="000C7A9E">
              <w:rPr>
                <w:lang w:eastAsia="zh-CN"/>
              </w:rPr>
              <w:t>traditional ecological knowledge</w:t>
            </w:r>
          </w:p>
        </w:tc>
        <w:sdt>
          <w:sdtPr>
            <w:rPr>
              <w:lang w:eastAsia="zh-CN"/>
            </w:rPr>
            <w:alias w:val="Information"/>
            <w:tag w:val="Information"/>
            <w:id w:val="1953054082"/>
            <w14:checkbox>
              <w14:checked w14:val="0"/>
              <w14:checkedState w14:val="0050" w14:font="Wingdings 2"/>
              <w14:uncheckedState w14:val="2610" w14:font="MS Gothic"/>
            </w14:checkbox>
          </w:sdtPr>
          <w:sdtEndPr/>
          <w:sdtContent>
            <w:tc>
              <w:tcPr>
                <w:tcW w:w="1560" w:type="dxa"/>
              </w:tcPr>
              <w:p w14:paraId="605EA7A0"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567068232"/>
            <w14:checkbox>
              <w14:checked w14:val="0"/>
              <w14:checkedState w14:val="0050" w14:font="Wingdings 2"/>
              <w14:uncheckedState w14:val="2610" w14:font="MS Gothic"/>
            </w14:checkbox>
          </w:sdtPr>
          <w:sdtEndPr/>
          <w:sdtContent>
            <w:tc>
              <w:tcPr>
                <w:tcW w:w="1701" w:type="dxa"/>
              </w:tcPr>
              <w:p w14:paraId="2A517FDD"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509345884"/>
            <w14:checkbox>
              <w14:checked w14:val="0"/>
              <w14:checkedState w14:val="0050" w14:font="Wingdings 2"/>
              <w14:uncheckedState w14:val="2610" w14:font="MS Gothic"/>
            </w14:checkbox>
          </w:sdtPr>
          <w:sdtEndPr/>
          <w:sdtContent>
            <w:tc>
              <w:tcPr>
                <w:tcW w:w="1417" w:type="dxa"/>
              </w:tcPr>
              <w:p w14:paraId="13A319DA"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5483509"/>
            <w14:checkbox>
              <w14:checked w14:val="0"/>
              <w14:checkedState w14:val="0050" w14:font="Wingdings 2"/>
              <w14:uncheckedState w14:val="2610" w14:font="MS Gothic"/>
            </w14:checkbox>
          </w:sdtPr>
          <w:sdtEndPr/>
          <w:sdtContent>
            <w:tc>
              <w:tcPr>
                <w:tcW w:w="1547" w:type="dxa"/>
              </w:tcPr>
              <w:p w14:paraId="73238E7E"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167690FD"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8DC6FC7" w14:textId="77777777" w:rsidR="00CA3356" w:rsidRDefault="00CA3356" w:rsidP="003D5629">
            <w:pPr>
              <w:rPr>
                <w:lang w:eastAsia="zh-CN"/>
              </w:rPr>
            </w:pPr>
            <w:r w:rsidRPr="000C7A9E">
              <w:rPr>
                <w:lang w:eastAsia="zh-CN"/>
              </w:rPr>
              <w:lastRenderedPageBreak/>
              <w:t>transformative boundary</w:t>
            </w:r>
          </w:p>
        </w:tc>
        <w:sdt>
          <w:sdtPr>
            <w:rPr>
              <w:lang w:eastAsia="zh-CN"/>
            </w:rPr>
            <w:alias w:val="Information"/>
            <w:tag w:val="Information"/>
            <w:id w:val="-1350570490"/>
            <w14:checkbox>
              <w14:checked w14:val="0"/>
              <w14:checkedState w14:val="0050" w14:font="Wingdings 2"/>
              <w14:uncheckedState w14:val="2610" w14:font="MS Gothic"/>
            </w14:checkbox>
          </w:sdtPr>
          <w:sdtEndPr/>
          <w:sdtContent>
            <w:tc>
              <w:tcPr>
                <w:tcW w:w="1560" w:type="dxa"/>
              </w:tcPr>
              <w:p w14:paraId="4BB9068D"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530074768"/>
            <w14:checkbox>
              <w14:checked w14:val="0"/>
              <w14:checkedState w14:val="0050" w14:font="Wingdings 2"/>
              <w14:uncheckedState w14:val="2610" w14:font="MS Gothic"/>
            </w14:checkbox>
          </w:sdtPr>
          <w:sdtEndPr/>
          <w:sdtContent>
            <w:tc>
              <w:tcPr>
                <w:tcW w:w="1701" w:type="dxa"/>
              </w:tcPr>
              <w:p w14:paraId="143D2039"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271005548"/>
            <w14:checkbox>
              <w14:checked w14:val="0"/>
              <w14:checkedState w14:val="0050" w14:font="Wingdings 2"/>
              <w14:uncheckedState w14:val="2610" w14:font="MS Gothic"/>
            </w14:checkbox>
          </w:sdtPr>
          <w:sdtEndPr/>
          <w:sdtContent>
            <w:tc>
              <w:tcPr>
                <w:tcW w:w="1417" w:type="dxa"/>
              </w:tcPr>
              <w:p w14:paraId="0809EBC0"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303389203"/>
            <w14:checkbox>
              <w14:checked w14:val="0"/>
              <w14:checkedState w14:val="0050" w14:font="Wingdings 2"/>
              <w14:uncheckedState w14:val="2610" w14:font="MS Gothic"/>
            </w14:checkbox>
          </w:sdtPr>
          <w:sdtEndPr/>
          <w:sdtContent>
            <w:tc>
              <w:tcPr>
                <w:tcW w:w="1547" w:type="dxa"/>
              </w:tcPr>
              <w:p w14:paraId="7FA5CB56"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09892735"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DA4FF5E" w14:textId="3FA27D9E" w:rsidR="00CA3356" w:rsidRDefault="00CA3356" w:rsidP="003D5629">
            <w:pPr>
              <w:rPr>
                <w:lang w:eastAsia="zh-CN"/>
              </w:rPr>
            </w:pPr>
            <w:r w:rsidRPr="000C7A9E">
              <w:rPr>
                <w:lang w:eastAsia="zh-CN"/>
              </w:rPr>
              <w:t>values (aesthetic, cultural, spiritual</w:t>
            </w:r>
            <w:r w:rsidR="00480EC5">
              <w:rPr>
                <w:lang w:eastAsia="zh-CN"/>
              </w:rPr>
              <w:t>,</w:t>
            </w:r>
            <w:r w:rsidRPr="000C7A9E">
              <w:rPr>
                <w:lang w:eastAsia="zh-CN"/>
              </w:rPr>
              <w:t xml:space="preserve"> and economic)</w:t>
            </w:r>
          </w:p>
        </w:tc>
        <w:sdt>
          <w:sdtPr>
            <w:rPr>
              <w:lang w:eastAsia="zh-CN"/>
            </w:rPr>
            <w:alias w:val="Information"/>
            <w:tag w:val="Information"/>
            <w:id w:val="-270089302"/>
            <w14:checkbox>
              <w14:checked w14:val="0"/>
              <w14:checkedState w14:val="0050" w14:font="Wingdings 2"/>
              <w14:uncheckedState w14:val="2610" w14:font="MS Gothic"/>
            </w14:checkbox>
          </w:sdtPr>
          <w:sdtEndPr/>
          <w:sdtContent>
            <w:tc>
              <w:tcPr>
                <w:tcW w:w="1560" w:type="dxa"/>
              </w:tcPr>
              <w:p w14:paraId="1DE5A19A"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208957028"/>
            <w14:checkbox>
              <w14:checked w14:val="0"/>
              <w14:checkedState w14:val="0050" w14:font="Wingdings 2"/>
              <w14:uncheckedState w14:val="2610" w14:font="MS Gothic"/>
            </w14:checkbox>
          </w:sdtPr>
          <w:sdtEndPr/>
          <w:sdtContent>
            <w:tc>
              <w:tcPr>
                <w:tcW w:w="1701" w:type="dxa"/>
              </w:tcPr>
              <w:p w14:paraId="0D754C5E"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749868575"/>
            <w14:checkbox>
              <w14:checked w14:val="0"/>
              <w14:checkedState w14:val="0050" w14:font="Wingdings 2"/>
              <w14:uncheckedState w14:val="2610" w14:font="MS Gothic"/>
            </w14:checkbox>
          </w:sdtPr>
          <w:sdtEndPr/>
          <w:sdtContent>
            <w:tc>
              <w:tcPr>
                <w:tcW w:w="1417" w:type="dxa"/>
              </w:tcPr>
              <w:p w14:paraId="67FF6732"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878665375"/>
            <w14:checkbox>
              <w14:checked w14:val="0"/>
              <w14:checkedState w14:val="0050" w14:font="Wingdings 2"/>
              <w14:uncheckedState w14:val="2610" w14:font="MS Gothic"/>
            </w14:checkbox>
          </w:sdtPr>
          <w:sdtEndPr/>
          <w:sdtContent>
            <w:tc>
              <w:tcPr>
                <w:tcW w:w="1547" w:type="dxa"/>
              </w:tcPr>
              <w:p w14:paraId="4C26DA15"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07A787CF"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DB1CBFB" w14:textId="77777777" w:rsidR="00CA3356" w:rsidRDefault="00CA3356" w:rsidP="003D5629">
            <w:pPr>
              <w:rPr>
                <w:lang w:eastAsia="zh-CN"/>
              </w:rPr>
            </w:pPr>
            <w:r w:rsidRPr="000C7A9E">
              <w:rPr>
                <w:lang w:eastAsia="zh-CN"/>
              </w:rPr>
              <w:t>volcano</w:t>
            </w:r>
          </w:p>
        </w:tc>
        <w:sdt>
          <w:sdtPr>
            <w:rPr>
              <w:lang w:eastAsia="zh-CN"/>
            </w:rPr>
            <w:alias w:val="Information"/>
            <w:tag w:val="Information"/>
            <w:id w:val="710235114"/>
            <w14:checkbox>
              <w14:checked w14:val="0"/>
              <w14:checkedState w14:val="0050" w14:font="Wingdings 2"/>
              <w14:uncheckedState w14:val="2610" w14:font="MS Gothic"/>
            </w14:checkbox>
          </w:sdtPr>
          <w:sdtEndPr/>
          <w:sdtContent>
            <w:tc>
              <w:tcPr>
                <w:tcW w:w="1560" w:type="dxa"/>
              </w:tcPr>
              <w:p w14:paraId="58EB5112"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884205891"/>
            <w14:checkbox>
              <w14:checked w14:val="0"/>
              <w14:checkedState w14:val="0050" w14:font="Wingdings 2"/>
              <w14:uncheckedState w14:val="2610" w14:font="MS Gothic"/>
            </w14:checkbox>
          </w:sdtPr>
          <w:sdtEndPr/>
          <w:sdtContent>
            <w:tc>
              <w:tcPr>
                <w:tcW w:w="1701" w:type="dxa"/>
              </w:tcPr>
              <w:p w14:paraId="5692072A"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275551431"/>
            <w14:checkbox>
              <w14:checked w14:val="0"/>
              <w14:checkedState w14:val="0050" w14:font="Wingdings 2"/>
              <w14:uncheckedState w14:val="2610" w14:font="MS Gothic"/>
            </w14:checkbox>
          </w:sdtPr>
          <w:sdtEndPr/>
          <w:sdtContent>
            <w:tc>
              <w:tcPr>
                <w:tcW w:w="1417" w:type="dxa"/>
              </w:tcPr>
              <w:p w14:paraId="3B29B81D"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428653846"/>
            <w14:checkbox>
              <w14:checked w14:val="0"/>
              <w14:checkedState w14:val="0050" w14:font="Wingdings 2"/>
              <w14:uncheckedState w14:val="2610" w14:font="MS Gothic"/>
            </w14:checkbox>
          </w:sdtPr>
          <w:sdtEndPr/>
          <w:sdtContent>
            <w:tc>
              <w:tcPr>
                <w:tcW w:w="1547" w:type="dxa"/>
              </w:tcPr>
              <w:p w14:paraId="4A8912EA"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3E5CA884" w14:textId="77777777" w:rsidTr="003D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111B9C9" w14:textId="77777777" w:rsidR="00CA3356" w:rsidRDefault="00CA3356" w:rsidP="003D5629">
            <w:pPr>
              <w:rPr>
                <w:lang w:eastAsia="zh-CN"/>
              </w:rPr>
            </w:pPr>
            <w:r w:rsidRPr="000C7A9E">
              <w:rPr>
                <w:lang w:eastAsia="zh-CN"/>
              </w:rPr>
              <w:t>weathering</w:t>
            </w:r>
          </w:p>
        </w:tc>
        <w:sdt>
          <w:sdtPr>
            <w:rPr>
              <w:lang w:eastAsia="zh-CN"/>
            </w:rPr>
            <w:alias w:val="Information"/>
            <w:tag w:val="Information"/>
            <w:id w:val="1563678231"/>
            <w14:checkbox>
              <w14:checked w14:val="0"/>
              <w14:checkedState w14:val="0050" w14:font="Wingdings 2"/>
              <w14:uncheckedState w14:val="2610" w14:font="MS Gothic"/>
            </w14:checkbox>
          </w:sdtPr>
          <w:sdtEndPr/>
          <w:sdtContent>
            <w:tc>
              <w:tcPr>
                <w:tcW w:w="1560" w:type="dxa"/>
              </w:tcPr>
              <w:p w14:paraId="60112697"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689489903"/>
            <w14:checkbox>
              <w14:checked w14:val="0"/>
              <w14:checkedState w14:val="0050" w14:font="Wingdings 2"/>
              <w14:uncheckedState w14:val="2610" w14:font="MS Gothic"/>
            </w14:checkbox>
          </w:sdtPr>
          <w:sdtEndPr/>
          <w:sdtContent>
            <w:tc>
              <w:tcPr>
                <w:tcW w:w="1701" w:type="dxa"/>
              </w:tcPr>
              <w:p w14:paraId="0D024F24"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884876685"/>
            <w14:checkbox>
              <w14:checked w14:val="0"/>
              <w14:checkedState w14:val="0050" w14:font="Wingdings 2"/>
              <w14:uncheckedState w14:val="2610" w14:font="MS Gothic"/>
            </w14:checkbox>
          </w:sdtPr>
          <w:sdtEndPr/>
          <w:sdtContent>
            <w:tc>
              <w:tcPr>
                <w:tcW w:w="1417" w:type="dxa"/>
              </w:tcPr>
              <w:p w14:paraId="2CA2DB37"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412363127"/>
            <w14:checkbox>
              <w14:checked w14:val="0"/>
              <w14:checkedState w14:val="0050" w14:font="Wingdings 2"/>
              <w14:uncheckedState w14:val="2610" w14:font="MS Gothic"/>
            </w14:checkbox>
          </w:sdtPr>
          <w:sdtEndPr/>
          <w:sdtContent>
            <w:tc>
              <w:tcPr>
                <w:tcW w:w="1547" w:type="dxa"/>
              </w:tcPr>
              <w:p w14:paraId="7EC09D3A" w14:textId="77777777" w:rsidR="00CA3356" w:rsidRPr="000C7A9E" w:rsidRDefault="00CA3356" w:rsidP="003D5629">
                <w:pPr>
                  <w:cnfStyle w:val="000000100000" w:firstRow="0" w:lastRow="0" w:firstColumn="0" w:lastColumn="0" w:oddVBand="0" w:evenVBand="0" w:oddHBand="1" w:evenHBand="0" w:firstRowFirstColumn="0" w:firstRowLastColumn="0" w:lastRowFirstColumn="0" w:lastRowLastColumn="0"/>
                  <w:rPr>
                    <w:lang w:eastAsia="zh-CN"/>
                  </w:rPr>
                </w:pPr>
                <w:r>
                  <w:rPr>
                    <w:rFonts w:ascii="MS Gothic" w:eastAsia="MS Gothic" w:hAnsi="MS Gothic" w:hint="eastAsia"/>
                    <w:lang w:eastAsia="zh-CN"/>
                  </w:rPr>
                  <w:t>☐</w:t>
                </w:r>
              </w:p>
            </w:tc>
          </w:sdtContent>
        </w:sdt>
      </w:tr>
      <w:tr w:rsidR="00CA3356" w14:paraId="4AA13296" w14:textId="77777777" w:rsidTr="003D5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3B99FE8" w14:textId="77777777" w:rsidR="00CA3356" w:rsidRDefault="00CA3356" w:rsidP="003D5629">
            <w:pPr>
              <w:rPr>
                <w:lang w:eastAsia="zh-CN"/>
              </w:rPr>
            </w:pPr>
            <w:r w:rsidRPr="000C7A9E">
              <w:rPr>
                <w:lang w:eastAsia="zh-CN"/>
              </w:rPr>
              <w:t>worldview</w:t>
            </w:r>
          </w:p>
        </w:tc>
        <w:sdt>
          <w:sdtPr>
            <w:rPr>
              <w:lang w:eastAsia="zh-CN"/>
            </w:rPr>
            <w:alias w:val="Information"/>
            <w:tag w:val="Information"/>
            <w:id w:val="-1305770386"/>
            <w14:checkbox>
              <w14:checked w14:val="0"/>
              <w14:checkedState w14:val="0050" w14:font="Wingdings 2"/>
              <w14:uncheckedState w14:val="2610" w14:font="MS Gothic"/>
            </w14:checkbox>
          </w:sdtPr>
          <w:sdtEndPr/>
          <w:sdtContent>
            <w:tc>
              <w:tcPr>
                <w:tcW w:w="1560" w:type="dxa"/>
              </w:tcPr>
              <w:p w14:paraId="0338337E"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ledge"/>
            <w:tag w:val="Knowledge"/>
            <w:id w:val="-1913913057"/>
            <w14:checkbox>
              <w14:checked w14:val="0"/>
              <w14:checkedState w14:val="0050" w14:font="Wingdings 2"/>
              <w14:uncheckedState w14:val="2610" w14:font="MS Gothic"/>
            </w14:checkbox>
          </w:sdtPr>
          <w:sdtEndPr/>
          <w:sdtContent>
            <w:tc>
              <w:tcPr>
                <w:tcW w:w="1701" w:type="dxa"/>
              </w:tcPr>
              <w:p w14:paraId="1E1C22B2"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Know-how"/>
            <w:tag w:val="Know-how"/>
            <w:id w:val="-1931034422"/>
            <w14:checkbox>
              <w14:checked w14:val="0"/>
              <w14:checkedState w14:val="0050" w14:font="Wingdings 2"/>
              <w14:uncheckedState w14:val="2610" w14:font="MS Gothic"/>
            </w14:checkbox>
          </w:sdtPr>
          <w:sdtEndPr/>
          <w:sdtContent>
            <w:tc>
              <w:tcPr>
                <w:tcW w:w="1417" w:type="dxa"/>
              </w:tcPr>
              <w:p w14:paraId="386BC9CE"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sdt>
          <w:sdtPr>
            <w:rPr>
              <w:lang w:eastAsia="zh-CN"/>
            </w:rPr>
            <w:alias w:val="Wisdom"/>
            <w:tag w:val="Wisdom"/>
            <w:id w:val="19290790"/>
            <w14:checkbox>
              <w14:checked w14:val="0"/>
              <w14:checkedState w14:val="0050" w14:font="Wingdings 2"/>
              <w14:uncheckedState w14:val="2610" w14:font="MS Gothic"/>
            </w14:checkbox>
          </w:sdtPr>
          <w:sdtEndPr/>
          <w:sdtContent>
            <w:tc>
              <w:tcPr>
                <w:tcW w:w="1547" w:type="dxa"/>
              </w:tcPr>
              <w:p w14:paraId="1A29A4BA" w14:textId="77777777" w:rsidR="00CA3356" w:rsidRPr="000C7A9E" w:rsidRDefault="00CA3356" w:rsidP="003D5629">
                <w:pPr>
                  <w:cnfStyle w:val="000000010000" w:firstRow="0" w:lastRow="0" w:firstColumn="0" w:lastColumn="0" w:oddVBand="0" w:evenVBand="0" w:oddHBand="0" w:evenHBand="1" w:firstRowFirstColumn="0" w:firstRowLastColumn="0" w:lastRowFirstColumn="0" w:lastRowLastColumn="0"/>
                  <w:rPr>
                    <w:lang w:eastAsia="zh-CN"/>
                  </w:rPr>
                </w:pPr>
                <w:r>
                  <w:rPr>
                    <w:rFonts w:ascii="MS Gothic" w:eastAsia="MS Gothic" w:hAnsi="MS Gothic" w:hint="eastAsia"/>
                    <w:lang w:eastAsia="zh-CN"/>
                  </w:rPr>
                  <w:t>☐</w:t>
                </w:r>
              </w:p>
            </w:tc>
          </w:sdtContent>
        </w:sdt>
      </w:tr>
    </w:tbl>
    <w:p w14:paraId="3622AA34" w14:textId="19C6CED7" w:rsidR="0075107C" w:rsidRPr="004A09BF" w:rsidRDefault="0075107C" w:rsidP="00D0335B">
      <w:pPr>
        <w:pStyle w:val="ListBullet"/>
        <w:numPr>
          <w:ilvl w:val="0"/>
          <w:numId w:val="0"/>
        </w:numPr>
      </w:pPr>
      <w:r w:rsidRPr="004A09BF">
        <w:br w:type="page"/>
      </w:r>
    </w:p>
    <w:p w14:paraId="081000C0" w14:textId="0A54FCDD" w:rsidR="00257991" w:rsidRDefault="00257991" w:rsidP="00257991">
      <w:pPr>
        <w:pStyle w:val="Heading2"/>
      </w:pPr>
      <w:bookmarkStart w:id="88" w:name="_Landscapes_and_landforms"/>
      <w:bookmarkStart w:id="89" w:name="_Toc122006140"/>
      <w:bookmarkEnd w:id="88"/>
      <w:r>
        <w:lastRenderedPageBreak/>
        <w:t>References</w:t>
      </w:r>
      <w:bookmarkEnd w:id="89"/>
    </w:p>
    <w:p w14:paraId="25B4DDDC" w14:textId="77777777" w:rsidR="00950518" w:rsidRPr="00A1057C" w:rsidRDefault="00950518" w:rsidP="00950518">
      <w:pPr>
        <w:pStyle w:val="FeatureBox2"/>
        <w:rPr>
          <w:rStyle w:val="Strong"/>
        </w:rPr>
      </w:pPr>
      <w:r w:rsidRPr="00A1057C">
        <w:rPr>
          <w:rStyle w:val="Strong"/>
        </w:rPr>
        <w:t>Links to third-party material and websites</w:t>
      </w:r>
    </w:p>
    <w:p w14:paraId="26B00AE1" w14:textId="7E23CD35" w:rsidR="00950518" w:rsidRDefault="00950518" w:rsidP="0095051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A9E17EE" w14:textId="411E8628" w:rsidR="00950518" w:rsidRDefault="00950518" w:rsidP="00950518">
      <w:pPr>
        <w:pStyle w:val="FeatureBox2"/>
      </w:pPr>
      <w:r>
        <w:t>If you use the links provided in this document to access a third</w:t>
      </w:r>
      <w:r w:rsidR="007152C4">
        <w:t>-</w:t>
      </w:r>
      <w:r>
        <w:t>party's website, you acknowledge that the terms of use, including licence terms set out on the third</w:t>
      </w:r>
      <w:r w:rsidR="007152C4">
        <w:t>-</w:t>
      </w:r>
      <w:r>
        <w:t xml:space="preserve">party's website apply to the use which may be made of the materials on that third-party website or where permitted by the </w:t>
      </w:r>
      <w:r w:rsidRPr="007152C4">
        <w:rPr>
          <w:i/>
          <w:iCs/>
        </w:rPr>
        <w:t>Copyright Act 1968</w:t>
      </w:r>
      <w:r>
        <w:t xml:space="preserve"> (Cth). The department accepts no responsibility for content on third-party websites.</w:t>
      </w:r>
    </w:p>
    <w:p w14:paraId="13F46077" w14:textId="77777777" w:rsidR="00645CE2" w:rsidRDefault="00950518" w:rsidP="00645CE2">
      <w:pPr>
        <w:tabs>
          <w:tab w:val="left" w:pos="11250"/>
        </w:tabs>
      </w:pPr>
      <w:r>
        <w:t xml:space="preserve">All material </w:t>
      </w:r>
      <w:hyperlink r:id="rId160" w:history="1">
        <w:r w:rsidRPr="00950518">
          <w:rPr>
            <w:rStyle w:val="Hyperlink"/>
          </w:rPr>
          <w:t>© State of New South Wales (Department of Education), 2021</w:t>
        </w:r>
      </w:hyperlink>
      <w:r>
        <w:t xml:space="preserve"> unless otherwise indicated. All other material used by permission or under licence.</w:t>
      </w:r>
      <w:r w:rsidR="00645CE2">
        <w:t xml:space="preserve"> </w:t>
      </w:r>
      <w:r w:rsidR="00645CE2" w:rsidRPr="00004308">
        <w:t xml:space="preserve">Except as otherwise noted, this </w:t>
      </w:r>
      <w:r w:rsidR="00645CE2">
        <w:t>resource</w:t>
      </w:r>
      <w:r w:rsidR="00645CE2" w:rsidRPr="00004308">
        <w:t xml:space="preserve"> is licensed under the Creative Commons Attribution 4.0 International Licence. To view a copy of this licence, visit </w:t>
      </w:r>
      <w:hyperlink r:id="rId161" w:history="1">
        <w:r w:rsidR="00645CE2" w:rsidRPr="00240823">
          <w:rPr>
            <w:rStyle w:val="Hyperlink"/>
          </w:rPr>
          <w:t>http://creativecommons.org/licenses/by/4.0/</w:t>
        </w:r>
      </w:hyperlink>
      <w:r w:rsidR="00645CE2">
        <w:t xml:space="preserve"> </w:t>
      </w:r>
    </w:p>
    <w:p w14:paraId="797557C3" w14:textId="28F2B2F4" w:rsidR="00950518" w:rsidRDefault="00645CE2" w:rsidP="00645CE2">
      <w:pPr>
        <w:tabs>
          <w:tab w:val="left" w:pos="11250"/>
        </w:tabs>
      </w:pPr>
      <w:r>
        <w:rPr>
          <w:noProof/>
        </w:rPr>
        <w:drawing>
          <wp:inline distT="0" distB="0" distL="0" distR="0" wp14:anchorId="0C889153" wp14:editId="6E3BE575">
            <wp:extent cx="800100" cy="295275"/>
            <wp:effectExtent l="0" t="0" r="0" b="9525"/>
            <wp:docPr id="18" name="Picture 1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3047EA51" w14:textId="3B044D51" w:rsidR="00EF1A12" w:rsidRPr="00950518" w:rsidRDefault="00AF08F6" w:rsidP="00950518">
      <w:hyperlink r:id="rId163" w:history="1">
        <w:r w:rsidR="00EF1A12" w:rsidRPr="00281409">
          <w:rPr>
            <w:rStyle w:val="Hyperlink"/>
          </w:rPr>
          <w:t>Geography K-10 Syllabus</w:t>
        </w:r>
      </w:hyperlink>
      <w:r w:rsidR="00EF1A12">
        <w:t xml:space="preserve"> © 2015 </w:t>
      </w:r>
      <w:r w:rsidR="00EF1A12" w:rsidRPr="00281409">
        <w:t>NSW Education Standards Authority (NESA) for and on behalf of the Crown in right of the State of New South Wales.</w:t>
      </w:r>
    </w:p>
    <w:p w14:paraId="59DC1E3F" w14:textId="77777777" w:rsidR="00D65855" w:rsidRDefault="00AF08F6" w:rsidP="00D65855">
      <w:hyperlink r:id="rId164" w:history="1">
        <w:r w:rsidR="00D65855" w:rsidRPr="00E60C12">
          <w:rPr>
            <w:rStyle w:val="Hyperlink"/>
          </w:rPr>
          <w:t>© 2021 NSW Education Standards Authority</w:t>
        </w:r>
      </w:hyperlink>
      <w:r w:rsidR="00D65855">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C814315" w14:textId="77777777" w:rsidR="00D65855" w:rsidRDefault="00D65855" w:rsidP="00D65855">
      <w:r>
        <w:t xml:space="preserve">Please refer to the </w:t>
      </w:r>
      <w:hyperlink r:id="rId165" w:history="1">
        <w:r w:rsidRPr="00BE2514">
          <w:rPr>
            <w:rStyle w:val="Hyperlink"/>
          </w:rPr>
          <w:t>NESA Copyright Disclaimer</w:t>
        </w:r>
      </w:hyperlink>
      <w:r>
        <w:t xml:space="preserve"> for more information.</w:t>
      </w:r>
    </w:p>
    <w:p w14:paraId="30F2DB4D" w14:textId="5EEFB616" w:rsidR="00D65855" w:rsidRDefault="00D65855" w:rsidP="00257991">
      <w:r>
        <w:t xml:space="preserve">NESA holds the only official and up-to-date versions of the NSW Curriculum and syllabus documents. Please visit the </w:t>
      </w:r>
      <w:hyperlink r:id="rId166" w:history="1">
        <w:r w:rsidRPr="00BE2514">
          <w:rPr>
            <w:rStyle w:val="Hyperlink"/>
          </w:rPr>
          <w:t>NSW Education Standards Authority (NESA)</w:t>
        </w:r>
      </w:hyperlink>
      <w:r>
        <w:t xml:space="preserve"> website and the </w:t>
      </w:r>
      <w:hyperlink r:id="rId167" w:history="1">
        <w:r w:rsidRPr="00BE2514">
          <w:rPr>
            <w:rStyle w:val="Hyperlink"/>
          </w:rPr>
          <w:t>NSW Curriculum</w:t>
        </w:r>
      </w:hyperlink>
      <w:r>
        <w:t xml:space="preserve"> website.</w:t>
      </w:r>
    </w:p>
    <w:p w14:paraId="6BA9CBF4" w14:textId="2A51E719" w:rsidR="00645CE2" w:rsidRDefault="00645CE2" w:rsidP="00257991">
      <w:r w:rsidRPr="008B3869">
        <w:lastRenderedPageBreak/>
        <w:t xml:space="preserve">12FLY TV (2012) </w:t>
      </w:r>
      <w:hyperlink r:id="rId168" w:history="1">
        <w:r w:rsidRPr="008B3869">
          <w:rPr>
            <w:rStyle w:val="Hyperlink"/>
          </w:rPr>
          <w:t>‘Welcome from Anangu, Northern Territory’ [video]</w:t>
        </w:r>
      </w:hyperlink>
      <w:r w:rsidRPr="008B3869">
        <w:t xml:space="preserve">, </w:t>
      </w:r>
      <w:r w:rsidRPr="008B3869">
        <w:rPr>
          <w:rStyle w:val="Emphasis"/>
        </w:rPr>
        <w:t>12FLY TV</w:t>
      </w:r>
      <w:r>
        <w:t xml:space="preserve">, </w:t>
      </w:r>
      <w:r w:rsidRPr="008B3869">
        <w:t xml:space="preserve">YouTube, accessed </w:t>
      </w:r>
      <w:r w:rsidR="00AF08F6">
        <w:t>15 December 2022</w:t>
      </w:r>
      <w:r w:rsidRPr="008B3869">
        <w:t>.</w:t>
      </w:r>
    </w:p>
    <w:p w14:paraId="6C0248A6" w14:textId="6D457895" w:rsidR="00645CE2" w:rsidRPr="00451916" w:rsidRDefault="00645CE2" w:rsidP="00257991">
      <w:pPr>
        <w:rPr>
          <w:color w:val="000000"/>
          <w:shd w:val="clear" w:color="auto" w:fill="FFFFFF"/>
        </w:rPr>
      </w:pPr>
      <w:r w:rsidRPr="00451916">
        <w:rPr>
          <w:color w:val="000000"/>
          <w:shd w:val="clear" w:color="auto" w:fill="FFFFFF"/>
        </w:rPr>
        <w:t xml:space="preserve">Australian Museum (2018) </w:t>
      </w:r>
      <w:r>
        <w:rPr>
          <w:color w:val="000000"/>
          <w:shd w:val="clear" w:color="auto" w:fill="FFFFFF"/>
        </w:rPr>
        <w:t>‘</w:t>
      </w:r>
      <w:hyperlink r:id="rId169" w:history="1">
        <w:r w:rsidRPr="00451916">
          <w:rPr>
            <w:rStyle w:val="Hyperlink"/>
            <w:shd w:val="clear" w:color="auto" w:fill="FFFFFF"/>
          </w:rPr>
          <w:t>Plate Tectonics</w:t>
        </w:r>
      </w:hyperlink>
      <w:r>
        <w:rPr>
          <w:color w:val="000000"/>
          <w:shd w:val="clear" w:color="auto" w:fill="FFFFFF"/>
        </w:rPr>
        <w:t>’,</w:t>
      </w:r>
      <w:r w:rsidRPr="00451916">
        <w:rPr>
          <w:color w:val="000000"/>
          <w:shd w:val="clear" w:color="auto" w:fill="FFFFFF"/>
        </w:rPr>
        <w:t xml:space="preserve"> </w:t>
      </w:r>
      <w:r w:rsidRPr="00397849">
        <w:rPr>
          <w:rStyle w:val="Emphasis"/>
        </w:rPr>
        <w:t>Shaping the Earth</w:t>
      </w:r>
      <w:r>
        <w:rPr>
          <w:color w:val="000000"/>
          <w:shd w:val="clear" w:color="auto" w:fill="FFFFFF"/>
        </w:rPr>
        <w:t xml:space="preserve">, </w:t>
      </w:r>
      <w:r w:rsidRPr="00451916">
        <w:rPr>
          <w:color w:val="000000"/>
          <w:shd w:val="clear" w:color="auto" w:fill="FFFFFF"/>
        </w:rPr>
        <w:t>Australian Museum</w:t>
      </w:r>
      <w:r>
        <w:rPr>
          <w:color w:val="000000"/>
          <w:shd w:val="clear" w:color="auto" w:fill="FFFFFF"/>
        </w:rPr>
        <w:t xml:space="preserve"> website</w:t>
      </w:r>
      <w:r w:rsidRPr="00451916">
        <w:rPr>
          <w:color w:val="000000"/>
          <w:shd w:val="clear" w:color="auto" w:fill="FFFFFF"/>
        </w:rPr>
        <w:t xml:space="preserve">, accessed </w:t>
      </w:r>
      <w:r w:rsidR="00AF08F6">
        <w:t>15 December 2022</w:t>
      </w:r>
      <w:r w:rsidRPr="00451916">
        <w:rPr>
          <w:color w:val="000000"/>
          <w:shd w:val="clear" w:color="auto" w:fill="FFFFFF"/>
        </w:rPr>
        <w:t>.</w:t>
      </w:r>
    </w:p>
    <w:p w14:paraId="2EA9EFA2" w14:textId="50A1A09C" w:rsidR="00645CE2" w:rsidRDefault="00645CE2" w:rsidP="001029CD">
      <w:r w:rsidRPr="003B0884">
        <w:t>Australian National Maritime Museum (</w:t>
      </w:r>
      <w:r>
        <w:t xml:space="preserve">8 June </w:t>
      </w:r>
      <w:r w:rsidRPr="003B0884">
        <w:t xml:space="preserve">2016) </w:t>
      </w:r>
      <w:hyperlink r:id="rId170" w:history="1">
        <w:r w:rsidRPr="003B0884">
          <w:rPr>
            <w:rStyle w:val="Hyperlink"/>
          </w:rPr>
          <w:t>‘Longitude and Latitude explained’ [video]</w:t>
        </w:r>
      </w:hyperlink>
      <w:r w:rsidRPr="003B0884">
        <w:t xml:space="preserve">, </w:t>
      </w:r>
      <w:r w:rsidRPr="003B0884">
        <w:rPr>
          <w:rStyle w:val="Emphasis"/>
        </w:rPr>
        <w:t>Australian National Maritime Museum</w:t>
      </w:r>
      <w:r>
        <w:t>,</w:t>
      </w:r>
      <w:r w:rsidRPr="003B0884">
        <w:t xml:space="preserve"> YouTube, accessed </w:t>
      </w:r>
      <w:r w:rsidR="00AF08F6">
        <w:t>15 December 2022</w:t>
      </w:r>
      <w:r w:rsidRPr="003B0884">
        <w:t>.</w:t>
      </w:r>
    </w:p>
    <w:p w14:paraId="485ADFE9" w14:textId="5C6768AE" w:rsidR="00645CE2" w:rsidRPr="00451916" w:rsidRDefault="00645CE2" w:rsidP="00257991">
      <w:pPr>
        <w:rPr>
          <w:color w:val="000000"/>
          <w:shd w:val="clear" w:color="auto" w:fill="FFFFFF"/>
        </w:rPr>
      </w:pPr>
      <w:r>
        <w:rPr>
          <w:color w:val="000000"/>
          <w:shd w:val="clear" w:color="auto" w:fill="FFFFFF"/>
        </w:rPr>
        <w:t>BBC (</w:t>
      </w:r>
      <w:r w:rsidRPr="00A16D39">
        <w:rPr>
          <w:color w:val="000000"/>
          <w:shd w:val="clear" w:color="auto" w:fill="FFFFFF"/>
        </w:rPr>
        <w:t>British Broadcasting Corporation</w:t>
      </w:r>
      <w:r>
        <w:rPr>
          <w:color w:val="000000"/>
          <w:shd w:val="clear" w:color="auto" w:fill="FFFFFF"/>
        </w:rPr>
        <w:t>)</w:t>
      </w:r>
      <w:r w:rsidRPr="00A16D39">
        <w:rPr>
          <w:color w:val="000000"/>
          <w:shd w:val="clear" w:color="auto" w:fill="FFFFFF"/>
        </w:rPr>
        <w:t xml:space="preserve"> </w:t>
      </w:r>
      <w:r w:rsidRPr="00451916">
        <w:rPr>
          <w:color w:val="000000"/>
          <w:shd w:val="clear" w:color="auto" w:fill="FFFFFF"/>
        </w:rPr>
        <w:t xml:space="preserve">(2022), </w:t>
      </w:r>
      <w:r>
        <w:rPr>
          <w:color w:val="000000"/>
          <w:shd w:val="clear" w:color="auto" w:fill="FFFFFF"/>
        </w:rPr>
        <w:t>‘</w:t>
      </w:r>
      <w:hyperlink r:id="rId171" w:history="1">
        <w:r>
          <w:rPr>
            <w:rStyle w:val="Hyperlink"/>
            <w:shd w:val="clear" w:color="auto" w:fill="FFFFFF"/>
          </w:rPr>
          <w:t>Introduction to Fieldwork: Field sketches</w:t>
        </w:r>
      </w:hyperlink>
      <w:r>
        <w:rPr>
          <w:color w:val="000000"/>
          <w:shd w:val="clear" w:color="auto" w:fill="FFFFFF"/>
        </w:rPr>
        <w:t>’,</w:t>
      </w:r>
      <w:r w:rsidRPr="00451916">
        <w:rPr>
          <w:color w:val="000000"/>
          <w:shd w:val="clear" w:color="auto" w:fill="FFFFFF"/>
        </w:rPr>
        <w:t xml:space="preserve"> </w:t>
      </w:r>
      <w:r w:rsidRPr="00A16D39">
        <w:rPr>
          <w:rStyle w:val="Emphasis"/>
        </w:rPr>
        <w:t>Bitesize</w:t>
      </w:r>
      <w:r>
        <w:rPr>
          <w:color w:val="000000"/>
          <w:shd w:val="clear" w:color="auto" w:fill="FFFFFF"/>
        </w:rPr>
        <w:t>,</w:t>
      </w:r>
      <w:r w:rsidRPr="00A16D39">
        <w:rPr>
          <w:color w:val="000000"/>
          <w:shd w:val="clear" w:color="auto" w:fill="FFFFFF"/>
        </w:rPr>
        <w:t xml:space="preserve"> </w:t>
      </w:r>
      <w:r w:rsidRPr="00451916">
        <w:rPr>
          <w:color w:val="000000"/>
          <w:shd w:val="clear" w:color="auto" w:fill="FFFFFF"/>
        </w:rPr>
        <w:t xml:space="preserve">BBC </w:t>
      </w:r>
      <w:r>
        <w:rPr>
          <w:color w:val="000000"/>
          <w:shd w:val="clear" w:color="auto" w:fill="FFFFFF"/>
        </w:rPr>
        <w:t>website</w:t>
      </w:r>
      <w:r w:rsidRPr="00451916">
        <w:rPr>
          <w:color w:val="000000"/>
          <w:shd w:val="clear" w:color="auto" w:fill="FFFFFF"/>
        </w:rPr>
        <w:t xml:space="preserve">, accessed </w:t>
      </w:r>
      <w:r w:rsidR="00AF08F6">
        <w:t>15 December 2022</w:t>
      </w:r>
      <w:r w:rsidRPr="00451916">
        <w:rPr>
          <w:color w:val="000000"/>
          <w:shd w:val="clear" w:color="auto" w:fill="FFFFFF"/>
        </w:rPr>
        <w:t>.</w:t>
      </w:r>
    </w:p>
    <w:p w14:paraId="614CC11D" w14:textId="3DC694F8" w:rsidR="00645CE2" w:rsidRPr="00A74C12" w:rsidRDefault="00645CE2" w:rsidP="00A74C12">
      <w:pPr>
        <w:rPr>
          <w:color w:val="000000"/>
          <w:shd w:val="clear" w:color="auto" w:fill="FFFFFF"/>
        </w:rPr>
      </w:pPr>
      <w:r w:rsidRPr="00A74C12">
        <w:rPr>
          <w:color w:val="000000"/>
          <w:shd w:val="clear" w:color="auto" w:fill="FFFFFF"/>
        </w:rPr>
        <w:t>Beddows C (30 October 2014), ‘</w:t>
      </w:r>
      <w:hyperlink r:id="rId172" w:history="1">
        <w:r w:rsidRPr="00A74C12">
          <w:rPr>
            <w:rStyle w:val="Hyperlink"/>
            <w:shd w:val="clear" w:color="auto" w:fill="FFFFFF"/>
          </w:rPr>
          <w:t>The Science Behind the Volcano</w:t>
        </w:r>
      </w:hyperlink>
      <w:r w:rsidRPr="00A74C12">
        <w:rPr>
          <w:color w:val="000000"/>
          <w:shd w:val="clear" w:color="auto" w:fill="FFFFFF"/>
        </w:rPr>
        <w:t xml:space="preserve">’, </w:t>
      </w:r>
      <w:r w:rsidRPr="00C553E6">
        <w:rPr>
          <w:rStyle w:val="Emphasis"/>
        </w:rPr>
        <w:t>Elsevier: SciTech Connect blog</w:t>
      </w:r>
      <w:r w:rsidRPr="00A74C12">
        <w:rPr>
          <w:color w:val="000000"/>
          <w:shd w:val="clear" w:color="auto" w:fill="FFFFFF"/>
        </w:rPr>
        <w:t xml:space="preserve">, accessed </w:t>
      </w:r>
      <w:r w:rsidR="00AF08F6">
        <w:t>15 December 2022</w:t>
      </w:r>
      <w:r w:rsidRPr="00A74C12">
        <w:rPr>
          <w:color w:val="000000"/>
          <w:shd w:val="clear" w:color="auto" w:fill="FFFFFF"/>
        </w:rPr>
        <w:t>.</w:t>
      </w:r>
    </w:p>
    <w:p w14:paraId="58995CB6" w14:textId="72F8B69A" w:rsidR="00645CE2" w:rsidRPr="00A74C12" w:rsidRDefault="00645CE2" w:rsidP="00A74C12">
      <w:pPr>
        <w:rPr>
          <w:color w:val="000000"/>
          <w:shd w:val="clear" w:color="auto" w:fill="FFFFFF"/>
        </w:rPr>
      </w:pPr>
      <w:r w:rsidRPr="00A74C12">
        <w:rPr>
          <w:color w:val="000000"/>
          <w:shd w:val="clear" w:color="auto" w:fill="FFFFFF"/>
        </w:rPr>
        <w:t xml:space="preserve">Bennett A (2022) </w:t>
      </w:r>
      <w:hyperlink r:id="rId173" w:history="1">
        <w:r w:rsidRPr="00A74C12">
          <w:rPr>
            <w:rStyle w:val="Hyperlink"/>
            <w:i/>
            <w:iCs/>
            <w:shd w:val="clear" w:color="auto" w:fill="FFFFFF"/>
          </w:rPr>
          <w:t>Geography Case Study Template</w:t>
        </w:r>
      </w:hyperlink>
      <w:r w:rsidRPr="00A74C12">
        <w:rPr>
          <w:color w:val="000000"/>
          <w:shd w:val="clear" w:color="auto" w:fill="FFFFFF"/>
        </w:rPr>
        <w:t xml:space="preserve">, Internet Geography website, accessed </w:t>
      </w:r>
      <w:r w:rsidR="00AF08F6">
        <w:t>15 December 2022</w:t>
      </w:r>
      <w:r w:rsidRPr="00A74C12">
        <w:rPr>
          <w:color w:val="000000"/>
          <w:shd w:val="clear" w:color="auto" w:fill="FFFFFF"/>
        </w:rPr>
        <w:t>.</w:t>
      </w:r>
    </w:p>
    <w:p w14:paraId="0E869088" w14:textId="7FA54F4E" w:rsidR="00645CE2" w:rsidRDefault="00645CE2" w:rsidP="00A74C12">
      <w:pPr>
        <w:rPr>
          <w:color w:val="000000"/>
          <w:shd w:val="clear" w:color="auto" w:fill="FFFFFF"/>
        </w:rPr>
      </w:pPr>
      <w:r w:rsidRPr="00A74C12">
        <w:rPr>
          <w:color w:val="000000"/>
          <w:shd w:val="clear" w:color="auto" w:fill="FFFFFF"/>
        </w:rPr>
        <w:t>Boudreau D, McDaniel M, Sprout E and Turgeon A (2022) ‘</w:t>
      </w:r>
      <w:hyperlink r:id="rId174" w:history="1">
        <w:r w:rsidRPr="00A74C12">
          <w:rPr>
            <w:rStyle w:val="Hyperlink"/>
            <w:shd w:val="clear" w:color="auto" w:fill="FFFFFF"/>
          </w:rPr>
          <w:t>Asia: Physical Geography</w:t>
        </w:r>
      </w:hyperlink>
      <w:r w:rsidRPr="00A74C12">
        <w:rPr>
          <w:color w:val="000000"/>
          <w:shd w:val="clear" w:color="auto" w:fill="FFFFFF"/>
        </w:rPr>
        <w:t xml:space="preserve">’, </w:t>
      </w:r>
      <w:r w:rsidRPr="00A74C12">
        <w:rPr>
          <w:rStyle w:val="Emphasis"/>
        </w:rPr>
        <w:t>Resource Library</w:t>
      </w:r>
      <w:r w:rsidRPr="00A74C12">
        <w:rPr>
          <w:color w:val="000000"/>
          <w:shd w:val="clear" w:color="auto" w:fill="FFFFFF"/>
        </w:rPr>
        <w:t xml:space="preserve">, National Geographic Society website, accessed </w:t>
      </w:r>
      <w:r w:rsidR="00AF08F6">
        <w:t>15 December 2022</w:t>
      </w:r>
      <w:r w:rsidRPr="00A74C12">
        <w:rPr>
          <w:color w:val="000000"/>
          <w:shd w:val="clear" w:color="auto" w:fill="FFFFFF"/>
        </w:rPr>
        <w:t>.</w:t>
      </w:r>
    </w:p>
    <w:p w14:paraId="5B635FC9" w14:textId="50E4A7A3" w:rsidR="00645CE2" w:rsidRPr="00451916" w:rsidRDefault="00645CE2" w:rsidP="00CE3DE2">
      <w:pPr>
        <w:rPr>
          <w:color w:val="000000"/>
          <w:shd w:val="clear" w:color="auto" w:fill="FFFFFF"/>
        </w:rPr>
      </w:pPr>
      <w:r w:rsidRPr="00F66E5E">
        <w:rPr>
          <w:color w:val="000000"/>
          <w:shd w:val="clear" w:color="auto" w:fill="FFFFFF"/>
        </w:rPr>
        <w:t xml:space="preserve">CambrianEd </w:t>
      </w:r>
      <w:r w:rsidRPr="00451916">
        <w:rPr>
          <w:color w:val="000000"/>
          <w:shd w:val="clear" w:color="auto" w:fill="FFFFFF"/>
        </w:rPr>
        <w:t>(</w:t>
      </w:r>
      <w:r>
        <w:rPr>
          <w:color w:val="000000"/>
          <w:shd w:val="clear" w:color="auto" w:fill="FFFFFF"/>
        </w:rPr>
        <w:t xml:space="preserve">31 October </w:t>
      </w:r>
      <w:r w:rsidRPr="00451916">
        <w:rPr>
          <w:color w:val="000000"/>
          <w:shd w:val="clear" w:color="auto" w:fill="FFFFFF"/>
        </w:rPr>
        <w:t xml:space="preserve">2015), </w:t>
      </w:r>
      <w:hyperlink r:id="rId175" w:history="1">
        <w:r w:rsidRPr="00451916">
          <w:rPr>
            <w:rStyle w:val="Hyperlink"/>
            <w:shd w:val="clear" w:color="auto" w:fill="FFFFFF"/>
          </w:rPr>
          <w:t>Making Topographic Map Profiles</w:t>
        </w:r>
      </w:hyperlink>
      <w:r w:rsidRPr="00451916">
        <w:rPr>
          <w:color w:val="000000"/>
          <w:shd w:val="clear" w:color="auto" w:fill="FFFFFF"/>
        </w:rPr>
        <w:t xml:space="preserve">, </w:t>
      </w:r>
      <w:r w:rsidRPr="00F66E5E">
        <w:rPr>
          <w:rStyle w:val="Emphasis"/>
        </w:rPr>
        <w:t>CambrianEd</w:t>
      </w:r>
      <w:r>
        <w:rPr>
          <w:color w:val="000000"/>
          <w:shd w:val="clear" w:color="auto" w:fill="FFFFFF"/>
        </w:rPr>
        <w:t xml:space="preserve">, </w:t>
      </w:r>
      <w:r w:rsidRPr="00451916">
        <w:rPr>
          <w:color w:val="000000"/>
          <w:shd w:val="clear" w:color="auto" w:fill="FFFFFF"/>
        </w:rPr>
        <w:t xml:space="preserve">YouTube, accessed </w:t>
      </w:r>
      <w:r w:rsidR="00AF08F6">
        <w:t>15 December 2022</w:t>
      </w:r>
      <w:r w:rsidRPr="00451916">
        <w:rPr>
          <w:color w:val="000000"/>
          <w:shd w:val="clear" w:color="auto" w:fill="FFFFFF"/>
        </w:rPr>
        <w:t>.</w:t>
      </w:r>
    </w:p>
    <w:p w14:paraId="0E5E8C92" w14:textId="6D2966EB" w:rsidR="00645CE2" w:rsidRDefault="00645CE2" w:rsidP="00A74C12">
      <w:pPr>
        <w:rPr>
          <w:color w:val="000000"/>
          <w:shd w:val="clear" w:color="auto" w:fill="FFFFFF"/>
        </w:rPr>
      </w:pPr>
      <w:r w:rsidRPr="00F66E5E">
        <w:rPr>
          <w:color w:val="000000"/>
          <w:shd w:val="clear" w:color="auto" w:fill="FFFFFF"/>
        </w:rPr>
        <w:t>Cartoscope Pty Ltd (n.d.), ‘</w:t>
      </w:r>
      <w:hyperlink r:id="rId176" w:history="1">
        <w:r w:rsidRPr="00F66E5E">
          <w:rPr>
            <w:rStyle w:val="Hyperlink"/>
            <w:shd w:val="clear" w:color="auto" w:fill="FFFFFF"/>
          </w:rPr>
          <w:t>Mungo National Park and Lunette</w:t>
        </w:r>
      </w:hyperlink>
      <w:r w:rsidRPr="00F66E5E">
        <w:rPr>
          <w:color w:val="000000"/>
          <w:shd w:val="clear" w:color="auto" w:fill="FFFFFF"/>
        </w:rPr>
        <w:t xml:space="preserve">’, </w:t>
      </w:r>
      <w:r w:rsidRPr="00F66E5E">
        <w:rPr>
          <w:rStyle w:val="Emphasis"/>
        </w:rPr>
        <w:t>Geological sites</w:t>
      </w:r>
      <w:r w:rsidRPr="00F66E5E">
        <w:rPr>
          <w:color w:val="000000"/>
          <w:shd w:val="clear" w:color="auto" w:fill="FFFFFF"/>
        </w:rPr>
        <w:t xml:space="preserve">, Geological sites of NSW website, accessed </w:t>
      </w:r>
      <w:r w:rsidR="00AF08F6">
        <w:t>15 December 2022</w:t>
      </w:r>
      <w:r w:rsidRPr="00F66E5E">
        <w:rPr>
          <w:color w:val="000000"/>
          <w:shd w:val="clear" w:color="auto" w:fill="FFFFFF"/>
        </w:rPr>
        <w:t>.</w:t>
      </w:r>
    </w:p>
    <w:p w14:paraId="5C437BC1" w14:textId="00BA4B85" w:rsidR="00645CE2" w:rsidRDefault="00645CE2" w:rsidP="00257991">
      <w:pPr>
        <w:rPr>
          <w:color w:val="000000"/>
          <w:shd w:val="clear" w:color="auto" w:fill="FFFFFF"/>
        </w:rPr>
      </w:pPr>
      <w:r w:rsidRPr="008E6469">
        <w:rPr>
          <w:color w:val="000000"/>
          <w:shd w:val="clear" w:color="auto" w:fill="FFFFFF"/>
        </w:rPr>
        <w:t>Clench S (11 December 2019) ‘</w:t>
      </w:r>
      <w:hyperlink r:id="rId177" w:history="1">
        <w:r w:rsidRPr="008E6469">
          <w:rPr>
            <w:rStyle w:val="Hyperlink"/>
            <w:shd w:val="clear" w:color="auto" w:fill="FFFFFF"/>
          </w:rPr>
          <w:t>How White Island eruption unfolded</w:t>
        </w:r>
      </w:hyperlink>
      <w:r w:rsidRPr="008E6469">
        <w:rPr>
          <w:color w:val="000000"/>
          <w:shd w:val="clear" w:color="auto" w:fill="FFFFFF"/>
        </w:rPr>
        <w:t xml:space="preserve">’, </w:t>
      </w:r>
      <w:r w:rsidRPr="008E6469">
        <w:rPr>
          <w:rStyle w:val="Emphasis"/>
        </w:rPr>
        <w:t>news.com.au</w:t>
      </w:r>
      <w:r w:rsidRPr="008E6469">
        <w:rPr>
          <w:color w:val="000000"/>
          <w:shd w:val="clear" w:color="auto" w:fill="FFFFFF"/>
        </w:rPr>
        <w:t xml:space="preserve">, accessed </w:t>
      </w:r>
      <w:r w:rsidR="00AF08F6">
        <w:t>15 December 2022</w:t>
      </w:r>
      <w:r w:rsidRPr="008E6469">
        <w:rPr>
          <w:color w:val="000000"/>
          <w:shd w:val="clear" w:color="auto" w:fill="FFFFFF"/>
        </w:rPr>
        <w:t>.</w:t>
      </w:r>
    </w:p>
    <w:p w14:paraId="23EF763A" w14:textId="5DE6050C" w:rsidR="00645CE2" w:rsidRDefault="00645CE2" w:rsidP="00257991">
      <w:pPr>
        <w:rPr>
          <w:color w:val="000000"/>
          <w:shd w:val="clear" w:color="auto" w:fill="FFFFFF"/>
        </w:rPr>
      </w:pPr>
      <w:r w:rsidRPr="008E6469">
        <w:rPr>
          <w:color w:val="000000"/>
          <w:shd w:val="clear" w:color="auto" w:fill="FFFFFF"/>
        </w:rPr>
        <w:t xml:space="preserve">Climateworks Centre </w:t>
      </w:r>
      <w:r w:rsidRPr="00451916">
        <w:rPr>
          <w:color w:val="000000"/>
          <w:shd w:val="clear" w:color="auto" w:fill="FFFFFF"/>
        </w:rPr>
        <w:t>(20</w:t>
      </w:r>
      <w:r>
        <w:rPr>
          <w:color w:val="000000"/>
          <w:shd w:val="clear" w:color="auto" w:fill="FFFFFF"/>
        </w:rPr>
        <w:t>22</w:t>
      </w:r>
      <w:r w:rsidRPr="00451916">
        <w:rPr>
          <w:color w:val="000000"/>
          <w:shd w:val="clear" w:color="auto" w:fill="FFFFFF"/>
        </w:rPr>
        <w:t xml:space="preserve">), </w:t>
      </w:r>
      <w:hyperlink r:id="rId178" w:history="1">
        <w:r w:rsidRPr="005A2866">
          <w:rPr>
            <w:rStyle w:val="Hyperlink"/>
            <w:i/>
            <w:iCs/>
          </w:rPr>
          <w:t>Land Use Futures: Australia's Land Use</w:t>
        </w:r>
      </w:hyperlink>
      <w:r w:rsidRPr="00451916">
        <w:rPr>
          <w:color w:val="000000"/>
          <w:shd w:val="clear" w:color="auto" w:fill="FFFFFF"/>
        </w:rPr>
        <w:t xml:space="preserve">, </w:t>
      </w:r>
      <w:r w:rsidRPr="008E6469">
        <w:rPr>
          <w:color w:val="000000"/>
          <w:shd w:val="clear" w:color="auto" w:fill="FFFFFF"/>
        </w:rPr>
        <w:t>Climateworks Centre</w:t>
      </w:r>
      <w:r>
        <w:rPr>
          <w:color w:val="000000"/>
          <w:shd w:val="clear" w:color="auto" w:fill="FFFFFF"/>
        </w:rPr>
        <w:t xml:space="preserve"> website</w:t>
      </w:r>
      <w:r w:rsidRPr="00451916">
        <w:rPr>
          <w:color w:val="000000"/>
          <w:shd w:val="clear" w:color="auto" w:fill="FFFFFF"/>
        </w:rPr>
        <w:t xml:space="preserve">, accessed </w:t>
      </w:r>
      <w:r w:rsidR="00AF08F6">
        <w:t>15 December 2022</w:t>
      </w:r>
      <w:r w:rsidRPr="00451916">
        <w:rPr>
          <w:color w:val="000000"/>
          <w:shd w:val="clear" w:color="auto" w:fill="FFFFFF"/>
        </w:rPr>
        <w:t>.</w:t>
      </w:r>
    </w:p>
    <w:p w14:paraId="3497641D" w14:textId="65EEC9C8" w:rsidR="00645CE2" w:rsidRPr="00451916" w:rsidRDefault="00645CE2" w:rsidP="00257991">
      <w:pPr>
        <w:rPr>
          <w:color w:val="000000"/>
          <w:shd w:val="clear" w:color="auto" w:fill="FFFFFF"/>
        </w:rPr>
      </w:pPr>
      <w:r w:rsidRPr="005A2866">
        <w:rPr>
          <w:color w:val="000000"/>
          <w:shd w:val="clear" w:color="auto" w:fill="FFFFFF"/>
        </w:rPr>
        <w:t>Commonwealth of Australia (2020) ‘</w:t>
      </w:r>
      <w:hyperlink r:id="rId179" w:history="1">
        <w:r w:rsidRPr="005A2866">
          <w:rPr>
            <w:rStyle w:val="Hyperlink"/>
            <w:shd w:val="clear" w:color="auto" w:fill="FFFFFF"/>
          </w:rPr>
          <w:t>Indigenous Protected Areas (IPAs)</w:t>
        </w:r>
      </w:hyperlink>
      <w:r w:rsidRPr="005A2866">
        <w:rPr>
          <w:color w:val="000000"/>
          <w:shd w:val="clear" w:color="auto" w:fill="FFFFFF"/>
        </w:rPr>
        <w:t xml:space="preserve">’, </w:t>
      </w:r>
      <w:r w:rsidRPr="005A2866">
        <w:rPr>
          <w:rStyle w:val="Emphasis"/>
        </w:rPr>
        <w:t>Environment</w:t>
      </w:r>
      <w:r w:rsidRPr="005A2866">
        <w:rPr>
          <w:color w:val="000000"/>
          <w:shd w:val="clear" w:color="auto" w:fill="FFFFFF"/>
        </w:rPr>
        <w:t xml:space="preserve">, National Indigenous Australians Agency website, accessed </w:t>
      </w:r>
      <w:r w:rsidR="00AF08F6">
        <w:t>15 December 2022</w:t>
      </w:r>
      <w:r w:rsidRPr="005A2866">
        <w:rPr>
          <w:color w:val="000000"/>
          <w:shd w:val="clear" w:color="auto" w:fill="FFFFFF"/>
        </w:rPr>
        <w:t>.</w:t>
      </w:r>
    </w:p>
    <w:p w14:paraId="2EE88C98" w14:textId="1F700CAA" w:rsidR="00645CE2" w:rsidRPr="00451916" w:rsidRDefault="00645CE2" w:rsidP="001F6208">
      <w:pPr>
        <w:rPr>
          <w:color w:val="000000"/>
          <w:shd w:val="clear" w:color="auto" w:fill="FFFFFF"/>
        </w:rPr>
      </w:pPr>
      <w:r w:rsidRPr="00CF27F9">
        <w:rPr>
          <w:color w:val="000000"/>
          <w:shd w:val="clear" w:color="auto" w:fill="FFFFFF"/>
        </w:rPr>
        <w:t>Commonwealth of Australia (Geoscience Australia)</w:t>
      </w:r>
      <w:r w:rsidRPr="00451916">
        <w:rPr>
          <w:color w:val="000000"/>
          <w:shd w:val="clear" w:color="auto" w:fill="FFFFFF"/>
        </w:rPr>
        <w:t xml:space="preserve"> (202</w:t>
      </w:r>
      <w:r>
        <w:rPr>
          <w:color w:val="000000"/>
          <w:shd w:val="clear" w:color="auto" w:fill="FFFFFF"/>
        </w:rPr>
        <w:t>1</w:t>
      </w:r>
      <w:r w:rsidRPr="00451916">
        <w:rPr>
          <w:color w:val="000000"/>
          <w:shd w:val="clear" w:color="auto" w:fill="FFFFFF"/>
        </w:rPr>
        <w:t xml:space="preserve">) </w:t>
      </w:r>
      <w:r>
        <w:rPr>
          <w:color w:val="000000"/>
          <w:shd w:val="clear" w:color="auto" w:fill="FFFFFF"/>
        </w:rPr>
        <w:t>‘</w:t>
      </w:r>
      <w:hyperlink r:id="rId180" w:history="1">
        <w:r>
          <w:rPr>
            <w:rStyle w:val="Hyperlink"/>
            <w:shd w:val="clear" w:color="auto" w:fill="FFFFFF"/>
          </w:rPr>
          <w:t>Our Changing Earth – The Rock Cycle</w:t>
        </w:r>
      </w:hyperlink>
      <w:r>
        <w:rPr>
          <w:color w:val="000000"/>
          <w:shd w:val="clear" w:color="auto" w:fill="FFFFFF"/>
        </w:rPr>
        <w:t>’,</w:t>
      </w:r>
      <w:r w:rsidRPr="00451916">
        <w:rPr>
          <w:color w:val="000000"/>
          <w:shd w:val="clear" w:color="auto" w:fill="FFFFFF"/>
        </w:rPr>
        <w:t xml:space="preserve"> </w:t>
      </w:r>
      <w:r w:rsidRPr="001F6208">
        <w:rPr>
          <w:rStyle w:val="Emphasis"/>
        </w:rPr>
        <w:t>Classroom Resources</w:t>
      </w:r>
      <w:r>
        <w:rPr>
          <w:color w:val="000000"/>
          <w:shd w:val="clear" w:color="auto" w:fill="FFFFFF"/>
        </w:rPr>
        <w:t xml:space="preserve">, </w:t>
      </w:r>
      <w:r w:rsidRPr="001F6208">
        <w:rPr>
          <w:color w:val="000000"/>
          <w:shd w:val="clear" w:color="auto" w:fill="FFFFFF"/>
        </w:rPr>
        <w:t>Geoscience Australia</w:t>
      </w:r>
      <w:r>
        <w:rPr>
          <w:color w:val="000000"/>
          <w:shd w:val="clear" w:color="auto" w:fill="FFFFFF"/>
        </w:rPr>
        <w:t xml:space="preserve"> website</w:t>
      </w:r>
      <w:r w:rsidRPr="00451916">
        <w:rPr>
          <w:color w:val="000000"/>
          <w:shd w:val="clear" w:color="auto" w:fill="FFFFFF"/>
        </w:rPr>
        <w:t xml:space="preserve">, accessed </w:t>
      </w:r>
      <w:r w:rsidR="00AF08F6">
        <w:t>15 December 2022</w:t>
      </w:r>
      <w:r w:rsidRPr="00451916">
        <w:rPr>
          <w:color w:val="000000"/>
          <w:shd w:val="clear" w:color="auto" w:fill="FFFFFF"/>
        </w:rPr>
        <w:t>.</w:t>
      </w:r>
    </w:p>
    <w:p w14:paraId="2A6677D0" w14:textId="7FBC65DA" w:rsidR="00645CE2" w:rsidRDefault="00645CE2" w:rsidP="001F6208">
      <w:pPr>
        <w:rPr>
          <w:color w:val="000000"/>
          <w:shd w:val="clear" w:color="auto" w:fill="FFFFFF"/>
        </w:rPr>
      </w:pPr>
      <w:r w:rsidRPr="001F6208">
        <w:t>Commonwealth of Australia (Geoscience Australia) (2021)</w:t>
      </w:r>
      <w:r>
        <w:t xml:space="preserve"> ‘</w:t>
      </w:r>
      <w:hyperlink r:id="rId181" w:history="1">
        <w:r w:rsidRPr="00451916">
          <w:rPr>
            <w:rStyle w:val="Hyperlink"/>
            <w:shd w:val="clear" w:color="auto" w:fill="FFFFFF"/>
          </w:rPr>
          <w:t>Topographic Maps</w:t>
        </w:r>
      </w:hyperlink>
      <w:r>
        <w:rPr>
          <w:color w:val="000000"/>
          <w:shd w:val="clear" w:color="auto" w:fill="FFFFFF"/>
        </w:rPr>
        <w:t>’,</w:t>
      </w:r>
      <w:r w:rsidRPr="00451916">
        <w:rPr>
          <w:color w:val="000000"/>
          <w:shd w:val="clear" w:color="auto" w:fill="FFFFFF"/>
        </w:rPr>
        <w:t xml:space="preserve"> </w:t>
      </w:r>
      <w:r w:rsidRPr="001F6208">
        <w:rPr>
          <w:rStyle w:val="Emphasis"/>
        </w:rPr>
        <w:t>Topographic Information</w:t>
      </w:r>
      <w:r>
        <w:rPr>
          <w:color w:val="000000"/>
          <w:shd w:val="clear" w:color="auto" w:fill="FFFFFF"/>
        </w:rPr>
        <w:t xml:space="preserve">, </w:t>
      </w:r>
      <w:r w:rsidRPr="001F6208">
        <w:rPr>
          <w:color w:val="000000"/>
          <w:shd w:val="clear" w:color="auto" w:fill="FFFFFF"/>
        </w:rPr>
        <w:t xml:space="preserve">Geoscience Australia website, accessed </w:t>
      </w:r>
      <w:r w:rsidR="00AF08F6">
        <w:t>15 December 2022</w:t>
      </w:r>
      <w:r w:rsidRPr="001F6208">
        <w:rPr>
          <w:color w:val="000000"/>
          <w:shd w:val="clear" w:color="auto" w:fill="FFFFFF"/>
        </w:rPr>
        <w:t>.</w:t>
      </w:r>
    </w:p>
    <w:p w14:paraId="380F432D" w14:textId="7DB430D5" w:rsidR="00645CE2" w:rsidRPr="00451916" w:rsidRDefault="00645CE2" w:rsidP="00257991">
      <w:pPr>
        <w:rPr>
          <w:color w:val="000000"/>
          <w:shd w:val="clear" w:color="auto" w:fill="FFFFFF"/>
        </w:rPr>
      </w:pPr>
      <w:r w:rsidRPr="005A2866">
        <w:rPr>
          <w:color w:val="000000"/>
          <w:shd w:val="clear" w:color="auto" w:fill="FFFFFF"/>
        </w:rPr>
        <w:lastRenderedPageBreak/>
        <w:t>Country Needs People (13 April 2016) ‘</w:t>
      </w:r>
      <w:hyperlink r:id="rId182" w:history="1">
        <w:r w:rsidRPr="005A2866">
          <w:rPr>
            <w:rStyle w:val="Hyperlink"/>
            <w:shd w:val="clear" w:color="auto" w:fill="FFFFFF"/>
          </w:rPr>
          <w:t>Burning For Biodiversity – The Benefits Of Indigenous Fire Management</w:t>
        </w:r>
      </w:hyperlink>
      <w:r w:rsidRPr="005A2866">
        <w:rPr>
          <w:color w:val="000000"/>
          <w:shd w:val="clear" w:color="auto" w:fill="FFFFFF"/>
        </w:rPr>
        <w:t xml:space="preserve">’, </w:t>
      </w:r>
      <w:r w:rsidRPr="005A2866">
        <w:rPr>
          <w:rStyle w:val="Emphasis"/>
        </w:rPr>
        <w:t>Country Need</w:t>
      </w:r>
      <w:r>
        <w:rPr>
          <w:rStyle w:val="Emphasis"/>
        </w:rPr>
        <w:t>s</w:t>
      </w:r>
      <w:r w:rsidRPr="005A2866">
        <w:rPr>
          <w:rStyle w:val="Emphasis"/>
        </w:rPr>
        <w:t xml:space="preserve"> People news</w:t>
      </w:r>
      <w:r w:rsidRPr="005A2866">
        <w:rPr>
          <w:color w:val="000000"/>
          <w:shd w:val="clear" w:color="auto" w:fill="FFFFFF"/>
        </w:rPr>
        <w:t xml:space="preserve">, accessed </w:t>
      </w:r>
      <w:r w:rsidR="00AF08F6">
        <w:t>15 December 2022</w:t>
      </w:r>
      <w:r w:rsidRPr="005A2866">
        <w:rPr>
          <w:color w:val="000000"/>
          <w:shd w:val="clear" w:color="auto" w:fill="FFFFFF"/>
        </w:rPr>
        <w:t>.</w:t>
      </w:r>
    </w:p>
    <w:p w14:paraId="3C90DC4E" w14:textId="2D184DB5" w:rsidR="00645CE2" w:rsidRPr="00451916" w:rsidRDefault="00645CE2" w:rsidP="00257991">
      <w:pPr>
        <w:rPr>
          <w:color w:val="000000"/>
          <w:shd w:val="clear" w:color="auto" w:fill="FFFFFF"/>
        </w:rPr>
      </w:pPr>
      <w:r w:rsidRPr="009E04DA">
        <w:rPr>
          <w:color w:val="000000"/>
          <w:shd w:val="clear" w:color="auto" w:fill="FFFFFF"/>
        </w:rPr>
        <w:t xml:space="preserve">Crash Course Kids </w:t>
      </w:r>
      <w:r w:rsidRPr="00451916">
        <w:rPr>
          <w:color w:val="000000"/>
          <w:shd w:val="clear" w:color="auto" w:fill="FFFFFF"/>
        </w:rPr>
        <w:t>(2015),</w:t>
      </w:r>
      <w:r>
        <w:rPr>
          <w:color w:val="000000"/>
          <w:shd w:val="clear" w:color="auto" w:fill="FFFFFF"/>
        </w:rPr>
        <w:t>’</w:t>
      </w:r>
      <w:r w:rsidRPr="00451916">
        <w:rPr>
          <w:color w:val="000000"/>
          <w:shd w:val="clear" w:color="auto" w:fill="FFFFFF"/>
        </w:rPr>
        <w:t xml:space="preserve"> </w:t>
      </w:r>
      <w:hyperlink r:id="rId183" w:history="1">
        <w:r>
          <w:rPr>
            <w:rStyle w:val="Hyperlink"/>
            <w:shd w:val="clear" w:color="auto" w:fill="FFFFFF"/>
          </w:rPr>
          <w:t>Landforms, Hey!: Crash Course Kids #17.1</w:t>
        </w:r>
      </w:hyperlink>
      <w:r>
        <w:rPr>
          <w:color w:val="000000"/>
          <w:shd w:val="clear" w:color="auto" w:fill="FFFFFF"/>
        </w:rPr>
        <w:t>’,</w:t>
      </w:r>
      <w:r w:rsidRPr="00451916">
        <w:rPr>
          <w:color w:val="000000"/>
          <w:shd w:val="clear" w:color="auto" w:fill="FFFFFF"/>
        </w:rPr>
        <w:t xml:space="preserve"> </w:t>
      </w:r>
      <w:r w:rsidRPr="009E04DA">
        <w:rPr>
          <w:rStyle w:val="Emphasis"/>
        </w:rPr>
        <w:t>Crash Course Kids</w:t>
      </w:r>
      <w:r>
        <w:rPr>
          <w:color w:val="000000"/>
          <w:shd w:val="clear" w:color="auto" w:fill="FFFFFF"/>
        </w:rPr>
        <w:t>,</w:t>
      </w:r>
      <w:r w:rsidRPr="00451916">
        <w:rPr>
          <w:color w:val="000000"/>
          <w:shd w:val="clear" w:color="auto" w:fill="FFFFFF"/>
        </w:rPr>
        <w:t xml:space="preserve"> YouTube, accessed </w:t>
      </w:r>
      <w:r w:rsidR="00AF08F6">
        <w:t>15 December 2022</w:t>
      </w:r>
      <w:r w:rsidRPr="00451916">
        <w:rPr>
          <w:color w:val="000000"/>
          <w:shd w:val="clear" w:color="auto" w:fill="FFFFFF"/>
        </w:rPr>
        <w:t>.</w:t>
      </w:r>
    </w:p>
    <w:p w14:paraId="1C6076B4" w14:textId="325EB079" w:rsidR="00645CE2" w:rsidRPr="00451916" w:rsidRDefault="00645CE2" w:rsidP="00091907">
      <w:pPr>
        <w:rPr>
          <w:color w:val="000000"/>
          <w:shd w:val="clear" w:color="auto" w:fill="FFFFFF"/>
        </w:rPr>
      </w:pPr>
      <w:r w:rsidRPr="00091907">
        <w:rPr>
          <w:color w:val="000000"/>
          <w:shd w:val="clear" w:color="auto" w:fill="FFFFFF"/>
        </w:rPr>
        <w:t>Dail K (2020) ‘</w:t>
      </w:r>
      <w:hyperlink r:id="rId184" w:history="1">
        <w:r w:rsidRPr="00091907">
          <w:rPr>
            <w:rStyle w:val="Hyperlink"/>
            <w:shd w:val="clear" w:color="auto" w:fill="FFFFFF"/>
          </w:rPr>
          <w:t>16 Most Famous Volcanoes In The World</w:t>
        </w:r>
      </w:hyperlink>
      <w:r w:rsidRPr="00091907">
        <w:rPr>
          <w:color w:val="000000"/>
          <w:shd w:val="clear" w:color="auto" w:fill="FFFFFF"/>
        </w:rPr>
        <w:t xml:space="preserve">’, </w:t>
      </w:r>
      <w:r w:rsidRPr="00091907">
        <w:rPr>
          <w:rStyle w:val="Emphasis"/>
        </w:rPr>
        <w:t>Feri.org</w:t>
      </w:r>
      <w:r w:rsidRPr="00091907">
        <w:rPr>
          <w:color w:val="000000"/>
          <w:shd w:val="clear" w:color="auto" w:fill="FFFFFF"/>
        </w:rPr>
        <w:t xml:space="preserve">, accessed </w:t>
      </w:r>
      <w:r w:rsidR="00AF08F6">
        <w:t>15 December 2022</w:t>
      </w:r>
      <w:r w:rsidRPr="00091907">
        <w:rPr>
          <w:color w:val="000000"/>
          <w:shd w:val="clear" w:color="auto" w:fill="FFFFFF"/>
        </w:rPr>
        <w:t>.</w:t>
      </w:r>
    </w:p>
    <w:p w14:paraId="3BB68D1D" w14:textId="4EC0D347" w:rsidR="00645CE2" w:rsidRDefault="00645CE2" w:rsidP="001029CD">
      <w:r w:rsidRPr="009C1708">
        <w:t>Dempsey D and Cronin S (</w:t>
      </w:r>
      <w:r>
        <w:t xml:space="preserve">20 July </w:t>
      </w:r>
      <w:r w:rsidRPr="009C1708">
        <w:t xml:space="preserve">2020) </w:t>
      </w:r>
      <w:r>
        <w:t>‘</w:t>
      </w:r>
      <w:hyperlink r:id="rId185" w:history="1">
        <w:r w:rsidRPr="009C1708">
          <w:rPr>
            <w:rStyle w:val="Hyperlink"/>
          </w:rPr>
          <w:t>New Zealand’s White Island is likely to erupt violently again, but a new alert system could give hours of warning and save lives</w:t>
        </w:r>
      </w:hyperlink>
      <w:r>
        <w:t>’</w:t>
      </w:r>
      <w:r w:rsidRPr="009C1708">
        <w:t xml:space="preserve">, </w:t>
      </w:r>
      <w:r w:rsidRPr="009C1708">
        <w:rPr>
          <w:rStyle w:val="Emphasis"/>
        </w:rPr>
        <w:t>The Conversation</w:t>
      </w:r>
      <w:r w:rsidRPr="009C1708">
        <w:t xml:space="preserve">, accessed </w:t>
      </w:r>
      <w:r w:rsidR="00AF08F6">
        <w:t>15 December 2022</w:t>
      </w:r>
      <w:r w:rsidRPr="009C1708">
        <w:t>.</w:t>
      </w:r>
    </w:p>
    <w:p w14:paraId="65507470" w14:textId="0EFA9A6C" w:rsidR="00645CE2" w:rsidRPr="00451916" w:rsidRDefault="00645CE2" w:rsidP="00855736">
      <w:pPr>
        <w:rPr>
          <w:color w:val="000000"/>
          <w:shd w:val="clear" w:color="auto" w:fill="FFFFFF"/>
        </w:rPr>
      </w:pPr>
      <w:r w:rsidRPr="006616EF">
        <w:rPr>
          <w:color w:val="000000"/>
          <w:shd w:val="clear" w:color="auto" w:fill="FFFFFF"/>
        </w:rPr>
        <w:t xml:space="preserve">Department of Climate Change, Energy, the Environment and Water </w:t>
      </w:r>
      <w:r w:rsidRPr="00451916">
        <w:rPr>
          <w:color w:val="000000"/>
          <w:shd w:val="clear" w:color="auto" w:fill="FFFFFF"/>
        </w:rPr>
        <w:t>(202</w:t>
      </w:r>
      <w:r>
        <w:rPr>
          <w:color w:val="000000"/>
          <w:shd w:val="clear" w:color="auto" w:fill="FFFFFF"/>
        </w:rPr>
        <w:t>2</w:t>
      </w:r>
      <w:r w:rsidRPr="00451916">
        <w:rPr>
          <w:color w:val="000000"/>
          <w:shd w:val="clear" w:color="auto" w:fill="FFFFFF"/>
        </w:rPr>
        <w:t xml:space="preserve">) </w:t>
      </w:r>
      <w:r>
        <w:rPr>
          <w:color w:val="000000"/>
          <w:shd w:val="clear" w:color="auto" w:fill="FFFFFF"/>
        </w:rPr>
        <w:t>‘</w:t>
      </w:r>
      <w:hyperlink r:id="rId186" w:history="1">
        <w:r w:rsidRPr="00451916">
          <w:rPr>
            <w:rStyle w:val="Hyperlink"/>
            <w:shd w:val="clear" w:color="auto" w:fill="FFFFFF"/>
          </w:rPr>
          <w:t>Indigenous Protected Areas</w:t>
        </w:r>
      </w:hyperlink>
      <w:r>
        <w:rPr>
          <w:color w:val="000000"/>
          <w:shd w:val="clear" w:color="auto" w:fill="FFFFFF"/>
        </w:rPr>
        <w:t>’,</w:t>
      </w:r>
      <w:r w:rsidRPr="00451916">
        <w:rPr>
          <w:color w:val="000000"/>
          <w:shd w:val="clear" w:color="auto" w:fill="FFFFFF"/>
        </w:rPr>
        <w:t xml:space="preserve"> </w:t>
      </w:r>
      <w:r w:rsidRPr="006616EF">
        <w:rPr>
          <w:rStyle w:val="Emphasis"/>
        </w:rPr>
        <w:t>Land</w:t>
      </w:r>
      <w:r>
        <w:rPr>
          <w:color w:val="000000"/>
          <w:shd w:val="clear" w:color="auto" w:fill="FFFFFF"/>
        </w:rPr>
        <w:t xml:space="preserve">, </w:t>
      </w:r>
      <w:r w:rsidRPr="00451916">
        <w:rPr>
          <w:color w:val="000000"/>
          <w:shd w:val="clear" w:color="auto" w:fill="FFFFFF"/>
        </w:rPr>
        <w:t xml:space="preserve">Australian Government, accessed </w:t>
      </w:r>
      <w:r w:rsidR="00AF08F6">
        <w:t>15 December 2022</w:t>
      </w:r>
      <w:r w:rsidRPr="00451916">
        <w:rPr>
          <w:color w:val="000000"/>
          <w:shd w:val="clear" w:color="auto" w:fill="FFFFFF"/>
        </w:rPr>
        <w:t>.</w:t>
      </w:r>
    </w:p>
    <w:p w14:paraId="5A8FE3E6" w14:textId="6A5C5F26" w:rsidR="00645CE2" w:rsidRDefault="00645CE2" w:rsidP="001029CD">
      <w:r>
        <w:t xml:space="preserve">Department of the Environment and Energy and National Climate Change Adaptation Research Facility (n.d.) </w:t>
      </w:r>
      <w:hyperlink r:id="rId187" w:history="1">
        <w:r w:rsidRPr="00CE3DE2">
          <w:rPr>
            <w:rStyle w:val="Hyperlink"/>
            <w:i/>
          </w:rPr>
          <w:t>Case Studies</w:t>
        </w:r>
      </w:hyperlink>
      <w:r>
        <w:t xml:space="preserve">, CoastAdapt website, accessed </w:t>
      </w:r>
      <w:r w:rsidR="00AF08F6">
        <w:t>15 December 2022</w:t>
      </w:r>
      <w:r>
        <w:t>.</w:t>
      </w:r>
    </w:p>
    <w:p w14:paraId="5D26C805" w14:textId="4BAB6DE2" w:rsidR="00645CE2" w:rsidRDefault="00645CE2" w:rsidP="00091907">
      <w:pPr>
        <w:rPr>
          <w:color w:val="000000"/>
          <w:shd w:val="clear" w:color="auto" w:fill="FFFFFF"/>
        </w:rPr>
      </w:pPr>
      <w:r w:rsidRPr="00091907">
        <w:rPr>
          <w:color w:val="000000"/>
          <w:shd w:val="clear" w:color="auto" w:fill="FFFFFF"/>
        </w:rPr>
        <w:t xml:space="preserve">D-maps.com </w:t>
      </w:r>
      <w:r w:rsidRPr="00451916">
        <w:rPr>
          <w:color w:val="000000"/>
          <w:shd w:val="clear" w:color="auto" w:fill="FFFFFF"/>
        </w:rPr>
        <w:t xml:space="preserve">(2022), </w:t>
      </w:r>
      <w:hyperlink r:id="rId188" w:history="1">
        <w:r w:rsidRPr="00091907">
          <w:rPr>
            <w:rStyle w:val="Hyperlink"/>
            <w:i/>
            <w:iCs/>
            <w:shd w:val="clear" w:color="auto" w:fill="FFFFFF"/>
          </w:rPr>
          <w:t>Australia: Commonwealth of Australia</w:t>
        </w:r>
      </w:hyperlink>
      <w:r w:rsidRPr="00451916">
        <w:rPr>
          <w:color w:val="000000"/>
          <w:shd w:val="clear" w:color="auto" w:fill="FFFFFF"/>
        </w:rPr>
        <w:t xml:space="preserve">, </w:t>
      </w:r>
      <w:r w:rsidRPr="00091907">
        <w:rPr>
          <w:color w:val="000000"/>
          <w:shd w:val="clear" w:color="auto" w:fill="FFFFFF"/>
        </w:rPr>
        <w:t>D-maps.com</w:t>
      </w:r>
      <w:r w:rsidRPr="00451916">
        <w:rPr>
          <w:color w:val="000000"/>
          <w:shd w:val="clear" w:color="auto" w:fill="FFFFFF"/>
        </w:rPr>
        <w:t xml:space="preserve">, accessed </w:t>
      </w:r>
      <w:r w:rsidR="00AF08F6">
        <w:t>15 December 2022</w:t>
      </w:r>
      <w:r w:rsidRPr="00451916">
        <w:rPr>
          <w:color w:val="000000"/>
          <w:shd w:val="clear" w:color="auto" w:fill="FFFFFF"/>
        </w:rPr>
        <w:t>.</w:t>
      </w:r>
    </w:p>
    <w:p w14:paraId="33D43D03" w14:textId="36877DAC" w:rsidR="00645CE2" w:rsidRDefault="00645CE2" w:rsidP="001029CD">
      <w:r>
        <w:t xml:space="preserve">Education Services Australia Ltd (2013) </w:t>
      </w:r>
      <w:hyperlink r:id="rId189" w:history="1">
        <w:r w:rsidRPr="00CE3DE2">
          <w:rPr>
            <w:rStyle w:val="Hyperlink"/>
            <w:i/>
          </w:rPr>
          <w:t>Photo sketching: Teacher notes</w:t>
        </w:r>
        <w:r w:rsidRPr="009C1708">
          <w:rPr>
            <w:rStyle w:val="Hyperlink"/>
          </w:rPr>
          <w:t xml:space="preserve"> [PDF 335.78KB]</w:t>
        </w:r>
      </w:hyperlink>
      <w:r>
        <w:t xml:space="preserve">, Australian Geography Teachers Association, Education Services Australia Ltd, accessed </w:t>
      </w:r>
      <w:r w:rsidR="00AF08F6">
        <w:t>15 December 2022</w:t>
      </w:r>
      <w:r>
        <w:t>.</w:t>
      </w:r>
    </w:p>
    <w:p w14:paraId="703563B8" w14:textId="4CD0DABD" w:rsidR="00645CE2" w:rsidRDefault="00645CE2" w:rsidP="001029CD">
      <w:r>
        <w:t xml:space="preserve">ELDinitiative #ELDsolutions (20 June 2013) </w:t>
      </w:r>
      <w:hyperlink r:id="rId190" w:history="1">
        <w:r w:rsidRPr="009C1708">
          <w:rPr>
            <w:rStyle w:val="Hyperlink"/>
          </w:rPr>
          <w:t>‘</w:t>
        </w:r>
        <w:r>
          <w:rPr>
            <w:rStyle w:val="Hyperlink"/>
          </w:rPr>
          <w:t xml:space="preserve">ELD-Film: </w:t>
        </w:r>
        <w:r w:rsidRPr="009C1708">
          <w:rPr>
            <w:rStyle w:val="Hyperlink"/>
          </w:rPr>
          <w:t>The Value of Soil’ [video]</w:t>
        </w:r>
      </w:hyperlink>
      <w:r>
        <w:t xml:space="preserve">, </w:t>
      </w:r>
      <w:r w:rsidRPr="009C1708">
        <w:rPr>
          <w:rStyle w:val="Emphasis"/>
        </w:rPr>
        <w:t>ELDinitiative #ELDsolutions</w:t>
      </w:r>
      <w:r>
        <w:t xml:space="preserve">, YouTube, accessed </w:t>
      </w:r>
      <w:r w:rsidR="00AF08F6">
        <w:t>15 December 2022</w:t>
      </w:r>
      <w:r>
        <w:t>.</w:t>
      </w:r>
    </w:p>
    <w:p w14:paraId="4B3F7C8F" w14:textId="3F9802FF" w:rsidR="00645CE2" w:rsidRDefault="00645CE2" w:rsidP="001029CD">
      <w:r>
        <w:t xml:space="preserve">Flipped Classroom Tutorials (30 January 2019) </w:t>
      </w:r>
      <w:hyperlink r:id="rId191" w:history="1">
        <w:r w:rsidRPr="00057168">
          <w:rPr>
            <w:rStyle w:val="Hyperlink"/>
          </w:rPr>
          <w:t>‘How to use Google Jamboard’ [video]</w:t>
        </w:r>
      </w:hyperlink>
      <w:r>
        <w:t xml:space="preserve">, </w:t>
      </w:r>
      <w:r w:rsidRPr="00057168">
        <w:rPr>
          <w:rStyle w:val="Emphasis"/>
        </w:rPr>
        <w:t>Flipped Classroom Tutorials</w:t>
      </w:r>
      <w:r>
        <w:t>,</w:t>
      </w:r>
      <w:r w:rsidRPr="00057168">
        <w:t xml:space="preserve"> </w:t>
      </w:r>
      <w:r>
        <w:t xml:space="preserve">YouTube, accessed </w:t>
      </w:r>
      <w:r w:rsidR="00AF08F6">
        <w:t>15 December 2022</w:t>
      </w:r>
      <w:r>
        <w:t>.</w:t>
      </w:r>
    </w:p>
    <w:p w14:paraId="5D9A5762" w14:textId="358C4B41" w:rsidR="00645CE2" w:rsidRDefault="00645CE2" w:rsidP="001029CD">
      <w:r w:rsidRPr="00057168">
        <w:t>floorvr</w:t>
      </w:r>
      <w:r w:rsidRPr="00057168">
        <w:rPr>
          <w:rFonts w:ascii="MS Gothic" w:eastAsia="MS Gothic" w:hAnsi="MS Gothic" w:cs="MS Gothic" w:hint="eastAsia"/>
        </w:rPr>
        <w:t>チャンネル</w:t>
      </w:r>
      <w:r>
        <w:rPr>
          <w:rFonts w:ascii="MS Gothic" w:eastAsia="MS Gothic" w:hAnsi="MS Gothic" w:cs="MS Gothic" w:hint="eastAsia"/>
        </w:rPr>
        <w:t xml:space="preserve"> </w:t>
      </w:r>
      <w:r>
        <w:t xml:space="preserve">(6 April 2018) </w:t>
      </w:r>
      <w:hyperlink r:id="rId192" w:history="1">
        <w:r w:rsidRPr="00057168">
          <w:rPr>
            <w:rStyle w:val="Hyperlink"/>
          </w:rPr>
          <w:t>‘Top of Mount Fuji 360 video’ [video]</w:t>
        </w:r>
      </w:hyperlink>
      <w:r>
        <w:t xml:space="preserve">, </w:t>
      </w:r>
      <w:r w:rsidRPr="002D4F88">
        <w:rPr>
          <w:rStyle w:val="Emphasis"/>
        </w:rPr>
        <w:t>floorvr</w:t>
      </w:r>
      <w:r w:rsidRPr="002D4F88">
        <w:rPr>
          <w:rStyle w:val="Emphasis"/>
          <w:rFonts w:ascii="MS Gothic" w:eastAsia="MS Gothic" w:hAnsi="MS Gothic" w:cs="MS Gothic" w:hint="eastAsia"/>
        </w:rPr>
        <w:t>チャンネル</w:t>
      </w:r>
      <w:r>
        <w:t xml:space="preserve">, YouTube, accessed </w:t>
      </w:r>
      <w:r w:rsidR="00AF08F6">
        <w:t>15 December 2022</w:t>
      </w:r>
      <w:r>
        <w:t>.</w:t>
      </w:r>
    </w:p>
    <w:p w14:paraId="051737DA" w14:textId="5E54880E" w:rsidR="00645CE2" w:rsidRDefault="00645CE2" w:rsidP="001029CD">
      <w:r>
        <w:t xml:space="preserve">Fox Family Entertainment (8 January 2011) </w:t>
      </w:r>
      <w:hyperlink r:id="rId193" w:history="1">
        <w:r>
          <w:rPr>
            <w:rStyle w:val="Hyperlink"/>
          </w:rPr>
          <w:t>‘Ice Age: Continental Drift | Ice Age 4: Scrat Continental Crack Up HD’ [video]</w:t>
        </w:r>
      </w:hyperlink>
      <w:r>
        <w:t xml:space="preserve">, </w:t>
      </w:r>
      <w:r w:rsidRPr="00F64C5E">
        <w:rPr>
          <w:rStyle w:val="Emphasis"/>
        </w:rPr>
        <w:t>Fox Family Entertainment</w:t>
      </w:r>
      <w:r>
        <w:t xml:space="preserve">, YouTube, accessed </w:t>
      </w:r>
      <w:r w:rsidR="00AF08F6">
        <w:t>15 December 2022</w:t>
      </w:r>
      <w:r>
        <w:t>.</w:t>
      </w:r>
    </w:p>
    <w:p w14:paraId="66C6533A" w14:textId="1AFD28FE" w:rsidR="00645CE2" w:rsidRDefault="00645CE2" w:rsidP="001029CD">
      <w:r w:rsidRPr="00F64C5E">
        <w:t xml:space="preserve">Fujisan World Cultural Heritage Council </w:t>
      </w:r>
      <w:r>
        <w:t xml:space="preserve">(n.d.) </w:t>
      </w:r>
      <w:hyperlink r:id="rId194" w:history="1">
        <w:r w:rsidRPr="002D4F88">
          <w:rPr>
            <w:rStyle w:val="Hyperlink"/>
            <w:i/>
          </w:rPr>
          <w:t>Outstanding Universal Value of Mt. Fuji</w:t>
        </w:r>
      </w:hyperlink>
      <w:r>
        <w:t xml:space="preserve">, </w:t>
      </w:r>
      <w:r w:rsidRPr="00F64C5E">
        <w:t>Fujisan World Cultural Heritage Council</w:t>
      </w:r>
      <w:r>
        <w:t xml:space="preserve">, accessed </w:t>
      </w:r>
      <w:r w:rsidR="00AF08F6">
        <w:t>15 December 2022</w:t>
      </w:r>
      <w:r>
        <w:t>.</w:t>
      </w:r>
    </w:p>
    <w:p w14:paraId="6173B847" w14:textId="7745BA7C" w:rsidR="00645CE2" w:rsidRDefault="00645CE2" w:rsidP="001029CD">
      <w:r w:rsidRPr="00B45F57">
        <w:lastRenderedPageBreak/>
        <w:t xml:space="preserve">Gilson E (2020) </w:t>
      </w:r>
      <w:hyperlink r:id="rId195" w:history="1">
        <w:r w:rsidRPr="00840594">
          <w:rPr>
            <w:rStyle w:val="Hyperlink"/>
            <w:i/>
          </w:rPr>
          <w:t>Drawing a cross section on a topographical map</w:t>
        </w:r>
      </w:hyperlink>
      <w:r w:rsidRPr="00B45F57">
        <w:t xml:space="preserve">, </w:t>
      </w:r>
      <w:r w:rsidRPr="00762ED8">
        <w:t>Ministry for Education and Employment</w:t>
      </w:r>
      <w:r>
        <w:t xml:space="preserve">: </w:t>
      </w:r>
      <w:r w:rsidRPr="00762ED8">
        <w:t>Teleskola</w:t>
      </w:r>
      <w:r>
        <w:t xml:space="preserve"> website</w:t>
      </w:r>
      <w:r w:rsidRPr="00B45F57">
        <w:t xml:space="preserve">, accessed </w:t>
      </w:r>
      <w:r w:rsidR="00AF08F6">
        <w:t>15 December 2022</w:t>
      </w:r>
      <w:r w:rsidRPr="00B45F57">
        <w:t>.</w:t>
      </w:r>
    </w:p>
    <w:p w14:paraId="2F715E53" w14:textId="0A8821F8" w:rsidR="00645CE2" w:rsidRDefault="00645CE2" w:rsidP="001029CD">
      <w:r w:rsidRPr="00AB1FA1">
        <w:t xml:space="preserve">Global Oneness Project </w:t>
      </w:r>
      <w:r>
        <w:t xml:space="preserve">(27 February 2009) </w:t>
      </w:r>
      <w:hyperlink r:id="rId196" w:history="1">
        <w:r w:rsidRPr="00AB1FA1">
          <w:rPr>
            <w:rStyle w:val="Hyperlink"/>
          </w:rPr>
          <w:t>‘The Land Owns Us’ [video]</w:t>
        </w:r>
      </w:hyperlink>
      <w:r>
        <w:t xml:space="preserve">, </w:t>
      </w:r>
      <w:r w:rsidRPr="00AB1FA1">
        <w:rPr>
          <w:rStyle w:val="Emphasis"/>
        </w:rPr>
        <w:t>Global Oneness Project</w:t>
      </w:r>
      <w:r>
        <w:t xml:space="preserve">, YouTube, accessed </w:t>
      </w:r>
      <w:r w:rsidR="00AF08F6">
        <w:t>15 December 2022</w:t>
      </w:r>
      <w:r>
        <w:t>.</w:t>
      </w:r>
    </w:p>
    <w:p w14:paraId="2B3C6A86" w14:textId="45FC93D8" w:rsidR="00645CE2" w:rsidRDefault="00645CE2" w:rsidP="001029CD">
      <w:r>
        <w:t xml:space="preserve">Google Earth (n.d.) </w:t>
      </w:r>
      <w:hyperlink r:id="rId197" w:history="1">
        <w:r w:rsidRPr="002D4F88">
          <w:rPr>
            <w:rStyle w:val="Hyperlink"/>
            <w:i/>
          </w:rPr>
          <w:t>Mt Fuji: Mountain in Japan</w:t>
        </w:r>
      </w:hyperlink>
      <w:r>
        <w:t xml:space="preserve"> </w:t>
      </w:r>
      <w:r w:rsidRPr="00887222">
        <w:t>[Google Earth map</w:t>
      </w:r>
      <w:r>
        <w:t xml:space="preserve">], accessed </w:t>
      </w:r>
      <w:r w:rsidR="00AF08F6">
        <w:t>15 December 2022</w:t>
      </w:r>
      <w:r>
        <w:t>.</w:t>
      </w:r>
    </w:p>
    <w:p w14:paraId="47CF5E63" w14:textId="471FE8BA" w:rsidR="00645CE2" w:rsidRDefault="00645CE2" w:rsidP="001029CD">
      <w:r>
        <w:t xml:space="preserve">Google Earth (n.d.) </w:t>
      </w:r>
      <w:hyperlink r:id="rId198" w:history="1">
        <w:r w:rsidRPr="002D4F88">
          <w:rPr>
            <w:rStyle w:val="Hyperlink"/>
            <w:i/>
          </w:rPr>
          <w:t>Where on Google Earth is Carmen Sandiego: The Crown Jewels Caper</w:t>
        </w:r>
      </w:hyperlink>
      <w:r>
        <w:t xml:space="preserve"> [Google Earth map], accessed </w:t>
      </w:r>
      <w:r w:rsidR="00AF08F6">
        <w:t>15 December 2022</w:t>
      </w:r>
      <w:r>
        <w:t>.</w:t>
      </w:r>
    </w:p>
    <w:p w14:paraId="7964CF48" w14:textId="04D7F21E" w:rsidR="00645CE2" w:rsidRDefault="00645CE2" w:rsidP="001029CD">
      <w:r>
        <w:t xml:space="preserve">Google Maps (2022) </w:t>
      </w:r>
      <w:hyperlink r:id="rId199" w:history="1">
        <w:r w:rsidRPr="002D4F88">
          <w:rPr>
            <w:rStyle w:val="Hyperlink"/>
            <w:i/>
          </w:rPr>
          <w:t>Mount Fuji</w:t>
        </w:r>
      </w:hyperlink>
      <w:r>
        <w:t xml:space="preserve"> [Google Map], accessed </w:t>
      </w:r>
      <w:r w:rsidR="00AF08F6">
        <w:t>15 December 2022</w:t>
      </w:r>
      <w:r>
        <w:t>.</w:t>
      </w:r>
    </w:p>
    <w:p w14:paraId="2B70FCC3" w14:textId="49B22161" w:rsidR="00645CE2" w:rsidRDefault="00645CE2" w:rsidP="001029CD">
      <w:r>
        <w:t xml:space="preserve">Google Maps (2022) </w:t>
      </w:r>
      <w:hyperlink r:id="rId200" w:history="1">
        <w:r w:rsidRPr="00D66FE7">
          <w:rPr>
            <w:rStyle w:val="Hyperlink"/>
            <w:i/>
          </w:rPr>
          <w:t>Uluru</w:t>
        </w:r>
      </w:hyperlink>
      <w:r>
        <w:t xml:space="preserve"> [Google Map], accessed </w:t>
      </w:r>
      <w:r w:rsidR="00AF08F6">
        <w:t>15 December 2022</w:t>
      </w:r>
      <w:r>
        <w:t>.</w:t>
      </w:r>
    </w:p>
    <w:p w14:paraId="289D8534" w14:textId="03832A37" w:rsidR="00645CE2" w:rsidRDefault="00645CE2" w:rsidP="006838A0">
      <w:r>
        <w:t xml:space="preserve">Google Maps (2022) </w:t>
      </w:r>
      <w:hyperlink r:id="rId201" w:history="1">
        <w:r w:rsidRPr="00D66FE7">
          <w:rPr>
            <w:rStyle w:val="Hyperlink"/>
            <w:i/>
          </w:rPr>
          <w:t>White Island New Zealand</w:t>
        </w:r>
      </w:hyperlink>
      <w:r>
        <w:t xml:space="preserve"> [Google Map], accessed </w:t>
      </w:r>
      <w:r w:rsidR="00AF08F6">
        <w:t>15 December 2022</w:t>
      </w:r>
      <w:r>
        <w:t>.</w:t>
      </w:r>
    </w:p>
    <w:p w14:paraId="3E0BF6DB" w14:textId="7DCE0688" w:rsidR="00645CE2" w:rsidRDefault="00645CE2" w:rsidP="001029CD">
      <w:r>
        <w:t xml:space="preserve">Greening Australia (2018) </w:t>
      </w:r>
      <w:hyperlink r:id="rId202" w:history="1">
        <w:r w:rsidRPr="0001113D">
          <w:rPr>
            <w:rStyle w:val="Hyperlink"/>
            <w:i/>
          </w:rPr>
          <w:t>Reef Aid</w:t>
        </w:r>
      </w:hyperlink>
      <w:r>
        <w:t xml:space="preserve">, Greening Australia website, accessed </w:t>
      </w:r>
      <w:r w:rsidR="00AF08F6">
        <w:t>15 December 2022</w:t>
      </w:r>
      <w:r>
        <w:t>.</w:t>
      </w:r>
    </w:p>
    <w:p w14:paraId="6C09F6AA" w14:textId="450C2EBB" w:rsidR="00645CE2" w:rsidRDefault="00645CE2" w:rsidP="001029CD">
      <w:r>
        <w:t>Grzelewski D (July to September1993) ‘</w:t>
      </w:r>
      <w:hyperlink r:id="rId203" w:history="1">
        <w:r w:rsidRPr="00AD4955">
          <w:rPr>
            <w:rStyle w:val="Hyperlink"/>
          </w:rPr>
          <w:t>Glaciers – Ice on the Move</w:t>
        </w:r>
      </w:hyperlink>
      <w:r>
        <w:t xml:space="preserve">’, </w:t>
      </w:r>
      <w:r w:rsidRPr="00AD4955">
        <w:rPr>
          <w:rStyle w:val="Emphasis"/>
        </w:rPr>
        <w:t>New Zealand Geographic</w:t>
      </w:r>
      <w:r>
        <w:t xml:space="preserve">, Issue 09, accessed </w:t>
      </w:r>
      <w:r w:rsidR="00AF08F6">
        <w:t>15 December 2022</w:t>
      </w:r>
      <w:r>
        <w:t>.</w:t>
      </w:r>
    </w:p>
    <w:p w14:paraId="5548C00F" w14:textId="1016C4F1" w:rsidR="00645CE2" w:rsidRDefault="00645CE2" w:rsidP="001029CD">
      <w:r>
        <w:t xml:space="preserve">Infogram (2022) </w:t>
      </w:r>
      <w:hyperlink r:id="rId204" w:history="1">
        <w:r w:rsidRPr="0001113D">
          <w:rPr>
            <w:rStyle w:val="Hyperlink"/>
            <w:i/>
          </w:rPr>
          <w:t>What is an infographic</w:t>
        </w:r>
      </w:hyperlink>
      <w:r>
        <w:t xml:space="preserve">, Infogram website, accessed </w:t>
      </w:r>
      <w:r w:rsidR="00AF08F6">
        <w:t>15 December 2022</w:t>
      </w:r>
      <w:r>
        <w:t>.</w:t>
      </w:r>
    </w:p>
    <w:p w14:paraId="62FCD34B" w14:textId="68D95E66" w:rsidR="00645CE2" w:rsidRDefault="00645CE2" w:rsidP="001029CD">
      <w:r>
        <w:t>Internet Geography (2022) ‘</w:t>
      </w:r>
      <w:hyperlink r:id="rId205" w:history="1">
        <w:r w:rsidRPr="00865B01">
          <w:rPr>
            <w:rStyle w:val="Hyperlink"/>
          </w:rPr>
          <w:t>Reducing the impacts of earthquakes and volcanoes</w:t>
        </w:r>
      </w:hyperlink>
      <w:r>
        <w:t xml:space="preserve">’, </w:t>
      </w:r>
      <w:r w:rsidRPr="00865B01">
        <w:rPr>
          <w:rStyle w:val="Emphasis"/>
        </w:rPr>
        <w:t>The Natural Environment: iGCSE Geography</w:t>
      </w:r>
      <w:r>
        <w:t xml:space="preserve">, Internet Geography, accessed </w:t>
      </w:r>
      <w:r w:rsidR="00AF08F6">
        <w:t>15 December 2022</w:t>
      </w:r>
      <w:r>
        <w:t>.</w:t>
      </w:r>
    </w:p>
    <w:p w14:paraId="1842C7E7" w14:textId="16668719" w:rsidR="00645CE2" w:rsidRDefault="00645CE2" w:rsidP="001029CD">
      <w:r>
        <w:t>JNTO (</w:t>
      </w:r>
      <w:r w:rsidRPr="00865B01">
        <w:t>Japan National Tourism Organization</w:t>
      </w:r>
      <w:r>
        <w:t>)</w:t>
      </w:r>
      <w:r w:rsidRPr="00865B01">
        <w:t xml:space="preserve"> </w:t>
      </w:r>
      <w:r>
        <w:t>(n.d.) ‘</w:t>
      </w:r>
      <w:hyperlink r:id="rId206" w:history="1">
        <w:r w:rsidRPr="00F911E8">
          <w:rPr>
            <w:rStyle w:val="Hyperlink"/>
          </w:rPr>
          <w:t>Mt. Fuji: More Than a Mountain</w:t>
        </w:r>
      </w:hyperlink>
      <w:r>
        <w:t xml:space="preserve">’, </w:t>
      </w:r>
      <w:r w:rsidRPr="00F911E8">
        <w:rPr>
          <w:rStyle w:val="Emphasis"/>
        </w:rPr>
        <w:t>Mt. Fuji Guide</w:t>
      </w:r>
      <w:r>
        <w:t xml:space="preserve">, JNTO website, accessed </w:t>
      </w:r>
      <w:r w:rsidR="00AF08F6">
        <w:t>15 December 2022</w:t>
      </w:r>
      <w:r>
        <w:t>.</w:t>
      </w:r>
    </w:p>
    <w:p w14:paraId="54FBB2B9" w14:textId="663D7A10" w:rsidR="00645CE2" w:rsidRDefault="00645CE2" w:rsidP="001029CD">
      <w:r>
        <w:t xml:space="preserve">Keer A (3 October 2016) </w:t>
      </w:r>
      <w:hyperlink r:id="rId207" w:history="1">
        <w:r w:rsidRPr="00110442">
          <w:rPr>
            <w:rStyle w:val="Hyperlink"/>
          </w:rPr>
          <w:t>‘Drawing Pie Charts’ [video]</w:t>
        </w:r>
      </w:hyperlink>
      <w:r>
        <w:t xml:space="preserve">, </w:t>
      </w:r>
      <w:r w:rsidRPr="00110442">
        <w:rPr>
          <w:rStyle w:val="Emphasis"/>
        </w:rPr>
        <w:t>Adam Keer</w:t>
      </w:r>
      <w:r>
        <w:t xml:space="preserve">, YouTube, accessed </w:t>
      </w:r>
      <w:r w:rsidR="00AF08F6">
        <w:t>15 December 2022</w:t>
      </w:r>
      <w:r>
        <w:t>.</w:t>
      </w:r>
    </w:p>
    <w:p w14:paraId="570439D3" w14:textId="6437F021" w:rsidR="00645CE2" w:rsidRDefault="00645CE2" w:rsidP="001029CD">
      <w:r>
        <w:t xml:space="preserve">Lawrence-Taylor M, National Environmental Research Program and Northern Australia Hub (producers) (2014) </w:t>
      </w:r>
      <w:hyperlink r:id="rId208" w:history="1">
        <w:r w:rsidRPr="00F80DAF">
          <w:rPr>
            <w:rStyle w:val="Hyperlink"/>
            <w:i/>
          </w:rPr>
          <w:t>Marine Turtle and Dugong monitoring on Wunambal Gaambera country</w:t>
        </w:r>
      </w:hyperlink>
      <w:r>
        <w:t xml:space="preserve"> [film], Michael Lawrence-Taylor, Trusscott, WA, accessed </w:t>
      </w:r>
      <w:r w:rsidR="00AF08F6">
        <w:t>15 December 2022</w:t>
      </w:r>
      <w:r>
        <w:t>.</w:t>
      </w:r>
    </w:p>
    <w:p w14:paraId="582B2C97" w14:textId="2302ED1E" w:rsidR="00645CE2" w:rsidRDefault="00645CE2" w:rsidP="001029CD">
      <w:r>
        <w:t>Leslie T, Byrd J and Hanrahan C (12 December 2019) ‘</w:t>
      </w:r>
      <w:hyperlink r:id="rId209" w:history="1">
        <w:r w:rsidRPr="007224BF">
          <w:rPr>
            <w:rStyle w:val="Hyperlink"/>
          </w:rPr>
          <w:t>How New Zealand's White Island volcano eruption unfolded</w:t>
        </w:r>
      </w:hyperlink>
      <w:r>
        <w:t xml:space="preserve">’, </w:t>
      </w:r>
      <w:r w:rsidRPr="007224BF">
        <w:rPr>
          <w:rStyle w:val="Emphasis"/>
        </w:rPr>
        <w:t>ABC News</w:t>
      </w:r>
      <w:r>
        <w:t xml:space="preserve">, accessed </w:t>
      </w:r>
      <w:r w:rsidR="00AF08F6">
        <w:t>15 December 2022</w:t>
      </w:r>
      <w:r>
        <w:t>.</w:t>
      </w:r>
    </w:p>
    <w:p w14:paraId="0B5A8E00" w14:textId="7A5E4D43" w:rsidR="00645CE2" w:rsidRDefault="00645CE2" w:rsidP="001029CD">
      <w:r>
        <w:t>Miller C (2019) ‘</w:t>
      </w:r>
      <w:hyperlink r:id="rId210" w:history="1">
        <w:r w:rsidRPr="007224BF">
          <w:rPr>
            <w:rStyle w:val="Hyperlink"/>
          </w:rPr>
          <w:t>Whakaari/White Island eruption: Update #8</w:t>
        </w:r>
      </w:hyperlink>
      <w:r>
        <w:t xml:space="preserve">’, </w:t>
      </w:r>
      <w:r w:rsidRPr="007224BF">
        <w:rPr>
          <w:rStyle w:val="Emphasis"/>
        </w:rPr>
        <w:t>Volcanic Activity Bulletins</w:t>
      </w:r>
      <w:r>
        <w:t xml:space="preserve">, GeoNet website, accessed </w:t>
      </w:r>
      <w:r w:rsidR="00AF08F6">
        <w:t>15 December 2022</w:t>
      </w:r>
      <w:r>
        <w:t>.</w:t>
      </w:r>
    </w:p>
    <w:p w14:paraId="2C06541E" w14:textId="04F97093" w:rsidR="00645CE2" w:rsidRDefault="00645CE2" w:rsidP="001029CD">
      <w:r>
        <w:lastRenderedPageBreak/>
        <w:t xml:space="preserve">Monroe MH (2011) </w:t>
      </w:r>
      <w:hyperlink r:id="rId211" w:history="1">
        <w:r w:rsidRPr="00F80DAF">
          <w:rPr>
            <w:rStyle w:val="Hyperlink"/>
            <w:i/>
          </w:rPr>
          <w:t>Australia: The Land Where Time Began</w:t>
        </w:r>
      </w:hyperlink>
      <w:r>
        <w:t xml:space="preserve">, Aus Thru Time website, accessed </w:t>
      </w:r>
      <w:r w:rsidR="00AF08F6">
        <w:t>15 December 2022</w:t>
      </w:r>
      <w:r>
        <w:t>.</w:t>
      </w:r>
    </w:p>
    <w:p w14:paraId="09D5CCA2" w14:textId="3BE30314" w:rsidR="00645CE2" w:rsidRDefault="00645CE2" w:rsidP="001029CD">
      <w:r>
        <w:t xml:space="preserve">MooMoo Math and Science (10 April 2020) </w:t>
      </w:r>
      <w:hyperlink r:id="rId212" w:history="1">
        <w:r w:rsidRPr="00C87006">
          <w:rPr>
            <w:rStyle w:val="Hyperlink"/>
          </w:rPr>
          <w:t>‘The Difference Between Weathering and Erosion’ [video]</w:t>
        </w:r>
      </w:hyperlink>
      <w:r>
        <w:t xml:space="preserve">, </w:t>
      </w:r>
      <w:r w:rsidRPr="00C87006">
        <w:rPr>
          <w:rStyle w:val="Emphasis"/>
        </w:rPr>
        <w:t>MooMoo Math and Science</w:t>
      </w:r>
      <w:r>
        <w:t xml:space="preserve">, YouTube, accessed </w:t>
      </w:r>
      <w:r w:rsidR="00AF08F6">
        <w:t>15 December 2022</w:t>
      </w:r>
      <w:r>
        <w:t>.</w:t>
      </w:r>
    </w:p>
    <w:p w14:paraId="6A180C23" w14:textId="2377A4C3" w:rsidR="00645CE2" w:rsidRDefault="00645CE2" w:rsidP="001029CD">
      <w:r>
        <w:t xml:space="preserve">MooMooMath and Science (10 January 2020) </w:t>
      </w:r>
      <w:hyperlink r:id="rId213" w:history="1">
        <w:r w:rsidRPr="00C87006">
          <w:rPr>
            <w:rStyle w:val="Hyperlink"/>
          </w:rPr>
          <w:t>‘Plate Boundaries-Divergent-Convergent-Transform’ [video]</w:t>
        </w:r>
      </w:hyperlink>
      <w:r>
        <w:t xml:space="preserve">, </w:t>
      </w:r>
      <w:r w:rsidRPr="00C87006">
        <w:rPr>
          <w:rStyle w:val="Emphasis"/>
        </w:rPr>
        <w:t>MooMooMath and Science</w:t>
      </w:r>
      <w:r>
        <w:t xml:space="preserve">, YouTube, accessed </w:t>
      </w:r>
      <w:r w:rsidR="00AF08F6">
        <w:t>15 December 2022</w:t>
      </w:r>
      <w:r>
        <w:t>.</w:t>
      </w:r>
    </w:p>
    <w:p w14:paraId="379677C7" w14:textId="3D3C9FA1" w:rsidR="00645CE2" w:rsidRDefault="00645CE2" w:rsidP="001029CD">
      <w:r>
        <w:t xml:space="preserve">MooMooMath and Science (20 November 2020) </w:t>
      </w:r>
      <w:hyperlink r:id="rId214" w:history="1">
        <w:r w:rsidRPr="00437C73">
          <w:rPr>
            <w:rStyle w:val="Hyperlink"/>
          </w:rPr>
          <w:t>‘The Four Hemispheres of the Earth’ [video]</w:t>
        </w:r>
      </w:hyperlink>
      <w:r>
        <w:t xml:space="preserve">, </w:t>
      </w:r>
      <w:r w:rsidRPr="00437C73">
        <w:rPr>
          <w:rStyle w:val="Emphasis"/>
        </w:rPr>
        <w:t>MooMooMath and Science</w:t>
      </w:r>
      <w:r>
        <w:t xml:space="preserve">, YouTube, accessed </w:t>
      </w:r>
      <w:r w:rsidR="00AF08F6">
        <w:t>15 December 2022</w:t>
      </w:r>
      <w:r>
        <w:t>.</w:t>
      </w:r>
    </w:p>
    <w:p w14:paraId="227DD7B3" w14:textId="6C8606D7" w:rsidR="00645CE2" w:rsidRDefault="00645CE2" w:rsidP="001029CD">
      <w:r>
        <w:t xml:space="preserve">Morgan S (28 April 2020) </w:t>
      </w:r>
      <w:hyperlink r:id="rId215" w:history="1">
        <w:r w:rsidRPr="008724DD">
          <w:rPr>
            <w:rStyle w:val="Hyperlink"/>
          </w:rPr>
          <w:t>‘REVISE: How to draw a sketch map – Geography’ [video]</w:t>
        </w:r>
      </w:hyperlink>
      <w:r>
        <w:t xml:space="preserve">, </w:t>
      </w:r>
      <w:r w:rsidRPr="008724DD">
        <w:rPr>
          <w:rStyle w:val="Emphasis"/>
        </w:rPr>
        <w:t>Stephen Morgan</w:t>
      </w:r>
      <w:r>
        <w:t xml:space="preserve">, YouTube, accessed </w:t>
      </w:r>
      <w:r w:rsidR="00AF08F6">
        <w:t>15 December 2022</w:t>
      </w:r>
      <w:r>
        <w:t xml:space="preserve">. </w:t>
      </w:r>
    </w:p>
    <w:p w14:paraId="50C8AFAA" w14:textId="77777777" w:rsidR="00645CE2" w:rsidRDefault="00645CE2" w:rsidP="001029CD">
      <w:r>
        <w:t xml:space="preserve">Mungo National Park (2022) </w:t>
      </w:r>
      <w:hyperlink r:id="rId216" w:history="1">
        <w:r w:rsidRPr="00840594">
          <w:rPr>
            <w:rStyle w:val="Hyperlink"/>
            <w:i/>
          </w:rPr>
          <w:t>Mungo National Park</w:t>
        </w:r>
      </w:hyperlink>
      <w:r>
        <w:t xml:space="preserve"> [website], accessed 29 July 2022.</w:t>
      </w:r>
    </w:p>
    <w:p w14:paraId="3E07EB18" w14:textId="4F039E89" w:rsidR="00645CE2" w:rsidRDefault="00645CE2" w:rsidP="001029CD">
      <w:r>
        <w:t xml:space="preserve">Muswellbrook Shire Council and Walking Together Reconciliation Committee (2020) </w:t>
      </w:r>
      <w:hyperlink r:id="rId217" w:history="1">
        <w:r w:rsidRPr="00F702A7">
          <w:rPr>
            <w:rStyle w:val="Hyperlink"/>
          </w:rPr>
          <w:t>'The Dreaming</w:t>
        </w:r>
      </w:hyperlink>
      <w:r w:rsidRPr="00F702A7">
        <w:t xml:space="preserve">', </w:t>
      </w:r>
      <w:r w:rsidRPr="00F702A7">
        <w:rPr>
          <w:rStyle w:val="Emphasis"/>
        </w:rPr>
        <w:t>Culture</w:t>
      </w:r>
      <w:r w:rsidRPr="00F702A7">
        <w:t>, Working with Indigenous Australians website</w:t>
      </w:r>
      <w:r>
        <w:t xml:space="preserve">, accessed </w:t>
      </w:r>
      <w:r w:rsidR="00AF08F6">
        <w:t>15 December 2022</w:t>
      </w:r>
      <w:r>
        <w:t>.</w:t>
      </w:r>
    </w:p>
    <w:p w14:paraId="50D2C57E" w14:textId="04DF1E0D" w:rsidR="00645CE2" w:rsidRDefault="00645CE2" w:rsidP="008760CC">
      <w:r>
        <w:t xml:space="preserve">National Geographic (13 November 2016) </w:t>
      </w:r>
      <w:hyperlink r:id="rId218" w:history="1">
        <w:r w:rsidRPr="00F749C8">
          <w:rPr>
            <w:rStyle w:val="Hyperlink"/>
          </w:rPr>
          <w:t>‘360° Kamchatka Volcano Eruption | National Geographic’ [video]</w:t>
        </w:r>
      </w:hyperlink>
      <w:r>
        <w:t xml:space="preserve">, </w:t>
      </w:r>
      <w:r w:rsidRPr="00725356">
        <w:rPr>
          <w:rStyle w:val="Emphasis"/>
        </w:rPr>
        <w:t>National Geographic</w:t>
      </w:r>
      <w:r>
        <w:t xml:space="preserve">, YouTube, accessed </w:t>
      </w:r>
      <w:r w:rsidR="00AF08F6">
        <w:t>15 December 2022</w:t>
      </w:r>
      <w:r>
        <w:t>.</w:t>
      </w:r>
    </w:p>
    <w:p w14:paraId="40EF6171" w14:textId="0A53D2B8" w:rsidR="00645CE2" w:rsidRDefault="00645CE2" w:rsidP="001029CD">
      <w:r>
        <w:t xml:space="preserve">National Geographic (15 January 2020) </w:t>
      </w:r>
      <w:hyperlink r:id="rId219" w:history="1">
        <w:r w:rsidRPr="00725356">
          <w:rPr>
            <w:rStyle w:val="Hyperlink"/>
          </w:rPr>
          <w:t>‘Volcanoes 101 | National Geographic’ [video]</w:t>
        </w:r>
      </w:hyperlink>
      <w:r>
        <w:t xml:space="preserve">, </w:t>
      </w:r>
      <w:r w:rsidRPr="00725356">
        <w:rPr>
          <w:rStyle w:val="Emphasis"/>
        </w:rPr>
        <w:t>National Geographic</w:t>
      </w:r>
      <w:r>
        <w:t xml:space="preserve">, YouTube, accessed </w:t>
      </w:r>
      <w:r w:rsidR="00AF08F6">
        <w:t>15 December 2022</w:t>
      </w:r>
      <w:r>
        <w:t>.</w:t>
      </w:r>
    </w:p>
    <w:p w14:paraId="3A7A10C1" w14:textId="21654F87" w:rsidR="00645CE2" w:rsidRDefault="00645CE2" w:rsidP="001029CD">
      <w:r>
        <w:t>National Geographic Society (2022) ‘</w:t>
      </w:r>
      <w:hyperlink r:id="rId220" w:history="1">
        <w:r w:rsidRPr="00A81C3F">
          <w:rPr>
            <w:rStyle w:val="Hyperlink"/>
          </w:rPr>
          <w:t>Earth’s Major Volcanos</w:t>
        </w:r>
      </w:hyperlink>
      <w:r>
        <w:t xml:space="preserve">’, </w:t>
      </w:r>
      <w:r w:rsidRPr="00A81C3F">
        <w:rPr>
          <w:rStyle w:val="Emphasis"/>
        </w:rPr>
        <w:t>Resource Library</w:t>
      </w:r>
      <w:r>
        <w:t xml:space="preserve">, National Geographic Society website, accessed </w:t>
      </w:r>
      <w:r w:rsidR="00AF08F6">
        <w:t>15 December 2022</w:t>
      </w:r>
      <w:r>
        <w:t>.</w:t>
      </w:r>
    </w:p>
    <w:p w14:paraId="77E19ABF" w14:textId="52CCC900" w:rsidR="00645CE2" w:rsidRPr="00C553E6" w:rsidRDefault="00645CE2" w:rsidP="00D0335B">
      <w:pPr>
        <w:rPr>
          <w:rFonts w:eastAsia="SimSun"/>
          <w:color w:val="041F42"/>
          <w:sz w:val="32"/>
          <w:lang w:eastAsia="zh-CN"/>
        </w:rPr>
      </w:pPr>
      <w:r w:rsidRPr="00322B09">
        <w:t>National Geographic Society (20</w:t>
      </w:r>
      <w:r>
        <w:t>2</w:t>
      </w:r>
      <w:r w:rsidRPr="00322B09">
        <w:t>2)</w:t>
      </w:r>
      <w:r>
        <w:t xml:space="preserve"> ‘</w:t>
      </w:r>
      <w:hyperlink r:id="rId221" w:history="1">
        <w:r w:rsidRPr="00322B09">
          <w:rPr>
            <w:rStyle w:val="Hyperlink"/>
          </w:rPr>
          <w:t>Longitude</w:t>
        </w:r>
      </w:hyperlink>
      <w:r>
        <w:t>’</w:t>
      </w:r>
      <w:r w:rsidRPr="00322B09">
        <w:t xml:space="preserve">, </w:t>
      </w:r>
      <w:r w:rsidRPr="00322B09">
        <w:rPr>
          <w:rStyle w:val="Emphasis"/>
        </w:rPr>
        <w:t>Resource Library</w:t>
      </w:r>
      <w:r>
        <w:t>,</w:t>
      </w:r>
      <w:r w:rsidRPr="00322B09">
        <w:t xml:space="preserve"> National Geographic Society</w:t>
      </w:r>
      <w:r>
        <w:t xml:space="preserve"> website</w:t>
      </w:r>
      <w:r w:rsidRPr="00322B09">
        <w:t xml:space="preserve">, accessed </w:t>
      </w:r>
      <w:r w:rsidR="00AF08F6">
        <w:t>15 December 2022</w:t>
      </w:r>
      <w:r w:rsidRPr="00322B09">
        <w:t>.</w:t>
      </w:r>
      <w:bookmarkStart w:id="90" w:name="_Appendix:_Concepts_and"/>
      <w:bookmarkEnd w:id="90"/>
    </w:p>
    <w:p w14:paraId="24FA7B0A" w14:textId="001D3CB7" w:rsidR="00645CE2" w:rsidRDefault="00645CE2" w:rsidP="00E6149E">
      <w:r w:rsidRPr="00CA3749">
        <w:t xml:space="preserve">National Geographic Society </w:t>
      </w:r>
      <w:r>
        <w:t>(2022) ‘</w:t>
      </w:r>
      <w:hyperlink r:id="rId222" w:history="1">
        <w:r w:rsidRPr="00CA3749">
          <w:rPr>
            <w:rStyle w:val="Hyperlink"/>
          </w:rPr>
          <w:t>Plate Tectonics</w:t>
        </w:r>
      </w:hyperlink>
      <w:r>
        <w:t xml:space="preserve">’, </w:t>
      </w:r>
      <w:r w:rsidRPr="00CA3749">
        <w:rPr>
          <w:rStyle w:val="Emphasis"/>
        </w:rPr>
        <w:t>Resource Library</w:t>
      </w:r>
      <w:r>
        <w:t xml:space="preserve">, </w:t>
      </w:r>
      <w:r w:rsidRPr="00CA3749">
        <w:t>National Geographic Society</w:t>
      </w:r>
      <w:r>
        <w:t xml:space="preserve"> website, accessed </w:t>
      </w:r>
      <w:r w:rsidR="00AF08F6">
        <w:t>15 December 2022</w:t>
      </w:r>
      <w:r>
        <w:t>.</w:t>
      </w:r>
    </w:p>
    <w:p w14:paraId="384EE69B" w14:textId="5C123986" w:rsidR="00645CE2" w:rsidRDefault="00645CE2" w:rsidP="001029CD">
      <w:r>
        <w:t>National Museum Australia (2022) ‘</w:t>
      </w:r>
      <w:hyperlink r:id="rId223" w:history="1">
        <w:r w:rsidRPr="00D025A5">
          <w:rPr>
            <w:rStyle w:val="Hyperlink"/>
          </w:rPr>
          <w:t>First national park</w:t>
        </w:r>
      </w:hyperlink>
      <w:r>
        <w:t xml:space="preserve">’, </w:t>
      </w:r>
      <w:r w:rsidRPr="00D025A5">
        <w:rPr>
          <w:rStyle w:val="Emphasis"/>
        </w:rPr>
        <w:t>Defining Moments</w:t>
      </w:r>
      <w:r>
        <w:t xml:space="preserve">, National Museum Australia website, accessed </w:t>
      </w:r>
      <w:r w:rsidR="00AF08F6">
        <w:t>15 December 2022</w:t>
      </w:r>
      <w:r>
        <w:t>.</w:t>
      </w:r>
    </w:p>
    <w:p w14:paraId="45F19616" w14:textId="1FE2EA93" w:rsidR="00645CE2" w:rsidRDefault="00645CE2" w:rsidP="001029CD">
      <w:r>
        <w:t>National Park Service (2020) ‘</w:t>
      </w:r>
      <w:hyperlink r:id="rId224" w:history="1">
        <w:r w:rsidRPr="00D025A5">
          <w:rPr>
            <w:rStyle w:val="Hyperlink"/>
          </w:rPr>
          <w:t>Overview of TEK</w:t>
        </w:r>
      </w:hyperlink>
      <w:r>
        <w:t xml:space="preserve">’, </w:t>
      </w:r>
      <w:r w:rsidRPr="00D025A5">
        <w:rPr>
          <w:rStyle w:val="Emphasis"/>
        </w:rPr>
        <w:t>Traditional Ecological Knowledge</w:t>
      </w:r>
      <w:r>
        <w:t xml:space="preserve">, National Park Service website, accessed </w:t>
      </w:r>
      <w:r w:rsidR="00AF08F6">
        <w:t>15 December 2022</w:t>
      </w:r>
      <w:r>
        <w:t>.</w:t>
      </w:r>
    </w:p>
    <w:p w14:paraId="6017924C" w14:textId="77777777" w:rsidR="00645CE2" w:rsidRDefault="00645CE2" w:rsidP="001029CD">
      <w:r>
        <w:t xml:space="preserve">National Park Service (2022) </w:t>
      </w:r>
      <w:hyperlink r:id="rId225" w:history="1">
        <w:r w:rsidRPr="008760CC">
          <w:rPr>
            <w:rStyle w:val="Hyperlink"/>
            <w:i/>
          </w:rPr>
          <w:t>Grand Canyon: National Park Arizona</w:t>
        </w:r>
      </w:hyperlink>
      <w:r>
        <w:t>, National Park Service website, accessed 29 July 2022.</w:t>
      </w:r>
    </w:p>
    <w:p w14:paraId="03545251" w14:textId="483668AA" w:rsidR="00645CE2" w:rsidRDefault="00645CE2" w:rsidP="001029CD">
      <w:r>
        <w:lastRenderedPageBreak/>
        <w:t>New Zealand Police (12 December 2019) ‘</w:t>
      </w:r>
      <w:hyperlink r:id="rId226" w:history="1">
        <w:r w:rsidRPr="00545F38">
          <w:rPr>
            <w:rStyle w:val="Hyperlink"/>
          </w:rPr>
          <w:t>Whakaari / White Island recovery operation</w:t>
        </w:r>
      </w:hyperlink>
      <w:r>
        <w:t xml:space="preserve">’, </w:t>
      </w:r>
      <w:r w:rsidRPr="00545F38">
        <w:rPr>
          <w:rStyle w:val="Emphasis"/>
        </w:rPr>
        <w:t>New Zealand Police Media Centre news</w:t>
      </w:r>
      <w:r>
        <w:t xml:space="preserve">, accessed </w:t>
      </w:r>
      <w:r w:rsidR="00AF08F6">
        <w:t>15 December 2022</w:t>
      </w:r>
      <w:r>
        <w:t>.</w:t>
      </w:r>
    </w:p>
    <w:p w14:paraId="54E6A5B2" w14:textId="1CD91A28" w:rsidR="00645CE2" w:rsidRDefault="00645CE2" w:rsidP="001029CD">
      <w:r>
        <w:t>Office of Environment and Heritage (2022) ‘</w:t>
      </w:r>
      <w:hyperlink r:id="rId227" w:history="1">
        <w:r w:rsidRPr="00A921A4">
          <w:rPr>
            <w:rStyle w:val="Hyperlink"/>
          </w:rPr>
          <w:t>Ancient Mungo Environments</w:t>
        </w:r>
      </w:hyperlink>
      <w:r>
        <w:t xml:space="preserve">’, </w:t>
      </w:r>
      <w:r w:rsidRPr="00A921A4">
        <w:rPr>
          <w:rStyle w:val="Emphasis"/>
        </w:rPr>
        <w:t>Understanding Mungo</w:t>
      </w:r>
      <w:r>
        <w:t xml:space="preserve">, Mungo National Park website, accessed </w:t>
      </w:r>
      <w:r w:rsidR="00AF08F6">
        <w:t>15 December 2022</w:t>
      </w:r>
      <w:r>
        <w:t>.</w:t>
      </w:r>
    </w:p>
    <w:p w14:paraId="2F6F8751" w14:textId="0B2D7AF0" w:rsidR="00645CE2" w:rsidRDefault="00645CE2" w:rsidP="001029CD">
      <w:r>
        <w:t>Office of Environment and Heritage (2022) ‘</w:t>
      </w:r>
      <w:hyperlink r:id="rId228" w:history="1">
        <w:r w:rsidRPr="00136135">
          <w:rPr>
            <w:rStyle w:val="Hyperlink"/>
          </w:rPr>
          <w:t>The Landscape in Action</w:t>
        </w:r>
      </w:hyperlink>
      <w:r>
        <w:t xml:space="preserve">’, </w:t>
      </w:r>
      <w:r w:rsidRPr="00136135">
        <w:rPr>
          <w:rStyle w:val="Emphasis"/>
        </w:rPr>
        <w:t>Ancient Mungo Environments</w:t>
      </w:r>
      <w:r>
        <w:t xml:space="preserve">, Mungo National Park website, accessed </w:t>
      </w:r>
      <w:r w:rsidR="00AF08F6">
        <w:t>15 December 2022</w:t>
      </w:r>
      <w:r>
        <w:t>.</w:t>
      </w:r>
    </w:p>
    <w:p w14:paraId="64A6FD40" w14:textId="1549D242" w:rsidR="00645CE2" w:rsidRDefault="00645CE2" w:rsidP="001029CD">
      <w:r>
        <w:t>Paltridge R and Young A (13 April 2016) ‘</w:t>
      </w:r>
      <w:hyperlink r:id="rId229" w:history="1">
        <w:r w:rsidRPr="00136135">
          <w:rPr>
            <w:rStyle w:val="Hyperlink"/>
          </w:rPr>
          <w:t>The Spark Of Life: How Fire Defines A Desert Country</w:t>
        </w:r>
      </w:hyperlink>
      <w:r>
        <w:t xml:space="preserve">’, </w:t>
      </w:r>
      <w:r w:rsidRPr="00136135">
        <w:rPr>
          <w:rStyle w:val="Emphasis"/>
        </w:rPr>
        <w:t>Country Needs People news</w:t>
      </w:r>
      <w:r>
        <w:t xml:space="preserve">, accessed </w:t>
      </w:r>
      <w:r w:rsidR="00AF08F6">
        <w:t>15 December 2022</w:t>
      </w:r>
      <w:r>
        <w:t>.</w:t>
      </w:r>
    </w:p>
    <w:p w14:paraId="5676F257" w14:textId="35BC42C6" w:rsidR="00A01456" w:rsidRDefault="00A01456" w:rsidP="001029CD">
      <w:r>
        <w:t>Parks Australia (Commonwealth of Australia) (2022) ‘</w:t>
      </w:r>
      <w:hyperlink r:id="rId230" w:history="1">
        <w:r w:rsidRPr="00A01456">
          <w:rPr>
            <w:rStyle w:val="Hyperlink"/>
          </w:rPr>
          <w:t>Virtual tour</w:t>
        </w:r>
      </w:hyperlink>
      <w:r>
        <w:t xml:space="preserve">’, </w:t>
      </w:r>
      <w:r w:rsidRPr="00A01456">
        <w:rPr>
          <w:i/>
          <w:iCs/>
        </w:rPr>
        <w:t>Discover Uluru-Kata-Tjuta</w:t>
      </w:r>
      <w:r>
        <w:t xml:space="preserve">, Parks Australia website accessed </w:t>
      </w:r>
      <w:r w:rsidR="00AF08F6">
        <w:t>15 December 2022</w:t>
      </w:r>
      <w:r>
        <w:t>.</w:t>
      </w:r>
    </w:p>
    <w:p w14:paraId="754E5D62" w14:textId="336ECB0D" w:rsidR="00645CE2" w:rsidRDefault="00645CE2" w:rsidP="001029CD">
      <w:r>
        <w:t xml:space="preserve">Pennay D (producer) (2014) </w:t>
      </w:r>
      <w:hyperlink r:id="rId231" w:history="1">
        <w:r w:rsidRPr="008760CC">
          <w:rPr>
            <w:rStyle w:val="Hyperlink"/>
            <w:i/>
          </w:rPr>
          <w:t>Savanna Burning</w:t>
        </w:r>
      </w:hyperlink>
      <w:r>
        <w:t xml:space="preserve"> [film], 3 Hand Studios, Victoria, accessed </w:t>
      </w:r>
      <w:r w:rsidR="00AF08F6">
        <w:t>15 December 2022</w:t>
      </w:r>
      <w:r>
        <w:t>.</w:t>
      </w:r>
    </w:p>
    <w:p w14:paraId="5A617056" w14:textId="4461E817" w:rsidR="00645CE2" w:rsidRDefault="00645CE2" w:rsidP="001029CD">
      <w:r>
        <w:t>QLA (</w:t>
      </w:r>
      <w:r w:rsidRPr="00056883">
        <w:t>Quality Learning Australasia</w:t>
      </w:r>
      <w:r>
        <w:t xml:space="preserve">) (n.d.) </w:t>
      </w:r>
      <w:hyperlink r:id="rId232" w:history="1">
        <w:r w:rsidRPr="008760CC">
          <w:rPr>
            <w:rStyle w:val="Hyperlink"/>
            <w:i/>
          </w:rPr>
          <w:t>The Capacity Matrix</w:t>
        </w:r>
      </w:hyperlink>
      <w:r>
        <w:t xml:space="preserve">, QLA website, accessed </w:t>
      </w:r>
      <w:r w:rsidR="00AF08F6">
        <w:t>15 December 2022</w:t>
      </w:r>
      <w:r>
        <w:t>.</w:t>
      </w:r>
    </w:p>
    <w:p w14:paraId="671F7745" w14:textId="69F0F08B" w:rsidR="00645CE2" w:rsidRDefault="00645CE2" w:rsidP="001029CD">
      <w:r>
        <w:t xml:space="preserve">RAW travel (2018) </w:t>
      </w:r>
      <w:hyperlink r:id="rId233" w:history="1">
        <w:r w:rsidRPr="008760CC">
          <w:rPr>
            <w:rStyle w:val="Hyperlink"/>
            <w:i/>
          </w:rPr>
          <w:t>Great Ocean Walk Geology</w:t>
        </w:r>
      </w:hyperlink>
      <w:r>
        <w:t xml:space="preserve">, Great Ocean Walk website, accessed </w:t>
      </w:r>
      <w:r w:rsidR="00AF08F6">
        <w:t>15 December 2022</w:t>
      </w:r>
      <w:r>
        <w:t>.</w:t>
      </w:r>
    </w:p>
    <w:p w14:paraId="3D2F7EB7" w14:textId="1A54A391" w:rsidR="00645CE2" w:rsidRDefault="00645CE2" w:rsidP="001029CD">
      <w:r w:rsidRPr="00C979DC">
        <w:t xml:space="preserve">RCS (Rochester Community Schools) (n.d.) </w:t>
      </w:r>
      <w:hyperlink r:id="rId234" w:history="1">
        <w:r w:rsidRPr="008760CC">
          <w:rPr>
            <w:rStyle w:val="Hyperlink"/>
            <w:i/>
          </w:rPr>
          <w:t>Traffic Light</w:t>
        </w:r>
      </w:hyperlink>
      <w:r w:rsidRPr="00C979DC">
        <w:t xml:space="preserve">, Think! From the Middle RCS website, accessed </w:t>
      </w:r>
      <w:r w:rsidR="00AF08F6">
        <w:t>15 December 2022</w:t>
      </w:r>
      <w:r w:rsidRPr="00C979DC">
        <w:t>.</w:t>
      </w:r>
    </w:p>
    <w:p w14:paraId="621CF47E" w14:textId="58C4DA10" w:rsidR="00645CE2" w:rsidRDefault="00645CE2" w:rsidP="001029CD">
      <w:r>
        <w:t xml:space="preserve">Sacred Land Film Project (2004) </w:t>
      </w:r>
      <w:hyperlink r:id="rId235" w:history="1">
        <w:r w:rsidRPr="008760CC">
          <w:rPr>
            <w:rStyle w:val="Hyperlink"/>
            <w:i/>
          </w:rPr>
          <w:t>Mount Fuji</w:t>
        </w:r>
      </w:hyperlink>
      <w:r>
        <w:t xml:space="preserve">, Sacred Land Film Project website, accessed </w:t>
      </w:r>
      <w:r w:rsidR="00AF08F6">
        <w:t>15 December 2022</w:t>
      </w:r>
      <w:r>
        <w:t>.</w:t>
      </w:r>
    </w:p>
    <w:p w14:paraId="0BDC6097" w14:textId="6284CE94" w:rsidR="00645CE2" w:rsidRDefault="00645CE2" w:rsidP="001029CD">
      <w:r>
        <w:t xml:space="preserve">Sammartano M (9 April 2020) </w:t>
      </w:r>
      <w:hyperlink r:id="rId236" w:history="1">
        <w:r w:rsidRPr="009C6652">
          <w:rPr>
            <w:rStyle w:val="Hyperlink"/>
          </w:rPr>
          <w:t>‘Rivers, Weathering, Erosion and Deposition’ [video]</w:t>
        </w:r>
      </w:hyperlink>
      <w:r>
        <w:t xml:space="preserve">, </w:t>
      </w:r>
      <w:r w:rsidRPr="009C6652">
        <w:rPr>
          <w:rStyle w:val="Emphasis"/>
        </w:rPr>
        <w:t>Mike Sammartano</w:t>
      </w:r>
      <w:r>
        <w:t xml:space="preserve">, YouTube, accessed </w:t>
      </w:r>
      <w:r w:rsidR="00AF08F6">
        <w:t>15 December 2022</w:t>
      </w:r>
      <w:r>
        <w:t>.</w:t>
      </w:r>
    </w:p>
    <w:p w14:paraId="20723A07" w14:textId="42BC0F8D" w:rsidR="00645CE2" w:rsidRDefault="00645CE2" w:rsidP="001029CD">
      <w:r>
        <w:t>St Albans Secondary College (2020) ‘</w:t>
      </w:r>
      <w:hyperlink r:id="rId237" w:history="1">
        <w:r w:rsidRPr="00ED1A04">
          <w:rPr>
            <w:rStyle w:val="Hyperlink"/>
          </w:rPr>
          <w:t>Valuing Landscapes and Landforms</w:t>
        </w:r>
      </w:hyperlink>
      <w:r>
        <w:t xml:space="preserve">’, </w:t>
      </w:r>
      <w:r w:rsidRPr="00ED1A04">
        <w:rPr>
          <w:rStyle w:val="Emphasis"/>
        </w:rPr>
        <w:t>Study Guide: Landscapes and Landforms</w:t>
      </w:r>
      <w:r>
        <w:t xml:space="preserve">, St Albans Secondary College Library website, accessed </w:t>
      </w:r>
      <w:r w:rsidR="00AF08F6">
        <w:t>15 December 2022</w:t>
      </w:r>
      <w:r>
        <w:t>.</w:t>
      </w:r>
    </w:p>
    <w:p w14:paraId="5928E8B9" w14:textId="6C61D024" w:rsidR="00645CE2" w:rsidRDefault="00645CE2" w:rsidP="001029CD">
      <w:r>
        <w:t>State Government of Victoria (2021) ‘</w:t>
      </w:r>
      <w:hyperlink r:id="rId238" w:history="1">
        <w:r w:rsidRPr="00ED1A04">
          <w:rPr>
            <w:rStyle w:val="Hyperlink"/>
          </w:rPr>
          <w:t>Traditional knowledge</w:t>
        </w:r>
      </w:hyperlink>
      <w:r>
        <w:t xml:space="preserve">’, </w:t>
      </w:r>
      <w:r w:rsidRPr="00ED1A04">
        <w:rPr>
          <w:rStyle w:val="Emphasis"/>
        </w:rPr>
        <w:t>Taking Care of Culture Discussion Paper</w:t>
      </w:r>
      <w:r>
        <w:t xml:space="preserve">, Victorian Aboriginal Heritage Council website, accessed </w:t>
      </w:r>
      <w:r w:rsidR="00AF08F6">
        <w:t>15 December 2022</w:t>
      </w:r>
      <w:r>
        <w:t>.</w:t>
      </w:r>
    </w:p>
    <w:p w14:paraId="1174D44E" w14:textId="29D8EBA6" w:rsidR="00645CE2" w:rsidRDefault="00645CE2" w:rsidP="008760CC">
      <w:r w:rsidRPr="00121BE0">
        <w:t xml:space="preserve">State of New South Wales (Department of Planning and Environment) </w:t>
      </w:r>
      <w:r>
        <w:t xml:space="preserve">(2022) </w:t>
      </w:r>
      <w:hyperlink r:id="rId239" w:history="1">
        <w:r w:rsidRPr="008760CC">
          <w:rPr>
            <w:rStyle w:val="Hyperlink"/>
            <w:i/>
            <w:iCs/>
          </w:rPr>
          <w:t>Careers: Working with us</w:t>
        </w:r>
      </w:hyperlink>
      <w:r>
        <w:t xml:space="preserve">, </w:t>
      </w:r>
      <w:r w:rsidRPr="00A921A4">
        <w:t>Department of Planning and Environment</w:t>
      </w:r>
      <w:r>
        <w:t xml:space="preserve"> website, accessed </w:t>
      </w:r>
      <w:r w:rsidR="00AF08F6">
        <w:t>15 December 2022</w:t>
      </w:r>
      <w:r>
        <w:t>.</w:t>
      </w:r>
    </w:p>
    <w:p w14:paraId="4A0178AC" w14:textId="63D9D8A7" w:rsidR="00645CE2" w:rsidRDefault="00645CE2" w:rsidP="001029CD">
      <w:r>
        <w:lastRenderedPageBreak/>
        <w:t>Stetson University (2021) ‘</w:t>
      </w:r>
      <w:hyperlink r:id="rId240" w:anchor=":~:text=of%20the%20Gillespie%27s-,Rock%20Cycle%20diagram,-%2C%20and%20a%20learn" w:history="1">
        <w:r w:rsidRPr="00ED1A04">
          <w:rPr>
            <w:rStyle w:val="Hyperlink"/>
          </w:rPr>
          <w:t>Rock Cycle diagram</w:t>
        </w:r>
      </w:hyperlink>
      <w:r>
        <w:t xml:space="preserve">’, </w:t>
      </w:r>
      <w:r w:rsidRPr="00ED1A04">
        <w:rPr>
          <w:rStyle w:val="Emphasis"/>
        </w:rPr>
        <w:t>Gillespie Museum</w:t>
      </w:r>
      <w:r>
        <w:t xml:space="preserve">, Stetson University, accessed </w:t>
      </w:r>
      <w:r w:rsidR="00AF08F6">
        <w:t>15 December 2022</w:t>
      </w:r>
      <w:r>
        <w:t>.</w:t>
      </w:r>
    </w:p>
    <w:p w14:paraId="357F2B23" w14:textId="79A55BE6" w:rsidR="00645CE2" w:rsidRDefault="00645CE2" w:rsidP="001029CD">
      <w:r>
        <w:t xml:space="preserve">Stetson University (29 October 2020) </w:t>
      </w:r>
      <w:hyperlink r:id="rId241" w:history="1">
        <w:r w:rsidRPr="00ED1A04">
          <w:rPr>
            <w:rStyle w:val="Hyperlink"/>
          </w:rPr>
          <w:t xml:space="preserve">‘Gillespie Museum Short Takes </w:t>
        </w:r>
        <w:r>
          <w:rPr>
            <w:rStyle w:val="Hyperlink"/>
          </w:rPr>
          <w:t>–</w:t>
        </w:r>
        <w:r w:rsidRPr="00ED1A04">
          <w:rPr>
            <w:rStyle w:val="Hyperlink"/>
          </w:rPr>
          <w:t xml:space="preserve"> The Rock Cycle (2020)’ [video]</w:t>
        </w:r>
      </w:hyperlink>
      <w:r>
        <w:t xml:space="preserve">, </w:t>
      </w:r>
      <w:r w:rsidRPr="00ED1A04">
        <w:rPr>
          <w:rStyle w:val="Emphasis"/>
        </w:rPr>
        <w:t>Stetson University</w:t>
      </w:r>
      <w:r>
        <w:t xml:space="preserve">, YouTube, accessed </w:t>
      </w:r>
      <w:r w:rsidR="00AF08F6">
        <w:t>15 December 2022</w:t>
      </w:r>
      <w:r>
        <w:t>.</w:t>
      </w:r>
    </w:p>
    <w:p w14:paraId="17D1404A" w14:textId="01A88294" w:rsidR="00645CE2" w:rsidRDefault="00645CE2" w:rsidP="001029CD">
      <w:r>
        <w:t>Terborg S (21 October 2018) ‘</w:t>
      </w:r>
      <w:hyperlink r:id="rId242" w:history="1">
        <w:r w:rsidRPr="00C979DC">
          <w:rPr>
            <w:rStyle w:val="Hyperlink"/>
          </w:rPr>
          <w:t>Ladder of Feedback</w:t>
        </w:r>
      </w:hyperlink>
      <w:r>
        <w:t xml:space="preserve">’, </w:t>
      </w:r>
      <w:r w:rsidRPr="00C979DC">
        <w:rPr>
          <w:rStyle w:val="Emphasis"/>
        </w:rPr>
        <w:t>Sonya Terborg blog</w:t>
      </w:r>
      <w:r>
        <w:t xml:space="preserve">, accessed </w:t>
      </w:r>
      <w:r w:rsidR="00AF08F6">
        <w:t>15 December 2022</w:t>
      </w:r>
      <w:r>
        <w:t>.</w:t>
      </w:r>
    </w:p>
    <w:p w14:paraId="519C0989" w14:textId="5550A3A3" w:rsidR="00645CE2" w:rsidRDefault="00645CE2" w:rsidP="001029CD">
      <w:r>
        <w:t>Virtual Oceania (2022) ‘</w:t>
      </w:r>
      <w:hyperlink r:id="rId243" w:history="1">
        <w:r w:rsidRPr="001B5CB2">
          <w:rPr>
            <w:rStyle w:val="Hyperlink"/>
          </w:rPr>
          <w:t>Australian Landscape</w:t>
        </w:r>
      </w:hyperlink>
      <w:r>
        <w:t xml:space="preserve">’, </w:t>
      </w:r>
      <w:r w:rsidRPr="001B5CB2">
        <w:rPr>
          <w:rStyle w:val="Emphasis"/>
        </w:rPr>
        <w:t>Australia Photos</w:t>
      </w:r>
      <w:r>
        <w:t xml:space="preserve">, Virtual Oceania website, accessed </w:t>
      </w:r>
      <w:r w:rsidR="00AF08F6">
        <w:t>15 December 2022</w:t>
      </w:r>
      <w:r>
        <w:t xml:space="preserve">. </w:t>
      </w:r>
    </w:p>
    <w:p w14:paraId="6A269E84" w14:textId="252EC9B4" w:rsidR="00645CE2" w:rsidRDefault="00645CE2" w:rsidP="001029CD">
      <w:r>
        <w:t>Whakatāne District Council (20 February 2020) ‘</w:t>
      </w:r>
      <w:hyperlink r:id="rId244" w:history="1">
        <w:r w:rsidRPr="001D06D2">
          <w:rPr>
            <w:rStyle w:val="Hyperlink"/>
          </w:rPr>
          <w:t>Local tourism industry works to mitigate economic impact following Whakaari eruption</w:t>
        </w:r>
      </w:hyperlink>
      <w:r>
        <w:t xml:space="preserve">’, </w:t>
      </w:r>
      <w:r w:rsidRPr="001D06D2">
        <w:rPr>
          <w:rStyle w:val="Emphasis"/>
        </w:rPr>
        <w:t>Whakatāne District Council news</w:t>
      </w:r>
      <w:r>
        <w:t xml:space="preserve">, accessed </w:t>
      </w:r>
      <w:r w:rsidR="00AF08F6">
        <w:t>15 December 2022</w:t>
      </w:r>
      <w:r>
        <w:t>.</w:t>
      </w:r>
    </w:p>
    <w:p w14:paraId="669C0E4F" w14:textId="12653F1D" w:rsidR="00645CE2" w:rsidRDefault="00645CE2" w:rsidP="001029CD">
      <w:r>
        <w:t xml:space="preserve">Whakatāne District Council (n.d.) </w:t>
      </w:r>
      <w:hyperlink r:id="rId245" w:history="1">
        <w:r w:rsidRPr="009B77A7">
          <w:rPr>
            <w:rStyle w:val="Hyperlink"/>
            <w:i/>
          </w:rPr>
          <w:t>Kaimoana (seafood and shellfish) around the Whakaari / White Island area</w:t>
        </w:r>
      </w:hyperlink>
      <w:r>
        <w:t xml:space="preserve">, Whakatāne District Council website, accessed </w:t>
      </w:r>
      <w:r w:rsidR="00AF08F6">
        <w:t>15 December 2022</w:t>
      </w:r>
      <w:r>
        <w:t>.</w:t>
      </w:r>
    </w:p>
    <w:p w14:paraId="0BDDDD2C" w14:textId="2983DDB6" w:rsidR="00645CE2" w:rsidRDefault="00645CE2" w:rsidP="001029CD">
      <w:r>
        <w:t xml:space="preserve">WilderQuest and </w:t>
      </w:r>
      <w:r w:rsidRPr="00976856">
        <w:t xml:space="preserve">NSW National Parks and Wildlife Service </w:t>
      </w:r>
      <w:r>
        <w:t xml:space="preserve"> 3 September 2017) </w:t>
      </w:r>
      <w:hyperlink r:id="rId246" w:history="1">
        <w:r w:rsidRPr="00976856">
          <w:rPr>
            <w:rStyle w:val="Hyperlink"/>
          </w:rPr>
          <w:t>‘360 Aboriginal Storytelling – Lake Mungo National Park’ [video]</w:t>
        </w:r>
      </w:hyperlink>
      <w:r>
        <w:t xml:space="preserve">, </w:t>
      </w:r>
      <w:r w:rsidRPr="00976856">
        <w:rPr>
          <w:rStyle w:val="Emphasis"/>
        </w:rPr>
        <w:t>WilderQuest</w:t>
      </w:r>
      <w:r>
        <w:t>,</w:t>
      </w:r>
      <w:r w:rsidRPr="00976856">
        <w:t xml:space="preserve"> </w:t>
      </w:r>
      <w:r>
        <w:t xml:space="preserve">Vimeo, accessed </w:t>
      </w:r>
      <w:r w:rsidR="00AF08F6">
        <w:t>15 December 2022</w:t>
      </w:r>
      <w:r>
        <w:t>.</w:t>
      </w:r>
    </w:p>
    <w:p w14:paraId="597A86BF" w14:textId="42A8D555" w:rsidR="00645CE2" w:rsidRDefault="00645CE2" w:rsidP="001029CD">
      <w:r>
        <w:t xml:space="preserve">World Map Blank (2020) </w:t>
      </w:r>
      <w:hyperlink r:id="rId247" w:history="1">
        <w:r>
          <w:rPr>
            <w:rStyle w:val="Hyperlink"/>
            <w:i/>
            <w:iCs/>
          </w:rPr>
          <w:t>Printable Blank Map of Asia – Map of Asia Blank</w:t>
        </w:r>
      </w:hyperlink>
      <w:r>
        <w:t xml:space="preserve">, World Map Blank website, accessed </w:t>
      </w:r>
      <w:r w:rsidR="00AF08F6">
        <w:t>15 December 2022</w:t>
      </w:r>
      <w:r>
        <w:t>.</w:t>
      </w:r>
    </w:p>
    <w:p w14:paraId="4C903C35" w14:textId="25B36916" w:rsidR="00645CE2" w:rsidRPr="009C1708" w:rsidRDefault="00645CE2" w:rsidP="001029CD">
      <w:r>
        <w:t xml:space="preserve">World Map Blank (2021) </w:t>
      </w:r>
      <w:hyperlink r:id="rId248" w:history="1">
        <w:r>
          <w:rPr>
            <w:rStyle w:val="Hyperlink"/>
            <w:i/>
          </w:rPr>
          <w:t xml:space="preserve">Printable Blank World Map – </w:t>
        </w:r>
        <w:r>
          <w:rPr>
            <w:rStyle w:val="Hyperlink"/>
            <w:i/>
            <w:iCs/>
          </w:rPr>
          <w:t>World</w:t>
        </w:r>
        <w:r>
          <w:rPr>
            <w:rStyle w:val="Hyperlink"/>
            <w:i/>
          </w:rPr>
          <w:t xml:space="preserve"> Map</w:t>
        </w:r>
        <w:r>
          <w:rPr>
            <w:rStyle w:val="Hyperlink"/>
            <w:i/>
            <w:iCs/>
          </w:rPr>
          <w:t xml:space="preserve"> Blank</w:t>
        </w:r>
      </w:hyperlink>
      <w:r>
        <w:t xml:space="preserve">, World Map Blank website, accessed </w:t>
      </w:r>
      <w:r w:rsidR="00AF08F6">
        <w:t>15 December 2022</w:t>
      </w:r>
      <w:r>
        <w:t>.</w:t>
      </w:r>
    </w:p>
    <w:sectPr w:rsidR="00645CE2" w:rsidRPr="009C1708" w:rsidSect="0053584A">
      <w:footerReference w:type="even" r:id="rId249"/>
      <w:footerReference w:type="default" r:id="rId250"/>
      <w:headerReference w:type="first" r:id="rId251"/>
      <w:footerReference w:type="first" r:id="rId25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34D0" w14:textId="77777777" w:rsidR="00345136" w:rsidRDefault="00345136">
      <w:r>
        <w:separator/>
      </w:r>
    </w:p>
    <w:p w14:paraId="1E2FD88C" w14:textId="77777777" w:rsidR="00345136" w:rsidRDefault="00345136"/>
    <w:p w14:paraId="2C932331" w14:textId="77777777" w:rsidR="00345136" w:rsidRDefault="00345136"/>
  </w:endnote>
  <w:endnote w:type="continuationSeparator" w:id="0">
    <w:p w14:paraId="2947C4FE" w14:textId="77777777" w:rsidR="00345136" w:rsidRDefault="00345136">
      <w:r>
        <w:continuationSeparator/>
      </w:r>
    </w:p>
    <w:p w14:paraId="415D02C4" w14:textId="77777777" w:rsidR="00345136" w:rsidRDefault="00345136"/>
    <w:p w14:paraId="283FDF6A" w14:textId="77777777" w:rsidR="00345136" w:rsidRDefault="00345136"/>
  </w:endnote>
  <w:endnote w:type="continuationNotice" w:id="1">
    <w:p w14:paraId="569E2028" w14:textId="77777777" w:rsidR="00345136" w:rsidRDefault="00345136">
      <w:pPr>
        <w:spacing w:before="0" w:line="240" w:lineRule="auto"/>
      </w:pPr>
    </w:p>
    <w:p w14:paraId="0B447DB2" w14:textId="77777777" w:rsidR="00345136" w:rsidRDefault="00345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D9C3" w14:textId="65F49316" w:rsidR="005A1707" w:rsidRDefault="00E40E1A" w:rsidP="000D7CEF">
    <w:pPr>
      <w:pStyle w:val="Footer"/>
      <w:tabs>
        <w:tab w:val="clear" w:pos="4513"/>
        <w:tab w:val="clear" w:pos="9026"/>
        <w:tab w:val="right" w:pos="9639"/>
      </w:tabs>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 xml:space="preserve">Stage 4 </w:t>
    </w:r>
    <w:r w:rsidR="00066EF2">
      <w:t>G</w:t>
    </w:r>
    <w:r>
      <w:t>eography</w:t>
    </w:r>
    <w:r w:rsidR="001B20B1">
      <w:t>:</w:t>
    </w:r>
    <w:r w:rsidR="00381DF3">
      <w:t xml:space="preserve"> </w:t>
    </w:r>
    <w:r>
      <w:t xml:space="preserve">Landscapes and </w:t>
    </w:r>
    <w:r w:rsidR="006867DD">
      <w:t>L</w:t>
    </w:r>
    <w:r>
      <w:t>andforms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41E3" w14:textId="3FA44258" w:rsidR="005A1707" w:rsidRDefault="00E40E1A" w:rsidP="00684CF4">
    <w:pPr>
      <w:pStyle w:val="Footer"/>
      <w:tabs>
        <w:tab w:val="clear" w:pos="4513"/>
        <w:tab w:val="clear" w:pos="9026"/>
        <w:tab w:val="right" w:pos="9639"/>
      </w:tabs>
    </w:pPr>
    <w:r w:rsidRPr="002810D3">
      <w:t xml:space="preserve">© NSW Department of Education, </w:t>
    </w:r>
    <w:r w:rsidRPr="002810D3">
      <w:fldChar w:fldCharType="begin"/>
    </w:r>
    <w:r w:rsidRPr="002810D3">
      <w:instrText xml:space="preserve"> DATE \@ "MMM-yy" </w:instrText>
    </w:r>
    <w:r w:rsidRPr="002810D3">
      <w:fldChar w:fldCharType="separate"/>
    </w:r>
    <w:r w:rsidR="00AF08F6">
      <w:rPr>
        <w:noProof/>
      </w:rPr>
      <w:t>Dec-22</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E40E1A" w:rsidRPr="00530A55" w:rsidRDefault="00E40E1A" w:rsidP="00530A55">
    <w:pPr>
      <w:pStyle w:val="Logo"/>
    </w:pPr>
    <w:r w:rsidRPr="00530A55">
      <w:t>education.nsw.gov.au</w:t>
    </w:r>
    <w:r w:rsidRPr="00530A55">
      <w:tab/>
    </w:r>
    <w:r w:rsidRPr="00530A55">
      <w:rPr>
        <w:noProof/>
      </w:rPr>
      <w:drawing>
        <wp:inline distT="0" distB="0" distL="0" distR="0" wp14:anchorId="7DC6305D" wp14:editId="2E4C3F3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CD29" w14:textId="77777777" w:rsidR="00345136" w:rsidRDefault="00345136">
      <w:r>
        <w:separator/>
      </w:r>
    </w:p>
    <w:p w14:paraId="03A37617" w14:textId="77777777" w:rsidR="00345136" w:rsidRDefault="00345136"/>
    <w:p w14:paraId="30F5FBD1" w14:textId="77777777" w:rsidR="00345136" w:rsidRDefault="00345136"/>
  </w:footnote>
  <w:footnote w:type="continuationSeparator" w:id="0">
    <w:p w14:paraId="554E8DCF" w14:textId="77777777" w:rsidR="00345136" w:rsidRDefault="00345136">
      <w:r>
        <w:continuationSeparator/>
      </w:r>
    </w:p>
    <w:p w14:paraId="41A33111" w14:textId="77777777" w:rsidR="00345136" w:rsidRDefault="00345136"/>
    <w:p w14:paraId="2C9E1E1C" w14:textId="77777777" w:rsidR="00345136" w:rsidRDefault="00345136"/>
  </w:footnote>
  <w:footnote w:type="continuationNotice" w:id="1">
    <w:p w14:paraId="1EF32786" w14:textId="77777777" w:rsidR="00345136" w:rsidRDefault="00345136">
      <w:pPr>
        <w:spacing w:before="0" w:line="240" w:lineRule="auto"/>
      </w:pPr>
    </w:p>
    <w:p w14:paraId="713FF21B" w14:textId="77777777" w:rsidR="00345136" w:rsidRDefault="00345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E40E1A" w:rsidRDefault="00E40E1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EEC"/>
    <w:multiLevelType w:val="hybridMultilevel"/>
    <w:tmpl w:val="1116F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62B00"/>
    <w:multiLevelType w:val="hybridMultilevel"/>
    <w:tmpl w:val="BE88D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34051580">
    <w:abstractNumId w:val="4"/>
  </w:num>
  <w:num w:numId="2" w16cid:durableId="790247856">
    <w:abstractNumId w:val="4"/>
  </w:num>
  <w:num w:numId="3" w16cid:durableId="773674894">
    <w:abstractNumId w:val="2"/>
  </w:num>
  <w:num w:numId="4" w16cid:durableId="1812558085">
    <w:abstractNumId w:val="0"/>
  </w:num>
  <w:num w:numId="5" w16cid:durableId="272712747">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460496134">
    <w:abstractNumId w:val="1"/>
  </w:num>
  <w:num w:numId="7" w16cid:durableId="286089455">
    <w:abstractNumId w:val="6"/>
  </w:num>
  <w:num w:numId="8" w16cid:durableId="178075703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211"/>
    <w:rsid w:val="0000031A"/>
    <w:rsid w:val="00001C08"/>
    <w:rsid w:val="000028BE"/>
    <w:rsid w:val="00002BF1"/>
    <w:rsid w:val="00004E42"/>
    <w:rsid w:val="00005015"/>
    <w:rsid w:val="00006220"/>
    <w:rsid w:val="00006CD7"/>
    <w:rsid w:val="00007E3A"/>
    <w:rsid w:val="00010045"/>
    <w:rsid w:val="000103FC"/>
    <w:rsid w:val="00010746"/>
    <w:rsid w:val="0001113D"/>
    <w:rsid w:val="00012D9B"/>
    <w:rsid w:val="00013091"/>
    <w:rsid w:val="000143DF"/>
    <w:rsid w:val="000151F8"/>
    <w:rsid w:val="00015D43"/>
    <w:rsid w:val="00016250"/>
    <w:rsid w:val="00016801"/>
    <w:rsid w:val="000169CF"/>
    <w:rsid w:val="00016CE2"/>
    <w:rsid w:val="0001729F"/>
    <w:rsid w:val="00017FC9"/>
    <w:rsid w:val="00021171"/>
    <w:rsid w:val="00023544"/>
    <w:rsid w:val="00023790"/>
    <w:rsid w:val="000244BF"/>
    <w:rsid w:val="000245A6"/>
    <w:rsid w:val="00024602"/>
    <w:rsid w:val="000252FF"/>
    <w:rsid w:val="000253AE"/>
    <w:rsid w:val="00030EBC"/>
    <w:rsid w:val="000331B6"/>
    <w:rsid w:val="00034F5E"/>
    <w:rsid w:val="0003541F"/>
    <w:rsid w:val="00040BF3"/>
    <w:rsid w:val="000423E3"/>
    <w:rsid w:val="0004292D"/>
    <w:rsid w:val="00042D30"/>
    <w:rsid w:val="000433FA"/>
    <w:rsid w:val="00043FA0"/>
    <w:rsid w:val="00044A17"/>
    <w:rsid w:val="00044C5D"/>
    <w:rsid w:val="00044D23"/>
    <w:rsid w:val="00046473"/>
    <w:rsid w:val="00047DD3"/>
    <w:rsid w:val="000507E6"/>
    <w:rsid w:val="0005163D"/>
    <w:rsid w:val="000534F4"/>
    <w:rsid w:val="000535B7"/>
    <w:rsid w:val="00053726"/>
    <w:rsid w:val="000548CB"/>
    <w:rsid w:val="00054D5F"/>
    <w:rsid w:val="000562A7"/>
    <w:rsid w:val="000564F8"/>
    <w:rsid w:val="0005786A"/>
    <w:rsid w:val="00057BC8"/>
    <w:rsid w:val="000604B9"/>
    <w:rsid w:val="000605C5"/>
    <w:rsid w:val="00060A78"/>
    <w:rsid w:val="00061232"/>
    <w:rsid w:val="000613C4"/>
    <w:rsid w:val="00061F07"/>
    <w:rsid w:val="000620E8"/>
    <w:rsid w:val="00062708"/>
    <w:rsid w:val="0006401E"/>
    <w:rsid w:val="00064C37"/>
    <w:rsid w:val="00065A16"/>
    <w:rsid w:val="00066EF2"/>
    <w:rsid w:val="000679AE"/>
    <w:rsid w:val="00067D41"/>
    <w:rsid w:val="00070324"/>
    <w:rsid w:val="0007076D"/>
    <w:rsid w:val="00071D06"/>
    <w:rsid w:val="0007214A"/>
    <w:rsid w:val="000729C5"/>
    <w:rsid w:val="00072B6E"/>
    <w:rsid w:val="00072DFB"/>
    <w:rsid w:val="00073BD4"/>
    <w:rsid w:val="00075B4E"/>
    <w:rsid w:val="00077A7C"/>
    <w:rsid w:val="00081954"/>
    <w:rsid w:val="00081F56"/>
    <w:rsid w:val="00082E53"/>
    <w:rsid w:val="000844F9"/>
    <w:rsid w:val="000846AA"/>
    <w:rsid w:val="00084830"/>
    <w:rsid w:val="000850FB"/>
    <w:rsid w:val="0008591F"/>
    <w:rsid w:val="0008606A"/>
    <w:rsid w:val="00086656"/>
    <w:rsid w:val="00086D87"/>
    <w:rsid w:val="000872D6"/>
    <w:rsid w:val="00090628"/>
    <w:rsid w:val="00090866"/>
    <w:rsid w:val="00091907"/>
    <w:rsid w:val="00092DE2"/>
    <w:rsid w:val="0009452F"/>
    <w:rsid w:val="00096701"/>
    <w:rsid w:val="00097F5F"/>
    <w:rsid w:val="000A0C05"/>
    <w:rsid w:val="000A1B7C"/>
    <w:rsid w:val="000A33D4"/>
    <w:rsid w:val="000A41E7"/>
    <w:rsid w:val="000A451E"/>
    <w:rsid w:val="000A587E"/>
    <w:rsid w:val="000A796C"/>
    <w:rsid w:val="000A7A61"/>
    <w:rsid w:val="000B0318"/>
    <w:rsid w:val="000B09C8"/>
    <w:rsid w:val="000B1FC2"/>
    <w:rsid w:val="000B2886"/>
    <w:rsid w:val="000B30E1"/>
    <w:rsid w:val="000B3776"/>
    <w:rsid w:val="000B4F65"/>
    <w:rsid w:val="000B6BA4"/>
    <w:rsid w:val="000B75AA"/>
    <w:rsid w:val="000B75CB"/>
    <w:rsid w:val="000B7AA8"/>
    <w:rsid w:val="000B7D49"/>
    <w:rsid w:val="000C0B6B"/>
    <w:rsid w:val="000C0FB5"/>
    <w:rsid w:val="000C1078"/>
    <w:rsid w:val="000C16A7"/>
    <w:rsid w:val="000C1BCD"/>
    <w:rsid w:val="000C1C68"/>
    <w:rsid w:val="000C250C"/>
    <w:rsid w:val="000C43DF"/>
    <w:rsid w:val="000C48F4"/>
    <w:rsid w:val="000C4B47"/>
    <w:rsid w:val="000C575E"/>
    <w:rsid w:val="000C5C85"/>
    <w:rsid w:val="000C61FB"/>
    <w:rsid w:val="000C6F89"/>
    <w:rsid w:val="000C7A9E"/>
    <w:rsid w:val="000C7D4F"/>
    <w:rsid w:val="000D0C6E"/>
    <w:rsid w:val="000D2063"/>
    <w:rsid w:val="000D24EC"/>
    <w:rsid w:val="000D2C3A"/>
    <w:rsid w:val="000D3079"/>
    <w:rsid w:val="000D48A8"/>
    <w:rsid w:val="000D4B5A"/>
    <w:rsid w:val="000D55B1"/>
    <w:rsid w:val="000D64D8"/>
    <w:rsid w:val="000D7CEF"/>
    <w:rsid w:val="000E1BC2"/>
    <w:rsid w:val="000E2D38"/>
    <w:rsid w:val="000E3C1C"/>
    <w:rsid w:val="000E41B7"/>
    <w:rsid w:val="000E456F"/>
    <w:rsid w:val="000E6BA0"/>
    <w:rsid w:val="000E7525"/>
    <w:rsid w:val="000F14E6"/>
    <w:rsid w:val="000F174A"/>
    <w:rsid w:val="000F25DB"/>
    <w:rsid w:val="000F26C1"/>
    <w:rsid w:val="000F2C56"/>
    <w:rsid w:val="000F42C5"/>
    <w:rsid w:val="000F539D"/>
    <w:rsid w:val="000F67BD"/>
    <w:rsid w:val="000F7960"/>
    <w:rsid w:val="00100B59"/>
    <w:rsid w:val="00100DC5"/>
    <w:rsid w:val="00100E27"/>
    <w:rsid w:val="00100E5A"/>
    <w:rsid w:val="00101135"/>
    <w:rsid w:val="0010259B"/>
    <w:rsid w:val="001029CD"/>
    <w:rsid w:val="00103D80"/>
    <w:rsid w:val="001045E5"/>
    <w:rsid w:val="00104A05"/>
    <w:rsid w:val="00106009"/>
    <w:rsid w:val="001061F9"/>
    <w:rsid w:val="001068B3"/>
    <w:rsid w:val="001069FD"/>
    <w:rsid w:val="00106A3B"/>
    <w:rsid w:val="001113CC"/>
    <w:rsid w:val="00111639"/>
    <w:rsid w:val="00111A0D"/>
    <w:rsid w:val="00113763"/>
    <w:rsid w:val="00113FB8"/>
    <w:rsid w:val="00114B7D"/>
    <w:rsid w:val="001177C4"/>
    <w:rsid w:val="00117B7D"/>
    <w:rsid w:val="00117FF3"/>
    <w:rsid w:val="0012093E"/>
    <w:rsid w:val="00121016"/>
    <w:rsid w:val="00125C6C"/>
    <w:rsid w:val="00126E9C"/>
    <w:rsid w:val="00127648"/>
    <w:rsid w:val="0013032B"/>
    <w:rsid w:val="001305EA"/>
    <w:rsid w:val="001328FA"/>
    <w:rsid w:val="0013419A"/>
    <w:rsid w:val="00134700"/>
    <w:rsid w:val="00134E23"/>
    <w:rsid w:val="00135E80"/>
    <w:rsid w:val="001365F6"/>
    <w:rsid w:val="0013704D"/>
    <w:rsid w:val="00140677"/>
    <w:rsid w:val="00140753"/>
    <w:rsid w:val="0014239C"/>
    <w:rsid w:val="00143921"/>
    <w:rsid w:val="00145DF9"/>
    <w:rsid w:val="00146502"/>
    <w:rsid w:val="00146F04"/>
    <w:rsid w:val="00147F9A"/>
    <w:rsid w:val="001502B9"/>
    <w:rsid w:val="00150EBC"/>
    <w:rsid w:val="00150FC6"/>
    <w:rsid w:val="001520B0"/>
    <w:rsid w:val="00152ED4"/>
    <w:rsid w:val="0015446A"/>
    <w:rsid w:val="0015487C"/>
    <w:rsid w:val="00155144"/>
    <w:rsid w:val="00156603"/>
    <w:rsid w:val="0015703D"/>
    <w:rsid w:val="0015712E"/>
    <w:rsid w:val="0016014D"/>
    <w:rsid w:val="00160E52"/>
    <w:rsid w:val="00161989"/>
    <w:rsid w:val="00162C3A"/>
    <w:rsid w:val="0016406C"/>
    <w:rsid w:val="00165FF0"/>
    <w:rsid w:val="00167076"/>
    <w:rsid w:val="00167EF6"/>
    <w:rsid w:val="001703C3"/>
    <w:rsid w:val="0017075C"/>
    <w:rsid w:val="00170CA7"/>
    <w:rsid w:val="00170CB5"/>
    <w:rsid w:val="00171601"/>
    <w:rsid w:val="00171ACF"/>
    <w:rsid w:val="001722FA"/>
    <w:rsid w:val="00172B14"/>
    <w:rsid w:val="00174183"/>
    <w:rsid w:val="00174BFC"/>
    <w:rsid w:val="00176C65"/>
    <w:rsid w:val="00180869"/>
    <w:rsid w:val="00180A15"/>
    <w:rsid w:val="001810F4"/>
    <w:rsid w:val="00181128"/>
    <w:rsid w:val="0018179E"/>
    <w:rsid w:val="00182B0F"/>
    <w:rsid w:val="00182B46"/>
    <w:rsid w:val="0018367E"/>
    <w:rsid w:val="0018372F"/>
    <w:rsid w:val="001839C3"/>
    <w:rsid w:val="00183B80"/>
    <w:rsid w:val="00183DB1"/>
    <w:rsid w:val="00183DB2"/>
    <w:rsid w:val="00183E9C"/>
    <w:rsid w:val="001841F1"/>
    <w:rsid w:val="0018571A"/>
    <w:rsid w:val="001859B6"/>
    <w:rsid w:val="001859D6"/>
    <w:rsid w:val="00187640"/>
    <w:rsid w:val="00187FFC"/>
    <w:rsid w:val="00191D2F"/>
    <w:rsid w:val="00191F45"/>
    <w:rsid w:val="001929FC"/>
    <w:rsid w:val="00193503"/>
    <w:rsid w:val="001939CA"/>
    <w:rsid w:val="00193B82"/>
    <w:rsid w:val="00194B20"/>
    <w:rsid w:val="00194D56"/>
    <w:rsid w:val="0019518C"/>
    <w:rsid w:val="0019600C"/>
    <w:rsid w:val="0019619A"/>
    <w:rsid w:val="00196CF1"/>
    <w:rsid w:val="00197B41"/>
    <w:rsid w:val="001A03EA"/>
    <w:rsid w:val="001A3627"/>
    <w:rsid w:val="001A4337"/>
    <w:rsid w:val="001A63B2"/>
    <w:rsid w:val="001A6CB3"/>
    <w:rsid w:val="001A7A7B"/>
    <w:rsid w:val="001B20B1"/>
    <w:rsid w:val="001B250C"/>
    <w:rsid w:val="001B2E15"/>
    <w:rsid w:val="001B3065"/>
    <w:rsid w:val="001B33C0"/>
    <w:rsid w:val="001B4A46"/>
    <w:rsid w:val="001B5E34"/>
    <w:rsid w:val="001B61CA"/>
    <w:rsid w:val="001C18A6"/>
    <w:rsid w:val="001C2997"/>
    <w:rsid w:val="001C393C"/>
    <w:rsid w:val="001C4DB7"/>
    <w:rsid w:val="001C6C9B"/>
    <w:rsid w:val="001D10B2"/>
    <w:rsid w:val="001D23A6"/>
    <w:rsid w:val="001D3092"/>
    <w:rsid w:val="001D471F"/>
    <w:rsid w:val="001D4CD1"/>
    <w:rsid w:val="001D5815"/>
    <w:rsid w:val="001D5A13"/>
    <w:rsid w:val="001D6699"/>
    <w:rsid w:val="001D66C2"/>
    <w:rsid w:val="001D6AAB"/>
    <w:rsid w:val="001E0FFC"/>
    <w:rsid w:val="001E1F93"/>
    <w:rsid w:val="001E24CF"/>
    <w:rsid w:val="001E3097"/>
    <w:rsid w:val="001E4B06"/>
    <w:rsid w:val="001E5F98"/>
    <w:rsid w:val="001E6288"/>
    <w:rsid w:val="001E7143"/>
    <w:rsid w:val="001F01F4"/>
    <w:rsid w:val="001F0F26"/>
    <w:rsid w:val="001F2232"/>
    <w:rsid w:val="001F6208"/>
    <w:rsid w:val="001F64BE"/>
    <w:rsid w:val="001F64ED"/>
    <w:rsid w:val="001F68F3"/>
    <w:rsid w:val="001F6D7B"/>
    <w:rsid w:val="001F6DAE"/>
    <w:rsid w:val="001F7070"/>
    <w:rsid w:val="001F76CA"/>
    <w:rsid w:val="001F7807"/>
    <w:rsid w:val="002007C8"/>
    <w:rsid w:val="00200982"/>
    <w:rsid w:val="00200AD3"/>
    <w:rsid w:val="00200EF2"/>
    <w:rsid w:val="002016B9"/>
    <w:rsid w:val="00201825"/>
    <w:rsid w:val="00201CB2"/>
    <w:rsid w:val="00202266"/>
    <w:rsid w:val="00202E6C"/>
    <w:rsid w:val="002046F7"/>
    <w:rsid w:val="0020478D"/>
    <w:rsid w:val="0020484A"/>
    <w:rsid w:val="002051B5"/>
    <w:rsid w:val="002054D0"/>
    <w:rsid w:val="00206656"/>
    <w:rsid w:val="00206EFD"/>
    <w:rsid w:val="00207260"/>
    <w:rsid w:val="00207339"/>
    <w:rsid w:val="0020756A"/>
    <w:rsid w:val="00210D95"/>
    <w:rsid w:val="0021175B"/>
    <w:rsid w:val="002136B3"/>
    <w:rsid w:val="00216957"/>
    <w:rsid w:val="00217731"/>
    <w:rsid w:val="00217AE6"/>
    <w:rsid w:val="002215F0"/>
    <w:rsid w:val="00221777"/>
    <w:rsid w:val="00221998"/>
    <w:rsid w:val="00221E1A"/>
    <w:rsid w:val="002228E3"/>
    <w:rsid w:val="00224261"/>
    <w:rsid w:val="002243ED"/>
    <w:rsid w:val="00224B16"/>
    <w:rsid w:val="00224D61"/>
    <w:rsid w:val="002262E8"/>
    <w:rsid w:val="002265BD"/>
    <w:rsid w:val="002267D1"/>
    <w:rsid w:val="002270CC"/>
    <w:rsid w:val="00227421"/>
    <w:rsid w:val="00227894"/>
    <w:rsid w:val="0022791F"/>
    <w:rsid w:val="00227C0C"/>
    <w:rsid w:val="00231E53"/>
    <w:rsid w:val="00231F3C"/>
    <w:rsid w:val="00234830"/>
    <w:rsid w:val="002368C7"/>
    <w:rsid w:val="00236CEF"/>
    <w:rsid w:val="0023726F"/>
    <w:rsid w:val="0024041A"/>
    <w:rsid w:val="002410C8"/>
    <w:rsid w:val="00241C93"/>
    <w:rsid w:val="0024214A"/>
    <w:rsid w:val="00242485"/>
    <w:rsid w:val="002441F2"/>
    <w:rsid w:val="0024438F"/>
    <w:rsid w:val="002447C2"/>
    <w:rsid w:val="0024583D"/>
    <w:rsid w:val="002458D0"/>
    <w:rsid w:val="00245EC0"/>
    <w:rsid w:val="002462B7"/>
    <w:rsid w:val="00247B8C"/>
    <w:rsid w:val="00247FF0"/>
    <w:rsid w:val="00250C2E"/>
    <w:rsid w:val="00250F4A"/>
    <w:rsid w:val="00251349"/>
    <w:rsid w:val="00252F89"/>
    <w:rsid w:val="00253388"/>
    <w:rsid w:val="00253532"/>
    <w:rsid w:val="00253EC8"/>
    <w:rsid w:val="002540D3"/>
    <w:rsid w:val="00254B2A"/>
    <w:rsid w:val="00254EAD"/>
    <w:rsid w:val="002556DB"/>
    <w:rsid w:val="00256D4F"/>
    <w:rsid w:val="00257991"/>
    <w:rsid w:val="002601A9"/>
    <w:rsid w:val="00260EE8"/>
    <w:rsid w:val="00260F28"/>
    <w:rsid w:val="0026131D"/>
    <w:rsid w:val="00261AAC"/>
    <w:rsid w:val="00263542"/>
    <w:rsid w:val="002635CB"/>
    <w:rsid w:val="00264F23"/>
    <w:rsid w:val="00266738"/>
    <w:rsid w:val="00266D0C"/>
    <w:rsid w:val="0027141D"/>
    <w:rsid w:val="0027156A"/>
    <w:rsid w:val="00272E70"/>
    <w:rsid w:val="002731AA"/>
    <w:rsid w:val="0027374C"/>
    <w:rsid w:val="00273F94"/>
    <w:rsid w:val="002741C7"/>
    <w:rsid w:val="002760B7"/>
    <w:rsid w:val="00276211"/>
    <w:rsid w:val="002765FD"/>
    <w:rsid w:val="00277D30"/>
    <w:rsid w:val="0028062C"/>
    <w:rsid w:val="002810D3"/>
    <w:rsid w:val="00283FB7"/>
    <w:rsid w:val="0028418C"/>
    <w:rsid w:val="002847AE"/>
    <w:rsid w:val="00286C54"/>
    <w:rsid w:val="002870F2"/>
    <w:rsid w:val="00287419"/>
    <w:rsid w:val="00287650"/>
    <w:rsid w:val="0028790B"/>
    <w:rsid w:val="00287E2D"/>
    <w:rsid w:val="0029008E"/>
    <w:rsid w:val="00290154"/>
    <w:rsid w:val="002904F4"/>
    <w:rsid w:val="00293206"/>
    <w:rsid w:val="0029337A"/>
    <w:rsid w:val="00294F88"/>
    <w:rsid w:val="00294FCC"/>
    <w:rsid w:val="00295516"/>
    <w:rsid w:val="0029690D"/>
    <w:rsid w:val="002975A4"/>
    <w:rsid w:val="00297B70"/>
    <w:rsid w:val="002A10A1"/>
    <w:rsid w:val="002A3161"/>
    <w:rsid w:val="002A3410"/>
    <w:rsid w:val="002A44D1"/>
    <w:rsid w:val="002A4631"/>
    <w:rsid w:val="002A53FB"/>
    <w:rsid w:val="002A5947"/>
    <w:rsid w:val="002A5B7E"/>
    <w:rsid w:val="002A5BA6"/>
    <w:rsid w:val="002A6EA6"/>
    <w:rsid w:val="002B0060"/>
    <w:rsid w:val="002B06DB"/>
    <w:rsid w:val="002B108B"/>
    <w:rsid w:val="002B12DE"/>
    <w:rsid w:val="002B210D"/>
    <w:rsid w:val="002B270D"/>
    <w:rsid w:val="002B3375"/>
    <w:rsid w:val="002B410E"/>
    <w:rsid w:val="002B4259"/>
    <w:rsid w:val="002B4745"/>
    <w:rsid w:val="002B480D"/>
    <w:rsid w:val="002B4845"/>
    <w:rsid w:val="002B4901"/>
    <w:rsid w:val="002B4AC3"/>
    <w:rsid w:val="002B66FF"/>
    <w:rsid w:val="002B7744"/>
    <w:rsid w:val="002B7B81"/>
    <w:rsid w:val="002B7F90"/>
    <w:rsid w:val="002C0341"/>
    <w:rsid w:val="002C05AC"/>
    <w:rsid w:val="002C2F63"/>
    <w:rsid w:val="002C3953"/>
    <w:rsid w:val="002C56A0"/>
    <w:rsid w:val="002C6CBE"/>
    <w:rsid w:val="002C7496"/>
    <w:rsid w:val="002D117E"/>
    <w:rsid w:val="002D12FF"/>
    <w:rsid w:val="002D191C"/>
    <w:rsid w:val="002D21A5"/>
    <w:rsid w:val="002D2D91"/>
    <w:rsid w:val="002D3558"/>
    <w:rsid w:val="002D4413"/>
    <w:rsid w:val="002D482F"/>
    <w:rsid w:val="002D4F88"/>
    <w:rsid w:val="002D556E"/>
    <w:rsid w:val="002D62B9"/>
    <w:rsid w:val="002D7247"/>
    <w:rsid w:val="002E1B8F"/>
    <w:rsid w:val="002E23E3"/>
    <w:rsid w:val="002E26F3"/>
    <w:rsid w:val="002E34CB"/>
    <w:rsid w:val="002E4059"/>
    <w:rsid w:val="002E407C"/>
    <w:rsid w:val="002E490D"/>
    <w:rsid w:val="002E4D5B"/>
    <w:rsid w:val="002E5474"/>
    <w:rsid w:val="002E5699"/>
    <w:rsid w:val="002E5832"/>
    <w:rsid w:val="002E633F"/>
    <w:rsid w:val="002E79F6"/>
    <w:rsid w:val="002F0BF7"/>
    <w:rsid w:val="002F0D60"/>
    <w:rsid w:val="002F104E"/>
    <w:rsid w:val="002F1BD9"/>
    <w:rsid w:val="002F3A6D"/>
    <w:rsid w:val="002F3D91"/>
    <w:rsid w:val="002F48FA"/>
    <w:rsid w:val="002F5E16"/>
    <w:rsid w:val="002F749C"/>
    <w:rsid w:val="002F7C81"/>
    <w:rsid w:val="002F7F74"/>
    <w:rsid w:val="002F7FD5"/>
    <w:rsid w:val="00303813"/>
    <w:rsid w:val="0031003B"/>
    <w:rsid w:val="00310348"/>
    <w:rsid w:val="00310C4B"/>
    <w:rsid w:val="00310EE6"/>
    <w:rsid w:val="00311628"/>
    <w:rsid w:val="00311E73"/>
    <w:rsid w:val="0031221D"/>
    <w:rsid w:val="003123F7"/>
    <w:rsid w:val="00314A01"/>
    <w:rsid w:val="00314B9D"/>
    <w:rsid w:val="00314DD8"/>
    <w:rsid w:val="00315368"/>
    <w:rsid w:val="003155A3"/>
    <w:rsid w:val="00315B35"/>
    <w:rsid w:val="00316A7F"/>
    <w:rsid w:val="00316C66"/>
    <w:rsid w:val="00317B24"/>
    <w:rsid w:val="00317D8E"/>
    <w:rsid w:val="00317E8F"/>
    <w:rsid w:val="00320128"/>
    <w:rsid w:val="00320752"/>
    <w:rsid w:val="003209E8"/>
    <w:rsid w:val="003211F4"/>
    <w:rsid w:val="0032193F"/>
    <w:rsid w:val="00322186"/>
    <w:rsid w:val="00322962"/>
    <w:rsid w:val="0032403E"/>
    <w:rsid w:val="00324D73"/>
    <w:rsid w:val="00325B7B"/>
    <w:rsid w:val="00327574"/>
    <w:rsid w:val="00327F63"/>
    <w:rsid w:val="0033147A"/>
    <w:rsid w:val="0033193C"/>
    <w:rsid w:val="00332B30"/>
    <w:rsid w:val="0033532B"/>
    <w:rsid w:val="003363AF"/>
    <w:rsid w:val="00336799"/>
    <w:rsid w:val="00337929"/>
    <w:rsid w:val="00340003"/>
    <w:rsid w:val="003429B7"/>
    <w:rsid w:val="00342B92"/>
    <w:rsid w:val="00343021"/>
    <w:rsid w:val="00343B23"/>
    <w:rsid w:val="00343C23"/>
    <w:rsid w:val="003444A9"/>
    <w:rsid w:val="003445F2"/>
    <w:rsid w:val="00345136"/>
    <w:rsid w:val="003452FA"/>
    <w:rsid w:val="00345EB0"/>
    <w:rsid w:val="0034764B"/>
    <w:rsid w:val="0034780A"/>
    <w:rsid w:val="00347CBE"/>
    <w:rsid w:val="003503AC"/>
    <w:rsid w:val="00352360"/>
    <w:rsid w:val="00352686"/>
    <w:rsid w:val="003534AD"/>
    <w:rsid w:val="00356D87"/>
    <w:rsid w:val="00357136"/>
    <w:rsid w:val="003576EB"/>
    <w:rsid w:val="003579B5"/>
    <w:rsid w:val="00357DA6"/>
    <w:rsid w:val="0036075C"/>
    <w:rsid w:val="00360C67"/>
    <w:rsid w:val="00360E65"/>
    <w:rsid w:val="00362DCB"/>
    <w:rsid w:val="0036308C"/>
    <w:rsid w:val="00363E8F"/>
    <w:rsid w:val="00364AE5"/>
    <w:rsid w:val="00365118"/>
    <w:rsid w:val="00366467"/>
    <w:rsid w:val="00366708"/>
    <w:rsid w:val="0036725A"/>
    <w:rsid w:val="00367331"/>
    <w:rsid w:val="00370563"/>
    <w:rsid w:val="003713D2"/>
    <w:rsid w:val="00371AF4"/>
    <w:rsid w:val="00372A4F"/>
    <w:rsid w:val="00372B9F"/>
    <w:rsid w:val="00373265"/>
    <w:rsid w:val="0037384B"/>
    <w:rsid w:val="00373852"/>
    <w:rsid w:val="00373892"/>
    <w:rsid w:val="003743CE"/>
    <w:rsid w:val="003807AF"/>
    <w:rsid w:val="00380856"/>
    <w:rsid w:val="00380E60"/>
    <w:rsid w:val="00380EAE"/>
    <w:rsid w:val="00381C69"/>
    <w:rsid w:val="00381DF3"/>
    <w:rsid w:val="00382A6F"/>
    <w:rsid w:val="00382C57"/>
    <w:rsid w:val="00382D65"/>
    <w:rsid w:val="00383B5F"/>
    <w:rsid w:val="00384483"/>
    <w:rsid w:val="0038499A"/>
    <w:rsid w:val="00384F53"/>
    <w:rsid w:val="00385682"/>
    <w:rsid w:val="00386D58"/>
    <w:rsid w:val="00387053"/>
    <w:rsid w:val="00391140"/>
    <w:rsid w:val="0039427D"/>
    <w:rsid w:val="00394315"/>
    <w:rsid w:val="00395451"/>
    <w:rsid w:val="00395716"/>
    <w:rsid w:val="00396B0E"/>
    <w:rsid w:val="0039766F"/>
    <w:rsid w:val="00397849"/>
    <w:rsid w:val="003A00EE"/>
    <w:rsid w:val="003A01C8"/>
    <w:rsid w:val="003A036F"/>
    <w:rsid w:val="003A1238"/>
    <w:rsid w:val="003A190A"/>
    <w:rsid w:val="003A1937"/>
    <w:rsid w:val="003A19DA"/>
    <w:rsid w:val="003A1B0F"/>
    <w:rsid w:val="003A4219"/>
    <w:rsid w:val="003A43B0"/>
    <w:rsid w:val="003A4F1B"/>
    <w:rsid w:val="003A4F65"/>
    <w:rsid w:val="003A5964"/>
    <w:rsid w:val="003A5CF5"/>
    <w:rsid w:val="003A5E30"/>
    <w:rsid w:val="003A6344"/>
    <w:rsid w:val="003A6624"/>
    <w:rsid w:val="003A695D"/>
    <w:rsid w:val="003A6A25"/>
    <w:rsid w:val="003A6F6B"/>
    <w:rsid w:val="003B0788"/>
    <w:rsid w:val="003B1BD7"/>
    <w:rsid w:val="003B225F"/>
    <w:rsid w:val="003B2685"/>
    <w:rsid w:val="003B3898"/>
    <w:rsid w:val="003B3CB0"/>
    <w:rsid w:val="003B7BBB"/>
    <w:rsid w:val="003C0FB3"/>
    <w:rsid w:val="003C140C"/>
    <w:rsid w:val="003C2B55"/>
    <w:rsid w:val="003C3990"/>
    <w:rsid w:val="003C434B"/>
    <w:rsid w:val="003C489D"/>
    <w:rsid w:val="003C4A3C"/>
    <w:rsid w:val="003C54B8"/>
    <w:rsid w:val="003C687F"/>
    <w:rsid w:val="003C723C"/>
    <w:rsid w:val="003D0F7F"/>
    <w:rsid w:val="003D22E3"/>
    <w:rsid w:val="003D2310"/>
    <w:rsid w:val="003D36F6"/>
    <w:rsid w:val="003D3CF0"/>
    <w:rsid w:val="003D432D"/>
    <w:rsid w:val="003D4348"/>
    <w:rsid w:val="003D53BF"/>
    <w:rsid w:val="003D6797"/>
    <w:rsid w:val="003D6B05"/>
    <w:rsid w:val="003D779D"/>
    <w:rsid w:val="003D7846"/>
    <w:rsid w:val="003D78A2"/>
    <w:rsid w:val="003D7AD8"/>
    <w:rsid w:val="003D7AFB"/>
    <w:rsid w:val="003E03FD"/>
    <w:rsid w:val="003E15EE"/>
    <w:rsid w:val="003E3AFE"/>
    <w:rsid w:val="003E3D60"/>
    <w:rsid w:val="003E6AE0"/>
    <w:rsid w:val="003E72D8"/>
    <w:rsid w:val="003F0971"/>
    <w:rsid w:val="003F1A40"/>
    <w:rsid w:val="003F24C8"/>
    <w:rsid w:val="003F28DA"/>
    <w:rsid w:val="003F2C2F"/>
    <w:rsid w:val="003F2F9E"/>
    <w:rsid w:val="003F35B8"/>
    <w:rsid w:val="003F3F97"/>
    <w:rsid w:val="003F42CF"/>
    <w:rsid w:val="003F4EA0"/>
    <w:rsid w:val="003F543B"/>
    <w:rsid w:val="003F69BE"/>
    <w:rsid w:val="003F6E25"/>
    <w:rsid w:val="003F7D20"/>
    <w:rsid w:val="0040043B"/>
    <w:rsid w:val="00400EB0"/>
    <w:rsid w:val="004013F6"/>
    <w:rsid w:val="00401BBB"/>
    <w:rsid w:val="00401C4E"/>
    <w:rsid w:val="0040387C"/>
    <w:rsid w:val="00403D48"/>
    <w:rsid w:val="0040569F"/>
    <w:rsid w:val="00405732"/>
    <w:rsid w:val="00405801"/>
    <w:rsid w:val="004073CC"/>
    <w:rsid w:val="00407474"/>
    <w:rsid w:val="00407648"/>
    <w:rsid w:val="00407ED4"/>
    <w:rsid w:val="004102CE"/>
    <w:rsid w:val="004104F2"/>
    <w:rsid w:val="004128F0"/>
    <w:rsid w:val="00414D03"/>
    <w:rsid w:val="00414D5B"/>
    <w:rsid w:val="004163A9"/>
    <w:rsid w:val="004163AD"/>
    <w:rsid w:val="0041645A"/>
    <w:rsid w:val="00417A9E"/>
    <w:rsid w:val="00417BB8"/>
    <w:rsid w:val="00420300"/>
    <w:rsid w:val="00420C86"/>
    <w:rsid w:val="00421CC4"/>
    <w:rsid w:val="00422A4E"/>
    <w:rsid w:val="0042354D"/>
    <w:rsid w:val="00424BF6"/>
    <w:rsid w:val="004255FF"/>
    <w:rsid w:val="004259A6"/>
    <w:rsid w:val="00425B30"/>
    <w:rsid w:val="00425CCF"/>
    <w:rsid w:val="00427C11"/>
    <w:rsid w:val="00430AD5"/>
    <w:rsid w:val="00430D80"/>
    <w:rsid w:val="004317B5"/>
    <w:rsid w:val="00431E3D"/>
    <w:rsid w:val="00432147"/>
    <w:rsid w:val="00434DFA"/>
    <w:rsid w:val="00435259"/>
    <w:rsid w:val="00436B23"/>
    <w:rsid w:val="00436E88"/>
    <w:rsid w:val="00440977"/>
    <w:rsid w:val="0044175B"/>
    <w:rsid w:val="00441769"/>
    <w:rsid w:val="00441C88"/>
    <w:rsid w:val="00442026"/>
    <w:rsid w:val="00442448"/>
    <w:rsid w:val="00443CD4"/>
    <w:rsid w:val="004440BB"/>
    <w:rsid w:val="00444253"/>
    <w:rsid w:val="004450B6"/>
    <w:rsid w:val="00445612"/>
    <w:rsid w:val="004479D8"/>
    <w:rsid w:val="00447C97"/>
    <w:rsid w:val="00447E15"/>
    <w:rsid w:val="004508AD"/>
    <w:rsid w:val="004509C2"/>
    <w:rsid w:val="00451168"/>
    <w:rsid w:val="0045133D"/>
    <w:rsid w:val="00451506"/>
    <w:rsid w:val="00451916"/>
    <w:rsid w:val="00452D84"/>
    <w:rsid w:val="00453739"/>
    <w:rsid w:val="00453DD4"/>
    <w:rsid w:val="0045627B"/>
    <w:rsid w:val="00456468"/>
    <w:rsid w:val="00456C90"/>
    <w:rsid w:val="00457160"/>
    <w:rsid w:val="004578CC"/>
    <w:rsid w:val="0046335B"/>
    <w:rsid w:val="00463481"/>
    <w:rsid w:val="00463BFC"/>
    <w:rsid w:val="004657D6"/>
    <w:rsid w:val="00466934"/>
    <w:rsid w:val="00466E03"/>
    <w:rsid w:val="00467265"/>
    <w:rsid w:val="00467E3A"/>
    <w:rsid w:val="004728AA"/>
    <w:rsid w:val="00473346"/>
    <w:rsid w:val="00474180"/>
    <w:rsid w:val="004752BD"/>
    <w:rsid w:val="00476168"/>
    <w:rsid w:val="00476284"/>
    <w:rsid w:val="0048084F"/>
    <w:rsid w:val="00480EC5"/>
    <w:rsid w:val="004810BD"/>
    <w:rsid w:val="00481154"/>
    <w:rsid w:val="0048175E"/>
    <w:rsid w:val="00482C5F"/>
    <w:rsid w:val="00482D08"/>
    <w:rsid w:val="0048333A"/>
    <w:rsid w:val="00483B44"/>
    <w:rsid w:val="00483CA9"/>
    <w:rsid w:val="004850B9"/>
    <w:rsid w:val="0048525B"/>
    <w:rsid w:val="00485914"/>
    <w:rsid w:val="00485CCD"/>
    <w:rsid w:val="00485DB5"/>
    <w:rsid w:val="004860C5"/>
    <w:rsid w:val="00486D2B"/>
    <w:rsid w:val="00490D60"/>
    <w:rsid w:val="00493120"/>
    <w:rsid w:val="00494692"/>
    <w:rsid w:val="004948C5"/>
    <w:rsid w:val="004949C7"/>
    <w:rsid w:val="00494FDC"/>
    <w:rsid w:val="00496019"/>
    <w:rsid w:val="004971F7"/>
    <w:rsid w:val="004A0489"/>
    <w:rsid w:val="004A09BF"/>
    <w:rsid w:val="004A138D"/>
    <w:rsid w:val="004A161B"/>
    <w:rsid w:val="004A3A09"/>
    <w:rsid w:val="004A3C49"/>
    <w:rsid w:val="004A4146"/>
    <w:rsid w:val="004A47DB"/>
    <w:rsid w:val="004A5561"/>
    <w:rsid w:val="004A5AAE"/>
    <w:rsid w:val="004A69ED"/>
    <w:rsid w:val="004A6AB7"/>
    <w:rsid w:val="004A7284"/>
    <w:rsid w:val="004A7E1A"/>
    <w:rsid w:val="004B0073"/>
    <w:rsid w:val="004B1541"/>
    <w:rsid w:val="004B240E"/>
    <w:rsid w:val="004B29F4"/>
    <w:rsid w:val="004B3680"/>
    <w:rsid w:val="004B3B1E"/>
    <w:rsid w:val="004B4C27"/>
    <w:rsid w:val="004B6116"/>
    <w:rsid w:val="004B6407"/>
    <w:rsid w:val="004B6923"/>
    <w:rsid w:val="004B7240"/>
    <w:rsid w:val="004B7495"/>
    <w:rsid w:val="004B780F"/>
    <w:rsid w:val="004B7B56"/>
    <w:rsid w:val="004C05DB"/>
    <w:rsid w:val="004C098E"/>
    <w:rsid w:val="004C20CF"/>
    <w:rsid w:val="004C299C"/>
    <w:rsid w:val="004C2E2E"/>
    <w:rsid w:val="004C31C4"/>
    <w:rsid w:val="004C3562"/>
    <w:rsid w:val="004C4D54"/>
    <w:rsid w:val="004C54AC"/>
    <w:rsid w:val="004C7023"/>
    <w:rsid w:val="004C7513"/>
    <w:rsid w:val="004D02AC"/>
    <w:rsid w:val="004D0383"/>
    <w:rsid w:val="004D1F3F"/>
    <w:rsid w:val="004D333E"/>
    <w:rsid w:val="004D3A72"/>
    <w:rsid w:val="004D3ACF"/>
    <w:rsid w:val="004D3EE2"/>
    <w:rsid w:val="004D4686"/>
    <w:rsid w:val="004D5BBA"/>
    <w:rsid w:val="004D6540"/>
    <w:rsid w:val="004E15C3"/>
    <w:rsid w:val="004E1C2A"/>
    <w:rsid w:val="004E1E77"/>
    <w:rsid w:val="004E235F"/>
    <w:rsid w:val="004E2ACB"/>
    <w:rsid w:val="004E32B0"/>
    <w:rsid w:val="004E38B0"/>
    <w:rsid w:val="004E3C28"/>
    <w:rsid w:val="004E4332"/>
    <w:rsid w:val="004E4E0B"/>
    <w:rsid w:val="004E4F05"/>
    <w:rsid w:val="004E51A1"/>
    <w:rsid w:val="004E6856"/>
    <w:rsid w:val="004E6FB4"/>
    <w:rsid w:val="004E72F1"/>
    <w:rsid w:val="004E7848"/>
    <w:rsid w:val="004E7950"/>
    <w:rsid w:val="004F03A1"/>
    <w:rsid w:val="004F0977"/>
    <w:rsid w:val="004F1408"/>
    <w:rsid w:val="004F41CC"/>
    <w:rsid w:val="004F4E1D"/>
    <w:rsid w:val="004F6257"/>
    <w:rsid w:val="004F6A25"/>
    <w:rsid w:val="004F6AB0"/>
    <w:rsid w:val="004F6B4D"/>
    <w:rsid w:val="004F6F40"/>
    <w:rsid w:val="005000BD"/>
    <w:rsid w:val="005000DD"/>
    <w:rsid w:val="00503948"/>
    <w:rsid w:val="00503B09"/>
    <w:rsid w:val="00503EC3"/>
    <w:rsid w:val="0050482F"/>
    <w:rsid w:val="00504F5C"/>
    <w:rsid w:val="00505262"/>
    <w:rsid w:val="0050597B"/>
    <w:rsid w:val="00506DF8"/>
    <w:rsid w:val="00507451"/>
    <w:rsid w:val="00510B2E"/>
    <w:rsid w:val="00511F4D"/>
    <w:rsid w:val="0051258C"/>
    <w:rsid w:val="00514D6B"/>
    <w:rsid w:val="0051574E"/>
    <w:rsid w:val="00516BAB"/>
    <w:rsid w:val="0051725F"/>
    <w:rsid w:val="00520095"/>
    <w:rsid w:val="00520645"/>
    <w:rsid w:val="0052168D"/>
    <w:rsid w:val="0052304D"/>
    <w:rsid w:val="0052396A"/>
    <w:rsid w:val="00526B73"/>
    <w:rsid w:val="00527044"/>
    <w:rsid w:val="0052782C"/>
    <w:rsid w:val="00527A41"/>
    <w:rsid w:val="00530A55"/>
    <w:rsid w:val="00530E46"/>
    <w:rsid w:val="005324EF"/>
    <w:rsid w:val="0053286B"/>
    <w:rsid w:val="005341ED"/>
    <w:rsid w:val="0053584A"/>
    <w:rsid w:val="00536369"/>
    <w:rsid w:val="0053701C"/>
    <w:rsid w:val="005400FF"/>
    <w:rsid w:val="005405D2"/>
    <w:rsid w:val="00540E99"/>
    <w:rsid w:val="00541130"/>
    <w:rsid w:val="005451E0"/>
    <w:rsid w:val="00546A8B"/>
    <w:rsid w:val="00546D2E"/>
    <w:rsid w:val="00546D5E"/>
    <w:rsid w:val="00546F02"/>
    <w:rsid w:val="0054770B"/>
    <w:rsid w:val="00551073"/>
    <w:rsid w:val="00551DA4"/>
    <w:rsid w:val="0055213A"/>
    <w:rsid w:val="00552C47"/>
    <w:rsid w:val="005539B9"/>
    <w:rsid w:val="00554016"/>
    <w:rsid w:val="00554956"/>
    <w:rsid w:val="0055585E"/>
    <w:rsid w:val="00556855"/>
    <w:rsid w:val="00557825"/>
    <w:rsid w:val="00557BE6"/>
    <w:rsid w:val="005600BC"/>
    <w:rsid w:val="005604B3"/>
    <w:rsid w:val="00560542"/>
    <w:rsid w:val="00560898"/>
    <w:rsid w:val="00560B57"/>
    <w:rsid w:val="00563104"/>
    <w:rsid w:val="005646C1"/>
    <w:rsid w:val="005646CC"/>
    <w:rsid w:val="005652E4"/>
    <w:rsid w:val="00565730"/>
    <w:rsid w:val="00565E62"/>
    <w:rsid w:val="00566671"/>
    <w:rsid w:val="00567B22"/>
    <w:rsid w:val="00567D50"/>
    <w:rsid w:val="005707C2"/>
    <w:rsid w:val="0057134C"/>
    <w:rsid w:val="00571A50"/>
    <w:rsid w:val="0057331C"/>
    <w:rsid w:val="00573328"/>
    <w:rsid w:val="00573F07"/>
    <w:rsid w:val="005747FF"/>
    <w:rsid w:val="0057486A"/>
    <w:rsid w:val="005749DF"/>
    <w:rsid w:val="00576415"/>
    <w:rsid w:val="00577D50"/>
    <w:rsid w:val="00580D0F"/>
    <w:rsid w:val="005824C0"/>
    <w:rsid w:val="00582560"/>
    <w:rsid w:val="00582FD7"/>
    <w:rsid w:val="005832ED"/>
    <w:rsid w:val="00583524"/>
    <w:rsid w:val="005835A2"/>
    <w:rsid w:val="00583853"/>
    <w:rsid w:val="005842D7"/>
    <w:rsid w:val="005857A8"/>
    <w:rsid w:val="00585ACC"/>
    <w:rsid w:val="0058713B"/>
    <w:rsid w:val="005876D2"/>
    <w:rsid w:val="0059056C"/>
    <w:rsid w:val="005908CB"/>
    <w:rsid w:val="0059130B"/>
    <w:rsid w:val="005930A3"/>
    <w:rsid w:val="005958D2"/>
    <w:rsid w:val="00596689"/>
    <w:rsid w:val="00596C3F"/>
    <w:rsid w:val="005A070F"/>
    <w:rsid w:val="005A0B73"/>
    <w:rsid w:val="005A0F30"/>
    <w:rsid w:val="005A16FB"/>
    <w:rsid w:val="005A1707"/>
    <w:rsid w:val="005A1A68"/>
    <w:rsid w:val="005A1AFB"/>
    <w:rsid w:val="005A2866"/>
    <w:rsid w:val="005A2A5A"/>
    <w:rsid w:val="005A3045"/>
    <w:rsid w:val="005A3076"/>
    <w:rsid w:val="005A39FC"/>
    <w:rsid w:val="005A3B66"/>
    <w:rsid w:val="005A42E3"/>
    <w:rsid w:val="005A4675"/>
    <w:rsid w:val="005A5F04"/>
    <w:rsid w:val="005A6C47"/>
    <w:rsid w:val="005A6DC2"/>
    <w:rsid w:val="005A7BC4"/>
    <w:rsid w:val="005B0870"/>
    <w:rsid w:val="005B1762"/>
    <w:rsid w:val="005B4B88"/>
    <w:rsid w:val="005B5605"/>
    <w:rsid w:val="005B5D60"/>
    <w:rsid w:val="005B5E31"/>
    <w:rsid w:val="005B64AE"/>
    <w:rsid w:val="005B6E3D"/>
    <w:rsid w:val="005B7298"/>
    <w:rsid w:val="005C0193"/>
    <w:rsid w:val="005C0E7E"/>
    <w:rsid w:val="005C14D3"/>
    <w:rsid w:val="005C1B55"/>
    <w:rsid w:val="005C1BFC"/>
    <w:rsid w:val="005C32E3"/>
    <w:rsid w:val="005C7B55"/>
    <w:rsid w:val="005D0175"/>
    <w:rsid w:val="005D06BB"/>
    <w:rsid w:val="005D06C4"/>
    <w:rsid w:val="005D1CC4"/>
    <w:rsid w:val="005D2D62"/>
    <w:rsid w:val="005D394E"/>
    <w:rsid w:val="005D416F"/>
    <w:rsid w:val="005D5A78"/>
    <w:rsid w:val="005D5DB0"/>
    <w:rsid w:val="005E02AF"/>
    <w:rsid w:val="005E0B43"/>
    <w:rsid w:val="005E4742"/>
    <w:rsid w:val="005E5A04"/>
    <w:rsid w:val="005E6829"/>
    <w:rsid w:val="005E6C46"/>
    <w:rsid w:val="005F10D4"/>
    <w:rsid w:val="005F250E"/>
    <w:rsid w:val="005F26E8"/>
    <w:rsid w:val="005F275A"/>
    <w:rsid w:val="005F2E08"/>
    <w:rsid w:val="005F6F52"/>
    <w:rsid w:val="005F78DD"/>
    <w:rsid w:val="005F7A4D"/>
    <w:rsid w:val="005F7F6E"/>
    <w:rsid w:val="00601B68"/>
    <w:rsid w:val="0060268E"/>
    <w:rsid w:val="0060359B"/>
    <w:rsid w:val="00603E01"/>
    <w:rsid w:val="00603F69"/>
    <w:rsid w:val="00604056"/>
    <w:rsid w:val="006040DA"/>
    <w:rsid w:val="006047BD"/>
    <w:rsid w:val="00607675"/>
    <w:rsid w:val="00610F53"/>
    <w:rsid w:val="00612E3F"/>
    <w:rsid w:val="00613208"/>
    <w:rsid w:val="006138BA"/>
    <w:rsid w:val="00615A3B"/>
    <w:rsid w:val="006164AC"/>
    <w:rsid w:val="00616767"/>
    <w:rsid w:val="0061698B"/>
    <w:rsid w:val="00616F61"/>
    <w:rsid w:val="006178E2"/>
    <w:rsid w:val="006206BA"/>
    <w:rsid w:val="00620917"/>
    <w:rsid w:val="0062127E"/>
    <w:rsid w:val="0062163D"/>
    <w:rsid w:val="0062316D"/>
    <w:rsid w:val="00623987"/>
    <w:rsid w:val="00623A9E"/>
    <w:rsid w:val="00623CCE"/>
    <w:rsid w:val="00624A20"/>
    <w:rsid w:val="00624C9B"/>
    <w:rsid w:val="006257B8"/>
    <w:rsid w:val="00626A75"/>
    <w:rsid w:val="0062776B"/>
    <w:rsid w:val="0063011E"/>
    <w:rsid w:val="00630849"/>
    <w:rsid w:val="00630BB3"/>
    <w:rsid w:val="00631ECF"/>
    <w:rsid w:val="00632093"/>
    <w:rsid w:val="00632182"/>
    <w:rsid w:val="006335DF"/>
    <w:rsid w:val="00634717"/>
    <w:rsid w:val="0063471C"/>
    <w:rsid w:val="006357DE"/>
    <w:rsid w:val="0063670E"/>
    <w:rsid w:val="006367B5"/>
    <w:rsid w:val="00636966"/>
    <w:rsid w:val="00637181"/>
    <w:rsid w:val="00637AF8"/>
    <w:rsid w:val="006412BE"/>
    <w:rsid w:val="0064144D"/>
    <w:rsid w:val="00641609"/>
    <w:rsid w:val="0064160E"/>
    <w:rsid w:val="00642389"/>
    <w:rsid w:val="006439ED"/>
    <w:rsid w:val="00643C66"/>
    <w:rsid w:val="00644306"/>
    <w:rsid w:val="006450E2"/>
    <w:rsid w:val="006453D8"/>
    <w:rsid w:val="00645CE2"/>
    <w:rsid w:val="00646FA5"/>
    <w:rsid w:val="00650503"/>
    <w:rsid w:val="00651A1C"/>
    <w:rsid w:val="00651E73"/>
    <w:rsid w:val="006522FD"/>
    <w:rsid w:val="00652319"/>
    <w:rsid w:val="00652800"/>
    <w:rsid w:val="006537F5"/>
    <w:rsid w:val="00653AB0"/>
    <w:rsid w:val="00653C5D"/>
    <w:rsid w:val="00653FE8"/>
    <w:rsid w:val="006544A7"/>
    <w:rsid w:val="006552BE"/>
    <w:rsid w:val="006575B0"/>
    <w:rsid w:val="006616EF"/>
    <w:rsid w:val="006618E3"/>
    <w:rsid w:val="00661D06"/>
    <w:rsid w:val="006620A4"/>
    <w:rsid w:val="0066296E"/>
    <w:rsid w:val="006638B4"/>
    <w:rsid w:val="00663F8B"/>
    <w:rsid w:val="0066400D"/>
    <w:rsid w:val="006644C4"/>
    <w:rsid w:val="0066665B"/>
    <w:rsid w:val="0067057B"/>
    <w:rsid w:val="00670EE3"/>
    <w:rsid w:val="0067301D"/>
    <w:rsid w:val="0067331F"/>
    <w:rsid w:val="006742E8"/>
    <w:rsid w:val="0067482E"/>
    <w:rsid w:val="006748E8"/>
    <w:rsid w:val="006751C4"/>
    <w:rsid w:val="00675260"/>
    <w:rsid w:val="00675D49"/>
    <w:rsid w:val="00677DDB"/>
    <w:rsid w:val="00677EF0"/>
    <w:rsid w:val="00681446"/>
    <w:rsid w:val="006814BF"/>
    <w:rsid w:val="00681F32"/>
    <w:rsid w:val="00682362"/>
    <w:rsid w:val="0068311B"/>
    <w:rsid w:val="006838A0"/>
    <w:rsid w:val="00683AEC"/>
    <w:rsid w:val="0068429C"/>
    <w:rsid w:val="00684672"/>
    <w:rsid w:val="0068481E"/>
    <w:rsid w:val="00684CF4"/>
    <w:rsid w:val="00686362"/>
    <w:rsid w:val="0068666F"/>
    <w:rsid w:val="006867DD"/>
    <w:rsid w:val="006868B6"/>
    <w:rsid w:val="0068780A"/>
    <w:rsid w:val="00690267"/>
    <w:rsid w:val="006906E7"/>
    <w:rsid w:val="00691BF6"/>
    <w:rsid w:val="00691E6C"/>
    <w:rsid w:val="00694C0E"/>
    <w:rsid w:val="006954D4"/>
    <w:rsid w:val="0069598B"/>
    <w:rsid w:val="00695AF0"/>
    <w:rsid w:val="0069651F"/>
    <w:rsid w:val="00696CD5"/>
    <w:rsid w:val="0069773F"/>
    <w:rsid w:val="006A1A8E"/>
    <w:rsid w:val="006A1CF6"/>
    <w:rsid w:val="006A2D9E"/>
    <w:rsid w:val="006A31DE"/>
    <w:rsid w:val="006A36DB"/>
    <w:rsid w:val="006A3939"/>
    <w:rsid w:val="006A3ABB"/>
    <w:rsid w:val="006A3EF2"/>
    <w:rsid w:val="006A44D0"/>
    <w:rsid w:val="006A48C1"/>
    <w:rsid w:val="006A510D"/>
    <w:rsid w:val="006A51A4"/>
    <w:rsid w:val="006A6E20"/>
    <w:rsid w:val="006A79AD"/>
    <w:rsid w:val="006A7C25"/>
    <w:rsid w:val="006B06B2"/>
    <w:rsid w:val="006B0B27"/>
    <w:rsid w:val="006B14F7"/>
    <w:rsid w:val="006B1FFA"/>
    <w:rsid w:val="006B3564"/>
    <w:rsid w:val="006B37E6"/>
    <w:rsid w:val="006B3D8F"/>
    <w:rsid w:val="006B42E3"/>
    <w:rsid w:val="006B44E9"/>
    <w:rsid w:val="006B5B43"/>
    <w:rsid w:val="006B73E5"/>
    <w:rsid w:val="006C00A3"/>
    <w:rsid w:val="006C1BD0"/>
    <w:rsid w:val="006C2EFB"/>
    <w:rsid w:val="006C34A1"/>
    <w:rsid w:val="006C4E9E"/>
    <w:rsid w:val="006C611F"/>
    <w:rsid w:val="006C734D"/>
    <w:rsid w:val="006C7AB5"/>
    <w:rsid w:val="006D062E"/>
    <w:rsid w:val="006D0817"/>
    <w:rsid w:val="006D0996"/>
    <w:rsid w:val="006D1579"/>
    <w:rsid w:val="006D2405"/>
    <w:rsid w:val="006D2CFB"/>
    <w:rsid w:val="006D3A0E"/>
    <w:rsid w:val="006D3A94"/>
    <w:rsid w:val="006D4A39"/>
    <w:rsid w:val="006D53A4"/>
    <w:rsid w:val="006D6161"/>
    <w:rsid w:val="006D6748"/>
    <w:rsid w:val="006D6A3D"/>
    <w:rsid w:val="006E08A7"/>
    <w:rsid w:val="006E08C4"/>
    <w:rsid w:val="006E091B"/>
    <w:rsid w:val="006E0FCA"/>
    <w:rsid w:val="006E1357"/>
    <w:rsid w:val="006E2552"/>
    <w:rsid w:val="006E42C8"/>
    <w:rsid w:val="006E4800"/>
    <w:rsid w:val="006E560F"/>
    <w:rsid w:val="006E581F"/>
    <w:rsid w:val="006E5B8C"/>
    <w:rsid w:val="006E5B90"/>
    <w:rsid w:val="006E5FA1"/>
    <w:rsid w:val="006E60D3"/>
    <w:rsid w:val="006E79B6"/>
    <w:rsid w:val="006F054E"/>
    <w:rsid w:val="006F0849"/>
    <w:rsid w:val="006F15D8"/>
    <w:rsid w:val="006F1AEC"/>
    <w:rsid w:val="006F1B19"/>
    <w:rsid w:val="006F3613"/>
    <w:rsid w:val="006F3839"/>
    <w:rsid w:val="006F4503"/>
    <w:rsid w:val="006F476F"/>
    <w:rsid w:val="007014F0"/>
    <w:rsid w:val="00701DAC"/>
    <w:rsid w:val="00701DFD"/>
    <w:rsid w:val="00704694"/>
    <w:rsid w:val="00705414"/>
    <w:rsid w:val="007058CD"/>
    <w:rsid w:val="00705D75"/>
    <w:rsid w:val="00707127"/>
    <w:rsid w:val="0070723B"/>
    <w:rsid w:val="00710B49"/>
    <w:rsid w:val="00712DA7"/>
    <w:rsid w:val="00714956"/>
    <w:rsid w:val="00714AAE"/>
    <w:rsid w:val="00715162"/>
    <w:rsid w:val="007152C4"/>
    <w:rsid w:val="00715EDF"/>
    <w:rsid w:val="00715F89"/>
    <w:rsid w:val="00716FB7"/>
    <w:rsid w:val="0071700C"/>
    <w:rsid w:val="00717C66"/>
    <w:rsid w:val="00720517"/>
    <w:rsid w:val="0072144B"/>
    <w:rsid w:val="00722D6B"/>
    <w:rsid w:val="00723956"/>
    <w:rsid w:val="00724203"/>
    <w:rsid w:val="00725C3B"/>
    <w:rsid w:val="00725D14"/>
    <w:rsid w:val="00726675"/>
    <w:rsid w:val="007266FB"/>
    <w:rsid w:val="007268CE"/>
    <w:rsid w:val="00727838"/>
    <w:rsid w:val="00730696"/>
    <w:rsid w:val="00730D6B"/>
    <w:rsid w:val="00731BA9"/>
    <w:rsid w:val="0073212B"/>
    <w:rsid w:val="00732FD0"/>
    <w:rsid w:val="00733D6A"/>
    <w:rsid w:val="00734065"/>
    <w:rsid w:val="00734894"/>
    <w:rsid w:val="00734D8F"/>
    <w:rsid w:val="00735327"/>
    <w:rsid w:val="00735451"/>
    <w:rsid w:val="00740573"/>
    <w:rsid w:val="00741479"/>
    <w:rsid w:val="007414DA"/>
    <w:rsid w:val="007448D2"/>
    <w:rsid w:val="00744A73"/>
    <w:rsid w:val="00744DB8"/>
    <w:rsid w:val="00745C28"/>
    <w:rsid w:val="007460FF"/>
    <w:rsid w:val="00746563"/>
    <w:rsid w:val="007474D4"/>
    <w:rsid w:val="0075107C"/>
    <w:rsid w:val="007522DD"/>
    <w:rsid w:val="00753200"/>
    <w:rsid w:val="0075322D"/>
    <w:rsid w:val="00753D56"/>
    <w:rsid w:val="0075461A"/>
    <w:rsid w:val="007562AD"/>
    <w:rsid w:val="007564AE"/>
    <w:rsid w:val="00757591"/>
    <w:rsid w:val="00757633"/>
    <w:rsid w:val="00757A59"/>
    <w:rsid w:val="00757DD5"/>
    <w:rsid w:val="007617A7"/>
    <w:rsid w:val="00762125"/>
    <w:rsid w:val="0076217B"/>
    <w:rsid w:val="00762574"/>
    <w:rsid w:val="0076326D"/>
    <w:rsid w:val="007635C3"/>
    <w:rsid w:val="00764329"/>
    <w:rsid w:val="00765E06"/>
    <w:rsid w:val="00765F79"/>
    <w:rsid w:val="0076664A"/>
    <w:rsid w:val="007706FF"/>
    <w:rsid w:val="00770891"/>
    <w:rsid w:val="00770C61"/>
    <w:rsid w:val="00772BA3"/>
    <w:rsid w:val="00774071"/>
    <w:rsid w:val="00774482"/>
    <w:rsid w:val="007763FE"/>
    <w:rsid w:val="00776998"/>
    <w:rsid w:val="007776A2"/>
    <w:rsid w:val="00777849"/>
    <w:rsid w:val="00780A99"/>
    <w:rsid w:val="00780E1A"/>
    <w:rsid w:val="00781C4F"/>
    <w:rsid w:val="00782487"/>
    <w:rsid w:val="00782A2E"/>
    <w:rsid w:val="00782B11"/>
    <w:rsid w:val="007836C0"/>
    <w:rsid w:val="00784C9A"/>
    <w:rsid w:val="00784E8A"/>
    <w:rsid w:val="0078667E"/>
    <w:rsid w:val="00787B51"/>
    <w:rsid w:val="007908A8"/>
    <w:rsid w:val="007919DC"/>
    <w:rsid w:val="00791B72"/>
    <w:rsid w:val="00791C7F"/>
    <w:rsid w:val="00792413"/>
    <w:rsid w:val="007928C5"/>
    <w:rsid w:val="00796888"/>
    <w:rsid w:val="007974E9"/>
    <w:rsid w:val="007A00E0"/>
    <w:rsid w:val="007A0AE1"/>
    <w:rsid w:val="007A1326"/>
    <w:rsid w:val="007A2B7B"/>
    <w:rsid w:val="007A3356"/>
    <w:rsid w:val="007A36F3"/>
    <w:rsid w:val="007A43BA"/>
    <w:rsid w:val="007A4CEF"/>
    <w:rsid w:val="007A55A8"/>
    <w:rsid w:val="007A582D"/>
    <w:rsid w:val="007A71AD"/>
    <w:rsid w:val="007B1BEE"/>
    <w:rsid w:val="007B24C4"/>
    <w:rsid w:val="007B4D0C"/>
    <w:rsid w:val="007B50E4"/>
    <w:rsid w:val="007B5236"/>
    <w:rsid w:val="007B635B"/>
    <w:rsid w:val="007B651F"/>
    <w:rsid w:val="007B6B2F"/>
    <w:rsid w:val="007C057B"/>
    <w:rsid w:val="007C1661"/>
    <w:rsid w:val="007C1A9E"/>
    <w:rsid w:val="007C1D3F"/>
    <w:rsid w:val="007C1E21"/>
    <w:rsid w:val="007C2C16"/>
    <w:rsid w:val="007C32FC"/>
    <w:rsid w:val="007C4E8A"/>
    <w:rsid w:val="007C6E38"/>
    <w:rsid w:val="007D080B"/>
    <w:rsid w:val="007D1D8A"/>
    <w:rsid w:val="007D212E"/>
    <w:rsid w:val="007D2745"/>
    <w:rsid w:val="007D458F"/>
    <w:rsid w:val="007D4E83"/>
    <w:rsid w:val="007D51A1"/>
    <w:rsid w:val="007D5655"/>
    <w:rsid w:val="007D5A52"/>
    <w:rsid w:val="007D63C7"/>
    <w:rsid w:val="007D77AC"/>
    <w:rsid w:val="007D7CF5"/>
    <w:rsid w:val="007D7E58"/>
    <w:rsid w:val="007E0313"/>
    <w:rsid w:val="007E1536"/>
    <w:rsid w:val="007E3038"/>
    <w:rsid w:val="007E41AD"/>
    <w:rsid w:val="007E4622"/>
    <w:rsid w:val="007E4974"/>
    <w:rsid w:val="007E5E9E"/>
    <w:rsid w:val="007E5F06"/>
    <w:rsid w:val="007E6369"/>
    <w:rsid w:val="007E745C"/>
    <w:rsid w:val="007F1493"/>
    <w:rsid w:val="007F14B0"/>
    <w:rsid w:val="007F15BC"/>
    <w:rsid w:val="007F3524"/>
    <w:rsid w:val="007F4F3D"/>
    <w:rsid w:val="007F568B"/>
    <w:rsid w:val="007F576D"/>
    <w:rsid w:val="007F637A"/>
    <w:rsid w:val="007F66A6"/>
    <w:rsid w:val="007F6ABB"/>
    <w:rsid w:val="007F76BF"/>
    <w:rsid w:val="007F7BE4"/>
    <w:rsid w:val="008003CD"/>
    <w:rsid w:val="00800512"/>
    <w:rsid w:val="00801687"/>
    <w:rsid w:val="008019EE"/>
    <w:rsid w:val="00802022"/>
    <w:rsid w:val="0080207C"/>
    <w:rsid w:val="008028A3"/>
    <w:rsid w:val="008059C1"/>
    <w:rsid w:val="00805CF0"/>
    <w:rsid w:val="0080662F"/>
    <w:rsid w:val="00806C91"/>
    <w:rsid w:val="0081065F"/>
    <w:rsid w:val="00810E72"/>
    <w:rsid w:val="0081179B"/>
    <w:rsid w:val="00812DCB"/>
    <w:rsid w:val="00813EF9"/>
    <w:rsid w:val="00813FA5"/>
    <w:rsid w:val="0081523F"/>
    <w:rsid w:val="00815FB8"/>
    <w:rsid w:val="00816151"/>
    <w:rsid w:val="00817268"/>
    <w:rsid w:val="00820279"/>
    <w:rsid w:val="008203B7"/>
    <w:rsid w:val="00820BB7"/>
    <w:rsid w:val="008212BE"/>
    <w:rsid w:val="008218CF"/>
    <w:rsid w:val="008224BB"/>
    <w:rsid w:val="00822E16"/>
    <w:rsid w:val="0082311B"/>
    <w:rsid w:val="008248E7"/>
    <w:rsid w:val="00824F02"/>
    <w:rsid w:val="00825595"/>
    <w:rsid w:val="00826BD1"/>
    <w:rsid w:val="00826C4F"/>
    <w:rsid w:val="008270BE"/>
    <w:rsid w:val="00827CF3"/>
    <w:rsid w:val="00830A48"/>
    <w:rsid w:val="00830B89"/>
    <w:rsid w:val="00831C89"/>
    <w:rsid w:val="00832DA5"/>
    <w:rsid w:val="00832F4B"/>
    <w:rsid w:val="00833125"/>
    <w:rsid w:val="00833A2E"/>
    <w:rsid w:val="00833E2E"/>
    <w:rsid w:val="00833EDF"/>
    <w:rsid w:val="00834038"/>
    <w:rsid w:val="00835B55"/>
    <w:rsid w:val="00836AEC"/>
    <w:rsid w:val="008377AF"/>
    <w:rsid w:val="008404C4"/>
    <w:rsid w:val="0084056D"/>
    <w:rsid w:val="00840594"/>
    <w:rsid w:val="00841080"/>
    <w:rsid w:val="008412A0"/>
    <w:rsid w:val="008412F7"/>
    <w:rsid w:val="008414BB"/>
    <w:rsid w:val="00841B54"/>
    <w:rsid w:val="00842343"/>
    <w:rsid w:val="008434A7"/>
    <w:rsid w:val="00843ED1"/>
    <w:rsid w:val="008455DA"/>
    <w:rsid w:val="008467D0"/>
    <w:rsid w:val="008470D0"/>
    <w:rsid w:val="00847850"/>
    <w:rsid w:val="008505DC"/>
    <w:rsid w:val="008509F0"/>
    <w:rsid w:val="00850DF2"/>
    <w:rsid w:val="00851875"/>
    <w:rsid w:val="00852357"/>
    <w:rsid w:val="00852B7B"/>
    <w:rsid w:val="00853E80"/>
    <w:rsid w:val="0085448C"/>
    <w:rsid w:val="00855048"/>
    <w:rsid w:val="00855736"/>
    <w:rsid w:val="00855D88"/>
    <w:rsid w:val="00855E5B"/>
    <w:rsid w:val="008563D3"/>
    <w:rsid w:val="00856E64"/>
    <w:rsid w:val="00857D73"/>
    <w:rsid w:val="00860844"/>
    <w:rsid w:val="00860A52"/>
    <w:rsid w:val="008618EC"/>
    <w:rsid w:val="00862960"/>
    <w:rsid w:val="008631C5"/>
    <w:rsid w:val="00863532"/>
    <w:rsid w:val="008639E4"/>
    <w:rsid w:val="008641E8"/>
    <w:rsid w:val="00865A24"/>
    <w:rsid w:val="00865EC3"/>
    <w:rsid w:val="0086629C"/>
    <w:rsid w:val="00866415"/>
    <w:rsid w:val="0086672A"/>
    <w:rsid w:val="008670D8"/>
    <w:rsid w:val="00867469"/>
    <w:rsid w:val="00870064"/>
    <w:rsid w:val="00870838"/>
    <w:rsid w:val="00870A3D"/>
    <w:rsid w:val="00871BD6"/>
    <w:rsid w:val="008736AC"/>
    <w:rsid w:val="00874C1F"/>
    <w:rsid w:val="00874D8F"/>
    <w:rsid w:val="00874F6E"/>
    <w:rsid w:val="008760CC"/>
    <w:rsid w:val="008801BF"/>
    <w:rsid w:val="00880A08"/>
    <w:rsid w:val="00880C7C"/>
    <w:rsid w:val="008813A0"/>
    <w:rsid w:val="0088229E"/>
    <w:rsid w:val="00882E98"/>
    <w:rsid w:val="00883242"/>
    <w:rsid w:val="00883A53"/>
    <w:rsid w:val="008850C5"/>
    <w:rsid w:val="00885C59"/>
    <w:rsid w:val="00886FB2"/>
    <w:rsid w:val="00890C47"/>
    <w:rsid w:val="0089256F"/>
    <w:rsid w:val="00893CDB"/>
    <w:rsid w:val="00893D12"/>
    <w:rsid w:val="0089468F"/>
    <w:rsid w:val="00895105"/>
    <w:rsid w:val="00895316"/>
    <w:rsid w:val="00895861"/>
    <w:rsid w:val="00897111"/>
    <w:rsid w:val="00897B91"/>
    <w:rsid w:val="008A00A0"/>
    <w:rsid w:val="008A0836"/>
    <w:rsid w:val="008A0D99"/>
    <w:rsid w:val="008A21F0"/>
    <w:rsid w:val="008A27E1"/>
    <w:rsid w:val="008A3A27"/>
    <w:rsid w:val="008A4004"/>
    <w:rsid w:val="008A4104"/>
    <w:rsid w:val="008A5DE5"/>
    <w:rsid w:val="008B0E18"/>
    <w:rsid w:val="008B1FDB"/>
    <w:rsid w:val="008B2726"/>
    <w:rsid w:val="008B2A5B"/>
    <w:rsid w:val="008B367A"/>
    <w:rsid w:val="008B40DD"/>
    <w:rsid w:val="008B430F"/>
    <w:rsid w:val="008B44C9"/>
    <w:rsid w:val="008B4DA3"/>
    <w:rsid w:val="008B4FF4"/>
    <w:rsid w:val="008B565A"/>
    <w:rsid w:val="008B6729"/>
    <w:rsid w:val="008B68CF"/>
    <w:rsid w:val="008B7F83"/>
    <w:rsid w:val="008C085A"/>
    <w:rsid w:val="008C1A20"/>
    <w:rsid w:val="008C2606"/>
    <w:rsid w:val="008C2A35"/>
    <w:rsid w:val="008C2C01"/>
    <w:rsid w:val="008C2FB5"/>
    <w:rsid w:val="008C302C"/>
    <w:rsid w:val="008C4CAB"/>
    <w:rsid w:val="008C6461"/>
    <w:rsid w:val="008C6BA4"/>
    <w:rsid w:val="008C6E2A"/>
    <w:rsid w:val="008C6F82"/>
    <w:rsid w:val="008C74C1"/>
    <w:rsid w:val="008C7CBC"/>
    <w:rsid w:val="008D0067"/>
    <w:rsid w:val="008D1167"/>
    <w:rsid w:val="008D125E"/>
    <w:rsid w:val="008D25C5"/>
    <w:rsid w:val="008D5308"/>
    <w:rsid w:val="008D55BF"/>
    <w:rsid w:val="008D61E0"/>
    <w:rsid w:val="008D6224"/>
    <w:rsid w:val="008D6722"/>
    <w:rsid w:val="008D6E1D"/>
    <w:rsid w:val="008D7AB2"/>
    <w:rsid w:val="008E0259"/>
    <w:rsid w:val="008E0C92"/>
    <w:rsid w:val="008E115A"/>
    <w:rsid w:val="008E43E0"/>
    <w:rsid w:val="008E43ED"/>
    <w:rsid w:val="008E4A0E"/>
    <w:rsid w:val="008E4E59"/>
    <w:rsid w:val="008E5F8D"/>
    <w:rsid w:val="008E6469"/>
    <w:rsid w:val="008E7849"/>
    <w:rsid w:val="008F0115"/>
    <w:rsid w:val="008F0383"/>
    <w:rsid w:val="008F1F6A"/>
    <w:rsid w:val="008F28E7"/>
    <w:rsid w:val="008F3876"/>
    <w:rsid w:val="008F3EDF"/>
    <w:rsid w:val="008F470D"/>
    <w:rsid w:val="008F56DB"/>
    <w:rsid w:val="008F6C2B"/>
    <w:rsid w:val="009002DB"/>
    <w:rsid w:val="00900433"/>
    <w:rsid w:val="0090053B"/>
    <w:rsid w:val="00900E59"/>
    <w:rsid w:val="00900FCF"/>
    <w:rsid w:val="00901298"/>
    <w:rsid w:val="00901969"/>
    <w:rsid w:val="009019BB"/>
    <w:rsid w:val="00902919"/>
    <w:rsid w:val="0090315B"/>
    <w:rsid w:val="009033B0"/>
    <w:rsid w:val="009036ED"/>
    <w:rsid w:val="009039C0"/>
    <w:rsid w:val="00904350"/>
    <w:rsid w:val="00905926"/>
    <w:rsid w:val="0090604A"/>
    <w:rsid w:val="009061B7"/>
    <w:rsid w:val="009078AB"/>
    <w:rsid w:val="0091055E"/>
    <w:rsid w:val="009105E7"/>
    <w:rsid w:val="00910CC4"/>
    <w:rsid w:val="00911037"/>
    <w:rsid w:val="00912C5D"/>
    <w:rsid w:val="00912EC7"/>
    <w:rsid w:val="00913D40"/>
    <w:rsid w:val="00914D82"/>
    <w:rsid w:val="009153A2"/>
    <w:rsid w:val="0091571A"/>
    <w:rsid w:val="00915AC4"/>
    <w:rsid w:val="00920A1E"/>
    <w:rsid w:val="00920C71"/>
    <w:rsid w:val="00920E77"/>
    <w:rsid w:val="009227DD"/>
    <w:rsid w:val="009228BF"/>
    <w:rsid w:val="00923015"/>
    <w:rsid w:val="009234D0"/>
    <w:rsid w:val="00925013"/>
    <w:rsid w:val="00925024"/>
    <w:rsid w:val="00925655"/>
    <w:rsid w:val="00925733"/>
    <w:rsid w:val="009257A8"/>
    <w:rsid w:val="009261C8"/>
    <w:rsid w:val="00926418"/>
    <w:rsid w:val="00926D03"/>
    <w:rsid w:val="00926F76"/>
    <w:rsid w:val="009270F9"/>
    <w:rsid w:val="00927DB3"/>
    <w:rsid w:val="00927E08"/>
    <w:rsid w:val="00930D17"/>
    <w:rsid w:val="00930ED6"/>
    <w:rsid w:val="00931206"/>
    <w:rsid w:val="00931218"/>
    <w:rsid w:val="00932077"/>
    <w:rsid w:val="00932A03"/>
    <w:rsid w:val="0093313E"/>
    <w:rsid w:val="009331F9"/>
    <w:rsid w:val="00934012"/>
    <w:rsid w:val="0093530F"/>
    <w:rsid w:val="0093592F"/>
    <w:rsid w:val="00935F1B"/>
    <w:rsid w:val="009363F0"/>
    <w:rsid w:val="0093688D"/>
    <w:rsid w:val="009410CD"/>
    <w:rsid w:val="0094165A"/>
    <w:rsid w:val="00942056"/>
    <w:rsid w:val="009429D1"/>
    <w:rsid w:val="00942E67"/>
    <w:rsid w:val="00943299"/>
    <w:rsid w:val="009438A7"/>
    <w:rsid w:val="009458AF"/>
    <w:rsid w:val="00946555"/>
    <w:rsid w:val="00950518"/>
    <w:rsid w:val="00951D4A"/>
    <w:rsid w:val="009520A1"/>
    <w:rsid w:val="009522E2"/>
    <w:rsid w:val="0095259D"/>
    <w:rsid w:val="009528C1"/>
    <w:rsid w:val="00952C13"/>
    <w:rsid w:val="009532C7"/>
    <w:rsid w:val="00953891"/>
    <w:rsid w:val="00953E82"/>
    <w:rsid w:val="0095530E"/>
    <w:rsid w:val="00955CEA"/>
    <w:rsid w:val="00955D6C"/>
    <w:rsid w:val="00960547"/>
    <w:rsid w:val="00960CCA"/>
    <w:rsid w:val="00960E03"/>
    <w:rsid w:val="009624AB"/>
    <w:rsid w:val="0096258B"/>
    <w:rsid w:val="00962C7C"/>
    <w:rsid w:val="009631C6"/>
    <w:rsid w:val="009634F6"/>
    <w:rsid w:val="00963579"/>
    <w:rsid w:val="0096422F"/>
    <w:rsid w:val="00964AE3"/>
    <w:rsid w:val="00965F05"/>
    <w:rsid w:val="0096720F"/>
    <w:rsid w:val="00967C67"/>
    <w:rsid w:val="0097036E"/>
    <w:rsid w:val="009718BF"/>
    <w:rsid w:val="00972477"/>
    <w:rsid w:val="00973DB2"/>
    <w:rsid w:val="009753BA"/>
    <w:rsid w:val="00975AD0"/>
    <w:rsid w:val="00981475"/>
    <w:rsid w:val="00981668"/>
    <w:rsid w:val="00982065"/>
    <w:rsid w:val="009836CA"/>
    <w:rsid w:val="00983A60"/>
    <w:rsid w:val="00984331"/>
    <w:rsid w:val="00984C07"/>
    <w:rsid w:val="00984FCE"/>
    <w:rsid w:val="00985BC4"/>
    <w:rsid w:val="00985F69"/>
    <w:rsid w:val="00987813"/>
    <w:rsid w:val="00990C18"/>
    <w:rsid w:val="00990C46"/>
    <w:rsid w:val="009913DB"/>
    <w:rsid w:val="00991DEF"/>
    <w:rsid w:val="00992659"/>
    <w:rsid w:val="00992701"/>
    <w:rsid w:val="00993293"/>
    <w:rsid w:val="0099359F"/>
    <w:rsid w:val="00993B98"/>
    <w:rsid w:val="00993BEA"/>
    <w:rsid w:val="00993F37"/>
    <w:rsid w:val="009944F9"/>
    <w:rsid w:val="009952BA"/>
    <w:rsid w:val="00995392"/>
    <w:rsid w:val="00995954"/>
    <w:rsid w:val="00995E81"/>
    <w:rsid w:val="00996470"/>
    <w:rsid w:val="00996603"/>
    <w:rsid w:val="00996A04"/>
    <w:rsid w:val="009974B3"/>
    <w:rsid w:val="00997E52"/>
    <w:rsid w:val="00997F5D"/>
    <w:rsid w:val="009A0857"/>
    <w:rsid w:val="009A09AC"/>
    <w:rsid w:val="009A1BBC"/>
    <w:rsid w:val="009A26AC"/>
    <w:rsid w:val="009A2864"/>
    <w:rsid w:val="009A313E"/>
    <w:rsid w:val="009A3EAC"/>
    <w:rsid w:val="009A40D9"/>
    <w:rsid w:val="009A6221"/>
    <w:rsid w:val="009B08F7"/>
    <w:rsid w:val="009B165F"/>
    <w:rsid w:val="009B2E67"/>
    <w:rsid w:val="009B417F"/>
    <w:rsid w:val="009B4483"/>
    <w:rsid w:val="009B46D4"/>
    <w:rsid w:val="009B5879"/>
    <w:rsid w:val="009B5A96"/>
    <w:rsid w:val="009B6030"/>
    <w:rsid w:val="009B66D3"/>
    <w:rsid w:val="009B77A7"/>
    <w:rsid w:val="009C0698"/>
    <w:rsid w:val="009C098A"/>
    <w:rsid w:val="009C0DA0"/>
    <w:rsid w:val="009C1693"/>
    <w:rsid w:val="009C1AD9"/>
    <w:rsid w:val="009C1FCA"/>
    <w:rsid w:val="009C3001"/>
    <w:rsid w:val="009C44C9"/>
    <w:rsid w:val="009C575A"/>
    <w:rsid w:val="009C65D7"/>
    <w:rsid w:val="009C69B7"/>
    <w:rsid w:val="009C72FE"/>
    <w:rsid w:val="009C7379"/>
    <w:rsid w:val="009D003F"/>
    <w:rsid w:val="009D0A94"/>
    <w:rsid w:val="009D0C17"/>
    <w:rsid w:val="009D1EBE"/>
    <w:rsid w:val="009D2409"/>
    <w:rsid w:val="009D2983"/>
    <w:rsid w:val="009D36ED"/>
    <w:rsid w:val="009D4F4A"/>
    <w:rsid w:val="009D572A"/>
    <w:rsid w:val="009D67D9"/>
    <w:rsid w:val="009D6FA2"/>
    <w:rsid w:val="009D7742"/>
    <w:rsid w:val="009D7D50"/>
    <w:rsid w:val="009E037B"/>
    <w:rsid w:val="009E04DA"/>
    <w:rsid w:val="009E05EC"/>
    <w:rsid w:val="009E0CF8"/>
    <w:rsid w:val="009E16BB"/>
    <w:rsid w:val="009E1D1E"/>
    <w:rsid w:val="009E282C"/>
    <w:rsid w:val="009E459B"/>
    <w:rsid w:val="009E4871"/>
    <w:rsid w:val="009E56EB"/>
    <w:rsid w:val="009E5DC4"/>
    <w:rsid w:val="009E6AB6"/>
    <w:rsid w:val="009E6B21"/>
    <w:rsid w:val="009E7C20"/>
    <w:rsid w:val="009E7DE5"/>
    <w:rsid w:val="009E7F27"/>
    <w:rsid w:val="009F1A7D"/>
    <w:rsid w:val="009F3431"/>
    <w:rsid w:val="009F3838"/>
    <w:rsid w:val="009F3ECD"/>
    <w:rsid w:val="009F4B19"/>
    <w:rsid w:val="009F4C8C"/>
    <w:rsid w:val="009F51EB"/>
    <w:rsid w:val="009F5F05"/>
    <w:rsid w:val="009F62C4"/>
    <w:rsid w:val="009F7315"/>
    <w:rsid w:val="009F73D1"/>
    <w:rsid w:val="00A006DB"/>
    <w:rsid w:val="00A00D40"/>
    <w:rsid w:val="00A013C4"/>
    <w:rsid w:val="00A01456"/>
    <w:rsid w:val="00A04A93"/>
    <w:rsid w:val="00A04B8D"/>
    <w:rsid w:val="00A06537"/>
    <w:rsid w:val="00A07569"/>
    <w:rsid w:val="00A07749"/>
    <w:rsid w:val="00A078FB"/>
    <w:rsid w:val="00A10CE1"/>
    <w:rsid w:val="00A10CED"/>
    <w:rsid w:val="00A128C6"/>
    <w:rsid w:val="00A143CE"/>
    <w:rsid w:val="00A14678"/>
    <w:rsid w:val="00A16D39"/>
    <w:rsid w:val="00A16D9B"/>
    <w:rsid w:val="00A17267"/>
    <w:rsid w:val="00A17302"/>
    <w:rsid w:val="00A177F7"/>
    <w:rsid w:val="00A17C06"/>
    <w:rsid w:val="00A21A49"/>
    <w:rsid w:val="00A231E9"/>
    <w:rsid w:val="00A236A7"/>
    <w:rsid w:val="00A26C7A"/>
    <w:rsid w:val="00A26E60"/>
    <w:rsid w:val="00A2758F"/>
    <w:rsid w:val="00A307AE"/>
    <w:rsid w:val="00A34200"/>
    <w:rsid w:val="00A3462A"/>
    <w:rsid w:val="00A34E10"/>
    <w:rsid w:val="00A35E8B"/>
    <w:rsid w:val="00A3669F"/>
    <w:rsid w:val="00A41A01"/>
    <w:rsid w:val="00A429A9"/>
    <w:rsid w:val="00A42D86"/>
    <w:rsid w:val="00A437A0"/>
    <w:rsid w:val="00A43CFF"/>
    <w:rsid w:val="00A46C95"/>
    <w:rsid w:val="00A47719"/>
    <w:rsid w:val="00A47EAB"/>
    <w:rsid w:val="00A5068D"/>
    <w:rsid w:val="00A509B4"/>
    <w:rsid w:val="00A541E2"/>
    <w:rsid w:val="00A5427A"/>
    <w:rsid w:val="00A54468"/>
    <w:rsid w:val="00A54C7B"/>
    <w:rsid w:val="00A54CFD"/>
    <w:rsid w:val="00A5639F"/>
    <w:rsid w:val="00A57040"/>
    <w:rsid w:val="00A60064"/>
    <w:rsid w:val="00A6463F"/>
    <w:rsid w:val="00A64F90"/>
    <w:rsid w:val="00A65A2B"/>
    <w:rsid w:val="00A70170"/>
    <w:rsid w:val="00A71006"/>
    <w:rsid w:val="00A71DDB"/>
    <w:rsid w:val="00A726C7"/>
    <w:rsid w:val="00A7409C"/>
    <w:rsid w:val="00A74C12"/>
    <w:rsid w:val="00A752B5"/>
    <w:rsid w:val="00A754B7"/>
    <w:rsid w:val="00A774B4"/>
    <w:rsid w:val="00A77927"/>
    <w:rsid w:val="00A80124"/>
    <w:rsid w:val="00A80144"/>
    <w:rsid w:val="00A80D30"/>
    <w:rsid w:val="00A81734"/>
    <w:rsid w:val="00A81791"/>
    <w:rsid w:val="00A8195D"/>
    <w:rsid w:val="00A81A31"/>
    <w:rsid w:val="00A81DC9"/>
    <w:rsid w:val="00A82923"/>
    <w:rsid w:val="00A8372C"/>
    <w:rsid w:val="00A83B5A"/>
    <w:rsid w:val="00A8430A"/>
    <w:rsid w:val="00A855FA"/>
    <w:rsid w:val="00A858B6"/>
    <w:rsid w:val="00A85DDA"/>
    <w:rsid w:val="00A874C0"/>
    <w:rsid w:val="00A9007C"/>
    <w:rsid w:val="00A905C6"/>
    <w:rsid w:val="00A90A0B"/>
    <w:rsid w:val="00A91418"/>
    <w:rsid w:val="00A91A18"/>
    <w:rsid w:val="00A91FB9"/>
    <w:rsid w:val="00A9244B"/>
    <w:rsid w:val="00A932DF"/>
    <w:rsid w:val="00A947CF"/>
    <w:rsid w:val="00A95F5B"/>
    <w:rsid w:val="00A96D9C"/>
    <w:rsid w:val="00A97222"/>
    <w:rsid w:val="00A9772A"/>
    <w:rsid w:val="00AA18E2"/>
    <w:rsid w:val="00AA22B0"/>
    <w:rsid w:val="00AA2A6B"/>
    <w:rsid w:val="00AA2B19"/>
    <w:rsid w:val="00AA36D5"/>
    <w:rsid w:val="00AA3B89"/>
    <w:rsid w:val="00AA5B25"/>
    <w:rsid w:val="00AA5E50"/>
    <w:rsid w:val="00AA642B"/>
    <w:rsid w:val="00AB0677"/>
    <w:rsid w:val="00AB1983"/>
    <w:rsid w:val="00AB23C3"/>
    <w:rsid w:val="00AB24DB"/>
    <w:rsid w:val="00AB35D0"/>
    <w:rsid w:val="00AB596F"/>
    <w:rsid w:val="00AB77E7"/>
    <w:rsid w:val="00AC19E8"/>
    <w:rsid w:val="00AC1DCF"/>
    <w:rsid w:val="00AC23B1"/>
    <w:rsid w:val="00AC260E"/>
    <w:rsid w:val="00AC2AF9"/>
    <w:rsid w:val="00AC2F71"/>
    <w:rsid w:val="00AC3FAA"/>
    <w:rsid w:val="00AC47A6"/>
    <w:rsid w:val="00AC47AA"/>
    <w:rsid w:val="00AC60C5"/>
    <w:rsid w:val="00AC6746"/>
    <w:rsid w:val="00AC7725"/>
    <w:rsid w:val="00AC78ED"/>
    <w:rsid w:val="00AD02D3"/>
    <w:rsid w:val="00AD05D2"/>
    <w:rsid w:val="00AD314D"/>
    <w:rsid w:val="00AD3675"/>
    <w:rsid w:val="00AD56A9"/>
    <w:rsid w:val="00AD571B"/>
    <w:rsid w:val="00AD69C4"/>
    <w:rsid w:val="00AD6F0C"/>
    <w:rsid w:val="00AE1911"/>
    <w:rsid w:val="00AE1C5F"/>
    <w:rsid w:val="00AE23DD"/>
    <w:rsid w:val="00AE3022"/>
    <w:rsid w:val="00AE3367"/>
    <w:rsid w:val="00AE34E5"/>
    <w:rsid w:val="00AE3899"/>
    <w:rsid w:val="00AE3E80"/>
    <w:rsid w:val="00AE5809"/>
    <w:rsid w:val="00AE69AE"/>
    <w:rsid w:val="00AE6CD2"/>
    <w:rsid w:val="00AE70AA"/>
    <w:rsid w:val="00AE7336"/>
    <w:rsid w:val="00AE776A"/>
    <w:rsid w:val="00AF08F6"/>
    <w:rsid w:val="00AF1CA0"/>
    <w:rsid w:val="00AF1F68"/>
    <w:rsid w:val="00AF209E"/>
    <w:rsid w:val="00AF27B7"/>
    <w:rsid w:val="00AF2BB2"/>
    <w:rsid w:val="00AF3C5D"/>
    <w:rsid w:val="00AF726A"/>
    <w:rsid w:val="00AF7AB4"/>
    <w:rsid w:val="00AF7B91"/>
    <w:rsid w:val="00B00015"/>
    <w:rsid w:val="00B00C51"/>
    <w:rsid w:val="00B0194C"/>
    <w:rsid w:val="00B043A6"/>
    <w:rsid w:val="00B04CE1"/>
    <w:rsid w:val="00B05B8D"/>
    <w:rsid w:val="00B068C4"/>
    <w:rsid w:val="00B06DE8"/>
    <w:rsid w:val="00B07AE1"/>
    <w:rsid w:val="00B07D23"/>
    <w:rsid w:val="00B11A67"/>
    <w:rsid w:val="00B12968"/>
    <w:rsid w:val="00B13159"/>
    <w:rsid w:val="00B131FF"/>
    <w:rsid w:val="00B1344E"/>
    <w:rsid w:val="00B13498"/>
    <w:rsid w:val="00B136D1"/>
    <w:rsid w:val="00B13DA2"/>
    <w:rsid w:val="00B1672A"/>
    <w:rsid w:val="00B16E71"/>
    <w:rsid w:val="00B174BD"/>
    <w:rsid w:val="00B17C8C"/>
    <w:rsid w:val="00B205DB"/>
    <w:rsid w:val="00B20690"/>
    <w:rsid w:val="00B20820"/>
    <w:rsid w:val="00B20B2A"/>
    <w:rsid w:val="00B2129B"/>
    <w:rsid w:val="00B215A7"/>
    <w:rsid w:val="00B21B67"/>
    <w:rsid w:val="00B2205B"/>
    <w:rsid w:val="00B2289A"/>
    <w:rsid w:val="00B22FA7"/>
    <w:rsid w:val="00B23312"/>
    <w:rsid w:val="00B23599"/>
    <w:rsid w:val="00B24845"/>
    <w:rsid w:val="00B25E5B"/>
    <w:rsid w:val="00B26370"/>
    <w:rsid w:val="00B26D1C"/>
    <w:rsid w:val="00B27039"/>
    <w:rsid w:val="00B27D18"/>
    <w:rsid w:val="00B300DB"/>
    <w:rsid w:val="00B31651"/>
    <w:rsid w:val="00B3272F"/>
    <w:rsid w:val="00B32BEC"/>
    <w:rsid w:val="00B338AB"/>
    <w:rsid w:val="00B339E2"/>
    <w:rsid w:val="00B34231"/>
    <w:rsid w:val="00B346F4"/>
    <w:rsid w:val="00B35356"/>
    <w:rsid w:val="00B35B87"/>
    <w:rsid w:val="00B36027"/>
    <w:rsid w:val="00B372F4"/>
    <w:rsid w:val="00B404A5"/>
    <w:rsid w:val="00B40556"/>
    <w:rsid w:val="00B40C9D"/>
    <w:rsid w:val="00B43107"/>
    <w:rsid w:val="00B45AC4"/>
    <w:rsid w:val="00B45E0A"/>
    <w:rsid w:val="00B47A18"/>
    <w:rsid w:val="00B51CD5"/>
    <w:rsid w:val="00B52338"/>
    <w:rsid w:val="00B53278"/>
    <w:rsid w:val="00B53824"/>
    <w:rsid w:val="00B53857"/>
    <w:rsid w:val="00B53C79"/>
    <w:rsid w:val="00B54009"/>
    <w:rsid w:val="00B54B6C"/>
    <w:rsid w:val="00B56FB1"/>
    <w:rsid w:val="00B57AE6"/>
    <w:rsid w:val="00B6083F"/>
    <w:rsid w:val="00B61504"/>
    <w:rsid w:val="00B62E95"/>
    <w:rsid w:val="00B63315"/>
    <w:rsid w:val="00B63ABC"/>
    <w:rsid w:val="00B642E3"/>
    <w:rsid w:val="00B64D3D"/>
    <w:rsid w:val="00B64F0A"/>
    <w:rsid w:val="00B6546F"/>
    <w:rsid w:val="00B6562C"/>
    <w:rsid w:val="00B657B8"/>
    <w:rsid w:val="00B6729E"/>
    <w:rsid w:val="00B720C9"/>
    <w:rsid w:val="00B7391B"/>
    <w:rsid w:val="00B73ACC"/>
    <w:rsid w:val="00B743E7"/>
    <w:rsid w:val="00B7457A"/>
    <w:rsid w:val="00B74B3F"/>
    <w:rsid w:val="00B74B80"/>
    <w:rsid w:val="00B7610E"/>
    <w:rsid w:val="00B768A9"/>
    <w:rsid w:val="00B76E90"/>
    <w:rsid w:val="00B8005C"/>
    <w:rsid w:val="00B82E5F"/>
    <w:rsid w:val="00B8320F"/>
    <w:rsid w:val="00B8666B"/>
    <w:rsid w:val="00B904F4"/>
    <w:rsid w:val="00B90BD1"/>
    <w:rsid w:val="00B91599"/>
    <w:rsid w:val="00B92536"/>
    <w:rsid w:val="00B9274D"/>
    <w:rsid w:val="00B94207"/>
    <w:rsid w:val="00B945D4"/>
    <w:rsid w:val="00B9506C"/>
    <w:rsid w:val="00B96D02"/>
    <w:rsid w:val="00B97B50"/>
    <w:rsid w:val="00B97EC5"/>
    <w:rsid w:val="00BA0277"/>
    <w:rsid w:val="00BA0D45"/>
    <w:rsid w:val="00BA2EF2"/>
    <w:rsid w:val="00BA3959"/>
    <w:rsid w:val="00BA4FE8"/>
    <w:rsid w:val="00BA563D"/>
    <w:rsid w:val="00BA6DED"/>
    <w:rsid w:val="00BB1855"/>
    <w:rsid w:val="00BB2332"/>
    <w:rsid w:val="00BB239F"/>
    <w:rsid w:val="00BB2494"/>
    <w:rsid w:val="00BB2522"/>
    <w:rsid w:val="00BB28A3"/>
    <w:rsid w:val="00BB313F"/>
    <w:rsid w:val="00BB33D2"/>
    <w:rsid w:val="00BB489F"/>
    <w:rsid w:val="00BB5218"/>
    <w:rsid w:val="00BB71BB"/>
    <w:rsid w:val="00BB72C0"/>
    <w:rsid w:val="00BB7FF3"/>
    <w:rsid w:val="00BC0AF1"/>
    <w:rsid w:val="00BC1E8A"/>
    <w:rsid w:val="00BC27BE"/>
    <w:rsid w:val="00BC34CC"/>
    <w:rsid w:val="00BC3779"/>
    <w:rsid w:val="00BC41A0"/>
    <w:rsid w:val="00BC43D8"/>
    <w:rsid w:val="00BD011B"/>
    <w:rsid w:val="00BD0186"/>
    <w:rsid w:val="00BD0FCB"/>
    <w:rsid w:val="00BD1661"/>
    <w:rsid w:val="00BD2964"/>
    <w:rsid w:val="00BD2CF5"/>
    <w:rsid w:val="00BD3A22"/>
    <w:rsid w:val="00BD407C"/>
    <w:rsid w:val="00BD4BEC"/>
    <w:rsid w:val="00BD5D36"/>
    <w:rsid w:val="00BD5E28"/>
    <w:rsid w:val="00BD6178"/>
    <w:rsid w:val="00BD6348"/>
    <w:rsid w:val="00BE0308"/>
    <w:rsid w:val="00BE0A08"/>
    <w:rsid w:val="00BE147F"/>
    <w:rsid w:val="00BE1BBC"/>
    <w:rsid w:val="00BE2402"/>
    <w:rsid w:val="00BE46B5"/>
    <w:rsid w:val="00BE5936"/>
    <w:rsid w:val="00BE6574"/>
    <w:rsid w:val="00BE6663"/>
    <w:rsid w:val="00BE6E4A"/>
    <w:rsid w:val="00BF043B"/>
    <w:rsid w:val="00BF0917"/>
    <w:rsid w:val="00BF0CD7"/>
    <w:rsid w:val="00BF0CDE"/>
    <w:rsid w:val="00BF143E"/>
    <w:rsid w:val="00BF15CE"/>
    <w:rsid w:val="00BF1AE0"/>
    <w:rsid w:val="00BF2157"/>
    <w:rsid w:val="00BF2FC3"/>
    <w:rsid w:val="00BF3551"/>
    <w:rsid w:val="00BF37C3"/>
    <w:rsid w:val="00BF43FA"/>
    <w:rsid w:val="00BF4F07"/>
    <w:rsid w:val="00BF695B"/>
    <w:rsid w:val="00BF6A14"/>
    <w:rsid w:val="00BF6C4D"/>
    <w:rsid w:val="00BF71B0"/>
    <w:rsid w:val="00C0161F"/>
    <w:rsid w:val="00C030BD"/>
    <w:rsid w:val="00C036C3"/>
    <w:rsid w:val="00C03CCA"/>
    <w:rsid w:val="00C040E8"/>
    <w:rsid w:val="00C0499E"/>
    <w:rsid w:val="00C04F4A"/>
    <w:rsid w:val="00C056C5"/>
    <w:rsid w:val="00C06484"/>
    <w:rsid w:val="00C07776"/>
    <w:rsid w:val="00C07C0D"/>
    <w:rsid w:val="00C10210"/>
    <w:rsid w:val="00C1035C"/>
    <w:rsid w:val="00C10621"/>
    <w:rsid w:val="00C10E9C"/>
    <w:rsid w:val="00C1140E"/>
    <w:rsid w:val="00C12078"/>
    <w:rsid w:val="00C1358F"/>
    <w:rsid w:val="00C13C2A"/>
    <w:rsid w:val="00C13CE8"/>
    <w:rsid w:val="00C14187"/>
    <w:rsid w:val="00C15151"/>
    <w:rsid w:val="00C15915"/>
    <w:rsid w:val="00C179BC"/>
    <w:rsid w:val="00C17F8C"/>
    <w:rsid w:val="00C211E6"/>
    <w:rsid w:val="00C22446"/>
    <w:rsid w:val="00C22681"/>
    <w:rsid w:val="00C22FB5"/>
    <w:rsid w:val="00C2325D"/>
    <w:rsid w:val="00C24236"/>
    <w:rsid w:val="00C2431B"/>
    <w:rsid w:val="00C24CBF"/>
    <w:rsid w:val="00C25270"/>
    <w:rsid w:val="00C25C66"/>
    <w:rsid w:val="00C2710B"/>
    <w:rsid w:val="00C279C2"/>
    <w:rsid w:val="00C3183E"/>
    <w:rsid w:val="00C31ED9"/>
    <w:rsid w:val="00C32028"/>
    <w:rsid w:val="00C32844"/>
    <w:rsid w:val="00C33531"/>
    <w:rsid w:val="00C33B9E"/>
    <w:rsid w:val="00C34194"/>
    <w:rsid w:val="00C3442F"/>
    <w:rsid w:val="00C352B3"/>
    <w:rsid w:val="00C35EF7"/>
    <w:rsid w:val="00C36E61"/>
    <w:rsid w:val="00C37BAE"/>
    <w:rsid w:val="00C4043D"/>
    <w:rsid w:val="00C40DAA"/>
    <w:rsid w:val="00C41F7E"/>
    <w:rsid w:val="00C42154"/>
    <w:rsid w:val="00C42A1B"/>
    <w:rsid w:val="00C42B41"/>
    <w:rsid w:val="00C42C1F"/>
    <w:rsid w:val="00C44A8D"/>
    <w:rsid w:val="00C44CF8"/>
    <w:rsid w:val="00C44D7E"/>
    <w:rsid w:val="00C45B0F"/>
    <w:rsid w:val="00C45B91"/>
    <w:rsid w:val="00C460A1"/>
    <w:rsid w:val="00C47284"/>
    <w:rsid w:val="00C4789C"/>
    <w:rsid w:val="00C52C02"/>
    <w:rsid w:val="00C52DCB"/>
    <w:rsid w:val="00C553E6"/>
    <w:rsid w:val="00C560FA"/>
    <w:rsid w:val="00C56F27"/>
    <w:rsid w:val="00C577E4"/>
    <w:rsid w:val="00C57E25"/>
    <w:rsid w:val="00C57EE8"/>
    <w:rsid w:val="00C607F5"/>
    <w:rsid w:val="00C61072"/>
    <w:rsid w:val="00C6243C"/>
    <w:rsid w:val="00C62F54"/>
    <w:rsid w:val="00C63AEA"/>
    <w:rsid w:val="00C67BBF"/>
    <w:rsid w:val="00C70168"/>
    <w:rsid w:val="00C718DD"/>
    <w:rsid w:val="00C71AFB"/>
    <w:rsid w:val="00C74707"/>
    <w:rsid w:val="00C7553E"/>
    <w:rsid w:val="00C75D51"/>
    <w:rsid w:val="00C767C7"/>
    <w:rsid w:val="00C779FD"/>
    <w:rsid w:val="00C77D84"/>
    <w:rsid w:val="00C80B9E"/>
    <w:rsid w:val="00C8161E"/>
    <w:rsid w:val="00C81B32"/>
    <w:rsid w:val="00C841B7"/>
    <w:rsid w:val="00C8490F"/>
    <w:rsid w:val="00C84A6C"/>
    <w:rsid w:val="00C8667D"/>
    <w:rsid w:val="00C86967"/>
    <w:rsid w:val="00C876FB"/>
    <w:rsid w:val="00C928A8"/>
    <w:rsid w:val="00C93044"/>
    <w:rsid w:val="00C93316"/>
    <w:rsid w:val="00C94DC7"/>
    <w:rsid w:val="00C95170"/>
    <w:rsid w:val="00C951AA"/>
    <w:rsid w:val="00C95246"/>
    <w:rsid w:val="00CA103E"/>
    <w:rsid w:val="00CA10CA"/>
    <w:rsid w:val="00CA2B57"/>
    <w:rsid w:val="00CA316F"/>
    <w:rsid w:val="00CA3356"/>
    <w:rsid w:val="00CA4531"/>
    <w:rsid w:val="00CA45CA"/>
    <w:rsid w:val="00CA60A3"/>
    <w:rsid w:val="00CA6C45"/>
    <w:rsid w:val="00CA74F6"/>
    <w:rsid w:val="00CA7603"/>
    <w:rsid w:val="00CB364E"/>
    <w:rsid w:val="00CB37B8"/>
    <w:rsid w:val="00CB3CB6"/>
    <w:rsid w:val="00CB4F1A"/>
    <w:rsid w:val="00CB58B4"/>
    <w:rsid w:val="00CB6577"/>
    <w:rsid w:val="00CB6768"/>
    <w:rsid w:val="00CB74C7"/>
    <w:rsid w:val="00CC0C40"/>
    <w:rsid w:val="00CC1FE9"/>
    <w:rsid w:val="00CC20B8"/>
    <w:rsid w:val="00CC2A6B"/>
    <w:rsid w:val="00CC3B49"/>
    <w:rsid w:val="00CC3D04"/>
    <w:rsid w:val="00CC4AF7"/>
    <w:rsid w:val="00CC54E5"/>
    <w:rsid w:val="00CC6B96"/>
    <w:rsid w:val="00CC6F04"/>
    <w:rsid w:val="00CC7B94"/>
    <w:rsid w:val="00CC7E42"/>
    <w:rsid w:val="00CD6E8E"/>
    <w:rsid w:val="00CE0BE9"/>
    <w:rsid w:val="00CE161F"/>
    <w:rsid w:val="00CE1FAD"/>
    <w:rsid w:val="00CE2CC6"/>
    <w:rsid w:val="00CE3529"/>
    <w:rsid w:val="00CE3DE2"/>
    <w:rsid w:val="00CE4320"/>
    <w:rsid w:val="00CE5D9A"/>
    <w:rsid w:val="00CE76CD"/>
    <w:rsid w:val="00CE7C0A"/>
    <w:rsid w:val="00CF0B65"/>
    <w:rsid w:val="00CF1C1F"/>
    <w:rsid w:val="00CF27F9"/>
    <w:rsid w:val="00CF3709"/>
    <w:rsid w:val="00CF383F"/>
    <w:rsid w:val="00CF3B5E"/>
    <w:rsid w:val="00CF3BA6"/>
    <w:rsid w:val="00CF4E8C"/>
    <w:rsid w:val="00CF55F6"/>
    <w:rsid w:val="00CF6913"/>
    <w:rsid w:val="00CF6E0B"/>
    <w:rsid w:val="00CF7AA7"/>
    <w:rsid w:val="00D006CF"/>
    <w:rsid w:val="00D007DF"/>
    <w:rsid w:val="00D008A6"/>
    <w:rsid w:val="00D00960"/>
    <w:rsid w:val="00D00B74"/>
    <w:rsid w:val="00D015F0"/>
    <w:rsid w:val="00D0335B"/>
    <w:rsid w:val="00D0447B"/>
    <w:rsid w:val="00D04894"/>
    <w:rsid w:val="00D048A2"/>
    <w:rsid w:val="00D053CE"/>
    <w:rsid w:val="00D055EB"/>
    <w:rsid w:val="00D056FE"/>
    <w:rsid w:val="00D05B56"/>
    <w:rsid w:val="00D05D60"/>
    <w:rsid w:val="00D114B2"/>
    <w:rsid w:val="00D121C4"/>
    <w:rsid w:val="00D14274"/>
    <w:rsid w:val="00D142C4"/>
    <w:rsid w:val="00D14B58"/>
    <w:rsid w:val="00D15E5B"/>
    <w:rsid w:val="00D16FA2"/>
    <w:rsid w:val="00D17C62"/>
    <w:rsid w:val="00D20FE8"/>
    <w:rsid w:val="00D213BD"/>
    <w:rsid w:val="00D21586"/>
    <w:rsid w:val="00D21EA5"/>
    <w:rsid w:val="00D23A38"/>
    <w:rsid w:val="00D2574C"/>
    <w:rsid w:val="00D269C1"/>
    <w:rsid w:val="00D26D79"/>
    <w:rsid w:val="00D27099"/>
    <w:rsid w:val="00D27C2B"/>
    <w:rsid w:val="00D31F82"/>
    <w:rsid w:val="00D33363"/>
    <w:rsid w:val="00D3379B"/>
    <w:rsid w:val="00D34943"/>
    <w:rsid w:val="00D34A2B"/>
    <w:rsid w:val="00D35409"/>
    <w:rsid w:val="00D359D4"/>
    <w:rsid w:val="00D37BBC"/>
    <w:rsid w:val="00D40184"/>
    <w:rsid w:val="00D41B88"/>
    <w:rsid w:val="00D41E23"/>
    <w:rsid w:val="00D429EC"/>
    <w:rsid w:val="00D43D44"/>
    <w:rsid w:val="00D43EBB"/>
    <w:rsid w:val="00D44E4E"/>
    <w:rsid w:val="00D450CB"/>
    <w:rsid w:val="00D46CAB"/>
    <w:rsid w:val="00D46D26"/>
    <w:rsid w:val="00D50ABF"/>
    <w:rsid w:val="00D51254"/>
    <w:rsid w:val="00D51627"/>
    <w:rsid w:val="00D51E1A"/>
    <w:rsid w:val="00D52344"/>
    <w:rsid w:val="00D542EA"/>
    <w:rsid w:val="00D54AAC"/>
    <w:rsid w:val="00D54B32"/>
    <w:rsid w:val="00D54ED2"/>
    <w:rsid w:val="00D55DF0"/>
    <w:rsid w:val="00D563E1"/>
    <w:rsid w:val="00D56BB6"/>
    <w:rsid w:val="00D56C6A"/>
    <w:rsid w:val="00D57259"/>
    <w:rsid w:val="00D6022B"/>
    <w:rsid w:val="00D60C40"/>
    <w:rsid w:val="00D6138D"/>
    <w:rsid w:val="00D6166E"/>
    <w:rsid w:val="00D6201E"/>
    <w:rsid w:val="00D63126"/>
    <w:rsid w:val="00D63A67"/>
    <w:rsid w:val="00D646C9"/>
    <w:rsid w:val="00D6492E"/>
    <w:rsid w:val="00D649C4"/>
    <w:rsid w:val="00D6544D"/>
    <w:rsid w:val="00D65845"/>
    <w:rsid w:val="00D65855"/>
    <w:rsid w:val="00D65FFE"/>
    <w:rsid w:val="00D66FE7"/>
    <w:rsid w:val="00D70087"/>
    <w:rsid w:val="00D705DB"/>
    <w:rsid w:val="00D7079E"/>
    <w:rsid w:val="00D70823"/>
    <w:rsid w:val="00D70AB1"/>
    <w:rsid w:val="00D70F23"/>
    <w:rsid w:val="00D73DD6"/>
    <w:rsid w:val="00D745F5"/>
    <w:rsid w:val="00D75392"/>
    <w:rsid w:val="00D7585E"/>
    <w:rsid w:val="00D759A3"/>
    <w:rsid w:val="00D76643"/>
    <w:rsid w:val="00D81E62"/>
    <w:rsid w:val="00D81F3C"/>
    <w:rsid w:val="00D823DD"/>
    <w:rsid w:val="00D827C8"/>
    <w:rsid w:val="00D82D37"/>
    <w:rsid w:val="00D82E32"/>
    <w:rsid w:val="00D83974"/>
    <w:rsid w:val="00D84133"/>
    <w:rsid w:val="00D8431C"/>
    <w:rsid w:val="00D85133"/>
    <w:rsid w:val="00D85EE5"/>
    <w:rsid w:val="00D91607"/>
    <w:rsid w:val="00D92C82"/>
    <w:rsid w:val="00D93336"/>
    <w:rsid w:val="00D9393E"/>
    <w:rsid w:val="00D93F79"/>
    <w:rsid w:val="00D94314"/>
    <w:rsid w:val="00D95645"/>
    <w:rsid w:val="00D95BC7"/>
    <w:rsid w:val="00D95C17"/>
    <w:rsid w:val="00D9602F"/>
    <w:rsid w:val="00D96043"/>
    <w:rsid w:val="00D97779"/>
    <w:rsid w:val="00DA1664"/>
    <w:rsid w:val="00DA2082"/>
    <w:rsid w:val="00DA52F5"/>
    <w:rsid w:val="00DA665E"/>
    <w:rsid w:val="00DA73A3"/>
    <w:rsid w:val="00DA7FA2"/>
    <w:rsid w:val="00DB03BD"/>
    <w:rsid w:val="00DB06B4"/>
    <w:rsid w:val="00DB3080"/>
    <w:rsid w:val="00DB4E12"/>
    <w:rsid w:val="00DB5771"/>
    <w:rsid w:val="00DB5A44"/>
    <w:rsid w:val="00DB5CF4"/>
    <w:rsid w:val="00DB725C"/>
    <w:rsid w:val="00DB72B6"/>
    <w:rsid w:val="00DB7A3F"/>
    <w:rsid w:val="00DC0AB6"/>
    <w:rsid w:val="00DC21CF"/>
    <w:rsid w:val="00DC3395"/>
    <w:rsid w:val="00DC347A"/>
    <w:rsid w:val="00DC3664"/>
    <w:rsid w:val="00DC4B9B"/>
    <w:rsid w:val="00DC556A"/>
    <w:rsid w:val="00DC5F83"/>
    <w:rsid w:val="00DC6EFC"/>
    <w:rsid w:val="00DC7CDE"/>
    <w:rsid w:val="00DD143F"/>
    <w:rsid w:val="00DD195B"/>
    <w:rsid w:val="00DD243F"/>
    <w:rsid w:val="00DD46E9"/>
    <w:rsid w:val="00DD4711"/>
    <w:rsid w:val="00DD4812"/>
    <w:rsid w:val="00DD4CA7"/>
    <w:rsid w:val="00DD5B91"/>
    <w:rsid w:val="00DD7101"/>
    <w:rsid w:val="00DD77CE"/>
    <w:rsid w:val="00DD7A0D"/>
    <w:rsid w:val="00DE0097"/>
    <w:rsid w:val="00DE05AE"/>
    <w:rsid w:val="00DE0979"/>
    <w:rsid w:val="00DE12E9"/>
    <w:rsid w:val="00DE1365"/>
    <w:rsid w:val="00DE1FA3"/>
    <w:rsid w:val="00DE25A3"/>
    <w:rsid w:val="00DE301D"/>
    <w:rsid w:val="00DE33EC"/>
    <w:rsid w:val="00DE43F4"/>
    <w:rsid w:val="00DE53F8"/>
    <w:rsid w:val="00DE5426"/>
    <w:rsid w:val="00DE60E6"/>
    <w:rsid w:val="00DE6C9B"/>
    <w:rsid w:val="00DE74DC"/>
    <w:rsid w:val="00DE76FF"/>
    <w:rsid w:val="00DE7D5A"/>
    <w:rsid w:val="00DF047B"/>
    <w:rsid w:val="00DF077E"/>
    <w:rsid w:val="00DF0A94"/>
    <w:rsid w:val="00DF1EC4"/>
    <w:rsid w:val="00DF247C"/>
    <w:rsid w:val="00DF2F92"/>
    <w:rsid w:val="00DF3F4F"/>
    <w:rsid w:val="00DF707E"/>
    <w:rsid w:val="00DF70A1"/>
    <w:rsid w:val="00DF759D"/>
    <w:rsid w:val="00E003AF"/>
    <w:rsid w:val="00E00482"/>
    <w:rsid w:val="00E00D37"/>
    <w:rsid w:val="00E018C3"/>
    <w:rsid w:val="00E01C15"/>
    <w:rsid w:val="00E02CDE"/>
    <w:rsid w:val="00E02E51"/>
    <w:rsid w:val="00E03F0F"/>
    <w:rsid w:val="00E04080"/>
    <w:rsid w:val="00E052B1"/>
    <w:rsid w:val="00E05886"/>
    <w:rsid w:val="00E07638"/>
    <w:rsid w:val="00E07FB8"/>
    <w:rsid w:val="00E104C6"/>
    <w:rsid w:val="00E10C02"/>
    <w:rsid w:val="00E137F4"/>
    <w:rsid w:val="00E164F2"/>
    <w:rsid w:val="00E16F61"/>
    <w:rsid w:val="00E178A7"/>
    <w:rsid w:val="00E20F6A"/>
    <w:rsid w:val="00E20FAD"/>
    <w:rsid w:val="00E21A25"/>
    <w:rsid w:val="00E22A3B"/>
    <w:rsid w:val="00E23303"/>
    <w:rsid w:val="00E24364"/>
    <w:rsid w:val="00E253CA"/>
    <w:rsid w:val="00E258B9"/>
    <w:rsid w:val="00E26B93"/>
    <w:rsid w:val="00E26FE5"/>
    <w:rsid w:val="00E2771C"/>
    <w:rsid w:val="00E31D50"/>
    <w:rsid w:val="00E324D9"/>
    <w:rsid w:val="00E331FB"/>
    <w:rsid w:val="00E33DA2"/>
    <w:rsid w:val="00E33DF4"/>
    <w:rsid w:val="00E3541F"/>
    <w:rsid w:val="00E356E6"/>
    <w:rsid w:val="00E35B90"/>
    <w:rsid w:val="00E35EDE"/>
    <w:rsid w:val="00E36528"/>
    <w:rsid w:val="00E37C1F"/>
    <w:rsid w:val="00E37E8A"/>
    <w:rsid w:val="00E409B4"/>
    <w:rsid w:val="00E40CF7"/>
    <w:rsid w:val="00E40E1A"/>
    <w:rsid w:val="00E413B8"/>
    <w:rsid w:val="00E42EB1"/>
    <w:rsid w:val="00E434EB"/>
    <w:rsid w:val="00E440C0"/>
    <w:rsid w:val="00E4420B"/>
    <w:rsid w:val="00E4683D"/>
    <w:rsid w:val="00E46CA0"/>
    <w:rsid w:val="00E46D22"/>
    <w:rsid w:val="00E504A1"/>
    <w:rsid w:val="00E51231"/>
    <w:rsid w:val="00E52A67"/>
    <w:rsid w:val="00E53F7C"/>
    <w:rsid w:val="00E548CD"/>
    <w:rsid w:val="00E57B56"/>
    <w:rsid w:val="00E602A7"/>
    <w:rsid w:val="00E611A4"/>
    <w:rsid w:val="00E6149E"/>
    <w:rsid w:val="00E619E1"/>
    <w:rsid w:val="00E62193"/>
    <w:rsid w:val="00E623B5"/>
    <w:rsid w:val="00E625D2"/>
    <w:rsid w:val="00E62FBE"/>
    <w:rsid w:val="00E630C7"/>
    <w:rsid w:val="00E63389"/>
    <w:rsid w:val="00E6340C"/>
    <w:rsid w:val="00E64597"/>
    <w:rsid w:val="00E650B7"/>
    <w:rsid w:val="00E65780"/>
    <w:rsid w:val="00E66264"/>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1DB"/>
    <w:rsid w:val="00E854E3"/>
    <w:rsid w:val="00E862B5"/>
    <w:rsid w:val="00E86733"/>
    <w:rsid w:val="00E86927"/>
    <w:rsid w:val="00E8700D"/>
    <w:rsid w:val="00E87094"/>
    <w:rsid w:val="00E878EE"/>
    <w:rsid w:val="00E9108A"/>
    <w:rsid w:val="00E9317E"/>
    <w:rsid w:val="00E94803"/>
    <w:rsid w:val="00E94B69"/>
    <w:rsid w:val="00E9588E"/>
    <w:rsid w:val="00E96813"/>
    <w:rsid w:val="00E97045"/>
    <w:rsid w:val="00E97337"/>
    <w:rsid w:val="00EA17B9"/>
    <w:rsid w:val="00EA1BB0"/>
    <w:rsid w:val="00EA279E"/>
    <w:rsid w:val="00EA2BA6"/>
    <w:rsid w:val="00EA33B1"/>
    <w:rsid w:val="00EA3465"/>
    <w:rsid w:val="00EA6C41"/>
    <w:rsid w:val="00EA74F2"/>
    <w:rsid w:val="00EA7552"/>
    <w:rsid w:val="00EA7F5C"/>
    <w:rsid w:val="00EB0299"/>
    <w:rsid w:val="00EB18BA"/>
    <w:rsid w:val="00EB193D"/>
    <w:rsid w:val="00EB2A71"/>
    <w:rsid w:val="00EB32CF"/>
    <w:rsid w:val="00EB3C76"/>
    <w:rsid w:val="00EB3EF5"/>
    <w:rsid w:val="00EB4BBB"/>
    <w:rsid w:val="00EB4DDA"/>
    <w:rsid w:val="00EB5C1C"/>
    <w:rsid w:val="00EB5CD8"/>
    <w:rsid w:val="00EB7598"/>
    <w:rsid w:val="00EB7885"/>
    <w:rsid w:val="00EC0998"/>
    <w:rsid w:val="00EC27F4"/>
    <w:rsid w:val="00EC2805"/>
    <w:rsid w:val="00EC3100"/>
    <w:rsid w:val="00EC3244"/>
    <w:rsid w:val="00EC3D02"/>
    <w:rsid w:val="00EC4063"/>
    <w:rsid w:val="00EC437B"/>
    <w:rsid w:val="00EC4558"/>
    <w:rsid w:val="00EC4CBD"/>
    <w:rsid w:val="00EC56F1"/>
    <w:rsid w:val="00EC703B"/>
    <w:rsid w:val="00EC70D8"/>
    <w:rsid w:val="00EC70E0"/>
    <w:rsid w:val="00EC78F8"/>
    <w:rsid w:val="00ED05AB"/>
    <w:rsid w:val="00ED1008"/>
    <w:rsid w:val="00ED1338"/>
    <w:rsid w:val="00ED1475"/>
    <w:rsid w:val="00ED1AB4"/>
    <w:rsid w:val="00ED1D86"/>
    <w:rsid w:val="00ED288C"/>
    <w:rsid w:val="00ED2C23"/>
    <w:rsid w:val="00ED2CF0"/>
    <w:rsid w:val="00ED4D77"/>
    <w:rsid w:val="00ED5305"/>
    <w:rsid w:val="00ED55CD"/>
    <w:rsid w:val="00ED5B53"/>
    <w:rsid w:val="00ED6011"/>
    <w:rsid w:val="00ED6D87"/>
    <w:rsid w:val="00EE1058"/>
    <w:rsid w:val="00EE1089"/>
    <w:rsid w:val="00EE3260"/>
    <w:rsid w:val="00EE34C1"/>
    <w:rsid w:val="00EE3CF3"/>
    <w:rsid w:val="00EE42ED"/>
    <w:rsid w:val="00EE50F0"/>
    <w:rsid w:val="00EE524C"/>
    <w:rsid w:val="00EE586E"/>
    <w:rsid w:val="00EE5BEB"/>
    <w:rsid w:val="00EE5D25"/>
    <w:rsid w:val="00EE6524"/>
    <w:rsid w:val="00EE6633"/>
    <w:rsid w:val="00EE788B"/>
    <w:rsid w:val="00EF00ED"/>
    <w:rsid w:val="00EF0192"/>
    <w:rsid w:val="00EF0196"/>
    <w:rsid w:val="00EF06A8"/>
    <w:rsid w:val="00EF0943"/>
    <w:rsid w:val="00EF0EAD"/>
    <w:rsid w:val="00EF1A12"/>
    <w:rsid w:val="00EF3BAD"/>
    <w:rsid w:val="00EF3DC2"/>
    <w:rsid w:val="00EF3E00"/>
    <w:rsid w:val="00EF4CB1"/>
    <w:rsid w:val="00EF5798"/>
    <w:rsid w:val="00EF60A5"/>
    <w:rsid w:val="00EF60E5"/>
    <w:rsid w:val="00EF6A0C"/>
    <w:rsid w:val="00EF6E7F"/>
    <w:rsid w:val="00EF704F"/>
    <w:rsid w:val="00EF7309"/>
    <w:rsid w:val="00F01D8F"/>
    <w:rsid w:val="00F01D93"/>
    <w:rsid w:val="00F02206"/>
    <w:rsid w:val="00F0316E"/>
    <w:rsid w:val="00F04475"/>
    <w:rsid w:val="00F045BF"/>
    <w:rsid w:val="00F05A4D"/>
    <w:rsid w:val="00F06BB9"/>
    <w:rsid w:val="00F10E30"/>
    <w:rsid w:val="00F121C4"/>
    <w:rsid w:val="00F13777"/>
    <w:rsid w:val="00F164A6"/>
    <w:rsid w:val="00F168AD"/>
    <w:rsid w:val="00F17235"/>
    <w:rsid w:val="00F20B40"/>
    <w:rsid w:val="00F21A3F"/>
    <w:rsid w:val="00F2269A"/>
    <w:rsid w:val="00F22775"/>
    <w:rsid w:val="00F228A5"/>
    <w:rsid w:val="00F23C6C"/>
    <w:rsid w:val="00F246D4"/>
    <w:rsid w:val="00F25A07"/>
    <w:rsid w:val="00F26151"/>
    <w:rsid w:val="00F2631D"/>
    <w:rsid w:val="00F266C5"/>
    <w:rsid w:val="00F269DC"/>
    <w:rsid w:val="00F309E2"/>
    <w:rsid w:val="00F30C2D"/>
    <w:rsid w:val="00F318BD"/>
    <w:rsid w:val="00F32557"/>
    <w:rsid w:val="00F32CE9"/>
    <w:rsid w:val="00F332EF"/>
    <w:rsid w:val="00F33A6A"/>
    <w:rsid w:val="00F34277"/>
    <w:rsid w:val="00F3497C"/>
    <w:rsid w:val="00F34D8E"/>
    <w:rsid w:val="00F3515A"/>
    <w:rsid w:val="00F3674D"/>
    <w:rsid w:val="00F36FC0"/>
    <w:rsid w:val="00F37587"/>
    <w:rsid w:val="00F4079E"/>
    <w:rsid w:val="00F40B14"/>
    <w:rsid w:val="00F42101"/>
    <w:rsid w:val="00F42EAA"/>
    <w:rsid w:val="00F42EE0"/>
    <w:rsid w:val="00F434A9"/>
    <w:rsid w:val="00F437C4"/>
    <w:rsid w:val="00F446A0"/>
    <w:rsid w:val="00F466D6"/>
    <w:rsid w:val="00F47A0A"/>
    <w:rsid w:val="00F47A79"/>
    <w:rsid w:val="00F47F5C"/>
    <w:rsid w:val="00F51928"/>
    <w:rsid w:val="00F543B3"/>
    <w:rsid w:val="00F5467A"/>
    <w:rsid w:val="00F55C07"/>
    <w:rsid w:val="00F5643A"/>
    <w:rsid w:val="00F56596"/>
    <w:rsid w:val="00F569E4"/>
    <w:rsid w:val="00F56DF9"/>
    <w:rsid w:val="00F572E1"/>
    <w:rsid w:val="00F62236"/>
    <w:rsid w:val="00F6382D"/>
    <w:rsid w:val="00F642AF"/>
    <w:rsid w:val="00F650B4"/>
    <w:rsid w:val="00F65901"/>
    <w:rsid w:val="00F66022"/>
    <w:rsid w:val="00F66B95"/>
    <w:rsid w:val="00F66E5E"/>
    <w:rsid w:val="00F66FC4"/>
    <w:rsid w:val="00F706AA"/>
    <w:rsid w:val="00F715D0"/>
    <w:rsid w:val="00F717E7"/>
    <w:rsid w:val="00F724A1"/>
    <w:rsid w:val="00F726E9"/>
    <w:rsid w:val="00F7288E"/>
    <w:rsid w:val="00F740FA"/>
    <w:rsid w:val="00F747EF"/>
    <w:rsid w:val="00F76113"/>
    <w:rsid w:val="00F7632C"/>
    <w:rsid w:val="00F76B74"/>
    <w:rsid w:val="00F76FDC"/>
    <w:rsid w:val="00F771C6"/>
    <w:rsid w:val="00F77ED7"/>
    <w:rsid w:val="00F803D5"/>
    <w:rsid w:val="00F80DAF"/>
    <w:rsid w:val="00F80F5D"/>
    <w:rsid w:val="00F83143"/>
    <w:rsid w:val="00F84170"/>
    <w:rsid w:val="00F84564"/>
    <w:rsid w:val="00F853F3"/>
    <w:rsid w:val="00F8591B"/>
    <w:rsid w:val="00F85E7D"/>
    <w:rsid w:val="00F8655C"/>
    <w:rsid w:val="00F87046"/>
    <w:rsid w:val="00F876B4"/>
    <w:rsid w:val="00F90BCA"/>
    <w:rsid w:val="00F90E1A"/>
    <w:rsid w:val="00F914B4"/>
    <w:rsid w:val="00F91B79"/>
    <w:rsid w:val="00F94B27"/>
    <w:rsid w:val="00F94CD1"/>
    <w:rsid w:val="00F96626"/>
    <w:rsid w:val="00F96946"/>
    <w:rsid w:val="00F96D2C"/>
    <w:rsid w:val="00F97131"/>
    <w:rsid w:val="00F9720F"/>
    <w:rsid w:val="00F97B4B"/>
    <w:rsid w:val="00F97C84"/>
    <w:rsid w:val="00F97DEC"/>
    <w:rsid w:val="00FA0156"/>
    <w:rsid w:val="00FA166A"/>
    <w:rsid w:val="00FA2CF6"/>
    <w:rsid w:val="00FA3065"/>
    <w:rsid w:val="00FA3EBB"/>
    <w:rsid w:val="00FA52F9"/>
    <w:rsid w:val="00FA64BF"/>
    <w:rsid w:val="00FB0346"/>
    <w:rsid w:val="00FB0A03"/>
    <w:rsid w:val="00FB0E61"/>
    <w:rsid w:val="00FB10FF"/>
    <w:rsid w:val="00FB1AF9"/>
    <w:rsid w:val="00FB1D69"/>
    <w:rsid w:val="00FB2812"/>
    <w:rsid w:val="00FB3570"/>
    <w:rsid w:val="00FB45B4"/>
    <w:rsid w:val="00FB49A3"/>
    <w:rsid w:val="00FB7100"/>
    <w:rsid w:val="00FC0636"/>
    <w:rsid w:val="00FC0C6F"/>
    <w:rsid w:val="00FC14C7"/>
    <w:rsid w:val="00FC2758"/>
    <w:rsid w:val="00FC3523"/>
    <w:rsid w:val="00FC3C3B"/>
    <w:rsid w:val="00FC4413"/>
    <w:rsid w:val="00FC44C4"/>
    <w:rsid w:val="00FC4EB3"/>
    <w:rsid w:val="00FC4F7B"/>
    <w:rsid w:val="00FC57EC"/>
    <w:rsid w:val="00FC755A"/>
    <w:rsid w:val="00FD05FD"/>
    <w:rsid w:val="00FD12DE"/>
    <w:rsid w:val="00FD1F94"/>
    <w:rsid w:val="00FD21A7"/>
    <w:rsid w:val="00FD2502"/>
    <w:rsid w:val="00FD3347"/>
    <w:rsid w:val="00FD40E9"/>
    <w:rsid w:val="00FD495B"/>
    <w:rsid w:val="00FD4C4D"/>
    <w:rsid w:val="00FD5AE4"/>
    <w:rsid w:val="00FD6A90"/>
    <w:rsid w:val="00FD7199"/>
    <w:rsid w:val="00FD7E21"/>
    <w:rsid w:val="00FD7EC3"/>
    <w:rsid w:val="00FE0521"/>
    <w:rsid w:val="00FE0C73"/>
    <w:rsid w:val="00FE0F38"/>
    <w:rsid w:val="00FE108E"/>
    <w:rsid w:val="00FE10F9"/>
    <w:rsid w:val="00FE126B"/>
    <w:rsid w:val="00FE2282"/>
    <w:rsid w:val="00FE2356"/>
    <w:rsid w:val="00FE2629"/>
    <w:rsid w:val="00FE2DC7"/>
    <w:rsid w:val="00FE40B5"/>
    <w:rsid w:val="00FE50CB"/>
    <w:rsid w:val="00FE660C"/>
    <w:rsid w:val="00FE77D3"/>
    <w:rsid w:val="00FE78C4"/>
    <w:rsid w:val="00FF0F2A"/>
    <w:rsid w:val="00FF2D78"/>
    <w:rsid w:val="00FF3736"/>
    <w:rsid w:val="00FF492B"/>
    <w:rsid w:val="00FF5EC7"/>
    <w:rsid w:val="00FF75D8"/>
    <w:rsid w:val="00FF77DF"/>
    <w:rsid w:val="00FF7815"/>
    <w:rsid w:val="00FF7892"/>
    <w:rsid w:val="00FF7D5F"/>
    <w:rsid w:val="0876336B"/>
    <w:rsid w:val="176A1BB2"/>
    <w:rsid w:val="249A7B6B"/>
    <w:rsid w:val="4888AB28"/>
    <w:rsid w:val="48C7B42C"/>
    <w:rsid w:val="4EC1E372"/>
    <w:rsid w:val="4ECC6DB4"/>
    <w:rsid w:val="52B33D0D"/>
    <w:rsid w:val="5C3991F0"/>
    <w:rsid w:val="6376B6C7"/>
    <w:rsid w:val="645F0679"/>
    <w:rsid w:val="6628623B"/>
    <w:rsid w:val="6746F088"/>
    <w:rsid w:val="715F9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9290B6AC-0285-46DF-9994-9B397BA0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3541F"/>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E3541F"/>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E3541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E3541F"/>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E3541F"/>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E3541F"/>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E3541F"/>
    <w:pPr>
      <w:tabs>
        <w:tab w:val="right" w:leader="dot" w:pos="14570"/>
      </w:tabs>
      <w:spacing w:before="0" w:after="0"/>
    </w:pPr>
    <w:rPr>
      <w:b/>
      <w:noProof/>
    </w:rPr>
  </w:style>
  <w:style w:type="paragraph" w:styleId="TOC2">
    <w:name w:val="toc 2"/>
    <w:aliases w:val="ŠTOC 2"/>
    <w:basedOn w:val="Normal"/>
    <w:next w:val="Normal"/>
    <w:uiPriority w:val="39"/>
    <w:unhideWhenUsed/>
    <w:rsid w:val="00E3541F"/>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E3541F"/>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E3541F"/>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E3541F"/>
    <w:rPr>
      <w:rFonts w:ascii="Arial" w:hAnsi="Arial" w:cs="Arial"/>
      <w:b/>
      <w:bCs/>
      <w:color w:val="002664"/>
      <w:lang w:val="en-AU"/>
    </w:rPr>
  </w:style>
  <w:style w:type="paragraph" w:styleId="Footer">
    <w:name w:val="footer"/>
    <w:aliases w:val="ŠFooter"/>
    <w:basedOn w:val="Normal"/>
    <w:link w:val="FooterChar"/>
    <w:uiPriority w:val="99"/>
    <w:rsid w:val="00E3541F"/>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E3541F"/>
    <w:rPr>
      <w:rFonts w:ascii="Arial" w:hAnsi="Arial" w:cs="Arial"/>
      <w:sz w:val="18"/>
      <w:szCs w:val="18"/>
      <w:lang w:val="en-AU"/>
    </w:rPr>
  </w:style>
  <w:style w:type="paragraph" w:styleId="Caption">
    <w:name w:val="caption"/>
    <w:aliases w:val="ŠCaption"/>
    <w:basedOn w:val="Normal"/>
    <w:next w:val="Normal"/>
    <w:uiPriority w:val="35"/>
    <w:qFormat/>
    <w:rsid w:val="00E3541F"/>
    <w:pPr>
      <w:keepNext/>
      <w:spacing w:after="200" w:line="240" w:lineRule="auto"/>
    </w:pPr>
    <w:rPr>
      <w:b/>
      <w:iCs/>
      <w:szCs w:val="18"/>
    </w:rPr>
  </w:style>
  <w:style w:type="paragraph" w:customStyle="1" w:styleId="Logo">
    <w:name w:val="ŠLogo"/>
    <w:basedOn w:val="Normal"/>
    <w:uiPriority w:val="22"/>
    <w:qFormat/>
    <w:rsid w:val="00E3541F"/>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E3541F"/>
    <w:pPr>
      <w:spacing w:before="0" w:after="0"/>
      <w:ind w:left="482"/>
    </w:pPr>
  </w:style>
  <w:style w:type="character" w:styleId="Hyperlink">
    <w:name w:val="Hyperlink"/>
    <w:aliases w:val="ŠHyperlink"/>
    <w:basedOn w:val="DefaultParagraphFont"/>
    <w:uiPriority w:val="99"/>
    <w:unhideWhenUsed/>
    <w:rsid w:val="00E3541F"/>
    <w:rPr>
      <w:color w:val="2F5496" w:themeColor="accent1" w:themeShade="BF"/>
      <w:u w:val="single"/>
    </w:rPr>
  </w:style>
  <w:style w:type="character" w:styleId="SubtleReference">
    <w:name w:val="Subtle Reference"/>
    <w:aliases w:val="ŠSubtle Reference"/>
    <w:uiPriority w:val="31"/>
    <w:qFormat/>
    <w:rsid w:val="00E3541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E3541F"/>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E3541F"/>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E3541F"/>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E3541F"/>
    <w:rPr>
      <w:rFonts w:ascii="Arial" w:hAnsi="Arial" w:cs="Arial"/>
      <w:color w:val="002664"/>
      <w:sz w:val="36"/>
      <w:szCs w:val="36"/>
      <w:lang w:val="en-AU"/>
    </w:rPr>
  </w:style>
  <w:style w:type="table" w:customStyle="1" w:styleId="Tableheader">
    <w:name w:val="ŠTable header"/>
    <w:basedOn w:val="TableNormal"/>
    <w:uiPriority w:val="99"/>
    <w:rsid w:val="00E3541F"/>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E3541F"/>
    <w:pPr>
      <w:numPr>
        <w:numId w:val="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E3541F"/>
    <w:pPr>
      <w:keepNext/>
      <w:spacing w:before="200" w:after="200" w:line="240" w:lineRule="atLeast"/>
      <w:ind w:left="567" w:right="567"/>
    </w:pPr>
  </w:style>
  <w:style w:type="paragraph" w:styleId="ListBullet2">
    <w:name w:val="List Bullet 2"/>
    <w:aliases w:val="ŠList Bullet 2"/>
    <w:basedOn w:val="Normal"/>
    <w:uiPriority w:val="11"/>
    <w:qFormat/>
    <w:rsid w:val="00E3541F"/>
    <w:pPr>
      <w:numPr>
        <w:numId w:val="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E3541F"/>
    <w:pPr>
      <w:numPr>
        <w:numId w:val="8"/>
      </w:numPr>
    </w:pPr>
  </w:style>
  <w:style w:type="character" w:styleId="Strong">
    <w:name w:val="Strong"/>
    <w:aliases w:val="ŠStrong"/>
    <w:uiPriority w:val="1"/>
    <w:qFormat/>
    <w:rsid w:val="00E3541F"/>
    <w:rPr>
      <w:b/>
    </w:rPr>
  </w:style>
  <w:style w:type="paragraph" w:styleId="ListBullet">
    <w:name w:val="List Bullet"/>
    <w:aliases w:val="ŠList Bullet"/>
    <w:basedOn w:val="Normal"/>
    <w:uiPriority w:val="10"/>
    <w:qFormat/>
    <w:rsid w:val="00E3541F"/>
    <w:pPr>
      <w:numPr>
        <w:numId w:val="6"/>
      </w:numPr>
    </w:pPr>
  </w:style>
  <w:style w:type="character" w:customStyle="1" w:styleId="QuoteChar">
    <w:name w:val="Quote Char"/>
    <w:aliases w:val="ŠQuote Char"/>
    <w:basedOn w:val="DefaultParagraphFont"/>
    <w:link w:val="Quote"/>
    <w:uiPriority w:val="29"/>
    <w:rsid w:val="00E3541F"/>
    <w:rPr>
      <w:rFonts w:ascii="Arial" w:hAnsi="Arial" w:cs="Arial"/>
      <w:lang w:val="en-AU"/>
    </w:rPr>
  </w:style>
  <w:style w:type="character" w:styleId="Emphasis">
    <w:name w:val="Emphasis"/>
    <w:aliases w:val="ŠLanguage or scientific"/>
    <w:uiPriority w:val="20"/>
    <w:qFormat/>
    <w:rsid w:val="00E3541F"/>
    <w:rPr>
      <w:i/>
      <w:iCs/>
    </w:rPr>
  </w:style>
  <w:style w:type="paragraph" w:styleId="Title">
    <w:name w:val="Title"/>
    <w:aliases w:val="ŠTitle"/>
    <w:basedOn w:val="Normal"/>
    <w:next w:val="Normal"/>
    <w:link w:val="TitleChar"/>
    <w:uiPriority w:val="2"/>
    <w:qFormat/>
    <w:rsid w:val="00E3541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E3541F"/>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E3541F"/>
    <w:pPr>
      <w:spacing w:before="0" w:after="0" w:line="720" w:lineRule="atLeast"/>
    </w:pPr>
  </w:style>
  <w:style w:type="character" w:customStyle="1" w:styleId="DateChar">
    <w:name w:val="Date Char"/>
    <w:aliases w:val="ŠDate Char"/>
    <w:basedOn w:val="DefaultParagraphFont"/>
    <w:link w:val="Date"/>
    <w:uiPriority w:val="99"/>
    <w:rsid w:val="00E3541F"/>
    <w:rPr>
      <w:rFonts w:ascii="Arial" w:hAnsi="Arial" w:cs="Arial"/>
      <w:lang w:val="en-AU"/>
    </w:rPr>
  </w:style>
  <w:style w:type="paragraph" w:styleId="Signature">
    <w:name w:val="Signature"/>
    <w:aliases w:val="ŠSignature"/>
    <w:basedOn w:val="Normal"/>
    <w:link w:val="SignatureChar"/>
    <w:uiPriority w:val="99"/>
    <w:rsid w:val="00E3541F"/>
    <w:pPr>
      <w:spacing w:before="0" w:after="0" w:line="720" w:lineRule="atLeast"/>
    </w:pPr>
  </w:style>
  <w:style w:type="character" w:customStyle="1" w:styleId="SignatureChar">
    <w:name w:val="Signature Char"/>
    <w:aliases w:val="ŠSignature Char"/>
    <w:basedOn w:val="DefaultParagraphFont"/>
    <w:link w:val="Signature"/>
    <w:uiPriority w:val="99"/>
    <w:rsid w:val="00E3541F"/>
    <w:rPr>
      <w:rFonts w:ascii="Arial" w:hAnsi="Arial" w:cs="Arial"/>
      <w:lang w:val="en-AU"/>
    </w:rPr>
  </w:style>
  <w:style w:type="paragraph" w:styleId="TableofFigures">
    <w:name w:val="table of figures"/>
    <w:basedOn w:val="Normal"/>
    <w:next w:val="Normal"/>
    <w:uiPriority w:val="99"/>
    <w:unhideWhenUsed/>
    <w:rsid w:val="00E623B5"/>
    <w:pPr>
      <w:spacing w:after="0"/>
    </w:pPr>
  </w:style>
  <w:style w:type="table" w:styleId="TableGrid">
    <w:name w:val="Table Grid"/>
    <w:basedOn w:val="TableNormal"/>
    <w:uiPriority w:val="39"/>
    <w:rsid w:val="00E3541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3541F"/>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E3541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UnresolvedMention">
    <w:name w:val="Unresolved Mention"/>
    <w:basedOn w:val="DefaultParagraphFont"/>
    <w:uiPriority w:val="99"/>
    <w:semiHidden/>
    <w:unhideWhenUsed/>
    <w:rsid w:val="00E3541F"/>
    <w:rPr>
      <w:color w:val="605E5C"/>
      <w:shd w:val="clear" w:color="auto" w:fill="E1DFDD"/>
    </w:rPr>
  </w:style>
  <w:style w:type="character" w:styleId="FollowedHyperlink">
    <w:name w:val="FollowedHyperlink"/>
    <w:basedOn w:val="DefaultParagraphFont"/>
    <w:uiPriority w:val="99"/>
    <w:semiHidden/>
    <w:unhideWhenUsed/>
    <w:rsid w:val="00E623B5"/>
    <w:rPr>
      <w:color w:val="954F72" w:themeColor="followedHyperlink"/>
      <w:u w:val="single"/>
    </w:rPr>
  </w:style>
  <w:style w:type="paragraph" w:styleId="NormalWeb">
    <w:name w:val="Normal (Web)"/>
    <w:basedOn w:val="Normal"/>
    <w:uiPriority w:val="99"/>
    <w:semiHidden/>
    <w:unhideWhenUsed/>
    <w:rsid w:val="00AC47AA"/>
    <w:pPr>
      <w:spacing w:beforeAutospacing="1"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34"/>
    <w:unhideWhenUsed/>
    <w:qFormat/>
    <w:rsid w:val="00E3541F"/>
    <w:pPr>
      <w:ind w:left="720"/>
      <w:contextualSpacing/>
    </w:pPr>
  </w:style>
  <w:style w:type="character" w:styleId="CommentReference">
    <w:name w:val="annotation reference"/>
    <w:basedOn w:val="DefaultParagraphFont"/>
    <w:uiPriority w:val="99"/>
    <w:semiHidden/>
    <w:unhideWhenUsed/>
    <w:rsid w:val="00E3541F"/>
    <w:rPr>
      <w:sz w:val="16"/>
      <w:szCs w:val="16"/>
    </w:rPr>
  </w:style>
  <w:style w:type="paragraph" w:styleId="CommentText">
    <w:name w:val="annotation text"/>
    <w:basedOn w:val="Normal"/>
    <w:link w:val="CommentTextChar"/>
    <w:uiPriority w:val="99"/>
    <w:unhideWhenUsed/>
    <w:rsid w:val="00E3541F"/>
    <w:pPr>
      <w:spacing w:line="240" w:lineRule="auto"/>
    </w:pPr>
    <w:rPr>
      <w:sz w:val="20"/>
      <w:szCs w:val="20"/>
    </w:rPr>
  </w:style>
  <w:style w:type="character" w:customStyle="1" w:styleId="CommentTextChar">
    <w:name w:val="Comment Text Char"/>
    <w:basedOn w:val="DefaultParagraphFont"/>
    <w:link w:val="CommentText"/>
    <w:uiPriority w:val="99"/>
    <w:rsid w:val="00E3541F"/>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E3541F"/>
    <w:rPr>
      <w:b/>
      <w:bCs/>
    </w:rPr>
  </w:style>
  <w:style w:type="character" w:customStyle="1" w:styleId="CommentSubjectChar">
    <w:name w:val="Comment Subject Char"/>
    <w:basedOn w:val="CommentTextChar"/>
    <w:link w:val="CommentSubject"/>
    <w:uiPriority w:val="99"/>
    <w:semiHidden/>
    <w:rsid w:val="00E3541F"/>
    <w:rPr>
      <w:rFonts w:ascii="Arial" w:hAnsi="Arial" w:cs="Arial"/>
      <w:b/>
      <w:bCs/>
      <w:sz w:val="20"/>
      <w:szCs w:val="20"/>
      <w:lang w:val="en-AU"/>
    </w:rPr>
  </w:style>
  <w:style w:type="paragraph" w:styleId="BalloonText">
    <w:name w:val="Balloon Text"/>
    <w:basedOn w:val="Normal"/>
    <w:link w:val="BalloonTextChar"/>
    <w:uiPriority w:val="99"/>
    <w:semiHidden/>
    <w:unhideWhenUsed/>
    <w:rsid w:val="00A5446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468"/>
    <w:rPr>
      <w:rFonts w:ascii="Segoe UI" w:hAnsi="Segoe UI" w:cs="Segoe UI"/>
      <w:sz w:val="18"/>
      <w:szCs w:val="18"/>
      <w:lang w:val="en-AU"/>
    </w:rPr>
  </w:style>
  <w:style w:type="paragraph" w:styleId="TOCHeading">
    <w:name w:val="TOC Heading"/>
    <w:aliases w:val="ŠTOC Heading"/>
    <w:basedOn w:val="Heading1"/>
    <w:next w:val="Normal"/>
    <w:uiPriority w:val="39"/>
    <w:unhideWhenUsed/>
    <w:qFormat/>
    <w:rsid w:val="00E3541F"/>
    <w:pPr>
      <w:outlineLvl w:val="9"/>
    </w:pPr>
    <w:rPr>
      <w:sz w:val="40"/>
      <w:szCs w:val="40"/>
    </w:rPr>
  </w:style>
  <w:style w:type="paragraph" w:customStyle="1" w:styleId="Featurepink">
    <w:name w:val="ŠFeature pink"/>
    <w:basedOn w:val="Normal"/>
    <w:next w:val="Normal"/>
    <w:uiPriority w:val="13"/>
    <w:qFormat/>
    <w:rsid w:val="00E3541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E3541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3541F"/>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E3541F"/>
    <w:rPr>
      <w:i/>
      <w:iCs/>
      <w:color w:val="404040" w:themeColor="text1" w:themeTint="BF"/>
    </w:rPr>
  </w:style>
  <w:style w:type="paragraph" w:styleId="TOC4">
    <w:name w:val="toc 4"/>
    <w:aliases w:val="ŠTOC 4"/>
    <w:basedOn w:val="Normal"/>
    <w:next w:val="Normal"/>
    <w:autoRedefine/>
    <w:uiPriority w:val="39"/>
    <w:unhideWhenUsed/>
    <w:rsid w:val="00E3541F"/>
    <w:pPr>
      <w:spacing w:before="0" w:after="0"/>
      <w:ind w:left="720"/>
    </w:pPr>
  </w:style>
  <w:style w:type="character" w:customStyle="1" w:styleId="FeatureBox2Char">
    <w:name w:val="Feature Box 2 Char"/>
    <w:aliases w:val="ŠFeature Box 2 Char"/>
    <w:basedOn w:val="DefaultParagraphFont"/>
    <w:link w:val="FeatureBox2"/>
    <w:uiPriority w:val="12"/>
    <w:rsid w:val="00CA2B57"/>
    <w:rPr>
      <w:rFonts w:ascii="Arial" w:hAnsi="Arial" w:cs="Arial"/>
      <w:shd w:val="clear" w:color="auto" w:fill="CCEDF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59059">
      <w:bodyDiv w:val="1"/>
      <w:marLeft w:val="0"/>
      <w:marRight w:val="0"/>
      <w:marTop w:val="0"/>
      <w:marBottom w:val="0"/>
      <w:divBdr>
        <w:top w:val="none" w:sz="0" w:space="0" w:color="auto"/>
        <w:left w:val="none" w:sz="0" w:space="0" w:color="auto"/>
        <w:bottom w:val="none" w:sz="0" w:space="0" w:color="auto"/>
        <w:right w:val="none" w:sz="0" w:space="0" w:color="auto"/>
      </w:divBdr>
    </w:div>
    <w:div w:id="742533438">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1100032918">
      <w:bodyDiv w:val="1"/>
      <w:marLeft w:val="0"/>
      <w:marRight w:val="0"/>
      <w:marTop w:val="0"/>
      <w:marBottom w:val="0"/>
      <w:divBdr>
        <w:top w:val="none" w:sz="0" w:space="0" w:color="auto"/>
        <w:left w:val="none" w:sz="0" w:space="0" w:color="auto"/>
        <w:bottom w:val="none" w:sz="0" w:space="0" w:color="auto"/>
        <w:right w:val="none" w:sz="0" w:space="0" w:color="auto"/>
      </w:divBdr>
    </w:div>
    <w:div w:id="1143808544">
      <w:bodyDiv w:val="1"/>
      <w:marLeft w:val="0"/>
      <w:marRight w:val="0"/>
      <w:marTop w:val="0"/>
      <w:marBottom w:val="0"/>
      <w:divBdr>
        <w:top w:val="none" w:sz="0" w:space="0" w:color="auto"/>
        <w:left w:val="none" w:sz="0" w:space="0" w:color="auto"/>
        <w:bottom w:val="none" w:sz="0" w:space="0" w:color="auto"/>
        <w:right w:val="none" w:sz="0" w:space="0" w:color="auto"/>
      </w:divBdr>
    </w:div>
    <w:div w:id="1342704164">
      <w:bodyDiv w:val="1"/>
      <w:marLeft w:val="0"/>
      <w:marRight w:val="0"/>
      <w:marTop w:val="0"/>
      <w:marBottom w:val="0"/>
      <w:divBdr>
        <w:top w:val="none" w:sz="0" w:space="0" w:color="auto"/>
        <w:left w:val="none" w:sz="0" w:space="0" w:color="auto"/>
        <w:bottom w:val="none" w:sz="0" w:space="0" w:color="auto"/>
        <w:right w:val="none" w:sz="0" w:space="0" w:color="auto"/>
      </w:divBdr>
    </w:div>
    <w:div w:id="1649942036">
      <w:bodyDiv w:val="1"/>
      <w:marLeft w:val="0"/>
      <w:marRight w:val="0"/>
      <w:marTop w:val="0"/>
      <w:marBottom w:val="0"/>
      <w:divBdr>
        <w:top w:val="none" w:sz="0" w:space="0" w:color="auto"/>
        <w:left w:val="none" w:sz="0" w:space="0" w:color="auto"/>
        <w:bottom w:val="none" w:sz="0" w:space="0" w:color="auto"/>
        <w:right w:val="none" w:sz="0" w:space="0" w:color="auto"/>
      </w:divBdr>
    </w:div>
    <w:div w:id="1692487417">
      <w:bodyDiv w:val="1"/>
      <w:marLeft w:val="0"/>
      <w:marRight w:val="0"/>
      <w:marTop w:val="0"/>
      <w:marBottom w:val="0"/>
      <w:divBdr>
        <w:top w:val="none" w:sz="0" w:space="0" w:color="auto"/>
        <w:left w:val="none" w:sz="0" w:space="0" w:color="auto"/>
        <w:bottom w:val="none" w:sz="0" w:space="0" w:color="auto"/>
        <w:right w:val="none" w:sz="0" w:space="0" w:color="auto"/>
      </w:divBdr>
    </w:div>
    <w:div w:id="1742799454">
      <w:bodyDiv w:val="1"/>
      <w:marLeft w:val="0"/>
      <w:marRight w:val="0"/>
      <w:marTop w:val="0"/>
      <w:marBottom w:val="0"/>
      <w:divBdr>
        <w:top w:val="none" w:sz="0" w:space="0" w:color="auto"/>
        <w:left w:val="none" w:sz="0" w:space="0" w:color="auto"/>
        <w:bottom w:val="none" w:sz="0" w:space="0" w:color="auto"/>
        <w:right w:val="none" w:sz="0" w:space="0" w:color="auto"/>
      </w:divBdr>
    </w:div>
    <w:div w:id="1793556334">
      <w:bodyDiv w:val="1"/>
      <w:marLeft w:val="0"/>
      <w:marRight w:val="0"/>
      <w:marTop w:val="0"/>
      <w:marBottom w:val="0"/>
      <w:divBdr>
        <w:top w:val="none" w:sz="0" w:space="0" w:color="auto"/>
        <w:left w:val="none" w:sz="0" w:space="0" w:color="auto"/>
        <w:bottom w:val="none" w:sz="0" w:space="0" w:color="auto"/>
        <w:right w:val="none" w:sz="0" w:space="0" w:color="auto"/>
      </w:divBdr>
      <w:divsChild>
        <w:div w:id="2008485026">
          <w:marLeft w:val="0"/>
          <w:marRight w:val="0"/>
          <w:marTop w:val="0"/>
          <w:marBottom w:val="0"/>
          <w:divBdr>
            <w:top w:val="none" w:sz="0" w:space="0" w:color="auto"/>
            <w:left w:val="none" w:sz="0" w:space="0" w:color="auto"/>
            <w:bottom w:val="none" w:sz="0" w:space="0" w:color="auto"/>
            <w:right w:val="none" w:sz="0" w:space="0" w:color="auto"/>
          </w:divBdr>
          <w:divsChild>
            <w:div w:id="1303730208">
              <w:marLeft w:val="0"/>
              <w:marRight w:val="0"/>
              <w:marTop w:val="0"/>
              <w:marBottom w:val="0"/>
              <w:divBdr>
                <w:top w:val="none" w:sz="0" w:space="0" w:color="auto"/>
                <w:left w:val="none" w:sz="0" w:space="0" w:color="auto"/>
                <w:bottom w:val="none" w:sz="0" w:space="0" w:color="auto"/>
                <w:right w:val="none" w:sz="0" w:space="0" w:color="auto"/>
              </w:divBdr>
            </w:div>
          </w:divsChild>
        </w:div>
        <w:div w:id="31615929">
          <w:marLeft w:val="0"/>
          <w:marRight w:val="0"/>
          <w:marTop w:val="0"/>
          <w:marBottom w:val="0"/>
          <w:divBdr>
            <w:top w:val="none" w:sz="0" w:space="0" w:color="auto"/>
            <w:left w:val="none" w:sz="0" w:space="0" w:color="auto"/>
            <w:bottom w:val="none" w:sz="0" w:space="0" w:color="auto"/>
            <w:right w:val="none" w:sz="0" w:space="0" w:color="auto"/>
          </w:divBdr>
          <w:divsChild>
            <w:div w:id="1053965676">
              <w:marLeft w:val="0"/>
              <w:marRight w:val="0"/>
              <w:marTop w:val="0"/>
              <w:marBottom w:val="0"/>
              <w:divBdr>
                <w:top w:val="none" w:sz="0" w:space="0" w:color="auto"/>
                <w:left w:val="none" w:sz="0" w:space="0" w:color="auto"/>
                <w:bottom w:val="none" w:sz="0" w:space="0" w:color="auto"/>
                <w:right w:val="none" w:sz="0" w:space="0" w:color="auto"/>
              </w:divBdr>
            </w:div>
          </w:divsChild>
        </w:div>
        <w:div w:id="1393578885">
          <w:marLeft w:val="0"/>
          <w:marRight w:val="0"/>
          <w:marTop w:val="0"/>
          <w:marBottom w:val="0"/>
          <w:divBdr>
            <w:top w:val="none" w:sz="0" w:space="0" w:color="auto"/>
            <w:left w:val="none" w:sz="0" w:space="0" w:color="auto"/>
            <w:bottom w:val="none" w:sz="0" w:space="0" w:color="auto"/>
            <w:right w:val="none" w:sz="0" w:space="0" w:color="auto"/>
          </w:divBdr>
          <w:divsChild>
            <w:div w:id="1083801581">
              <w:marLeft w:val="0"/>
              <w:marRight w:val="0"/>
              <w:marTop w:val="0"/>
              <w:marBottom w:val="0"/>
              <w:divBdr>
                <w:top w:val="none" w:sz="0" w:space="0" w:color="auto"/>
                <w:left w:val="none" w:sz="0" w:space="0" w:color="auto"/>
                <w:bottom w:val="none" w:sz="0" w:space="0" w:color="auto"/>
                <w:right w:val="none" w:sz="0" w:space="0" w:color="auto"/>
              </w:divBdr>
            </w:div>
          </w:divsChild>
        </w:div>
        <w:div w:id="1518499258">
          <w:marLeft w:val="0"/>
          <w:marRight w:val="0"/>
          <w:marTop w:val="0"/>
          <w:marBottom w:val="0"/>
          <w:divBdr>
            <w:top w:val="none" w:sz="0" w:space="0" w:color="auto"/>
            <w:left w:val="none" w:sz="0" w:space="0" w:color="auto"/>
            <w:bottom w:val="none" w:sz="0" w:space="0" w:color="auto"/>
            <w:right w:val="none" w:sz="0" w:space="0" w:color="auto"/>
          </w:divBdr>
          <w:divsChild>
            <w:div w:id="1110079202">
              <w:marLeft w:val="0"/>
              <w:marRight w:val="0"/>
              <w:marTop w:val="0"/>
              <w:marBottom w:val="0"/>
              <w:divBdr>
                <w:top w:val="none" w:sz="0" w:space="0" w:color="auto"/>
                <w:left w:val="none" w:sz="0" w:space="0" w:color="auto"/>
                <w:bottom w:val="none" w:sz="0" w:space="0" w:color="auto"/>
                <w:right w:val="none" w:sz="0" w:space="0" w:color="auto"/>
              </w:divBdr>
            </w:div>
          </w:divsChild>
        </w:div>
        <w:div w:id="1483620053">
          <w:marLeft w:val="0"/>
          <w:marRight w:val="0"/>
          <w:marTop w:val="0"/>
          <w:marBottom w:val="0"/>
          <w:divBdr>
            <w:top w:val="none" w:sz="0" w:space="0" w:color="auto"/>
            <w:left w:val="none" w:sz="0" w:space="0" w:color="auto"/>
            <w:bottom w:val="none" w:sz="0" w:space="0" w:color="auto"/>
            <w:right w:val="none" w:sz="0" w:space="0" w:color="auto"/>
          </w:divBdr>
          <w:divsChild>
            <w:div w:id="449780737">
              <w:marLeft w:val="0"/>
              <w:marRight w:val="0"/>
              <w:marTop w:val="0"/>
              <w:marBottom w:val="0"/>
              <w:divBdr>
                <w:top w:val="none" w:sz="0" w:space="0" w:color="auto"/>
                <w:left w:val="none" w:sz="0" w:space="0" w:color="auto"/>
                <w:bottom w:val="none" w:sz="0" w:space="0" w:color="auto"/>
                <w:right w:val="none" w:sz="0" w:space="0" w:color="auto"/>
              </w:divBdr>
            </w:div>
          </w:divsChild>
        </w:div>
        <w:div w:id="1454322073">
          <w:marLeft w:val="0"/>
          <w:marRight w:val="0"/>
          <w:marTop w:val="0"/>
          <w:marBottom w:val="0"/>
          <w:divBdr>
            <w:top w:val="none" w:sz="0" w:space="0" w:color="auto"/>
            <w:left w:val="none" w:sz="0" w:space="0" w:color="auto"/>
            <w:bottom w:val="none" w:sz="0" w:space="0" w:color="auto"/>
            <w:right w:val="none" w:sz="0" w:space="0" w:color="auto"/>
          </w:divBdr>
          <w:divsChild>
            <w:div w:id="2119912322">
              <w:marLeft w:val="0"/>
              <w:marRight w:val="0"/>
              <w:marTop w:val="0"/>
              <w:marBottom w:val="0"/>
              <w:divBdr>
                <w:top w:val="none" w:sz="0" w:space="0" w:color="auto"/>
                <w:left w:val="none" w:sz="0" w:space="0" w:color="auto"/>
                <w:bottom w:val="none" w:sz="0" w:space="0" w:color="auto"/>
                <w:right w:val="none" w:sz="0" w:space="0" w:color="auto"/>
              </w:divBdr>
            </w:div>
          </w:divsChild>
        </w:div>
        <w:div w:id="1702245568">
          <w:marLeft w:val="0"/>
          <w:marRight w:val="0"/>
          <w:marTop w:val="0"/>
          <w:marBottom w:val="0"/>
          <w:divBdr>
            <w:top w:val="none" w:sz="0" w:space="0" w:color="auto"/>
            <w:left w:val="none" w:sz="0" w:space="0" w:color="auto"/>
            <w:bottom w:val="none" w:sz="0" w:space="0" w:color="auto"/>
            <w:right w:val="none" w:sz="0" w:space="0" w:color="auto"/>
          </w:divBdr>
          <w:divsChild>
            <w:div w:id="1668946818">
              <w:marLeft w:val="0"/>
              <w:marRight w:val="0"/>
              <w:marTop w:val="0"/>
              <w:marBottom w:val="0"/>
              <w:divBdr>
                <w:top w:val="none" w:sz="0" w:space="0" w:color="auto"/>
                <w:left w:val="none" w:sz="0" w:space="0" w:color="auto"/>
                <w:bottom w:val="none" w:sz="0" w:space="0" w:color="auto"/>
                <w:right w:val="none" w:sz="0" w:space="0" w:color="auto"/>
              </w:divBdr>
            </w:div>
          </w:divsChild>
        </w:div>
        <w:div w:id="1568683271">
          <w:marLeft w:val="0"/>
          <w:marRight w:val="0"/>
          <w:marTop w:val="0"/>
          <w:marBottom w:val="0"/>
          <w:divBdr>
            <w:top w:val="none" w:sz="0" w:space="0" w:color="auto"/>
            <w:left w:val="none" w:sz="0" w:space="0" w:color="auto"/>
            <w:bottom w:val="none" w:sz="0" w:space="0" w:color="auto"/>
            <w:right w:val="none" w:sz="0" w:space="0" w:color="auto"/>
          </w:divBdr>
          <w:divsChild>
            <w:div w:id="1082949350">
              <w:marLeft w:val="0"/>
              <w:marRight w:val="0"/>
              <w:marTop w:val="0"/>
              <w:marBottom w:val="0"/>
              <w:divBdr>
                <w:top w:val="none" w:sz="0" w:space="0" w:color="auto"/>
                <w:left w:val="none" w:sz="0" w:space="0" w:color="auto"/>
                <w:bottom w:val="none" w:sz="0" w:space="0" w:color="auto"/>
                <w:right w:val="none" w:sz="0" w:space="0" w:color="auto"/>
              </w:divBdr>
            </w:div>
          </w:divsChild>
        </w:div>
        <w:div w:id="1423573498">
          <w:marLeft w:val="0"/>
          <w:marRight w:val="0"/>
          <w:marTop w:val="0"/>
          <w:marBottom w:val="0"/>
          <w:divBdr>
            <w:top w:val="none" w:sz="0" w:space="0" w:color="auto"/>
            <w:left w:val="none" w:sz="0" w:space="0" w:color="auto"/>
            <w:bottom w:val="none" w:sz="0" w:space="0" w:color="auto"/>
            <w:right w:val="none" w:sz="0" w:space="0" w:color="auto"/>
          </w:divBdr>
          <w:divsChild>
            <w:div w:id="1683894788">
              <w:marLeft w:val="0"/>
              <w:marRight w:val="0"/>
              <w:marTop w:val="0"/>
              <w:marBottom w:val="0"/>
              <w:divBdr>
                <w:top w:val="none" w:sz="0" w:space="0" w:color="auto"/>
                <w:left w:val="none" w:sz="0" w:space="0" w:color="auto"/>
                <w:bottom w:val="none" w:sz="0" w:space="0" w:color="auto"/>
                <w:right w:val="none" w:sz="0" w:space="0" w:color="auto"/>
              </w:divBdr>
            </w:div>
          </w:divsChild>
        </w:div>
        <w:div w:id="697658306">
          <w:marLeft w:val="0"/>
          <w:marRight w:val="0"/>
          <w:marTop w:val="0"/>
          <w:marBottom w:val="0"/>
          <w:divBdr>
            <w:top w:val="none" w:sz="0" w:space="0" w:color="auto"/>
            <w:left w:val="none" w:sz="0" w:space="0" w:color="auto"/>
            <w:bottom w:val="none" w:sz="0" w:space="0" w:color="auto"/>
            <w:right w:val="none" w:sz="0" w:space="0" w:color="auto"/>
          </w:divBdr>
          <w:divsChild>
            <w:div w:id="1483545686">
              <w:marLeft w:val="0"/>
              <w:marRight w:val="0"/>
              <w:marTop w:val="0"/>
              <w:marBottom w:val="0"/>
              <w:divBdr>
                <w:top w:val="none" w:sz="0" w:space="0" w:color="auto"/>
                <w:left w:val="none" w:sz="0" w:space="0" w:color="auto"/>
                <w:bottom w:val="none" w:sz="0" w:space="0" w:color="auto"/>
                <w:right w:val="none" w:sz="0" w:space="0" w:color="auto"/>
              </w:divBdr>
            </w:div>
          </w:divsChild>
        </w:div>
        <w:div w:id="420641944">
          <w:marLeft w:val="0"/>
          <w:marRight w:val="0"/>
          <w:marTop w:val="0"/>
          <w:marBottom w:val="0"/>
          <w:divBdr>
            <w:top w:val="none" w:sz="0" w:space="0" w:color="auto"/>
            <w:left w:val="none" w:sz="0" w:space="0" w:color="auto"/>
            <w:bottom w:val="none" w:sz="0" w:space="0" w:color="auto"/>
            <w:right w:val="none" w:sz="0" w:space="0" w:color="auto"/>
          </w:divBdr>
          <w:divsChild>
            <w:div w:id="328095150">
              <w:marLeft w:val="0"/>
              <w:marRight w:val="0"/>
              <w:marTop w:val="0"/>
              <w:marBottom w:val="0"/>
              <w:divBdr>
                <w:top w:val="none" w:sz="0" w:space="0" w:color="auto"/>
                <w:left w:val="none" w:sz="0" w:space="0" w:color="auto"/>
                <w:bottom w:val="none" w:sz="0" w:space="0" w:color="auto"/>
                <w:right w:val="none" w:sz="0" w:space="0" w:color="auto"/>
              </w:divBdr>
            </w:div>
          </w:divsChild>
        </w:div>
        <w:div w:id="1602950565">
          <w:marLeft w:val="0"/>
          <w:marRight w:val="0"/>
          <w:marTop w:val="0"/>
          <w:marBottom w:val="0"/>
          <w:divBdr>
            <w:top w:val="none" w:sz="0" w:space="0" w:color="auto"/>
            <w:left w:val="none" w:sz="0" w:space="0" w:color="auto"/>
            <w:bottom w:val="none" w:sz="0" w:space="0" w:color="auto"/>
            <w:right w:val="none" w:sz="0" w:space="0" w:color="auto"/>
          </w:divBdr>
          <w:divsChild>
            <w:div w:id="2454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orkingwithindigenousaustralians.info/content/Culture_2_The_Dreaming.html" TargetMode="External"/><Relationship Id="rId21" Type="http://schemas.openxmlformats.org/officeDocument/2006/relationships/hyperlink" Target="https://app.education.nsw.gov.au/digital-learning-selector/LearningTool/Card/70" TargetMode="External"/><Relationship Id="rId42" Type="http://schemas.openxmlformats.org/officeDocument/2006/relationships/hyperlink" Target="https://australian.museum/learn/minerals/shaping-earth/plate-tectonic-processes/" TargetMode="External"/><Relationship Id="rId63" Type="http://schemas.openxmlformats.org/officeDocument/2006/relationships/hyperlink" Target="https://education.nsw.gov.au/teaching-and-learning/curriculum/key-learning-areas/hsie/virtual-excursions---stages-4-6/lake-mungo-virtual-excursion" TargetMode="External"/><Relationship Id="rId84" Type="http://schemas.openxmlformats.org/officeDocument/2006/relationships/hyperlink" Target="https://www.youtube.com/watch?v=VZNYcYJt1gA" TargetMode="External"/><Relationship Id="rId138" Type="http://schemas.openxmlformats.org/officeDocument/2006/relationships/hyperlink" Target="https://www.youtube.com/watch?v=VNGUdObDoLk" TargetMode="External"/><Relationship Id="rId159" Type="http://schemas.openxmlformats.org/officeDocument/2006/relationships/hyperlink" Target="https://app.education.nsw.gov.au/digital-learning-selector/LearningActivity/Card/545" TargetMode="External"/><Relationship Id="rId170" Type="http://schemas.openxmlformats.org/officeDocument/2006/relationships/hyperlink" Target="https://www.youtube.com/watch?v=-8gg98ws2Eo" TargetMode="External"/><Relationship Id="rId191" Type="http://schemas.openxmlformats.org/officeDocument/2006/relationships/hyperlink" Target="https://www.youtube.com/watch?v=6OTRZLNyIic" TargetMode="External"/><Relationship Id="rId205" Type="http://schemas.openxmlformats.org/officeDocument/2006/relationships/hyperlink" Target="https://www.internetgeography.net/igcse-geography/the-natural-environment-igcse-geography/reducing-the-impacts-of-earthquakes-and-volcanoes/" TargetMode="External"/><Relationship Id="rId226" Type="http://schemas.openxmlformats.org/officeDocument/2006/relationships/hyperlink" Target="https://www.police.govt.nz/news/release/whakaari-white-island-recovery-operation" TargetMode="External"/><Relationship Id="rId247" Type="http://schemas.openxmlformats.org/officeDocument/2006/relationships/hyperlink" Target="https://worldmapblank.com/blank-map-of-asia/" TargetMode="External"/><Relationship Id="rId107" Type="http://schemas.openxmlformats.org/officeDocument/2006/relationships/hyperlink" Target="https://www.climateworksaustralia.org/land-use-futures/australias-land-use/" TargetMode="External"/><Relationship Id="rId11" Type="http://schemas.openxmlformats.org/officeDocument/2006/relationships/hyperlink" Target="https://app.education.nsw.gov.au/digital-learning-selector/LearningTool/Card/620" TargetMode="External"/><Relationship Id="rId32" Type="http://schemas.openxmlformats.org/officeDocument/2006/relationships/hyperlink" Target="https://www.bbc.co.uk/bitesize/guides/zqk7nbk/revision/6" TargetMode="External"/><Relationship Id="rId53" Type="http://schemas.openxmlformats.org/officeDocument/2006/relationships/hyperlink" Target="https://education.nsw.gov.au/teaching-and-learning/curriculum/key-learning-areas/hsie/virtual-excursions---stages-4-6/lake-mungo-virtual-excursion" TargetMode="External"/><Relationship Id="rId74" Type="http://schemas.openxmlformats.org/officeDocument/2006/relationships/hyperlink" Target="https://www.flickr.com/photos/61520356@N07" TargetMode="External"/><Relationship Id="rId128" Type="http://schemas.openxmlformats.org/officeDocument/2006/relationships/hyperlink" Target="https://www.countryneedspeople.org.au/burning_for_biodiversity_the_benefits_of_indigenous_fire_management" TargetMode="External"/><Relationship Id="rId149" Type="http://schemas.openxmlformats.org/officeDocument/2006/relationships/hyperlink" Target="https://www.news.com.au/travel/travel-updates/incidents/how-the-white-island-eruption-unfolded/news-story/5ff868ecc76d9e8c413a12046bc56361" TargetMode="External"/><Relationship Id="rId5" Type="http://schemas.openxmlformats.org/officeDocument/2006/relationships/webSettings" Target="webSettings.xml"/><Relationship Id="rId95" Type="http://schemas.openxmlformats.org/officeDocument/2006/relationships/hyperlink" Target="https://education.nsw.gov.au/teaching-and-learning/curriculum/hsie/hsie-curriculum-resources/cross-sections-and-transects" TargetMode="External"/><Relationship Id="rId160" Type="http://schemas.openxmlformats.org/officeDocument/2006/relationships/hyperlink" Target="https://education.nsw.gov.au/about-us/copyright" TargetMode="External"/><Relationship Id="rId181" Type="http://schemas.openxmlformats.org/officeDocument/2006/relationships/hyperlink" Target="https://www.ga.gov.au/scientific-topics/national-location-information/topographic-maps-data/topographic-maps" TargetMode="External"/><Relationship Id="rId216" Type="http://schemas.openxmlformats.org/officeDocument/2006/relationships/hyperlink" Target="http://www.visitmungo.com.au/" TargetMode="External"/><Relationship Id="rId237" Type="http://schemas.openxmlformats.org/officeDocument/2006/relationships/hyperlink" Target="https://libguides.stalbanssc.vic.edu.au/landscapes-landforms/value-of-landscapes-landforms" TargetMode="External"/><Relationship Id="rId22" Type="http://schemas.openxmlformats.org/officeDocument/2006/relationships/hyperlink" Target="http://www.geogspace.net.au/files/Core/Inquiry%20and%20Skills/Years%20F-4/Illustration2/3.2.2%20Photo%20Sketching.pdf" TargetMode="External"/><Relationship Id="rId43" Type="http://schemas.openxmlformats.org/officeDocument/2006/relationships/hyperlink" Target="https://www.nationalgeographic.org/media/plate-tectonics/" TargetMode="External"/><Relationship Id="rId64" Type="http://schemas.openxmlformats.org/officeDocument/2006/relationships/hyperlink" Target="https://education.nsw.gov.au/teaching-and-learning/curriculum/key-learning-areas/hsie/virtual-excursions---stages-4-6/lake-mungo-virtual-excursion" TargetMode="External"/><Relationship Id="rId118" Type="http://schemas.openxmlformats.org/officeDocument/2006/relationships/hyperlink" Target="https://app.education.nsw.gov.au/digital-learning-selector/LearningActivity/Card/599" TargetMode="External"/><Relationship Id="rId139" Type="http://schemas.openxmlformats.org/officeDocument/2006/relationships/hyperlink" Target="http://scitechconnect.elsevier.com/science-behind-volcano/" TargetMode="External"/><Relationship Id="rId85" Type="http://schemas.openxmlformats.org/officeDocument/2006/relationships/hyperlink" Target="https://parksaustralia.gov.au/uluru/discover/virtual-tour/" TargetMode="External"/><Relationship Id="rId150" Type="http://schemas.openxmlformats.org/officeDocument/2006/relationships/hyperlink" Target="https://www.geonet.org.nz/vabs/1imrWXgYtOMK6RkFQqFY9I" TargetMode="External"/><Relationship Id="rId171" Type="http://schemas.openxmlformats.org/officeDocument/2006/relationships/hyperlink" Target="https://www.bbc.co.uk/bitesize/guides/zqk7nbk/revision/6" TargetMode="External"/><Relationship Id="rId192" Type="http://schemas.openxmlformats.org/officeDocument/2006/relationships/hyperlink" Target="https://www.youtube.com/watch?v=lcGdGcGSTfQ" TargetMode="External"/><Relationship Id="rId206" Type="http://schemas.openxmlformats.org/officeDocument/2006/relationships/hyperlink" Target="https://www.japan.travel/en/fuji-guide/mt-fuji-more-than-a-mountain/" TargetMode="External"/><Relationship Id="rId227" Type="http://schemas.openxmlformats.org/officeDocument/2006/relationships/hyperlink" Target="http://www.visitmungo.com.au/mungo-through-time" TargetMode="External"/><Relationship Id="rId248" Type="http://schemas.openxmlformats.org/officeDocument/2006/relationships/hyperlink" Target="https://worldmapblank.com/blank-map-of-world/" TargetMode="External"/><Relationship Id="rId12" Type="http://schemas.openxmlformats.org/officeDocument/2006/relationships/hyperlink" Target="https://d-maps.com/pays.php?num_pay=281&amp;lang=en" TargetMode="External"/><Relationship Id="rId33" Type="http://schemas.openxmlformats.org/officeDocument/2006/relationships/hyperlink" Target="https://d-maps.com/pays.php?num_pay=281&amp;lang=en" TargetMode="External"/><Relationship Id="rId108" Type="http://schemas.openxmlformats.org/officeDocument/2006/relationships/hyperlink" Target="https://www.climateworksaustralia.org/land-use-futures/australias-land-use/" TargetMode="External"/><Relationship Id="rId129" Type="http://schemas.openxmlformats.org/officeDocument/2006/relationships/hyperlink" Target="https://sonyaterborg.com/2018/10/21/ladder-of-feedback/" TargetMode="External"/><Relationship Id="rId54" Type="http://schemas.openxmlformats.org/officeDocument/2006/relationships/hyperlink" Target="https://d-maps.com/pays.php?num_pay=281&amp;lang=en" TargetMode="External"/><Relationship Id="rId75" Type="http://schemas.openxmlformats.org/officeDocument/2006/relationships/hyperlink" Target="https://creativecommons.org/licenses/by-nc-nd/2.0/" TargetMode="External"/><Relationship Id="rId96" Type="http://schemas.openxmlformats.org/officeDocument/2006/relationships/hyperlink" Target="https://www.youtube.com/watch?v=lcGdGcGSTfQ" TargetMode="External"/><Relationship Id="rId140" Type="http://schemas.openxmlformats.org/officeDocument/2006/relationships/hyperlink" Target="https://worldmapblank.com/blank-map-of-world/" TargetMode="External"/><Relationship Id="rId161" Type="http://schemas.openxmlformats.org/officeDocument/2006/relationships/hyperlink" Target="http://creativecommons.org/licenses/by/4.0/" TargetMode="External"/><Relationship Id="rId182" Type="http://schemas.openxmlformats.org/officeDocument/2006/relationships/hyperlink" Target="https://www.countryneedspeople.org.au/burning_for_biodiversity_the_benefits_of_indigenous_fire_management" TargetMode="External"/><Relationship Id="rId217" Type="http://schemas.openxmlformats.org/officeDocument/2006/relationships/hyperlink" Target="http://www.workingwithindigenousaustralians.info/content/Culture_2_The_Dreaming.html" TargetMode="External"/><Relationship Id="rId6" Type="http://schemas.openxmlformats.org/officeDocument/2006/relationships/footnotes" Target="footnotes.xml"/><Relationship Id="rId238" Type="http://schemas.openxmlformats.org/officeDocument/2006/relationships/hyperlink" Target="https://www.aboriginalheritagecouncil.vic.gov.au/taking-care-culture-discussion-paper/traditional-knowledge" TargetMode="External"/><Relationship Id="rId23" Type="http://schemas.openxmlformats.org/officeDocument/2006/relationships/hyperlink" Target="https://education.nsw.gov.au/teaching-and-learning/curriculum/hsie/hsie-curriculum-resources/photo-sketch" TargetMode="External"/><Relationship Id="rId119" Type="http://schemas.openxmlformats.org/officeDocument/2006/relationships/hyperlink" Target="https://www.youtube.com/watch?v=w0sWIVR1hXw" TargetMode="External"/><Relationship Id="rId44" Type="http://schemas.openxmlformats.org/officeDocument/2006/relationships/hyperlink" Target="https://www.youtube.com/watch?v=3ZpDjdFzQUM" TargetMode="External"/><Relationship Id="rId65" Type="http://schemas.openxmlformats.org/officeDocument/2006/relationships/hyperlink" Target="https://education.nsw.gov.au/teaching-and-learning/curriculum/key-learning-areas/hsie/virtual-excursions---stages-4-6/lake-mungo-virtual-excursion" TargetMode="External"/><Relationship Id="rId86" Type="http://schemas.openxmlformats.org/officeDocument/2006/relationships/hyperlink" Target="https://education.nsw.gov.au/teaching-and-learning/curriculum/hsie/hsie-curriculum-resources/cross-sections-and-transects" TargetMode="External"/><Relationship Id="rId130" Type="http://schemas.openxmlformats.org/officeDocument/2006/relationships/hyperlink" Target="https://app.education.nsw.gov.au/digital-learning-selector/LearningActivity/Card/546" TargetMode="External"/><Relationship Id="rId151" Type="http://schemas.openxmlformats.org/officeDocument/2006/relationships/hyperlink" Target="https://www.police.govt.nz/news/release/whakaari-white-island-recovery-operation" TargetMode="External"/><Relationship Id="rId172" Type="http://schemas.openxmlformats.org/officeDocument/2006/relationships/hyperlink" Target="https://scitechconnect.elsevier.com/science-behind-volcano/" TargetMode="External"/><Relationship Id="rId193" Type="http://schemas.openxmlformats.org/officeDocument/2006/relationships/hyperlink" Target="https://www.youtube.com/watch?v=zocutif0cQY" TargetMode="External"/><Relationship Id="rId207" Type="http://schemas.openxmlformats.org/officeDocument/2006/relationships/hyperlink" Target="https://www.youtube.com/watch?v=p_nPxTRuLxo" TargetMode="External"/><Relationship Id="rId228" Type="http://schemas.openxmlformats.org/officeDocument/2006/relationships/hyperlink" Target="http://www.visitmungo.com.au/landscape-in-action" TargetMode="External"/><Relationship Id="rId249" Type="http://schemas.openxmlformats.org/officeDocument/2006/relationships/footer" Target="footer1.xml"/><Relationship Id="rId13" Type="http://schemas.openxmlformats.org/officeDocument/2006/relationships/hyperlink" Target="https://education.nsw.gov.au/teaching-and-learning/curriculum/hsie/hsie-curriculum-resources/latitude-and-longitude" TargetMode="External"/><Relationship Id="rId109" Type="http://schemas.openxmlformats.org/officeDocument/2006/relationships/hyperlink" Target="https://infogram.com/page/infographic" TargetMode="External"/><Relationship Id="rId34" Type="http://schemas.openxmlformats.org/officeDocument/2006/relationships/hyperlink" Target="https://www.virtualoceania.net/australia/photos/landscape" TargetMode="External"/><Relationship Id="rId55" Type="http://schemas.openxmlformats.org/officeDocument/2006/relationships/hyperlink" Target="https://vimeo.com/232285355" TargetMode="External"/><Relationship Id="rId76" Type="http://schemas.openxmlformats.org/officeDocument/2006/relationships/image" Target="media/image4.jpeg"/><Relationship Id="rId97" Type="http://schemas.openxmlformats.org/officeDocument/2006/relationships/hyperlink" Target="https://www.youtube.com/watch?v=lcGdGcGSTfQ" TargetMode="External"/><Relationship Id="rId120" Type="http://schemas.openxmlformats.org/officeDocument/2006/relationships/hyperlink" Target="https://app.education.nsw.gov.au/digital-learning-selector/LearningActivity/Card/599" TargetMode="External"/><Relationship Id="rId141" Type="http://schemas.openxmlformats.org/officeDocument/2006/relationships/hyperlink" Target="https://www.nationalgeographic.org/maps/earth-major-volcanoes/" TargetMode="External"/><Relationship Id="rId7" Type="http://schemas.openxmlformats.org/officeDocument/2006/relationships/endnotes" Target="endnotes.xml"/><Relationship Id="rId162" Type="http://schemas.openxmlformats.org/officeDocument/2006/relationships/image" Target="media/image6.jpeg"/><Relationship Id="rId183" Type="http://schemas.openxmlformats.org/officeDocument/2006/relationships/hyperlink" Target="https://www.youtube.com/watch?v=FN6QX43QB4g" TargetMode="External"/><Relationship Id="rId218" Type="http://schemas.openxmlformats.org/officeDocument/2006/relationships/hyperlink" Target="https://www.youtube.com/watch?v=o3a1fkLsNS4" TargetMode="External"/><Relationship Id="rId239" Type="http://schemas.openxmlformats.org/officeDocument/2006/relationships/hyperlink" Target="https://www.environment.nsw.gov.au/about-us/careers-with-us" TargetMode="External"/><Relationship Id="rId250" Type="http://schemas.openxmlformats.org/officeDocument/2006/relationships/footer" Target="footer2.xml"/><Relationship Id="rId24" Type="http://schemas.openxmlformats.org/officeDocument/2006/relationships/hyperlink" Target="https://education.nsw.gov.au/teaching-and-learning/curriculum/hsie/hsie-curriculum-resources/photo-sketch" TargetMode="External"/><Relationship Id="rId45" Type="http://schemas.openxmlformats.org/officeDocument/2006/relationships/hyperlink" Target="https://www.ga.gov.au/education/classroom-resources/classroom-resources" TargetMode="External"/><Relationship Id="rId66" Type="http://schemas.openxmlformats.org/officeDocument/2006/relationships/hyperlink" Target="https://education.nsw.gov.au/teaching-and-learning/curriculum/key-learning-areas/hsie/virtual-excursions---stages-4-6/lake-mungo-virtual-excursion" TargetMode="External"/><Relationship Id="rId87" Type="http://schemas.openxmlformats.org/officeDocument/2006/relationships/hyperlink" Target="https://www.youtube.com/watch?v=y3hPFCW9f7M" TargetMode="External"/><Relationship Id="rId110" Type="http://schemas.openxmlformats.org/officeDocument/2006/relationships/hyperlink" Target="https://www.internetgeography.net/geography-case-study/" TargetMode="External"/><Relationship Id="rId131" Type="http://schemas.openxmlformats.org/officeDocument/2006/relationships/hyperlink" Target="https://coastadapt.com.au/case-studies" TargetMode="External"/><Relationship Id="rId152" Type="http://schemas.openxmlformats.org/officeDocument/2006/relationships/hyperlink" Target="https://www.whakatane.govt.nz/residents/whakaari-white-island-event-response/kaimoana-seafood-and-shellfish-around-whakaari-white" TargetMode="External"/><Relationship Id="rId173" Type="http://schemas.openxmlformats.org/officeDocument/2006/relationships/hyperlink" Target="https://www.internetgeography.net/geography-case-study/" TargetMode="External"/><Relationship Id="rId194" Type="http://schemas.openxmlformats.org/officeDocument/2006/relationships/hyperlink" Target="https://www.fujisan-3776.jp/en/value/index.html" TargetMode="External"/><Relationship Id="rId208" Type="http://schemas.openxmlformats.org/officeDocument/2006/relationships/hyperlink" Target="https://ictv.com.au/video/item/2408" TargetMode="External"/><Relationship Id="rId229" Type="http://schemas.openxmlformats.org/officeDocument/2006/relationships/hyperlink" Target="https://www.countryneedspeople.org.au/the_spark_of_life" TargetMode="External"/><Relationship Id="rId240" Type="http://schemas.openxmlformats.org/officeDocument/2006/relationships/hyperlink" Target="https://www.stetson.edu/other/gillespie-museum/educational-programs.php" TargetMode="External"/><Relationship Id="rId14" Type="http://schemas.openxmlformats.org/officeDocument/2006/relationships/hyperlink" Target="https://www.youtube.com/watch?v=LzRkyFE_wCE" TargetMode="External"/><Relationship Id="rId35" Type="http://schemas.openxmlformats.org/officeDocument/2006/relationships/hyperlink" Target="https://worldmapblank.com/blank-map-of-asia/" TargetMode="External"/><Relationship Id="rId56" Type="http://schemas.openxmlformats.org/officeDocument/2006/relationships/hyperlink" Target="https://vimeo.com/232285355" TargetMode="External"/><Relationship Id="rId77" Type="http://schemas.openxmlformats.org/officeDocument/2006/relationships/hyperlink" Target="https://www.flickr.com/photos/41216460@N00/6357305011" TargetMode="External"/><Relationship Id="rId100" Type="http://schemas.openxmlformats.org/officeDocument/2006/relationships/hyperlink" Target="https://sacredland.org/mount-fuji-japan/" TargetMode="External"/><Relationship Id="rId8" Type="http://schemas.openxmlformats.org/officeDocument/2006/relationships/image" Target="media/image1.png"/><Relationship Id="rId98" Type="http://schemas.openxmlformats.org/officeDocument/2006/relationships/hyperlink" Target="https://www.japan.travel/en/fuji-guide/mt-fuji-more-than-a-mountain/" TargetMode="External"/><Relationship Id="rId121" Type="http://schemas.openxmlformats.org/officeDocument/2006/relationships/hyperlink" Target="https://www.nps.gov/subjects/tek/description.htm" TargetMode="External"/><Relationship Id="rId142" Type="http://schemas.openxmlformats.org/officeDocument/2006/relationships/hyperlink" Target="https://education.nsw.gov.au/teaching-and-learning/curriculum/hsie/hsie-curriculum-resources/latitude-and-longitude" TargetMode="External"/><Relationship Id="rId163" Type="http://schemas.openxmlformats.org/officeDocument/2006/relationships/hyperlink" Target="https://educationstandards.nsw.edu.au/wps/portal/nesa/k-10/learning-areas/hsie/geography-k-10" TargetMode="External"/><Relationship Id="rId184" Type="http://schemas.openxmlformats.org/officeDocument/2006/relationships/hyperlink" Target="https://www.feri.org/famous-volcanoes" TargetMode="External"/><Relationship Id="rId219" Type="http://schemas.openxmlformats.org/officeDocument/2006/relationships/hyperlink" Target="https://www.youtube.com/watch?v=VNGUdObDoLk" TargetMode="External"/><Relationship Id="rId230" Type="http://schemas.openxmlformats.org/officeDocument/2006/relationships/hyperlink" Target="https://parksaustralia.gov.au/uluru/discover/virtual-tour/" TargetMode="External"/><Relationship Id="rId251" Type="http://schemas.openxmlformats.org/officeDocument/2006/relationships/header" Target="header1.xml"/><Relationship Id="rId25" Type="http://schemas.openxmlformats.org/officeDocument/2006/relationships/image" Target="media/image2.jpeg"/><Relationship Id="rId46" Type="http://schemas.openxmlformats.org/officeDocument/2006/relationships/hyperlink" Target="https://www.youtube.com/watch?v=_JzrkOk4oHI" TargetMode="External"/><Relationship Id="rId67" Type="http://schemas.openxmlformats.org/officeDocument/2006/relationships/hyperlink" Target="https://app.education.nsw.gov.au/digital-learning-selector/LearningActivity/Card/599" TargetMode="External"/><Relationship Id="rId88" Type="http://schemas.openxmlformats.org/officeDocument/2006/relationships/hyperlink" Target="https://www.ga.gov.au/scientific-topics/national-location-information/topographic-maps-data/topographic-maps" TargetMode="External"/><Relationship Id="rId111" Type="http://schemas.openxmlformats.org/officeDocument/2006/relationships/hyperlink" Target="https://www.greeningaustralia.org.au/programs/reef-aid/" TargetMode="External"/><Relationship Id="rId132" Type="http://schemas.openxmlformats.org/officeDocument/2006/relationships/hyperlink" Target="https://app.education.nsw.gov.au/digital-learning-selector/LearningActivity/Card/546" TargetMode="External"/><Relationship Id="rId153" Type="http://schemas.openxmlformats.org/officeDocument/2006/relationships/hyperlink" Target="https://www.whakatane.govt.nz/news/local-tourism-industry-works-mitigate-economic-impact-following-whakaari-eruption" TargetMode="External"/><Relationship Id="rId174" Type="http://schemas.openxmlformats.org/officeDocument/2006/relationships/hyperlink" Target="https://education.nationalgeographic.org/resource/asia" TargetMode="External"/><Relationship Id="rId195" Type="http://schemas.openxmlformats.org/officeDocument/2006/relationships/hyperlink" Target="https://teleskola.mt/drawing-a-cross-section-on-a-topographical-map/" TargetMode="External"/><Relationship Id="rId209" Type="http://schemas.openxmlformats.org/officeDocument/2006/relationships/hyperlink" Target="https://www.abc.net.au/news/2019-12-12/new-zealand-white-island-volcano-eruption-how-it-unfolded/11789586?nw=0" TargetMode="External"/><Relationship Id="rId220" Type="http://schemas.openxmlformats.org/officeDocument/2006/relationships/hyperlink" Target="https://education.nationalgeographic.org/resource/earth-major-volcanoes" TargetMode="External"/><Relationship Id="rId241" Type="http://schemas.openxmlformats.org/officeDocument/2006/relationships/hyperlink" Target="https://www.youtube.com/watch?v=_JzrkOk4oHI" TargetMode="External"/><Relationship Id="rId15" Type="http://schemas.openxmlformats.org/officeDocument/2006/relationships/hyperlink" Target="https://earth.google.com/web/@17.90693717,-12.41937117,-34606.6327455a,57359668.97d,35y,0.00004064h,18.19296234t,0r/data=CjwSOhIgYmU3N2ZmYzU0MTc1MTFlOGFlOGZkMzdkYTU5MmE0MmEiFnNwbC14LXgteC1zcGxhc2hzY3JlZW4" TargetMode="External"/><Relationship Id="rId36" Type="http://schemas.openxmlformats.org/officeDocument/2006/relationships/hyperlink" Target="https://education.nationalgeographic.org/resource/asia" TargetMode="External"/><Relationship Id="rId57" Type="http://schemas.openxmlformats.org/officeDocument/2006/relationships/hyperlink" Target="https://austhrutime.com/lunettes.htm" TargetMode="External"/><Relationship Id="rId78" Type="http://schemas.openxmlformats.org/officeDocument/2006/relationships/hyperlink" Target="https://www.flickr.com/photos/41216460@N00" TargetMode="External"/><Relationship Id="rId99" Type="http://schemas.openxmlformats.org/officeDocument/2006/relationships/hyperlink" Target="https://www.fujisan-3776.jp/en/value/index.html" TargetMode="External"/><Relationship Id="rId101" Type="http://schemas.openxmlformats.org/officeDocument/2006/relationships/hyperlink" Target="https://app.education.nsw.gov.au/digital-learning-selector/LearningTool/Card/593" TargetMode="External"/><Relationship Id="rId122" Type="http://schemas.openxmlformats.org/officeDocument/2006/relationships/hyperlink" Target="https://www.aboriginalheritagecouncil.vic.gov.au/taking-care-culture-discussion-paper/traditional-knowledge" TargetMode="External"/><Relationship Id="rId143" Type="http://schemas.openxmlformats.org/officeDocument/2006/relationships/hyperlink" Target="https://education.nsw.gov.au/teaching-and-learning/curriculum/hsie/hsie-curriculum-resources/photo-sketch" TargetMode="External"/><Relationship Id="rId164" Type="http://schemas.openxmlformats.org/officeDocument/2006/relationships/hyperlink" Target="https://educationstandards.nsw.edu.au/wps/portal/nesa/home" TargetMode="External"/><Relationship Id="rId185" Type="http://schemas.openxmlformats.org/officeDocument/2006/relationships/hyperlink" Target="https://theconversation.com/new-zealands-white-island-is-likely-to-erupt-violently-again-but-a-new-alert-system-could-give-hours-of-warning-and-save-lives-142656" TargetMode="External"/><Relationship Id="rId9" Type="http://schemas.openxmlformats.org/officeDocument/2006/relationships/hyperlink" Target="http://syllabus.nesa.nsw.edu.au/hsie/geography-k10/" TargetMode="External"/><Relationship Id="rId210" Type="http://schemas.openxmlformats.org/officeDocument/2006/relationships/hyperlink" Target="https://www.geonet.org.nz/vabs/1imrWXgYtOMK6RkFQqFY9I" TargetMode="External"/><Relationship Id="rId26" Type="http://schemas.openxmlformats.org/officeDocument/2006/relationships/hyperlink" Target="https://www.flickr.com/photos/75487768@N04/11434080574" TargetMode="External"/><Relationship Id="rId231" Type="http://schemas.openxmlformats.org/officeDocument/2006/relationships/hyperlink" Target="https://ictv.com.au/video/item/2675" TargetMode="External"/><Relationship Id="rId252" Type="http://schemas.openxmlformats.org/officeDocument/2006/relationships/footer" Target="footer3.xml"/><Relationship Id="rId47" Type="http://schemas.openxmlformats.org/officeDocument/2006/relationships/hyperlink" Target="https://www.stetson.edu/other/gillespie-museum/educational-programs.php" TargetMode="External"/><Relationship Id="rId68" Type="http://schemas.openxmlformats.org/officeDocument/2006/relationships/hyperlink" Target="https://app.education.nsw.gov.au/digital-learning-selector/LearningActivity/Card/549" TargetMode="External"/><Relationship Id="rId89" Type="http://schemas.openxmlformats.org/officeDocument/2006/relationships/hyperlink" Target="https://www.google.com/maps/place/Uluru/@-25.345657,131.0283696,15z/data=!3m1!4b1!4m5!3m4!1s0x2b236c2b6d625223:0x43a8cd4d9bc55f21!8m2!3d-25.3444277!4d131.0368822!5m1!1e4" TargetMode="External"/><Relationship Id="rId112" Type="http://schemas.openxmlformats.org/officeDocument/2006/relationships/hyperlink" Target="https://www.youtube.com/watch?v=ie5kq53hPzI" TargetMode="External"/><Relationship Id="rId133" Type="http://schemas.openxmlformats.org/officeDocument/2006/relationships/hyperlink" Target="https://coastadapt.com.au/case-studies" TargetMode="External"/><Relationship Id="rId154" Type="http://schemas.openxmlformats.org/officeDocument/2006/relationships/hyperlink" Target="https://theconversation.com/new-zealands-white-island-is-likely-to-erupt-violently-again-but-a-new-alert-system-could-give-hours-of-warning-and-save-lives-142656" TargetMode="External"/><Relationship Id="rId175" Type="http://schemas.openxmlformats.org/officeDocument/2006/relationships/hyperlink" Target="https://www.youtube.com/watch?v=y3hPFCW9f7M" TargetMode="External"/><Relationship Id="rId196" Type="http://schemas.openxmlformats.org/officeDocument/2006/relationships/hyperlink" Target="https://www.youtube.com/watch?v=w0sWIVR1hXw" TargetMode="External"/><Relationship Id="rId200" Type="http://schemas.openxmlformats.org/officeDocument/2006/relationships/hyperlink" Target="https://www.google.com/maps/place/Uluru/@-25.3456572,131.0371459,15z/data=!3m1!4b1!4m5!3m4!1s0x2b236c2b6d625223:0x43a8cd4d9bc55f21!8m2!3d-25.3444277!4d131.0368822!5m1!1e4" TargetMode="External"/><Relationship Id="rId16" Type="http://schemas.openxmlformats.org/officeDocument/2006/relationships/hyperlink" Target="https://earth.google.com/web/@17.90693717,-12.41937117,84.6993945a,57359668.97d,35y,0.00004064h,18.19296234t,0r/data=CjwSOhIgYmU3N2ZmYzU0MTc1MTFlOGFlOGZkMzdkYTU5MmE0MmEiFnNwbC14LXgteC1zcGxhc2hzY3JlZW4" TargetMode="External"/><Relationship Id="rId221" Type="http://schemas.openxmlformats.org/officeDocument/2006/relationships/hyperlink" Target="https://education.nationalgeographic.org/resource/longitude" TargetMode="External"/><Relationship Id="rId242" Type="http://schemas.openxmlformats.org/officeDocument/2006/relationships/hyperlink" Target="https://sonyaterborg.com/2018/10/21/ladder-of-feedback/" TargetMode="External"/><Relationship Id="rId37" Type="http://schemas.openxmlformats.org/officeDocument/2006/relationships/hyperlink" Target="https://worldmapblank.com/blank-map-of-asia/" TargetMode="External"/><Relationship Id="rId58" Type="http://schemas.openxmlformats.org/officeDocument/2006/relationships/hyperlink" Target="http://www.visitmungo.com.au/mungo-through-time" TargetMode="External"/><Relationship Id="rId79" Type="http://schemas.openxmlformats.org/officeDocument/2006/relationships/hyperlink" Target="https://creativecommons.org/licenses/by/2.0/" TargetMode="External"/><Relationship Id="rId102" Type="http://schemas.openxmlformats.org/officeDocument/2006/relationships/hyperlink" Target="https://www.youtube.com/watch?v=6OTRZLNyIic" TargetMode="External"/><Relationship Id="rId123" Type="http://schemas.openxmlformats.org/officeDocument/2006/relationships/hyperlink" Target="https://www.dcceew.gov.au/environment/land/indigenous-protected-areas" TargetMode="External"/><Relationship Id="rId144" Type="http://schemas.openxmlformats.org/officeDocument/2006/relationships/hyperlink" Target="https://www.google.com/maps/place/Whakaari+%2F+White+Island/@-37.522567,177.1534151,13z/data=!4m5!3m4!1s0x6d6fc17ffd35122d:0xf00ef62249c07c0!8m2!3d-37.5193056!4d177.1810965" TargetMode="External"/><Relationship Id="rId90" Type="http://schemas.openxmlformats.org/officeDocument/2006/relationships/hyperlink" Target="https://education.nsw.gov.au/teaching-and-learning/curriculum/hsie/hsie-curriculum-resources/latitude-and-longitude" TargetMode="External"/><Relationship Id="rId165" Type="http://schemas.openxmlformats.org/officeDocument/2006/relationships/hyperlink" Target="https://educationstandards.nsw.edu.au/wps/portal/nesa/mini-footer/copyright" TargetMode="External"/><Relationship Id="rId186" Type="http://schemas.openxmlformats.org/officeDocument/2006/relationships/hyperlink" Target="https://www.dcceew.gov.au/environment/land/indigenous-protected-areas" TargetMode="External"/><Relationship Id="rId211" Type="http://schemas.openxmlformats.org/officeDocument/2006/relationships/hyperlink" Target="https://austhrutime.com/lunettes.htm" TargetMode="External"/><Relationship Id="rId232" Type="http://schemas.openxmlformats.org/officeDocument/2006/relationships/hyperlink" Target="http://www.qla.com.au/capacity-matrix" TargetMode="External"/><Relationship Id="rId253" Type="http://schemas.openxmlformats.org/officeDocument/2006/relationships/fontTable" Target="fontTable.xml"/><Relationship Id="rId27" Type="http://schemas.openxmlformats.org/officeDocument/2006/relationships/hyperlink" Target="https://www.flickr.com/photos/75487768@N04" TargetMode="External"/><Relationship Id="rId48" Type="http://schemas.openxmlformats.org/officeDocument/2006/relationships/hyperlink" Target="https://education.nsw.gov.au/teaching-and-learning/curriculum/hsie/hsie-curriculum-resources/geographical-inquiry" TargetMode="External"/><Relationship Id="rId69" Type="http://schemas.openxmlformats.org/officeDocument/2006/relationships/hyperlink" Target="https://education.nsw.gov.au/teaching-and-learning/curriculum/key-learning-areas/hsie/virtual-excursions---stages-4-6/lake-mungo-virtual-excursion" TargetMode="External"/><Relationship Id="rId113" Type="http://schemas.openxmlformats.org/officeDocument/2006/relationships/hyperlink" Target="https://www.nma.gov.au/defining-moments/resources/first-national-park" TargetMode="External"/><Relationship Id="rId134" Type="http://schemas.openxmlformats.org/officeDocument/2006/relationships/hyperlink" Target="https://education.nsw.gov.au/policy-library/policies/pd-2002-0045" TargetMode="External"/><Relationship Id="rId80" Type="http://schemas.openxmlformats.org/officeDocument/2006/relationships/image" Target="media/image5.jpeg"/><Relationship Id="rId155" Type="http://schemas.openxmlformats.org/officeDocument/2006/relationships/hyperlink" Target="https://www.internetgeography.net/igcse-geography/the-natural-environment-igcse-geography/reducing-the-impacts-of-earthquakes-and-volcanoes/" TargetMode="External"/><Relationship Id="rId176" Type="http://schemas.openxmlformats.org/officeDocument/2006/relationships/hyperlink" Target="http://www.geomaps.com.au/scripts/mungonationalpark.php" TargetMode="External"/><Relationship Id="rId197" Type="http://schemas.openxmlformats.org/officeDocument/2006/relationships/hyperlink" Target="https://earth.google.com/web/search/mt+fuji/@35.360625,138.7273634,3772.04769706a,4381.21387038d,35y,287.99961957h,45t,0r/data=CnIaSBJCCiUweDYwMTk2MjlhNDJmZGM4OTk6MHhhNmExZmNjOTE2ZjNhNGRmGURN9PkorkFAIdbpm49GV2FAKgdtdCBmdWppGAIgASImCiQJN1yMS5sCNkARx-BAk_d7OsAZ4eYJiEYNVUAhkuE4P70IZsA" TargetMode="External"/><Relationship Id="rId201" Type="http://schemas.openxmlformats.org/officeDocument/2006/relationships/hyperlink" Target="https://www.google.com/maps/place/Whakaari+%2F+White+Island/@-37.522567,177.1534151,13z/data=!4m5!3m4!1s0x6d6fc17ffd35122d:0xf00ef62249c07c0!8m2!3d-37.5193056!4d177.1810965" TargetMode="External"/><Relationship Id="rId222" Type="http://schemas.openxmlformats.org/officeDocument/2006/relationships/hyperlink" Target="https://education.nationalgeographic.org/resource/plate-tectonics" TargetMode="External"/><Relationship Id="rId243" Type="http://schemas.openxmlformats.org/officeDocument/2006/relationships/hyperlink" Target="https://www.virtualoceania.net/australia/photos/landscape/" TargetMode="External"/><Relationship Id="rId17" Type="http://schemas.openxmlformats.org/officeDocument/2006/relationships/hyperlink" Target="https://www.nps.gov/grca/index.htm" TargetMode="External"/><Relationship Id="rId38" Type="http://schemas.openxmlformats.org/officeDocument/2006/relationships/hyperlink" Target="https://www.youtube.com/watch?v=zocutif0cQY" TargetMode="External"/><Relationship Id="rId59" Type="http://schemas.openxmlformats.org/officeDocument/2006/relationships/hyperlink" Target="https://education.nsw.gov.au/teaching-and-learning/curriculum/key-learning-areas/hsie/virtual-excursions---stages-4-6/lake-mungo-virtual-excursion" TargetMode="External"/><Relationship Id="rId103" Type="http://schemas.openxmlformats.org/officeDocument/2006/relationships/hyperlink" Target="https://app.education.nsw.gov.au/digital-learning-selector/LearningTool/Card/593" TargetMode="External"/><Relationship Id="rId124" Type="http://schemas.openxmlformats.org/officeDocument/2006/relationships/hyperlink" Target="https://ictv.com.au/video/item/2675" TargetMode="External"/><Relationship Id="rId70" Type="http://schemas.openxmlformats.org/officeDocument/2006/relationships/hyperlink" Target="https://libguides.stalbanssc.vic.edu.au/landscapes-landforms/value-of-landscapes-landforms" TargetMode="External"/><Relationship Id="rId91" Type="http://schemas.openxmlformats.org/officeDocument/2006/relationships/hyperlink" Target="https://schoolsnsw.sharepoint.com/:p:/s/DLS/Efi9ETWGLdNNuzkoard47U8BXfct0QlFINhkyrujbNl0SA?rtime=cwv_-HUh2Ug" TargetMode="External"/><Relationship Id="rId145" Type="http://schemas.openxmlformats.org/officeDocument/2006/relationships/hyperlink" Target="https://worldmapblank.com/blank-map-of-world/" TargetMode="External"/><Relationship Id="rId166" Type="http://schemas.openxmlformats.org/officeDocument/2006/relationships/hyperlink" Target="https://educationstandards.nsw.edu.au/" TargetMode="External"/><Relationship Id="rId187" Type="http://schemas.openxmlformats.org/officeDocument/2006/relationships/hyperlink" Target="https://coastadapt.com.au/case-studies" TargetMode="External"/><Relationship Id="rId1" Type="http://schemas.openxmlformats.org/officeDocument/2006/relationships/customXml" Target="../customXml/item1.xml"/><Relationship Id="rId212" Type="http://schemas.openxmlformats.org/officeDocument/2006/relationships/hyperlink" Target="https://www.youtube.com/watch?v=qGw1yB10lX0" TargetMode="External"/><Relationship Id="rId233" Type="http://schemas.openxmlformats.org/officeDocument/2006/relationships/hyperlink" Target="https://www.greatoceanwalk.info/geology/" TargetMode="External"/><Relationship Id="rId254" Type="http://schemas.openxmlformats.org/officeDocument/2006/relationships/theme" Target="theme/theme1.xml"/><Relationship Id="rId28" Type="http://schemas.openxmlformats.org/officeDocument/2006/relationships/hyperlink" Target="https://creativecommons.org/licenses/by-nc-nd/2.0" TargetMode="External"/><Relationship Id="rId49" Type="http://schemas.openxmlformats.org/officeDocument/2006/relationships/hyperlink" Target="https://www.youtube.com/watch?v=3YdEkegvJCQ" TargetMode="External"/><Relationship Id="rId114" Type="http://schemas.openxmlformats.org/officeDocument/2006/relationships/hyperlink" Target="https://parksaustralia.gov.au/uluru/discover/virtual-tour/" TargetMode="External"/><Relationship Id="rId60" Type="http://schemas.openxmlformats.org/officeDocument/2006/relationships/hyperlink" Target="https://education.nsw.gov.au/teaching-and-learning/curriculum/key-learning-areas/hsie/virtual-excursions---stages-4-6/lake-mungo-virtual-excursion" TargetMode="External"/><Relationship Id="rId81" Type="http://schemas.openxmlformats.org/officeDocument/2006/relationships/hyperlink" Target="https://www.flickr.com/photos/38238828@N00/1300994352" TargetMode="External"/><Relationship Id="rId135" Type="http://schemas.openxmlformats.org/officeDocument/2006/relationships/hyperlink" Target="https://www.youtube.com/watch?v=o3a1fkLsNS4" TargetMode="External"/><Relationship Id="rId156" Type="http://schemas.openxmlformats.org/officeDocument/2006/relationships/hyperlink" Target="https://www.internetgeography.net/igcse-geography/the-natural-environment-igcse-geography/reducing-the-impacts-of-earthquakes-and-volcanoes/" TargetMode="External"/><Relationship Id="rId177" Type="http://schemas.openxmlformats.org/officeDocument/2006/relationships/hyperlink" Target="https://www.news.com.au/travel/travel-updates/incidents/how-the-white-island-eruption-unfolded/news-story/5ff868ecc76d9e8c413a12046bc56361" TargetMode="External"/><Relationship Id="rId198" Type="http://schemas.openxmlformats.org/officeDocument/2006/relationships/hyperlink" Target="https://earth.google.com/web/@17.90693717,-12.41937117,84.6993945a,57359668.97d,35y,0.00004064h,18.19296234t,0r/data=CjwSOhIgYmU3N2ZmYzU0MTc1MTFlOGFlOGZkMzdkYTU5MmE0MmEiFnNwbC14LXgteC1zcGxhc2hzY3JlZW4" TargetMode="External"/><Relationship Id="rId202" Type="http://schemas.openxmlformats.org/officeDocument/2006/relationships/hyperlink" Target="https://www.greeningaustralia.org.au/programs/reef-aid/" TargetMode="External"/><Relationship Id="rId223" Type="http://schemas.openxmlformats.org/officeDocument/2006/relationships/hyperlink" Target="https://www.nma.gov.au/defining-moments/resources/first-national-park" TargetMode="External"/><Relationship Id="rId244" Type="http://schemas.openxmlformats.org/officeDocument/2006/relationships/hyperlink" Target="https://www.whakatane.govt.nz/news/local-tourism-industry-works-mitigate-economic-impact-following-whakaari-eruption" TargetMode="External"/><Relationship Id="rId18" Type="http://schemas.openxmlformats.org/officeDocument/2006/relationships/hyperlink" Target="https://www.nzgeo.com/stories/glaciers-ice-on-the-move/" TargetMode="External"/><Relationship Id="rId39" Type="http://schemas.openxmlformats.org/officeDocument/2006/relationships/hyperlink" Target="http://syllabus.nesa.nsw.edu.au/hsie/geography-k10/" TargetMode="External"/><Relationship Id="rId50" Type="http://schemas.openxmlformats.org/officeDocument/2006/relationships/hyperlink" Target="https://www.youtube.com/watch?v=qGw1yB10lX0" TargetMode="External"/><Relationship Id="rId104" Type="http://schemas.openxmlformats.org/officeDocument/2006/relationships/hyperlink" Target="https://www.youtube.com/watch?v=fH0wZSO705E" TargetMode="External"/><Relationship Id="rId125" Type="http://schemas.openxmlformats.org/officeDocument/2006/relationships/hyperlink" Target="https://www.niaa.gov.au/indigenous-affairs/environment/indigenous-protected-areas-ipas" TargetMode="External"/><Relationship Id="rId146" Type="http://schemas.openxmlformats.org/officeDocument/2006/relationships/hyperlink" Target="https://earth.google.com/web/search/white+island+new+zealand/@-37.51903551,177.17902496,283.19772058a,10162.00594706d,35y,0h,0t,0r/data=CigiJgokCY_6IycqoDhAEY36IycqoDjAGcQZ7f4n3UpAIcQZ7f4n3UrA" TargetMode="External"/><Relationship Id="rId167" Type="http://schemas.openxmlformats.org/officeDocument/2006/relationships/hyperlink" Target="https://curriculum.nsw.edu.au/home" TargetMode="External"/><Relationship Id="rId188" Type="http://schemas.openxmlformats.org/officeDocument/2006/relationships/hyperlink" Target="https://d-maps.com/pays.php?num_pay=281&amp;lang=en" TargetMode="External"/><Relationship Id="rId71" Type="http://schemas.openxmlformats.org/officeDocument/2006/relationships/hyperlink" Target="https://education.nsw.gov.au/teaching-and-learning/curriculum/hsie/hsie-curriculum-resources/types-of-photos" TargetMode="External"/><Relationship Id="rId92" Type="http://schemas.openxmlformats.org/officeDocument/2006/relationships/hyperlink" Target="https://earth.google.com/web/search/mt+fuji/@35.360625,138.7273634,3772.04769706a,4381.21387038d,35y,287.99961957h,45t,0r/data=CnIaSBJCCiUweDYwMTk2MjlhNDJmZGM4OTk6MHhhNmExZmNjOTE2ZjNhNGRmGURN9PkorkFAIdbpm49GV2FAKgdtdCBmdWppGAIgASImCiQJN1yMS5sCNkARx-BAk_d7OsAZ4eYJiEYNVUAhkuE4P70IZsA" TargetMode="External"/><Relationship Id="rId213" Type="http://schemas.openxmlformats.org/officeDocument/2006/relationships/hyperlink" Target="https://www.youtube.com/watch?v=3ZpDjdFzQUM" TargetMode="External"/><Relationship Id="rId234" Type="http://schemas.openxmlformats.org/officeDocument/2006/relationships/hyperlink" Target="http://www.rcsthinkfromthemiddle.com/traffic-light.html" TargetMode="External"/><Relationship Id="rId2" Type="http://schemas.openxmlformats.org/officeDocument/2006/relationships/numbering" Target="numbering.xml"/><Relationship Id="rId29" Type="http://schemas.openxmlformats.org/officeDocument/2006/relationships/hyperlink" Target="https://www.youtube.com/watch?v=ie5kq53hPzI" TargetMode="External"/><Relationship Id="rId255" Type="http://schemas.openxmlformats.org/officeDocument/2006/relationships/customXml" Target="../customXml/item2.xml"/><Relationship Id="rId40" Type="http://schemas.openxmlformats.org/officeDocument/2006/relationships/hyperlink" Target="https://app.education.nsw.gov.au/digital-learning-selector/LearningActivity/Card/562" TargetMode="External"/><Relationship Id="rId115" Type="http://schemas.openxmlformats.org/officeDocument/2006/relationships/hyperlink" Target="https://education.nsw.gov.au/teaching-and-learning/curriculum/learning-across-the-curriculum/sustainability/environmental-zoo-centres" TargetMode="External"/><Relationship Id="rId136" Type="http://schemas.openxmlformats.org/officeDocument/2006/relationships/hyperlink" Target="https://www.youtube.com/watch?v=o3a1fkLsNS4" TargetMode="External"/><Relationship Id="rId157" Type="http://schemas.openxmlformats.org/officeDocument/2006/relationships/hyperlink" Target="http://www.rcsthinkfromthemiddle.com/traffic-light.html" TargetMode="External"/><Relationship Id="rId178" Type="http://schemas.openxmlformats.org/officeDocument/2006/relationships/hyperlink" Target="https://climateworkscentre.org/land-use-futures/australias-land-use/" TargetMode="External"/><Relationship Id="rId61" Type="http://schemas.openxmlformats.org/officeDocument/2006/relationships/hyperlink" Target="http://www.visitmungo.com.au/landscape-in-action" TargetMode="External"/><Relationship Id="rId82" Type="http://schemas.openxmlformats.org/officeDocument/2006/relationships/hyperlink" Target="https://www.flickr.com/photos/38238828@N00" TargetMode="External"/><Relationship Id="rId199" Type="http://schemas.openxmlformats.org/officeDocument/2006/relationships/hyperlink" Target="https://www.google.com/maps/@35.3619546,138.699404,13z/data=!5m1!1e4" TargetMode="External"/><Relationship Id="rId203" Type="http://schemas.openxmlformats.org/officeDocument/2006/relationships/hyperlink" Target="https://www.nzgeo.com/stories/glaciers-ice-on-the-move/" TargetMode="External"/><Relationship Id="rId19" Type="http://schemas.openxmlformats.org/officeDocument/2006/relationships/hyperlink" Target="https://www.greatoceanwalk.info/geology/" TargetMode="External"/><Relationship Id="rId224" Type="http://schemas.openxmlformats.org/officeDocument/2006/relationships/hyperlink" Target="https://www.nps.gov/subjects/tek/description.htm" TargetMode="External"/><Relationship Id="rId245" Type="http://schemas.openxmlformats.org/officeDocument/2006/relationships/hyperlink" Target="https://www.whakatane.govt.nz/residents/whakaari-white-island-event-response/kaimoana-seafood-and-shellfish-around-whakaari-white" TargetMode="External"/><Relationship Id="rId30" Type="http://schemas.openxmlformats.org/officeDocument/2006/relationships/hyperlink" Target="https://education.nsw.gov.au/teaching-and-learning/curriculum/hsie/hsie-curriculum-resources/boltss-and-scale" TargetMode="External"/><Relationship Id="rId105" Type="http://schemas.openxmlformats.org/officeDocument/2006/relationships/hyperlink" Target="https://www.youtube.com/watch?v=p_nPxTRuLxo" TargetMode="External"/><Relationship Id="rId126" Type="http://schemas.openxmlformats.org/officeDocument/2006/relationships/hyperlink" Target="https://ictv.com.au/video/item/2408" TargetMode="External"/><Relationship Id="rId147" Type="http://schemas.openxmlformats.org/officeDocument/2006/relationships/hyperlink" Target="https://www.news.com.au/travel/travel-updates/incidents/how-the-white-island-eruption-unfolded/news-story/5ff868ecc76d9e8c413a12046bc56361" TargetMode="External"/><Relationship Id="rId168" Type="http://schemas.openxmlformats.org/officeDocument/2006/relationships/hyperlink" Target="https://www.youtube.com/watch?v=VZNYcYJt1gA" TargetMode="External"/><Relationship Id="rId51" Type="http://schemas.openxmlformats.org/officeDocument/2006/relationships/hyperlink" Target="https://education.nsw.gov.au/teaching-and-learning/curriculum/hsie/virtual-excursions---stages-4-6/lake-mungo-virtual-excursion" TargetMode="External"/><Relationship Id="rId72" Type="http://schemas.openxmlformats.org/officeDocument/2006/relationships/image" Target="media/image3.jpeg"/><Relationship Id="rId93" Type="http://schemas.openxmlformats.org/officeDocument/2006/relationships/hyperlink" Target="https://earth.google.com/web/search/mt+fuji/@35.360625,138.7273634,3772.04769706a,4381.21387038d,35y,287.99961957h,45t,0r/data=CnIaSBJCCiUweDYwMTk2MjlhNDJmZGM4OTk6MHhhNmExZmNjOTE2ZjNhNGRmGURN9PkorkFAIdbpm49GV2FAKgdtdCBmdWppGAIgASImCiQJN1yMS5sCNkARx-BAk_d7OsAZ4eYJiEYNVUAhkuE4P70IZsA" TargetMode="External"/><Relationship Id="rId189" Type="http://schemas.openxmlformats.org/officeDocument/2006/relationships/hyperlink" Target="http://www.geogspace.net.au/files/Core/Inquiry%20and%20Skills/Years%20F-4/Illustration2/3.2.2%20Photo%20Sketching.pdf" TargetMode="External"/><Relationship Id="rId3" Type="http://schemas.openxmlformats.org/officeDocument/2006/relationships/styles" Target="styles.xml"/><Relationship Id="rId214" Type="http://schemas.openxmlformats.org/officeDocument/2006/relationships/hyperlink" Target="https://www.youtube.com/watch?v=LzRkyFE_wCE" TargetMode="External"/><Relationship Id="rId235" Type="http://schemas.openxmlformats.org/officeDocument/2006/relationships/hyperlink" Target="https://sacredland.org/mount-fuji-japan/" TargetMode="External"/><Relationship Id="rId256" Type="http://schemas.openxmlformats.org/officeDocument/2006/relationships/customXml" Target="../customXml/item3.xml"/><Relationship Id="rId116" Type="http://schemas.openxmlformats.org/officeDocument/2006/relationships/hyperlink" Target="https://www.environment.nsw.gov.au/jobs/" TargetMode="External"/><Relationship Id="rId137" Type="http://schemas.openxmlformats.org/officeDocument/2006/relationships/hyperlink" Target="https://app.education.nsw.gov.au/digital-learning-selector/LearningActivity/Card/562" TargetMode="External"/><Relationship Id="rId158" Type="http://schemas.openxmlformats.org/officeDocument/2006/relationships/hyperlink" Target="https://app.education.nsw.gov.au/digital-learning-selector/LearningActivity/Card/545" TargetMode="External"/><Relationship Id="rId20" Type="http://schemas.openxmlformats.org/officeDocument/2006/relationships/hyperlink" Target="https://www.feri.org/famous-volcanoes/" TargetMode="External"/><Relationship Id="rId41" Type="http://schemas.openxmlformats.org/officeDocument/2006/relationships/hyperlink" Target="https://www.youtube.com/watch?v=FN6QX43QB4g" TargetMode="External"/><Relationship Id="rId62" Type="http://schemas.openxmlformats.org/officeDocument/2006/relationships/hyperlink" Target="http://www.geomaps.com.au/scripts/mungonationalpark.php" TargetMode="External"/><Relationship Id="rId83" Type="http://schemas.openxmlformats.org/officeDocument/2006/relationships/hyperlink" Target="https://creativecommons.org/licenses/by/2.0/" TargetMode="External"/><Relationship Id="rId179" Type="http://schemas.openxmlformats.org/officeDocument/2006/relationships/hyperlink" Target="https://www.niaa.gov.au/indigenous-affairs/environment/indigenous-protected-areas-ipas" TargetMode="External"/><Relationship Id="rId190" Type="http://schemas.openxmlformats.org/officeDocument/2006/relationships/hyperlink" Target="https://www.youtube.com/watch?v=fH0wZSO705E" TargetMode="External"/><Relationship Id="rId204" Type="http://schemas.openxmlformats.org/officeDocument/2006/relationships/hyperlink" Target="https://infogram.com/page/infographic" TargetMode="External"/><Relationship Id="rId225" Type="http://schemas.openxmlformats.org/officeDocument/2006/relationships/hyperlink" Target="https://www.nps.gov/grca/index.htm" TargetMode="External"/><Relationship Id="rId246" Type="http://schemas.openxmlformats.org/officeDocument/2006/relationships/hyperlink" Target="https://vimeo.com/232285355" TargetMode="External"/><Relationship Id="rId106" Type="http://schemas.openxmlformats.org/officeDocument/2006/relationships/hyperlink" Target="https://education.nsw.gov.au/teaching-and-learning/curriculum/hsie/hsie-curriculum-resources/common-graphs" TargetMode="External"/><Relationship Id="rId127" Type="http://schemas.openxmlformats.org/officeDocument/2006/relationships/hyperlink" Target="https://www.countryneedspeople.org.au/the_spark_of_life" TargetMode="External"/><Relationship Id="rId10" Type="http://schemas.openxmlformats.org/officeDocument/2006/relationships/hyperlink" Target="http://www.qla.com.au/capacity-matrix" TargetMode="External"/><Relationship Id="rId31" Type="http://schemas.openxmlformats.org/officeDocument/2006/relationships/hyperlink" Target="https://education.nsw.gov.au/teaching-and-learning/curriculum/hsie/hsie-curriculum-resources/field-sketch" TargetMode="External"/><Relationship Id="rId52" Type="http://schemas.openxmlformats.org/officeDocument/2006/relationships/hyperlink" Target="https://education.nsw.gov.au/teaching-and-learning/curriculum/key-learning-areas/hsie/virtual-excursions---stages-4-6/lake-mungo-virtual-excursion" TargetMode="External"/><Relationship Id="rId73" Type="http://schemas.openxmlformats.org/officeDocument/2006/relationships/hyperlink" Target="https://www.flickr.com/photos/61520356@N07/6866872250" TargetMode="External"/><Relationship Id="rId94" Type="http://schemas.openxmlformats.org/officeDocument/2006/relationships/hyperlink" Target="https://earth.google.com/web/search/mt+fuji/@35.360625,138.7273634,3772.04769706a,4381.21387038d,35y,287.99961957h,45t,0r/data=CnIaSBJCCiUweDYwMTk2MjlhNDJmZGM4OTk6MHhhNmExZmNjOTE2ZjNhNGRmGURN9PkorkFAIdbpm49GV2FAKgdtdCBmdWppGAIgASImCiQJN1yMS5sCNkARx-BAk_d7OsAZ4eYJiEYNVUAhkuE4P70IZsA" TargetMode="External"/><Relationship Id="rId148" Type="http://schemas.openxmlformats.org/officeDocument/2006/relationships/hyperlink" Target="https://www.abc.net.au/news/2019-12-12/new-zealand-white-island-volcano-eruption-how-it-unfolded/11789586?nw=0" TargetMode="External"/><Relationship Id="rId169" Type="http://schemas.openxmlformats.org/officeDocument/2006/relationships/hyperlink" Target="https://australian.museum/learn/minerals/shaping-earth/plate-tectonic-processes/" TargetMode="External"/><Relationship Id="rId4" Type="http://schemas.openxmlformats.org/officeDocument/2006/relationships/settings" Target="settings.xml"/><Relationship Id="rId180" Type="http://schemas.openxmlformats.org/officeDocument/2006/relationships/hyperlink" Target="https://www.ga.gov.au/education/classroom-resources/classroom-resources" TargetMode="External"/><Relationship Id="rId215" Type="http://schemas.openxmlformats.org/officeDocument/2006/relationships/hyperlink" Target="https://www.youtube.com/watch?v=ie5kq53hPzI" TargetMode="External"/><Relationship Id="rId236" Type="http://schemas.openxmlformats.org/officeDocument/2006/relationships/hyperlink" Target="https://www.youtube.com/watch?v=3YdEkegvJCQ" TargetMode="External"/><Relationship Id="rId257"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CAB65-D4A1-4947-A608-63463A208402}">
  <ds:schemaRefs>
    <ds:schemaRef ds:uri="http://schemas.openxmlformats.org/officeDocument/2006/bibliography"/>
  </ds:schemaRefs>
</ds:datastoreItem>
</file>

<file path=customXml/itemProps2.xml><?xml version="1.0" encoding="utf-8"?>
<ds:datastoreItem xmlns:ds="http://schemas.openxmlformats.org/officeDocument/2006/customXml" ds:itemID="{02D2620D-4915-40FA-8A51-DB979B71573F}"/>
</file>

<file path=customXml/itemProps3.xml><?xml version="1.0" encoding="utf-8"?>
<ds:datastoreItem xmlns:ds="http://schemas.openxmlformats.org/officeDocument/2006/customXml" ds:itemID="{E3F66C87-55ED-43E4-9B54-BA65B39B493C}"/>
</file>

<file path=customXml/itemProps4.xml><?xml version="1.0" encoding="utf-8"?>
<ds:datastoreItem xmlns:ds="http://schemas.openxmlformats.org/officeDocument/2006/customXml" ds:itemID="{28BD7BFA-C7ED-4599-9184-8341A799DF34}"/>
</file>

<file path=docProps/app.xml><?xml version="1.0" encoding="utf-8"?>
<Properties xmlns="http://schemas.openxmlformats.org/officeDocument/2006/extended-properties" xmlns:vt="http://schemas.openxmlformats.org/officeDocument/2006/docPropsVTypes">
  <Template>Normal.dotm</Template>
  <TotalTime>1</TotalTime>
  <Pages>50</Pages>
  <Words>12761</Words>
  <Characters>72742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s4-geography-landscapes-and-landforms</dc:title>
  <dc:subject/>
  <dc:creator>NSW Department of Education</dc:creator>
  <cp:keywords/>
  <dc:description/>
  <cp:lastModifiedBy>Taryn Ablott</cp:lastModifiedBy>
  <cp:revision>3</cp:revision>
  <dcterms:created xsi:type="dcterms:W3CDTF">2022-12-15T03:15:00Z</dcterms:created>
  <dcterms:modified xsi:type="dcterms:W3CDTF">2022-12-15T06:41:00Z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