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645692">
        <w:t>On the Road – Resource 2</w:t>
      </w:r>
    </w:p>
    <w:p w:rsidR="009862E0" w:rsidRDefault="00645692" w:rsidP="00645692">
      <w:pPr>
        <w:pStyle w:val="IOSheading22017"/>
      </w:pPr>
      <w:r>
        <w:t>Marking Guidelines for Diagnostic</w:t>
      </w:r>
    </w:p>
    <w:p w:rsidR="00645692" w:rsidRDefault="00645692" w:rsidP="00645692">
      <w:pPr>
        <w:pStyle w:val="IOSheading32017"/>
      </w:pPr>
      <w:r>
        <w:t>Section 1</w:t>
      </w:r>
    </w:p>
    <w:p w:rsidR="00645692" w:rsidRDefault="00645692" w:rsidP="00202D0F">
      <w:pPr>
        <w:pStyle w:val="IOSbodytext2017"/>
        <w:rPr>
          <w:lang w:eastAsia="en-US"/>
        </w:rPr>
      </w:pPr>
      <w:r>
        <w:rPr>
          <w:lang w:eastAsia="en-US"/>
        </w:rPr>
        <w:t xml:space="preserve">Tests </w:t>
      </w:r>
      <w:r w:rsidRPr="00645692">
        <w:rPr>
          <w:rStyle w:val="IOSstrongemphasis2017"/>
        </w:rPr>
        <w:t>ES12-5</w:t>
      </w:r>
      <w:r>
        <w:rPr>
          <w:lang w:eastAsia="en-US"/>
        </w:rPr>
        <w:t xml:space="preserve"> in regards to students’ command of grammar and punctuation. The student is demonstrating skills in relation to identification of accurate sentence construction.</w:t>
      </w:r>
    </w:p>
    <w:p w:rsidR="00645692" w:rsidRDefault="00645692" w:rsidP="00645692">
      <w:pPr>
        <w:pStyle w:val="IOSbodytext2017"/>
        <w:spacing w:after="120"/>
        <w:rPr>
          <w:lang w:eastAsia="en-US"/>
        </w:rPr>
      </w:pPr>
      <w:r>
        <w:rPr>
          <w:lang w:eastAsia="en-US"/>
        </w:rPr>
        <w:t>The answers are:</w:t>
      </w:r>
    </w:p>
    <w:tbl>
      <w:tblPr>
        <w:tblStyle w:val="TableGrid"/>
        <w:tblW w:w="0" w:type="auto"/>
        <w:tblLook w:val="04A0" w:firstRow="1" w:lastRow="0" w:firstColumn="1" w:lastColumn="0" w:noHBand="0" w:noVBand="1"/>
        <w:tblDescription w:val="This table contains the answers and its relevant justification for the questions posed in section 1 of resource 1 for the on the road unit."/>
      </w:tblPr>
      <w:tblGrid>
        <w:gridCol w:w="1271"/>
        <w:gridCol w:w="1701"/>
        <w:gridCol w:w="7790"/>
      </w:tblGrid>
      <w:tr w:rsidR="00645692" w:rsidTr="00645692">
        <w:trPr>
          <w:tblHeader/>
        </w:trPr>
        <w:tc>
          <w:tcPr>
            <w:tcW w:w="1271" w:type="dxa"/>
            <w:vAlign w:val="center"/>
          </w:tcPr>
          <w:p w:rsidR="00645692" w:rsidRDefault="00645692" w:rsidP="00645692">
            <w:pPr>
              <w:pStyle w:val="IOStableheading2017"/>
              <w:jc w:val="center"/>
              <w:rPr>
                <w:lang w:eastAsia="en-US"/>
              </w:rPr>
            </w:pPr>
            <w:r>
              <w:rPr>
                <w:lang w:eastAsia="en-US"/>
              </w:rPr>
              <w:t>Question</w:t>
            </w:r>
          </w:p>
        </w:tc>
        <w:tc>
          <w:tcPr>
            <w:tcW w:w="1701" w:type="dxa"/>
            <w:vAlign w:val="center"/>
          </w:tcPr>
          <w:p w:rsidR="00645692" w:rsidRDefault="00645692" w:rsidP="00645692">
            <w:pPr>
              <w:pStyle w:val="IOStableheading2017"/>
              <w:jc w:val="center"/>
              <w:rPr>
                <w:lang w:eastAsia="en-US"/>
              </w:rPr>
            </w:pPr>
            <w:r>
              <w:rPr>
                <w:lang w:eastAsia="en-US"/>
              </w:rPr>
              <w:t>Answer</w:t>
            </w:r>
          </w:p>
        </w:tc>
        <w:tc>
          <w:tcPr>
            <w:tcW w:w="7790" w:type="dxa"/>
          </w:tcPr>
          <w:p w:rsidR="00645692" w:rsidRDefault="00645692" w:rsidP="00645692">
            <w:pPr>
              <w:pStyle w:val="IOStableheading2017"/>
              <w:rPr>
                <w:lang w:eastAsia="en-US"/>
              </w:rPr>
            </w:pPr>
            <w:r>
              <w:rPr>
                <w:lang w:eastAsia="en-US"/>
              </w:rPr>
              <w:t>Reason</w:t>
            </w:r>
          </w:p>
        </w:tc>
      </w:tr>
      <w:tr w:rsidR="00645692" w:rsidTr="00645692">
        <w:tc>
          <w:tcPr>
            <w:tcW w:w="1271" w:type="dxa"/>
            <w:vAlign w:val="center"/>
          </w:tcPr>
          <w:p w:rsidR="00645692" w:rsidRDefault="00645692" w:rsidP="00645692">
            <w:pPr>
              <w:pStyle w:val="IOStabletext2017"/>
              <w:jc w:val="center"/>
              <w:rPr>
                <w:lang w:eastAsia="en-US"/>
              </w:rPr>
            </w:pPr>
            <w:r>
              <w:rPr>
                <w:lang w:eastAsia="en-US"/>
              </w:rPr>
              <w:t>1</w:t>
            </w:r>
          </w:p>
        </w:tc>
        <w:tc>
          <w:tcPr>
            <w:tcW w:w="1701" w:type="dxa"/>
            <w:vAlign w:val="center"/>
          </w:tcPr>
          <w:p w:rsidR="00645692" w:rsidRDefault="00645692" w:rsidP="00645692">
            <w:pPr>
              <w:pStyle w:val="IOStabletext2017"/>
              <w:jc w:val="center"/>
              <w:rPr>
                <w:lang w:eastAsia="en-US"/>
              </w:rPr>
            </w:pPr>
            <w:r>
              <w:rPr>
                <w:lang w:eastAsia="en-US"/>
              </w:rPr>
              <w:t>Incorrect</w:t>
            </w:r>
          </w:p>
        </w:tc>
        <w:tc>
          <w:tcPr>
            <w:tcW w:w="7790" w:type="dxa"/>
          </w:tcPr>
          <w:p w:rsidR="00645692" w:rsidRDefault="00645692" w:rsidP="00645692">
            <w:pPr>
              <w:pStyle w:val="IOStabletext2017"/>
              <w:rPr>
                <w:lang w:eastAsia="en-US"/>
              </w:rPr>
            </w:pPr>
            <w:r>
              <w:rPr>
                <w:lang w:eastAsia="en-US"/>
              </w:rPr>
              <w:t>‘Animal’ should be pluralised in accordance with subject-verb agreement.</w:t>
            </w:r>
          </w:p>
        </w:tc>
      </w:tr>
      <w:tr w:rsidR="00645692" w:rsidTr="00645692">
        <w:tc>
          <w:tcPr>
            <w:tcW w:w="1271" w:type="dxa"/>
            <w:vAlign w:val="center"/>
          </w:tcPr>
          <w:p w:rsidR="00645692" w:rsidRDefault="00645692" w:rsidP="00645692">
            <w:pPr>
              <w:pStyle w:val="IOStabletext2017"/>
              <w:jc w:val="center"/>
              <w:rPr>
                <w:lang w:eastAsia="en-US"/>
              </w:rPr>
            </w:pPr>
            <w:r>
              <w:rPr>
                <w:lang w:eastAsia="en-US"/>
              </w:rPr>
              <w:t>2</w:t>
            </w:r>
          </w:p>
        </w:tc>
        <w:tc>
          <w:tcPr>
            <w:tcW w:w="1701" w:type="dxa"/>
            <w:vAlign w:val="center"/>
          </w:tcPr>
          <w:p w:rsidR="00645692" w:rsidRDefault="00645692" w:rsidP="00645692">
            <w:pPr>
              <w:pStyle w:val="IOStabletext2017"/>
              <w:jc w:val="center"/>
              <w:rPr>
                <w:lang w:eastAsia="en-US"/>
              </w:rPr>
            </w:pPr>
            <w:r>
              <w:rPr>
                <w:lang w:eastAsia="en-US"/>
              </w:rPr>
              <w:t>Correct</w:t>
            </w:r>
          </w:p>
        </w:tc>
        <w:tc>
          <w:tcPr>
            <w:tcW w:w="7790" w:type="dxa"/>
          </w:tcPr>
          <w:p w:rsidR="00645692" w:rsidRDefault="00645692" w:rsidP="00645692">
            <w:pPr>
              <w:pStyle w:val="IOStabletext2017"/>
              <w:rPr>
                <w:lang w:eastAsia="en-US"/>
              </w:rPr>
            </w:pPr>
            <w:r>
              <w:rPr>
                <w:lang w:eastAsia="en-US"/>
              </w:rPr>
              <w:t>Sentence maintains all appropriate rules.</w:t>
            </w:r>
          </w:p>
        </w:tc>
      </w:tr>
      <w:tr w:rsidR="00645692" w:rsidTr="00645692">
        <w:tc>
          <w:tcPr>
            <w:tcW w:w="1271" w:type="dxa"/>
            <w:vAlign w:val="center"/>
          </w:tcPr>
          <w:p w:rsidR="00645692" w:rsidRDefault="00645692" w:rsidP="00645692">
            <w:pPr>
              <w:pStyle w:val="IOStabletext2017"/>
              <w:jc w:val="center"/>
              <w:rPr>
                <w:lang w:eastAsia="en-US"/>
              </w:rPr>
            </w:pPr>
            <w:r>
              <w:rPr>
                <w:lang w:eastAsia="en-US"/>
              </w:rPr>
              <w:t>3</w:t>
            </w:r>
          </w:p>
        </w:tc>
        <w:tc>
          <w:tcPr>
            <w:tcW w:w="1701" w:type="dxa"/>
            <w:vAlign w:val="center"/>
          </w:tcPr>
          <w:p w:rsidR="00645692" w:rsidRDefault="00645692" w:rsidP="00645692">
            <w:pPr>
              <w:pStyle w:val="IOStabletext2017"/>
              <w:jc w:val="center"/>
              <w:rPr>
                <w:lang w:eastAsia="en-US"/>
              </w:rPr>
            </w:pPr>
            <w:r>
              <w:rPr>
                <w:lang w:eastAsia="en-US"/>
              </w:rPr>
              <w:t>Incorrect</w:t>
            </w:r>
          </w:p>
        </w:tc>
        <w:tc>
          <w:tcPr>
            <w:tcW w:w="7790" w:type="dxa"/>
          </w:tcPr>
          <w:p w:rsidR="00645692" w:rsidRDefault="00645692" w:rsidP="00645692">
            <w:pPr>
              <w:pStyle w:val="IOStabletext2017"/>
              <w:rPr>
                <w:lang w:eastAsia="en-US"/>
              </w:rPr>
            </w:pPr>
            <w:r>
              <w:rPr>
                <w:lang w:eastAsia="en-US"/>
              </w:rPr>
              <w:t>First clause is in present tense whereas second clause changes to past tense.</w:t>
            </w:r>
          </w:p>
        </w:tc>
      </w:tr>
      <w:tr w:rsidR="00645692" w:rsidTr="00645692">
        <w:tc>
          <w:tcPr>
            <w:tcW w:w="1271" w:type="dxa"/>
            <w:vAlign w:val="center"/>
          </w:tcPr>
          <w:p w:rsidR="00645692" w:rsidRDefault="00645692" w:rsidP="00645692">
            <w:pPr>
              <w:pStyle w:val="IOStabletext2017"/>
              <w:jc w:val="center"/>
              <w:rPr>
                <w:lang w:eastAsia="en-US"/>
              </w:rPr>
            </w:pPr>
            <w:r>
              <w:rPr>
                <w:lang w:eastAsia="en-US"/>
              </w:rPr>
              <w:t>4</w:t>
            </w:r>
          </w:p>
        </w:tc>
        <w:tc>
          <w:tcPr>
            <w:tcW w:w="1701" w:type="dxa"/>
            <w:vAlign w:val="center"/>
          </w:tcPr>
          <w:p w:rsidR="00645692" w:rsidRDefault="00645692" w:rsidP="00645692">
            <w:pPr>
              <w:pStyle w:val="IOStabletext2017"/>
              <w:jc w:val="center"/>
              <w:rPr>
                <w:lang w:eastAsia="en-US"/>
              </w:rPr>
            </w:pPr>
            <w:r>
              <w:rPr>
                <w:lang w:eastAsia="en-US"/>
              </w:rPr>
              <w:t>Incorrect</w:t>
            </w:r>
          </w:p>
        </w:tc>
        <w:tc>
          <w:tcPr>
            <w:tcW w:w="7790" w:type="dxa"/>
          </w:tcPr>
          <w:p w:rsidR="00645692" w:rsidRDefault="00645692" w:rsidP="00645692">
            <w:pPr>
              <w:pStyle w:val="IOStabletext2017"/>
              <w:rPr>
                <w:lang w:eastAsia="en-US"/>
              </w:rPr>
            </w:pPr>
            <w:r>
              <w:rPr>
                <w:lang w:eastAsia="en-US"/>
              </w:rPr>
              <w:t>Sentence lacks commas between the fruit.</w:t>
            </w:r>
          </w:p>
        </w:tc>
      </w:tr>
      <w:tr w:rsidR="00645692" w:rsidTr="00645692">
        <w:tc>
          <w:tcPr>
            <w:tcW w:w="1271" w:type="dxa"/>
            <w:vAlign w:val="center"/>
          </w:tcPr>
          <w:p w:rsidR="00645692" w:rsidRDefault="00645692" w:rsidP="00645692">
            <w:pPr>
              <w:pStyle w:val="IOStabletext2017"/>
              <w:jc w:val="center"/>
              <w:rPr>
                <w:lang w:eastAsia="en-US"/>
              </w:rPr>
            </w:pPr>
            <w:r>
              <w:rPr>
                <w:lang w:eastAsia="en-US"/>
              </w:rPr>
              <w:t>5</w:t>
            </w:r>
          </w:p>
        </w:tc>
        <w:tc>
          <w:tcPr>
            <w:tcW w:w="1701" w:type="dxa"/>
            <w:vAlign w:val="center"/>
          </w:tcPr>
          <w:p w:rsidR="00645692" w:rsidRDefault="00645692" w:rsidP="00645692">
            <w:pPr>
              <w:pStyle w:val="IOStabletext2017"/>
              <w:jc w:val="center"/>
              <w:rPr>
                <w:lang w:eastAsia="en-US"/>
              </w:rPr>
            </w:pPr>
            <w:r>
              <w:rPr>
                <w:lang w:eastAsia="en-US"/>
              </w:rPr>
              <w:t>Correct</w:t>
            </w:r>
          </w:p>
        </w:tc>
        <w:tc>
          <w:tcPr>
            <w:tcW w:w="7790" w:type="dxa"/>
          </w:tcPr>
          <w:p w:rsidR="00645692" w:rsidRDefault="00645692" w:rsidP="00645692">
            <w:pPr>
              <w:pStyle w:val="IOStabletext2017"/>
              <w:rPr>
                <w:lang w:eastAsia="en-US"/>
              </w:rPr>
            </w:pPr>
            <w:r>
              <w:rPr>
                <w:lang w:eastAsia="en-US"/>
              </w:rPr>
              <w:t>Sentence maintains all appropriate rules.</w:t>
            </w:r>
          </w:p>
        </w:tc>
      </w:tr>
      <w:tr w:rsidR="00645692" w:rsidTr="00645692">
        <w:tc>
          <w:tcPr>
            <w:tcW w:w="1271" w:type="dxa"/>
            <w:vAlign w:val="center"/>
          </w:tcPr>
          <w:p w:rsidR="00645692" w:rsidRDefault="00645692" w:rsidP="00645692">
            <w:pPr>
              <w:pStyle w:val="IOStabletext2017"/>
              <w:jc w:val="center"/>
              <w:rPr>
                <w:lang w:eastAsia="en-US"/>
              </w:rPr>
            </w:pPr>
            <w:r>
              <w:rPr>
                <w:lang w:eastAsia="en-US"/>
              </w:rPr>
              <w:t>6</w:t>
            </w:r>
          </w:p>
        </w:tc>
        <w:tc>
          <w:tcPr>
            <w:tcW w:w="1701" w:type="dxa"/>
            <w:vAlign w:val="center"/>
          </w:tcPr>
          <w:p w:rsidR="00645692" w:rsidRDefault="00645692" w:rsidP="00645692">
            <w:pPr>
              <w:pStyle w:val="IOStabletext2017"/>
              <w:jc w:val="center"/>
              <w:rPr>
                <w:lang w:eastAsia="en-US"/>
              </w:rPr>
            </w:pPr>
            <w:r>
              <w:rPr>
                <w:lang w:eastAsia="en-US"/>
              </w:rPr>
              <w:t>Correct</w:t>
            </w:r>
          </w:p>
        </w:tc>
        <w:tc>
          <w:tcPr>
            <w:tcW w:w="7790" w:type="dxa"/>
          </w:tcPr>
          <w:p w:rsidR="00645692" w:rsidRDefault="00645692" w:rsidP="00645692">
            <w:pPr>
              <w:pStyle w:val="IOStabletext2017"/>
              <w:rPr>
                <w:lang w:eastAsia="en-US"/>
              </w:rPr>
            </w:pPr>
            <w:r>
              <w:rPr>
                <w:lang w:eastAsia="en-US"/>
              </w:rPr>
              <w:t>Sentence uses colon appropriately.</w:t>
            </w:r>
          </w:p>
        </w:tc>
      </w:tr>
      <w:tr w:rsidR="00645692" w:rsidTr="00645692">
        <w:tc>
          <w:tcPr>
            <w:tcW w:w="1271" w:type="dxa"/>
            <w:vAlign w:val="center"/>
          </w:tcPr>
          <w:p w:rsidR="00645692" w:rsidRDefault="00645692" w:rsidP="00645692">
            <w:pPr>
              <w:pStyle w:val="IOStabletext2017"/>
              <w:jc w:val="center"/>
              <w:rPr>
                <w:lang w:eastAsia="en-US"/>
              </w:rPr>
            </w:pPr>
            <w:r>
              <w:rPr>
                <w:lang w:eastAsia="en-US"/>
              </w:rPr>
              <w:t>7</w:t>
            </w:r>
          </w:p>
        </w:tc>
        <w:tc>
          <w:tcPr>
            <w:tcW w:w="1701" w:type="dxa"/>
            <w:vAlign w:val="center"/>
          </w:tcPr>
          <w:p w:rsidR="00645692" w:rsidRDefault="00645692" w:rsidP="00645692">
            <w:pPr>
              <w:pStyle w:val="IOStabletext2017"/>
              <w:jc w:val="center"/>
              <w:rPr>
                <w:lang w:eastAsia="en-US"/>
              </w:rPr>
            </w:pPr>
            <w:r>
              <w:rPr>
                <w:lang w:eastAsia="en-US"/>
              </w:rPr>
              <w:t>Incorrect</w:t>
            </w:r>
          </w:p>
        </w:tc>
        <w:tc>
          <w:tcPr>
            <w:tcW w:w="7790" w:type="dxa"/>
          </w:tcPr>
          <w:p w:rsidR="00645692" w:rsidRDefault="00645692" w:rsidP="00645692">
            <w:pPr>
              <w:pStyle w:val="IOStabletext2017"/>
              <w:rPr>
                <w:lang w:eastAsia="en-US"/>
              </w:rPr>
            </w:pPr>
            <w:r>
              <w:rPr>
                <w:lang w:eastAsia="en-US"/>
              </w:rPr>
              <w:t>‘</w:t>
            </w:r>
            <w:proofErr w:type="gramStart"/>
            <w:r>
              <w:rPr>
                <w:lang w:eastAsia="en-US"/>
              </w:rPr>
              <w:t>jasmine</w:t>
            </w:r>
            <w:proofErr w:type="gramEnd"/>
            <w:r>
              <w:rPr>
                <w:lang w:eastAsia="en-US"/>
              </w:rPr>
              <w:t>’ should be capitalised as it is a proper noun.</w:t>
            </w:r>
          </w:p>
        </w:tc>
      </w:tr>
      <w:tr w:rsidR="00645692" w:rsidTr="00645692">
        <w:tc>
          <w:tcPr>
            <w:tcW w:w="1271" w:type="dxa"/>
            <w:vAlign w:val="center"/>
          </w:tcPr>
          <w:p w:rsidR="00645692" w:rsidRDefault="00645692" w:rsidP="00645692">
            <w:pPr>
              <w:pStyle w:val="IOStabletext2017"/>
              <w:jc w:val="center"/>
              <w:rPr>
                <w:lang w:eastAsia="en-US"/>
              </w:rPr>
            </w:pPr>
            <w:r>
              <w:rPr>
                <w:lang w:eastAsia="en-US"/>
              </w:rPr>
              <w:t>8</w:t>
            </w:r>
          </w:p>
        </w:tc>
        <w:tc>
          <w:tcPr>
            <w:tcW w:w="1701" w:type="dxa"/>
            <w:vAlign w:val="center"/>
          </w:tcPr>
          <w:p w:rsidR="00645692" w:rsidRDefault="00645692" w:rsidP="00645692">
            <w:pPr>
              <w:pStyle w:val="IOStabletext2017"/>
              <w:jc w:val="center"/>
              <w:rPr>
                <w:lang w:eastAsia="en-US"/>
              </w:rPr>
            </w:pPr>
            <w:r>
              <w:rPr>
                <w:lang w:eastAsia="en-US"/>
              </w:rPr>
              <w:t>Incorrect</w:t>
            </w:r>
          </w:p>
        </w:tc>
        <w:tc>
          <w:tcPr>
            <w:tcW w:w="7790" w:type="dxa"/>
          </w:tcPr>
          <w:p w:rsidR="00645692" w:rsidRDefault="00645692" w:rsidP="00645692">
            <w:pPr>
              <w:pStyle w:val="IOStabletext2017"/>
              <w:rPr>
                <w:lang w:eastAsia="en-US"/>
              </w:rPr>
            </w:pPr>
            <w:r>
              <w:rPr>
                <w:lang w:eastAsia="en-US"/>
              </w:rPr>
              <w:t>‘</w:t>
            </w:r>
            <w:proofErr w:type="gramStart"/>
            <w:r>
              <w:rPr>
                <w:lang w:eastAsia="en-US"/>
              </w:rPr>
              <w:t>would</w:t>
            </w:r>
            <w:proofErr w:type="gramEnd"/>
            <w:r>
              <w:rPr>
                <w:lang w:eastAsia="en-US"/>
              </w:rPr>
              <w:t xml:space="preserve"> of’ should be ‘would have’.</w:t>
            </w:r>
          </w:p>
        </w:tc>
      </w:tr>
      <w:tr w:rsidR="00645692" w:rsidTr="00645692">
        <w:tc>
          <w:tcPr>
            <w:tcW w:w="1271" w:type="dxa"/>
            <w:vAlign w:val="center"/>
          </w:tcPr>
          <w:p w:rsidR="00645692" w:rsidRDefault="00645692" w:rsidP="00645692">
            <w:pPr>
              <w:pStyle w:val="IOStabletext2017"/>
              <w:jc w:val="center"/>
              <w:rPr>
                <w:lang w:eastAsia="en-US"/>
              </w:rPr>
            </w:pPr>
            <w:r>
              <w:rPr>
                <w:lang w:eastAsia="en-US"/>
              </w:rPr>
              <w:t>9</w:t>
            </w:r>
          </w:p>
        </w:tc>
        <w:tc>
          <w:tcPr>
            <w:tcW w:w="1701" w:type="dxa"/>
            <w:vAlign w:val="center"/>
          </w:tcPr>
          <w:p w:rsidR="00645692" w:rsidRDefault="00645692" w:rsidP="00645692">
            <w:pPr>
              <w:pStyle w:val="IOStabletext2017"/>
              <w:jc w:val="center"/>
              <w:rPr>
                <w:lang w:eastAsia="en-US"/>
              </w:rPr>
            </w:pPr>
            <w:r>
              <w:rPr>
                <w:lang w:eastAsia="en-US"/>
              </w:rPr>
              <w:t>Correct</w:t>
            </w:r>
          </w:p>
        </w:tc>
        <w:tc>
          <w:tcPr>
            <w:tcW w:w="7790" w:type="dxa"/>
          </w:tcPr>
          <w:p w:rsidR="00645692" w:rsidRDefault="00645692" w:rsidP="00645692">
            <w:pPr>
              <w:pStyle w:val="IOStabletext2017"/>
              <w:rPr>
                <w:lang w:eastAsia="en-US"/>
              </w:rPr>
            </w:pPr>
            <w:r>
              <w:rPr>
                <w:lang w:eastAsia="en-US"/>
              </w:rPr>
              <w:t>Sentence uses commas to show an embedded clause.</w:t>
            </w:r>
          </w:p>
        </w:tc>
      </w:tr>
      <w:tr w:rsidR="00645692" w:rsidTr="00645692">
        <w:tc>
          <w:tcPr>
            <w:tcW w:w="1271" w:type="dxa"/>
            <w:vAlign w:val="center"/>
          </w:tcPr>
          <w:p w:rsidR="00645692" w:rsidRDefault="00645692" w:rsidP="00645692">
            <w:pPr>
              <w:pStyle w:val="IOStabletext2017"/>
              <w:jc w:val="center"/>
              <w:rPr>
                <w:lang w:eastAsia="en-US"/>
              </w:rPr>
            </w:pPr>
            <w:r>
              <w:rPr>
                <w:lang w:eastAsia="en-US"/>
              </w:rPr>
              <w:t>10</w:t>
            </w:r>
          </w:p>
        </w:tc>
        <w:tc>
          <w:tcPr>
            <w:tcW w:w="1701" w:type="dxa"/>
            <w:vAlign w:val="center"/>
          </w:tcPr>
          <w:p w:rsidR="00645692" w:rsidRDefault="00645692" w:rsidP="00645692">
            <w:pPr>
              <w:pStyle w:val="IOStabletext2017"/>
              <w:jc w:val="center"/>
              <w:rPr>
                <w:lang w:eastAsia="en-US"/>
              </w:rPr>
            </w:pPr>
            <w:r>
              <w:rPr>
                <w:lang w:eastAsia="en-US"/>
              </w:rPr>
              <w:t>Incorrect</w:t>
            </w:r>
          </w:p>
        </w:tc>
        <w:tc>
          <w:tcPr>
            <w:tcW w:w="7790" w:type="dxa"/>
          </w:tcPr>
          <w:p w:rsidR="00645692" w:rsidRDefault="00645692" w:rsidP="00645692">
            <w:pPr>
              <w:pStyle w:val="IOStabletext2017"/>
              <w:rPr>
                <w:lang w:eastAsia="en-US"/>
              </w:rPr>
            </w:pPr>
            <w:r>
              <w:rPr>
                <w:lang w:eastAsia="en-US"/>
              </w:rPr>
              <w:t>‘Great’ should have quotation marks around it to denote speech, as well as a comma before ‘said Jasmine’.</w:t>
            </w:r>
          </w:p>
        </w:tc>
      </w:tr>
    </w:tbl>
    <w:p w:rsidR="00202D0F" w:rsidRPr="00202792" w:rsidRDefault="00202D0F" w:rsidP="00202792">
      <w:pPr>
        <w:pStyle w:val="IOSbodytext2017"/>
        <w:rPr>
          <w:rStyle w:val="IOSstrongemphasis2017"/>
        </w:rPr>
      </w:pPr>
      <w:r w:rsidRPr="00202792">
        <w:rPr>
          <w:rStyle w:val="IOSstrongemphasis2017"/>
        </w:rPr>
        <w:t xml:space="preserve">Marks: </w:t>
      </w:r>
      <w:r w:rsidRPr="00202792">
        <w:rPr>
          <w:rStyle w:val="IOSstrongemphasis2017"/>
        </w:rPr>
        <w:fldChar w:fldCharType="begin">
          <w:ffData>
            <w:name w:val="Text1"/>
            <w:enabled/>
            <w:calcOnExit w:val="0"/>
            <w:textInput/>
          </w:ffData>
        </w:fldChar>
      </w:r>
      <w:bookmarkStart w:id="0" w:name="Text1"/>
      <w:r w:rsidRPr="00202792">
        <w:rPr>
          <w:rStyle w:val="IOSstrongemphasis2017"/>
        </w:rPr>
        <w:instrText xml:space="preserve"> FORMTEXT </w:instrText>
      </w:r>
      <w:r w:rsidRPr="00202792">
        <w:rPr>
          <w:rStyle w:val="IOSstrongemphasis2017"/>
        </w:rPr>
      </w:r>
      <w:r w:rsidRPr="00202792">
        <w:rPr>
          <w:rStyle w:val="IOSstrongemphasis2017"/>
        </w:rPr>
        <w:fldChar w:fldCharType="separate"/>
      </w:r>
      <w:r w:rsidRPr="00202792">
        <w:rPr>
          <w:rStyle w:val="IOSstrongemphasis2017"/>
        </w:rPr>
        <w:t> </w:t>
      </w:r>
      <w:r w:rsidRPr="00202792">
        <w:rPr>
          <w:rStyle w:val="IOSstrongemphasis2017"/>
        </w:rPr>
        <w:t> </w:t>
      </w:r>
      <w:r w:rsidRPr="00202792">
        <w:rPr>
          <w:rStyle w:val="IOSstrongemphasis2017"/>
        </w:rPr>
        <w:t> </w:t>
      </w:r>
      <w:r w:rsidRPr="00202792">
        <w:rPr>
          <w:rStyle w:val="IOSstrongemphasis2017"/>
        </w:rPr>
        <w:t> </w:t>
      </w:r>
      <w:r w:rsidRPr="00202792">
        <w:rPr>
          <w:rStyle w:val="IOSstrongemphasis2017"/>
        </w:rPr>
        <w:t> </w:t>
      </w:r>
      <w:r w:rsidRPr="00202792">
        <w:rPr>
          <w:rStyle w:val="IOSstrongemphasis2017"/>
        </w:rPr>
        <w:fldChar w:fldCharType="end"/>
      </w:r>
      <w:bookmarkEnd w:id="0"/>
      <w:r w:rsidRPr="00202792">
        <w:rPr>
          <w:rStyle w:val="IOSstrongemphasis2017"/>
        </w:rPr>
        <w:t>/10</w:t>
      </w:r>
    </w:p>
    <w:p w:rsidR="00202D0F" w:rsidRDefault="00202D0F" w:rsidP="00645692">
      <w:pPr>
        <w:pStyle w:val="IOSheading32017"/>
        <w:sectPr w:rsidR="00202D0F" w:rsidSect="00667FEF">
          <w:footerReference w:type="even" r:id="rId9"/>
          <w:footerReference w:type="default" r:id="rId10"/>
          <w:pgSz w:w="11906" w:h="16838"/>
          <w:pgMar w:top="964" w:right="567" w:bottom="567" w:left="567" w:header="567" w:footer="567" w:gutter="0"/>
          <w:cols w:space="708"/>
          <w:docGrid w:linePitch="360"/>
        </w:sectPr>
      </w:pPr>
    </w:p>
    <w:p w:rsidR="00645692" w:rsidRDefault="00645692" w:rsidP="00645692">
      <w:pPr>
        <w:pStyle w:val="IOSheading32017"/>
      </w:pPr>
      <w:r>
        <w:lastRenderedPageBreak/>
        <w:t>Section 2</w:t>
      </w:r>
    </w:p>
    <w:p w:rsidR="00645692" w:rsidRDefault="00645692" w:rsidP="00202792">
      <w:pPr>
        <w:pStyle w:val="IOSbodytext2017"/>
        <w:rPr>
          <w:lang w:eastAsia="en-US"/>
        </w:rPr>
      </w:pPr>
      <w:r>
        <w:rPr>
          <w:lang w:eastAsia="en-US"/>
        </w:rPr>
        <w:t xml:space="preserve">Tests </w:t>
      </w:r>
      <w:r w:rsidRPr="00645692">
        <w:rPr>
          <w:rStyle w:val="IOSstrongemphasis2017"/>
        </w:rPr>
        <w:t>ES12-6</w:t>
      </w:r>
      <w:r>
        <w:rPr>
          <w:lang w:eastAsia="en-US"/>
        </w:rPr>
        <w:t xml:space="preserve"> in connection to the choice of vocabulary and language style for different mediums of communication.</w:t>
      </w:r>
    </w:p>
    <w:p w:rsidR="00645692" w:rsidRDefault="00645692" w:rsidP="00202792">
      <w:pPr>
        <w:pStyle w:val="IOSbodytext2017"/>
        <w:rPr>
          <w:lang w:eastAsia="en-US"/>
        </w:rPr>
      </w:pPr>
      <w:r>
        <w:rPr>
          <w:lang w:eastAsia="en-US"/>
        </w:rPr>
        <w:t>The answers are:</w:t>
      </w:r>
    </w:p>
    <w:p w:rsidR="00645692" w:rsidRDefault="00645692" w:rsidP="00202792">
      <w:pPr>
        <w:pStyle w:val="IOSlist1bullet2017"/>
        <w:rPr>
          <w:lang w:eastAsia="en-US"/>
        </w:rPr>
      </w:pPr>
      <w:r>
        <w:rPr>
          <w:lang w:eastAsia="en-US"/>
        </w:rPr>
        <w:t>I couldn’t give a stuff, mate (Conversation)</w:t>
      </w:r>
    </w:p>
    <w:p w:rsidR="00645692" w:rsidRDefault="00645692" w:rsidP="00202792">
      <w:pPr>
        <w:pStyle w:val="IOSlist1bullet2017"/>
        <w:rPr>
          <w:lang w:eastAsia="en-US"/>
        </w:rPr>
      </w:pPr>
      <w:r>
        <w:rPr>
          <w:lang w:eastAsia="en-US"/>
        </w:rPr>
        <w:t xml:space="preserve">OMG wat r u </w:t>
      </w:r>
      <w:proofErr w:type="spellStart"/>
      <w:r>
        <w:rPr>
          <w:lang w:eastAsia="en-US"/>
        </w:rPr>
        <w:t>doin</w:t>
      </w:r>
      <w:proofErr w:type="spellEnd"/>
      <w:r>
        <w:rPr>
          <w:lang w:eastAsia="en-US"/>
        </w:rPr>
        <w:t xml:space="preserve"> (Text Message)</w:t>
      </w:r>
    </w:p>
    <w:p w:rsidR="00645692" w:rsidRDefault="00645692" w:rsidP="00202792">
      <w:pPr>
        <w:pStyle w:val="IOSlist1bullet2017"/>
        <w:rPr>
          <w:lang w:eastAsia="en-US"/>
        </w:rPr>
      </w:pPr>
      <w:r>
        <w:rPr>
          <w:lang w:eastAsia="en-US"/>
        </w:rPr>
        <w:t>Place the carrots into the blender and set it to ‘pulse’ for 1 minute (Recipe)</w:t>
      </w:r>
    </w:p>
    <w:p w:rsidR="00645692" w:rsidRDefault="00645692" w:rsidP="00202792">
      <w:pPr>
        <w:pStyle w:val="IOSlist1bullet2017"/>
        <w:rPr>
          <w:lang w:eastAsia="en-US"/>
        </w:rPr>
      </w:pPr>
      <w:r>
        <w:rPr>
          <w:lang w:eastAsia="en-US"/>
        </w:rPr>
        <w:t>Welcome to another episode of ‘Travel Australia’ (Television)</w:t>
      </w:r>
    </w:p>
    <w:p w:rsidR="00645692" w:rsidRDefault="00645692" w:rsidP="00202792">
      <w:pPr>
        <w:pStyle w:val="IOSlist1bullet2017"/>
        <w:rPr>
          <w:lang w:eastAsia="en-US"/>
        </w:rPr>
      </w:pPr>
      <w:r>
        <w:rPr>
          <w:lang w:eastAsia="en-US"/>
        </w:rPr>
        <w:t>This is the best you’ll ever see #blessed #</w:t>
      </w:r>
      <w:proofErr w:type="spellStart"/>
      <w:r>
        <w:rPr>
          <w:lang w:eastAsia="en-US"/>
        </w:rPr>
        <w:t>nofilter</w:t>
      </w:r>
      <w:proofErr w:type="spellEnd"/>
      <w:r>
        <w:rPr>
          <w:lang w:eastAsia="en-US"/>
        </w:rPr>
        <w:t xml:space="preserve"> #</w:t>
      </w:r>
      <w:proofErr w:type="spellStart"/>
      <w:r>
        <w:rPr>
          <w:lang w:eastAsia="en-US"/>
        </w:rPr>
        <w:t>perfectpics</w:t>
      </w:r>
      <w:proofErr w:type="spellEnd"/>
      <w:r>
        <w:rPr>
          <w:lang w:eastAsia="en-US"/>
        </w:rPr>
        <w:t xml:space="preserve"> (Instagram)</w:t>
      </w:r>
    </w:p>
    <w:p w:rsidR="00202D0F" w:rsidRPr="00202D0F" w:rsidRDefault="00202D0F" w:rsidP="00202792">
      <w:pPr>
        <w:pStyle w:val="IOSbodytext2017"/>
        <w:rPr>
          <w:rStyle w:val="IOSstrongemphasis2017"/>
        </w:rPr>
      </w:pPr>
      <w:r w:rsidRPr="00202D0F">
        <w:rPr>
          <w:rStyle w:val="IOSstrongemphasis2017"/>
        </w:rPr>
        <w:t xml:space="preserve">Marks: </w:t>
      </w:r>
      <w:r w:rsidRPr="00202D0F">
        <w:rPr>
          <w:rStyle w:val="IOSstrongemphasis2017"/>
          <w:u w:val="single"/>
        </w:rPr>
        <w:fldChar w:fldCharType="begin">
          <w:ffData>
            <w:name w:val="Text1"/>
            <w:enabled/>
            <w:calcOnExit w:val="0"/>
            <w:textInput/>
          </w:ffData>
        </w:fldChar>
      </w:r>
      <w:r w:rsidRPr="00202D0F">
        <w:rPr>
          <w:rStyle w:val="IOSstrongemphasis2017"/>
          <w:u w:val="single"/>
        </w:rPr>
        <w:instrText xml:space="preserve"> FORMTEXT </w:instrText>
      </w:r>
      <w:r w:rsidRPr="00202D0F">
        <w:rPr>
          <w:rStyle w:val="IOSstrongemphasis2017"/>
          <w:u w:val="single"/>
        </w:rPr>
      </w:r>
      <w:r w:rsidRPr="00202D0F">
        <w:rPr>
          <w:rStyle w:val="IOSstrongemphasis2017"/>
          <w:u w:val="single"/>
        </w:rPr>
        <w:fldChar w:fldCharType="separate"/>
      </w:r>
      <w:r w:rsidRPr="00202D0F">
        <w:rPr>
          <w:rStyle w:val="IOSstrongemphasis2017"/>
          <w:u w:val="single"/>
        </w:rPr>
        <w:t> </w:t>
      </w:r>
      <w:r w:rsidRPr="00202D0F">
        <w:rPr>
          <w:rStyle w:val="IOSstrongemphasis2017"/>
          <w:u w:val="single"/>
        </w:rPr>
        <w:t> </w:t>
      </w:r>
      <w:r w:rsidRPr="00202D0F">
        <w:rPr>
          <w:rStyle w:val="IOSstrongemphasis2017"/>
          <w:u w:val="single"/>
        </w:rPr>
        <w:t> </w:t>
      </w:r>
      <w:r w:rsidRPr="00202D0F">
        <w:rPr>
          <w:rStyle w:val="IOSstrongemphasis2017"/>
          <w:u w:val="single"/>
        </w:rPr>
        <w:t> </w:t>
      </w:r>
      <w:r w:rsidRPr="00202D0F">
        <w:rPr>
          <w:rStyle w:val="IOSstrongemphasis2017"/>
          <w:u w:val="single"/>
        </w:rPr>
        <w:t> </w:t>
      </w:r>
      <w:r w:rsidRPr="00202D0F">
        <w:rPr>
          <w:rStyle w:val="IOSstrongemphasis2017"/>
          <w:u w:val="single"/>
        </w:rPr>
        <w:fldChar w:fldCharType="end"/>
      </w:r>
      <w:r w:rsidRPr="00202D0F">
        <w:rPr>
          <w:rStyle w:val="IOSstrongemphasis2017"/>
        </w:rPr>
        <w:t>/5</w:t>
      </w:r>
    </w:p>
    <w:p w:rsidR="00645692" w:rsidRDefault="00645692" w:rsidP="00645692">
      <w:pPr>
        <w:pStyle w:val="IOSheading32017"/>
      </w:pPr>
      <w:r>
        <w:t>Section 3</w:t>
      </w:r>
    </w:p>
    <w:p w:rsidR="00645692" w:rsidRDefault="00202D0F" w:rsidP="00202792">
      <w:pPr>
        <w:pStyle w:val="IOSbodytext2017"/>
        <w:rPr>
          <w:lang w:eastAsia="en-US"/>
        </w:rPr>
      </w:pPr>
      <w:r>
        <w:rPr>
          <w:lang w:eastAsia="en-US"/>
        </w:rPr>
        <w:t xml:space="preserve">Tests </w:t>
      </w:r>
      <w:r w:rsidRPr="00202D0F">
        <w:rPr>
          <w:rStyle w:val="IOSstrongemphasis2017"/>
        </w:rPr>
        <w:t>ES12-5</w:t>
      </w:r>
      <w:r>
        <w:rPr>
          <w:lang w:eastAsia="en-US"/>
        </w:rPr>
        <w:t xml:space="preserve"> in relation to persuasive language, with the student using a word bank to identify a range of devices used to persuade audiences.</w:t>
      </w:r>
    </w:p>
    <w:p w:rsidR="00202D0F" w:rsidRDefault="00202D0F" w:rsidP="00202792">
      <w:pPr>
        <w:pStyle w:val="IOSbodytext2017"/>
        <w:rPr>
          <w:lang w:eastAsia="en-US"/>
        </w:rPr>
      </w:pPr>
      <w:r>
        <w:rPr>
          <w:lang w:eastAsia="en-US"/>
        </w:rPr>
        <w:t>The answers are:</w:t>
      </w:r>
    </w:p>
    <w:p w:rsidR="00202D0F" w:rsidRDefault="00202D0F" w:rsidP="00202792">
      <w:pPr>
        <w:pStyle w:val="IOSList1numbered2017"/>
        <w:rPr>
          <w:lang w:eastAsia="en-US"/>
        </w:rPr>
      </w:pPr>
      <w:r>
        <w:rPr>
          <w:lang w:eastAsia="en-US"/>
        </w:rPr>
        <w:t>Logos</w:t>
      </w:r>
    </w:p>
    <w:p w:rsidR="00202D0F" w:rsidRDefault="00202D0F" w:rsidP="00202792">
      <w:pPr>
        <w:pStyle w:val="IOSList1numbered2017"/>
        <w:rPr>
          <w:lang w:eastAsia="en-US"/>
        </w:rPr>
      </w:pPr>
      <w:r>
        <w:rPr>
          <w:lang w:eastAsia="en-US"/>
        </w:rPr>
        <w:t>Simile</w:t>
      </w:r>
    </w:p>
    <w:p w:rsidR="00202D0F" w:rsidRDefault="00202D0F" w:rsidP="00202792">
      <w:pPr>
        <w:pStyle w:val="IOSList1numbered2017"/>
        <w:rPr>
          <w:lang w:eastAsia="en-US"/>
        </w:rPr>
      </w:pPr>
      <w:r>
        <w:rPr>
          <w:lang w:eastAsia="en-US"/>
        </w:rPr>
        <w:t>High modality</w:t>
      </w:r>
    </w:p>
    <w:p w:rsidR="00202D0F" w:rsidRDefault="00202D0F" w:rsidP="00202792">
      <w:pPr>
        <w:pStyle w:val="IOSList1numbered2017"/>
        <w:rPr>
          <w:lang w:eastAsia="en-US"/>
        </w:rPr>
      </w:pPr>
      <w:r>
        <w:rPr>
          <w:lang w:eastAsia="en-US"/>
        </w:rPr>
        <w:t>Rhetorical question</w:t>
      </w:r>
    </w:p>
    <w:p w:rsidR="00202D0F" w:rsidRDefault="00202D0F" w:rsidP="00202792">
      <w:pPr>
        <w:pStyle w:val="IOSList1numbered2017"/>
        <w:rPr>
          <w:lang w:eastAsia="en-US"/>
        </w:rPr>
      </w:pPr>
      <w:r>
        <w:rPr>
          <w:lang w:eastAsia="en-US"/>
        </w:rPr>
        <w:t>Adjective</w:t>
      </w:r>
    </w:p>
    <w:p w:rsidR="00202D0F" w:rsidRDefault="00202D0F" w:rsidP="00202792">
      <w:pPr>
        <w:pStyle w:val="IOSList1numbered2017"/>
        <w:rPr>
          <w:lang w:eastAsia="en-US"/>
        </w:rPr>
      </w:pPr>
      <w:r>
        <w:rPr>
          <w:lang w:eastAsia="en-US"/>
        </w:rPr>
        <w:t>Ethos</w:t>
      </w:r>
    </w:p>
    <w:p w:rsidR="00202D0F" w:rsidRDefault="00202D0F" w:rsidP="00202792">
      <w:pPr>
        <w:pStyle w:val="IOSList1numbered2017"/>
        <w:rPr>
          <w:lang w:eastAsia="en-US"/>
        </w:rPr>
      </w:pPr>
      <w:r>
        <w:rPr>
          <w:lang w:eastAsia="en-US"/>
        </w:rPr>
        <w:t>Repetition</w:t>
      </w:r>
    </w:p>
    <w:p w:rsidR="00202D0F" w:rsidRDefault="00202D0F" w:rsidP="00202792">
      <w:pPr>
        <w:pStyle w:val="IOSList1numbered2017"/>
        <w:rPr>
          <w:lang w:eastAsia="en-US"/>
        </w:rPr>
      </w:pPr>
      <w:r>
        <w:rPr>
          <w:lang w:eastAsia="en-US"/>
        </w:rPr>
        <w:t>Pathos</w:t>
      </w:r>
    </w:p>
    <w:p w:rsidR="00202D0F" w:rsidRPr="00202D0F" w:rsidRDefault="00202D0F" w:rsidP="00202D0F">
      <w:pPr>
        <w:pStyle w:val="IOSbodytext2017"/>
        <w:rPr>
          <w:rStyle w:val="IOSstrongemphasis2017"/>
        </w:rPr>
      </w:pPr>
      <w:r w:rsidRPr="00202D0F">
        <w:rPr>
          <w:rStyle w:val="IOSstrongemphasis2017"/>
        </w:rPr>
        <w:t xml:space="preserve">Marks: </w:t>
      </w:r>
      <w:r w:rsidRPr="00202D0F">
        <w:rPr>
          <w:rStyle w:val="IOSstrongemphasis2017"/>
          <w:u w:val="single"/>
        </w:rPr>
        <w:fldChar w:fldCharType="begin">
          <w:ffData>
            <w:name w:val="Text1"/>
            <w:enabled/>
            <w:calcOnExit w:val="0"/>
            <w:textInput/>
          </w:ffData>
        </w:fldChar>
      </w:r>
      <w:r w:rsidRPr="00202D0F">
        <w:rPr>
          <w:rStyle w:val="IOSstrongemphasis2017"/>
          <w:u w:val="single"/>
        </w:rPr>
        <w:instrText xml:space="preserve"> FORMTEXT </w:instrText>
      </w:r>
      <w:r w:rsidRPr="00202D0F">
        <w:rPr>
          <w:rStyle w:val="IOSstrongemphasis2017"/>
          <w:u w:val="single"/>
        </w:rPr>
      </w:r>
      <w:r w:rsidRPr="00202D0F">
        <w:rPr>
          <w:rStyle w:val="IOSstrongemphasis2017"/>
          <w:u w:val="single"/>
        </w:rPr>
        <w:fldChar w:fldCharType="separate"/>
      </w:r>
      <w:r w:rsidRPr="00202D0F">
        <w:rPr>
          <w:rStyle w:val="IOSstrongemphasis2017"/>
          <w:u w:val="single"/>
        </w:rPr>
        <w:t> </w:t>
      </w:r>
      <w:r w:rsidRPr="00202D0F">
        <w:rPr>
          <w:rStyle w:val="IOSstrongemphasis2017"/>
          <w:u w:val="single"/>
        </w:rPr>
        <w:t> </w:t>
      </w:r>
      <w:r w:rsidRPr="00202D0F">
        <w:rPr>
          <w:rStyle w:val="IOSstrongemphasis2017"/>
          <w:u w:val="single"/>
        </w:rPr>
        <w:t> </w:t>
      </w:r>
      <w:r w:rsidRPr="00202D0F">
        <w:rPr>
          <w:rStyle w:val="IOSstrongemphasis2017"/>
          <w:u w:val="single"/>
        </w:rPr>
        <w:t> </w:t>
      </w:r>
      <w:r w:rsidRPr="00202D0F">
        <w:rPr>
          <w:rStyle w:val="IOSstrongemphasis2017"/>
          <w:u w:val="single"/>
        </w:rPr>
        <w:t> </w:t>
      </w:r>
      <w:r w:rsidRPr="00202D0F">
        <w:rPr>
          <w:rStyle w:val="IOSstrongemphasis2017"/>
          <w:u w:val="single"/>
        </w:rPr>
        <w:fldChar w:fldCharType="end"/>
      </w:r>
      <w:r>
        <w:rPr>
          <w:rStyle w:val="IOSstrongemphasis2017"/>
        </w:rPr>
        <w:t>/8</w:t>
      </w:r>
    </w:p>
    <w:p w:rsidR="00202D0F" w:rsidRDefault="00202D0F" w:rsidP="00645692">
      <w:pPr>
        <w:pStyle w:val="IOSheading32017"/>
        <w:sectPr w:rsidR="00202D0F" w:rsidSect="00667FEF">
          <w:pgSz w:w="11906" w:h="16838"/>
          <w:pgMar w:top="964" w:right="567" w:bottom="567" w:left="567" w:header="567" w:footer="567" w:gutter="0"/>
          <w:cols w:space="708"/>
          <w:docGrid w:linePitch="360"/>
        </w:sectPr>
      </w:pPr>
    </w:p>
    <w:p w:rsidR="00645692" w:rsidRDefault="00645692" w:rsidP="00645692">
      <w:pPr>
        <w:pStyle w:val="IOSheading32017"/>
      </w:pPr>
      <w:r>
        <w:lastRenderedPageBreak/>
        <w:t>Section 4</w:t>
      </w:r>
    </w:p>
    <w:p w:rsidR="00645692" w:rsidRDefault="00202D0F" w:rsidP="009862E0">
      <w:pPr>
        <w:pStyle w:val="IOSbodytext2017"/>
        <w:rPr>
          <w:lang w:eastAsia="en-US"/>
        </w:rPr>
      </w:pPr>
      <w:r>
        <w:rPr>
          <w:lang w:eastAsia="en-US"/>
        </w:rPr>
        <w:t xml:space="preserve">Tests </w:t>
      </w:r>
      <w:r w:rsidRPr="00202D0F">
        <w:rPr>
          <w:rStyle w:val="IOSstrongemphasis2017"/>
        </w:rPr>
        <w:t>ES12-10</w:t>
      </w:r>
      <w:r>
        <w:rPr>
          <w:lang w:eastAsia="en-US"/>
        </w:rPr>
        <w:t xml:space="preserve"> in relation to their ability to analyse a piece of writing in order to identify problems in its construction and effectiveness. Students then provide an evaluation, demonstrating their ability to reflect upon and summarise the issues of the piece.</w:t>
      </w:r>
    </w:p>
    <w:p w:rsidR="00202D0F" w:rsidRDefault="00202D0F" w:rsidP="00202D0F">
      <w:pPr>
        <w:pStyle w:val="IOSbodytext2017"/>
        <w:spacing w:after="120"/>
        <w:rPr>
          <w:lang w:eastAsia="en-US"/>
        </w:rPr>
      </w:pPr>
      <w:r>
        <w:rPr>
          <w:lang w:eastAsia="en-US"/>
        </w:rPr>
        <w:t>Rank the students’ ability accordingly:</w:t>
      </w:r>
    </w:p>
    <w:tbl>
      <w:tblPr>
        <w:tblStyle w:val="TableGrid"/>
        <w:tblW w:w="0" w:type="auto"/>
        <w:tblLook w:val="04A0" w:firstRow="1" w:lastRow="0" w:firstColumn="1" w:lastColumn="0" w:noHBand="0" w:noVBand="1"/>
        <w:tblDescription w:val="This table provides a marking guideline for the section 4 activity in resource 1 of the on the road unit."/>
      </w:tblPr>
      <w:tblGrid>
        <w:gridCol w:w="3969"/>
        <w:gridCol w:w="1121"/>
        <w:gridCol w:w="926"/>
        <w:gridCol w:w="1598"/>
        <w:gridCol w:w="1365"/>
        <w:gridCol w:w="1781"/>
      </w:tblGrid>
      <w:tr w:rsidR="00202D0F" w:rsidTr="00202D0F">
        <w:trPr>
          <w:tblHeader/>
        </w:trPr>
        <w:tc>
          <w:tcPr>
            <w:tcW w:w="3969" w:type="dxa"/>
          </w:tcPr>
          <w:p w:rsidR="00202D0F" w:rsidRDefault="00202D0F" w:rsidP="00202D0F">
            <w:pPr>
              <w:pStyle w:val="IOStableheading2017"/>
              <w:rPr>
                <w:lang w:eastAsia="en-US"/>
              </w:rPr>
            </w:pPr>
            <w:r>
              <w:rPr>
                <w:lang w:eastAsia="en-US"/>
              </w:rPr>
              <w:t>Criteria</w:t>
            </w:r>
          </w:p>
        </w:tc>
        <w:tc>
          <w:tcPr>
            <w:tcW w:w="1121" w:type="dxa"/>
            <w:vAlign w:val="center"/>
          </w:tcPr>
          <w:p w:rsidR="00202D0F" w:rsidRDefault="00202D0F" w:rsidP="00202D0F">
            <w:pPr>
              <w:pStyle w:val="IOStableheading2017"/>
              <w:jc w:val="center"/>
              <w:rPr>
                <w:lang w:eastAsia="en-US"/>
              </w:rPr>
            </w:pPr>
            <w:r>
              <w:rPr>
                <w:lang w:eastAsia="en-US"/>
              </w:rPr>
              <w:t>Limited</w:t>
            </w:r>
          </w:p>
        </w:tc>
        <w:tc>
          <w:tcPr>
            <w:tcW w:w="926" w:type="dxa"/>
            <w:vAlign w:val="center"/>
          </w:tcPr>
          <w:p w:rsidR="00202D0F" w:rsidRDefault="00202D0F" w:rsidP="00202D0F">
            <w:pPr>
              <w:pStyle w:val="IOStableheading2017"/>
              <w:jc w:val="center"/>
              <w:rPr>
                <w:lang w:eastAsia="en-US"/>
              </w:rPr>
            </w:pPr>
            <w:r>
              <w:rPr>
                <w:lang w:eastAsia="en-US"/>
              </w:rPr>
              <w:t>Basic</w:t>
            </w:r>
          </w:p>
        </w:tc>
        <w:tc>
          <w:tcPr>
            <w:tcW w:w="1598" w:type="dxa"/>
            <w:vAlign w:val="center"/>
          </w:tcPr>
          <w:p w:rsidR="00202D0F" w:rsidRDefault="00202D0F" w:rsidP="00202D0F">
            <w:pPr>
              <w:pStyle w:val="IOStableheading2017"/>
              <w:jc w:val="center"/>
              <w:rPr>
                <w:lang w:eastAsia="en-US"/>
              </w:rPr>
            </w:pPr>
            <w:r>
              <w:rPr>
                <w:lang w:eastAsia="en-US"/>
              </w:rPr>
              <w:t>Satisfactory</w:t>
            </w:r>
          </w:p>
        </w:tc>
        <w:tc>
          <w:tcPr>
            <w:tcW w:w="1365" w:type="dxa"/>
            <w:vAlign w:val="center"/>
          </w:tcPr>
          <w:p w:rsidR="00202D0F" w:rsidRDefault="00202D0F" w:rsidP="00202D0F">
            <w:pPr>
              <w:pStyle w:val="IOStableheading2017"/>
              <w:jc w:val="center"/>
              <w:rPr>
                <w:lang w:eastAsia="en-US"/>
              </w:rPr>
            </w:pPr>
            <w:r>
              <w:rPr>
                <w:lang w:eastAsia="en-US"/>
              </w:rPr>
              <w:t>Thorough</w:t>
            </w:r>
          </w:p>
        </w:tc>
        <w:tc>
          <w:tcPr>
            <w:tcW w:w="1781" w:type="dxa"/>
            <w:vAlign w:val="center"/>
          </w:tcPr>
          <w:p w:rsidR="00202D0F" w:rsidRDefault="00202D0F" w:rsidP="00202D0F">
            <w:pPr>
              <w:pStyle w:val="IOStableheading2017"/>
              <w:jc w:val="center"/>
              <w:rPr>
                <w:lang w:eastAsia="en-US"/>
              </w:rPr>
            </w:pPr>
            <w:r>
              <w:rPr>
                <w:lang w:eastAsia="en-US"/>
              </w:rPr>
              <w:t>Sophisticated</w:t>
            </w:r>
          </w:p>
        </w:tc>
      </w:tr>
      <w:tr w:rsidR="00202D0F" w:rsidTr="00202D0F">
        <w:tc>
          <w:tcPr>
            <w:tcW w:w="3969" w:type="dxa"/>
          </w:tcPr>
          <w:p w:rsidR="00202D0F" w:rsidRDefault="00202D0F" w:rsidP="00202D0F">
            <w:pPr>
              <w:pStyle w:val="IOStabletext2017"/>
              <w:rPr>
                <w:lang w:eastAsia="en-US"/>
              </w:rPr>
            </w:pPr>
            <w:r>
              <w:rPr>
                <w:lang w:eastAsia="en-US"/>
              </w:rPr>
              <w:t>Identify areas of weakness in text on text</w:t>
            </w:r>
          </w:p>
        </w:tc>
        <w:tc>
          <w:tcPr>
            <w:tcW w:w="1121" w:type="dxa"/>
            <w:vAlign w:val="center"/>
          </w:tcPr>
          <w:p w:rsidR="00202D0F" w:rsidRDefault="00202D0F" w:rsidP="00202D0F">
            <w:pPr>
              <w:pStyle w:val="IOStabletext2017"/>
              <w:jc w:val="center"/>
              <w:rPr>
                <w:lang w:eastAsia="en-US"/>
              </w:rPr>
            </w:pPr>
            <w:r>
              <w:rPr>
                <w:lang w:eastAsia="en-US"/>
              </w:rPr>
              <w:t>1</w:t>
            </w:r>
          </w:p>
        </w:tc>
        <w:tc>
          <w:tcPr>
            <w:tcW w:w="926" w:type="dxa"/>
            <w:vAlign w:val="center"/>
          </w:tcPr>
          <w:p w:rsidR="00202D0F" w:rsidRDefault="00202D0F" w:rsidP="00202D0F">
            <w:pPr>
              <w:pStyle w:val="IOStabletext2017"/>
              <w:jc w:val="center"/>
              <w:rPr>
                <w:lang w:eastAsia="en-US"/>
              </w:rPr>
            </w:pPr>
            <w:r>
              <w:rPr>
                <w:lang w:eastAsia="en-US"/>
              </w:rPr>
              <w:t>2</w:t>
            </w:r>
          </w:p>
        </w:tc>
        <w:tc>
          <w:tcPr>
            <w:tcW w:w="1598" w:type="dxa"/>
            <w:vAlign w:val="center"/>
          </w:tcPr>
          <w:p w:rsidR="00202D0F" w:rsidRDefault="00202D0F" w:rsidP="00202D0F">
            <w:pPr>
              <w:pStyle w:val="IOStabletext2017"/>
              <w:jc w:val="center"/>
              <w:rPr>
                <w:lang w:eastAsia="en-US"/>
              </w:rPr>
            </w:pPr>
            <w:r>
              <w:rPr>
                <w:lang w:eastAsia="en-US"/>
              </w:rPr>
              <w:t>3</w:t>
            </w:r>
          </w:p>
        </w:tc>
        <w:tc>
          <w:tcPr>
            <w:tcW w:w="1365" w:type="dxa"/>
            <w:vAlign w:val="center"/>
          </w:tcPr>
          <w:p w:rsidR="00202D0F" w:rsidRDefault="00202D0F" w:rsidP="00202D0F">
            <w:pPr>
              <w:pStyle w:val="IOStabletext2017"/>
              <w:jc w:val="center"/>
              <w:rPr>
                <w:lang w:eastAsia="en-US"/>
              </w:rPr>
            </w:pPr>
            <w:r>
              <w:rPr>
                <w:lang w:eastAsia="en-US"/>
              </w:rPr>
              <w:t>4</w:t>
            </w:r>
          </w:p>
        </w:tc>
        <w:tc>
          <w:tcPr>
            <w:tcW w:w="1781" w:type="dxa"/>
            <w:vAlign w:val="center"/>
          </w:tcPr>
          <w:p w:rsidR="00202D0F" w:rsidRDefault="00202D0F" w:rsidP="00202D0F">
            <w:pPr>
              <w:pStyle w:val="IOStabletext2017"/>
              <w:jc w:val="center"/>
              <w:rPr>
                <w:lang w:eastAsia="en-US"/>
              </w:rPr>
            </w:pPr>
            <w:r>
              <w:rPr>
                <w:lang w:eastAsia="en-US"/>
              </w:rPr>
              <w:t>5</w:t>
            </w:r>
          </w:p>
        </w:tc>
      </w:tr>
      <w:tr w:rsidR="00202D0F" w:rsidTr="00202D0F">
        <w:tc>
          <w:tcPr>
            <w:tcW w:w="3969" w:type="dxa"/>
          </w:tcPr>
          <w:p w:rsidR="00202D0F" w:rsidRDefault="00202D0F" w:rsidP="00202D0F">
            <w:pPr>
              <w:pStyle w:val="IOStabletext2017"/>
              <w:rPr>
                <w:lang w:eastAsia="en-US"/>
              </w:rPr>
            </w:pPr>
            <w:r>
              <w:rPr>
                <w:lang w:eastAsia="en-US"/>
              </w:rPr>
              <w:t>Clarify areas for improvement in feedback</w:t>
            </w:r>
          </w:p>
        </w:tc>
        <w:tc>
          <w:tcPr>
            <w:tcW w:w="1121" w:type="dxa"/>
            <w:vAlign w:val="center"/>
          </w:tcPr>
          <w:p w:rsidR="00202D0F" w:rsidRDefault="00202D0F" w:rsidP="00202D0F">
            <w:pPr>
              <w:pStyle w:val="IOStabletext2017"/>
              <w:jc w:val="center"/>
              <w:rPr>
                <w:lang w:eastAsia="en-US"/>
              </w:rPr>
            </w:pPr>
            <w:r>
              <w:rPr>
                <w:lang w:eastAsia="en-US"/>
              </w:rPr>
              <w:t>1</w:t>
            </w:r>
          </w:p>
        </w:tc>
        <w:tc>
          <w:tcPr>
            <w:tcW w:w="926" w:type="dxa"/>
            <w:vAlign w:val="center"/>
          </w:tcPr>
          <w:p w:rsidR="00202D0F" w:rsidRDefault="00202D0F" w:rsidP="00202D0F">
            <w:pPr>
              <w:pStyle w:val="IOStabletext2017"/>
              <w:jc w:val="center"/>
              <w:rPr>
                <w:lang w:eastAsia="en-US"/>
              </w:rPr>
            </w:pPr>
            <w:r>
              <w:rPr>
                <w:lang w:eastAsia="en-US"/>
              </w:rPr>
              <w:t>2</w:t>
            </w:r>
          </w:p>
        </w:tc>
        <w:tc>
          <w:tcPr>
            <w:tcW w:w="1598" w:type="dxa"/>
            <w:vAlign w:val="center"/>
          </w:tcPr>
          <w:p w:rsidR="00202D0F" w:rsidRDefault="00202D0F" w:rsidP="00202D0F">
            <w:pPr>
              <w:pStyle w:val="IOStabletext2017"/>
              <w:jc w:val="center"/>
              <w:rPr>
                <w:lang w:eastAsia="en-US"/>
              </w:rPr>
            </w:pPr>
            <w:r>
              <w:rPr>
                <w:lang w:eastAsia="en-US"/>
              </w:rPr>
              <w:t>3</w:t>
            </w:r>
          </w:p>
        </w:tc>
        <w:tc>
          <w:tcPr>
            <w:tcW w:w="1365" w:type="dxa"/>
            <w:vAlign w:val="center"/>
          </w:tcPr>
          <w:p w:rsidR="00202D0F" w:rsidRDefault="00202D0F" w:rsidP="00202D0F">
            <w:pPr>
              <w:pStyle w:val="IOStabletext2017"/>
              <w:jc w:val="center"/>
              <w:rPr>
                <w:lang w:eastAsia="en-US"/>
              </w:rPr>
            </w:pPr>
            <w:r>
              <w:rPr>
                <w:lang w:eastAsia="en-US"/>
              </w:rPr>
              <w:t>4</w:t>
            </w:r>
          </w:p>
        </w:tc>
        <w:tc>
          <w:tcPr>
            <w:tcW w:w="1781" w:type="dxa"/>
            <w:vAlign w:val="center"/>
          </w:tcPr>
          <w:p w:rsidR="00202D0F" w:rsidRDefault="00202D0F" w:rsidP="00202D0F">
            <w:pPr>
              <w:pStyle w:val="IOStabletext2017"/>
              <w:jc w:val="center"/>
              <w:rPr>
                <w:lang w:eastAsia="en-US"/>
              </w:rPr>
            </w:pPr>
            <w:r>
              <w:rPr>
                <w:lang w:eastAsia="en-US"/>
              </w:rPr>
              <w:t>5</w:t>
            </w:r>
          </w:p>
        </w:tc>
      </w:tr>
      <w:tr w:rsidR="00202D0F" w:rsidTr="00202D0F">
        <w:tc>
          <w:tcPr>
            <w:tcW w:w="3969" w:type="dxa"/>
          </w:tcPr>
          <w:p w:rsidR="00202D0F" w:rsidRDefault="00202D0F" w:rsidP="00202D0F">
            <w:pPr>
              <w:pStyle w:val="IOStabletext2017"/>
              <w:rPr>
                <w:lang w:eastAsia="en-US"/>
              </w:rPr>
            </w:pPr>
            <w:r>
              <w:rPr>
                <w:lang w:eastAsia="en-US"/>
              </w:rPr>
              <w:t>Provide a summary in feedback that adheres to language conventions</w:t>
            </w:r>
          </w:p>
        </w:tc>
        <w:tc>
          <w:tcPr>
            <w:tcW w:w="1121" w:type="dxa"/>
            <w:vAlign w:val="center"/>
          </w:tcPr>
          <w:p w:rsidR="00202D0F" w:rsidRDefault="00202D0F" w:rsidP="00202D0F">
            <w:pPr>
              <w:pStyle w:val="IOStabletext2017"/>
              <w:jc w:val="center"/>
              <w:rPr>
                <w:lang w:eastAsia="en-US"/>
              </w:rPr>
            </w:pPr>
            <w:r>
              <w:rPr>
                <w:lang w:eastAsia="en-US"/>
              </w:rPr>
              <w:t>1</w:t>
            </w:r>
          </w:p>
        </w:tc>
        <w:tc>
          <w:tcPr>
            <w:tcW w:w="926" w:type="dxa"/>
            <w:vAlign w:val="center"/>
          </w:tcPr>
          <w:p w:rsidR="00202D0F" w:rsidRDefault="00202D0F" w:rsidP="00202D0F">
            <w:pPr>
              <w:pStyle w:val="IOStabletext2017"/>
              <w:jc w:val="center"/>
              <w:rPr>
                <w:lang w:eastAsia="en-US"/>
              </w:rPr>
            </w:pPr>
            <w:r>
              <w:rPr>
                <w:lang w:eastAsia="en-US"/>
              </w:rPr>
              <w:t>2</w:t>
            </w:r>
          </w:p>
        </w:tc>
        <w:tc>
          <w:tcPr>
            <w:tcW w:w="1598" w:type="dxa"/>
            <w:vAlign w:val="center"/>
          </w:tcPr>
          <w:p w:rsidR="00202D0F" w:rsidRDefault="00202D0F" w:rsidP="00202D0F">
            <w:pPr>
              <w:pStyle w:val="IOStabletext2017"/>
              <w:jc w:val="center"/>
              <w:rPr>
                <w:lang w:eastAsia="en-US"/>
              </w:rPr>
            </w:pPr>
            <w:r>
              <w:rPr>
                <w:lang w:eastAsia="en-US"/>
              </w:rPr>
              <w:t>3</w:t>
            </w:r>
          </w:p>
        </w:tc>
        <w:tc>
          <w:tcPr>
            <w:tcW w:w="1365" w:type="dxa"/>
            <w:vAlign w:val="center"/>
          </w:tcPr>
          <w:p w:rsidR="00202D0F" w:rsidRDefault="00202D0F" w:rsidP="00202D0F">
            <w:pPr>
              <w:pStyle w:val="IOStabletext2017"/>
              <w:jc w:val="center"/>
              <w:rPr>
                <w:lang w:eastAsia="en-US"/>
              </w:rPr>
            </w:pPr>
            <w:r>
              <w:rPr>
                <w:lang w:eastAsia="en-US"/>
              </w:rPr>
              <w:t>4</w:t>
            </w:r>
          </w:p>
        </w:tc>
        <w:tc>
          <w:tcPr>
            <w:tcW w:w="1781" w:type="dxa"/>
            <w:vAlign w:val="center"/>
          </w:tcPr>
          <w:p w:rsidR="00202D0F" w:rsidRDefault="00202D0F" w:rsidP="00202D0F">
            <w:pPr>
              <w:pStyle w:val="IOStabletext2017"/>
              <w:jc w:val="center"/>
              <w:rPr>
                <w:lang w:eastAsia="en-US"/>
              </w:rPr>
            </w:pPr>
            <w:r>
              <w:rPr>
                <w:lang w:eastAsia="en-US"/>
              </w:rPr>
              <w:t>5</w:t>
            </w:r>
          </w:p>
        </w:tc>
      </w:tr>
    </w:tbl>
    <w:p w:rsidR="00202D0F" w:rsidRPr="00202792" w:rsidRDefault="00202D0F" w:rsidP="00202792">
      <w:pPr>
        <w:pStyle w:val="IOSbodytext2017"/>
        <w:rPr>
          <w:rStyle w:val="IOSstrongemphasis2017"/>
        </w:rPr>
      </w:pPr>
      <w:r w:rsidRPr="00202792">
        <w:rPr>
          <w:rStyle w:val="IOSstrongemphasis2017"/>
        </w:rPr>
        <w:t xml:space="preserve">Marks: </w:t>
      </w:r>
      <w:r w:rsidRPr="00202792">
        <w:rPr>
          <w:rStyle w:val="IOSstrongemphasis2017"/>
        </w:rPr>
        <w:fldChar w:fldCharType="begin">
          <w:ffData>
            <w:name w:val="Text1"/>
            <w:enabled/>
            <w:calcOnExit w:val="0"/>
            <w:textInput/>
          </w:ffData>
        </w:fldChar>
      </w:r>
      <w:r w:rsidRPr="00202792">
        <w:rPr>
          <w:rStyle w:val="IOSstrongemphasis2017"/>
        </w:rPr>
        <w:instrText xml:space="preserve"> FORMTEXT </w:instrText>
      </w:r>
      <w:r w:rsidRPr="00202792">
        <w:rPr>
          <w:rStyle w:val="IOSstrongemphasis2017"/>
        </w:rPr>
      </w:r>
      <w:r w:rsidRPr="00202792">
        <w:rPr>
          <w:rStyle w:val="IOSstrongemphasis2017"/>
        </w:rPr>
        <w:fldChar w:fldCharType="separate"/>
      </w:r>
      <w:r w:rsidRPr="00202792">
        <w:rPr>
          <w:rStyle w:val="IOSstrongemphasis2017"/>
        </w:rPr>
        <w:t> </w:t>
      </w:r>
      <w:r w:rsidRPr="00202792">
        <w:rPr>
          <w:rStyle w:val="IOSstrongemphasis2017"/>
        </w:rPr>
        <w:t> </w:t>
      </w:r>
      <w:r w:rsidRPr="00202792">
        <w:rPr>
          <w:rStyle w:val="IOSstrongemphasis2017"/>
        </w:rPr>
        <w:t> </w:t>
      </w:r>
      <w:r w:rsidRPr="00202792">
        <w:rPr>
          <w:rStyle w:val="IOSstrongemphasis2017"/>
        </w:rPr>
        <w:t> </w:t>
      </w:r>
      <w:r w:rsidRPr="00202792">
        <w:rPr>
          <w:rStyle w:val="IOSstrongemphasis2017"/>
        </w:rPr>
        <w:t> </w:t>
      </w:r>
      <w:r w:rsidRPr="00202792">
        <w:rPr>
          <w:rStyle w:val="IOSstrongemphasis2017"/>
        </w:rPr>
        <w:fldChar w:fldCharType="end"/>
      </w:r>
      <w:r w:rsidRPr="00202792">
        <w:rPr>
          <w:rStyle w:val="IOSstrongemphasis2017"/>
        </w:rPr>
        <w:t>/15</w:t>
      </w:r>
      <w:bookmarkStart w:id="1" w:name="_GoBack"/>
      <w:bookmarkEnd w:id="1"/>
    </w:p>
    <w:sectPr w:rsidR="00202D0F" w:rsidRPr="00202792" w:rsidSect="00667FEF">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1E2" w:rsidRDefault="001131E2" w:rsidP="00F247F6">
      <w:r>
        <w:separator/>
      </w:r>
    </w:p>
    <w:p w:rsidR="001131E2" w:rsidRDefault="001131E2"/>
    <w:p w:rsidR="001131E2" w:rsidRDefault="001131E2"/>
  </w:endnote>
  <w:endnote w:type="continuationSeparator" w:id="0">
    <w:p w:rsidR="001131E2" w:rsidRDefault="001131E2" w:rsidP="00F247F6">
      <w:r>
        <w:continuationSeparator/>
      </w:r>
    </w:p>
    <w:p w:rsidR="001131E2" w:rsidRDefault="001131E2"/>
    <w:p w:rsidR="001131E2" w:rsidRDefault="00113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02792">
      <w:rPr>
        <w:noProof/>
      </w:rPr>
      <w:t>2</w:t>
    </w:r>
    <w:r w:rsidRPr="004E338C">
      <w:fldChar w:fldCharType="end"/>
    </w:r>
    <w:r>
      <w:tab/>
    </w:r>
    <w:r>
      <w:tab/>
    </w:r>
    <w:r w:rsidR="00202D0F">
      <w:t>On the Road – Resource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02792">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1E2" w:rsidRDefault="001131E2" w:rsidP="00F247F6">
      <w:r>
        <w:separator/>
      </w:r>
    </w:p>
    <w:p w:rsidR="001131E2" w:rsidRDefault="001131E2"/>
    <w:p w:rsidR="001131E2" w:rsidRDefault="001131E2"/>
  </w:footnote>
  <w:footnote w:type="continuationSeparator" w:id="0">
    <w:p w:rsidR="001131E2" w:rsidRDefault="001131E2" w:rsidP="00F247F6">
      <w:r>
        <w:continuationSeparator/>
      </w:r>
    </w:p>
    <w:p w:rsidR="001131E2" w:rsidRDefault="001131E2"/>
    <w:p w:rsidR="001131E2" w:rsidRDefault="001131E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45692"/>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31E2"/>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2792"/>
    <w:rsid w:val="00202D0F"/>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692"/>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04EA0"/>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26EF47D-343A-4DFF-8871-D6D4CE08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64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D0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02D0F"/>
    <w:rPr>
      <w:rFonts w:ascii="Arial" w:hAnsi="Arial"/>
      <w:szCs w:val="22"/>
      <w:lang w:eastAsia="zh-CN"/>
    </w:rPr>
  </w:style>
  <w:style w:type="paragraph" w:styleId="Footer">
    <w:name w:val="footer"/>
    <w:basedOn w:val="Normal"/>
    <w:link w:val="FooterChar"/>
    <w:uiPriority w:val="99"/>
    <w:unhideWhenUsed/>
    <w:rsid w:val="00202D0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02D0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5D853-4E66-4A61-BCBE-1B663ED7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19</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2</dc:title>
  <dc:subject/>
  <dc:creator>Ly, Helen</dc:creator>
  <cp:keywords/>
  <dc:description/>
  <cp:lastModifiedBy>Martin, Rowena</cp:lastModifiedBy>
  <cp:revision>2</cp:revision>
  <cp:lastPrinted>2017-06-14T01:28:00Z</cp:lastPrinted>
  <dcterms:created xsi:type="dcterms:W3CDTF">2018-01-19T01:20:00Z</dcterms:created>
  <dcterms:modified xsi:type="dcterms:W3CDTF">2018-03-28T04:56:00Z</dcterms:modified>
  <cp:category/>
</cp:coreProperties>
</file>