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65C54" w14:textId="21E902FC" w:rsidR="00B535FA" w:rsidRPr="00B535FA" w:rsidRDefault="00667FEF" w:rsidP="00B535FA">
      <w:pPr>
        <w:pStyle w:val="IOSdocumenttitle2017"/>
      </w:pPr>
      <w:r w:rsidRPr="0084745C">
        <w:rPr>
          <w:noProof/>
          <w:lang w:eastAsia="en-AU"/>
        </w:rPr>
        <w:drawing>
          <wp:inline distT="0" distB="0" distL="0" distR="0" wp14:anchorId="2D8C5290" wp14:editId="7B4822B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53EE6">
        <w:t>On the Road – r</w:t>
      </w:r>
      <w:r w:rsidR="00B535FA">
        <w:t>esource 19</w:t>
      </w:r>
    </w:p>
    <w:p w14:paraId="0060B3D3" w14:textId="77777777" w:rsidR="009862E0" w:rsidRDefault="00613928" w:rsidP="00613928">
      <w:pPr>
        <w:pStyle w:val="IOSheading22017"/>
      </w:pPr>
      <w:r>
        <w:t xml:space="preserve">The Secret Life of Walter </w:t>
      </w:r>
      <w:proofErr w:type="spellStart"/>
      <w:r>
        <w:t>Mitty</w:t>
      </w:r>
      <w:proofErr w:type="spellEnd"/>
    </w:p>
    <w:p w14:paraId="18DF46B3" w14:textId="77777777" w:rsidR="00613928" w:rsidRDefault="00613928" w:rsidP="00613928">
      <w:pPr>
        <w:pStyle w:val="IOSbodytext2017"/>
        <w:rPr>
          <w:lang w:eastAsia="en-US"/>
        </w:rPr>
      </w:pPr>
      <w:r>
        <w:rPr>
          <w:lang w:eastAsia="en-US"/>
        </w:rPr>
        <w:t>Highlight the following techniques in the story in different colours:</w:t>
      </w:r>
    </w:p>
    <w:p w14:paraId="48A803F9" w14:textId="1F56E666" w:rsidR="00613928" w:rsidRDefault="00F53EE6" w:rsidP="00613928">
      <w:pPr>
        <w:pStyle w:val="IOSlist1bullet2017"/>
        <w:rPr>
          <w:lang w:eastAsia="en-US"/>
        </w:rPr>
      </w:pPr>
      <w:r>
        <w:rPr>
          <w:lang w:eastAsia="en-US"/>
        </w:rPr>
        <w:t>s</w:t>
      </w:r>
      <w:r w:rsidR="00613928">
        <w:rPr>
          <w:lang w:eastAsia="en-US"/>
        </w:rPr>
        <w:t>imile</w:t>
      </w:r>
    </w:p>
    <w:p w14:paraId="70AD4BB5" w14:textId="794D958C" w:rsidR="00613928" w:rsidRDefault="00F53EE6" w:rsidP="00613928">
      <w:pPr>
        <w:pStyle w:val="IOSlist1bullet2017"/>
        <w:rPr>
          <w:lang w:eastAsia="en-US"/>
        </w:rPr>
      </w:pPr>
      <w:r>
        <w:rPr>
          <w:lang w:eastAsia="en-US"/>
        </w:rPr>
        <w:t>m</w:t>
      </w:r>
      <w:r w:rsidR="00613928">
        <w:rPr>
          <w:lang w:eastAsia="en-US"/>
        </w:rPr>
        <w:t>etaphor</w:t>
      </w:r>
    </w:p>
    <w:p w14:paraId="433E604E" w14:textId="30976EF1" w:rsidR="00613928" w:rsidRDefault="00F53EE6" w:rsidP="00613928">
      <w:pPr>
        <w:pStyle w:val="IOSlist1bullet2017"/>
        <w:rPr>
          <w:lang w:eastAsia="en-US"/>
        </w:rPr>
      </w:pPr>
      <w:r>
        <w:rPr>
          <w:lang w:eastAsia="en-US"/>
        </w:rPr>
        <w:t>o</w:t>
      </w:r>
      <w:r w:rsidR="00613928">
        <w:rPr>
          <w:lang w:eastAsia="en-US"/>
        </w:rPr>
        <w:t>nomatopoeia</w:t>
      </w:r>
    </w:p>
    <w:p w14:paraId="4B016C6C" w14:textId="43801FF6" w:rsidR="00613928" w:rsidRDefault="00F53EE6" w:rsidP="00613928">
      <w:pPr>
        <w:pStyle w:val="IOSlist1bullet2017"/>
        <w:rPr>
          <w:lang w:eastAsia="en-US"/>
        </w:rPr>
      </w:pPr>
      <w:r>
        <w:rPr>
          <w:lang w:eastAsia="en-US"/>
        </w:rPr>
        <w:t>a</w:t>
      </w:r>
      <w:r w:rsidR="00613928">
        <w:rPr>
          <w:lang w:eastAsia="en-US"/>
        </w:rPr>
        <w:t>lliteration</w:t>
      </w:r>
    </w:p>
    <w:p w14:paraId="10A94E25" w14:textId="132E876C" w:rsidR="00613928" w:rsidRDefault="00F53EE6" w:rsidP="00613928">
      <w:pPr>
        <w:pStyle w:val="IOSlist1bullet2017"/>
        <w:rPr>
          <w:lang w:eastAsia="en-US"/>
        </w:rPr>
      </w:pPr>
      <w:r>
        <w:rPr>
          <w:lang w:eastAsia="en-US"/>
        </w:rPr>
        <w:t>i</w:t>
      </w:r>
      <w:r w:rsidR="00613928">
        <w:rPr>
          <w:lang w:eastAsia="en-US"/>
        </w:rPr>
        <w:t>magery</w:t>
      </w:r>
    </w:p>
    <w:p w14:paraId="4A278BED" w14:textId="77777777" w:rsidR="00613928" w:rsidRPr="00613928" w:rsidRDefault="00613928" w:rsidP="00613928">
      <w:pPr>
        <w:pStyle w:val="IOSbodytext2017"/>
        <w:rPr>
          <w:rStyle w:val="IOSstrongemphasis2017"/>
        </w:rPr>
      </w:pPr>
      <w:r w:rsidRPr="00613928">
        <w:rPr>
          <w:rStyle w:val="IOSstrongemphasis2017"/>
        </w:rPr>
        <w:t>Questions:</w:t>
      </w:r>
    </w:p>
    <w:p w14:paraId="6A2FDC8F" w14:textId="77777777" w:rsidR="00613928" w:rsidRDefault="00613928" w:rsidP="00613928">
      <w:pPr>
        <w:pStyle w:val="IOSList1numbered2017"/>
        <w:rPr>
          <w:lang w:eastAsia="en-US"/>
        </w:rPr>
      </w:pPr>
      <w:r>
        <w:rPr>
          <w:lang w:eastAsia="en-US"/>
        </w:rPr>
        <w:t xml:space="preserve">“Walter </w:t>
      </w:r>
      <w:proofErr w:type="spellStart"/>
      <w:r>
        <w:rPr>
          <w:lang w:eastAsia="en-US"/>
        </w:rPr>
        <w:t>Mitty</w:t>
      </w:r>
      <w:proofErr w:type="spellEnd"/>
      <w:r>
        <w:rPr>
          <w:lang w:eastAsia="en-US"/>
        </w:rPr>
        <w:t>” was published in 1939, the year after World War II began. Can you see the influence of this major event in the story at all? Quote the line in the story that helps to indicate this.</w:t>
      </w:r>
    </w:p>
    <w:p w14:paraId="492D5581" w14:textId="6267B9A3" w:rsidR="00613928" w:rsidRDefault="00F53EE6" w:rsidP="00613928">
      <w:pPr>
        <w:pStyle w:val="IOSList1numbered2017"/>
        <w:rPr>
          <w:lang w:eastAsia="en-US"/>
        </w:rPr>
      </w:pPr>
      <w:proofErr w:type="gramStart"/>
      <w:r>
        <w:rPr>
          <w:lang w:eastAsia="en-US"/>
        </w:rPr>
        <w:t>d</w:t>
      </w:r>
      <w:r w:rsidR="00613928">
        <w:rPr>
          <w:lang w:eastAsia="en-US"/>
        </w:rPr>
        <w:t>o</w:t>
      </w:r>
      <w:proofErr w:type="gramEnd"/>
      <w:r w:rsidR="00613928">
        <w:rPr>
          <w:lang w:eastAsia="en-US"/>
        </w:rPr>
        <w:t xml:space="preserve"> you think the title of the story is appropriate? Why or why not?</w:t>
      </w:r>
    </w:p>
    <w:p w14:paraId="6B3623DB" w14:textId="628A0452" w:rsidR="00613928" w:rsidRDefault="00F53EE6" w:rsidP="00613928">
      <w:pPr>
        <w:pStyle w:val="IOSList1numbered2017"/>
        <w:rPr>
          <w:lang w:eastAsia="en-US"/>
        </w:rPr>
      </w:pPr>
      <w:proofErr w:type="gramStart"/>
      <w:r>
        <w:rPr>
          <w:lang w:eastAsia="en-US"/>
        </w:rPr>
        <w:t>w</w:t>
      </w:r>
      <w:r w:rsidR="00613928">
        <w:rPr>
          <w:lang w:eastAsia="en-US"/>
        </w:rPr>
        <w:t>hat</w:t>
      </w:r>
      <w:proofErr w:type="gramEnd"/>
      <w:r w:rsidR="00613928">
        <w:rPr>
          <w:lang w:eastAsia="en-US"/>
        </w:rPr>
        <w:t xml:space="preserve"> are Walter </w:t>
      </w:r>
      <w:proofErr w:type="spellStart"/>
      <w:r w:rsidR="00613928">
        <w:rPr>
          <w:lang w:eastAsia="en-US"/>
        </w:rPr>
        <w:t>Mitty’s</w:t>
      </w:r>
      <w:proofErr w:type="spellEnd"/>
      <w:r w:rsidR="00613928">
        <w:rPr>
          <w:lang w:eastAsia="en-US"/>
        </w:rPr>
        <w:t xml:space="preserve"> secret lives? Draw a star next to each of the paragraphs in the story that detail his secret lives.</w:t>
      </w:r>
    </w:p>
    <w:p w14:paraId="170A7B47" w14:textId="6E53C6F3" w:rsidR="00613928" w:rsidRDefault="00F53EE6" w:rsidP="00613928">
      <w:pPr>
        <w:pStyle w:val="IOSList1numbered2017"/>
        <w:rPr>
          <w:lang w:eastAsia="en-US"/>
        </w:rPr>
      </w:pPr>
      <w:proofErr w:type="gramStart"/>
      <w:r>
        <w:rPr>
          <w:lang w:eastAsia="en-US"/>
        </w:rPr>
        <w:t>d</w:t>
      </w:r>
      <w:r w:rsidR="00613928">
        <w:rPr>
          <w:lang w:eastAsia="en-US"/>
        </w:rPr>
        <w:t>escribe</w:t>
      </w:r>
      <w:proofErr w:type="gramEnd"/>
      <w:r w:rsidR="00613928">
        <w:rPr>
          <w:lang w:eastAsia="en-US"/>
        </w:rPr>
        <w:t xml:space="preserve"> the journey that you believe Walter </w:t>
      </w:r>
      <w:proofErr w:type="spellStart"/>
      <w:r w:rsidR="00613928">
        <w:rPr>
          <w:lang w:eastAsia="en-US"/>
        </w:rPr>
        <w:t>Mitty</w:t>
      </w:r>
      <w:proofErr w:type="spellEnd"/>
      <w:r w:rsidR="00613928">
        <w:rPr>
          <w:lang w:eastAsia="en-US"/>
        </w:rPr>
        <w:t xml:space="preserve"> takes during this short story. Why do you think he is taking this journey?</w:t>
      </w:r>
    </w:p>
    <w:p w14:paraId="082809DE" w14:textId="03CC038E" w:rsidR="00613928" w:rsidRDefault="00F53EE6" w:rsidP="00613928">
      <w:pPr>
        <w:pStyle w:val="IOSList1numbered2017"/>
        <w:rPr>
          <w:lang w:eastAsia="en-US"/>
        </w:rPr>
      </w:pPr>
      <w:proofErr w:type="gramStart"/>
      <w:r>
        <w:rPr>
          <w:lang w:eastAsia="en-US"/>
        </w:rPr>
        <w:t>h</w:t>
      </w:r>
      <w:r w:rsidR="00613928">
        <w:rPr>
          <w:lang w:eastAsia="en-US"/>
        </w:rPr>
        <w:t>ow</w:t>
      </w:r>
      <w:proofErr w:type="gramEnd"/>
      <w:r w:rsidR="00613928">
        <w:rPr>
          <w:lang w:eastAsia="en-US"/>
        </w:rPr>
        <w:t xml:space="preserve"> would you describe Walter </w:t>
      </w:r>
      <w:proofErr w:type="spellStart"/>
      <w:r w:rsidR="00613928">
        <w:rPr>
          <w:lang w:eastAsia="en-US"/>
        </w:rPr>
        <w:t>Mitty</w:t>
      </w:r>
      <w:proofErr w:type="spellEnd"/>
      <w:r w:rsidR="00613928">
        <w:rPr>
          <w:lang w:eastAsia="en-US"/>
        </w:rPr>
        <w:t>? In what way does he represent the typical everyday individual?</w:t>
      </w:r>
    </w:p>
    <w:p w14:paraId="030F5089" w14:textId="5A678674" w:rsidR="00613928" w:rsidRDefault="00F53EE6" w:rsidP="00613928">
      <w:pPr>
        <w:pStyle w:val="IOSList1numbered2017"/>
        <w:rPr>
          <w:lang w:eastAsia="en-US"/>
        </w:rPr>
      </w:pPr>
      <w:proofErr w:type="gramStart"/>
      <w:r>
        <w:rPr>
          <w:lang w:eastAsia="en-US"/>
        </w:rPr>
        <w:t>d</w:t>
      </w:r>
      <w:r w:rsidR="00613928">
        <w:rPr>
          <w:lang w:eastAsia="en-US"/>
        </w:rPr>
        <w:t>o</w:t>
      </w:r>
      <w:proofErr w:type="gramEnd"/>
      <w:r w:rsidR="00613928">
        <w:rPr>
          <w:lang w:eastAsia="en-US"/>
        </w:rPr>
        <w:t xml:space="preserve"> you consider Walter </w:t>
      </w:r>
      <w:proofErr w:type="spellStart"/>
      <w:r w:rsidR="00613928">
        <w:rPr>
          <w:lang w:eastAsia="en-US"/>
        </w:rPr>
        <w:t>Mitty</w:t>
      </w:r>
      <w:proofErr w:type="spellEnd"/>
      <w:r w:rsidR="00613928">
        <w:rPr>
          <w:lang w:eastAsia="en-US"/>
        </w:rPr>
        <w:t xml:space="preserve"> to be a hero? Why or why not?</w:t>
      </w:r>
    </w:p>
    <w:p w14:paraId="7D9144CC" w14:textId="583C904A" w:rsidR="00613928" w:rsidRDefault="00F53EE6" w:rsidP="00613928">
      <w:pPr>
        <w:pStyle w:val="IOSList1numbered2017"/>
        <w:rPr>
          <w:lang w:eastAsia="en-US"/>
        </w:rPr>
      </w:pPr>
      <w:proofErr w:type="gramStart"/>
      <w:r>
        <w:rPr>
          <w:lang w:eastAsia="en-US"/>
        </w:rPr>
        <w:t>d</w:t>
      </w:r>
      <w:r w:rsidR="00613928">
        <w:rPr>
          <w:lang w:eastAsia="en-US"/>
        </w:rPr>
        <w:t>o</w:t>
      </w:r>
      <w:proofErr w:type="gramEnd"/>
      <w:r w:rsidR="00613928">
        <w:rPr>
          <w:lang w:eastAsia="en-US"/>
        </w:rPr>
        <w:t xml:space="preserve"> you believe that this story is ultimately funny or tragic, and why? Does it have to be one or the other?</w:t>
      </w:r>
      <w:bookmarkStart w:id="0" w:name="_GoBack"/>
      <w:bookmarkEnd w:id="0"/>
    </w:p>
    <w:p w14:paraId="49094CAF" w14:textId="70EA0D43" w:rsidR="00613928" w:rsidRDefault="00F53EE6" w:rsidP="00613928">
      <w:pPr>
        <w:pStyle w:val="IOSList1numbered2017"/>
        <w:rPr>
          <w:lang w:eastAsia="en-US"/>
        </w:rPr>
      </w:pPr>
      <w:proofErr w:type="gramStart"/>
      <w:r>
        <w:rPr>
          <w:lang w:eastAsia="en-US"/>
        </w:rPr>
        <w:t>w</w:t>
      </w:r>
      <w:r w:rsidR="00613928">
        <w:rPr>
          <w:lang w:eastAsia="en-US"/>
        </w:rPr>
        <w:t>hat</w:t>
      </w:r>
      <w:proofErr w:type="gramEnd"/>
      <w:r w:rsidR="00613928">
        <w:rPr>
          <w:lang w:eastAsia="en-US"/>
        </w:rPr>
        <w:t xml:space="preserve"> do you think the central message of this short story is?</w:t>
      </w:r>
    </w:p>
    <w:p w14:paraId="04CFA8D3" w14:textId="00D5C5A7" w:rsidR="00613928" w:rsidRPr="00613928" w:rsidRDefault="00F53EE6" w:rsidP="00613928">
      <w:pPr>
        <w:pStyle w:val="IOSList1numbered2017"/>
        <w:rPr>
          <w:lang w:eastAsia="en-US"/>
        </w:rPr>
      </w:pPr>
      <w:proofErr w:type="gramStart"/>
      <w:r>
        <w:rPr>
          <w:lang w:eastAsia="en-US"/>
        </w:rPr>
        <w:t>w</w:t>
      </w:r>
      <w:r w:rsidR="00613928">
        <w:rPr>
          <w:lang w:eastAsia="en-US"/>
        </w:rPr>
        <w:t>hy</w:t>
      </w:r>
      <w:proofErr w:type="gramEnd"/>
      <w:r w:rsidR="00613928">
        <w:rPr>
          <w:lang w:eastAsia="en-US"/>
        </w:rPr>
        <w:t xml:space="preserve"> do you think this story is such a famous and well-loved short story?</w:t>
      </w:r>
    </w:p>
    <w:sectPr w:rsidR="00613928" w:rsidRPr="00613928"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777C0" w14:textId="77777777" w:rsidR="005723EF" w:rsidRDefault="005723EF" w:rsidP="00F247F6">
      <w:r>
        <w:separator/>
      </w:r>
    </w:p>
    <w:p w14:paraId="6759E813" w14:textId="77777777" w:rsidR="005723EF" w:rsidRDefault="005723EF"/>
    <w:p w14:paraId="7F290D3F" w14:textId="77777777" w:rsidR="005723EF" w:rsidRDefault="005723EF"/>
  </w:endnote>
  <w:endnote w:type="continuationSeparator" w:id="0">
    <w:p w14:paraId="1DD1DD20" w14:textId="77777777" w:rsidR="005723EF" w:rsidRDefault="005723EF" w:rsidP="00F247F6">
      <w:r>
        <w:continuationSeparator/>
      </w:r>
    </w:p>
    <w:p w14:paraId="171CD345" w14:textId="77777777" w:rsidR="005723EF" w:rsidRDefault="005723EF"/>
    <w:p w14:paraId="47E1ABD9" w14:textId="77777777" w:rsidR="005723EF" w:rsidRDefault="0057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A2252"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613928">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53E23"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F53EE6">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8E6D4" w14:textId="77777777" w:rsidR="005723EF" w:rsidRDefault="005723EF" w:rsidP="00F247F6">
      <w:r>
        <w:separator/>
      </w:r>
    </w:p>
    <w:p w14:paraId="686C21C3" w14:textId="77777777" w:rsidR="005723EF" w:rsidRDefault="005723EF"/>
    <w:p w14:paraId="17583260" w14:textId="77777777" w:rsidR="005723EF" w:rsidRDefault="005723EF"/>
  </w:footnote>
  <w:footnote w:type="continuationSeparator" w:id="0">
    <w:p w14:paraId="37B7D5DE" w14:textId="77777777" w:rsidR="005723EF" w:rsidRDefault="005723EF" w:rsidP="00F247F6">
      <w:r>
        <w:continuationSeparator/>
      </w:r>
    </w:p>
    <w:p w14:paraId="229487E2" w14:textId="77777777" w:rsidR="005723EF" w:rsidRDefault="005723EF"/>
    <w:p w14:paraId="372DA199" w14:textId="77777777" w:rsidR="005723EF" w:rsidRDefault="005723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1392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23EF"/>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3928"/>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35FA"/>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3EE6"/>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D3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B535F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5FA"/>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B535F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5FA"/>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0381A-702B-447D-B73F-EC33E872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6</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1106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21</dc:title>
  <dc:subject/>
  <dc:creator>Ly, Helen</dc:creator>
  <cp:keywords/>
  <dc:description/>
  <cp:lastModifiedBy>Martin, Rowena</cp:lastModifiedBy>
  <cp:revision>3</cp:revision>
  <cp:lastPrinted>2017-06-14T01:28:00Z</cp:lastPrinted>
  <dcterms:created xsi:type="dcterms:W3CDTF">2018-01-22T00:54:00Z</dcterms:created>
  <dcterms:modified xsi:type="dcterms:W3CDTF">2018-05-31T02:03:00Z</dcterms:modified>
  <cp:category/>
</cp:coreProperties>
</file>