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3AE18025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685361">
        <w:t>Resource 5 – Australian culture webquest</w:t>
      </w:r>
    </w:p>
    <w:p w14:paraId="28425804" w14:textId="24398574" w:rsidR="00685361" w:rsidRDefault="00685361" w:rsidP="006D297A">
      <w:pPr>
        <w:pStyle w:val="IOSheading22017"/>
      </w:pPr>
      <w:r>
        <w:t>Use the following website</w:t>
      </w:r>
      <w:r w:rsidR="006D297A">
        <w:t>s to answer the questions below</w:t>
      </w:r>
    </w:p>
    <w:p w14:paraId="0A2E04B2" w14:textId="3335A334" w:rsidR="00685361" w:rsidRDefault="00CD7C78" w:rsidP="00685361">
      <w:pPr>
        <w:pStyle w:val="IOSbodytext2017"/>
        <w:spacing w:after="360"/>
        <w:rPr>
          <w:rStyle w:val="Hyperlink"/>
        </w:rPr>
      </w:pPr>
      <w:hyperlink r:id="rId9" w:history="1">
        <w:r w:rsidR="00685361">
          <w:rPr>
            <w:rStyle w:val="Hyperlink"/>
          </w:rPr>
          <w:t>11 things you should know about Australian culture</w:t>
        </w:r>
      </w:hyperlink>
    </w:p>
    <w:p w14:paraId="00CAA482" w14:textId="57849AD8" w:rsidR="00685361" w:rsidRDefault="00685361" w:rsidP="004653E7">
      <w:pPr>
        <w:pStyle w:val="IOSList1numbered2017"/>
        <w:spacing w:after="1200"/>
      </w:pPr>
      <w:r>
        <w:t>How long have Aboriginal people been living in Australia?</w:t>
      </w:r>
    </w:p>
    <w:p w14:paraId="10BB9D5A" w14:textId="77777777" w:rsidR="00685361" w:rsidRDefault="00685361" w:rsidP="004653E7">
      <w:pPr>
        <w:pStyle w:val="IOSList1numbered2017"/>
        <w:spacing w:after="1200"/>
      </w:pPr>
      <w:r>
        <w:t>Following many waves of migration since the late 18</w:t>
      </w:r>
      <w:r w:rsidRPr="00EB4C53">
        <w:rPr>
          <w:vertAlign w:val="superscript"/>
        </w:rPr>
        <w:t>th</w:t>
      </w:r>
      <w:r>
        <w:t xml:space="preserve"> century, what percentage of Australians were born overseas or have a parent born overseas?</w:t>
      </w:r>
    </w:p>
    <w:p w14:paraId="15352271" w14:textId="6F176FA5" w:rsidR="00685361" w:rsidRPr="00685361" w:rsidRDefault="008D5A31" w:rsidP="00685361">
      <w:pPr>
        <w:pStyle w:val="IOSbodytext2017"/>
        <w:rPr>
          <w:rStyle w:val="Hyperlink"/>
        </w:rPr>
      </w:pPr>
      <w:hyperlink r:id="rId10" w:history="1">
        <w:r w:rsidR="00685361" w:rsidRPr="00685361">
          <w:rPr>
            <w:rStyle w:val="Hyperlink"/>
          </w:rPr>
          <w:t>Academic skills unit - some aspects of Australian culture</w:t>
        </w:r>
      </w:hyperlink>
    </w:p>
    <w:p w14:paraId="6A351096" w14:textId="77777777" w:rsidR="00685361" w:rsidRPr="00685361" w:rsidRDefault="00685361" w:rsidP="004653E7">
      <w:pPr>
        <w:pStyle w:val="IOSList1numbered2017"/>
      </w:pPr>
      <w:r w:rsidRPr="00685361">
        <w:t>Complete the following passage:</w:t>
      </w:r>
    </w:p>
    <w:p w14:paraId="10CA2DB3" w14:textId="77777777" w:rsidR="00685361" w:rsidRPr="00685361" w:rsidRDefault="00685361" w:rsidP="00685361">
      <w:pPr>
        <w:pStyle w:val="IOSbodytext2017"/>
      </w:pPr>
      <w:r w:rsidRPr="00685361">
        <w:t>Immigration has helped Australia become a _______________________ and dynamic country. In their _______________________ policies, national and state _______________________ of Australia recognise the _____________________ of all cultures that make up Australian ____________________.</w:t>
      </w:r>
    </w:p>
    <w:p w14:paraId="530B46BC" w14:textId="77777777" w:rsidR="004653E7" w:rsidRDefault="004653E7" w:rsidP="004653E7">
      <w:pPr>
        <w:pStyle w:val="IOSList1numbered2017"/>
        <w:spacing w:after="1200"/>
      </w:pPr>
      <w:r>
        <w:t>What does it mean to live in an egalitarian society? What limitations are there to this?</w:t>
      </w:r>
    </w:p>
    <w:p w14:paraId="1930218A" w14:textId="77777777" w:rsidR="004653E7" w:rsidRDefault="004653E7" w:rsidP="004653E7">
      <w:pPr>
        <w:pStyle w:val="IOSList1numbered2017"/>
        <w:spacing w:after="1200"/>
      </w:pPr>
      <w:r>
        <w:t>Describe Australians’ sense of humour.</w:t>
      </w:r>
    </w:p>
    <w:p w14:paraId="5F745E0D" w14:textId="77777777" w:rsidR="004653E7" w:rsidRDefault="008D5A31" w:rsidP="004653E7">
      <w:pPr>
        <w:pStyle w:val="IOSbodytext2017"/>
        <w:spacing w:after="360"/>
        <w:rPr>
          <w:rStyle w:val="Hyperlink"/>
        </w:rPr>
      </w:pPr>
      <w:hyperlink r:id="rId11" w:history="1">
        <w:r w:rsidR="004653E7">
          <w:rPr>
            <w:rStyle w:val="Hyperlink"/>
          </w:rPr>
          <w:t>11 things you should know about Australian culture</w:t>
        </w:r>
      </w:hyperlink>
    </w:p>
    <w:p w14:paraId="0936D829" w14:textId="77777777" w:rsidR="004653E7" w:rsidRDefault="004653E7" w:rsidP="004653E7">
      <w:pPr>
        <w:pStyle w:val="IOSList1numbered2017"/>
        <w:spacing w:after="1200"/>
      </w:pPr>
      <w:r>
        <w:t>What is the ‘Tall Poppy Syndrome’?</w:t>
      </w:r>
    </w:p>
    <w:p w14:paraId="762E5CBF" w14:textId="77777777" w:rsidR="004653E7" w:rsidRDefault="004653E7" w:rsidP="004653E7">
      <w:pPr>
        <w:pStyle w:val="IOSList1numbered2017"/>
      </w:pPr>
      <w:r>
        <w:t>List five popular sports played in Australia.</w:t>
      </w:r>
    </w:p>
    <w:p w14:paraId="6877726C" w14:textId="77777777" w:rsidR="004653E7" w:rsidRDefault="004653E7" w:rsidP="004653E7">
      <w:pPr>
        <w:pStyle w:val="IOSList2numbered2017"/>
      </w:pPr>
      <w:r>
        <w:lastRenderedPageBreak/>
        <w:t>________________________</w:t>
      </w:r>
    </w:p>
    <w:p w14:paraId="496D75B2" w14:textId="77777777" w:rsidR="004653E7" w:rsidRPr="00EB4C53" w:rsidRDefault="004653E7" w:rsidP="004653E7">
      <w:pPr>
        <w:pStyle w:val="IOSList2numbered2017"/>
      </w:pPr>
      <w:r>
        <w:t>________________________</w:t>
      </w:r>
    </w:p>
    <w:p w14:paraId="07490D0D" w14:textId="77777777" w:rsidR="004653E7" w:rsidRPr="00EB4C53" w:rsidRDefault="004653E7" w:rsidP="004653E7">
      <w:pPr>
        <w:pStyle w:val="IOSList2numbered2017"/>
      </w:pPr>
      <w:r>
        <w:t>________________________</w:t>
      </w:r>
    </w:p>
    <w:p w14:paraId="188667F8" w14:textId="77777777" w:rsidR="004653E7" w:rsidRPr="00EB4C53" w:rsidRDefault="004653E7" w:rsidP="004653E7">
      <w:pPr>
        <w:pStyle w:val="IOSList2numbered2017"/>
      </w:pPr>
      <w:r>
        <w:t>________________________</w:t>
      </w:r>
    </w:p>
    <w:p w14:paraId="774F4A11" w14:textId="77777777" w:rsidR="004653E7" w:rsidRPr="00EB4C53" w:rsidRDefault="004653E7" w:rsidP="004653E7">
      <w:pPr>
        <w:pStyle w:val="IOSList2numbered2017"/>
        <w:spacing w:after="720"/>
      </w:pPr>
      <w:r>
        <w:t>________________________</w:t>
      </w:r>
    </w:p>
    <w:p w14:paraId="4F270206" w14:textId="77777777" w:rsidR="004653E7" w:rsidRDefault="004653E7" w:rsidP="004653E7">
      <w:pPr>
        <w:pStyle w:val="IOSList1numbered2017"/>
        <w:spacing w:after="1200"/>
      </w:pPr>
      <w:r>
        <w:t>What percentage of Australians live within 50 kilometres of the coast? How does geographical location influence Australia’s national identity and culture?</w:t>
      </w:r>
    </w:p>
    <w:p w14:paraId="5149868F" w14:textId="7D1427CE" w:rsidR="004653E7" w:rsidRPr="004653E7" w:rsidRDefault="008D5A31" w:rsidP="000D00D9">
      <w:pPr>
        <w:pStyle w:val="IOSList1numbered2017"/>
        <w:numPr>
          <w:ilvl w:val="0"/>
          <w:numId w:val="0"/>
        </w:numPr>
        <w:spacing w:after="240"/>
        <w:rPr>
          <w:rStyle w:val="Hyperlink"/>
          <w:color w:val="auto"/>
          <w:u w:val="none"/>
        </w:rPr>
      </w:pPr>
      <w:hyperlink r:id="rId12" w:history="1">
        <w:r w:rsidR="004653E7" w:rsidRPr="004653E7">
          <w:rPr>
            <w:rStyle w:val="Hyperlink"/>
          </w:rPr>
          <w:t>Culture, identity and stereotypes</w:t>
        </w:r>
      </w:hyperlink>
    </w:p>
    <w:p w14:paraId="141D53B3" w14:textId="77777777" w:rsidR="004653E7" w:rsidRDefault="004653E7" w:rsidP="004653E7">
      <w:pPr>
        <w:pStyle w:val="IOSList1numbered2017"/>
        <w:spacing w:after="1200"/>
      </w:pPr>
      <w:r>
        <w:t>What is culture? How does it differ from ethnicity or religion?</w:t>
      </w:r>
    </w:p>
    <w:p w14:paraId="25AE337A" w14:textId="77777777" w:rsidR="004653E7" w:rsidRDefault="004653E7" w:rsidP="004653E7">
      <w:pPr>
        <w:pStyle w:val="IOSList1numbered2017"/>
        <w:spacing w:after="1200"/>
      </w:pPr>
      <w:r>
        <w:t>What is a stereotype?</w:t>
      </w:r>
    </w:p>
    <w:p w14:paraId="165F61BF" w14:textId="5D1F1FF3" w:rsidR="004653E7" w:rsidRDefault="004653E7" w:rsidP="004653E7">
      <w:pPr>
        <w:pStyle w:val="IOSList1numbered2017"/>
        <w:spacing w:after="1200"/>
      </w:pPr>
      <w:r>
        <w:t>How can stereotypes alter the development of an identity?</w:t>
      </w:r>
    </w:p>
    <w:p w14:paraId="0E1987DE" w14:textId="2C75EC67" w:rsidR="004653E7" w:rsidRDefault="008D5A31" w:rsidP="004653E7">
      <w:pPr>
        <w:pStyle w:val="IOSList1numbered2017"/>
        <w:numPr>
          <w:ilvl w:val="0"/>
          <w:numId w:val="0"/>
        </w:numPr>
        <w:spacing w:after="240"/>
      </w:pPr>
      <w:hyperlink r:id="rId13" w:history="1">
        <w:r w:rsidR="004653E7" w:rsidRPr="004653E7">
          <w:rPr>
            <w:rStyle w:val="Hyperlink"/>
          </w:rPr>
          <w:t>15 myths about Australia debunked</w:t>
        </w:r>
      </w:hyperlink>
    </w:p>
    <w:p w14:paraId="00896E0A" w14:textId="5775F5DC" w:rsidR="004653E7" w:rsidRDefault="004653E7" w:rsidP="004653E7">
      <w:pPr>
        <w:pStyle w:val="IOSList1numbered2017"/>
      </w:pPr>
      <w:r>
        <w:t>Highlight some common (untrue) stereo</w:t>
      </w:r>
      <w:r w:rsidR="000D00D9">
        <w:t>types about Australian culture.</w:t>
      </w:r>
    </w:p>
    <w:p w14:paraId="6365CF63" w14:textId="4B9084A5" w:rsidR="000D00D9" w:rsidRDefault="000D00D9" w:rsidP="000D00D9">
      <w:pPr>
        <w:pStyle w:val="IOSlist2bullet2017"/>
      </w:pPr>
      <w:r>
        <w:t>Australia is a small country.</w:t>
      </w:r>
    </w:p>
    <w:p w14:paraId="023D9892" w14:textId="0707F938" w:rsidR="000D00D9" w:rsidRDefault="000D00D9" w:rsidP="000D00D9">
      <w:pPr>
        <w:pStyle w:val="IOSlist2bullet2017"/>
      </w:pPr>
      <w:r>
        <w:t>Queenslanders are called Banana Blenders.</w:t>
      </w:r>
    </w:p>
    <w:p w14:paraId="57F08AA5" w14:textId="11DF614D" w:rsidR="000D00D9" w:rsidRDefault="000D00D9" w:rsidP="000D00D9">
      <w:pPr>
        <w:pStyle w:val="IOSlist2bullet2017"/>
      </w:pPr>
      <w:r>
        <w:t>Australia is the driest continent on Earth other than Antarctica.</w:t>
      </w:r>
    </w:p>
    <w:p w14:paraId="40B0F063" w14:textId="014E7AD8" w:rsidR="000D00D9" w:rsidRDefault="000D00D9" w:rsidP="000D00D9">
      <w:pPr>
        <w:pStyle w:val="IOSlist2bullet2017"/>
      </w:pPr>
      <w:r>
        <w:t>The Great Barrier Reef can be seen from outer space.</w:t>
      </w:r>
    </w:p>
    <w:p w14:paraId="3ACB5B41" w14:textId="48F73A08" w:rsidR="000D00D9" w:rsidRDefault="000D00D9" w:rsidP="000D00D9">
      <w:pPr>
        <w:pStyle w:val="IOSlist2bullet2017"/>
      </w:pPr>
      <w:r>
        <w:t>Australians eat a lot of Vegemite.</w:t>
      </w:r>
    </w:p>
    <w:p w14:paraId="4F7A2470" w14:textId="16995F6E" w:rsidR="000D00D9" w:rsidRDefault="000D00D9" w:rsidP="000D00D9">
      <w:pPr>
        <w:pStyle w:val="IOSlist2bullet2017"/>
      </w:pPr>
      <w:r>
        <w:t>VB and Fosters are our most popular drinks.</w:t>
      </w:r>
    </w:p>
    <w:p w14:paraId="14EEB5E3" w14:textId="63081A04" w:rsidR="000D00D9" w:rsidRDefault="000D00D9" w:rsidP="000D00D9">
      <w:pPr>
        <w:pStyle w:val="IOSlist2bullet2017"/>
      </w:pPr>
      <w:r>
        <w:t>Au</w:t>
      </w:r>
      <w:r w:rsidR="0041120E">
        <w:t>stralia has a larg</w:t>
      </w:r>
      <w:r>
        <w:t>er population of camels than Egypt.</w:t>
      </w:r>
    </w:p>
    <w:p w14:paraId="67826B8A" w14:textId="7F13B373" w:rsidR="000D00D9" w:rsidRDefault="000D00D9" w:rsidP="000D00D9">
      <w:pPr>
        <w:pStyle w:val="IOSlist2bullet2017"/>
      </w:pPr>
      <w:r>
        <w:t>Sydney is Australia’s national capital.</w:t>
      </w:r>
    </w:p>
    <w:p w14:paraId="31D832CC" w14:textId="0646C509" w:rsidR="000D00D9" w:rsidRDefault="000D00D9" w:rsidP="000D00D9">
      <w:pPr>
        <w:pStyle w:val="IOSlist2bullet2017"/>
      </w:pPr>
      <w:r>
        <w:t>Australia is the world’s largest island.</w:t>
      </w:r>
    </w:p>
    <w:p w14:paraId="42FAE6FC" w14:textId="5F7A1909" w:rsidR="004653E7" w:rsidRDefault="008D5A31" w:rsidP="000D00D9">
      <w:pPr>
        <w:pStyle w:val="IOSbodytext2017"/>
        <w:rPr>
          <w:rStyle w:val="Hyperlink"/>
        </w:rPr>
      </w:pPr>
      <w:hyperlink r:id="rId14" w:history="1">
        <w:r w:rsidR="000D00D9" w:rsidRPr="000D00D9">
          <w:rPr>
            <w:rStyle w:val="Hyperlink"/>
          </w:rPr>
          <w:t>Culture and customs</w:t>
        </w:r>
      </w:hyperlink>
    </w:p>
    <w:p w14:paraId="73D255A8" w14:textId="694E6865" w:rsidR="000D00D9" w:rsidRDefault="000D00D9" w:rsidP="000D00D9">
      <w:pPr>
        <w:pStyle w:val="IOSList1numbered2017"/>
      </w:pPr>
      <w:r>
        <w:t>Match the slang term with its definition.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is table contains slang terms and definitions. S"/>
      </w:tblPr>
      <w:tblGrid>
        <w:gridCol w:w="5195"/>
        <w:gridCol w:w="5207"/>
      </w:tblGrid>
      <w:tr w:rsidR="000D00D9" w:rsidRPr="00AD6DEB" w14:paraId="778A951E" w14:textId="77777777" w:rsidTr="00AD6DEB">
        <w:trPr>
          <w:cantSplit/>
          <w:tblHeader/>
        </w:trPr>
        <w:tc>
          <w:tcPr>
            <w:tcW w:w="5195" w:type="dxa"/>
          </w:tcPr>
          <w:p w14:paraId="3E26A9E8" w14:textId="4E24D327" w:rsidR="000D00D9" w:rsidRPr="00AD6DEB" w:rsidRDefault="000D00D9" w:rsidP="000D00D9">
            <w:pPr>
              <w:pStyle w:val="IOStabletext2017"/>
              <w:rPr>
                <w:rStyle w:val="IOSstrongemphasis2017"/>
              </w:rPr>
            </w:pPr>
            <w:r w:rsidRPr="00AD6DEB">
              <w:rPr>
                <w:rStyle w:val="IOSstrongemphasis2017"/>
              </w:rPr>
              <w:lastRenderedPageBreak/>
              <w:t>Slang term</w:t>
            </w:r>
          </w:p>
        </w:tc>
        <w:tc>
          <w:tcPr>
            <w:tcW w:w="5207" w:type="dxa"/>
          </w:tcPr>
          <w:p w14:paraId="6C50EC6A" w14:textId="77995BED" w:rsidR="000D00D9" w:rsidRPr="00AD6DEB" w:rsidRDefault="000D00D9" w:rsidP="000D00D9">
            <w:pPr>
              <w:pStyle w:val="IOStabletext2017"/>
              <w:rPr>
                <w:rStyle w:val="IOSstrongemphasis2017"/>
              </w:rPr>
            </w:pPr>
            <w:r w:rsidRPr="00AD6DEB">
              <w:rPr>
                <w:rStyle w:val="IOSstrongemphasis2017"/>
              </w:rPr>
              <w:t>Definition</w:t>
            </w:r>
          </w:p>
        </w:tc>
      </w:tr>
      <w:tr w:rsidR="000D00D9" w14:paraId="1803B4F7" w14:textId="77777777" w:rsidTr="00AD6DEB">
        <w:tc>
          <w:tcPr>
            <w:tcW w:w="5195" w:type="dxa"/>
          </w:tcPr>
          <w:p w14:paraId="1A878E6C" w14:textId="1347A2A5" w:rsidR="000D00D9" w:rsidRPr="000D00D9" w:rsidRDefault="000D00D9" w:rsidP="000D00D9">
            <w:pPr>
              <w:pStyle w:val="IOStabletext2017"/>
            </w:pPr>
            <w:r w:rsidRPr="000D00D9">
              <w:t>Arvo</w:t>
            </w:r>
          </w:p>
        </w:tc>
        <w:tc>
          <w:tcPr>
            <w:tcW w:w="5207" w:type="dxa"/>
          </w:tcPr>
          <w:p w14:paraId="5D6F75B6" w14:textId="407E9813" w:rsidR="000D00D9" w:rsidRPr="000D00D9" w:rsidRDefault="000D00D9" w:rsidP="000D00D9">
            <w:pPr>
              <w:pStyle w:val="IOStabletext2017"/>
            </w:pPr>
            <w:r w:rsidRPr="000D00D9">
              <w:t>A man</w:t>
            </w:r>
          </w:p>
        </w:tc>
      </w:tr>
      <w:tr w:rsidR="000D00D9" w14:paraId="3A856E86" w14:textId="77777777" w:rsidTr="00AD6DEB">
        <w:tc>
          <w:tcPr>
            <w:tcW w:w="5195" w:type="dxa"/>
          </w:tcPr>
          <w:p w14:paraId="61422625" w14:textId="3E37428C" w:rsidR="000D00D9" w:rsidRPr="000D00D9" w:rsidRDefault="000D00D9" w:rsidP="000D00D9">
            <w:pPr>
              <w:pStyle w:val="IOStabletext2017"/>
            </w:pPr>
            <w:r w:rsidRPr="000D00D9">
              <w:t>Aussie</w:t>
            </w:r>
          </w:p>
        </w:tc>
        <w:tc>
          <w:tcPr>
            <w:tcW w:w="5207" w:type="dxa"/>
          </w:tcPr>
          <w:p w14:paraId="41BE3F0B" w14:textId="539CF694" w:rsidR="000D00D9" w:rsidRPr="000D00D9" w:rsidRDefault="000D00D9" w:rsidP="000D00D9">
            <w:pPr>
              <w:pStyle w:val="IOStabletext2017"/>
            </w:pPr>
            <w:r w:rsidRPr="000D00D9">
              <w:t>Sunglasses</w:t>
            </w:r>
          </w:p>
        </w:tc>
      </w:tr>
      <w:tr w:rsidR="000D00D9" w14:paraId="30E2396A" w14:textId="77777777" w:rsidTr="00AD6DEB">
        <w:tc>
          <w:tcPr>
            <w:tcW w:w="5195" w:type="dxa"/>
          </w:tcPr>
          <w:p w14:paraId="2BEDE93E" w14:textId="6900CDF2" w:rsidR="000D00D9" w:rsidRPr="000D00D9" w:rsidRDefault="000D00D9" w:rsidP="000D00D9">
            <w:pPr>
              <w:pStyle w:val="IOStabletext2017"/>
            </w:pPr>
            <w:r w:rsidRPr="000D00D9">
              <w:t>Barbie</w:t>
            </w:r>
          </w:p>
        </w:tc>
        <w:tc>
          <w:tcPr>
            <w:tcW w:w="5207" w:type="dxa"/>
          </w:tcPr>
          <w:p w14:paraId="6119ABD7" w14:textId="47AC7843" w:rsidR="000D00D9" w:rsidRPr="000D00D9" w:rsidRDefault="000D00D9" w:rsidP="000D00D9">
            <w:pPr>
              <w:pStyle w:val="IOStabletext2017"/>
            </w:pPr>
            <w:r w:rsidRPr="000D00D9">
              <w:t xml:space="preserve">Mosquito </w:t>
            </w:r>
          </w:p>
        </w:tc>
      </w:tr>
      <w:tr w:rsidR="000D00D9" w14:paraId="24FAA764" w14:textId="77777777" w:rsidTr="00AD6DEB">
        <w:tc>
          <w:tcPr>
            <w:tcW w:w="5195" w:type="dxa"/>
          </w:tcPr>
          <w:p w14:paraId="71C156F8" w14:textId="5EE9BBFE" w:rsidR="000D00D9" w:rsidRPr="000D00D9" w:rsidRDefault="000D00D9" w:rsidP="000D00D9">
            <w:pPr>
              <w:pStyle w:val="IOStabletext2017"/>
            </w:pPr>
            <w:r w:rsidRPr="000D00D9">
              <w:t>Bloke</w:t>
            </w:r>
          </w:p>
        </w:tc>
        <w:tc>
          <w:tcPr>
            <w:tcW w:w="5207" w:type="dxa"/>
          </w:tcPr>
          <w:p w14:paraId="21326287" w14:textId="3E8E7CC7" w:rsidR="000D00D9" w:rsidRPr="000D00D9" w:rsidRDefault="000D00D9" w:rsidP="000D00D9">
            <w:pPr>
              <w:pStyle w:val="IOStabletext2017"/>
            </w:pPr>
            <w:r w:rsidRPr="000D00D9">
              <w:t>Television</w:t>
            </w:r>
          </w:p>
        </w:tc>
      </w:tr>
      <w:tr w:rsidR="000D00D9" w14:paraId="5A29E1BC" w14:textId="77777777" w:rsidTr="00AD6DEB">
        <w:tc>
          <w:tcPr>
            <w:tcW w:w="5195" w:type="dxa"/>
          </w:tcPr>
          <w:p w14:paraId="3EF472B5" w14:textId="47DDDB83" w:rsidR="000D00D9" w:rsidRPr="000D00D9" w:rsidRDefault="000D00D9" w:rsidP="000D00D9">
            <w:pPr>
              <w:pStyle w:val="IOStabletext2017"/>
            </w:pPr>
            <w:r w:rsidRPr="000D00D9">
              <w:t>Boardies</w:t>
            </w:r>
          </w:p>
        </w:tc>
        <w:tc>
          <w:tcPr>
            <w:tcW w:w="5207" w:type="dxa"/>
          </w:tcPr>
          <w:p w14:paraId="42E15941" w14:textId="7B55C158" w:rsidR="000D00D9" w:rsidRPr="000D00D9" w:rsidRDefault="000D00D9" w:rsidP="000D00D9">
            <w:pPr>
              <w:pStyle w:val="IOStabletext2017"/>
            </w:pPr>
            <w:r w:rsidRPr="000D00D9">
              <w:t xml:space="preserve">Kangaroo </w:t>
            </w:r>
          </w:p>
        </w:tc>
      </w:tr>
      <w:tr w:rsidR="000D00D9" w14:paraId="55B4ACDF" w14:textId="77777777" w:rsidTr="00AD6DEB">
        <w:tc>
          <w:tcPr>
            <w:tcW w:w="5195" w:type="dxa"/>
          </w:tcPr>
          <w:p w14:paraId="13C5E24F" w14:textId="253AFB12" w:rsidR="000D00D9" w:rsidRPr="000D00D9" w:rsidRDefault="000D00D9" w:rsidP="000D00D9">
            <w:pPr>
              <w:pStyle w:val="IOStabletext2017"/>
            </w:pPr>
            <w:r w:rsidRPr="000D00D9">
              <w:t>Brekkie</w:t>
            </w:r>
          </w:p>
        </w:tc>
        <w:tc>
          <w:tcPr>
            <w:tcW w:w="5207" w:type="dxa"/>
          </w:tcPr>
          <w:p w14:paraId="2987B197" w14:textId="23E7521E" w:rsidR="000D00D9" w:rsidRPr="000D00D9" w:rsidRDefault="000D00D9" w:rsidP="000D00D9">
            <w:pPr>
              <w:pStyle w:val="IOStabletext2017"/>
            </w:pPr>
            <w:r w:rsidRPr="000D00D9">
              <w:t xml:space="preserve">Sausages </w:t>
            </w:r>
          </w:p>
        </w:tc>
      </w:tr>
      <w:tr w:rsidR="000D00D9" w14:paraId="11B6097D" w14:textId="77777777" w:rsidTr="00AD6DEB">
        <w:tc>
          <w:tcPr>
            <w:tcW w:w="5195" w:type="dxa"/>
          </w:tcPr>
          <w:p w14:paraId="0F58B7A3" w14:textId="62BEAA25" w:rsidR="000D00D9" w:rsidRPr="000D00D9" w:rsidRDefault="000D00D9" w:rsidP="000D00D9">
            <w:pPr>
              <w:pStyle w:val="IOStabletext2017"/>
            </w:pPr>
            <w:r w:rsidRPr="000D00D9">
              <w:t>G’day</w:t>
            </w:r>
          </w:p>
        </w:tc>
        <w:tc>
          <w:tcPr>
            <w:tcW w:w="5207" w:type="dxa"/>
          </w:tcPr>
          <w:p w14:paraId="5989ACC6" w14:textId="7C461A31" w:rsidR="000D00D9" w:rsidRPr="000D00D9" w:rsidRDefault="000D00D9" w:rsidP="000D00D9">
            <w:pPr>
              <w:pStyle w:val="IOStabletext2017"/>
            </w:pPr>
            <w:r w:rsidRPr="000D00D9">
              <w:t>Australia</w:t>
            </w:r>
          </w:p>
        </w:tc>
      </w:tr>
      <w:tr w:rsidR="000D00D9" w14:paraId="65307155" w14:textId="77777777" w:rsidTr="00AD6DEB">
        <w:tc>
          <w:tcPr>
            <w:tcW w:w="5195" w:type="dxa"/>
          </w:tcPr>
          <w:p w14:paraId="0F96C6EC" w14:textId="479227A8" w:rsidR="000D00D9" w:rsidRPr="000D00D9" w:rsidRDefault="000D00D9" w:rsidP="000D00D9">
            <w:pPr>
              <w:pStyle w:val="IOStabletext2017"/>
            </w:pPr>
            <w:r w:rsidRPr="000D00D9">
              <w:t>Mozzie</w:t>
            </w:r>
          </w:p>
        </w:tc>
        <w:tc>
          <w:tcPr>
            <w:tcW w:w="5207" w:type="dxa"/>
          </w:tcPr>
          <w:p w14:paraId="2659FC4A" w14:textId="2867CD14" w:rsidR="000D00D9" w:rsidRPr="000D00D9" w:rsidRDefault="000D00D9" w:rsidP="000D00D9">
            <w:pPr>
              <w:pStyle w:val="IOStabletext2017"/>
            </w:pPr>
            <w:r w:rsidRPr="000D00D9">
              <w:t>Breakfast</w:t>
            </w:r>
          </w:p>
        </w:tc>
      </w:tr>
      <w:tr w:rsidR="000D00D9" w14:paraId="34BB9465" w14:textId="77777777" w:rsidTr="00AD6DEB">
        <w:tc>
          <w:tcPr>
            <w:tcW w:w="5195" w:type="dxa"/>
          </w:tcPr>
          <w:p w14:paraId="0E78AA8A" w14:textId="4D08262E" w:rsidR="000D00D9" w:rsidRPr="000D00D9" w:rsidRDefault="000D00D9" w:rsidP="000D00D9">
            <w:pPr>
              <w:pStyle w:val="IOStabletext2017"/>
            </w:pPr>
            <w:r w:rsidRPr="000D00D9">
              <w:t>No worries</w:t>
            </w:r>
          </w:p>
        </w:tc>
        <w:tc>
          <w:tcPr>
            <w:tcW w:w="5207" w:type="dxa"/>
          </w:tcPr>
          <w:p w14:paraId="46332FBF" w14:textId="313334BC" w:rsidR="000D00D9" w:rsidRPr="000D00D9" w:rsidRDefault="000D00D9" w:rsidP="000D00D9">
            <w:pPr>
              <w:pStyle w:val="IOStabletext2017"/>
            </w:pPr>
            <w:r w:rsidRPr="000D00D9">
              <w:t xml:space="preserve">Barbeque </w:t>
            </w:r>
          </w:p>
        </w:tc>
      </w:tr>
      <w:tr w:rsidR="000D00D9" w14:paraId="16B06ED6" w14:textId="77777777" w:rsidTr="00AD6DEB">
        <w:tc>
          <w:tcPr>
            <w:tcW w:w="5195" w:type="dxa"/>
          </w:tcPr>
          <w:p w14:paraId="1B38B0A6" w14:textId="4CAD9DDC" w:rsidR="000D00D9" w:rsidRPr="000D00D9" w:rsidRDefault="000D00D9" w:rsidP="000D00D9">
            <w:pPr>
              <w:pStyle w:val="IOStabletext2017"/>
            </w:pPr>
            <w:r w:rsidRPr="000D00D9">
              <w:t>Roo</w:t>
            </w:r>
          </w:p>
        </w:tc>
        <w:tc>
          <w:tcPr>
            <w:tcW w:w="5207" w:type="dxa"/>
          </w:tcPr>
          <w:p w14:paraId="68DD8E7E" w14:textId="147ADA2E" w:rsidR="000D00D9" w:rsidRPr="000D00D9" w:rsidRDefault="000D00D9" w:rsidP="000D00D9">
            <w:pPr>
              <w:pStyle w:val="IOStabletext2017"/>
            </w:pPr>
            <w:r w:rsidRPr="000D00D9">
              <w:t xml:space="preserve">Afternoon </w:t>
            </w:r>
          </w:p>
        </w:tc>
      </w:tr>
      <w:tr w:rsidR="000D00D9" w14:paraId="2E0AAABF" w14:textId="77777777" w:rsidTr="00AD6DEB">
        <w:tc>
          <w:tcPr>
            <w:tcW w:w="5195" w:type="dxa"/>
          </w:tcPr>
          <w:p w14:paraId="0998D346" w14:textId="3B8DD105" w:rsidR="000D00D9" w:rsidRPr="000D00D9" w:rsidRDefault="000D00D9" w:rsidP="000D00D9">
            <w:pPr>
              <w:pStyle w:val="IOStabletext2017"/>
            </w:pPr>
            <w:r w:rsidRPr="000D00D9">
              <w:t>Snags</w:t>
            </w:r>
          </w:p>
        </w:tc>
        <w:tc>
          <w:tcPr>
            <w:tcW w:w="5207" w:type="dxa"/>
          </w:tcPr>
          <w:p w14:paraId="46EDDB80" w14:textId="4810CDEF" w:rsidR="000D00D9" w:rsidRPr="000D00D9" w:rsidRDefault="000D00D9" w:rsidP="000D00D9">
            <w:pPr>
              <w:pStyle w:val="IOStabletext2017"/>
            </w:pPr>
            <w:r w:rsidRPr="000D00D9">
              <w:t>Swimmers</w:t>
            </w:r>
          </w:p>
        </w:tc>
      </w:tr>
      <w:tr w:rsidR="000D00D9" w14:paraId="29884CD1" w14:textId="77777777" w:rsidTr="00AD6DEB">
        <w:tc>
          <w:tcPr>
            <w:tcW w:w="5195" w:type="dxa"/>
          </w:tcPr>
          <w:p w14:paraId="6A4534C8" w14:textId="4A988D53" w:rsidR="000D00D9" w:rsidRPr="000D00D9" w:rsidRDefault="000D00D9" w:rsidP="000D00D9">
            <w:pPr>
              <w:pStyle w:val="IOStabletext2017"/>
            </w:pPr>
            <w:r w:rsidRPr="000D00D9">
              <w:t>Sunnies</w:t>
            </w:r>
          </w:p>
        </w:tc>
        <w:tc>
          <w:tcPr>
            <w:tcW w:w="5207" w:type="dxa"/>
          </w:tcPr>
          <w:p w14:paraId="7C06BCDC" w14:textId="47B91EA5" w:rsidR="000D00D9" w:rsidRPr="000D00D9" w:rsidRDefault="000D00D9" w:rsidP="000D00D9">
            <w:pPr>
              <w:pStyle w:val="IOStabletext2017"/>
            </w:pPr>
            <w:r w:rsidRPr="000D00D9">
              <w:t>That’s okay</w:t>
            </w:r>
          </w:p>
        </w:tc>
      </w:tr>
      <w:tr w:rsidR="000D00D9" w14:paraId="2E4A51CA" w14:textId="77777777" w:rsidTr="00AD6DEB">
        <w:tc>
          <w:tcPr>
            <w:tcW w:w="5195" w:type="dxa"/>
          </w:tcPr>
          <w:p w14:paraId="6CF7C25E" w14:textId="59728131" w:rsidR="000D00D9" w:rsidRPr="000D00D9" w:rsidRDefault="000D00D9" w:rsidP="000D00D9">
            <w:pPr>
              <w:pStyle w:val="IOStabletext2017"/>
            </w:pPr>
            <w:r w:rsidRPr="000D00D9">
              <w:t xml:space="preserve">Telly </w:t>
            </w:r>
          </w:p>
        </w:tc>
        <w:tc>
          <w:tcPr>
            <w:tcW w:w="5207" w:type="dxa"/>
          </w:tcPr>
          <w:p w14:paraId="77E8852F" w14:textId="23D96B19" w:rsidR="000D00D9" w:rsidRPr="000D00D9" w:rsidRDefault="000D00D9" w:rsidP="000D00D9">
            <w:pPr>
              <w:pStyle w:val="IOStabletext2017"/>
            </w:pPr>
            <w:r w:rsidRPr="000D00D9">
              <w:t>Board shorts</w:t>
            </w:r>
          </w:p>
        </w:tc>
      </w:tr>
      <w:tr w:rsidR="000D00D9" w14:paraId="58C80EA4" w14:textId="77777777" w:rsidTr="00AD6DEB">
        <w:tc>
          <w:tcPr>
            <w:tcW w:w="5195" w:type="dxa"/>
          </w:tcPr>
          <w:p w14:paraId="743073A4" w14:textId="62F2E844" w:rsidR="000D00D9" w:rsidRPr="000D00D9" w:rsidRDefault="000D00D9" w:rsidP="000D00D9">
            <w:pPr>
              <w:pStyle w:val="IOStabletext2017"/>
            </w:pPr>
            <w:r w:rsidRPr="000D00D9">
              <w:t>Togs</w:t>
            </w:r>
          </w:p>
        </w:tc>
        <w:tc>
          <w:tcPr>
            <w:tcW w:w="5207" w:type="dxa"/>
          </w:tcPr>
          <w:p w14:paraId="01D162CD" w14:textId="66EE58AD" w:rsidR="000D00D9" w:rsidRPr="000D00D9" w:rsidRDefault="000D00D9" w:rsidP="000D00D9">
            <w:pPr>
              <w:pStyle w:val="IOStabletext2017"/>
            </w:pPr>
            <w:r w:rsidRPr="000D00D9">
              <w:t>Good day/hello</w:t>
            </w:r>
          </w:p>
        </w:tc>
      </w:tr>
    </w:tbl>
    <w:p w14:paraId="390E617D" w14:textId="71D9EEB5" w:rsidR="00AD6DEB" w:rsidRDefault="00AD6DEB" w:rsidP="00AD6DEB">
      <w:pPr>
        <w:pStyle w:val="IOSList1numbered2017"/>
        <w:numPr>
          <w:ilvl w:val="0"/>
          <w:numId w:val="0"/>
        </w:numPr>
        <w:spacing w:before="360"/>
        <w:rPr>
          <w:rStyle w:val="IOSstrongemphasis2017"/>
        </w:rPr>
      </w:pPr>
      <w:r w:rsidRPr="00AD6DEB">
        <w:rPr>
          <w:rStyle w:val="IOSstrongemphasis2017"/>
        </w:rPr>
        <w:t>Reflection:</w:t>
      </w:r>
    </w:p>
    <w:p w14:paraId="4C34708C" w14:textId="77822601" w:rsidR="00246680" w:rsidRPr="00246680" w:rsidRDefault="005B241C" w:rsidP="00246680">
      <w:pPr>
        <w:pStyle w:val="IOSbodytext2017"/>
        <w:spacing w:after="240"/>
      </w:pPr>
      <w:r>
        <w:t>How do these elements of history, immigration, sport, egalitarianism, humour and slang culminate to form the Australian culture?</w:t>
      </w:r>
    </w:p>
    <w:p w14:paraId="12CE8633" w14:textId="56AE8875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17FF161E" w14:textId="32FAA72D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30002A3B" w14:textId="45BF6D9F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1160EF28" w14:textId="440C00A2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4EC37D37" w14:textId="618CAB4D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3CA77CD9" w14:textId="65030E11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006D70D2" w14:textId="0298CCB0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018DCF8E" w14:textId="5C91E6DE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386034F5" w14:textId="04D8DD21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5DDC6D16" w14:textId="2DEAA8F6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6C51BA8F" w14:textId="0482D17A" w:rsidR="00246680" w:rsidRPr="00246680" w:rsidRDefault="00246680" w:rsidP="00246680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246680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50A78FA9" w14:textId="4806299C" w:rsidR="005B241C" w:rsidRDefault="005B241C" w:rsidP="00AD6DEB">
      <w:pPr>
        <w:pStyle w:val="IOSList1numbered2017"/>
        <w:numPr>
          <w:ilvl w:val="0"/>
          <w:numId w:val="0"/>
        </w:numPr>
        <w:spacing w:before="360"/>
        <w:rPr>
          <w:rStyle w:val="IOSstrongemphasis2017"/>
        </w:rPr>
      </w:pPr>
      <w:r>
        <w:rPr>
          <w:rStyle w:val="IOSstrongemphasis2017"/>
        </w:rPr>
        <w:t>Creative response:</w:t>
      </w:r>
    </w:p>
    <w:p w14:paraId="43FEDA74" w14:textId="0E0F7F23" w:rsidR="004C660E" w:rsidRDefault="005B241C" w:rsidP="005B241C">
      <w:pPr>
        <w:pStyle w:val="IOSbodytext2017"/>
      </w:pPr>
      <w:r>
        <w:lastRenderedPageBreak/>
        <w:t>Using the Seven Steps to Successful Writing, plan and draft a narrative that centres upon the Australian culture. Your response should incorporate uniquely Australian settings, characters, themes and language.</w:t>
      </w:r>
    </w:p>
    <w:p w14:paraId="357F9745" w14:textId="32AA509B" w:rsidR="006D297A" w:rsidRPr="006D297A" w:rsidRDefault="00246680" w:rsidP="006D297A">
      <w:pPr>
        <w:pStyle w:val="IOSbodytext2017"/>
      </w:pPr>
      <w:r>
        <w:rPr>
          <w:noProof/>
          <w:lang w:eastAsia="en-AU"/>
        </w:rPr>
        <w:drawing>
          <wp:inline distT="0" distB="0" distL="0" distR="0" wp14:anchorId="0088835E" wp14:editId="74FA061A">
            <wp:extent cx="6840220" cy="2770505"/>
            <wp:effectExtent l="0" t="0" r="0" b="0"/>
            <wp:docPr id="1" name="Picture 1" descr="Seven steps to successful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03FF2" w14:textId="26F9EDF7" w:rsidR="006D297A" w:rsidRPr="006D297A" w:rsidRDefault="006D297A" w:rsidP="006D297A">
      <w:pPr>
        <w:spacing w:before="600" w:after="200" w:line="480" w:lineRule="auto"/>
        <w:jc w:val="center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</w:t>
      </w:r>
    </w:p>
    <w:p w14:paraId="50520566" w14:textId="27DC4480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</w:t>
      </w:r>
      <w:bookmarkStart w:id="0" w:name="_GoBack"/>
      <w:bookmarkEnd w:id="0"/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75A5F5C4" w14:textId="30A75724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7AD246A0" w14:textId="6558062D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6FEC7403" w14:textId="64A1599C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5D2B9C16" w14:textId="30E21012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6D0FE1B7" w14:textId="4AA2F690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15530EA3" w14:textId="6CEDD18B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2E653F15" w14:textId="4A2411DB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7D31E77C" w14:textId="013A7702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7E8A7E99" w14:textId="35188B4C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2227ABD8" w14:textId="0D47BE50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66F84579" w14:textId="1C280D5F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5D8E2226" w14:textId="32FA1C54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30C0FAED" w14:textId="5C663D86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766717E2" w14:textId="43AEC41E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6C0C255F" w14:textId="513DFD09" w:rsidR="006D297A" w:rsidRPr="006D297A" w:rsidRDefault="006D297A" w:rsidP="006D297A">
      <w:pPr>
        <w:spacing w:before="100" w:after="200" w:line="276" w:lineRule="auto"/>
        <w:rPr>
          <w:rFonts w:ascii="Calibri" w:eastAsia="Times New Roman" w:hAnsi="Calibri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__________________</w:t>
      </w:r>
    </w:p>
    <w:p w14:paraId="494F469F" w14:textId="27254707" w:rsidR="00B31EDF" w:rsidRPr="006D297A" w:rsidRDefault="006D297A" w:rsidP="006D297A">
      <w:pPr>
        <w:spacing w:before="100" w:after="200" w:line="276" w:lineRule="auto"/>
        <w:rPr>
          <w:rStyle w:val="IOSstrongemphasis2017"/>
          <w:rFonts w:ascii="Calibri" w:eastAsia="Times New Roman" w:hAnsi="Calibri"/>
          <w:b w:val="0"/>
          <w:sz w:val="20"/>
          <w:szCs w:val="20"/>
          <w:lang w:eastAsia="en-US"/>
        </w:rPr>
      </w:pPr>
      <w:r w:rsidRPr="006D297A">
        <w:rPr>
          <w:rFonts w:ascii="Calibri" w:eastAsia="Times New Roman" w:hAnsi="Calibri"/>
          <w:sz w:val="20"/>
          <w:szCs w:val="20"/>
          <w:lang w:eastAsia="en-US"/>
        </w:rPr>
        <w:t>__________________________________________________________________________________________</w:t>
      </w:r>
      <w:r>
        <w:rPr>
          <w:rFonts w:ascii="Calibri" w:eastAsia="Times New Roman" w:hAnsi="Calibri"/>
          <w:sz w:val="20"/>
          <w:szCs w:val="20"/>
          <w:lang w:eastAsia="en-US"/>
        </w:rPr>
        <w:t>________________</w:t>
      </w:r>
    </w:p>
    <w:sectPr w:rsidR="00B31EDF" w:rsidRPr="006D297A" w:rsidSect="001C5524">
      <w:footerReference w:type="even" r:id="rId16"/>
      <w:footerReference w:type="default" r:id="rId1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C38F7" w14:textId="77777777" w:rsidR="00CD7C78" w:rsidRDefault="00CD7C78">
      <w:pPr>
        <w:spacing w:before="0" w:line="240" w:lineRule="auto"/>
      </w:pPr>
      <w:r>
        <w:separator/>
      </w:r>
    </w:p>
  </w:endnote>
  <w:endnote w:type="continuationSeparator" w:id="0">
    <w:p w14:paraId="5CD3E35D" w14:textId="77777777" w:rsidR="00CD7C78" w:rsidRDefault="00CD7C7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7E187ACF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6D297A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D5A31">
      <w:rPr>
        <w:noProof/>
      </w:rPr>
      <w:t>4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CDAEF" w14:textId="77777777" w:rsidR="00CD7C78" w:rsidRDefault="00CD7C78">
      <w:pPr>
        <w:spacing w:before="0" w:line="240" w:lineRule="auto"/>
      </w:pPr>
      <w:r>
        <w:separator/>
      </w:r>
    </w:p>
  </w:footnote>
  <w:footnote w:type="continuationSeparator" w:id="0">
    <w:p w14:paraId="79DC78B8" w14:textId="77777777" w:rsidR="00CD7C78" w:rsidRDefault="00CD7C7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33DA"/>
    <w:multiLevelType w:val="hybridMultilevel"/>
    <w:tmpl w:val="ABA2EB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3786C"/>
    <w:multiLevelType w:val="hybridMultilevel"/>
    <w:tmpl w:val="518249A2"/>
    <w:lvl w:ilvl="0" w:tplc="9A6CCF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3A1C9F2C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  <w:num w:numId="14">
    <w:abstractNumId w:val="8"/>
  </w:num>
  <w:num w:numId="15">
    <w:abstractNumId w:val="7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10"/>
  </w:num>
  <w:num w:numId="23">
    <w:abstractNumId w:val="6"/>
  </w:num>
  <w:num w:numId="24">
    <w:abstractNumId w:val="11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</w:num>
  <w:num w:numId="28">
    <w:abstractNumId w:val="4"/>
  </w:num>
  <w:num w:numId="29">
    <w:abstractNumId w:val="11"/>
    <w:lvlOverride w:ilvl="0">
      <w:startOverride w:val="1"/>
    </w:lvlOverride>
  </w:num>
  <w:num w:numId="3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D00D9"/>
    <w:rsid w:val="000E69BA"/>
    <w:rsid w:val="001245EC"/>
    <w:rsid w:val="001651E4"/>
    <w:rsid w:val="001C5524"/>
    <w:rsid w:val="001E1F9A"/>
    <w:rsid w:val="00246680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1120E"/>
    <w:rsid w:val="00454252"/>
    <w:rsid w:val="004653E7"/>
    <w:rsid w:val="004B3BF3"/>
    <w:rsid w:val="004C1870"/>
    <w:rsid w:val="004C660E"/>
    <w:rsid w:val="004D0730"/>
    <w:rsid w:val="004E36EE"/>
    <w:rsid w:val="004E5F23"/>
    <w:rsid w:val="00514B39"/>
    <w:rsid w:val="00580913"/>
    <w:rsid w:val="005B241C"/>
    <w:rsid w:val="005B3793"/>
    <w:rsid w:val="005C4F04"/>
    <w:rsid w:val="005F1E61"/>
    <w:rsid w:val="00685361"/>
    <w:rsid w:val="006D297A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D5A31"/>
    <w:rsid w:val="008F555A"/>
    <w:rsid w:val="009A1ADD"/>
    <w:rsid w:val="009D231C"/>
    <w:rsid w:val="00A1455C"/>
    <w:rsid w:val="00A34A17"/>
    <w:rsid w:val="00AD6DEB"/>
    <w:rsid w:val="00AE13C8"/>
    <w:rsid w:val="00B27349"/>
    <w:rsid w:val="00B31EDF"/>
    <w:rsid w:val="00B33FA9"/>
    <w:rsid w:val="00B3507B"/>
    <w:rsid w:val="00B66B04"/>
    <w:rsid w:val="00C15A26"/>
    <w:rsid w:val="00CB2CA0"/>
    <w:rsid w:val="00CB7742"/>
    <w:rsid w:val="00CD2512"/>
    <w:rsid w:val="00CD5846"/>
    <w:rsid w:val="00CD7C78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3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5361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0D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466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46680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eculturetrip.com/pacific/australia/articles/15-myths-about-australia-debunke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y24.weebly.com/cultur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culturetrip.com/pacific/australia/articles/11-things-you-should-know-about-australian-cultur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acu.edu.au/__data/assets/pdf_file/0011/52103/pauscult2007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heculturetrip.com/pacific/australia/articles/11-things-you-should-know-about-australian-culture/" TargetMode="External"/><Relationship Id="rId14" Type="http://schemas.openxmlformats.org/officeDocument/2006/relationships/hyperlink" Target="https://www.griffith.edu.au/life-at-griffith/australia/culture-custom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2026-9856-4BC0-8386-8E498427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2018-09-28T02:03:00Z</dcterms:created>
  <dcterms:modified xsi:type="dcterms:W3CDTF">2018-09-28T02:03:00Z</dcterms:modified>
</cp:coreProperties>
</file>