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844EB" w14:textId="77777777" w:rsidR="000B414C" w:rsidRPr="008D1261" w:rsidRDefault="00667FEF" w:rsidP="006C72CB">
      <w:pPr>
        <w:pStyle w:val="IOSdocumenttitle2017"/>
        <w:rPr>
          <w:spacing w:val="-30"/>
        </w:rPr>
      </w:pPr>
      <w:r w:rsidRPr="0084745C">
        <w:rPr>
          <w:noProof/>
          <w:lang w:eastAsia="en-AU"/>
        </w:rPr>
        <w:drawing>
          <wp:inline distT="0" distB="0" distL="0" distR="0" wp14:anchorId="6FB4F2A0" wp14:editId="0BCCD2F3">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D1261">
        <w:rPr>
          <w:spacing w:val="-30"/>
        </w:rPr>
        <w:t xml:space="preserve"> </w:t>
      </w:r>
      <w:r w:rsidR="008D1261" w:rsidRPr="008D1261">
        <w:rPr>
          <w:spacing w:val="-30"/>
        </w:rPr>
        <w:t>Who Do I Think I Am</w:t>
      </w:r>
      <w:r w:rsidR="00DA36EA" w:rsidRPr="008D1261">
        <w:rPr>
          <w:spacing w:val="-30"/>
        </w:rPr>
        <w:t xml:space="preserve"> – Assessment</w:t>
      </w:r>
    </w:p>
    <w:p w14:paraId="0D18AFB6" w14:textId="2D96EB3D" w:rsidR="009862E0" w:rsidRDefault="00DA36EA" w:rsidP="00DA36EA">
      <w:pPr>
        <w:pStyle w:val="IOSheading22017"/>
      </w:pPr>
      <w:r w:rsidRPr="00DA36EA">
        <w:t xml:space="preserve">Assessment Task – </w:t>
      </w:r>
      <w:r w:rsidR="008D1261">
        <w:t xml:space="preserve">Life </w:t>
      </w:r>
      <w:r w:rsidR="00176A50">
        <w:t>s</w:t>
      </w:r>
      <w:r w:rsidR="008D1261">
        <w:t>tory</w:t>
      </w:r>
    </w:p>
    <w:p w14:paraId="07197F69" w14:textId="77777777" w:rsidR="00DA36EA" w:rsidRDefault="008D1261" w:rsidP="00DA36EA">
      <w:pPr>
        <w:pStyle w:val="IOSbodytext2017"/>
        <w:rPr>
          <w:lang w:eastAsia="en-US"/>
        </w:rPr>
      </w:pPr>
      <w:r>
        <w:rPr>
          <w:lang w:eastAsia="en-US"/>
        </w:rPr>
        <w:t>M</w:t>
      </w:r>
      <w:r w:rsidR="00DA36EA">
        <w:rPr>
          <w:lang w:eastAsia="en-US"/>
        </w:rPr>
        <w:t>ultimodal presentation</w:t>
      </w:r>
    </w:p>
    <w:p w14:paraId="78398BA6" w14:textId="77777777" w:rsidR="008D1261" w:rsidRDefault="008D1261" w:rsidP="00DA36EA">
      <w:pPr>
        <w:pStyle w:val="IOSheading32017"/>
      </w:pPr>
      <w:r>
        <w:t>Purpose of task</w:t>
      </w:r>
    </w:p>
    <w:p w14:paraId="52AF5B76" w14:textId="77777777" w:rsidR="008D1261" w:rsidRPr="008D1261" w:rsidRDefault="008D1261" w:rsidP="008D1261">
      <w:pPr>
        <w:pStyle w:val="IOSbodytext2017"/>
        <w:rPr>
          <w:lang w:eastAsia="en-US"/>
        </w:rPr>
      </w:pPr>
      <w:r>
        <w:rPr>
          <w:lang w:eastAsia="en-US"/>
        </w:rPr>
        <w:t>Speaking, representing and creating</w:t>
      </w:r>
    </w:p>
    <w:p w14:paraId="2C5496F5" w14:textId="77777777" w:rsidR="00DA36EA" w:rsidRDefault="00DA36EA" w:rsidP="00DA36EA">
      <w:pPr>
        <w:pStyle w:val="IOSheading32017"/>
      </w:pPr>
      <w:r>
        <w:t>Outcomes</w:t>
      </w:r>
    </w:p>
    <w:tbl>
      <w:tblPr>
        <w:tblStyle w:val="TableGrid"/>
        <w:tblW w:w="0" w:type="auto"/>
        <w:tblLook w:val="04A0" w:firstRow="1" w:lastRow="0" w:firstColumn="1" w:lastColumn="0" w:noHBand="0" w:noVBand="1"/>
        <w:tblDescription w:val="This table describes the year 11 and 12 outcomes for the who do i think i am unit of work."/>
      </w:tblPr>
      <w:tblGrid>
        <w:gridCol w:w="5381"/>
        <w:gridCol w:w="5381"/>
      </w:tblGrid>
      <w:tr w:rsidR="00DA36EA" w14:paraId="2F8D781C" w14:textId="77777777" w:rsidTr="00660D62">
        <w:trPr>
          <w:tblHeader/>
        </w:trPr>
        <w:tc>
          <w:tcPr>
            <w:tcW w:w="7648" w:type="dxa"/>
          </w:tcPr>
          <w:p w14:paraId="44300DB8" w14:textId="77777777" w:rsidR="00DA36EA" w:rsidRDefault="00DA36EA" w:rsidP="00660D62">
            <w:pPr>
              <w:pStyle w:val="IOStableheading2017"/>
              <w:rPr>
                <w:lang w:eastAsia="en-US"/>
              </w:rPr>
            </w:pPr>
            <w:r>
              <w:rPr>
                <w:lang w:eastAsia="en-US"/>
              </w:rPr>
              <w:t>Year 11</w:t>
            </w:r>
          </w:p>
        </w:tc>
        <w:tc>
          <w:tcPr>
            <w:tcW w:w="7649" w:type="dxa"/>
          </w:tcPr>
          <w:p w14:paraId="028B2816" w14:textId="77777777" w:rsidR="00DA36EA" w:rsidRDefault="00DA36EA" w:rsidP="00660D62">
            <w:pPr>
              <w:pStyle w:val="IOStableheading2017"/>
              <w:rPr>
                <w:lang w:eastAsia="en-US"/>
              </w:rPr>
            </w:pPr>
            <w:r>
              <w:rPr>
                <w:lang w:eastAsia="en-US"/>
              </w:rPr>
              <w:t>Year 12</w:t>
            </w:r>
          </w:p>
        </w:tc>
      </w:tr>
      <w:tr w:rsidR="00DA36EA" w14:paraId="06B57F2F" w14:textId="77777777" w:rsidTr="00660D62">
        <w:tc>
          <w:tcPr>
            <w:tcW w:w="7648" w:type="dxa"/>
          </w:tcPr>
          <w:p w14:paraId="614592C7" w14:textId="77777777" w:rsidR="00DA36EA" w:rsidRDefault="00DA36EA" w:rsidP="00224D66">
            <w:pPr>
              <w:pStyle w:val="IOStablelist1bullet2017"/>
              <w:rPr>
                <w:lang w:eastAsia="en-US"/>
              </w:rPr>
            </w:pPr>
            <w:r w:rsidRPr="00F41E70">
              <w:rPr>
                <w:rStyle w:val="IOSstrongemphasis2017"/>
                <w:lang w:eastAsia="en-US"/>
              </w:rPr>
              <w:t>ES11-</w:t>
            </w:r>
            <w:r w:rsidR="00224D66">
              <w:rPr>
                <w:rStyle w:val="IOSstrongemphasis2017"/>
                <w:lang w:eastAsia="en-US"/>
              </w:rPr>
              <w:t>5</w:t>
            </w:r>
            <w:r w:rsidR="00896A04">
              <w:rPr>
                <w:lang w:eastAsia="en-US"/>
              </w:rPr>
              <w:t xml:space="preserve"> </w:t>
            </w:r>
            <w:r w:rsidR="00224D66" w:rsidRPr="00224D66">
              <w:rPr>
                <w:lang w:eastAsia="en-US"/>
              </w:rPr>
              <w:t>develops knowledge, understanding and appreciation of how language is used, identifying specific language forms and features that convey meaning in texts</w:t>
            </w:r>
          </w:p>
          <w:p w14:paraId="451CCD82" w14:textId="77777777" w:rsidR="00DA36EA" w:rsidRDefault="00DA36EA" w:rsidP="00224D66">
            <w:pPr>
              <w:pStyle w:val="IOStablelist1bullet2017"/>
              <w:rPr>
                <w:lang w:eastAsia="en-US"/>
              </w:rPr>
            </w:pPr>
            <w:r w:rsidRPr="00F41E70">
              <w:rPr>
                <w:rStyle w:val="IOSstrongemphasis2017"/>
                <w:lang w:eastAsia="en-US"/>
              </w:rPr>
              <w:t>ES11-</w:t>
            </w:r>
            <w:r w:rsidR="00224D66">
              <w:rPr>
                <w:rStyle w:val="IOSstrongemphasis2017"/>
                <w:lang w:eastAsia="en-US"/>
              </w:rPr>
              <w:t>6</w:t>
            </w:r>
            <w:r w:rsidR="00896A04">
              <w:rPr>
                <w:lang w:eastAsia="en-US"/>
              </w:rPr>
              <w:t xml:space="preserve"> </w:t>
            </w:r>
            <w:r w:rsidR="00224D66" w:rsidRPr="00224D66">
              <w:rPr>
                <w:lang w:eastAsia="en-US"/>
              </w:rPr>
              <w:t>uses appropriate strategies to compose texts for different modes, media, audiences, contexts and purposes</w:t>
            </w:r>
          </w:p>
          <w:p w14:paraId="7D04DFAC" w14:textId="77777777" w:rsidR="00DA36EA" w:rsidRDefault="00DA36EA" w:rsidP="00224D66">
            <w:pPr>
              <w:pStyle w:val="IOStablelist1bullet2017"/>
              <w:rPr>
                <w:lang w:eastAsia="en-US"/>
              </w:rPr>
            </w:pPr>
            <w:r w:rsidRPr="00F41E70">
              <w:rPr>
                <w:rStyle w:val="IOSstrongemphasis2017"/>
                <w:lang w:eastAsia="en-US"/>
              </w:rPr>
              <w:t>ES11-</w:t>
            </w:r>
            <w:r w:rsidR="00224D66">
              <w:rPr>
                <w:rStyle w:val="IOSstrongemphasis2017"/>
                <w:lang w:eastAsia="en-US"/>
              </w:rPr>
              <w:t>7</w:t>
            </w:r>
            <w:r>
              <w:rPr>
                <w:lang w:eastAsia="en-US"/>
              </w:rPr>
              <w:t xml:space="preserve"> </w:t>
            </w:r>
            <w:r w:rsidR="00224D66" w:rsidRPr="00224D66">
              <w:rPr>
                <w:lang w:eastAsia="en-US"/>
              </w:rPr>
              <w:t>represents own ideas in critical, interpretive and imaginative texts</w:t>
            </w:r>
          </w:p>
        </w:tc>
        <w:tc>
          <w:tcPr>
            <w:tcW w:w="7649" w:type="dxa"/>
          </w:tcPr>
          <w:p w14:paraId="3F05B575" w14:textId="77777777" w:rsidR="00DA36EA" w:rsidRDefault="00DA36EA" w:rsidP="00224D66">
            <w:pPr>
              <w:pStyle w:val="IOStablelist1bullet2017"/>
              <w:rPr>
                <w:lang w:eastAsia="en-US"/>
              </w:rPr>
            </w:pPr>
            <w:r w:rsidRPr="00F41E70">
              <w:rPr>
                <w:rStyle w:val="IOSstrongemphasis2017"/>
                <w:lang w:eastAsia="en-US"/>
              </w:rPr>
              <w:t>ES12-</w:t>
            </w:r>
            <w:r w:rsidR="00224D66">
              <w:rPr>
                <w:rStyle w:val="IOSstrongemphasis2017"/>
                <w:lang w:eastAsia="en-US"/>
              </w:rPr>
              <w:t>5</w:t>
            </w:r>
            <w:r>
              <w:rPr>
                <w:lang w:eastAsia="en-US"/>
              </w:rPr>
              <w:t xml:space="preserve"> </w:t>
            </w:r>
            <w:r w:rsidR="00224D66" w:rsidRPr="00224D66">
              <w:rPr>
                <w:lang w:eastAsia="en-US"/>
              </w:rPr>
              <w:t>develops knowledge, understanding and appreciation of how language is used, identifying and explaining specific language forms and features in texts that convey meaning to different audiences</w:t>
            </w:r>
          </w:p>
          <w:p w14:paraId="590F199A" w14:textId="77777777" w:rsidR="00DA36EA" w:rsidRDefault="00DA36EA" w:rsidP="00224D66">
            <w:pPr>
              <w:pStyle w:val="IOStablelist1bullet2017"/>
              <w:rPr>
                <w:lang w:eastAsia="en-US"/>
              </w:rPr>
            </w:pPr>
            <w:r w:rsidRPr="00F41E70">
              <w:rPr>
                <w:rStyle w:val="IOSstrongemphasis2017"/>
                <w:lang w:eastAsia="en-US"/>
              </w:rPr>
              <w:t>ES12-</w:t>
            </w:r>
            <w:r w:rsidR="00224D66">
              <w:rPr>
                <w:rStyle w:val="IOSstrongemphasis2017"/>
                <w:lang w:eastAsia="en-US"/>
              </w:rPr>
              <w:t>6</w:t>
            </w:r>
            <w:r w:rsidR="00896A04">
              <w:rPr>
                <w:lang w:eastAsia="en-US"/>
              </w:rPr>
              <w:t xml:space="preserve"> </w:t>
            </w:r>
            <w:r w:rsidR="00224D66" w:rsidRPr="00224D66">
              <w:rPr>
                <w:lang w:eastAsia="en-US"/>
              </w:rPr>
              <w:t>uses appropriate strategies to compose texts for different modes, media, audiences, contexts and purposes</w:t>
            </w:r>
          </w:p>
          <w:p w14:paraId="33560974" w14:textId="77777777" w:rsidR="00DA36EA" w:rsidRDefault="00DA36EA" w:rsidP="00224D66">
            <w:pPr>
              <w:pStyle w:val="IOStablelist1bullet2017"/>
              <w:rPr>
                <w:lang w:eastAsia="en-US"/>
              </w:rPr>
            </w:pPr>
            <w:r w:rsidRPr="00F41E70">
              <w:rPr>
                <w:rStyle w:val="IOSstrongemphasis2017"/>
                <w:lang w:eastAsia="en-US"/>
              </w:rPr>
              <w:t>ES12-</w:t>
            </w:r>
            <w:r w:rsidR="00224D66">
              <w:rPr>
                <w:rStyle w:val="IOSstrongemphasis2017"/>
                <w:lang w:eastAsia="en-US"/>
              </w:rPr>
              <w:t>7</w:t>
            </w:r>
            <w:r>
              <w:rPr>
                <w:lang w:eastAsia="en-US"/>
              </w:rPr>
              <w:t xml:space="preserve"> </w:t>
            </w:r>
            <w:r w:rsidR="00224D66" w:rsidRPr="00224D66">
              <w:rPr>
                <w:lang w:eastAsia="en-US"/>
              </w:rPr>
              <w:t>represents own ideas in critical, interpretive and imaginative texts</w:t>
            </w:r>
          </w:p>
        </w:tc>
      </w:tr>
    </w:tbl>
    <w:p w14:paraId="6866D582" w14:textId="77777777" w:rsidR="00896A04" w:rsidRDefault="00896A04" w:rsidP="00896A04">
      <w:pPr>
        <w:pStyle w:val="IOSheading32017"/>
      </w:pPr>
      <w:bookmarkStart w:id="0" w:name="_GoBack"/>
      <w:bookmarkEnd w:id="0"/>
      <w:r>
        <w:t>Learning across the curriculum</w:t>
      </w:r>
    </w:p>
    <w:p w14:paraId="4C19DD41" w14:textId="77777777" w:rsidR="00896A04" w:rsidRDefault="00896A04" w:rsidP="00896A04">
      <w:pPr>
        <w:pStyle w:val="IOSheading42017"/>
      </w:pPr>
      <w:r>
        <w:t>Cross-curriculum priorities</w:t>
      </w:r>
    </w:p>
    <w:p w14:paraId="1749D837" w14:textId="2B79B452" w:rsidR="00896A04" w:rsidRDefault="00896A04" w:rsidP="003B0470">
      <w:pPr>
        <w:pStyle w:val="IOSlist1bullet2017"/>
        <w:rPr>
          <w:lang w:eastAsia="en-US"/>
        </w:rPr>
      </w:pPr>
      <w:r>
        <w:rPr>
          <w:lang w:eastAsia="en-US"/>
        </w:rPr>
        <w:t>Aboriginal and Torres Strait Islander histories and cultures</w:t>
      </w:r>
    </w:p>
    <w:p w14:paraId="06CAC791" w14:textId="77777777" w:rsidR="00896A04" w:rsidRDefault="00896A04" w:rsidP="00896A04">
      <w:pPr>
        <w:pStyle w:val="IOSheading42017"/>
      </w:pPr>
      <w:r>
        <w:t>General capabilities</w:t>
      </w:r>
    </w:p>
    <w:p w14:paraId="4D2FA090" w14:textId="7D7FD0C9" w:rsidR="00896A04" w:rsidRDefault="00896A04" w:rsidP="003B0470">
      <w:pPr>
        <w:pStyle w:val="IOSlist1bullet2017"/>
        <w:rPr>
          <w:lang w:eastAsia="en-US"/>
        </w:rPr>
      </w:pPr>
      <w:r>
        <w:rPr>
          <w:lang w:eastAsia="en-US"/>
        </w:rPr>
        <w:t>Information and communication technology capability</w:t>
      </w:r>
    </w:p>
    <w:p w14:paraId="3477A672" w14:textId="639AFF83" w:rsidR="00896A04" w:rsidRDefault="00896A04" w:rsidP="003B0470">
      <w:pPr>
        <w:pStyle w:val="IOSlist1bullet2017"/>
        <w:rPr>
          <w:lang w:eastAsia="en-US"/>
        </w:rPr>
      </w:pPr>
      <w:r>
        <w:rPr>
          <w:lang w:eastAsia="en-US"/>
        </w:rPr>
        <w:t>Literacy</w:t>
      </w:r>
    </w:p>
    <w:p w14:paraId="6D393682" w14:textId="4EA46639" w:rsidR="00896A04" w:rsidRDefault="00896A04" w:rsidP="003B0470">
      <w:pPr>
        <w:pStyle w:val="IOSlist1bullet2017"/>
        <w:rPr>
          <w:lang w:eastAsia="en-US"/>
        </w:rPr>
      </w:pPr>
      <w:r>
        <w:rPr>
          <w:lang w:eastAsia="en-US"/>
        </w:rPr>
        <w:t>Personal and social capability</w:t>
      </w:r>
    </w:p>
    <w:p w14:paraId="46ED03ED" w14:textId="77777777" w:rsidR="00896A04" w:rsidRDefault="00896A04" w:rsidP="00896A04">
      <w:pPr>
        <w:pStyle w:val="IOSheading42017"/>
      </w:pPr>
      <w:r>
        <w:t>Other areas of learning</w:t>
      </w:r>
    </w:p>
    <w:p w14:paraId="0FE503A0" w14:textId="5C59D405" w:rsidR="00896A04" w:rsidRDefault="00896A04" w:rsidP="003B0470">
      <w:pPr>
        <w:pStyle w:val="IOSlist1bullet2017"/>
        <w:rPr>
          <w:lang w:eastAsia="en-US"/>
        </w:rPr>
      </w:pPr>
      <w:r>
        <w:rPr>
          <w:lang w:eastAsia="en-US"/>
        </w:rPr>
        <w:t>Difference and diversity</w:t>
      </w:r>
    </w:p>
    <w:p w14:paraId="1F8677A9" w14:textId="77777777" w:rsidR="00896A04" w:rsidRDefault="00896A04" w:rsidP="00896A04">
      <w:pPr>
        <w:pStyle w:val="IOSheading32017"/>
      </w:pPr>
      <w:r>
        <w:lastRenderedPageBreak/>
        <w:t>Task</w:t>
      </w:r>
    </w:p>
    <w:p w14:paraId="04A95881" w14:textId="3B112055" w:rsidR="0040740F" w:rsidRDefault="006239C4" w:rsidP="0040740F">
      <w:pPr>
        <w:pStyle w:val="IOSbodytext2017"/>
        <w:rPr>
          <w:lang w:eastAsia="en-US"/>
        </w:rPr>
      </w:pPr>
      <w:r w:rsidRPr="006239C4">
        <w:rPr>
          <w:lang w:eastAsia="en-US"/>
        </w:rPr>
        <w:t xml:space="preserve">Students will plan and create a Life Story Presentation. The students will create a digital story using iMovie, </w:t>
      </w:r>
      <w:r>
        <w:rPr>
          <w:lang w:eastAsia="en-US"/>
        </w:rPr>
        <w:t>Photo Story or similar software.</w:t>
      </w:r>
      <w:r w:rsidRPr="006239C4">
        <w:rPr>
          <w:lang w:eastAsia="en-US"/>
        </w:rPr>
        <w:t xml:space="preserve"> </w:t>
      </w:r>
      <w:r>
        <w:rPr>
          <w:lang w:eastAsia="en-US"/>
        </w:rPr>
        <w:t>I</w:t>
      </w:r>
      <w:r w:rsidRPr="006239C4">
        <w:rPr>
          <w:lang w:eastAsia="en-US"/>
        </w:rPr>
        <w:t xml:space="preserve">t must be 3 </w:t>
      </w:r>
      <w:r>
        <w:rPr>
          <w:lang w:eastAsia="en-US"/>
        </w:rPr>
        <w:t>to</w:t>
      </w:r>
      <w:r w:rsidRPr="006239C4">
        <w:rPr>
          <w:lang w:eastAsia="en-US"/>
        </w:rPr>
        <w:t xml:space="preserve"> 5</w:t>
      </w:r>
      <w:r>
        <w:rPr>
          <w:lang w:eastAsia="en-US"/>
        </w:rPr>
        <w:t xml:space="preserve"> </w:t>
      </w:r>
      <w:r w:rsidRPr="006239C4">
        <w:rPr>
          <w:lang w:eastAsia="en-US"/>
        </w:rPr>
        <w:t>minutes in duration, and be supported by a</w:t>
      </w:r>
      <w:r>
        <w:rPr>
          <w:lang w:eastAsia="en-US"/>
        </w:rPr>
        <w:t>n</w:t>
      </w:r>
      <w:r w:rsidRPr="006239C4">
        <w:rPr>
          <w:lang w:eastAsia="en-US"/>
        </w:rPr>
        <w:t xml:space="preserve"> oral narration (speech) of their subject's life story. At the conclusion of the unit, they will present their life story presentation at a showcase event.</w:t>
      </w:r>
    </w:p>
    <w:p w14:paraId="1B122ABB" w14:textId="400CDAF5" w:rsidR="006239C4" w:rsidRPr="006239C4" w:rsidRDefault="006239C4" w:rsidP="0040740F">
      <w:pPr>
        <w:pStyle w:val="IOSbodytext2017"/>
        <w:rPr>
          <w:rStyle w:val="IOSstrongemphasis2017"/>
        </w:rPr>
      </w:pPr>
      <w:r w:rsidRPr="006239C4">
        <w:rPr>
          <w:rStyle w:val="IOSstrongemphasis2017"/>
        </w:rPr>
        <w:t>Steps in the process:</w:t>
      </w:r>
    </w:p>
    <w:p w14:paraId="01245659" w14:textId="6ED1DDC2" w:rsidR="006239C4" w:rsidRDefault="006239C4" w:rsidP="006239C4">
      <w:pPr>
        <w:pStyle w:val="IOSList1numbered2017"/>
        <w:rPr>
          <w:lang w:eastAsia="en-US"/>
        </w:rPr>
      </w:pPr>
      <w:r>
        <w:rPr>
          <w:lang w:eastAsia="en-US"/>
        </w:rPr>
        <w:t>Select the subject/individual for your presentation. This should be someone over 18 years of age. They should select someone who they will be able to arrange a time with to sit down and interview face to face.</w:t>
      </w:r>
    </w:p>
    <w:p w14:paraId="6A115631" w14:textId="47341ADD" w:rsidR="006239C4" w:rsidRDefault="006239C4" w:rsidP="006239C4">
      <w:pPr>
        <w:pStyle w:val="IOSList1numbered2017"/>
        <w:rPr>
          <w:lang w:eastAsia="en-US"/>
        </w:rPr>
      </w:pPr>
      <w:r>
        <w:rPr>
          <w:lang w:eastAsia="en-US"/>
        </w:rPr>
        <w:t>Students will create between 10 and 20 interview questions. These questions should help students explore the experiences, challenges and achievements of the individual and provide them with enough information to create a 3-5 min presentation. The class teacher needs to check the students interview questions.</w:t>
      </w:r>
    </w:p>
    <w:p w14:paraId="3624890B" w14:textId="186A776C" w:rsidR="006239C4" w:rsidRDefault="006239C4" w:rsidP="006239C4">
      <w:pPr>
        <w:pStyle w:val="IOSList1numbered2017"/>
        <w:rPr>
          <w:lang w:eastAsia="en-US"/>
        </w:rPr>
      </w:pPr>
      <w:r>
        <w:rPr>
          <w:lang w:eastAsia="en-US"/>
        </w:rPr>
        <w:t>Students need to conduct and record the interview. They can record answers by writing the answers down or voice-/video-recording. At this stage, students should gather images from the interviewee that will be used in their presentation.</w:t>
      </w:r>
    </w:p>
    <w:p w14:paraId="32AA37E0" w14:textId="5872E637" w:rsidR="006239C4" w:rsidRDefault="006239C4" w:rsidP="006239C4">
      <w:pPr>
        <w:pStyle w:val="IOSList1numbered2017"/>
        <w:rPr>
          <w:lang w:eastAsia="en-US"/>
        </w:rPr>
      </w:pPr>
      <w:r>
        <w:rPr>
          <w:lang w:eastAsia="en-US"/>
        </w:rPr>
        <w:t>Students use the responses to write the individual’s story in speech format. They need to skilfully convey the story using language forms and features to engage the audience.</w:t>
      </w:r>
    </w:p>
    <w:p w14:paraId="566B07D0" w14:textId="134151C9" w:rsidR="006239C4" w:rsidRDefault="006239C4" w:rsidP="006239C4">
      <w:pPr>
        <w:pStyle w:val="IOSList1numbered2017"/>
        <w:rPr>
          <w:lang w:eastAsia="en-US"/>
        </w:rPr>
      </w:pPr>
      <w:r>
        <w:rPr>
          <w:lang w:eastAsia="en-US"/>
        </w:rPr>
        <w:t>Students will create a video presentation to support their speech. They can complete this using software such as iMovie, Photo Story or similar software.</w:t>
      </w:r>
    </w:p>
    <w:p w14:paraId="4838BAAD" w14:textId="503D0870" w:rsidR="006239C4" w:rsidRDefault="006239C4" w:rsidP="005C568D">
      <w:pPr>
        <w:pStyle w:val="IOSList1numbered2017"/>
        <w:rPr>
          <w:lang w:eastAsia="en-US"/>
        </w:rPr>
      </w:pPr>
      <w:r>
        <w:rPr>
          <w:lang w:eastAsia="en-US"/>
        </w:rPr>
        <w:t>Teachers will organise a showcase event where the students present their Life Story Video. This would be a great opportunity to have interviewees see their own story. Students will be marked on their video and speech.</w:t>
      </w:r>
    </w:p>
    <w:p w14:paraId="65E59165" w14:textId="77777777" w:rsidR="00575080" w:rsidRDefault="00575080" w:rsidP="006239C4">
      <w:pPr>
        <w:pStyle w:val="IOSheading32017"/>
        <w:sectPr w:rsidR="00575080" w:rsidSect="00667FEF">
          <w:footerReference w:type="even" r:id="rId12"/>
          <w:footerReference w:type="default" r:id="rId13"/>
          <w:pgSz w:w="11906" w:h="16838"/>
          <w:pgMar w:top="964" w:right="567" w:bottom="567" w:left="567" w:header="567" w:footer="567" w:gutter="0"/>
          <w:cols w:space="708"/>
          <w:docGrid w:linePitch="360"/>
        </w:sectPr>
      </w:pPr>
    </w:p>
    <w:p w14:paraId="507998C3" w14:textId="3466C6CE" w:rsidR="006239C4" w:rsidRDefault="006239C4" w:rsidP="006239C4">
      <w:pPr>
        <w:pStyle w:val="IOSheading32017"/>
      </w:pPr>
      <w:r>
        <w:lastRenderedPageBreak/>
        <w:t>Marking guideline/rubric</w:t>
      </w:r>
    </w:p>
    <w:p w14:paraId="4BAE7C01" w14:textId="531CE348" w:rsidR="006239C4" w:rsidRDefault="006239C4" w:rsidP="00B47336">
      <w:pPr>
        <w:pStyle w:val="IOSheading42017"/>
      </w:pPr>
      <w:r>
        <w:t xml:space="preserve">Part 1 – Digital </w:t>
      </w:r>
      <w:r w:rsidR="00176A50">
        <w:t>l</w:t>
      </w:r>
      <w:r>
        <w:t xml:space="preserve">ife </w:t>
      </w:r>
      <w:r w:rsidR="00176A50">
        <w:t>s</w:t>
      </w:r>
      <w:r>
        <w:t xml:space="preserve">tory </w:t>
      </w:r>
      <w:r w:rsidR="00176A50">
        <w:t>p</w:t>
      </w:r>
      <w:r>
        <w:t>resentation</w:t>
      </w:r>
    </w:p>
    <w:tbl>
      <w:tblPr>
        <w:tblStyle w:val="TableGrid"/>
        <w:tblW w:w="0" w:type="auto"/>
        <w:tblLook w:val="04A0" w:firstRow="1" w:lastRow="0" w:firstColumn="1" w:lastColumn="0" w:noHBand="0" w:noVBand="1"/>
        <w:tblDescription w:val="This table contains the marking guidelines for part 1 digital life story presentation component of the assessment task for the who do i think i am module."/>
      </w:tblPr>
      <w:tblGrid>
        <w:gridCol w:w="9634"/>
        <w:gridCol w:w="1128"/>
      </w:tblGrid>
      <w:tr w:rsidR="00B47336" w14:paraId="18210E17" w14:textId="77777777" w:rsidTr="00AF23F7">
        <w:trPr>
          <w:tblHeader/>
        </w:trPr>
        <w:tc>
          <w:tcPr>
            <w:tcW w:w="9634" w:type="dxa"/>
          </w:tcPr>
          <w:p w14:paraId="195DC028" w14:textId="77777777" w:rsidR="00B47336" w:rsidRDefault="00B47336" w:rsidP="00AF23F7">
            <w:pPr>
              <w:pStyle w:val="IOStableheading2017"/>
              <w:rPr>
                <w:lang w:eastAsia="en-US"/>
              </w:rPr>
            </w:pPr>
            <w:r>
              <w:rPr>
                <w:lang w:eastAsia="en-US"/>
              </w:rPr>
              <w:t>Criteria</w:t>
            </w:r>
          </w:p>
        </w:tc>
        <w:tc>
          <w:tcPr>
            <w:tcW w:w="1128" w:type="dxa"/>
            <w:vAlign w:val="center"/>
          </w:tcPr>
          <w:p w14:paraId="3CA16EB6" w14:textId="77777777" w:rsidR="00B47336" w:rsidRDefault="00B47336" w:rsidP="00AF23F7">
            <w:pPr>
              <w:pStyle w:val="IOStableheading2017"/>
              <w:jc w:val="center"/>
              <w:rPr>
                <w:lang w:eastAsia="en-US"/>
              </w:rPr>
            </w:pPr>
            <w:r>
              <w:rPr>
                <w:lang w:eastAsia="en-US"/>
              </w:rPr>
              <w:t>Marks</w:t>
            </w:r>
          </w:p>
        </w:tc>
      </w:tr>
      <w:tr w:rsidR="00B47336" w14:paraId="6FB1C3A4" w14:textId="77777777" w:rsidTr="00AF23F7">
        <w:tc>
          <w:tcPr>
            <w:tcW w:w="9634" w:type="dxa"/>
          </w:tcPr>
          <w:p w14:paraId="47265741" w14:textId="2245EBA3" w:rsidR="00B47336" w:rsidRDefault="00B47336" w:rsidP="00AF23F7">
            <w:pPr>
              <w:pStyle w:val="IOStablelist1bullet2017"/>
              <w:rPr>
                <w:lang w:eastAsia="en-US"/>
              </w:rPr>
            </w:pPr>
            <w:r>
              <w:rPr>
                <w:lang w:eastAsia="en-US"/>
              </w:rPr>
              <w:t>Composes an original and cohesive digital life story that explores in detail the experiences, challenges and achievements of the subject.</w:t>
            </w:r>
          </w:p>
          <w:p w14:paraId="24EE3CB8" w14:textId="3A6E4E57" w:rsidR="00B47336" w:rsidRDefault="00B47336" w:rsidP="00AF23F7">
            <w:pPr>
              <w:pStyle w:val="IOStablelist1bullet2017"/>
              <w:rPr>
                <w:lang w:eastAsia="en-US"/>
              </w:rPr>
            </w:pPr>
            <w:r>
              <w:rPr>
                <w:lang w:eastAsia="en-US"/>
              </w:rPr>
              <w:t>Demonstrates refined skill of the use of digital media in representing the life story of an individual.</w:t>
            </w:r>
          </w:p>
          <w:p w14:paraId="629C2C18" w14:textId="77777777" w:rsidR="00B47336" w:rsidRDefault="00B47336" w:rsidP="00AF23F7">
            <w:pPr>
              <w:pStyle w:val="IOStablelist1bullet2017"/>
              <w:rPr>
                <w:lang w:eastAsia="en-US"/>
              </w:rPr>
            </w:pPr>
            <w:r>
              <w:rPr>
                <w:lang w:eastAsia="en-US"/>
              </w:rPr>
              <w:t>Demonstrates skilful control of language appropriate to audience, context and form.</w:t>
            </w:r>
          </w:p>
        </w:tc>
        <w:tc>
          <w:tcPr>
            <w:tcW w:w="1128" w:type="dxa"/>
            <w:vAlign w:val="center"/>
          </w:tcPr>
          <w:p w14:paraId="1C5478FA" w14:textId="77777777" w:rsidR="00B47336" w:rsidRDefault="00B47336" w:rsidP="00AF23F7">
            <w:pPr>
              <w:pStyle w:val="IOStabletext2017"/>
              <w:jc w:val="center"/>
              <w:rPr>
                <w:lang w:eastAsia="en-US"/>
              </w:rPr>
            </w:pPr>
            <w:r>
              <w:rPr>
                <w:lang w:eastAsia="en-US"/>
              </w:rPr>
              <w:t>17-20</w:t>
            </w:r>
          </w:p>
        </w:tc>
      </w:tr>
      <w:tr w:rsidR="00B47336" w14:paraId="427B196C" w14:textId="77777777" w:rsidTr="00AF23F7">
        <w:tc>
          <w:tcPr>
            <w:tcW w:w="9634" w:type="dxa"/>
          </w:tcPr>
          <w:p w14:paraId="11AB6CF5" w14:textId="38F7A464" w:rsidR="00B47336" w:rsidRDefault="00B47336" w:rsidP="00AF23F7">
            <w:pPr>
              <w:pStyle w:val="IOStablelist1bullet2017"/>
              <w:rPr>
                <w:lang w:eastAsia="en-US"/>
              </w:rPr>
            </w:pPr>
            <w:r>
              <w:rPr>
                <w:lang w:eastAsia="en-US"/>
              </w:rPr>
              <w:t>Composes an original digital life story presentation that explores the experiences, challenges and achievements of the subject.</w:t>
            </w:r>
          </w:p>
          <w:p w14:paraId="787FA893" w14:textId="3EB0EE73" w:rsidR="00B47336" w:rsidRDefault="00B47336" w:rsidP="00AF23F7">
            <w:pPr>
              <w:pStyle w:val="IOStablelist1bullet2017"/>
              <w:rPr>
                <w:lang w:eastAsia="en-US"/>
              </w:rPr>
            </w:pPr>
            <w:r>
              <w:rPr>
                <w:lang w:eastAsia="en-US"/>
              </w:rPr>
              <w:t>Demonstrates effective skills in the use of digital media in representing the life story of an individual.</w:t>
            </w:r>
          </w:p>
          <w:p w14:paraId="54730ABC" w14:textId="77777777" w:rsidR="00B47336" w:rsidRDefault="00B47336" w:rsidP="00AF23F7">
            <w:pPr>
              <w:pStyle w:val="IOStablelist1bullet2017"/>
              <w:rPr>
                <w:lang w:eastAsia="en-US"/>
              </w:rPr>
            </w:pPr>
            <w:r>
              <w:rPr>
                <w:lang w:eastAsia="en-US"/>
              </w:rPr>
              <w:t>Demonstrates well-developed control of language appropriate to audience, context and form.</w:t>
            </w:r>
          </w:p>
        </w:tc>
        <w:tc>
          <w:tcPr>
            <w:tcW w:w="1128" w:type="dxa"/>
            <w:vAlign w:val="center"/>
          </w:tcPr>
          <w:p w14:paraId="5C6FA789" w14:textId="77777777" w:rsidR="00B47336" w:rsidRDefault="00B47336" w:rsidP="00AF23F7">
            <w:pPr>
              <w:pStyle w:val="IOStabletext2017"/>
              <w:jc w:val="center"/>
              <w:rPr>
                <w:lang w:eastAsia="en-US"/>
              </w:rPr>
            </w:pPr>
            <w:r>
              <w:rPr>
                <w:lang w:eastAsia="en-US"/>
              </w:rPr>
              <w:t>13-16</w:t>
            </w:r>
          </w:p>
        </w:tc>
      </w:tr>
      <w:tr w:rsidR="00B47336" w14:paraId="50E2C24C" w14:textId="77777777" w:rsidTr="00AF23F7">
        <w:tc>
          <w:tcPr>
            <w:tcW w:w="9634" w:type="dxa"/>
          </w:tcPr>
          <w:p w14:paraId="078B183C" w14:textId="25FDE6E0" w:rsidR="00B47336" w:rsidRDefault="00B47336" w:rsidP="00AF23F7">
            <w:pPr>
              <w:pStyle w:val="IOStablelist1bullet2017"/>
              <w:rPr>
                <w:lang w:eastAsia="en-US"/>
              </w:rPr>
            </w:pPr>
            <w:r>
              <w:rPr>
                <w:lang w:eastAsia="en-US"/>
              </w:rPr>
              <w:t>Composes a sound digital life story presentation that explores in a sound manner the experiences, challenges and achievements of the subject.</w:t>
            </w:r>
          </w:p>
          <w:p w14:paraId="7E2D5AA8" w14:textId="74BC7015" w:rsidR="00B47336" w:rsidRDefault="00B47336" w:rsidP="00AF23F7">
            <w:pPr>
              <w:pStyle w:val="IOStablelist1bullet2017"/>
              <w:rPr>
                <w:lang w:eastAsia="en-US"/>
              </w:rPr>
            </w:pPr>
            <w:r>
              <w:rPr>
                <w:lang w:eastAsia="en-US"/>
              </w:rPr>
              <w:t>Demonstrates sound skills in the use of digital media in representing the life story of an individual.</w:t>
            </w:r>
          </w:p>
          <w:p w14:paraId="2CFBED52" w14:textId="77777777" w:rsidR="00B47336" w:rsidRDefault="00B47336" w:rsidP="00AF23F7">
            <w:pPr>
              <w:pStyle w:val="IOStablelist1bullet2017"/>
              <w:rPr>
                <w:lang w:eastAsia="en-US"/>
              </w:rPr>
            </w:pPr>
            <w:r>
              <w:rPr>
                <w:lang w:eastAsia="en-US"/>
              </w:rPr>
              <w:t>Demonstrates sound control of language appropriate to audience, context and form.</w:t>
            </w:r>
          </w:p>
        </w:tc>
        <w:tc>
          <w:tcPr>
            <w:tcW w:w="1128" w:type="dxa"/>
            <w:vAlign w:val="center"/>
          </w:tcPr>
          <w:p w14:paraId="57CC3A3B" w14:textId="77777777" w:rsidR="00B47336" w:rsidRDefault="00B47336" w:rsidP="00AF23F7">
            <w:pPr>
              <w:pStyle w:val="IOStabletext2017"/>
              <w:jc w:val="center"/>
              <w:rPr>
                <w:lang w:eastAsia="en-US"/>
              </w:rPr>
            </w:pPr>
            <w:r>
              <w:rPr>
                <w:lang w:eastAsia="en-US"/>
              </w:rPr>
              <w:t>9-12</w:t>
            </w:r>
          </w:p>
        </w:tc>
      </w:tr>
      <w:tr w:rsidR="00B47336" w14:paraId="1914BF07" w14:textId="77777777" w:rsidTr="00AF23F7">
        <w:tc>
          <w:tcPr>
            <w:tcW w:w="9634" w:type="dxa"/>
          </w:tcPr>
          <w:p w14:paraId="2644C7C9" w14:textId="74B5ED0F" w:rsidR="00B47336" w:rsidRDefault="00B47336" w:rsidP="00AF23F7">
            <w:pPr>
              <w:pStyle w:val="IOStablelist1bullet2017"/>
              <w:rPr>
                <w:lang w:eastAsia="en-US"/>
              </w:rPr>
            </w:pPr>
            <w:r>
              <w:rPr>
                <w:lang w:eastAsia="en-US"/>
              </w:rPr>
              <w:t>Composes a basic digital life story presentation that attempts to include the experiences, challenges and achievements of the subject.</w:t>
            </w:r>
          </w:p>
          <w:p w14:paraId="37B12C42" w14:textId="7C45A183" w:rsidR="00B47336" w:rsidRDefault="00B47336" w:rsidP="00AF23F7">
            <w:pPr>
              <w:pStyle w:val="IOStablelist1bullet2017"/>
              <w:rPr>
                <w:lang w:eastAsia="en-US"/>
              </w:rPr>
            </w:pPr>
            <w:r>
              <w:rPr>
                <w:lang w:eastAsia="en-US"/>
              </w:rPr>
              <w:t>Attempts to demonstrate the use of digital media in representing the life story of an individual.</w:t>
            </w:r>
          </w:p>
          <w:p w14:paraId="22FBA955" w14:textId="77777777" w:rsidR="00B47336" w:rsidRDefault="00B47336" w:rsidP="00AF23F7">
            <w:pPr>
              <w:pStyle w:val="IOStablelist1bullet2017"/>
              <w:rPr>
                <w:lang w:eastAsia="en-US"/>
              </w:rPr>
            </w:pPr>
            <w:r>
              <w:rPr>
                <w:lang w:eastAsia="en-US"/>
              </w:rPr>
              <w:t>Attempts to demonstrate control of language appropriate to audience, context and form.</w:t>
            </w:r>
          </w:p>
        </w:tc>
        <w:tc>
          <w:tcPr>
            <w:tcW w:w="1128" w:type="dxa"/>
            <w:vAlign w:val="center"/>
          </w:tcPr>
          <w:p w14:paraId="2B9BF50D" w14:textId="77777777" w:rsidR="00B47336" w:rsidRDefault="00B47336" w:rsidP="00AF23F7">
            <w:pPr>
              <w:pStyle w:val="IOStabletext2017"/>
              <w:jc w:val="center"/>
              <w:rPr>
                <w:lang w:eastAsia="en-US"/>
              </w:rPr>
            </w:pPr>
            <w:r>
              <w:rPr>
                <w:lang w:eastAsia="en-US"/>
              </w:rPr>
              <w:t>5-8</w:t>
            </w:r>
          </w:p>
        </w:tc>
      </w:tr>
      <w:tr w:rsidR="00B47336" w14:paraId="46F55D54" w14:textId="77777777" w:rsidTr="00AF23F7">
        <w:tc>
          <w:tcPr>
            <w:tcW w:w="9634" w:type="dxa"/>
          </w:tcPr>
          <w:p w14:paraId="4BF13813" w14:textId="05CBAC11" w:rsidR="00B47336" w:rsidRDefault="00B47336" w:rsidP="00AF23F7">
            <w:pPr>
              <w:pStyle w:val="IOStablelist1bullet2017"/>
              <w:rPr>
                <w:lang w:eastAsia="en-US"/>
              </w:rPr>
            </w:pPr>
            <w:r>
              <w:rPr>
                <w:lang w:eastAsia="en-US"/>
              </w:rPr>
              <w:t>Makes little to no attempt to compose a digital life story.</w:t>
            </w:r>
          </w:p>
          <w:p w14:paraId="00010427" w14:textId="36AC12FC" w:rsidR="00B47336" w:rsidRDefault="00B47336" w:rsidP="00AF23F7">
            <w:pPr>
              <w:pStyle w:val="IOStablelist1bullet2017"/>
              <w:rPr>
                <w:lang w:eastAsia="en-US"/>
              </w:rPr>
            </w:pPr>
            <w:r>
              <w:rPr>
                <w:lang w:eastAsia="en-US"/>
              </w:rPr>
              <w:t>Makes little to no attempt to use digital media to represent the life story of an individual.</w:t>
            </w:r>
          </w:p>
          <w:p w14:paraId="4208F813" w14:textId="77777777" w:rsidR="00B47336" w:rsidRDefault="00B47336" w:rsidP="00AF23F7">
            <w:pPr>
              <w:pStyle w:val="IOStablelist1bullet2017"/>
              <w:rPr>
                <w:lang w:eastAsia="en-US"/>
              </w:rPr>
            </w:pPr>
            <w:r>
              <w:rPr>
                <w:lang w:eastAsia="en-US"/>
              </w:rPr>
              <w:t>Demonstrates little control of language appropriate to audience, context and form.</w:t>
            </w:r>
          </w:p>
        </w:tc>
        <w:tc>
          <w:tcPr>
            <w:tcW w:w="1128" w:type="dxa"/>
            <w:vAlign w:val="center"/>
          </w:tcPr>
          <w:p w14:paraId="6D21DBAD" w14:textId="77777777" w:rsidR="00B47336" w:rsidRDefault="00B47336" w:rsidP="00AF23F7">
            <w:pPr>
              <w:pStyle w:val="IOStabletext2017"/>
              <w:jc w:val="center"/>
              <w:rPr>
                <w:lang w:eastAsia="en-US"/>
              </w:rPr>
            </w:pPr>
            <w:r>
              <w:rPr>
                <w:lang w:eastAsia="en-US"/>
              </w:rPr>
              <w:t>1-4</w:t>
            </w:r>
          </w:p>
        </w:tc>
      </w:tr>
      <w:tr w:rsidR="00B47336" w14:paraId="010A8331" w14:textId="77777777" w:rsidTr="00AF23F7">
        <w:tc>
          <w:tcPr>
            <w:tcW w:w="9634" w:type="dxa"/>
          </w:tcPr>
          <w:p w14:paraId="0A16D4A6" w14:textId="23D16D9C" w:rsidR="00B47336" w:rsidRDefault="00B47336" w:rsidP="00AF23F7">
            <w:pPr>
              <w:pStyle w:val="IOStablelist1bullet2017"/>
              <w:rPr>
                <w:lang w:eastAsia="en-US"/>
              </w:rPr>
            </w:pPr>
            <w:r>
              <w:rPr>
                <w:lang w:eastAsia="en-US"/>
              </w:rPr>
              <w:t>Non-serious attempt.</w:t>
            </w:r>
          </w:p>
        </w:tc>
        <w:tc>
          <w:tcPr>
            <w:tcW w:w="1128" w:type="dxa"/>
            <w:vAlign w:val="center"/>
          </w:tcPr>
          <w:p w14:paraId="28E8AB90" w14:textId="1BDF4840" w:rsidR="00B47336" w:rsidRDefault="00B47336" w:rsidP="00AF23F7">
            <w:pPr>
              <w:pStyle w:val="IOStabletext2017"/>
              <w:jc w:val="center"/>
              <w:rPr>
                <w:lang w:eastAsia="en-US"/>
              </w:rPr>
            </w:pPr>
            <w:r>
              <w:rPr>
                <w:lang w:eastAsia="en-US"/>
              </w:rPr>
              <w:t>0</w:t>
            </w:r>
          </w:p>
        </w:tc>
      </w:tr>
    </w:tbl>
    <w:p w14:paraId="4A36CD13" w14:textId="096C2DAA" w:rsidR="006239C4" w:rsidRDefault="006239C4" w:rsidP="00B47336">
      <w:pPr>
        <w:pStyle w:val="IOSheading42017"/>
      </w:pPr>
      <w:r>
        <w:t xml:space="preserve">Part 2 – Life </w:t>
      </w:r>
      <w:r w:rsidR="00176A50">
        <w:t>s</w:t>
      </w:r>
      <w:r>
        <w:t xml:space="preserve">tory </w:t>
      </w:r>
      <w:r w:rsidR="00176A50">
        <w:t>s</w:t>
      </w:r>
      <w:r>
        <w:t>peaking</w:t>
      </w:r>
    </w:p>
    <w:tbl>
      <w:tblPr>
        <w:tblStyle w:val="TableGrid"/>
        <w:tblW w:w="0" w:type="auto"/>
        <w:tblLook w:val="04A0" w:firstRow="1" w:lastRow="0" w:firstColumn="1" w:lastColumn="0" w:noHBand="0" w:noVBand="1"/>
        <w:tblDescription w:val="This table contains the marking guidelines for part 2 life story speaking component of the assessment task for the who do i think i am module."/>
      </w:tblPr>
      <w:tblGrid>
        <w:gridCol w:w="9634"/>
        <w:gridCol w:w="1128"/>
      </w:tblGrid>
      <w:tr w:rsidR="00B47336" w14:paraId="00C4ABD9" w14:textId="77777777" w:rsidTr="00AF23F7">
        <w:trPr>
          <w:tblHeader/>
        </w:trPr>
        <w:tc>
          <w:tcPr>
            <w:tcW w:w="9634" w:type="dxa"/>
          </w:tcPr>
          <w:p w14:paraId="4E8FAB51" w14:textId="77777777" w:rsidR="00B47336" w:rsidRDefault="00B47336" w:rsidP="00AF23F7">
            <w:pPr>
              <w:pStyle w:val="IOStableheading2017"/>
              <w:rPr>
                <w:lang w:eastAsia="en-US"/>
              </w:rPr>
            </w:pPr>
            <w:r>
              <w:rPr>
                <w:lang w:eastAsia="en-US"/>
              </w:rPr>
              <w:t>Criteria</w:t>
            </w:r>
          </w:p>
        </w:tc>
        <w:tc>
          <w:tcPr>
            <w:tcW w:w="1128" w:type="dxa"/>
            <w:vAlign w:val="center"/>
          </w:tcPr>
          <w:p w14:paraId="78AC3044" w14:textId="77777777" w:rsidR="00B47336" w:rsidRDefault="00B47336" w:rsidP="00AF23F7">
            <w:pPr>
              <w:pStyle w:val="IOStableheading2017"/>
              <w:jc w:val="center"/>
              <w:rPr>
                <w:lang w:eastAsia="en-US"/>
              </w:rPr>
            </w:pPr>
            <w:r>
              <w:rPr>
                <w:lang w:eastAsia="en-US"/>
              </w:rPr>
              <w:t>Marks</w:t>
            </w:r>
          </w:p>
        </w:tc>
      </w:tr>
      <w:tr w:rsidR="00B47336" w14:paraId="2F6AC9AD" w14:textId="77777777" w:rsidTr="00AF23F7">
        <w:tc>
          <w:tcPr>
            <w:tcW w:w="9634" w:type="dxa"/>
          </w:tcPr>
          <w:p w14:paraId="14016326" w14:textId="064A405B" w:rsidR="00B47336" w:rsidRDefault="00B47336" w:rsidP="00AF23F7">
            <w:pPr>
              <w:pStyle w:val="IOStablelist1bullet2017"/>
              <w:rPr>
                <w:lang w:eastAsia="en-US"/>
              </w:rPr>
            </w:pPr>
            <w:r>
              <w:rPr>
                <w:lang w:eastAsia="en-US"/>
              </w:rPr>
              <w:t>Demonstrates a sophisticated speech on a variety of aspects of the subject’s life story including experiences, challenges and achievements.</w:t>
            </w:r>
          </w:p>
          <w:p w14:paraId="14456EF1" w14:textId="4FA0DFD2" w:rsidR="00B47336" w:rsidRDefault="00B47336" w:rsidP="00AF23F7">
            <w:pPr>
              <w:pStyle w:val="IOStablelist1bullet2017"/>
              <w:rPr>
                <w:lang w:eastAsia="en-US"/>
              </w:rPr>
            </w:pPr>
            <w:r>
              <w:rPr>
                <w:lang w:eastAsia="en-US"/>
              </w:rPr>
              <w:t>Clearly articulates the life story of the subject using a variety of language techniques to engage the audience.</w:t>
            </w:r>
          </w:p>
          <w:p w14:paraId="46BDD321" w14:textId="77777777" w:rsidR="00B47336" w:rsidRDefault="00B47336" w:rsidP="00AF23F7">
            <w:pPr>
              <w:pStyle w:val="IOStablelist1bullet2017"/>
              <w:rPr>
                <w:lang w:eastAsia="en-US"/>
              </w:rPr>
            </w:pPr>
            <w:r>
              <w:rPr>
                <w:lang w:eastAsia="en-US"/>
              </w:rPr>
              <w:t>Delivers an engaging presentation with skilful control of expression, eye-contact, pace and tone.</w:t>
            </w:r>
          </w:p>
        </w:tc>
        <w:tc>
          <w:tcPr>
            <w:tcW w:w="1128" w:type="dxa"/>
            <w:vAlign w:val="center"/>
          </w:tcPr>
          <w:p w14:paraId="7B596453" w14:textId="77777777" w:rsidR="00B47336" w:rsidRDefault="00B47336" w:rsidP="00AF23F7">
            <w:pPr>
              <w:pStyle w:val="IOStabletext2017"/>
              <w:jc w:val="center"/>
              <w:rPr>
                <w:lang w:eastAsia="en-US"/>
              </w:rPr>
            </w:pPr>
            <w:r>
              <w:rPr>
                <w:lang w:eastAsia="en-US"/>
              </w:rPr>
              <w:t>9-10</w:t>
            </w:r>
          </w:p>
        </w:tc>
      </w:tr>
      <w:tr w:rsidR="00B47336" w14:paraId="5DDECE58" w14:textId="77777777" w:rsidTr="00AF23F7">
        <w:tc>
          <w:tcPr>
            <w:tcW w:w="9634" w:type="dxa"/>
          </w:tcPr>
          <w:p w14:paraId="2EC7BFB3" w14:textId="293D387E" w:rsidR="00B47336" w:rsidRDefault="00B47336" w:rsidP="00AF23F7">
            <w:pPr>
              <w:pStyle w:val="IOStablelist1bullet2017"/>
              <w:rPr>
                <w:lang w:eastAsia="en-US"/>
              </w:rPr>
            </w:pPr>
            <w:r>
              <w:rPr>
                <w:lang w:eastAsia="en-US"/>
              </w:rPr>
              <w:t>Demonstrates a well-developed speech on a variety of aspects of the subject’s life story including experiences, challenges and achievements.</w:t>
            </w:r>
          </w:p>
          <w:p w14:paraId="4012054D" w14:textId="26EEC009" w:rsidR="00B47336" w:rsidRDefault="00B47336" w:rsidP="00AF23F7">
            <w:pPr>
              <w:pStyle w:val="IOStablelist1bullet2017"/>
              <w:rPr>
                <w:lang w:eastAsia="en-US"/>
              </w:rPr>
            </w:pPr>
            <w:r>
              <w:rPr>
                <w:lang w:eastAsia="en-US"/>
              </w:rPr>
              <w:t>Explains in detail the life story of the subject using a variety of language techniques to engage the audience.</w:t>
            </w:r>
          </w:p>
          <w:p w14:paraId="0E623B8F" w14:textId="77777777" w:rsidR="00B47336" w:rsidRDefault="00B47336" w:rsidP="00AF23F7">
            <w:pPr>
              <w:pStyle w:val="IOStablelist1bullet2017"/>
              <w:rPr>
                <w:lang w:eastAsia="en-US"/>
              </w:rPr>
            </w:pPr>
            <w:r>
              <w:rPr>
                <w:lang w:eastAsia="en-US"/>
              </w:rPr>
              <w:t>Delivers a clear presentation with well-developed control of expression, eye-contact, pace and tone.</w:t>
            </w:r>
          </w:p>
        </w:tc>
        <w:tc>
          <w:tcPr>
            <w:tcW w:w="1128" w:type="dxa"/>
            <w:vAlign w:val="center"/>
          </w:tcPr>
          <w:p w14:paraId="69939598" w14:textId="77777777" w:rsidR="00B47336" w:rsidRDefault="00B47336" w:rsidP="00AF23F7">
            <w:pPr>
              <w:pStyle w:val="IOStabletext2017"/>
              <w:jc w:val="center"/>
              <w:rPr>
                <w:lang w:eastAsia="en-US"/>
              </w:rPr>
            </w:pPr>
            <w:r>
              <w:rPr>
                <w:lang w:eastAsia="en-US"/>
              </w:rPr>
              <w:t>7-8</w:t>
            </w:r>
          </w:p>
        </w:tc>
      </w:tr>
      <w:tr w:rsidR="00B47336" w14:paraId="71CD7D9F" w14:textId="77777777" w:rsidTr="00AF23F7">
        <w:tc>
          <w:tcPr>
            <w:tcW w:w="9634" w:type="dxa"/>
          </w:tcPr>
          <w:p w14:paraId="384CD3B9" w14:textId="74C2E2E2" w:rsidR="00B47336" w:rsidRDefault="00B47336" w:rsidP="00B47336">
            <w:pPr>
              <w:pStyle w:val="IOStablelist1bullet2017"/>
              <w:rPr>
                <w:lang w:eastAsia="en-US"/>
              </w:rPr>
            </w:pPr>
            <w:r>
              <w:rPr>
                <w:lang w:eastAsia="en-US"/>
              </w:rPr>
              <w:t>Demonstrates a sound speech on a variety of aspects of the subject’s life story including experiences, challenges and achievements.</w:t>
            </w:r>
          </w:p>
          <w:p w14:paraId="7386F9A6" w14:textId="10FCACF0" w:rsidR="00B47336" w:rsidRDefault="00B47336" w:rsidP="00B47336">
            <w:pPr>
              <w:pStyle w:val="IOStablelist1bullet2017"/>
              <w:rPr>
                <w:lang w:eastAsia="en-US"/>
              </w:rPr>
            </w:pPr>
            <w:r>
              <w:rPr>
                <w:lang w:eastAsia="en-US"/>
              </w:rPr>
              <w:t>Explains the life story of the subject using a variety of language techniques to engage the audience.</w:t>
            </w:r>
          </w:p>
          <w:p w14:paraId="76631F25" w14:textId="77777777" w:rsidR="00B47336" w:rsidRDefault="00B47336" w:rsidP="00AF23F7">
            <w:pPr>
              <w:pStyle w:val="IOStablelist1bullet2017"/>
              <w:rPr>
                <w:lang w:eastAsia="en-US"/>
              </w:rPr>
            </w:pPr>
            <w:r>
              <w:rPr>
                <w:lang w:eastAsia="en-US"/>
              </w:rPr>
              <w:t>Delivers a presentation with sound control of expression, eye-contact, pace and tone.</w:t>
            </w:r>
          </w:p>
        </w:tc>
        <w:tc>
          <w:tcPr>
            <w:tcW w:w="1128" w:type="dxa"/>
            <w:vAlign w:val="center"/>
          </w:tcPr>
          <w:p w14:paraId="53AEBE75" w14:textId="77777777" w:rsidR="00B47336" w:rsidRDefault="00B47336" w:rsidP="00AF23F7">
            <w:pPr>
              <w:pStyle w:val="IOStabletext2017"/>
              <w:jc w:val="center"/>
              <w:rPr>
                <w:lang w:eastAsia="en-US"/>
              </w:rPr>
            </w:pPr>
            <w:r>
              <w:rPr>
                <w:lang w:eastAsia="en-US"/>
              </w:rPr>
              <w:t>5-6</w:t>
            </w:r>
          </w:p>
        </w:tc>
      </w:tr>
      <w:tr w:rsidR="00B47336" w14:paraId="1B477234" w14:textId="77777777" w:rsidTr="00AF23F7">
        <w:tc>
          <w:tcPr>
            <w:tcW w:w="9634" w:type="dxa"/>
          </w:tcPr>
          <w:p w14:paraId="3DE9EB11" w14:textId="4D487D2F" w:rsidR="00B47336" w:rsidRDefault="00B47336" w:rsidP="00B47336">
            <w:pPr>
              <w:pStyle w:val="IOStablelist1bullet2017"/>
              <w:rPr>
                <w:lang w:eastAsia="en-US"/>
              </w:rPr>
            </w:pPr>
            <w:r>
              <w:rPr>
                <w:lang w:eastAsia="en-US"/>
              </w:rPr>
              <w:lastRenderedPageBreak/>
              <w:t xml:space="preserve">Attempts to present a speech on a variety of aspects of the subject’s </w:t>
            </w:r>
            <w:r w:rsidR="00575080">
              <w:rPr>
                <w:lang w:eastAsia="en-US"/>
              </w:rPr>
              <w:t>life story including experiences, challenges and achievements.</w:t>
            </w:r>
          </w:p>
          <w:p w14:paraId="70F75840" w14:textId="58696747" w:rsidR="00575080" w:rsidRDefault="00575080" w:rsidP="00B47336">
            <w:pPr>
              <w:pStyle w:val="IOStablelist1bullet2017"/>
              <w:rPr>
                <w:lang w:eastAsia="en-US"/>
              </w:rPr>
            </w:pPr>
            <w:r>
              <w:rPr>
                <w:lang w:eastAsia="en-US"/>
              </w:rPr>
              <w:t>Attempts to present the life story of the subject using a variety of language techniques to engage the audience.</w:t>
            </w:r>
          </w:p>
          <w:p w14:paraId="51EBBEB8" w14:textId="77777777" w:rsidR="00B47336" w:rsidRDefault="00B47336" w:rsidP="00AF23F7">
            <w:pPr>
              <w:pStyle w:val="IOStablelist1bullet2017"/>
              <w:rPr>
                <w:lang w:eastAsia="en-US"/>
              </w:rPr>
            </w:pPr>
            <w:r>
              <w:rPr>
                <w:lang w:eastAsia="en-US"/>
              </w:rPr>
              <w:t>Attempts to present with some control of expression, eye-contact, pace and/or tone.</w:t>
            </w:r>
          </w:p>
        </w:tc>
        <w:tc>
          <w:tcPr>
            <w:tcW w:w="1128" w:type="dxa"/>
            <w:vAlign w:val="center"/>
          </w:tcPr>
          <w:p w14:paraId="5C0086FD" w14:textId="77777777" w:rsidR="00B47336" w:rsidRDefault="00B47336" w:rsidP="00AF23F7">
            <w:pPr>
              <w:pStyle w:val="IOStabletext2017"/>
              <w:jc w:val="center"/>
              <w:rPr>
                <w:lang w:eastAsia="en-US"/>
              </w:rPr>
            </w:pPr>
            <w:r>
              <w:rPr>
                <w:lang w:eastAsia="en-US"/>
              </w:rPr>
              <w:t>3-4</w:t>
            </w:r>
          </w:p>
        </w:tc>
      </w:tr>
      <w:tr w:rsidR="00B47336" w14:paraId="58EED531" w14:textId="77777777" w:rsidTr="00AF23F7">
        <w:tc>
          <w:tcPr>
            <w:tcW w:w="9634" w:type="dxa"/>
          </w:tcPr>
          <w:p w14:paraId="33CE17F8" w14:textId="5CB7CA71" w:rsidR="00B47336" w:rsidRDefault="00B47336" w:rsidP="00575080">
            <w:pPr>
              <w:pStyle w:val="IOStablelist1bullet2017"/>
              <w:rPr>
                <w:lang w:eastAsia="en-US"/>
              </w:rPr>
            </w:pPr>
            <w:r>
              <w:rPr>
                <w:lang w:eastAsia="en-US"/>
              </w:rPr>
              <w:t xml:space="preserve">Attempts to </w:t>
            </w:r>
            <w:r w:rsidR="00575080">
              <w:rPr>
                <w:lang w:eastAsia="en-US"/>
              </w:rPr>
              <w:t>present a speech on a variety of aspects of the subject’s life story.</w:t>
            </w:r>
          </w:p>
          <w:p w14:paraId="11DE3682" w14:textId="5AD19CD8" w:rsidR="00575080" w:rsidRDefault="00575080" w:rsidP="00575080">
            <w:pPr>
              <w:pStyle w:val="IOStablelist1bullet2017"/>
              <w:rPr>
                <w:lang w:eastAsia="en-US"/>
              </w:rPr>
            </w:pPr>
            <w:r>
              <w:rPr>
                <w:lang w:eastAsia="en-US"/>
              </w:rPr>
              <w:t>Attempts to present the life story of the subject.</w:t>
            </w:r>
          </w:p>
          <w:p w14:paraId="047A5592" w14:textId="77777777" w:rsidR="00B47336" w:rsidRDefault="00B47336" w:rsidP="00AF23F7">
            <w:pPr>
              <w:pStyle w:val="IOStablelist1bullet2017"/>
              <w:rPr>
                <w:lang w:eastAsia="en-US"/>
              </w:rPr>
            </w:pPr>
            <w:r>
              <w:rPr>
                <w:lang w:eastAsia="en-US"/>
              </w:rPr>
              <w:t>Makes little to no attempt to present with limited control of expression, eye-contact, pace and/or tone. Possibly significant issues with clarity. Possibly extremely brief.</w:t>
            </w:r>
          </w:p>
        </w:tc>
        <w:tc>
          <w:tcPr>
            <w:tcW w:w="1128" w:type="dxa"/>
            <w:vAlign w:val="center"/>
          </w:tcPr>
          <w:p w14:paraId="643178A9" w14:textId="77777777" w:rsidR="00B47336" w:rsidRDefault="00B47336" w:rsidP="00AF23F7">
            <w:pPr>
              <w:pStyle w:val="IOStabletext2017"/>
              <w:jc w:val="center"/>
              <w:rPr>
                <w:lang w:eastAsia="en-US"/>
              </w:rPr>
            </w:pPr>
            <w:r>
              <w:rPr>
                <w:lang w:eastAsia="en-US"/>
              </w:rPr>
              <w:t>1-2</w:t>
            </w:r>
          </w:p>
        </w:tc>
      </w:tr>
      <w:tr w:rsidR="00575080" w14:paraId="564A4149" w14:textId="77777777" w:rsidTr="00AF23F7">
        <w:tc>
          <w:tcPr>
            <w:tcW w:w="9634" w:type="dxa"/>
          </w:tcPr>
          <w:p w14:paraId="38E3C5E7" w14:textId="228E4344" w:rsidR="00575080" w:rsidRDefault="00575080" w:rsidP="00575080">
            <w:pPr>
              <w:pStyle w:val="IOStablelist1bullet2017"/>
              <w:rPr>
                <w:lang w:eastAsia="en-US"/>
              </w:rPr>
            </w:pPr>
            <w:r>
              <w:rPr>
                <w:lang w:eastAsia="en-US"/>
              </w:rPr>
              <w:t>Non-serious attempt.</w:t>
            </w:r>
          </w:p>
        </w:tc>
        <w:tc>
          <w:tcPr>
            <w:tcW w:w="1128" w:type="dxa"/>
            <w:vAlign w:val="center"/>
          </w:tcPr>
          <w:p w14:paraId="152C0F0E" w14:textId="09B9A76C" w:rsidR="00575080" w:rsidRDefault="00575080" w:rsidP="00AF23F7">
            <w:pPr>
              <w:pStyle w:val="IOStabletext2017"/>
              <w:jc w:val="center"/>
              <w:rPr>
                <w:lang w:eastAsia="en-US"/>
              </w:rPr>
            </w:pPr>
            <w:r>
              <w:rPr>
                <w:lang w:eastAsia="en-US"/>
              </w:rPr>
              <w:t>0</w:t>
            </w:r>
          </w:p>
        </w:tc>
      </w:tr>
    </w:tbl>
    <w:p w14:paraId="323D707F" w14:textId="77777777" w:rsidR="00B47336" w:rsidRPr="00B47336" w:rsidRDefault="00B47336" w:rsidP="00176A50">
      <w:pPr>
        <w:pStyle w:val="IOSbodytext2017"/>
        <w:rPr>
          <w:lang w:eastAsia="en-US"/>
        </w:rPr>
      </w:pPr>
    </w:p>
    <w:sectPr w:rsidR="00B47336" w:rsidRPr="00B47336"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372D5" w14:textId="77777777" w:rsidR="0098015D" w:rsidRDefault="0098015D" w:rsidP="00F247F6">
      <w:r>
        <w:separator/>
      </w:r>
    </w:p>
    <w:p w14:paraId="7BA936A2" w14:textId="77777777" w:rsidR="0098015D" w:rsidRDefault="0098015D"/>
    <w:p w14:paraId="25A1DC37" w14:textId="77777777" w:rsidR="0098015D" w:rsidRDefault="0098015D"/>
  </w:endnote>
  <w:endnote w:type="continuationSeparator" w:id="0">
    <w:p w14:paraId="3F0CCBA4" w14:textId="77777777" w:rsidR="0098015D" w:rsidRDefault="0098015D" w:rsidP="00F247F6">
      <w:r>
        <w:continuationSeparator/>
      </w:r>
    </w:p>
    <w:p w14:paraId="68ED16D6" w14:textId="77777777" w:rsidR="0098015D" w:rsidRDefault="0098015D"/>
    <w:p w14:paraId="6A91FBC9" w14:textId="77777777" w:rsidR="0098015D" w:rsidRDefault="00980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A42A" w14:textId="36B495CB"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B0470">
      <w:rPr>
        <w:noProof/>
      </w:rPr>
      <w:t>4</w:t>
    </w:r>
    <w:r w:rsidRPr="004E338C">
      <w:fldChar w:fldCharType="end"/>
    </w:r>
    <w:r>
      <w:tab/>
    </w:r>
    <w:r>
      <w:tab/>
    </w:r>
    <w:r w:rsidR="006239C4">
      <w:t>Who Do I Think I Am</w:t>
    </w:r>
    <w:r w:rsidR="00896A04">
      <w:t xml:space="preserve"> – Assessment Task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DEA4" w14:textId="57D4CF4D"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B0470">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6A9E" w14:textId="77777777" w:rsidR="0098015D" w:rsidRDefault="0098015D" w:rsidP="00F247F6">
      <w:r>
        <w:separator/>
      </w:r>
    </w:p>
    <w:p w14:paraId="3D9C1860" w14:textId="77777777" w:rsidR="0098015D" w:rsidRDefault="0098015D"/>
    <w:p w14:paraId="285FEC2D" w14:textId="77777777" w:rsidR="0098015D" w:rsidRDefault="0098015D"/>
  </w:footnote>
  <w:footnote w:type="continuationSeparator" w:id="0">
    <w:p w14:paraId="6D04A405" w14:textId="77777777" w:rsidR="0098015D" w:rsidRDefault="0098015D" w:rsidP="00F247F6">
      <w:r>
        <w:continuationSeparator/>
      </w:r>
    </w:p>
    <w:p w14:paraId="6615440F" w14:textId="77777777" w:rsidR="0098015D" w:rsidRDefault="0098015D"/>
    <w:p w14:paraId="58E0E81D" w14:textId="77777777" w:rsidR="0098015D" w:rsidRDefault="009801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A36E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373A"/>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A50"/>
    <w:rsid w:val="00176EBE"/>
    <w:rsid w:val="0018005F"/>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E7369"/>
    <w:rsid w:val="001F0688"/>
    <w:rsid w:val="001F16BB"/>
    <w:rsid w:val="001F37DB"/>
    <w:rsid w:val="001F63A2"/>
    <w:rsid w:val="001F6630"/>
    <w:rsid w:val="001F741C"/>
    <w:rsid w:val="00201FB9"/>
    <w:rsid w:val="002077C3"/>
    <w:rsid w:val="0021219D"/>
    <w:rsid w:val="002146DC"/>
    <w:rsid w:val="0021679A"/>
    <w:rsid w:val="00216F7C"/>
    <w:rsid w:val="00217EA7"/>
    <w:rsid w:val="00224D66"/>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0470"/>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0740F"/>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5080"/>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9C4"/>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1971"/>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96A04"/>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1261"/>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015D"/>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47336"/>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A1C5B"/>
    <w:rsid w:val="00DA36EA"/>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2684"/>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737A52"/>
  <w15:docId w15:val="{EB013C4F-CD93-479E-92EC-80FFC84F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A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A0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A04"/>
    <w:rPr>
      <w:rFonts w:ascii="Arial" w:hAnsi="Arial"/>
      <w:szCs w:val="22"/>
      <w:lang w:eastAsia="zh-CN"/>
    </w:rPr>
  </w:style>
  <w:style w:type="paragraph" w:styleId="Footer">
    <w:name w:val="footer"/>
    <w:basedOn w:val="Normal"/>
    <w:link w:val="FooterChar"/>
    <w:uiPriority w:val="99"/>
    <w:unhideWhenUsed/>
    <w:rsid w:val="00896A0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A04"/>
    <w:rPr>
      <w:rFonts w:ascii="Arial" w:hAnsi="Arial"/>
      <w:szCs w:val="22"/>
      <w:lang w:eastAsia="zh-CN"/>
    </w:rPr>
  </w:style>
  <w:style w:type="character" w:styleId="CommentReference">
    <w:name w:val="annotation reference"/>
    <w:basedOn w:val="DefaultParagraphFont"/>
    <w:uiPriority w:val="99"/>
    <w:semiHidden/>
    <w:unhideWhenUsed/>
    <w:rsid w:val="00224D66"/>
    <w:rPr>
      <w:sz w:val="16"/>
      <w:szCs w:val="16"/>
    </w:rPr>
  </w:style>
  <w:style w:type="paragraph" w:styleId="CommentText">
    <w:name w:val="annotation text"/>
    <w:basedOn w:val="Normal"/>
    <w:link w:val="CommentTextChar"/>
    <w:uiPriority w:val="99"/>
    <w:semiHidden/>
    <w:unhideWhenUsed/>
    <w:rsid w:val="00224D66"/>
    <w:pPr>
      <w:spacing w:line="240" w:lineRule="auto"/>
    </w:pPr>
    <w:rPr>
      <w:sz w:val="20"/>
      <w:szCs w:val="20"/>
    </w:rPr>
  </w:style>
  <w:style w:type="character" w:customStyle="1" w:styleId="CommentTextChar">
    <w:name w:val="Comment Text Char"/>
    <w:basedOn w:val="DefaultParagraphFont"/>
    <w:link w:val="CommentText"/>
    <w:uiPriority w:val="99"/>
    <w:semiHidden/>
    <w:rsid w:val="00224D66"/>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224D66"/>
    <w:rPr>
      <w:b/>
      <w:bCs/>
    </w:rPr>
  </w:style>
  <w:style w:type="character" w:customStyle="1" w:styleId="CommentSubjectChar">
    <w:name w:val="Comment Subject Char"/>
    <w:basedOn w:val="CommentTextChar"/>
    <w:link w:val="CommentSubject"/>
    <w:uiPriority w:val="99"/>
    <w:semiHidden/>
    <w:rsid w:val="00224D66"/>
    <w:rPr>
      <w:rFonts w:ascii="Arial" w:hAnsi="Arial"/>
      <w:b/>
      <w:bCs/>
      <w:sz w:val="20"/>
      <w:szCs w:val="20"/>
      <w:lang w:eastAsia="zh-CN"/>
    </w:rPr>
  </w:style>
  <w:style w:type="paragraph" w:styleId="BalloonText">
    <w:name w:val="Balloon Text"/>
    <w:basedOn w:val="Normal"/>
    <w:link w:val="BalloonTextChar"/>
    <w:uiPriority w:val="99"/>
    <w:semiHidden/>
    <w:unhideWhenUsed/>
    <w:rsid w:val="00224D6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D66"/>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B2C6-A776-4B1E-9E44-45CFDB5C8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D0911-A0BD-4E45-A955-7F5E83DB609B}">
  <ds:schemaRefs>
    <ds:schemaRef ds:uri="http://schemas.microsoft.com/sharepoint/v3/contenttype/forms"/>
  </ds:schemaRefs>
</ds:datastoreItem>
</file>

<file path=customXml/itemProps3.xml><?xml version="1.0" encoding="utf-8"?>
<ds:datastoreItem xmlns:ds="http://schemas.openxmlformats.org/officeDocument/2006/customXml" ds:itemID="{E2E0B307-10EF-43A5-9C61-4028F69707DB}">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3ed67ec9-b64a-4b93-a027-d5f88b112957"/>
    <ds:schemaRef ds:uri="http://purl.org/dc/dcmitype/"/>
    <ds:schemaRef ds:uri="http://purl.org/dc/elements/1.1/"/>
    <ds:schemaRef ds:uri="http://schemas.microsoft.com/office/infopath/2007/PartnerControls"/>
    <ds:schemaRef ds:uri="185ad172-241e-46eb-b06f-b9e9435fe3ab"/>
  </ds:schemaRefs>
</ds:datastoreItem>
</file>

<file path=customXml/itemProps4.xml><?xml version="1.0" encoding="utf-8"?>
<ds:datastoreItem xmlns:ds="http://schemas.openxmlformats.org/officeDocument/2006/customXml" ds:itemID="{A9C8444B-4DB4-429C-B3A8-19F41D52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5369</Characters>
  <Application>Microsoft Office Word</Application>
  <DocSecurity>0</DocSecurity>
  <Lines>44</Lines>
  <Paragraphs>12</Paragraphs>
  <ScaleCrop>false</ScaleCrop>
  <Manager/>
  <Company/>
  <LinksUpToDate>false</LinksUpToDate>
  <CharactersWithSpaces>6298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Who do I think I am assessment task</dc:title>
  <dc:subject/>
  <dc:creator>NSW Department of Education</dc:creator>
  <cp:keywords>Stage 6</cp:keywords>
  <dc:description/>
  <dcterms:created xsi:type="dcterms:W3CDTF">2021-10-26T12:36:00Z</dcterms:created>
  <dcterms:modified xsi:type="dcterms:W3CDTF">2021-10-26T12:36:00Z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