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A0226F">
        <w:t>Year 12 English Standard</w:t>
      </w:r>
    </w:p>
    <w:p w:rsidR="009862E0" w:rsidRDefault="00A0226F" w:rsidP="00AD1EE6">
      <w:pPr>
        <w:pStyle w:val="IOSheading22017"/>
      </w:pPr>
      <w:r>
        <w:t>Language, identity and culture</w:t>
      </w:r>
      <w:r w:rsidR="00AD1EE6">
        <w:t xml:space="preserve"> – a</w:t>
      </w:r>
      <w:r>
        <w:t>gree to disagree</w:t>
      </w:r>
    </w:p>
    <w:p w:rsidR="003C2444" w:rsidRPr="00166C42" w:rsidRDefault="00A0226F" w:rsidP="00166C42">
      <w:pPr>
        <w:pStyle w:val="IOSheading32017"/>
      </w:pPr>
      <w:r w:rsidRPr="00166C42">
        <w:rPr>
          <w:rStyle w:val="IOSstrongemphasis2017"/>
          <w:b w:val="0"/>
        </w:rPr>
        <w:t>Task</w:t>
      </w:r>
      <w:r w:rsidR="00854B46" w:rsidRPr="00166C42">
        <w:rPr>
          <w:rStyle w:val="IOSstrongemphasis2017"/>
          <w:b w:val="0"/>
        </w:rPr>
        <w:t xml:space="preserve"> 1</w:t>
      </w:r>
    </w:p>
    <w:p w:rsidR="00A0226F" w:rsidRDefault="00A0226F" w:rsidP="00A0226F">
      <w:pPr>
        <w:pStyle w:val="IOSbodytext2017"/>
        <w:spacing w:after="120"/>
        <w:rPr>
          <w:lang w:eastAsia="en-US"/>
        </w:rPr>
      </w:pPr>
      <w:r>
        <w:rPr>
          <w:lang w:eastAsia="en-US"/>
        </w:rPr>
        <w:t>Read the following statements/questions below and tick whether you agree or disagree. There is no ‘right answer’.</w:t>
      </w:r>
    </w:p>
    <w:tbl>
      <w:tblPr>
        <w:tblStyle w:val="TableGrid"/>
        <w:tblW w:w="10747" w:type="dxa"/>
        <w:tblLook w:val="04A0" w:firstRow="1" w:lastRow="0" w:firstColumn="1" w:lastColumn="0" w:noHBand="0" w:noVBand="1"/>
        <w:tblDescription w:val="This table contains a list of statements for students to read and identify whether they agree or disagree with the given statements."/>
      </w:tblPr>
      <w:tblGrid>
        <w:gridCol w:w="7926"/>
        <w:gridCol w:w="1412"/>
        <w:gridCol w:w="1409"/>
      </w:tblGrid>
      <w:tr w:rsidR="00A0226F" w:rsidTr="00A0226F">
        <w:trPr>
          <w:tblHeader/>
        </w:trPr>
        <w:tc>
          <w:tcPr>
            <w:tcW w:w="7926" w:type="dxa"/>
          </w:tcPr>
          <w:p w:rsidR="00A0226F" w:rsidRDefault="00A0226F" w:rsidP="00A0226F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Statements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Agree</w:t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Disagree</w:t>
            </w:r>
          </w:p>
        </w:tc>
      </w:tr>
      <w:tr w:rsidR="00A0226F" w:rsidTr="00A0226F">
        <w:tc>
          <w:tcPr>
            <w:tcW w:w="7926" w:type="dxa"/>
          </w:tcPr>
          <w:p w:rsidR="00A0226F" w:rsidRDefault="00A0226F" w:rsidP="00A02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Teenagers </w:t>
            </w:r>
            <w:r w:rsidRPr="00A0226F">
              <w:rPr>
                <w:rStyle w:val="IOSstrongemphasis2017"/>
              </w:rPr>
              <w:t>should</w:t>
            </w:r>
            <w:r>
              <w:rPr>
                <w:lang w:eastAsia="en-US"/>
              </w:rPr>
              <w:t xml:space="preserve"> change their language when speaking to adults.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Pr="00A0226F" w:rsidRDefault="00A0226F" w:rsidP="00A0226F">
            <w:pPr>
              <w:pStyle w:val="IOStabletext2017"/>
              <w:rPr>
                <w:rStyle w:val="IOSstrongemphasis2017"/>
              </w:rPr>
            </w:pPr>
            <w:r w:rsidRPr="00A0226F">
              <w:rPr>
                <w:rStyle w:val="IOSstrongemphasis2017"/>
              </w:rPr>
              <w:t>Individuals are judged by the language they use.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Default="00A0226F" w:rsidP="00A0226F">
            <w:pPr>
              <w:pStyle w:val="IOStabletext2017"/>
              <w:rPr>
                <w:lang w:eastAsia="en-US"/>
              </w:rPr>
            </w:pPr>
            <w:r w:rsidRPr="00A0226F">
              <w:rPr>
                <w:rStyle w:val="IOSstrongemphasis2017"/>
              </w:rPr>
              <w:t>Individuals</w:t>
            </w:r>
            <w:r>
              <w:rPr>
                <w:lang w:eastAsia="en-US"/>
              </w:rPr>
              <w:t xml:space="preserve"> change the language they use depending on their social situation/event.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Default="00A0226F" w:rsidP="00A02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way you speak reflects your individual identity.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Pr="00A0226F" w:rsidRDefault="00A0226F" w:rsidP="00A0226F">
            <w:pPr>
              <w:pStyle w:val="IOStabletext2017"/>
              <w:rPr>
                <w:rStyle w:val="IOSstrongemphasis2017"/>
              </w:rPr>
            </w:pPr>
            <w:r w:rsidRPr="00A0226F">
              <w:rPr>
                <w:rStyle w:val="IOSstrongemphasis2017"/>
              </w:rPr>
              <w:t>The way you speak reflects your gender.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Default="00A0226F" w:rsidP="00A02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 way you speak reflects your culture.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Default="00A0226F" w:rsidP="00A02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Language has the power to challenge assumptions and beliefs about cultural groups.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Pr="00A0226F" w:rsidRDefault="00A0226F" w:rsidP="00A0226F">
            <w:pPr>
              <w:pStyle w:val="IOStabletext2017"/>
              <w:rPr>
                <w:rStyle w:val="IOSstrongemphasis2017"/>
              </w:rPr>
            </w:pPr>
            <w:r w:rsidRPr="00A0226F">
              <w:rPr>
                <w:rStyle w:val="IOSstrongemphasis2017"/>
              </w:rPr>
              <w:t>Language is a weapon.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Default="00A0226F" w:rsidP="00A02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Language helps you fall in love.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Default="00A0226F" w:rsidP="00A02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Language reflects your level of education.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Default="00A0226F" w:rsidP="00A02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Individuals are judged more by their culture than the clothes they wear.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Default="00A0226F" w:rsidP="00A02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Culture plays a significant role in shaping your collective identity.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Default="00A0226F" w:rsidP="00A02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 individual identity is stronger than a collective identity.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Pr="00A0226F" w:rsidRDefault="00A0226F" w:rsidP="00A0226F">
            <w:pPr>
              <w:pStyle w:val="IOStabletext2017"/>
              <w:rPr>
                <w:rStyle w:val="IOSstrongemphasis2017"/>
              </w:rPr>
            </w:pPr>
            <w:r w:rsidRPr="00A0226F">
              <w:rPr>
                <w:rStyle w:val="IOSstrongemphasis2017"/>
              </w:rPr>
              <w:t>Your identity is your most valuable possession.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Default="00A0226F" w:rsidP="00A02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It is better to be fake and popular than real and respected.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Default="00A0226F" w:rsidP="00A0226F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Identity is about being comfortable with who you are.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A0226F" w:rsidTr="00A0226F">
        <w:tc>
          <w:tcPr>
            <w:tcW w:w="7926" w:type="dxa"/>
          </w:tcPr>
          <w:p w:rsidR="00A0226F" w:rsidRPr="00A0226F" w:rsidRDefault="00A0226F" w:rsidP="00A0226F">
            <w:pPr>
              <w:pStyle w:val="IOStabletext2017"/>
              <w:rPr>
                <w:rStyle w:val="IOSstrongemphasis2017"/>
              </w:rPr>
            </w:pPr>
            <w:r w:rsidRPr="00A0226F">
              <w:rPr>
                <w:rStyle w:val="IOSstrongemphasis2017"/>
              </w:rPr>
              <w:t>Your identity is never fully realised.</w:t>
            </w:r>
          </w:p>
        </w:tc>
        <w:tc>
          <w:tcPr>
            <w:tcW w:w="1412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1409" w:type="dxa"/>
          </w:tcPr>
          <w:p w:rsidR="00A0226F" w:rsidRDefault="00A0226F" w:rsidP="00A0226F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B921B8" w:rsidRDefault="00B921B8" w:rsidP="00A0226F">
      <w:pPr>
        <w:pStyle w:val="IOSbodytext2017"/>
        <w:rPr>
          <w:rStyle w:val="IOSstrongemphasis2017"/>
        </w:rPr>
        <w:sectPr w:rsidR="00B921B8" w:rsidSect="00667FEF">
          <w:footerReference w:type="even" r:id="rId10"/>
          <w:footerReference w:type="default" r:id="rId11"/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:rsidR="003C2444" w:rsidRPr="00166C42" w:rsidRDefault="00A0226F" w:rsidP="00166C42">
      <w:pPr>
        <w:pStyle w:val="IOSheading32017"/>
      </w:pPr>
      <w:r w:rsidRPr="00166C42">
        <w:rPr>
          <w:rStyle w:val="IOSstrongemphasis2017"/>
          <w:b w:val="0"/>
        </w:rPr>
        <w:lastRenderedPageBreak/>
        <w:t>Task</w:t>
      </w:r>
      <w:r w:rsidR="00854B46" w:rsidRPr="00166C42">
        <w:rPr>
          <w:rStyle w:val="IOSstrongemphasis2017"/>
          <w:b w:val="0"/>
        </w:rPr>
        <w:t xml:space="preserve"> 2</w:t>
      </w:r>
    </w:p>
    <w:p w:rsidR="00A0226F" w:rsidRDefault="00A0226F" w:rsidP="00A0226F">
      <w:pPr>
        <w:pStyle w:val="IOSbodytext2017"/>
        <w:rPr>
          <w:lang w:eastAsia="en-US"/>
        </w:rPr>
      </w:pPr>
      <w:r w:rsidRPr="00A0226F">
        <w:rPr>
          <w:lang w:eastAsia="en-US"/>
        </w:rPr>
        <w:t>Choose</w:t>
      </w:r>
      <w:r>
        <w:rPr>
          <w:lang w:eastAsia="en-US"/>
        </w:rPr>
        <w:t xml:space="preserve"> </w:t>
      </w:r>
      <w:r w:rsidRPr="00A0226F">
        <w:rPr>
          <w:rStyle w:val="IOSstrongemphasis2017"/>
        </w:rPr>
        <w:t>one</w:t>
      </w:r>
      <w:r w:rsidRPr="00A0226F">
        <w:rPr>
          <w:lang w:eastAsia="en-US"/>
        </w:rPr>
        <w:t xml:space="preserve"> of the bolded statements and compose the </w:t>
      </w:r>
      <w:r w:rsidR="00854B46">
        <w:rPr>
          <w:lang w:eastAsia="en-US"/>
        </w:rPr>
        <w:t>opening</w:t>
      </w:r>
      <w:r w:rsidRPr="00A0226F">
        <w:rPr>
          <w:lang w:eastAsia="en-US"/>
        </w:rPr>
        <w:t xml:space="preserve"> to a persuasive speech where you justify your position to the audience. Use examples from</w:t>
      </w:r>
      <w:r w:rsidR="00854B46">
        <w:rPr>
          <w:lang w:eastAsia="en-US"/>
        </w:rPr>
        <w:t xml:space="preserve"> your own personal experiences or</w:t>
      </w:r>
      <w:r w:rsidRPr="00A0226F">
        <w:rPr>
          <w:lang w:eastAsia="en-US"/>
        </w:rPr>
        <w:t xml:space="preserve"> examples from characters from texts you have studied to support your position.</w:t>
      </w:r>
      <w:r w:rsidR="00854B46">
        <w:rPr>
          <w:lang w:eastAsia="en-US"/>
        </w:rPr>
        <w:t xml:space="preserve"> </w:t>
      </w:r>
      <w:r w:rsidRPr="00A0226F">
        <w:rPr>
          <w:lang w:eastAsia="en-US"/>
        </w:rPr>
        <w:t xml:space="preserve">Your response should be at least </w:t>
      </w:r>
      <w:r w:rsidR="00854B46" w:rsidRPr="00854B46">
        <w:rPr>
          <w:rStyle w:val="IOSstrongemphasis2017"/>
        </w:rPr>
        <w:t>two</w:t>
      </w:r>
      <w:r w:rsidRPr="00A0226F">
        <w:rPr>
          <w:lang w:eastAsia="en-US"/>
        </w:rPr>
        <w:t xml:space="preserve"> paragraphs in your book and include persuasive language techniques. Use the planning space below to plan your response.</w:t>
      </w:r>
    </w:p>
    <w:p w:rsidR="00B921B8" w:rsidRPr="003379EF" w:rsidRDefault="00B921B8" w:rsidP="003379EF">
      <w:pPr>
        <w:pStyle w:val="IOSlines2017"/>
        <w:spacing w:after="120"/>
      </w:pPr>
      <w:r>
        <w:rPr>
          <w:lang w:eastAsia="en-US"/>
        </w:rPr>
        <w:t>Statement selected:</w:t>
      </w:r>
      <w:r w:rsidR="003379EF">
        <w:rPr>
          <w:lang w:eastAsia="en-US"/>
        </w:rPr>
        <w:tab/>
      </w:r>
    </w:p>
    <w:p w:rsidR="00B921B8" w:rsidRDefault="00B921B8" w:rsidP="00B921B8">
      <w:pPr>
        <w:pStyle w:val="IOSbodytext2017"/>
        <w:tabs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639"/>
          <w:tab w:val="clear" w:pos="10206"/>
          <w:tab w:val="left" w:pos="10772"/>
        </w:tabs>
        <w:rPr>
          <w:lang w:eastAsia="en-US"/>
        </w:rPr>
      </w:pPr>
      <w:r>
        <w:rPr>
          <w:lang w:eastAsia="en-US"/>
        </w:rPr>
        <w:t>Reasons:</w:t>
      </w:r>
    </w:p>
    <w:p w:rsidR="00B921B8" w:rsidRDefault="00B921B8" w:rsidP="003C2444">
      <w:pPr>
        <w:pStyle w:val="IOSlines2017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:rsidR="00B921B8" w:rsidRPr="00166C42" w:rsidRDefault="00B921B8" w:rsidP="00166C42">
      <w:pPr>
        <w:pStyle w:val="IOSheading42017"/>
      </w:pPr>
      <w:r w:rsidRPr="00166C42">
        <w:t>Scaffold for response</w:t>
      </w:r>
    </w:p>
    <w:tbl>
      <w:tblPr>
        <w:tblStyle w:val="TableGrid"/>
        <w:tblW w:w="0" w:type="auto"/>
        <w:tblInd w:w="-40" w:type="dxa"/>
        <w:tblLook w:val="04A0" w:firstRow="1" w:lastRow="0" w:firstColumn="1" w:lastColumn="0" w:noHBand="0" w:noVBand="1"/>
        <w:tblDescription w:val="This table describes a scaffold for students to use to help form their responses."/>
      </w:tblPr>
      <w:tblGrid>
        <w:gridCol w:w="4004"/>
        <w:gridCol w:w="6758"/>
      </w:tblGrid>
      <w:tr w:rsidR="00B921B8" w:rsidTr="003C2444">
        <w:trPr>
          <w:cantSplit/>
          <w:tblHeader/>
        </w:trPr>
        <w:tc>
          <w:tcPr>
            <w:tcW w:w="4004" w:type="dxa"/>
          </w:tcPr>
          <w:p w:rsidR="00B921B8" w:rsidRDefault="00B921B8" w:rsidP="00B921B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Details</w:t>
            </w:r>
          </w:p>
        </w:tc>
        <w:tc>
          <w:tcPr>
            <w:tcW w:w="6758" w:type="dxa"/>
          </w:tcPr>
          <w:p w:rsidR="00B921B8" w:rsidRDefault="00B921B8" w:rsidP="00B921B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Response</w:t>
            </w:r>
          </w:p>
        </w:tc>
      </w:tr>
      <w:tr w:rsidR="00B921B8" w:rsidTr="003C2444">
        <w:trPr>
          <w:cantSplit/>
          <w:trHeight w:val="1831"/>
        </w:trPr>
        <w:tc>
          <w:tcPr>
            <w:tcW w:w="4004" w:type="dxa"/>
          </w:tcPr>
          <w:p w:rsidR="00166C42" w:rsidRDefault="00166C42" w:rsidP="00BB03AF">
            <w:pPr>
              <w:pStyle w:val="IOStabletext2017"/>
              <w:rPr>
                <w:lang w:eastAsia="en-US"/>
              </w:rPr>
            </w:pPr>
            <w:bookmarkStart w:id="1" w:name="_GoBack"/>
            <w:bookmarkEnd w:id="1"/>
            <w:r w:rsidRPr="00B921B8">
              <w:rPr>
                <w:rStyle w:val="IOSstrongemphasis2017"/>
              </w:rPr>
              <w:t>Paragraph 1 – Introduction</w:t>
            </w:r>
          </w:p>
          <w:p w:rsidR="00B921B8" w:rsidRDefault="00B921B8" w:rsidP="00B921B8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Open with a rhetorical question or engaging response</w:t>
            </w:r>
          </w:p>
          <w:p w:rsidR="00B921B8" w:rsidRDefault="00B921B8" w:rsidP="00B921B8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Elaborate on your selected statement</w:t>
            </w:r>
          </w:p>
          <w:p w:rsidR="00B921B8" w:rsidRDefault="00B921B8" w:rsidP="00F07953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Make your position (agree/disagree) clear</w:t>
            </w:r>
          </w:p>
          <w:p w:rsidR="00B921B8" w:rsidRDefault="00B921B8" w:rsidP="00B921B8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Provide a brief summary of why you believe this</w:t>
            </w:r>
          </w:p>
        </w:tc>
        <w:tc>
          <w:tcPr>
            <w:tcW w:w="6758" w:type="dxa"/>
          </w:tcPr>
          <w:p w:rsidR="00B921B8" w:rsidRDefault="00B921B8" w:rsidP="00B921B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2"/>
          </w:p>
        </w:tc>
      </w:tr>
      <w:tr w:rsidR="00B921B8" w:rsidTr="003C2444">
        <w:trPr>
          <w:cantSplit/>
          <w:trHeight w:val="1186"/>
        </w:trPr>
        <w:tc>
          <w:tcPr>
            <w:tcW w:w="4004" w:type="dxa"/>
          </w:tcPr>
          <w:p w:rsidR="00166C42" w:rsidRDefault="00166C42" w:rsidP="00B921B8">
            <w:pPr>
              <w:pStyle w:val="IOStabletext2017"/>
              <w:rPr>
                <w:rStyle w:val="IOSstrongemphasis2017"/>
              </w:rPr>
            </w:pPr>
            <w:r w:rsidRPr="00B921B8">
              <w:rPr>
                <w:rStyle w:val="IOSstrongemphasis2017"/>
              </w:rPr>
              <w:t>Paragraph 2 – Justify your position</w:t>
            </w:r>
          </w:p>
          <w:p w:rsidR="00B921B8" w:rsidRDefault="00B921B8" w:rsidP="00B921B8">
            <w:pPr>
              <w:pStyle w:val="IOStabletext2017"/>
              <w:rPr>
                <w:lang w:eastAsia="en-US"/>
              </w:rPr>
            </w:pPr>
            <w:r w:rsidRPr="00B921B8">
              <w:rPr>
                <w:rStyle w:val="IOSstrongemphasis2017"/>
              </w:rPr>
              <w:t>Point</w:t>
            </w:r>
            <w:r>
              <w:rPr>
                <w:lang w:eastAsia="en-US"/>
              </w:rPr>
              <w:t xml:space="preserve"> – Restate your position</w:t>
            </w:r>
          </w:p>
        </w:tc>
        <w:tc>
          <w:tcPr>
            <w:tcW w:w="6758" w:type="dxa"/>
          </w:tcPr>
          <w:p w:rsidR="00B921B8" w:rsidRDefault="00B921B8" w:rsidP="00B921B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3"/>
          </w:p>
        </w:tc>
      </w:tr>
      <w:tr w:rsidR="00B921B8" w:rsidTr="003C2444">
        <w:trPr>
          <w:cantSplit/>
          <w:trHeight w:val="1361"/>
        </w:trPr>
        <w:tc>
          <w:tcPr>
            <w:tcW w:w="4004" w:type="dxa"/>
          </w:tcPr>
          <w:p w:rsidR="00B921B8" w:rsidRDefault="00B921B8" w:rsidP="00B921B8">
            <w:pPr>
              <w:pStyle w:val="IOStabletext2017"/>
              <w:rPr>
                <w:lang w:eastAsia="en-US"/>
              </w:rPr>
            </w:pPr>
            <w:r w:rsidRPr="00B921B8">
              <w:rPr>
                <w:rStyle w:val="IOSstrongemphasis2017"/>
              </w:rPr>
              <w:t>Example</w:t>
            </w:r>
            <w:r>
              <w:rPr>
                <w:lang w:eastAsia="en-US"/>
              </w:rPr>
              <w:t xml:space="preserve"> – To support position (taken from personal experience or character from a text)</w:t>
            </w:r>
          </w:p>
        </w:tc>
        <w:tc>
          <w:tcPr>
            <w:tcW w:w="6758" w:type="dxa"/>
          </w:tcPr>
          <w:p w:rsidR="00B921B8" w:rsidRDefault="00B921B8" w:rsidP="00B921B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For example, …</w:t>
            </w:r>
          </w:p>
        </w:tc>
      </w:tr>
      <w:tr w:rsidR="00B921B8" w:rsidTr="003C2444">
        <w:trPr>
          <w:cantSplit/>
          <w:trHeight w:val="1182"/>
        </w:trPr>
        <w:tc>
          <w:tcPr>
            <w:tcW w:w="4004" w:type="dxa"/>
          </w:tcPr>
          <w:p w:rsidR="00B921B8" w:rsidRDefault="00B921B8" w:rsidP="00B921B8">
            <w:pPr>
              <w:pStyle w:val="IOStabletext2017"/>
              <w:rPr>
                <w:lang w:eastAsia="en-US"/>
              </w:rPr>
            </w:pPr>
            <w:r w:rsidRPr="00B921B8">
              <w:rPr>
                <w:rStyle w:val="IOSstrongemphasis2017"/>
              </w:rPr>
              <w:t>Explain</w:t>
            </w:r>
            <w:r>
              <w:rPr>
                <w:lang w:eastAsia="en-US"/>
              </w:rPr>
              <w:t xml:space="preserve"> and justify</w:t>
            </w:r>
          </w:p>
        </w:tc>
        <w:tc>
          <w:tcPr>
            <w:tcW w:w="6758" w:type="dxa"/>
          </w:tcPr>
          <w:p w:rsidR="00B921B8" w:rsidRDefault="00B921B8" w:rsidP="00B921B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This conveys/highlights/depicts…</w:t>
            </w:r>
          </w:p>
        </w:tc>
      </w:tr>
      <w:tr w:rsidR="00B921B8" w:rsidTr="003C2444">
        <w:trPr>
          <w:cantSplit/>
          <w:trHeight w:val="1260"/>
        </w:trPr>
        <w:tc>
          <w:tcPr>
            <w:tcW w:w="4004" w:type="dxa"/>
          </w:tcPr>
          <w:p w:rsidR="00B921B8" w:rsidRDefault="00B921B8" w:rsidP="00B921B8">
            <w:pPr>
              <w:pStyle w:val="IOStabletext2017"/>
              <w:rPr>
                <w:lang w:eastAsia="en-US"/>
              </w:rPr>
            </w:pPr>
            <w:r w:rsidRPr="00B921B8">
              <w:rPr>
                <w:rStyle w:val="IOSstrongemphasis2017"/>
              </w:rPr>
              <w:t>Link</w:t>
            </w:r>
            <w:r>
              <w:rPr>
                <w:lang w:eastAsia="en-US"/>
              </w:rPr>
              <w:t xml:space="preserve"> back to position</w:t>
            </w:r>
          </w:p>
        </w:tc>
        <w:tc>
          <w:tcPr>
            <w:tcW w:w="6758" w:type="dxa"/>
          </w:tcPr>
          <w:p w:rsidR="00B921B8" w:rsidRDefault="00B921B8" w:rsidP="00B921B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4"/>
          </w:p>
        </w:tc>
      </w:tr>
    </w:tbl>
    <w:p w:rsidR="00B921B8" w:rsidRDefault="00C32239" w:rsidP="00166C42">
      <w:pPr>
        <w:pStyle w:val="IOSheading32017"/>
      </w:pPr>
      <w:r>
        <w:lastRenderedPageBreak/>
        <w:t>Editing checklist</w:t>
      </w:r>
      <w:r w:rsidR="00622E66">
        <w:t>s</w:t>
      </w:r>
      <w:r>
        <w:t xml:space="preserve"> for self and peer editing</w:t>
      </w:r>
    </w:p>
    <w:p w:rsidR="00C32239" w:rsidRDefault="00C32239" w:rsidP="00166C42">
      <w:pPr>
        <w:pStyle w:val="IOSheading42017"/>
      </w:pPr>
      <w:r>
        <w:t>Self-edit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describes a checklist of items for students to check their own work."/>
      </w:tblPr>
      <w:tblGrid>
        <w:gridCol w:w="8784"/>
        <w:gridCol w:w="1978"/>
      </w:tblGrid>
      <w:tr w:rsidR="00C32239" w:rsidTr="00C32239">
        <w:trPr>
          <w:tblHeader/>
        </w:trPr>
        <w:tc>
          <w:tcPr>
            <w:tcW w:w="8784" w:type="dxa"/>
            <w:vAlign w:val="center"/>
          </w:tcPr>
          <w:p w:rsidR="00C32239" w:rsidRDefault="00C32239" w:rsidP="00C32239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Checklist items</w:t>
            </w:r>
          </w:p>
        </w:tc>
        <w:tc>
          <w:tcPr>
            <w:tcW w:w="1978" w:type="dxa"/>
            <w:vAlign w:val="center"/>
          </w:tcPr>
          <w:p w:rsidR="00C32239" w:rsidRDefault="00C32239" w:rsidP="002E4BA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After completing each step, place a </w:t>
            </w:r>
            <w:r w:rsidR="002E4BA1">
              <w:rPr>
                <w:lang w:eastAsia="en-US"/>
              </w:rPr>
              <w:t>ti</w:t>
            </w:r>
            <w:r>
              <w:rPr>
                <w:lang w:eastAsia="en-US"/>
              </w:rPr>
              <w:t>ck here</w:t>
            </w:r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Pr="00C32239" w:rsidRDefault="00C32239" w:rsidP="00622E66">
            <w:pPr>
              <w:pStyle w:val="IOStabletext2017"/>
              <w:rPr>
                <w:rStyle w:val="IOSstrongemphasis2017"/>
              </w:rPr>
            </w:pPr>
            <w:r w:rsidRPr="00C32239">
              <w:rPr>
                <w:rStyle w:val="IOSstrongemphasis2017"/>
              </w:rPr>
              <w:t>PEEL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Default="00C32239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My first sentence states my </w:t>
            </w:r>
            <w:r w:rsidRPr="00622E66">
              <w:rPr>
                <w:rStyle w:val="IOSstrongemphasis2017"/>
              </w:rPr>
              <w:t>position</w:t>
            </w:r>
            <w:r>
              <w:rPr>
                <w:lang w:eastAsia="en-US"/>
              </w:rPr>
              <w:t>.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5"/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Default="00C32239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My paragraph includes a more detailed </w:t>
            </w:r>
            <w:r w:rsidRPr="00622E66">
              <w:rPr>
                <w:rStyle w:val="IOSstrongemphasis2017"/>
              </w:rPr>
              <w:t>explanation/elaboration</w:t>
            </w:r>
            <w:r>
              <w:rPr>
                <w:lang w:eastAsia="en-US"/>
              </w:rPr>
              <w:t xml:space="preserve"> of my point.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Default="00C32239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I have included at least one </w:t>
            </w:r>
            <w:r w:rsidRPr="00622E66">
              <w:rPr>
                <w:rStyle w:val="IOSstrongemphasis2017"/>
              </w:rPr>
              <w:t>example/evidence</w:t>
            </w:r>
            <w:r>
              <w:rPr>
                <w:lang w:eastAsia="en-US"/>
              </w:rPr>
              <w:t xml:space="preserve"> that supports my point.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Default="00C32239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My final sentence reinforces and </w:t>
            </w:r>
            <w:r w:rsidRPr="00622E66">
              <w:rPr>
                <w:rStyle w:val="IOSstrongemphasis2017"/>
              </w:rPr>
              <w:t>links</w:t>
            </w:r>
            <w:r>
              <w:rPr>
                <w:lang w:eastAsia="en-US"/>
              </w:rPr>
              <w:t xml:space="preserve"> back to my </w:t>
            </w:r>
            <w:r w:rsidRPr="00622E66">
              <w:rPr>
                <w:rStyle w:val="IOSstrongemphasis2017"/>
              </w:rPr>
              <w:t>position</w:t>
            </w:r>
            <w:r>
              <w:rPr>
                <w:lang w:eastAsia="en-US"/>
              </w:rPr>
              <w:t>.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Pr="00C32239" w:rsidRDefault="00C32239" w:rsidP="00622E66">
            <w:pPr>
              <w:pStyle w:val="IOStabletext2017"/>
              <w:rPr>
                <w:rStyle w:val="IOSstrongemphasis2017"/>
              </w:rPr>
            </w:pPr>
            <w:r w:rsidRPr="00C32239">
              <w:rPr>
                <w:rStyle w:val="IOSstrongemphasis2017"/>
              </w:rPr>
              <w:t>P</w:t>
            </w:r>
            <w:r>
              <w:rPr>
                <w:rStyle w:val="IOSstrongemphasis2017"/>
              </w:rPr>
              <w:t>unctuation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Default="00C32239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 read my written piece aloud to see where to stop or pause for periods, question marks, exclamation marks, and commas.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Default="00C32239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 have used examples of persuasive language.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Pr="00C32239" w:rsidRDefault="00C32239" w:rsidP="00622E66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Capital letters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Default="00C32239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 checked for capitals at the beginning of sentences.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Default="00C32239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Proper nouns begin with capital letters.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Pr="00C32239" w:rsidRDefault="00C32239" w:rsidP="00622E66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Grammar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Default="00C32239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My sentences are complete thoughts and contain a noun and a verb.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Default="00C32239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 don’t have any run-on sentences.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Pr="00C32239" w:rsidRDefault="00C32239" w:rsidP="00622E66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Spelling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C32239" w:rsidTr="00622E66">
        <w:tc>
          <w:tcPr>
            <w:tcW w:w="8784" w:type="dxa"/>
            <w:vAlign w:val="center"/>
          </w:tcPr>
          <w:p w:rsidR="00C32239" w:rsidRDefault="00C32239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 checked spelling and fixed the words that didn’t look right.</w:t>
            </w:r>
          </w:p>
        </w:tc>
        <w:tc>
          <w:tcPr>
            <w:tcW w:w="1978" w:type="dxa"/>
            <w:vAlign w:val="center"/>
          </w:tcPr>
          <w:p w:rsidR="00C32239" w:rsidRDefault="00C32239" w:rsidP="00622E66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622E66" w:rsidRDefault="00622E66" w:rsidP="00622E66">
      <w:pPr>
        <w:pStyle w:val="IOSheading42017"/>
        <w:sectPr w:rsidR="00622E66" w:rsidSect="00667FEF">
          <w:pgSz w:w="11906" w:h="16838"/>
          <w:pgMar w:top="964" w:right="567" w:bottom="567" w:left="567" w:header="567" w:footer="567" w:gutter="0"/>
          <w:cols w:space="708"/>
          <w:docGrid w:linePitch="360"/>
        </w:sectPr>
      </w:pPr>
    </w:p>
    <w:p w:rsidR="00C32239" w:rsidRPr="00166C42" w:rsidRDefault="00622E66" w:rsidP="00166C42">
      <w:pPr>
        <w:pStyle w:val="IOSheading32017"/>
      </w:pPr>
      <w:r w:rsidRPr="00166C42">
        <w:lastRenderedPageBreak/>
        <w:t>Peer reading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describes a checklist of items for students to check their peer's work."/>
      </w:tblPr>
      <w:tblGrid>
        <w:gridCol w:w="5386"/>
        <w:gridCol w:w="1979"/>
        <w:gridCol w:w="3396"/>
      </w:tblGrid>
      <w:tr w:rsidR="00622E66" w:rsidTr="00622E66">
        <w:trPr>
          <w:tblHeader/>
        </w:trPr>
        <w:tc>
          <w:tcPr>
            <w:tcW w:w="5386" w:type="dxa"/>
            <w:vAlign w:val="center"/>
          </w:tcPr>
          <w:p w:rsidR="00622E66" w:rsidRDefault="00622E66" w:rsidP="00DB6FE8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Checklist items</w:t>
            </w:r>
          </w:p>
        </w:tc>
        <w:tc>
          <w:tcPr>
            <w:tcW w:w="1979" w:type="dxa"/>
            <w:vAlign w:val="center"/>
          </w:tcPr>
          <w:p w:rsidR="00622E66" w:rsidRDefault="00622E66" w:rsidP="002E4BA1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After</w:t>
            </w:r>
            <w:r w:rsidR="002E4BA1">
              <w:rPr>
                <w:lang w:eastAsia="en-US"/>
              </w:rPr>
              <w:t xml:space="preserve"> completing each step, place a ti</w:t>
            </w:r>
            <w:r>
              <w:rPr>
                <w:lang w:eastAsia="en-US"/>
              </w:rPr>
              <w:t>ck here</w:t>
            </w:r>
          </w:p>
        </w:tc>
        <w:tc>
          <w:tcPr>
            <w:tcW w:w="3396" w:type="dxa"/>
            <w:vAlign w:val="center"/>
          </w:tcPr>
          <w:p w:rsidR="00622E66" w:rsidRDefault="00622E66" w:rsidP="00622E66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Comments and suggestions</w:t>
            </w: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Pr="00C32239" w:rsidRDefault="00622E66" w:rsidP="00622E66">
            <w:pPr>
              <w:pStyle w:val="IOStabletext2017"/>
              <w:rPr>
                <w:rStyle w:val="IOSstrongemphasis2017"/>
              </w:rPr>
            </w:pPr>
            <w:r w:rsidRPr="00C32239">
              <w:rPr>
                <w:rStyle w:val="IOSstrongemphasis2017"/>
              </w:rPr>
              <w:t>PEEL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Default="00622E66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The author’s first sentence states their </w:t>
            </w:r>
            <w:r w:rsidRPr="00622E66">
              <w:rPr>
                <w:rStyle w:val="IOSstrongemphasis2017"/>
              </w:rPr>
              <w:t>position</w:t>
            </w:r>
            <w:r>
              <w:rPr>
                <w:lang w:eastAsia="en-US"/>
              </w:rPr>
              <w:t>.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Default="00622E66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The author’s paragraph contains a detailed </w:t>
            </w:r>
            <w:r w:rsidRPr="00622E66">
              <w:rPr>
                <w:rStyle w:val="IOSstrongemphasis2017"/>
              </w:rPr>
              <w:t>explanation/elaboration</w:t>
            </w:r>
            <w:r>
              <w:rPr>
                <w:lang w:eastAsia="en-US"/>
              </w:rPr>
              <w:t xml:space="preserve"> of their point.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Default="00622E66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The author included at least one </w:t>
            </w:r>
            <w:r w:rsidRPr="00622E66">
              <w:rPr>
                <w:rStyle w:val="IOSstrongemphasis2017"/>
              </w:rPr>
              <w:t>example/evidence</w:t>
            </w:r>
            <w:r>
              <w:rPr>
                <w:lang w:eastAsia="en-US"/>
              </w:rPr>
              <w:t xml:space="preserve"> that supported their point.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Default="00622E66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The author’s final sentence reinforces and </w:t>
            </w:r>
            <w:r w:rsidRPr="00622E66">
              <w:rPr>
                <w:rStyle w:val="IOSstrongemphasis2017"/>
              </w:rPr>
              <w:t>links</w:t>
            </w:r>
            <w:r>
              <w:rPr>
                <w:lang w:eastAsia="en-US"/>
              </w:rPr>
              <w:t xml:space="preserve"> back to their position.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Pr="00C32239" w:rsidRDefault="00622E66" w:rsidP="00622E66">
            <w:pPr>
              <w:pStyle w:val="IOStabletext2017"/>
              <w:rPr>
                <w:rStyle w:val="IOSstrongemphasis2017"/>
              </w:rPr>
            </w:pPr>
            <w:r w:rsidRPr="00C32239">
              <w:rPr>
                <w:rStyle w:val="IOSstrongemphasis2017"/>
              </w:rPr>
              <w:t>P</w:t>
            </w:r>
            <w:r>
              <w:rPr>
                <w:rStyle w:val="IOSstrongemphasis2017"/>
              </w:rPr>
              <w:t>unctuation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Default="00622E66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 read the author’s piece aloud to see where to stop or pause for periods, question marks, exclamation marks, and commas.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Default="00622E66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Examples of persuasive language.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Pr="00C32239" w:rsidRDefault="00622E66" w:rsidP="00622E66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Capital letters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Default="00622E66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 checked for capitals at the beginning of sentences.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Default="00622E66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Proper nouns begin with capital letters.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Pr="00C32239" w:rsidRDefault="00622E66" w:rsidP="00622E66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Grammar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Default="00622E66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Sentences are complete thoughts and contain a noun and a verb.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Default="00622E66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There are no run-on sentences.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Pr="00C32239" w:rsidRDefault="00622E66" w:rsidP="00622E66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Spelling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</w:p>
        </w:tc>
      </w:tr>
      <w:tr w:rsidR="00622E66" w:rsidTr="00622E66">
        <w:tc>
          <w:tcPr>
            <w:tcW w:w="5386" w:type="dxa"/>
            <w:vAlign w:val="center"/>
          </w:tcPr>
          <w:p w:rsidR="00622E66" w:rsidRDefault="00622E66" w:rsidP="00622E6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Spelling is correct</w:t>
            </w:r>
          </w:p>
        </w:tc>
        <w:tc>
          <w:tcPr>
            <w:tcW w:w="1979" w:type="dxa"/>
            <w:vAlign w:val="center"/>
          </w:tcPr>
          <w:p w:rsidR="00622E66" w:rsidRDefault="00622E66" w:rsidP="00622E66">
            <w:pPr>
              <w:pStyle w:val="IOStabletext2017"/>
              <w:jc w:val="center"/>
              <w:rPr>
                <w:lang w:eastAsia="en-US"/>
              </w:rPr>
            </w:pPr>
          </w:p>
        </w:tc>
        <w:tc>
          <w:tcPr>
            <w:tcW w:w="3396" w:type="dxa"/>
            <w:vAlign w:val="center"/>
          </w:tcPr>
          <w:p w:rsidR="00622E66" w:rsidRDefault="00622E66" w:rsidP="00050E7B">
            <w:pPr>
              <w:pStyle w:val="IOStabletext2017"/>
              <w:jc w:val="center"/>
              <w:rPr>
                <w:lang w:eastAsia="en-US"/>
              </w:rPr>
            </w:pPr>
          </w:p>
        </w:tc>
      </w:tr>
    </w:tbl>
    <w:p w:rsidR="00622E66" w:rsidRPr="00622E66" w:rsidRDefault="00622E66" w:rsidP="00050E7B">
      <w:pPr>
        <w:pStyle w:val="IOSbodytext2017"/>
        <w:rPr>
          <w:lang w:eastAsia="en-US"/>
        </w:rPr>
      </w:pPr>
    </w:p>
    <w:sectPr w:rsidR="00622E66" w:rsidRPr="00622E66" w:rsidSect="00667FEF"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B7B" w:rsidRDefault="00A14B7B" w:rsidP="00F247F6">
      <w:r>
        <w:separator/>
      </w:r>
    </w:p>
    <w:p w:rsidR="00A14B7B" w:rsidRDefault="00A14B7B"/>
    <w:p w:rsidR="00A14B7B" w:rsidRDefault="00A14B7B"/>
  </w:endnote>
  <w:endnote w:type="continuationSeparator" w:id="0">
    <w:p w:rsidR="00A14B7B" w:rsidRDefault="00A14B7B" w:rsidP="00F247F6">
      <w:r>
        <w:continuationSeparator/>
      </w:r>
    </w:p>
    <w:p w:rsidR="00A14B7B" w:rsidRDefault="00A14B7B"/>
    <w:p w:rsidR="00A14B7B" w:rsidRDefault="00A14B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B03AF">
      <w:rPr>
        <w:noProof/>
      </w:rPr>
      <w:t>2</w:t>
    </w:r>
    <w:r w:rsidRPr="004E338C">
      <w:fldChar w:fldCharType="end"/>
    </w:r>
    <w:r>
      <w:tab/>
    </w:r>
    <w:r>
      <w:tab/>
    </w:r>
    <w:r w:rsidR="00C32239">
      <w:t>Year 12 English Standard Module A – Agree to disagree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166C42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B03AF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B7B" w:rsidRDefault="00A14B7B" w:rsidP="00F247F6">
      <w:r>
        <w:separator/>
      </w:r>
    </w:p>
    <w:p w:rsidR="00A14B7B" w:rsidRDefault="00A14B7B"/>
    <w:p w:rsidR="00A14B7B" w:rsidRDefault="00A14B7B"/>
  </w:footnote>
  <w:footnote w:type="continuationSeparator" w:id="0">
    <w:p w:rsidR="00A14B7B" w:rsidRDefault="00A14B7B" w:rsidP="00F247F6">
      <w:r>
        <w:continuationSeparator/>
      </w:r>
    </w:p>
    <w:p w:rsidR="00A14B7B" w:rsidRDefault="00A14B7B"/>
    <w:p w:rsidR="00A14B7B" w:rsidRDefault="00A14B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A0226F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0E7B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6C42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4BA1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379EF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54DE0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444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2E66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4B46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226F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4B7B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1EE6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21B8"/>
    <w:rsid w:val="00B94432"/>
    <w:rsid w:val="00BA6383"/>
    <w:rsid w:val="00BA6F75"/>
    <w:rsid w:val="00BB03AF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239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2E2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A02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2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23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322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239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3A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3AF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2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A02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2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23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322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239"/>
    <w:rPr>
      <w:rFonts w:ascii="Arial" w:hAnsi="Arial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3A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3A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ABA51-EFDD-4E01-81D4-A3A754AD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65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4815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IOS-blank-template-V8-2017</dc:title>
  <dc:subject/>
  <dc:creator>Ly, Helen</dc:creator>
  <cp:keywords/>
  <dc:description/>
  <cp:lastModifiedBy>Martin, Rowena</cp:lastModifiedBy>
  <cp:revision>9</cp:revision>
  <cp:lastPrinted>2017-06-14T01:28:00Z</cp:lastPrinted>
  <dcterms:created xsi:type="dcterms:W3CDTF">2017-12-12T23:10:00Z</dcterms:created>
  <dcterms:modified xsi:type="dcterms:W3CDTF">2018-06-28T02:01:00Z</dcterms:modified>
  <cp:category/>
</cp:coreProperties>
</file>