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8C6096">
        <w:t>Year 12 English Standard</w:t>
      </w:r>
    </w:p>
    <w:p w:rsidR="009862E0" w:rsidRDefault="00436A43" w:rsidP="00057510">
      <w:pPr>
        <w:pStyle w:val="IOSheading22017"/>
      </w:pPr>
      <w:r>
        <w:t>Pygmalion – Acts I</w:t>
      </w:r>
      <w:r w:rsidR="00104316">
        <w:t>V and V</w:t>
      </w:r>
    </w:p>
    <w:p w:rsidR="00057510" w:rsidRDefault="00057510" w:rsidP="00436A43">
      <w:pPr>
        <w:pStyle w:val="IOSbodytext2017"/>
        <w:spacing w:after="120"/>
        <w:rPr>
          <w:lang w:eastAsia="en-US"/>
        </w:rPr>
      </w:pPr>
      <w:r w:rsidRPr="00057510">
        <w:rPr>
          <w:rStyle w:val="IOSstrongemphasis2017"/>
        </w:rPr>
        <w:t>Task</w:t>
      </w:r>
      <w:r>
        <w:rPr>
          <w:lang w:eastAsia="en-US"/>
        </w:rPr>
        <w:t xml:space="preserve"> – </w:t>
      </w:r>
      <w:r w:rsidR="00436A43">
        <w:rPr>
          <w:lang w:eastAsia="en-US"/>
        </w:rPr>
        <w:t>Fill in the blanks using the words in the bank below.</w:t>
      </w:r>
    </w:p>
    <w:p w:rsidR="00436A43" w:rsidRPr="00436A43" w:rsidRDefault="00436A43" w:rsidP="00436A43">
      <w:pPr>
        <w:pStyle w:val="IOSbodytext2017"/>
        <w:spacing w:after="120"/>
        <w:rPr>
          <w:rStyle w:val="IOSstrongemphasis2017"/>
        </w:rPr>
      </w:pPr>
      <w:r w:rsidRPr="00436A43">
        <w:rPr>
          <w:rStyle w:val="IOSstrongemphasis2017"/>
        </w:rPr>
        <w:t>Word bank:</w:t>
      </w:r>
    </w:p>
    <w:p w:rsidR="00297C94" w:rsidRDefault="00297C94" w:rsidP="00436A43">
      <w:pPr>
        <w:pStyle w:val="IOSlist1bullet2017"/>
        <w:rPr>
          <w:lang w:eastAsia="en-US"/>
        </w:rPr>
        <w:sectPr w:rsidR="00297C94" w:rsidSect="00667FEF">
          <w:footerReference w:type="even" r:id="rId9"/>
          <w:footerReference w:type="default" r:id="rId10"/>
          <w:pgSz w:w="11906" w:h="16838"/>
          <w:pgMar w:top="964" w:right="567" w:bottom="567" w:left="567" w:header="567" w:footer="567" w:gutter="0"/>
          <w:cols w:space="708"/>
          <w:docGrid w:linePitch="360"/>
        </w:sectPr>
      </w:pPr>
    </w:p>
    <w:p w:rsidR="00436A43" w:rsidRDefault="00104316" w:rsidP="00436A43">
      <w:pPr>
        <w:pStyle w:val="IOSlist1bullet2017"/>
        <w:rPr>
          <w:lang w:eastAsia="en-US"/>
        </w:rPr>
      </w:pPr>
      <w:r>
        <w:rPr>
          <w:lang w:eastAsia="en-US"/>
        </w:rPr>
        <w:t>Princess</w:t>
      </w:r>
    </w:p>
    <w:p w:rsidR="00104316" w:rsidRDefault="00104316" w:rsidP="00436A43">
      <w:pPr>
        <w:pStyle w:val="IOSlist1bullet2017"/>
        <w:rPr>
          <w:lang w:eastAsia="en-US"/>
        </w:rPr>
      </w:pPr>
      <w:r>
        <w:rPr>
          <w:lang w:eastAsia="en-US"/>
        </w:rPr>
        <w:t>Challenge</w:t>
      </w:r>
    </w:p>
    <w:p w:rsidR="00104316" w:rsidRDefault="00104316" w:rsidP="00436A43">
      <w:pPr>
        <w:pStyle w:val="IOSlist1bullet2017"/>
        <w:rPr>
          <w:lang w:eastAsia="en-US"/>
        </w:rPr>
      </w:pPr>
      <w:r>
        <w:rPr>
          <w:lang w:eastAsia="en-US"/>
        </w:rPr>
        <w:t>Spirit</w:t>
      </w:r>
    </w:p>
    <w:p w:rsidR="00104316" w:rsidRDefault="00104316" w:rsidP="00436A43">
      <w:pPr>
        <w:pStyle w:val="IOSlist1bullet2017"/>
        <w:rPr>
          <w:lang w:eastAsia="en-US"/>
        </w:rPr>
      </w:pPr>
      <w:r>
        <w:rPr>
          <w:lang w:eastAsia="en-US"/>
        </w:rPr>
        <w:t>Reconsider</w:t>
      </w:r>
    </w:p>
    <w:p w:rsidR="00104316" w:rsidRDefault="00104316" w:rsidP="00436A43">
      <w:pPr>
        <w:pStyle w:val="IOSlist1bullet2017"/>
        <w:rPr>
          <w:lang w:eastAsia="en-US"/>
        </w:rPr>
      </w:pPr>
      <w:r>
        <w:rPr>
          <w:lang w:eastAsia="en-US"/>
        </w:rPr>
        <w:t>Slippers</w:t>
      </w:r>
    </w:p>
    <w:p w:rsidR="00104316" w:rsidRDefault="00104316" w:rsidP="00436A43">
      <w:pPr>
        <w:pStyle w:val="IOSlist1bullet2017"/>
        <w:rPr>
          <w:lang w:eastAsia="en-US"/>
        </w:rPr>
      </w:pPr>
      <w:r>
        <w:rPr>
          <w:lang w:eastAsia="en-US"/>
        </w:rPr>
        <w:t>Climax</w:t>
      </w:r>
    </w:p>
    <w:p w:rsidR="00104316" w:rsidRDefault="00104316" w:rsidP="00436A43">
      <w:pPr>
        <w:pStyle w:val="IOSlist1bullet2017"/>
        <w:rPr>
          <w:lang w:eastAsia="en-US"/>
        </w:rPr>
      </w:pPr>
      <w:r>
        <w:rPr>
          <w:lang w:eastAsia="en-US"/>
        </w:rPr>
        <w:t>Superiority</w:t>
      </w:r>
    </w:p>
    <w:p w:rsidR="00104316" w:rsidRDefault="00104316" w:rsidP="00436A43">
      <w:pPr>
        <w:pStyle w:val="IOSlist1bullet2017"/>
        <w:rPr>
          <w:lang w:eastAsia="en-US"/>
        </w:rPr>
      </w:pPr>
      <w:r>
        <w:rPr>
          <w:lang w:eastAsia="en-US"/>
        </w:rPr>
        <w:t>Objects</w:t>
      </w:r>
    </w:p>
    <w:p w:rsidR="00104316" w:rsidRDefault="00104316" w:rsidP="00436A43">
      <w:pPr>
        <w:pStyle w:val="IOSlist1bullet2017"/>
        <w:rPr>
          <w:lang w:eastAsia="en-US"/>
        </w:rPr>
      </w:pPr>
      <w:r>
        <w:rPr>
          <w:lang w:eastAsia="en-US"/>
        </w:rPr>
        <w:t>Transformations</w:t>
      </w:r>
    </w:p>
    <w:p w:rsidR="00104316" w:rsidRDefault="00104316" w:rsidP="00436A43">
      <w:pPr>
        <w:pStyle w:val="IOSlist1bullet2017"/>
        <w:rPr>
          <w:lang w:eastAsia="en-US"/>
        </w:rPr>
      </w:pPr>
      <w:r>
        <w:rPr>
          <w:lang w:eastAsia="en-US"/>
        </w:rPr>
        <w:t>Object</w:t>
      </w:r>
    </w:p>
    <w:p w:rsidR="00104316" w:rsidRDefault="00104316" w:rsidP="00436A43">
      <w:pPr>
        <w:pStyle w:val="IOSlist1bullet2017"/>
        <w:rPr>
          <w:lang w:eastAsia="en-US"/>
        </w:rPr>
      </w:pPr>
      <w:r>
        <w:rPr>
          <w:lang w:eastAsia="en-US"/>
        </w:rPr>
        <w:t>Equal</w:t>
      </w:r>
    </w:p>
    <w:p w:rsidR="00104316" w:rsidRDefault="00104316" w:rsidP="00436A43">
      <w:pPr>
        <w:pStyle w:val="IOSlist1bullet2017"/>
        <w:rPr>
          <w:lang w:eastAsia="en-US"/>
        </w:rPr>
      </w:pPr>
      <w:r>
        <w:rPr>
          <w:lang w:eastAsia="en-US"/>
        </w:rPr>
        <w:t>Birth</w:t>
      </w:r>
    </w:p>
    <w:p w:rsidR="00297C94" w:rsidRDefault="00297C94" w:rsidP="00436A43">
      <w:pPr>
        <w:pStyle w:val="IOSheading32017"/>
        <w:sectPr w:rsidR="00297C94" w:rsidSect="00297C94">
          <w:type w:val="continuous"/>
          <w:pgSz w:w="11906" w:h="16838"/>
          <w:pgMar w:top="964" w:right="567" w:bottom="567" w:left="567" w:header="567" w:footer="567" w:gutter="0"/>
          <w:cols w:num="3" w:space="708"/>
          <w:docGrid w:linePitch="360"/>
        </w:sectPr>
      </w:pPr>
    </w:p>
    <w:p w:rsidR="00436A43" w:rsidRDefault="00436A43" w:rsidP="00436A43">
      <w:pPr>
        <w:pStyle w:val="IOSheading32017"/>
      </w:pPr>
      <w:r>
        <w:t>Act I</w:t>
      </w:r>
      <w:r w:rsidR="00104316">
        <w:t>V</w:t>
      </w:r>
    </w:p>
    <w:p w:rsidR="00436A43" w:rsidRDefault="00436A43" w:rsidP="00436A43">
      <w:pPr>
        <w:pStyle w:val="IOSheading42017"/>
      </w:pPr>
      <w:r>
        <w:t>Analysis</w:t>
      </w:r>
    </w:p>
    <w:p w:rsidR="00104316" w:rsidRPr="00104316" w:rsidRDefault="00104316" w:rsidP="00104316">
      <w:pPr>
        <w:pStyle w:val="IOSbodytext2017"/>
        <w:tabs>
          <w:tab w:val="clear" w:pos="567"/>
          <w:tab w:val="clear" w:pos="1134"/>
          <w:tab w:val="clear" w:pos="1701"/>
          <w:tab w:val="clear" w:pos="2268"/>
          <w:tab w:val="clear" w:pos="2835"/>
          <w:tab w:val="clear" w:pos="3402"/>
          <w:tab w:val="clear" w:pos="3969"/>
          <w:tab w:val="clear" w:pos="7371"/>
          <w:tab w:val="clear" w:pos="7938"/>
          <w:tab w:val="clear" w:pos="8505"/>
          <w:tab w:val="clear" w:pos="9072"/>
          <w:tab w:val="clear" w:pos="9639"/>
          <w:tab w:val="left" w:pos="2552"/>
          <w:tab w:val="left" w:pos="8222"/>
          <w:tab w:val="left" w:pos="10772"/>
        </w:tabs>
      </w:pPr>
      <w:r w:rsidRPr="00104316">
        <w:t xml:space="preserve">If we consider the conventional structure of a romance or fairy tale, the story has really already reached </w:t>
      </w:r>
      <w:proofErr w:type="spellStart"/>
      <w:proofErr w:type="gramStart"/>
      <w:r w:rsidRPr="00104316">
        <w:t>its</w:t>
      </w:r>
      <w:proofErr w:type="spellEnd"/>
      <w:proofErr w:type="gramEnd"/>
      <w:r w:rsidRPr="00104316">
        <w:t xml:space="preserve"> </w:t>
      </w:r>
      <w:r w:rsidRPr="00104316">
        <w:rPr>
          <w:u w:val="single"/>
        </w:rPr>
        <w:tab/>
      </w:r>
      <w:r w:rsidRPr="00104316">
        <w:t xml:space="preserve"> by this point, because Cinderella has been turned into a </w:t>
      </w:r>
      <w:r w:rsidRPr="00104316">
        <w:rPr>
          <w:u w:val="single"/>
        </w:rPr>
        <w:tab/>
      </w:r>
      <w:r w:rsidRPr="00104316">
        <w:t xml:space="preserve">, and the </w:t>
      </w:r>
      <w:r w:rsidRPr="00104316">
        <w:rPr>
          <w:u w:val="single"/>
        </w:rPr>
        <w:tab/>
      </w:r>
      <w:r w:rsidRPr="00104316">
        <w:t xml:space="preserve"> has been met. However, the fact that the play carries on indicates that there are more </w:t>
      </w:r>
      <w:r w:rsidRPr="00104316">
        <w:rPr>
          <w:u w:val="single"/>
        </w:rPr>
        <w:tab/>
      </w:r>
      <w:r w:rsidRPr="00104316">
        <w:t xml:space="preserve"> in Eliza to be witnessed</w:t>
      </w:r>
      <w:r>
        <w:t>. T</w:t>
      </w:r>
      <w:r w:rsidRPr="00104316">
        <w:t xml:space="preserve">his act shows </w:t>
      </w:r>
      <w:proofErr w:type="gramStart"/>
      <w:r w:rsidRPr="00104316">
        <w:t xml:space="preserve">the </w:t>
      </w:r>
      <w:r w:rsidRPr="00104316">
        <w:rPr>
          <w:u w:val="single"/>
        </w:rPr>
        <w:tab/>
      </w:r>
      <w:r>
        <w:t xml:space="preserve"> of</w:t>
      </w:r>
      <w:proofErr w:type="gramEnd"/>
      <w:r>
        <w:t xml:space="preserve"> an independent </w:t>
      </w:r>
      <w:r w:rsidRPr="00104316">
        <w:rPr>
          <w:u w:val="single"/>
        </w:rPr>
        <w:tab/>
      </w:r>
      <w:r w:rsidRPr="00104316">
        <w:t xml:space="preserve"> in the face of Higgins' bullying </w:t>
      </w:r>
      <w:r w:rsidRPr="00104316">
        <w:rPr>
          <w:u w:val="single"/>
        </w:rPr>
        <w:tab/>
      </w:r>
      <w:r w:rsidRPr="00104316">
        <w:t>.</w:t>
      </w:r>
    </w:p>
    <w:p w:rsidR="00104316" w:rsidRPr="00104316" w:rsidRDefault="00104316" w:rsidP="006C4CCD">
      <w:pPr>
        <w:pStyle w:val="IOSbodytext2017"/>
        <w:tabs>
          <w:tab w:val="clear" w:pos="567"/>
          <w:tab w:val="clear" w:pos="1134"/>
          <w:tab w:val="clear" w:pos="1701"/>
          <w:tab w:val="clear" w:pos="4536"/>
          <w:tab w:val="clear" w:pos="5103"/>
          <w:tab w:val="clear" w:pos="5670"/>
          <w:tab w:val="clear" w:pos="6804"/>
          <w:tab w:val="clear" w:pos="7371"/>
          <w:tab w:val="clear" w:pos="7938"/>
          <w:tab w:val="clear" w:pos="8505"/>
          <w:tab w:val="clear" w:pos="10206"/>
          <w:tab w:val="left" w:pos="1985"/>
          <w:tab w:val="left" w:pos="8647"/>
          <w:tab w:val="left" w:pos="10772"/>
        </w:tabs>
      </w:pPr>
      <w:r w:rsidRPr="00104316">
        <w:t xml:space="preserve">The ongoing conflict between people and </w:t>
      </w:r>
      <w:r w:rsidRPr="00104316">
        <w:rPr>
          <w:u w:val="single"/>
        </w:rPr>
        <w:tab/>
      </w:r>
      <w:r>
        <w:t xml:space="preserve"> (such as</w:t>
      </w:r>
      <w:r w:rsidRPr="00104316">
        <w:t xml:space="preserve"> whether Higgins treats people like people or objects) is brought to a head when Eliza flings his </w:t>
      </w:r>
      <w:r w:rsidRPr="00104316">
        <w:rPr>
          <w:u w:val="single"/>
        </w:rPr>
        <w:tab/>
      </w:r>
      <w:r w:rsidRPr="00104316">
        <w:t xml:space="preserve"> in his face, and complains that she means no more to him than his slippers</w:t>
      </w:r>
      <w:r>
        <w:t xml:space="preserve"> </w:t>
      </w:r>
      <w:r>
        <w:rPr>
          <w:lang w:eastAsia="en-US"/>
        </w:rPr>
        <w:t xml:space="preserve">– </w:t>
      </w:r>
      <w:r w:rsidRPr="00104316">
        <w:t xml:space="preserve">"You don't care. I know you don't care. You wouldn't care if </w:t>
      </w:r>
      <w:r w:rsidR="006C4CCD">
        <w:t xml:space="preserve">I was dead. I'm nothing to you </w:t>
      </w:r>
      <w:r w:rsidR="006C4CCD">
        <w:rPr>
          <w:lang w:eastAsia="en-US"/>
        </w:rPr>
        <w:t xml:space="preserve">– </w:t>
      </w:r>
      <w:r w:rsidRPr="00104316">
        <w:t xml:space="preserve">not so much as them slippers." Not only does she </w:t>
      </w:r>
      <w:r w:rsidR="006C4CCD" w:rsidRPr="006C4CCD">
        <w:rPr>
          <w:u w:val="single"/>
        </w:rPr>
        <w:tab/>
      </w:r>
      <w:r w:rsidRPr="00104316">
        <w:t xml:space="preserve"> to being treated like an object, she goes on to assert herself by saying that she would never sell herself, like Higgins suggests when he tells her she can go get married.</w:t>
      </w:r>
    </w:p>
    <w:p w:rsidR="00104316" w:rsidRDefault="00104316" w:rsidP="006C4CCD">
      <w:pPr>
        <w:pStyle w:val="IOSbodytext2017"/>
        <w:tabs>
          <w:tab w:val="clear" w:pos="4536"/>
          <w:tab w:val="clear" w:pos="5103"/>
          <w:tab w:val="clear" w:pos="5670"/>
          <w:tab w:val="clear" w:pos="7371"/>
          <w:tab w:val="clear" w:pos="7938"/>
          <w:tab w:val="clear" w:pos="8505"/>
          <w:tab w:val="left" w:pos="5387"/>
          <w:tab w:val="left" w:pos="8364"/>
        </w:tabs>
      </w:pPr>
      <w:r w:rsidRPr="00104316">
        <w:t xml:space="preserve">This climactic move forces Higgins to </w:t>
      </w:r>
      <w:r w:rsidR="006C4CCD" w:rsidRPr="006C4CCD">
        <w:rPr>
          <w:u w:val="single"/>
        </w:rPr>
        <w:tab/>
      </w:r>
      <w:r w:rsidRPr="00104316">
        <w:t xml:space="preserve"> what a woman can be, and, as his realisation in the final act, marks the beginning of him considering Eliza to be an </w:t>
      </w:r>
      <w:r w:rsidR="006C4CCD" w:rsidRPr="006C4CCD">
        <w:rPr>
          <w:u w:val="single"/>
        </w:rPr>
        <w:tab/>
      </w:r>
      <w:r w:rsidRPr="00104316">
        <w:t xml:space="preserve"> rather than a burden.</w:t>
      </w:r>
    </w:p>
    <w:p w:rsidR="00297C94" w:rsidRDefault="00A364C4" w:rsidP="00104316">
      <w:pPr>
        <w:pStyle w:val="IOSheading42017"/>
      </w:pPr>
      <w:r>
        <w:t>Key s</w:t>
      </w:r>
      <w:bookmarkStart w:id="0" w:name="_GoBack"/>
      <w:bookmarkEnd w:id="0"/>
      <w:r w:rsidR="00297C94">
        <w:t>ymbols</w:t>
      </w:r>
    </w:p>
    <w:p w:rsidR="006C4CCD" w:rsidRDefault="006C4CCD" w:rsidP="006C4CCD">
      <w:pPr>
        <w:pStyle w:val="IOSbodytext2017"/>
        <w:tabs>
          <w:tab w:val="clear" w:pos="4536"/>
          <w:tab w:val="clear" w:pos="5103"/>
          <w:tab w:val="clear" w:pos="7938"/>
          <w:tab w:val="clear" w:pos="8505"/>
        </w:tabs>
      </w:pPr>
      <w:r w:rsidRPr="006C4CCD">
        <w:rPr>
          <w:rStyle w:val="IOSstrongemphasis2017"/>
        </w:rPr>
        <w:t>Task</w:t>
      </w:r>
      <w:r>
        <w:t xml:space="preserve"> – Read through the description of ‘slippers’ as a key symbol and complete the explanation. Try to think of more key symbols for Act IV.</w:t>
      </w:r>
    </w:p>
    <w:p w:rsidR="000C476F" w:rsidRDefault="006C4CCD" w:rsidP="006C4CCD">
      <w:pPr>
        <w:pStyle w:val="IOSlist1bullet2017"/>
        <w:rPr>
          <w:lang w:eastAsia="en-US"/>
        </w:rPr>
      </w:pPr>
      <w:r>
        <w:rPr>
          <w:rStyle w:val="IOSstrongemphasis2017"/>
          <w:lang w:eastAsia="en-US"/>
        </w:rPr>
        <w:t>Slippers</w:t>
      </w:r>
      <w:r w:rsidR="00297C94">
        <w:rPr>
          <w:lang w:eastAsia="en-US"/>
        </w:rPr>
        <w:t xml:space="preserve"> – </w:t>
      </w:r>
      <w:r>
        <w:rPr>
          <w:lang w:eastAsia="en-US"/>
        </w:rPr>
        <w:t>The slippers, like all clothing in this play, represent Higgins’ social class, power and sophistication. However, rather than Eliza obediently offering Higgins with his slippers, she</w:t>
      </w:r>
    </w:p>
    <w:p w:rsidR="006C4CCD" w:rsidRDefault="006C4CCD" w:rsidP="006C4CCD">
      <w:pPr>
        <w:pStyle w:val="IOSlines2017"/>
        <w:ind w:left="709"/>
        <w:rPr>
          <w:lang w:eastAsia="en-US"/>
        </w:rPr>
      </w:pPr>
      <w:r>
        <w:rPr>
          <w:lang w:eastAsia="en-US"/>
        </w:rPr>
        <w:tab/>
      </w:r>
    </w:p>
    <w:p w:rsidR="006C4CCD" w:rsidRDefault="006C4CCD" w:rsidP="006C4CCD">
      <w:pPr>
        <w:pStyle w:val="IOSlines2017"/>
        <w:ind w:left="709"/>
        <w:rPr>
          <w:lang w:eastAsia="en-US"/>
        </w:rPr>
        <w:sectPr w:rsidR="006C4CCD" w:rsidSect="000C476F">
          <w:footerReference w:type="even" r:id="rId11"/>
          <w:footerReference w:type="default" r:id="rId12"/>
          <w:type w:val="continuous"/>
          <w:pgSz w:w="11906" w:h="16838"/>
          <w:pgMar w:top="964" w:right="567" w:bottom="567" w:left="567" w:header="567" w:footer="567" w:gutter="0"/>
          <w:cols w:space="708"/>
          <w:docGrid w:linePitch="360"/>
        </w:sectPr>
      </w:pPr>
      <w:proofErr w:type="gramStart"/>
      <w:r>
        <w:rPr>
          <w:lang w:eastAsia="en-US"/>
        </w:rPr>
        <w:t>which</w:t>
      </w:r>
      <w:proofErr w:type="gramEnd"/>
      <w:r>
        <w:rPr>
          <w:lang w:eastAsia="en-US"/>
        </w:rPr>
        <w:t xml:space="preserve"> symbolises</w:t>
      </w:r>
      <w:r>
        <w:rPr>
          <w:lang w:eastAsia="en-US"/>
        </w:rPr>
        <w:tab/>
      </w:r>
    </w:p>
    <w:p w:rsidR="000C476F" w:rsidRDefault="000C476F" w:rsidP="000C476F">
      <w:pPr>
        <w:pStyle w:val="IOSbodytext2017"/>
        <w:spacing w:after="120"/>
        <w:rPr>
          <w:lang w:eastAsia="en-US"/>
        </w:rPr>
      </w:pPr>
      <w:r w:rsidRPr="00057510">
        <w:rPr>
          <w:rStyle w:val="IOSstrongemphasis2017"/>
        </w:rPr>
        <w:lastRenderedPageBreak/>
        <w:t>Task</w:t>
      </w:r>
      <w:r>
        <w:rPr>
          <w:lang w:eastAsia="en-US"/>
        </w:rPr>
        <w:t xml:space="preserve"> – Fill in the blanks using the words in the bank below.</w:t>
      </w:r>
    </w:p>
    <w:p w:rsidR="000C476F" w:rsidRPr="00436A43" w:rsidRDefault="000C476F" w:rsidP="000C476F">
      <w:pPr>
        <w:pStyle w:val="IOSbodytext2017"/>
        <w:spacing w:after="120"/>
        <w:rPr>
          <w:rStyle w:val="IOSstrongemphasis2017"/>
        </w:rPr>
      </w:pPr>
      <w:r w:rsidRPr="00436A43">
        <w:rPr>
          <w:rStyle w:val="IOSstrongemphasis2017"/>
        </w:rPr>
        <w:t>Word bank:</w:t>
      </w:r>
    </w:p>
    <w:p w:rsidR="007F347C" w:rsidRDefault="007F347C" w:rsidP="000C476F">
      <w:pPr>
        <w:pStyle w:val="IOSlist1bullet2017"/>
        <w:rPr>
          <w:lang w:eastAsia="en-US"/>
        </w:rPr>
        <w:sectPr w:rsidR="007F347C" w:rsidSect="00686E90">
          <w:pgSz w:w="11906" w:h="16838"/>
          <w:pgMar w:top="964" w:right="567" w:bottom="567" w:left="567" w:header="567" w:footer="567" w:gutter="0"/>
          <w:cols w:space="708"/>
          <w:docGrid w:linePitch="360"/>
        </w:sectPr>
      </w:pPr>
    </w:p>
    <w:p w:rsidR="000C476F" w:rsidRPr="00176E64" w:rsidRDefault="006C4CCD" w:rsidP="000C476F">
      <w:pPr>
        <w:pStyle w:val="IOSlist1bullet2017"/>
        <w:rPr>
          <w:lang w:eastAsia="en-US"/>
        </w:rPr>
      </w:pPr>
      <w:r w:rsidRPr="00176E64">
        <w:rPr>
          <w:lang w:eastAsia="en-US"/>
        </w:rPr>
        <w:t>Free</w:t>
      </w:r>
    </w:p>
    <w:p w:rsidR="006C4CCD" w:rsidRPr="00176E64" w:rsidRDefault="006C4CCD" w:rsidP="000C476F">
      <w:pPr>
        <w:pStyle w:val="IOSlist1bullet2017"/>
        <w:rPr>
          <w:lang w:eastAsia="en-US"/>
        </w:rPr>
      </w:pPr>
      <w:r w:rsidRPr="00176E64">
        <w:rPr>
          <w:lang w:eastAsia="en-US"/>
        </w:rPr>
        <w:t>Experiment</w:t>
      </w:r>
    </w:p>
    <w:p w:rsidR="006C4CCD" w:rsidRPr="00176E64" w:rsidRDefault="006C4CCD" w:rsidP="000C476F">
      <w:pPr>
        <w:pStyle w:val="IOSlist1bullet2017"/>
        <w:rPr>
          <w:lang w:eastAsia="en-US"/>
        </w:rPr>
      </w:pPr>
      <w:r w:rsidRPr="00176E64">
        <w:rPr>
          <w:lang w:eastAsia="en-US"/>
        </w:rPr>
        <w:t>Submissiveness</w:t>
      </w:r>
    </w:p>
    <w:p w:rsidR="006C4CCD" w:rsidRPr="00176E64" w:rsidRDefault="006C4CCD" w:rsidP="000C476F">
      <w:pPr>
        <w:pStyle w:val="IOSlist1bullet2017"/>
        <w:rPr>
          <w:lang w:eastAsia="en-US"/>
        </w:rPr>
      </w:pPr>
      <w:r w:rsidRPr="00176E64">
        <w:rPr>
          <w:lang w:eastAsia="en-US"/>
        </w:rPr>
        <w:t>Freddy</w:t>
      </w:r>
    </w:p>
    <w:p w:rsidR="006C4CCD" w:rsidRPr="00176E64" w:rsidRDefault="006C4CCD" w:rsidP="000C476F">
      <w:pPr>
        <w:pStyle w:val="IOSlist1bullet2017"/>
        <w:rPr>
          <w:lang w:eastAsia="en-US"/>
        </w:rPr>
      </w:pPr>
      <w:r w:rsidRPr="00176E64">
        <w:rPr>
          <w:lang w:eastAsia="en-US"/>
        </w:rPr>
        <w:t>Millionaire</w:t>
      </w:r>
    </w:p>
    <w:p w:rsidR="006C4CCD" w:rsidRPr="00176E64" w:rsidRDefault="006C4CCD" w:rsidP="000C476F">
      <w:pPr>
        <w:pStyle w:val="IOSlist1bullet2017"/>
        <w:rPr>
          <w:lang w:eastAsia="en-US"/>
        </w:rPr>
      </w:pPr>
      <w:r w:rsidRPr="00176E64">
        <w:rPr>
          <w:lang w:eastAsia="en-US"/>
        </w:rPr>
        <w:t>Distraction</w:t>
      </w:r>
    </w:p>
    <w:p w:rsidR="006C4CCD" w:rsidRPr="00176E64" w:rsidRDefault="006C4CCD" w:rsidP="000C476F">
      <w:pPr>
        <w:pStyle w:val="IOSlist1bullet2017"/>
        <w:rPr>
          <w:lang w:eastAsia="en-US"/>
        </w:rPr>
      </w:pPr>
      <w:r w:rsidRPr="00176E64">
        <w:rPr>
          <w:lang w:eastAsia="en-US"/>
        </w:rPr>
        <w:t>Flower</w:t>
      </w:r>
    </w:p>
    <w:p w:rsidR="006C4CCD" w:rsidRPr="00176E64" w:rsidRDefault="006C4CCD" w:rsidP="000C476F">
      <w:pPr>
        <w:pStyle w:val="IOSlist1bullet2017"/>
        <w:rPr>
          <w:lang w:eastAsia="en-US"/>
        </w:rPr>
      </w:pPr>
      <w:r w:rsidRPr="00176E64">
        <w:rPr>
          <w:lang w:eastAsia="en-US"/>
        </w:rPr>
        <w:t>Defiance</w:t>
      </w:r>
    </w:p>
    <w:p w:rsidR="006C4CCD" w:rsidRPr="00176E64" w:rsidRDefault="006C4CCD" w:rsidP="000C476F">
      <w:pPr>
        <w:pStyle w:val="IOSlist1bullet2017"/>
        <w:rPr>
          <w:lang w:eastAsia="en-US"/>
        </w:rPr>
      </w:pPr>
      <w:r w:rsidRPr="00176E64">
        <w:rPr>
          <w:lang w:eastAsia="en-US"/>
        </w:rPr>
        <w:t>Fool</w:t>
      </w:r>
    </w:p>
    <w:p w:rsidR="006C4CCD" w:rsidRPr="00176E64" w:rsidRDefault="006C4CCD" w:rsidP="000C476F">
      <w:pPr>
        <w:pStyle w:val="IOSlist1bullet2017"/>
        <w:rPr>
          <w:lang w:eastAsia="en-US"/>
        </w:rPr>
      </w:pPr>
      <w:r w:rsidRPr="00176E64">
        <w:rPr>
          <w:lang w:eastAsia="en-US"/>
        </w:rPr>
        <w:t>Owns</w:t>
      </w:r>
    </w:p>
    <w:p w:rsidR="006C4CCD" w:rsidRPr="00176E64" w:rsidRDefault="006C4CCD" w:rsidP="000C476F">
      <w:pPr>
        <w:pStyle w:val="IOSlist1bullet2017"/>
        <w:rPr>
          <w:lang w:eastAsia="en-US"/>
        </w:rPr>
      </w:pPr>
      <w:r w:rsidRPr="00176E64">
        <w:rPr>
          <w:lang w:eastAsia="en-US"/>
        </w:rPr>
        <w:t>Doolittle</w:t>
      </w:r>
    </w:p>
    <w:p w:rsidR="006C4CCD" w:rsidRPr="00176E64" w:rsidRDefault="006C4CCD" w:rsidP="000C476F">
      <w:pPr>
        <w:pStyle w:val="IOSlist1bullet2017"/>
        <w:rPr>
          <w:lang w:eastAsia="en-US"/>
        </w:rPr>
      </w:pPr>
      <w:r w:rsidRPr="00176E64">
        <w:rPr>
          <w:lang w:eastAsia="en-US"/>
        </w:rPr>
        <w:t>Damned</w:t>
      </w:r>
    </w:p>
    <w:p w:rsidR="006C4CCD" w:rsidRPr="00176E64" w:rsidRDefault="006C4CCD" w:rsidP="000C476F">
      <w:pPr>
        <w:pStyle w:val="IOSlist1bullet2017"/>
        <w:rPr>
          <w:lang w:eastAsia="en-US"/>
        </w:rPr>
      </w:pPr>
      <w:r w:rsidRPr="00176E64">
        <w:rPr>
          <w:lang w:eastAsia="en-US"/>
        </w:rPr>
        <w:t>Rich</w:t>
      </w:r>
    </w:p>
    <w:p w:rsidR="006C4CCD" w:rsidRPr="00176E64" w:rsidRDefault="006C4CCD" w:rsidP="000C476F">
      <w:pPr>
        <w:pStyle w:val="IOSlist1bullet2017"/>
        <w:rPr>
          <w:lang w:eastAsia="en-US"/>
        </w:rPr>
      </w:pPr>
      <w:r w:rsidRPr="00176E64">
        <w:rPr>
          <w:lang w:eastAsia="en-US"/>
        </w:rPr>
        <w:t>Eliza</w:t>
      </w:r>
    </w:p>
    <w:p w:rsidR="006C4CCD" w:rsidRPr="00176E64" w:rsidRDefault="006C4CCD" w:rsidP="000C476F">
      <w:pPr>
        <w:pStyle w:val="IOSlist1bullet2017"/>
        <w:rPr>
          <w:lang w:eastAsia="en-US"/>
        </w:rPr>
      </w:pPr>
      <w:r w:rsidRPr="00176E64">
        <w:rPr>
          <w:lang w:eastAsia="en-US"/>
        </w:rPr>
        <w:t>Self-respect</w:t>
      </w:r>
    </w:p>
    <w:p w:rsidR="006C4CCD" w:rsidRPr="00176E64" w:rsidRDefault="006C4CCD" w:rsidP="000C476F">
      <w:pPr>
        <w:pStyle w:val="IOSlist1bullet2017"/>
        <w:rPr>
          <w:lang w:eastAsia="en-US"/>
        </w:rPr>
      </w:pPr>
      <w:r w:rsidRPr="00176E64">
        <w:rPr>
          <w:lang w:eastAsia="en-US"/>
        </w:rPr>
        <w:t>Pain</w:t>
      </w:r>
    </w:p>
    <w:p w:rsidR="006C4CCD" w:rsidRPr="00176E64" w:rsidRDefault="006C4CCD" w:rsidP="000C476F">
      <w:pPr>
        <w:pStyle w:val="IOSlist1bullet2017"/>
        <w:rPr>
          <w:lang w:eastAsia="en-US"/>
        </w:rPr>
      </w:pPr>
      <w:r w:rsidRPr="00176E64">
        <w:rPr>
          <w:lang w:eastAsia="en-US"/>
        </w:rPr>
        <w:t>Chief</w:t>
      </w:r>
    </w:p>
    <w:p w:rsidR="006C4CCD" w:rsidRPr="00176E64" w:rsidRDefault="006C4CCD" w:rsidP="000C476F">
      <w:pPr>
        <w:pStyle w:val="IOSlist1bullet2017"/>
        <w:rPr>
          <w:lang w:eastAsia="en-US"/>
        </w:rPr>
      </w:pPr>
      <w:r w:rsidRPr="00176E64">
        <w:rPr>
          <w:lang w:eastAsia="en-US"/>
        </w:rPr>
        <w:t>Duchess</w:t>
      </w:r>
    </w:p>
    <w:p w:rsidR="007F347C" w:rsidRDefault="007F347C" w:rsidP="000C476F">
      <w:pPr>
        <w:pStyle w:val="IOSheading32017"/>
        <w:sectPr w:rsidR="007F347C" w:rsidSect="007F347C">
          <w:type w:val="continuous"/>
          <w:pgSz w:w="11906" w:h="16838"/>
          <w:pgMar w:top="964" w:right="567" w:bottom="567" w:left="567" w:header="567" w:footer="567" w:gutter="0"/>
          <w:cols w:num="3" w:space="708"/>
          <w:docGrid w:linePitch="360"/>
        </w:sectPr>
      </w:pPr>
    </w:p>
    <w:p w:rsidR="000C476F" w:rsidRDefault="006C4CCD" w:rsidP="000C476F">
      <w:pPr>
        <w:pStyle w:val="IOSheading32017"/>
      </w:pPr>
      <w:r>
        <w:t>Act V</w:t>
      </w:r>
    </w:p>
    <w:p w:rsidR="000C476F" w:rsidRDefault="000C476F" w:rsidP="000C476F">
      <w:pPr>
        <w:pStyle w:val="IOSheading42017"/>
      </w:pPr>
      <w:r>
        <w:t>Summary</w:t>
      </w:r>
    </w:p>
    <w:p w:rsidR="006C4CCD" w:rsidRDefault="006C4CCD" w:rsidP="00BD3582">
      <w:pPr>
        <w:pStyle w:val="IOSbodytext2017"/>
        <w:tabs>
          <w:tab w:val="clear" w:pos="567"/>
          <w:tab w:val="clear" w:pos="1134"/>
          <w:tab w:val="clear" w:pos="1701"/>
          <w:tab w:val="clear" w:pos="6237"/>
          <w:tab w:val="clear" w:pos="6804"/>
          <w:tab w:val="clear" w:pos="7371"/>
          <w:tab w:val="clear" w:pos="8505"/>
          <w:tab w:val="clear" w:pos="9072"/>
          <w:tab w:val="clear" w:pos="9639"/>
          <w:tab w:val="clear" w:pos="10206"/>
          <w:tab w:val="left" w:pos="1276"/>
          <w:tab w:val="left" w:pos="7088"/>
          <w:tab w:val="left" w:pos="9498"/>
          <w:tab w:val="left" w:pos="10772"/>
        </w:tabs>
        <w:rPr>
          <w:lang w:eastAsia="en-US"/>
        </w:rPr>
      </w:pPr>
      <w:r>
        <w:rPr>
          <w:lang w:eastAsia="en-US"/>
        </w:rPr>
        <w:t xml:space="preserve">Higgins and Pickering show up the next day at Mrs Higgins' home in a state of </w:t>
      </w:r>
      <w:r w:rsidRPr="006C4CCD">
        <w:rPr>
          <w:u w:val="single"/>
          <w:lang w:eastAsia="en-US"/>
        </w:rPr>
        <w:tab/>
      </w:r>
      <w:r>
        <w:rPr>
          <w:lang w:eastAsia="en-US"/>
        </w:rPr>
        <w:t xml:space="preserve"> because Eliza has run away. They are interrupted by Alfred Doolittle, who enters well dressed and </w:t>
      </w:r>
      <w:r w:rsidR="00BD3582" w:rsidRPr="00BD3582">
        <w:rPr>
          <w:u w:val="single"/>
          <w:lang w:eastAsia="en-US"/>
        </w:rPr>
        <w:tab/>
      </w:r>
      <w:r>
        <w:rPr>
          <w:lang w:eastAsia="en-US"/>
        </w:rPr>
        <w:t xml:space="preserve">. It turns out that Higgins wrote a letter to a </w:t>
      </w:r>
      <w:r w:rsidR="00BD3582" w:rsidRPr="00BD3582">
        <w:rPr>
          <w:u w:val="single"/>
          <w:lang w:eastAsia="en-US"/>
        </w:rPr>
        <w:tab/>
      </w:r>
      <w:r>
        <w:rPr>
          <w:lang w:eastAsia="en-US"/>
        </w:rPr>
        <w:t xml:space="preserve"> jokingly recommending </w:t>
      </w:r>
      <w:r w:rsidR="00BD3582" w:rsidRPr="00BD3582">
        <w:rPr>
          <w:u w:val="single"/>
          <w:lang w:eastAsia="en-US"/>
        </w:rPr>
        <w:tab/>
      </w:r>
      <w:r>
        <w:rPr>
          <w:lang w:eastAsia="en-US"/>
        </w:rPr>
        <w:t xml:space="preserve"> as a most noble man, so that in his will the millionaire left D</w:t>
      </w:r>
      <w:r w:rsidR="00BD3582">
        <w:rPr>
          <w:lang w:eastAsia="en-US"/>
        </w:rPr>
        <w:t>oolittle with all of his money.</w:t>
      </w:r>
    </w:p>
    <w:p w:rsidR="006C4CCD" w:rsidRDefault="006C4CCD" w:rsidP="00BD3582">
      <w:pPr>
        <w:pStyle w:val="IOSbodytext2017"/>
        <w:tabs>
          <w:tab w:val="clear" w:pos="3969"/>
          <w:tab w:val="clear" w:pos="5103"/>
          <w:tab w:val="clear" w:pos="5670"/>
          <w:tab w:val="clear" w:pos="6237"/>
          <w:tab w:val="clear" w:pos="6804"/>
          <w:tab w:val="clear" w:pos="7371"/>
          <w:tab w:val="clear" w:pos="7938"/>
          <w:tab w:val="clear" w:pos="8505"/>
          <w:tab w:val="left" w:pos="6946"/>
        </w:tabs>
        <w:rPr>
          <w:lang w:eastAsia="en-US"/>
        </w:rPr>
      </w:pPr>
      <w:r>
        <w:rPr>
          <w:lang w:eastAsia="en-US"/>
        </w:rPr>
        <w:t xml:space="preserve">Newfound wealth has only brought him more </w:t>
      </w:r>
      <w:r w:rsidR="00BD3582" w:rsidRPr="00BD3582">
        <w:rPr>
          <w:u w:val="single"/>
          <w:lang w:eastAsia="en-US"/>
        </w:rPr>
        <w:tab/>
      </w:r>
      <w:r>
        <w:rPr>
          <w:lang w:eastAsia="en-US"/>
        </w:rPr>
        <w:t xml:space="preserve"> than pleasure, as long lost relatives are asking to be fed, not to mention that he is now no longer </w:t>
      </w:r>
      <w:r w:rsidR="00BD3582" w:rsidRPr="00BD3582">
        <w:rPr>
          <w:u w:val="single"/>
          <w:lang w:eastAsia="en-US"/>
        </w:rPr>
        <w:tab/>
      </w:r>
      <w:r>
        <w:rPr>
          <w:lang w:eastAsia="en-US"/>
        </w:rPr>
        <w:t xml:space="preserve"> to behave in his casual and relaxed ways. He has been </w:t>
      </w:r>
      <w:r w:rsidR="00BD3582" w:rsidRPr="00BD3582">
        <w:rPr>
          <w:u w:val="single"/>
          <w:lang w:eastAsia="en-US"/>
        </w:rPr>
        <w:tab/>
      </w:r>
      <w:r>
        <w:rPr>
          <w:lang w:eastAsia="en-US"/>
        </w:rPr>
        <w:t xml:space="preserve"> by "middle class morality (principles)." The talk devolves into an argument over who </w:t>
      </w:r>
      <w:r w:rsidR="00BD3582" w:rsidRPr="00BD3582">
        <w:rPr>
          <w:u w:val="single"/>
          <w:lang w:eastAsia="en-US"/>
        </w:rPr>
        <w:tab/>
      </w:r>
      <w:r>
        <w:rPr>
          <w:lang w:eastAsia="en-US"/>
        </w:rPr>
        <w:t xml:space="preserve"> Eliza, Higgins or her father. To stop them, Mrs Higgins sends for </w:t>
      </w:r>
      <w:r w:rsidR="00BD3582" w:rsidRPr="00BD3582">
        <w:rPr>
          <w:u w:val="single"/>
          <w:lang w:eastAsia="en-US"/>
        </w:rPr>
        <w:tab/>
      </w:r>
      <w:r>
        <w:rPr>
          <w:lang w:eastAsia="en-US"/>
        </w:rPr>
        <w:t>, w</w:t>
      </w:r>
      <w:r w:rsidR="00BD3582">
        <w:rPr>
          <w:lang w:eastAsia="en-US"/>
        </w:rPr>
        <w:t xml:space="preserve">ho has been upstairs all </w:t>
      </w:r>
      <w:proofErr w:type="gramStart"/>
      <w:r w:rsidR="00BD3582">
        <w:rPr>
          <w:lang w:eastAsia="en-US"/>
        </w:rPr>
        <w:t>along.</w:t>
      </w:r>
      <w:proofErr w:type="gramEnd"/>
    </w:p>
    <w:p w:rsidR="006C4CCD" w:rsidRDefault="006C4CCD" w:rsidP="00BD3582">
      <w:pPr>
        <w:pStyle w:val="IOSbodytext2017"/>
        <w:tabs>
          <w:tab w:val="clear" w:pos="1134"/>
          <w:tab w:val="clear" w:pos="1701"/>
          <w:tab w:val="clear" w:pos="2268"/>
          <w:tab w:val="clear" w:pos="2835"/>
          <w:tab w:val="clear" w:pos="3402"/>
          <w:tab w:val="clear" w:pos="3969"/>
          <w:tab w:val="clear" w:pos="4536"/>
          <w:tab w:val="clear" w:pos="5103"/>
          <w:tab w:val="left" w:pos="3261"/>
          <w:tab w:val="left" w:pos="5245"/>
        </w:tabs>
        <w:rPr>
          <w:lang w:eastAsia="en-US"/>
        </w:rPr>
      </w:pPr>
      <w:r>
        <w:rPr>
          <w:lang w:eastAsia="en-US"/>
        </w:rPr>
        <w:t xml:space="preserve">When she enters, Eliza takes care to behave very respectfully. Pickering tells her she must not think of herself as an </w:t>
      </w:r>
      <w:r w:rsidR="00BD3582" w:rsidRPr="00BD3582">
        <w:rPr>
          <w:u w:val="single"/>
          <w:lang w:eastAsia="en-US"/>
        </w:rPr>
        <w:tab/>
      </w:r>
      <w:r>
        <w:rPr>
          <w:lang w:eastAsia="en-US"/>
        </w:rPr>
        <w:t xml:space="preserve">, and she expresses her gratitude to him. She says that even though Higgins was the one who trained the </w:t>
      </w:r>
      <w:r w:rsidR="00BD3582" w:rsidRPr="00BD3582">
        <w:rPr>
          <w:u w:val="single"/>
          <w:lang w:eastAsia="en-US"/>
        </w:rPr>
        <w:tab/>
      </w:r>
      <w:r>
        <w:rPr>
          <w:lang w:eastAsia="en-US"/>
        </w:rPr>
        <w:t xml:space="preserve"> girl to become a duchess, Pickering always treated her like a </w:t>
      </w:r>
      <w:r w:rsidR="00BD3582" w:rsidRPr="00BD3582">
        <w:rPr>
          <w:u w:val="single"/>
          <w:lang w:eastAsia="en-US"/>
        </w:rPr>
        <w:tab/>
      </w:r>
      <w:r>
        <w:rPr>
          <w:lang w:eastAsia="en-US"/>
        </w:rPr>
        <w:t xml:space="preserve">, even when she was a flower girl. His treatment of her did not just simply teach her phonetics, but </w:t>
      </w:r>
      <w:r w:rsidR="00BD3582" w:rsidRPr="00BD3582">
        <w:rPr>
          <w:u w:val="single"/>
          <w:lang w:eastAsia="en-US"/>
        </w:rPr>
        <w:tab/>
      </w:r>
      <w:r>
        <w:rPr>
          <w:lang w:eastAsia="en-US"/>
        </w:rPr>
        <w:t>. Higgins and Eliza are finally left alone while the rest go off to get ready.</w:t>
      </w:r>
    </w:p>
    <w:p w:rsidR="006C4CCD" w:rsidRPr="006C4CCD" w:rsidRDefault="006C4CCD" w:rsidP="00BD3582">
      <w:pPr>
        <w:pStyle w:val="IOSbodytext2017"/>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left" w:pos="8222"/>
        </w:tabs>
        <w:rPr>
          <w:lang w:eastAsia="en-US"/>
        </w:rPr>
      </w:pPr>
      <w:r>
        <w:rPr>
          <w:lang w:eastAsia="en-US"/>
        </w:rPr>
        <w:t xml:space="preserve">She mentions that </w:t>
      </w:r>
      <w:r w:rsidR="00BD3582" w:rsidRPr="00BD3582">
        <w:rPr>
          <w:u w:val="single"/>
          <w:lang w:eastAsia="en-US"/>
        </w:rPr>
        <w:tab/>
      </w:r>
      <w:r>
        <w:rPr>
          <w:lang w:eastAsia="en-US"/>
        </w:rPr>
        <w:t xml:space="preserve"> has been writing her love letters, but Higgins immediately dismisses him as a </w:t>
      </w:r>
      <w:r w:rsidR="00BD3582" w:rsidRPr="00BD3582">
        <w:rPr>
          <w:u w:val="single"/>
          <w:lang w:eastAsia="en-US"/>
        </w:rPr>
        <w:tab/>
      </w:r>
      <w:r>
        <w:rPr>
          <w:lang w:eastAsia="en-US"/>
        </w:rPr>
        <w:t xml:space="preserve">. She says that she will marry Freddy, and that the two will support themselves by taking Higgins' phonetic methods to his </w:t>
      </w:r>
      <w:r w:rsidR="00BD3582" w:rsidRPr="00BD3582">
        <w:rPr>
          <w:u w:val="single"/>
          <w:lang w:eastAsia="en-US"/>
        </w:rPr>
        <w:tab/>
      </w:r>
      <w:r>
        <w:rPr>
          <w:lang w:eastAsia="en-US"/>
        </w:rPr>
        <w:t xml:space="preserve"> rival. Although Higgins is outraged, he finds her </w:t>
      </w:r>
      <w:r w:rsidR="00BD3582" w:rsidRPr="00BD3582">
        <w:rPr>
          <w:u w:val="single"/>
          <w:lang w:eastAsia="en-US"/>
        </w:rPr>
        <w:tab/>
      </w:r>
      <w:r>
        <w:rPr>
          <w:lang w:eastAsia="en-US"/>
        </w:rPr>
        <w:t xml:space="preserve"> much more appealing than </w:t>
      </w:r>
      <w:proofErr w:type="gramStart"/>
      <w:r>
        <w:rPr>
          <w:lang w:eastAsia="en-US"/>
        </w:rPr>
        <w:t xml:space="preserve">the </w:t>
      </w:r>
      <w:r w:rsidR="00BD3582" w:rsidRPr="00BD3582">
        <w:rPr>
          <w:u w:val="single"/>
          <w:lang w:eastAsia="en-US"/>
        </w:rPr>
        <w:tab/>
      </w:r>
      <w:r>
        <w:rPr>
          <w:lang w:eastAsia="en-US"/>
        </w:rPr>
        <w:t xml:space="preserve"> of</w:t>
      </w:r>
      <w:proofErr w:type="gramEnd"/>
      <w:r>
        <w:rPr>
          <w:lang w:eastAsia="en-US"/>
        </w:rPr>
        <w:t xml:space="preserve"> the slippers-fetcher.</w:t>
      </w:r>
    </w:p>
    <w:p w:rsidR="000C476F" w:rsidRDefault="000C476F" w:rsidP="000C476F">
      <w:pPr>
        <w:pStyle w:val="IOSheading42017"/>
      </w:pPr>
      <w:r>
        <w:t>Analysis</w:t>
      </w:r>
    </w:p>
    <w:p w:rsidR="007F347C" w:rsidRPr="007F347C" w:rsidRDefault="007F347C" w:rsidP="007F347C">
      <w:pPr>
        <w:pStyle w:val="IOSbodytext2017"/>
      </w:pPr>
      <w:r w:rsidRPr="007F347C">
        <w:t xml:space="preserve">Eliza makes an impressive observation that </w:t>
      </w:r>
      <w:r w:rsidRPr="007F347C">
        <w:rPr>
          <w:rStyle w:val="IOSstrongemphasis2017"/>
        </w:rPr>
        <w:t>"the difference between a lady and a flower girl is not how she behaves, but how she's treated."</w:t>
      </w:r>
      <w:r w:rsidRPr="007F347C">
        <w:t xml:space="preserve"> The line is proof that Eliza has </w:t>
      </w:r>
      <w:r w:rsidRPr="007F347C">
        <w:rPr>
          <w:rStyle w:val="IOSstrongemphasis2017"/>
        </w:rPr>
        <w:t>grown</w:t>
      </w:r>
      <w:r w:rsidRPr="007F347C">
        <w:t xml:space="preserve"> enough to make such an intelligent claim. Quite contrary to the </w:t>
      </w:r>
      <w:r w:rsidRPr="007F347C">
        <w:rPr>
          <w:rStyle w:val="IOSstrongemphasis2017"/>
        </w:rPr>
        <w:t>dresses</w:t>
      </w:r>
      <w:r w:rsidRPr="007F347C">
        <w:t xml:space="preserve">, the vowels, the consonants, the jewellery that she learned to put on, probably the </w:t>
      </w:r>
      <w:r w:rsidRPr="007F347C">
        <w:rPr>
          <w:rStyle w:val="IOSstrongemphasis2017"/>
        </w:rPr>
        <w:t>greatest</w:t>
      </w:r>
      <w:r w:rsidRPr="007F347C">
        <w:t xml:space="preserve"> thing she has gained from this experience is </w:t>
      </w:r>
      <w:r w:rsidRPr="007F347C">
        <w:rPr>
          <w:rStyle w:val="IOSstrongemphasis2017"/>
        </w:rPr>
        <w:t>self-respect</w:t>
      </w:r>
      <w:r w:rsidRPr="007F347C">
        <w:t xml:space="preserve">. While respectability can be learned, and is what Higgins has taught Eliza, self-respect is something far more </w:t>
      </w:r>
      <w:r w:rsidRPr="007F347C">
        <w:rPr>
          <w:rStyle w:val="IOSstrongemphasis2017"/>
        </w:rPr>
        <w:t>authentic</w:t>
      </w:r>
      <w:r w:rsidRPr="007F347C">
        <w:t xml:space="preserve">, and helps rather than hinders the </w:t>
      </w:r>
      <w:r w:rsidRPr="007F347C">
        <w:rPr>
          <w:rStyle w:val="IOSstrongemphasis2017"/>
        </w:rPr>
        <w:t>growth</w:t>
      </w:r>
      <w:r>
        <w:t xml:space="preserve"> of an independent spirit.</w:t>
      </w:r>
    </w:p>
    <w:p w:rsidR="007F347C" w:rsidRDefault="007F347C" w:rsidP="007F347C">
      <w:pPr>
        <w:pStyle w:val="IOSbodytext2017"/>
        <w:sectPr w:rsidR="007F347C" w:rsidSect="007F347C">
          <w:type w:val="continuous"/>
          <w:pgSz w:w="11906" w:h="16838"/>
          <w:pgMar w:top="964" w:right="567" w:bottom="567" w:left="567" w:header="567" w:footer="567" w:gutter="0"/>
          <w:cols w:space="708"/>
          <w:docGrid w:linePitch="360"/>
        </w:sectPr>
      </w:pPr>
      <w:r w:rsidRPr="007F347C">
        <w:lastRenderedPageBreak/>
        <w:t xml:space="preserve">Higgins' </w:t>
      </w:r>
      <w:r w:rsidRPr="007F347C">
        <w:rPr>
          <w:rStyle w:val="IOSstrongemphasis2017"/>
        </w:rPr>
        <w:t>arrogant</w:t>
      </w:r>
      <w:r w:rsidRPr="007F347C">
        <w:t xml:space="preserve"> claim at the end</w:t>
      </w:r>
      <w:r>
        <w:t xml:space="preserve"> </w:t>
      </w:r>
      <w:r>
        <w:rPr>
          <w:lang w:eastAsia="en-US"/>
        </w:rPr>
        <w:t xml:space="preserve">– </w:t>
      </w:r>
      <w:r w:rsidRPr="007F347C">
        <w:rPr>
          <w:rStyle w:val="IOSstrongemphasis2017"/>
        </w:rPr>
        <w:t>"You will jolly soon see whether she has an idea that I haven't put into her head or a word that I haven't put into her mouth."</w:t>
      </w:r>
      <w:r>
        <w:t xml:space="preserve"> </w:t>
      </w:r>
      <w:r>
        <w:rPr>
          <w:lang w:eastAsia="en-US"/>
        </w:rPr>
        <w:t xml:space="preserve">– </w:t>
      </w:r>
      <w:r w:rsidRPr="007F347C">
        <w:t xml:space="preserve">mistakes Eliza’s external transformation for the </w:t>
      </w:r>
      <w:r w:rsidRPr="007F347C">
        <w:rPr>
          <w:rStyle w:val="IOSstrongemphasis2017"/>
        </w:rPr>
        <w:t>internal</w:t>
      </w:r>
      <w:r w:rsidRPr="007F347C">
        <w:t xml:space="preserve">, which is the ultimate cause of his </w:t>
      </w:r>
      <w:r w:rsidRPr="007F347C">
        <w:rPr>
          <w:rStyle w:val="IOSstrongemphasis2017"/>
        </w:rPr>
        <w:t>misunderstanding</w:t>
      </w:r>
      <w:r w:rsidRPr="007F347C">
        <w:t xml:space="preserve"> with Eliza.</w:t>
      </w:r>
    </w:p>
    <w:p w:rsidR="000C476F" w:rsidRDefault="00686E90" w:rsidP="00686E90">
      <w:pPr>
        <w:pStyle w:val="IOSheading22017"/>
      </w:pPr>
      <w:r>
        <w:lastRenderedPageBreak/>
        <w:t>Cloze Passage Answers</w:t>
      </w:r>
    </w:p>
    <w:p w:rsidR="00686E90" w:rsidRPr="00686E90" w:rsidRDefault="00686E90" w:rsidP="00686E90">
      <w:pPr>
        <w:pStyle w:val="IOSheading32017"/>
      </w:pPr>
      <w:r>
        <w:t>Act I</w:t>
      </w:r>
      <w:r w:rsidR="007F347C">
        <w:t>V</w:t>
      </w:r>
    </w:p>
    <w:p w:rsidR="007F347C" w:rsidRPr="007F347C" w:rsidRDefault="007F347C" w:rsidP="007F347C">
      <w:pPr>
        <w:pStyle w:val="IOSbodytext2017"/>
      </w:pPr>
      <w:r w:rsidRPr="007F347C">
        <w:t xml:space="preserve">If we consider the conventional structure of a romance or fairy tale, the story has really already reached its </w:t>
      </w:r>
      <w:r w:rsidRPr="007F347C">
        <w:rPr>
          <w:rStyle w:val="IOSstrongemphasis2017"/>
        </w:rPr>
        <w:t>climax</w:t>
      </w:r>
      <w:r w:rsidRPr="007F347C">
        <w:t xml:space="preserve"> by this point, because Cinderella has been turned into a </w:t>
      </w:r>
      <w:r w:rsidRPr="007F347C">
        <w:rPr>
          <w:rStyle w:val="IOSstrongemphasis2017"/>
        </w:rPr>
        <w:t>princess</w:t>
      </w:r>
      <w:r w:rsidRPr="007F347C">
        <w:t xml:space="preserve">, and the </w:t>
      </w:r>
      <w:r w:rsidRPr="007F347C">
        <w:rPr>
          <w:rStyle w:val="IOSstrongemphasis2017"/>
        </w:rPr>
        <w:t>challenge</w:t>
      </w:r>
      <w:r w:rsidRPr="007F347C">
        <w:t xml:space="preserve"> has been met. However, the fact that the play carries on indicates that there are more </w:t>
      </w:r>
      <w:r w:rsidRPr="007F347C">
        <w:rPr>
          <w:rStyle w:val="IOSstrongemphasis2017"/>
        </w:rPr>
        <w:t>transformations</w:t>
      </w:r>
      <w:r w:rsidRPr="007F347C">
        <w:t xml:space="preserve"> in Eliza to be witnessed: this act shows the </w:t>
      </w:r>
      <w:r w:rsidRPr="007F347C">
        <w:rPr>
          <w:rStyle w:val="IOSstrongemphasis2017"/>
        </w:rPr>
        <w:t>birth</w:t>
      </w:r>
      <w:r w:rsidRPr="007F347C">
        <w:t xml:space="preserve"> of an independent </w:t>
      </w:r>
      <w:r w:rsidRPr="007F347C">
        <w:rPr>
          <w:rStyle w:val="IOSstrongemphasis2017"/>
        </w:rPr>
        <w:t>spirit</w:t>
      </w:r>
      <w:r w:rsidRPr="007F347C">
        <w:t xml:space="preserve"> in the face of</w:t>
      </w:r>
      <w:r>
        <w:t xml:space="preserve"> Higgins' bullying </w:t>
      </w:r>
      <w:r w:rsidRPr="007F347C">
        <w:rPr>
          <w:rStyle w:val="IOSstrongemphasis2017"/>
        </w:rPr>
        <w:t>superiority</w:t>
      </w:r>
      <w:r>
        <w:t>.</w:t>
      </w:r>
    </w:p>
    <w:p w:rsidR="007F347C" w:rsidRPr="007F347C" w:rsidRDefault="007F347C" w:rsidP="007F347C">
      <w:pPr>
        <w:pStyle w:val="IOSbodytext2017"/>
      </w:pPr>
      <w:r w:rsidRPr="007F347C">
        <w:t xml:space="preserve">The ongoing conflict between people and </w:t>
      </w:r>
      <w:r w:rsidRPr="007F347C">
        <w:rPr>
          <w:rStyle w:val="IOSstrongemphasis2017"/>
        </w:rPr>
        <w:t>objects</w:t>
      </w:r>
      <w:r w:rsidRPr="007F347C">
        <w:t xml:space="preserve"> (</w:t>
      </w:r>
      <w:r>
        <w:t xml:space="preserve">such as </w:t>
      </w:r>
      <w:r w:rsidRPr="007F347C">
        <w:t xml:space="preserve">whether Higgins treats people like people or objects) is brought to a head when Eliza flings his </w:t>
      </w:r>
      <w:r w:rsidRPr="007F347C">
        <w:rPr>
          <w:rStyle w:val="IOSstrongemphasis2017"/>
        </w:rPr>
        <w:t>slippers</w:t>
      </w:r>
      <w:r w:rsidRPr="007F347C">
        <w:t xml:space="preserve"> in his face, and complains that she means no more to him than his slippers</w:t>
      </w:r>
      <w:r>
        <w:t xml:space="preserve"> </w:t>
      </w:r>
      <w:r>
        <w:rPr>
          <w:lang w:eastAsia="en-US"/>
        </w:rPr>
        <w:t xml:space="preserve">– </w:t>
      </w:r>
      <w:r w:rsidRPr="007F347C">
        <w:t>"You don't care. I know you don't care. You wouldn't care if I was dead. I'm nothing to you</w:t>
      </w:r>
      <w:r>
        <w:t xml:space="preserve"> </w:t>
      </w:r>
      <w:r>
        <w:rPr>
          <w:lang w:eastAsia="en-US"/>
        </w:rPr>
        <w:t xml:space="preserve">– </w:t>
      </w:r>
      <w:r w:rsidRPr="007F347C">
        <w:t xml:space="preserve">not so much as them slippers." Not only does she </w:t>
      </w:r>
      <w:r w:rsidRPr="007F347C">
        <w:rPr>
          <w:rStyle w:val="IOSstrongemphasis2017"/>
        </w:rPr>
        <w:t>object</w:t>
      </w:r>
      <w:r w:rsidRPr="007F347C">
        <w:t xml:space="preserve"> to being treated like an object, she goes on to assert herself by saying that she would never sell herself, like Higgins suggests when he tells her she can go get married.</w:t>
      </w:r>
    </w:p>
    <w:p w:rsidR="007F347C" w:rsidRDefault="007F347C" w:rsidP="007F347C">
      <w:pPr>
        <w:pStyle w:val="IOSbodytext2017"/>
      </w:pPr>
      <w:r w:rsidRPr="007F347C">
        <w:t xml:space="preserve">This climactic move forces Higgins to </w:t>
      </w:r>
      <w:r w:rsidRPr="007F347C">
        <w:rPr>
          <w:rStyle w:val="IOSstrongemphasis2017"/>
        </w:rPr>
        <w:t>reconsider</w:t>
      </w:r>
      <w:r w:rsidRPr="007F347C">
        <w:t xml:space="preserve"> what a woman can be, and, as his realisation in the final act, marks the beginning of him considering Eliza to be an </w:t>
      </w:r>
      <w:r w:rsidRPr="007F347C">
        <w:rPr>
          <w:rStyle w:val="IOSstrongemphasis2017"/>
        </w:rPr>
        <w:t>equal</w:t>
      </w:r>
      <w:r w:rsidRPr="007F347C">
        <w:t xml:space="preserve"> rather than a burden.</w:t>
      </w:r>
    </w:p>
    <w:p w:rsidR="00686E90" w:rsidRDefault="007F347C" w:rsidP="007F347C">
      <w:pPr>
        <w:pStyle w:val="IOSheading32017"/>
      </w:pPr>
      <w:r>
        <w:t>Act V</w:t>
      </w:r>
    </w:p>
    <w:p w:rsidR="007F347C" w:rsidRDefault="007F347C" w:rsidP="007F347C">
      <w:pPr>
        <w:pStyle w:val="IOSbodytext2017"/>
        <w:rPr>
          <w:lang w:eastAsia="en-US"/>
        </w:rPr>
      </w:pPr>
      <w:r>
        <w:rPr>
          <w:lang w:eastAsia="en-US"/>
        </w:rPr>
        <w:t xml:space="preserve">Higgins and Pickering show up the next day at Mrs Higgins' home in a state of </w:t>
      </w:r>
      <w:r w:rsidRPr="007F347C">
        <w:rPr>
          <w:rStyle w:val="IOSstrongemphasis2017"/>
          <w:lang w:eastAsia="en-US"/>
        </w:rPr>
        <w:t>distraction</w:t>
      </w:r>
      <w:r>
        <w:rPr>
          <w:lang w:eastAsia="en-US"/>
        </w:rPr>
        <w:t xml:space="preserve"> because Eliza has run away. They are interrupted by Alfred Doolittle, who enters well dressed and </w:t>
      </w:r>
      <w:r w:rsidRPr="007F347C">
        <w:rPr>
          <w:rStyle w:val="IOSstrongemphasis2017"/>
          <w:lang w:eastAsia="en-US"/>
        </w:rPr>
        <w:t>rich</w:t>
      </w:r>
      <w:r>
        <w:rPr>
          <w:lang w:eastAsia="en-US"/>
        </w:rPr>
        <w:t xml:space="preserve">. It turns out that Higgins wrote a letter to a </w:t>
      </w:r>
      <w:r w:rsidRPr="007F347C">
        <w:rPr>
          <w:rStyle w:val="IOSstrongemphasis2017"/>
          <w:lang w:eastAsia="en-US"/>
        </w:rPr>
        <w:t>millionaire</w:t>
      </w:r>
      <w:r>
        <w:rPr>
          <w:lang w:eastAsia="en-US"/>
        </w:rPr>
        <w:t xml:space="preserve"> jokingly recommending Doolittle as a most noble man, so that in his will the millionaire left Doolittle with all of his money.</w:t>
      </w:r>
    </w:p>
    <w:p w:rsidR="007F347C" w:rsidRDefault="007F347C" w:rsidP="007F347C">
      <w:pPr>
        <w:pStyle w:val="IOSbodytext2017"/>
        <w:rPr>
          <w:lang w:eastAsia="en-US"/>
        </w:rPr>
      </w:pPr>
      <w:r>
        <w:rPr>
          <w:lang w:eastAsia="en-US"/>
        </w:rPr>
        <w:t xml:space="preserve">Newfound wealth has only brought him more </w:t>
      </w:r>
      <w:r w:rsidRPr="007F347C">
        <w:rPr>
          <w:rStyle w:val="IOSstrongemphasis2017"/>
          <w:lang w:eastAsia="en-US"/>
        </w:rPr>
        <w:t>pain</w:t>
      </w:r>
      <w:r>
        <w:rPr>
          <w:lang w:eastAsia="en-US"/>
        </w:rPr>
        <w:t xml:space="preserve"> than pleasure, as long lost relatives are asking to be fed, not to mention that he is now no longer </w:t>
      </w:r>
      <w:r w:rsidRPr="007F347C">
        <w:rPr>
          <w:rStyle w:val="IOSstrongemphasis2017"/>
          <w:lang w:eastAsia="en-US"/>
        </w:rPr>
        <w:t>free</w:t>
      </w:r>
      <w:r>
        <w:rPr>
          <w:lang w:eastAsia="en-US"/>
        </w:rPr>
        <w:t xml:space="preserve"> to behave in his casual and relaxed ways. He has been </w:t>
      </w:r>
      <w:r w:rsidRPr="007F347C">
        <w:rPr>
          <w:rStyle w:val="IOSstrongemphasis2017"/>
          <w:lang w:eastAsia="en-US"/>
        </w:rPr>
        <w:t>damned</w:t>
      </w:r>
      <w:r>
        <w:rPr>
          <w:lang w:eastAsia="en-US"/>
        </w:rPr>
        <w:t xml:space="preserve"> by "middle class morality (principles)". The talk devolves into an argument over who </w:t>
      </w:r>
      <w:r w:rsidRPr="007F347C">
        <w:rPr>
          <w:rStyle w:val="IOSstrongemphasis2017"/>
          <w:lang w:eastAsia="en-US"/>
        </w:rPr>
        <w:t>owns</w:t>
      </w:r>
      <w:r>
        <w:rPr>
          <w:lang w:eastAsia="en-US"/>
        </w:rPr>
        <w:t xml:space="preserve"> Eliza, Higgins or her father. To stop them, Mrs Higgins sends for </w:t>
      </w:r>
      <w:r w:rsidRPr="007F347C">
        <w:rPr>
          <w:rStyle w:val="IOSstrongemphasis2017"/>
          <w:lang w:eastAsia="en-US"/>
        </w:rPr>
        <w:t>Eliza</w:t>
      </w:r>
      <w:r>
        <w:rPr>
          <w:lang w:eastAsia="en-US"/>
        </w:rPr>
        <w:t>, who has been upstairs all along.</w:t>
      </w:r>
    </w:p>
    <w:p w:rsidR="007F347C" w:rsidRDefault="007F347C" w:rsidP="007F347C">
      <w:pPr>
        <w:pStyle w:val="IOSbodytext2017"/>
        <w:rPr>
          <w:lang w:eastAsia="en-US"/>
        </w:rPr>
      </w:pPr>
      <w:r>
        <w:rPr>
          <w:lang w:eastAsia="en-US"/>
        </w:rPr>
        <w:t xml:space="preserve">When she enters, Eliza takes care to behave very respectfully. Pickering tells her she must not think of herself as an </w:t>
      </w:r>
      <w:r w:rsidRPr="007F347C">
        <w:rPr>
          <w:rStyle w:val="IOSstrongemphasis2017"/>
          <w:lang w:eastAsia="en-US"/>
        </w:rPr>
        <w:t>experiment</w:t>
      </w:r>
      <w:r>
        <w:rPr>
          <w:lang w:eastAsia="en-US"/>
        </w:rPr>
        <w:t xml:space="preserve">, and she expresses her gratitude to him. She says that even though Higgins was the one who trained the </w:t>
      </w:r>
      <w:r w:rsidRPr="007F347C">
        <w:rPr>
          <w:rStyle w:val="IOSstrongemphasis2017"/>
          <w:lang w:eastAsia="en-US"/>
        </w:rPr>
        <w:t>flower</w:t>
      </w:r>
      <w:r>
        <w:rPr>
          <w:lang w:eastAsia="en-US"/>
        </w:rPr>
        <w:t xml:space="preserve"> girl to become a duchess, Pickering always treated her like a </w:t>
      </w:r>
      <w:r w:rsidRPr="007F347C">
        <w:rPr>
          <w:rStyle w:val="IOSstrongemphasis2017"/>
          <w:lang w:eastAsia="en-US"/>
        </w:rPr>
        <w:t>duchess</w:t>
      </w:r>
      <w:r>
        <w:rPr>
          <w:lang w:eastAsia="en-US"/>
        </w:rPr>
        <w:t xml:space="preserve">, even when she was a flower girl. His treatment of her did not just simply teach her phonetics, but </w:t>
      </w:r>
      <w:r w:rsidRPr="007F347C">
        <w:rPr>
          <w:rStyle w:val="IOSstrongemphasis2017"/>
          <w:lang w:eastAsia="en-US"/>
        </w:rPr>
        <w:t>self-respect</w:t>
      </w:r>
      <w:r>
        <w:rPr>
          <w:lang w:eastAsia="en-US"/>
        </w:rPr>
        <w:t>. Higgins and Eliza are finally left alone while the rest go off to get ready.</w:t>
      </w:r>
    </w:p>
    <w:p w:rsidR="00686E90" w:rsidRPr="00686E90" w:rsidRDefault="007F347C" w:rsidP="007F347C">
      <w:pPr>
        <w:pStyle w:val="IOSbodytext2017"/>
        <w:rPr>
          <w:lang w:eastAsia="en-US"/>
        </w:rPr>
      </w:pPr>
      <w:r>
        <w:rPr>
          <w:lang w:eastAsia="en-US"/>
        </w:rPr>
        <w:t xml:space="preserve">She mentions that </w:t>
      </w:r>
      <w:r w:rsidRPr="007F347C">
        <w:rPr>
          <w:rStyle w:val="IOSstrongemphasis2017"/>
          <w:lang w:eastAsia="en-US"/>
        </w:rPr>
        <w:t>Freddy</w:t>
      </w:r>
      <w:r>
        <w:rPr>
          <w:lang w:eastAsia="en-US"/>
        </w:rPr>
        <w:t xml:space="preserve"> has been writing her love letters, but Higgins immediately dismisses him as a </w:t>
      </w:r>
      <w:r w:rsidRPr="007F347C">
        <w:rPr>
          <w:rStyle w:val="IOSstrongemphasis2017"/>
          <w:lang w:eastAsia="en-US"/>
        </w:rPr>
        <w:t>fool</w:t>
      </w:r>
      <w:r>
        <w:rPr>
          <w:lang w:eastAsia="en-US"/>
        </w:rPr>
        <w:t xml:space="preserve">. She says that she will marry Freddy, and that the two will support themselves by taking Higgins' phonetic methods to his </w:t>
      </w:r>
      <w:r w:rsidRPr="007F347C">
        <w:rPr>
          <w:rStyle w:val="IOSstrongemphasis2017"/>
          <w:lang w:eastAsia="en-US"/>
        </w:rPr>
        <w:t>chief</w:t>
      </w:r>
      <w:r>
        <w:rPr>
          <w:lang w:eastAsia="en-US"/>
        </w:rPr>
        <w:t xml:space="preserve"> rival. Although Higgins is outraged, he finds her </w:t>
      </w:r>
      <w:r w:rsidRPr="007F347C">
        <w:rPr>
          <w:rStyle w:val="IOSstrongemphasis2017"/>
          <w:lang w:eastAsia="en-US"/>
        </w:rPr>
        <w:t>defiance</w:t>
      </w:r>
      <w:r>
        <w:rPr>
          <w:lang w:eastAsia="en-US"/>
        </w:rPr>
        <w:t xml:space="preserve"> much more appealing than the </w:t>
      </w:r>
      <w:r w:rsidRPr="007F347C">
        <w:rPr>
          <w:rStyle w:val="IOSstrongemphasis2017"/>
          <w:lang w:eastAsia="en-US"/>
        </w:rPr>
        <w:t>submissiveness</w:t>
      </w:r>
      <w:r>
        <w:rPr>
          <w:lang w:eastAsia="en-US"/>
        </w:rPr>
        <w:t xml:space="preserve"> of the slippers-fetcher.</w:t>
      </w:r>
    </w:p>
    <w:sectPr w:rsidR="00686E90" w:rsidRPr="00686E90" w:rsidSect="00686E9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0FE" w:rsidRDefault="006420FE" w:rsidP="00F247F6">
      <w:r>
        <w:separator/>
      </w:r>
    </w:p>
    <w:p w:rsidR="006420FE" w:rsidRDefault="006420FE"/>
    <w:p w:rsidR="006420FE" w:rsidRDefault="006420FE"/>
  </w:endnote>
  <w:endnote w:type="continuationSeparator" w:id="0">
    <w:p w:rsidR="006420FE" w:rsidRDefault="006420FE" w:rsidP="00F247F6">
      <w:r>
        <w:continuationSeparator/>
      </w:r>
    </w:p>
    <w:p w:rsidR="006420FE" w:rsidRDefault="006420FE"/>
    <w:p w:rsidR="006420FE" w:rsidRDefault="00642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0C476F">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A364C4">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76F" w:rsidRPr="0092025C" w:rsidRDefault="000C476F" w:rsidP="003E6398">
    <w:pPr>
      <w:pStyle w:val="IOSfooter2017"/>
    </w:pPr>
    <w:r w:rsidRPr="004E338C">
      <w:tab/>
    </w:r>
    <w:r w:rsidRPr="004E338C">
      <w:fldChar w:fldCharType="begin"/>
    </w:r>
    <w:r w:rsidRPr="004E338C">
      <w:instrText xml:space="preserve"> PAGE </w:instrText>
    </w:r>
    <w:r w:rsidRPr="004E338C">
      <w:fldChar w:fldCharType="separate"/>
    </w:r>
    <w:r w:rsidR="00A364C4">
      <w:rPr>
        <w:noProof/>
      </w:rPr>
      <w:t>4</w:t>
    </w:r>
    <w:r w:rsidRPr="004E338C">
      <w:fldChar w:fldCharType="end"/>
    </w:r>
    <w:r>
      <w:tab/>
    </w:r>
    <w:r>
      <w:tab/>
    </w:r>
    <w:r w:rsidR="00686E90">
      <w:t>Year 12 E</w:t>
    </w:r>
    <w:r w:rsidR="00176E64">
      <w:t>nglish Standard Module A – Act IV</w:t>
    </w:r>
    <w:r w:rsidR="00686E90">
      <w:t xml:space="preserve"> and </w:t>
    </w:r>
    <w:r w:rsidR="00176E64">
      <w:t>V</w:t>
    </w:r>
    <w:r w:rsidR="00686E90">
      <w:t xml:space="preserve"> Cloze Passage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76F" w:rsidRPr="00182340" w:rsidRDefault="000C476F" w:rsidP="00667FEF">
    <w:pPr>
      <w:pStyle w:val="IOSfooter2017"/>
    </w:pPr>
    <w:r w:rsidRPr="00233AD0">
      <w:t xml:space="preserve">© </w:t>
    </w:r>
    <w:hyperlink r:id="rId1" w:history="1">
      <w:r w:rsidRPr="006F6A94">
        <w:rPr>
          <w:rStyle w:val="Hyperlink"/>
        </w:rPr>
        <w:t>NSW Department of Education</w:t>
      </w:r>
    </w:hyperlink>
    <w:r>
      <w:t xml:space="preserve">, </w:t>
    </w:r>
    <w:r w:rsidR="00200CA6">
      <w:t>April 2018</w:t>
    </w:r>
    <w:r w:rsidRPr="004E338C">
      <w:tab/>
    </w:r>
    <w:r>
      <w:tab/>
    </w:r>
    <w:r w:rsidRPr="004E338C">
      <w:fldChar w:fldCharType="begin"/>
    </w:r>
    <w:r w:rsidRPr="004E338C">
      <w:instrText xml:space="preserve"> PAGE </w:instrText>
    </w:r>
    <w:r w:rsidRPr="004E338C">
      <w:fldChar w:fldCharType="separate"/>
    </w:r>
    <w:r w:rsidR="00A364C4">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0FE" w:rsidRDefault="006420FE" w:rsidP="00F247F6">
      <w:r>
        <w:separator/>
      </w:r>
    </w:p>
    <w:p w:rsidR="006420FE" w:rsidRDefault="006420FE"/>
    <w:p w:rsidR="006420FE" w:rsidRDefault="006420FE"/>
  </w:footnote>
  <w:footnote w:type="continuationSeparator" w:id="0">
    <w:p w:rsidR="006420FE" w:rsidRDefault="006420FE" w:rsidP="00F247F6">
      <w:r>
        <w:continuationSeparator/>
      </w:r>
    </w:p>
    <w:p w:rsidR="006420FE" w:rsidRDefault="006420FE"/>
    <w:p w:rsidR="006420FE" w:rsidRDefault="006420F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8C6096"/>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510"/>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C476F"/>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316"/>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64"/>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0CA6"/>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C94"/>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36A43"/>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0FE"/>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86E90"/>
    <w:rsid w:val="00691235"/>
    <w:rsid w:val="00693224"/>
    <w:rsid w:val="00693A28"/>
    <w:rsid w:val="006A30D2"/>
    <w:rsid w:val="006A4683"/>
    <w:rsid w:val="006B101F"/>
    <w:rsid w:val="006B5A13"/>
    <w:rsid w:val="006B746F"/>
    <w:rsid w:val="006C116B"/>
    <w:rsid w:val="006C2483"/>
    <w:rsid w:val="006C2DE3"/>
    <w:rsid w:val="006C4A48"/>
    <w:rsid w:val="006C4CCD"/>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47C"/>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1C73"/>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6096"/>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3441"/>
    <w:rsid w:val="00994CC2"/>
    <w:rsid w:val="00995FA3"/>
    <w:rsid w:val="00996168"/>
    <w:rsid w:val="00997EA5"/>
    <w:rsid w:val="009A1846"/>
    <w:rsid w:val="009B176D"/>
    <w:rsid w:val="009B390A"/>
    <w:rsid w:val="009B6250"/>
    <w:rsid w:val="009B6ACD"/>
    <w:rsid w:val="009B7821"/>
    <w:rsid w:val="009C0A55"/>
    <w:rsid w:val="009C0CAC"/>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47D3"/>
    <w:rsid w:val="00A25652"/>
    <w:rsid w:val="00A30AF5"/>
    <w:rsid w:val="00A31151"/>
    <w:rsid w:val="00A316CF"/>
    <w:rsid w:val="00A360AB"/>
    <w:rsid w:val="00A364C4"/>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3582"/>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9E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6BA6BDD"/>
  <w15:docId w15:val="{F32DD4EC-1C6F-4B15-AFA9-FC89E3D7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05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6E9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86E90"/>
    <w:rPr>
      <w:rFonts w:ascii="Arial" w:hAnsi="Arial"/>
      <w:szCs w:val="22"/>
      <w:lang w:eastAsia="zh-CN"/>
    </w:rPr>
  </w:style>
  <w:style w:type="paragraph" w:styleId="Footer">
    <w:name w:val="footer"/>
    <w:basedOn w:val="Normal"/>
    <w:link w:val="FooterChar"/>
    <w:uiPriority w:val="99"/>
    <w:unhideWhenUsed/>
    <w:rsid w:val="00686E9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86E90"/>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5C488-7700-4B3B-9202-D7B9D0B1F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52</TotalTime>
  <Pages>4</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Year 12 English Standard - Module A - Handout 25</vt:lpstr>
    </vt:vector>
  </TitlesOfParts>
  <Manager/>
  <Company>NSW Department of Education</Company>
  <LinksUpToDate>false</LinksUpToDate>
  <CharactersWithSpaces>7243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12 English Standard - Module A - Handout 25</dc:title>
  <dc:subject/>
  <dc:creator>Ly, Helen</dc:creator>
  <cp:keywords/>
  <dc:description/>
  <cp:lastModifiedBy>Martin, Rowena</cp:lastModifiedBy>
  <cp:revision>6</cp:revision>
  <cp:lastPrinted>2017-06-14T01:28:00Z</cp:lastPrinted>
  <dcterms:created xsi:type="dcterms:W3CDTF">2017-12-14T00:17:00Z</dcterms:created>
  <dcterms:modified xsi:type="dcterms:W3CDTF">2018-05-10T06:00:00Z</dcterms:modified>
  <cp:category/>
</cp:coreProperties>
</file>