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50" w:rsidRDefault="00322F05" w:rsidP="00322F05">
      <w:pPr>
        <w:jc w:val="center"/>
        <w:rPr>
          <w:rFonts w:ascii="Arial" w:hAnsi="Arial" w:cs="Arial"/>
          <w:sz w:val="32"/>
        </w:rPr>
      </w:pPr>
      <w:r w:rsidRPr="00322F05">
        <w:rPr>
          <w:rFonts w:ascii="Arial" w:hAnsi="Arial" w:cs="Arial"/>
          <w:b/>
          <w:sz w:val="32"/>
          <w:u w:val="single"/>
        </w:rPr>
        <w:t>Pygmalion: The composer’s language</w:t>
      </w:r>
    </w:p>
    <w:p w:rsidR="00322F05" w:rsidRDefault="00322F05" w:rsidP="00322F05">
      <w:pPr>
        <w:jc w:val="center"/>
        <w:rPr>
          <w:rFonts w:ascii="Arial" w:hAnsi="Arial" w:cs="Arial"/>
          <w:sz w:val="32"/>
        </w:rPr>
      </w:pPr>
    </w:p>
    <w:p w:rsidR="00322F05" w:rsidRPr="00322F05" w:rsidRDefault="00322F05" w:rsidP="00322F05">
      <w:pPr>
        <w:rPr>
          <w:rFonts w:ascii="Arial" w:hAnsi="Arial" w:cs="Arial"/>
          <w:sz w:val="32"/>
          <w:u w:val="single"/>
        </w:rPr>
      </w:pPr>
      <w:r w:rsidRPr="00322F05">
        <w:rPr>
          <w:rFonts w:ascii="Arial" w:hAnsi="Arial" w:cs="Arial"/>
          <w:sz w:val="32"/>
          <w:u w:val="single"/>
        </w:rPr>
        <w:t>British accents</w:t>
      </w:r>
    </w:p>
    <w:p w:rsidR="00322F05" w:rsidRPr="00322F05" w:rsidRDefault="00322F05" w:rsidP="00322F05">
      <w:pPr>
        <w:rPr>
          <w:rFonts w:ascii="Arial" w:hAnsi="Arial" w:cs="Arial"/>
          <w:sz w:val="32"/>
        </w:rPr>
      </w:pPr>
      <w:r w:rsidRPr="00322F05">
        <w:rPr>
          <w:rFonts w:ascii="Arial" w:hAnsi="Arial" w:cs="Arial"/>
          <w:sz w:val="32"/>
        </w:rPr>
        <w:t xml:space="preserve">Shaw's play explores aspects of language in a variety of ways. Higgins and Pickering study linguistics and phonetics, taking note of how people from different backgrounds speak differently. </w:t>
      </w:r>
    </w:p>
    <w:p w:rsidR="00322F05" w:rsidRPr="00322F05" w:rsidRDefault="00322F05" w:rsidP="00322F05">
      <w:pPr>
        <w:rPr>
          <w:rFonts w:ascii="Arial" w:hAnsi="Arial" w:cs="Arial"/>
          <w:sz w:val="32"/>
        </w:rPr>
      </w:pPr>
      <w:r w:rsidRPr="00322F05">
        <w:rPr>
          <w:rFonts w:ascii="Arial" w:hAnsi="Arial" w:cs="Arial"/>
          <w:sz w:val="32"/>
        </w:rPr>
        <w:t xml:space="preserve">They conclude that the way different people speak the same language reveals a surprising amount about their identity. View the </w:t>
      </w:r>
      <w:hyperlink r:id="rId6" w:history="1">
        <w:r w:rsidRPr="00322F05">
          <w:rPr>
            <w:rStyle w:val="Hyperlink"/>
            <w:rFonts w:ascii="Arial" w:hAnsi="Arial" w:cs="Arial"/>
            <w:sz w:val="32"/>
          </w:rPr>
          <w:t>Guess These Accents</w:t>
        </w:r>
      </w:hyperlink>
      <w:r w:rsidRPr="00322F05">
        <w:rPr>
          <w:rFonts w:ascii="Arial" w:hAnsi="Arial" w:cs="Arial"/>
          <w:sz w:val="32"/>
        </w:rPr>
        <w:t xml:space="preserve"> video and try to guess the accents.</w:t>
      </w:r>
    </w:p>
    <w:p w:rsidR="00322F05" w:rsidRDefault="00322F05" w:rsidP="00322F05">
      <w:pPr>
        <w:rPr>
          <w:rFonts w:ascii="Arial" w:hAnsi="Arial" w:cs="Arial"/>
          <w:sz w:val="32"/>
        </w:rPr>
      </w:pPr>
    </w:p>
    <w:p w:rsidR="00322F05" w:rsidRDefault="00322F05" w:rsidP="00322F05">
      <w:pPr>
        <w:rPr>
          <w:rFonts w:ascii="Arial" w:hAnsi="Arial" w:cs="Arial"/>
          <w:sz w:val="32"/>
        </w:rPr>
      </w:pPr>
    </w:p>
    <w:p w:rsidR="00322F05" w:rsidRDefault="00322F05" w:rsidP="00322F05">
      <w:pPr>
        <w:rPr>
          <w:rFonts w:ascii="Arial" w:hAnsi="Arial" w:cs="Arial"/>
          <w:b/>
          <w:sz w:val="40"/>
        </w:rPr>
      </w:pPr>
      <w:r w:rsidRPr="00322F05">
        <w:rPr>
          <w:rFonts w:ascii="Arial" w:hAnsi="Arial" w:cs="Arial"/>
          <w:b/>
          <w:sz w:val="40"/>
        </w:rPr>
        <w:t>Characters: culture and language</w:t>
      </w:r>
      <w:r w:rsidRPr="00322F05">
        <w:rPr>
          <w:rFonts w:ascii="Arial" w:hAnsi="Arial" w:cs="Arial"/>
          <w:b/>
          <w:sz w:val="40"/>
        </w:rPr>
        <w:br/>
        <w:t>Eliza</w:t>
      </w:r>
      <w:r>
        <w:rPr>
          <w:rFonts w:ascii="Arial" w:hAnsi="Arial" w:cs="Arial"/>
          <w:b/>
          <w:sz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22F05" w:rsidTr="0050228A">
        <w:trPr>
          <w:tblHeader/>
        </w:trPr>
        <w:tc>
          <w:tcPr>
            <w:tcW w:w="3005" w:type="dxa"/>
          </w:tcPr>
          <w:p w:rsidR="00322F05" w:rsidRPr="00322F05" w:rsidRDefault="00322F05" w:rsidP="00322F05">
            <w:pPr>
              <w:pStyle w:val="NormalWeb"/>
              <w:spacing w:before="150" w:beforeAutospacing="0" w:after="0" w:afterAutospacing="0" w:line="216" w:lineRule="auto"/>
              <w:jc w:val="center"/>
              <w:rPr>
                <w:sz w:val="32"/>
                <w:szCs w:val="32"/>
              </w:rPr>
            </w:pPr>
            <w:r w:rsidRPr="00322F05">
              <w:rPr>
                <w:rFonts w:asciiTheme="minorHAnsi" w:hAnsi="Calibri" w:cstheme="minorBidi"/>
                <w:b/>
                <w:bCs/>
                <w:color w:val="000000" w:themeColor="dark1"/>
                <w:kern w:val="24"/>
                <w:sz w:val="32"/>
                <w:szCs w:val="32"/>
              </w:rPr>
              <w:t>Character</w:t>
            </w:r>
          </w:p>
          <w:p w:rsidR="00322F05" w:rsidRPr="00322F05" w:rsidRDefault="00322F05" w:rsidP="00322F0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5" w:type="dxa"/>
          </w:tcPr>
          <w:p w:rsidR="00322F05" w:rsidRPr="00322F05" w:rsidRDefault="00322F05" w:rsidP="00322F0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22F05">
              <w:rPr>
                <w:rFonts w:ascii="Arial" w:hAnsi="Arial" w:cs="Arial"/>
                <w:b/>
                <w:bCs/>
                <w:sz w:val="32"/>
                <w:szCs w:val="32"/>
              </w:rPr>
              <w:t>Position in society</w:t>
            </w:r>
          </w:p>
          <w:p w:rsidR="00322F05" w:rsidRPr="00322F05" w:rsidRDefault="00322F05" w:rsidP="00322F0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:rsidR="00EC30DD" w:rsidRPr="00322F05" w:rsidRDefault="00024A9F" w:rsidP="00322F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 w:rsidRPr="00322F05">
              <w:rPr>
                <w:rFonts w:ascii="Arial" w:hAnsi="Arial" w:cs="Arial"/>
                <w:b/>
                <w:sz w:val="32"/>
                <w:szCs w:val="32"/>
              </w:rPr>
              <w:t>Evidence in play</w:t>
            </w:r>
          </w:p>
          <w:p w:rsidR="00322F05" w:rsidRPr="00322F05" w:rsidRDefault="00322F05" w:rsidP="00322F0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22F05" w:rsidRPr="00322F05" w:rsidTr="00322F05">
        <w:tc>
          <w:tcPr>
            <w:tcW w:w="3005" w:type="dxa"/>
          </w:tcPr>
          <w:p w:rsidR="00322F05" w:rsidRPr="00322F05" w:rsidRDefault="00322F05" w:rsidP="00322F05">
            <w:pPr>
              <w:pStyle w:val="NormalWeb"/>
              <w:spacing w:before="150" w:beforeAutospacing="0" w:after="0" w:afterAutospacing="0" w:line="216" w:lineRule="auto"/>
              <w:jc w:val="center"/>
              <w:rPr>
                <w:sz w:val="28"/>
                <w:szCs w:val="32"/>
              </w:rPr>
            </w:pPr>
            <w:r w:rsidRPr="00322F05">
              <w:rPr>
                <w:rFonts w:asciiTheme="minorHAnsi" w:hAnsi="Calibri" w:cstheme="minorBidi"/>
                <w:color w:val="000000" w:themeColor="dark1"/>
                <w:kern w:val="24"/>
                <w:sz w:val="28"/>
                <w:szCs w:val="32"/>
              </w:rPr>
              <w:t>Eliza</w:t>
            </w:r>
          </w:p>
          <w:p w:rsidR="00322F05" w:rsidRPr="00322F05" w:rsidRDefault="00322F05" w:rsidP="00322F05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3005" w:type="dxa"/>
          </w:tcPr>
          <w:p w:rsidR="00322F05" w:rsidRPr="00322F05" w:rsidRDefault="00322F05" w:rsidP="00322F05">
            <w:pPr>
              <w:rPr>
                <w:rFonts w:ascii="Arial" w:hAnsi="Arial" w:cs="Arial"/>
                <w:sz w:val="28"/>
                <w:szCs w:val="32"/>
              </w:rPr>
            </w:pPr>
            <w:r w:rsidRPr="00322F05">
              <w:rPr>
                <w:rFonts w:ascii="Arial" w:hAnsi="Arial" w:cs="Arial"/>
                <w:sz w:val="28"/>
                <w:szCs w:val="32"/>
              </w:rPr>
              <w:t>Working class</w:t>
            </w:r>
          </w:p>
          <w:p w:rsidR="00322F05" w:rsidRPr="00322F05" w:rsidRDefault="00322F05" w:rsidP="00322F05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3006" w:type="dxa"/>
          </w:tcPr>
          <w:p w:rsidR="00EC30DD" w:rsidRPr="00322F05" w:rsidRDefault="00024A9F" w:rsidP="00322F05">
            <w:pPr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32"/>
              </w:rPr>
            </w:pPr>
            <w:r w:rsidRPr="00322F05">
              <w:rPr>
                <w:rFonts w:ascii="Arial" w:hAnsi="Arial" w:cs="Arial"/>
                <w:bCs/>
                <w:sz w:val="28"/>
                <w:szCs w:val="32"/>
              </w:rPr>
              <w:t>Behaviour</w:t>
            </w:r>
            <w:r w:rsidRPr="00322F05">
              <w:rPr>
                <w:rFonts w:ascii="Arial" w:hAnsi="Arial" w:cs="Arial"/>
                <w:sz w:val="28"/>
                <w:szCs w:val="32"/>
              </w:rPr>
              <w:t xml:space="preserve"> – respectful to people of higher class</w:t>
            </w:r>
          </w:p>
          <w:p w:rsidR="00EC30DD" w:rsidRPr="00322F05" w:rsidRDefault="00024A9F" w:rsidP="00322F05">
            <w:pPr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32"/>
              </w:rPr>
            </w:pPr>
            <w:r w:rsidRPr="00322F05">
              <w:rPr>
                <w:rFonts w:ascii="Arial" w:hAnsi="Arial" w:cs="Arial"/>
                <w:bCs/>
                <w:sz w:val="28"/>
                <w:szCs w:val="32"/>
              </w:rPr>
              <w:t>Language</w:t>
            </w:r>
            <w:r w:rsidRPr="00322F05">
              <w:rPr>
                <w:rFonts w:ascii="Arial" w:hAnsi="Arial" w:cs="Arial"/>
                <w:sz w:val="28"/>
                <w:szCs w:val="32"/>
              </w:rPr>
              <w:t xml:space="preserve"> – calls gentleman “sir” and “</w:t>
            </w:r>
            <w:proofErr w:type="spellStart"/>
            <w:r w:rsidRPr="00322F05">
              <w:rPr>
                <w:rFonts w:ascii="Arial" w:hAnsi="Arial" w:cs="Arial"/>
                <w:sz w:val="28"/>
                <w:szCs w:val="32"/>
              </w:rPr>
              <w:t>cap’in</w:t>
            </w:r>
            <w:proofErr w:type="spellEnd"/>
            <w:r w:rsidRPr="00322F05">
              <w:rPr>
                <w:rFonts w:ascii="Arial" w:hAnsi="Arial" w:cs="Arial"/>
                <w:sz w:val="28"/>
                <w:szCs w:val="32"/>
              </w:rPr>
              <w:t>” (or captain), which is a compliment</w:t>
            </w:r>
          </w:p>
          <w:p w:rsidR="00322F05" w:rsidRPr="00322F05" w:rsidRDefault="00322F05" w:rsidP="00322F05">
            <w:pPr>
              <w:rPr>
                <w:rFonts w:ascii="Arial" w:hAnsi="Arial" w:cs="Arial"/>
                <w:sz w:val="28"/>
                <w:szCs w:val="32"/>
              </w:rPr>
            </w:pPr>
          </w:p>
        </w:tc>
        <w:bookmarkStart w:id="0" w:name="_GoBack"/>
        <w:bookmarkEnd w:id="0"/>
      </w:tr>
    </w:tbl>
    <w:p w:rsidR="00322F05" w:rsidRDefault="00322F05" w:rsidP="00322F05">
      <w:pPr>
        <w:rPr>
          <w:rFonts w:ascii="Arial" w:hAnsi="Arial" w:cs="Arial"/>
          <w:b/>
          <w:sz w:val="40"/>
        </w:rPr>
      </w:pPr>
    </w:p>
    <w:p w:rsidR="00322F05" w:rsidRDefault="00322F05" w:rsidP="00322F05">
      <w:pPr>
        <w:rPr>
          <w:rFonts w:ascii="Arial" w:hAnsi="Arial" w:cs="Arial"/>
          <w:b/>
          <w:sz w:val="40"/>
        </w:rPr>
      </w:pPr>
    </w:p>
    <w:p w:rsidR="00322F05" w:rsidRDefault="00322F05" w:rsidP="00322F05">
      <w:pPr>
        <w:rPr>
          <w:rFonts w:ascii="Arial" w:hAnsi="Arial" w:cs="Arial"/>
          <w:b/>
          <w:sz w:val="40"/>
        </w:rPr>
      </w:pPr>
    </w:p>
    <w:p w:rsidR="00322F05" w:rsidRPr="00322F05" w:rsidRDefault="00322F05" w:rsidP="00322F05">
      <w:pPr>
        <w:rPr>
          <w:rFonts w:ascii="Arial" w:hAnsi="Arial" w:cs="Arial"/>
          <w:b/>
          <w:sz w:val="32"/>
        </w:rPr>
      </w:pPr>
      <w:r w:rsidRPr="00322F05">
        <w:rPr>
          <w:rFonts w:ascii="Arial" w:hAnsi="Arial" w:cs="Arial"/>
          <w:b/>
          <w:sz w:val="32"/>
        </w:rPr>
        <w:lastRenderedPageBreak/>
        <w:t>Characters: culture and language</w:t>
      </w:r>
      <w:r w:rsidRPr="00322F05">
        <w:rPr>
          <w:rFonts w:ascii="Arial" w:hAnsi="Arial" w:cs="Arial"/>
          <w:b/>
          <w:sz w:val="32"/>
        </w:rPr>
        <w:br/>
        <w:t>Henry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22F05" w:rsidTr="0050228A">
        <w:trPr>
          <w:tblHeader/>
        </w:trPr>
        <w:tc>
          <w:tcPr>
            <w:tcW w:w="3005" w:type="dxa"/>
          </w:tcPr>
          <w:p w:rsidR="00322F05" w:rsidRPr="00322F05" w:rsidRDefault="00322F05" w:rsidP="00322F05">
            <w:pPr>
              <w:rPr>
                <w:rFonts w:ascii="Arial" w:hAnsi="Arial" w:cs="Arial"/>
                <w:b/>
                <w:sz w:val="32"/>
              </w:rPr>
            </w:pPr>
            <w:r w:rsidRPr="00322F05">
              <w:rPr>
                <w:rFonts w:ascii="Arial" w:hAnsi="Arial" w:cs="Arial"/>
                <w:b/>
                <w:bCs/>
                <w:sz w:val="32"/>
              </w:rPr>
              <w:t>character</w:t>
            </w:r>
          </w:p>
          <w:p w:rsidR="00322F05" w:rsidRPr="00322F05" w:rsidRDefault="00322F05" w:rsidP="00322F0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005" w:type="dxa"/>
          </w:tcPr>
          <w:p w:rsidR="00322F05" w:rsidRPr="00322F05" w:rsidRDefault="00322F05" w:rsidP="00322F05">
            <w:pPr>
              <w:rPr>
                <w:rFonts w:ascii="Arial" w:hAnsi="Arial" w:cs="Arial"/>
                <w:b/>
                <w:sz w:val="32"/>
              </w:rPr>
            </w:pPr>
            <w:r w:rsidRPr="00322F05">
              <w:rPr>
                <w:rFonts w:ascii="Arial" w:hAnsi="Arial" w:cs="Arial"/>
                <w:b/>
                <w:bCs/>
                <w:sz w:val="32"/>
              </w:rPr>
              <w:t>Position in society</w:t>
            </w:r>
          </w:p>
          <w:p w:rsidR="00322F05" w:rsidRPr="00322F05" w:rsidRDefault="00322F05" w:rsidP="00322F0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006" w:type="dxa"/>
          </w:tcPr>
          <w:p w:rsidR="00EC30DD" w:rsidRPr="00322F05" w:rsidRDefault="00024A9F" w:rsidP="00322F05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</w:rPr>
            </w:pPr>
            <w:r w:rsidRPr="00322F05">
              <w:rPr>
                <w:rFonts w:ascii="Arial" w:hAnsi="Arial" w:cs="Arial"/>
                <w:b/>
                <w:sz w:val="32"/>
              </w:rPr>
              <w:t>Evidence in play</w:t>
            </w:r>
          </w:p>
          <w:p w:rsidR="00322F05" w:rsidRPr="00322F05" w:rsidRDefault="00322F05" w:rsidP="00322F05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22F05" w:rsidTr="00322F05">
        <w:tc>
          <w:tcPr>
            <w:tcW w:w="3005" w:type="dxa"/>
          </w:tcPr>
          <w:p w:rsidR="00322F05" w:rsidRPr="00322F05" w:rsidRDefault="00322F05" w:rsidP="00322F05">
            <w:pPr>
              <w:ind w:firstLine="720"/>
              <w:rPr>
                <w:rFonts w:ascii="Arial" w:hAnsi="Arial" w:cs="Arial"/>
                <w:sz w:val="28"/>
                <w:szCs w:val="28"/>
              </w:rPr>
            </w:pPr>
            <w:r w:rsidRPr="00322F05">
              <w:rPr>
                <w:rFonts w:ascii="Arial" w:hAnsi="Arial" w:cs="Arial"/>
                <w:sz w:val="28"/>
                <w:szCs w:val="28"/>
              </w:rPr>
              <w:t>Henry Higgins</w:t>
            </w:r>
          </w:p>
          <w:p w:rsidR="00322F05" w:rsidRPr="00322F05" w:rsidRDefault="00322F05" w:rsidP="00322F05">
            <w:pPr>
              <w:ind w:firstLine="7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:rsidR="00322F05" w:rsidRPr="00322F05" w:rsidRDefault="00322F05" w:rsidP="00322F05">
            <w:pPr>
              <w:rPr>
                <w:rFonts w:ascii="Arial" w:hAnsi="Arial" w:cs="Arial"/>
                <w:sz w:val="28"/>
                <w:szCs w:val="28"/>
              </w:rPr>
            </w:pPr>
            <w:r w:rsidRPr="00322F05">
              <w:rPr>
                <w:rFonts w:ascii="Arial" w:hAnsi="Arial" w:cs="Arial"/>
                <w:sz w:val="28"/>
                <w:szCs w:val="28"/>
              </w:rPr>
              <w:t>Middle class</w:t>
            </w:r>
          </w:p>
          <w:p w:rsidR="00322F05" w:rsidRPr="00322F05" w:rsidRDefault="00322F05" w:rsidP="00322F0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:rsidR="00EC30DD" w:rsidRPr="00322F05" w:rsidRDefault="00024A9F" w:rsidP="00322F05">
            <w:pPr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322F05">
              <w:rPr>
                <w:rFonts w:ascii="Arial" w:hAnsi="Arial" w:cs="Arial"/>
                <w:bCs/>
                <w:sz w:val="28"/>
                <w:szCs w:val="28"/>
              </w:rPr>
              <w:t>Behaviour</w:t>
            </w:r>
            <w:r w:rsidRPr="00322F05">
              <w:rPr>
                <w:rFonts w:ascii="Arial" w:hAnsi="Arial" w:cs="Arial"/>
                <w:sz w:val="28"/>
                <w:szCs w:val="28"/>
              </w:rPr>
              <w:t xml:space="preserve"> – rude (and patronising) to lower class; polite to same or upper class</w:t>
            </w:r>
          </w:p>
          <w:p w:rsidR="00EC30DD" w:rsidRPr="00322F05" w:rsidRDefault="00024A9F" w:rsidP="00322F05">
            <w:pPr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322F05">
              <w:rPr>
                <w:rFonts w:ascii="Arial" w:hAnsi="Arial" w:cs="Arial"/>
                <w:bCs/>
                <w:sz w:val="28"/>
                <w:szCs w:val="28"/>
              </w:rPr>
              <w:t>Language</w:t>
            </w:r>
            <w:r w:rsidRPr="00322F05">
              <w:rPr>
                <w:rFonts w:ascii="Arial" w:hAnsi="Arial" w:cs="Arial"/>
                <w:sz w:val="28"/>
                <w:szCs w:val="28"/>
              </w:rPr>
              <w:t xml:space="preserve"> – calls Eliza “you silly girl” and Pickering “my dear man” (an equal and friend)</w:t>
            </w:r>
          </w:p>
          <w:p w:rsidR="00322F05" w:rsidRPr="00322F05" w:rsidRDefault="00322F05" w:rsidP="00322F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22F05" w:rsidRDefault="00322F05" w:rsidP="00322F05">
      <w:pPr>
        <w:rPr>
          <w:rFonts w:ascii="Arial" w:hAnsi="Arial" w:cs="Arial"/>
          <w:b/>
          <w:sz w:val="40"/>
        </w:rPr>
      </w:pPr>
    </w:p>
    <w:p w:rsidR="00322F05" w:rsidRPr="00322F05" w:rsidRDefault="00322F05" w:rsidP="00322F05">
      <w:pPr>
        <w:rPr>
          <w:rFonts w:ascii="Arial" w:hAnsi="Arial" w:cs="Arial"/>
          <w:b/>
          <w:sz w:val="32"/>
        </w:rPr>
      </w:pPr>
      <w:r w:rsidRPr="00322F05">
        <w:rPr>
          <w:rFonts w:ascii="Arial" w:hAnsi="Arial" w:cs="Arial"/>
          <w:b/>
          <w:sz w:val="32"/>
        </w:rPr>
        <w:t>Characters: culture and language</w:t>
      </w:r>
      <w:r w:rsidRPr="00322F05">
        <w:rPr>
          <w:rFonts w:ascii="Arial" w:hAnsi="Arial" w:cs="Arial"/>
          <w:b/>
          <w:sz w:val="32"/>
        </w:rPr>
        <w:br/>
        <w:t>Pickering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22F05" w:rsidTr="0050228A">
        <w:trPr>
          <w:tblHeader/>
        </w:trPr>
        <w:tc>
          <w:tcPr>
            <w:tcW w:w="3005" w:type="dxa"/>
          </w:tcPr>
          <w:p w:rsidR="00322F05" w:rsidRPr="00322F05" w:rsidRDefault="00322F05" w:rsidP="00322F05">
            <w:pPr>
              <w:rPr>
                <w:rFonts w:ascii="Arial" w:hAnsi="Arial" w:cs="Arial"/>
                <w:b/>
                <w:sz w:val="28"/>
              </w:rPr>
            </w:pPr>
            <w:r w:rsidRPr="00322F05">
              <w:rPr>
                <w:rFonts w:ascii="Arial" w:hAnsi="Arial" w:cs="Arial"/>
                <w:b/>
                <w:bCs/>
                <w:sz w:val="28"/>
              </w:rPr>
              <w:t>character</w:t>
            </w:r>
          </w:p>
          <w:p w:rsidR="00322F05" w:rsidRPr="00322F05" w:rsidRDefault="00322F05" w:rsidP="00322F05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005" w:type="dxa"/>
          </w:tcPr>
          <w:p w:rsidR="00322F05" w:rsidRPr="00322F05" w:rsidRDefault="00322F05" w:rsidP="00322F05">
            <w:pPr>
              <w:rPr>
                <w:rFonts w:ascii="Arial" w:hAnsi="Arial" w:cs="Arial"/>
                <w:b/>
                <w:sz w:val="28"/>
              </w:rPr>
            </w:pPr>
            <w:r w:rsidRPr="00322F05">
              <w:rPr>
                <w:rFonts w:ascii="Arial" w:hAnsi="Arial" w:cs="Arial"/>
                <w:b/>
                <w:bCs/>
                <w:sz w:val="28"/>
              </w:rPr>
              <w:t>Position in society</w:t>
            </w:r>
          </w:p>
          <w:p w:rsidR="00322F05" w:rsidRPr="00322F05" w:rsidRDefault="00322F05" w:rsidP="00322F05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006" w:type="dxa"/>
          </w:tcPr>
          <w:p w:rsidR="00EC30DD" w:rsidRPr="00322F05" w:rsidRDefault="00024A9F" w:rsidP="00322F05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</w:rPr>
            </w:pPr>
            <w:r w:rsidRPr="00322F05">
              <w:rPr>
                <w:rFonts w:ascii="Arial" w:hAnsi="Arial" w:cs="Arial"/>
                <w:b/>
                <w:sz w:val="28"/>
              </w:rPr>
              <w:t>Evidence in play</w:t>
            </w:r>
          </w:p>
          <w:p w:rsidR="00322F05" w:rsidRPr="00322F05" w:rsidRDefault="00322F05" w:rsidP="00322F05">
            <w:pPr>
              <w:rPr>
                <w:rFonts w:ascii="Arial" w:hAnsi="Arial" w:cs="Arial"/>
                <w:b/>
                <w:sz w:val="28"/>
              </w:rPr>
            </w:pPr>
          </w:p>
          <w:p w:rsidR="00322F05" w:rsidRPr="00322F05" w:rsidRDefault="00322F05" w:rsidP="00322F05">
            <w:pPr>
              <w:ind w:firstLine="720"/>
              <w:rPr>
                <w:rFonts w:ascii="Arial" w:hAnsi="Arial" w:cs="Arial"/>
                <w:sz w:val="28"/>
              </w:rPr>
            </w:pPr>
          </w:p>
        </w:tc>
      </w:tr>
      <w:tr w:rsidR="00322F05" w:rsidRPr="00322F05" w:rsidTr="0050228A">
        <w:tc>
          <w:tcPr>
            <w:tcW w:w="3005" w:type="dxa"/>
          </w:tcPr>
          <w:p w:rsidR="00322F05" w:rsidRPr="00322F05" w:rsidRDefault="00322F05" w:rsidP="00322F05">
            <w:pPr>
              <w:rPr>
                <w:rFonts w:ascii="Arial" w:hAnsi="Arial" w:cs="Arial"/>
                <w:sz w:val="24"/>
              </w:rPr>
            </w:pPr>
            <w:r w:rsidRPr="00322F05">
              <w:rPr>
                <w:rFonts w:ascii="Arial" w:hAnsi="Arial" w:cs="Arial"/>
                <w:sz w:val="24"/>
              </w:rPr>
              <w:t>Colonel Pickering</w:t>
            </w:r>
          </w:p>
          <w:p w:rsidR="00322F05" w:rsidRPr="00322F05" w:rsidRDefault="00322F05" w:rsidP="00322F0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</w:tcPr>
          <w:p w:rsidR="00322F05" w:rsidRPr="00322F05" w:rsidRDefault="00322F05" w:rsidP="00322F05">
            <w:pPr>
              <w:rPr>
                <w:rFonts w:ascii="Arial" w:hAnsi="Arial" w:cs="Arial"/>
                <w:sz w:val="24"/>
              </w:rPr>
            </w:pPr>
            <w:r w:rsidRPr="00322F05">
              <w:rPr>
                <w:rFonts w:ascii="Arial" w:hAnsi="Arial" w:cs="Arial"/>
                <w:sz w:val="24"/>
              </w:rPr>
              <w:t>Upper class</w:t>
            </w:r>
          </w:p>
          <w:p w:rsidR="00322F05" w:rsidRPr="00322F05" w:rsidRDefault="00322F05" w:rsidP="00322F05">
            <w:pPr>
              <w:rPr>
                <w:rFonts w:ascii="Arial" w:hAnsi="Arial" w:cs="Arial"/>
                <w:sz w:val="24"/>
              </w:rPr>
            </w:pPr>
          </w:p>
          <w:p w:rsidR="00322F05" w:rsidRPr="00322F05" w:rsidRDefault="00322F05" w:rsidP="00322F05">
            <w:pPr>
              <w:rPr>
                <w:rFonts w:ascii="Arial" w:hAnsi="Arial" w:cs="Arial"/>
                <w:sz w:val="24"/>
              </w:rPr>
            </w:pPr>
          </w:p>
          <w:p w:rsidR="00322F05" w:rsidRPr="00322F05" w:rsidRDefault="00322F05" w:rsidP="00322F0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06" w:type="dxa"/>
          </w:tcPr>
          <w:p w:rsidR="00EC30DD" w:rsidRPr="00322F05" w:rsidRDefault="00024A9F" w:rsidP="00322F05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 w:rsidRPr="00322F05">
              <w:rPr>
                <w:rFonts w:ascii="Arial" w:hAnsi="Arial" w:cs="Arial"/>
                <w:bCs/>
                <w:sz w:val="24"/>
              </w:rPr>
              <w:t>Behaviour</w:t>
            </w:r>
            <w:r w:rsidRPr="00322F05">
              <w:rPr>
                <w:rFonts w:ascii="Arial" w:hAnsi="Arial" w:cs="Arial"/>
                <w:sz w:val="24"/>
              </w:rPr>
              <w:t xml:space="preserve"> – generally confident and polite; but ignores Eliza</w:t>
            </w:r>
          </w:p>
          <w:p w:rsidR="00EC30DD" w:rsidRPr="00322F05" w:rsidRDefault="00024A9F" w:rsidP="00322F05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 w:rsidRPr="00322F05">
              <w:rPr>
                <w:rFonts w:ascii="Arial" w:hAnsi="Arial" w:cs="Arial"/>
                <w:bCs/>
                <w:sz w:val="24"/>
              </w:rPr>
              <w:t>Language</w:t>
            </w:r>
            <w:r w:rsidRPr="00322F05">
              <w:rPr>
                <w:rFonts w:ascii="Arial" w:hAnsi="Arial" w:cs="Arial"/>
                <w:sz w:val="24"/>
              </w:rPr>
              <w:t xml:space="preserve"> – prepared to begin a conversation with Henry, whom he does not know; generous with praise to him</w:t>
            </w:r>
          </w:p>
          <w:p w:rsidR="00322F05" w:rsidRPr="00322F05" w:rsidRDefault="00322F05" w:rsidP="00322F05">
            <w:pPr>
              <w:rPr>
                <w:rFonts w:ascii="Arial" w:hAnsi="Arial" w:cs="Arial"/>
                <w:sz w:val="24"/>
              </w:rPr>
            </w:pPr>
          </w:p>
        </w:tc>
      </w:tr>
    </w:tbl>
    <w:p w:rsidR="00322F05" w:rsidRDefault="00322F05" w:rsidP="00322F05">
      <w:pPr>
        <w:rPr>
          <w:rFonts w:ascii="Arial" w:hAnsi="Arial" w:cs="Arial"/>
          <w:b/>
          <w:sz w:val="36"/>
        </w:rPr>
      </w:pPr>
    </w:p>
    <w:p w:rsidR="00322F05" w:rsidRDefault="00322F05" w:rsidP="00322F05">
      <w:pPr>
        <w:rPr>
          <w:rFonts w:ascii="Arial" w:hAnsi="Arial" w:cs="Arial"/>
          <w:b/>
          <w:sz w:val="36"/>
        </w:rPr>
      </w:pPr>
    </w:p>
    <w:p w:rsidR="00322F05" w:rsidRPr="00322F05" w:rsidRDefault="00322F05" w:rsidP="00322F05">
      <w:pPr>
        <w:rPr>
          <w:rFonts w:ascii="Arial" w:hAnsi="Arial" w:cs="Arial"/>
          <w:b/>
          <w:sz w:val="32"/>
        </w:rPr>
      </w:pPr>
      <w:r w:rsidRPr="00322F05">
        <w:rPr>
          <w:rFonts w:ascii="Arial" w:hAnsi="Arial" w:cs="Arial"/>
          <w:b/>
          <w:sz w:val="32"/>
        </w:rPr>
        <w:lastRenderedPageBreak/>
        <w:t>The Phonetic Alphabet</w:t>
      </w:r>
    </w:p>
    <w:p w:rsidR="00322F05" w:rsidRPr="00322F05" w:rsidRDefault="00322F05" w:rsidP="00322F05">
      <w:pPr>
        <w:rPr>
          <w:rFonts w:ascii="Arial" w:hAnsi="Arial" w:cs="Arial"/>
          <w:sz w:val="24"/>
        </w:rPr>
      </w:pPr>
      <w:r w:rsidRPr="00322F05">
        <w:rPr>
          <w:rFonts w:ascii="Arial" w:hAnsi="Arial" w:cs="Arial"/>
          <w:bCs/>
          <w:i/>
          <w:iCs/>
          <w:sz w:val="24"/>
          <w:lang w:val="en-US"/>
        </w:rPr>
        <w:t>What is it?</w:t>
      </w:r>
    </w:p>
    <w:p w:rsidR="00322F05" w:rsidRPr="00322F05" w:rsidRDefault="00322F05" w:rsidP="00322F05">
      <w:pPr>
        <w:rPr>
          <w:rFonts w:ascii="Arial" w:hAnsi="Arial" w:cs="Arial"/>
          <w:sz w:val="24"/>
        </w:rPr>
      </w:pPr>
      <w:r w:rsidRPr="00322F05">
        <w:rPr>
          <w:rFonts w:ascii="Arial" w:hAnsi="Arial" w:cs="Arial"/>
          <w:sz w:val="24"/>
          <w:lang w:val="en-US"/>
        </w:rPr>
        <w:t xml:space="preserve">The International Phonetic Alphabet (IPA) is a system used to transcribe words phonetically, or by how they sound. This is done by </w:t>
      </w:r>
      <w:proofErr w:type="spellStart"/>
      <w:r w:rsidRPr="00322F05">
        <w:rPr>
          <w:rFonts w:ascii="Arial" w:hAnsi="Arial" w:cs="Arial"/>
          <w:sz w:val="24"/>
          <w:lang w:val="en-US"/>
        </w:rPr>
        <w:t>utilising</w:t>
      </w:r>
      <w:proofErr w:type="spellEnd"/>
      <w:r w:rsidRPr="00322F05">
        <w:rPr>
          <w:rFonts w:ascii="Arial" w:hAnsi="Arial" w:cs="Arial"/>
          <w:sz w:val="24"/>
          <w:lang w:val="en-US"/>
        </w:rPr>
        <w:t xml:space="preserve"> universal symbols to represent the spoken sounds in language.</w:t>
      </w:r>
    </w:p>
    <w:p w:rsidR="00322F05" w:rsidRPr="00322F05" w:rsidRDefault="00322F05" w:rsidP="00322F05">
      <w:pPr>
        <w:rPr>
          <w:rFonts w:ascii="Arial" w:hAnsi="Arial" w:cs="Arial"/>
          <w:sz w:val="24"/>
        </w:rPr>
      </w:pPr>
      <w:r w:rsidRPr="00322F05">
        <w:rPr>
          <w:rFonts w:ascii="Arial" w:hAnsi="Arial" w:cs="Arial"/>
          <w:sz w:val="24"/>
        </w:rPr>
        <w:t xml:space="preserve">Because pronunciation varies from region to region, the IPA provides a systematic and uniform way to perform these transcriptions. Most English dictionaries use the IPA as a standardised system to </w:t>
      </w:r>
      <w:r w:rsidRPr="00322F05">
        <w:rPr>
          <w:rFonts w:ascii="Arial" w:hAnsi="Arial" w:cs="Arial"/>
          <w:i/>
          <w:iCs/>
          <w:sz w:val="24"/>
        </w:rPr>
        <w:t xml:space="preserve">show pronunciation </w:t>
      </w:r>
      <w:r w:rsidRPr="00322F05">
        <w:rPr>
          <w:rFonts w:ascii="Arial" w:hAnsi="Arial" w:cs="Arial"/>
          <w:sz w:val="24"/>
        </w:rPr>
        <w:t>for all words. </w:t>
      </w:r>
    </w:p>
    <w:p w:rsidR="00322F05" w:rsidRDefault="00322F05" w:rsidP="00322F05">
      <w:pPr>
        <w:rPr>
          <w:rFonts w:ascii="Arial" w:hAnsi="Arial" w:cs="Arial"/>
          <w:b/>
          <w:sz w:val="36"/>
        </w:rPr>
      </w:pPr>
      <w:r w:rsidRPr="00322F05">
        <w:rPr>
          <w:rFonts w:ascii="Arial" w:hAnsi="Arial" w:cs="Arial"/>
          <w:b/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18CC0" wp14:editId="2114472B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2087418" cy="1036320"/>
                <wp:effectExtent l="0" t="0" r="27305" b="1143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09C2C4E1-9C1A-435F-BE3F-06EEFE9988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418" cy="103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F05" w:rsidRPr="00322F05" w:rsidRDefault="00322F05" w:rsidP="00322F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322F0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 xml:space="preserve">Any guess how you might </w:t>
                            </w:r>
                            <w:proofErr w:type="gramStart"/>
                            <w:r w:rsidRPr="00322F0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pronounce  these</w:t>
                            </w:r>
                            <w:proofErr w:type="gramEnd"/>
                            <w:r w:rsidRPr="00322F0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 xml:space="preserve"> words?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918CC0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0;margin-top:6.1pt;width:164.35pt;height:81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" fillcolor="white [3212]" strokecolor="black [3213]" strokeweight="1pt">
                <v:textbox>
                  <w:txbxContent>
                    <w:p w:rsidR="00322F05" w:rsidRPr="00322F05" w:rsidRDefault="00322F05" w:rsidP="00322F0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4"/>
                        </w:rPr>
                      </w:pPr>
                      <w:r w:rsidRPr="00322F0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48"/>
                        </w:rPr>
                        <w:t xml:space="preserve">Any guess how you might </w:t>
                      </w:r>
                      <w:proofErr w:type="gramStart"/>
                      <w:r w:rsidRPr="00322F0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48"/>
                        </w:rPr>
                        <w:t>pronounce  these</w:t>
                      </w:r>
                      <w:proofErr w:type="gramEnd"/>
                      <w:r w:rsidRPr="00322F0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48"/>
                        </w:rPr>
                        <w:t xml:space="preserve"> words?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36"/>
        </w:rPr>
        <w:t xml:space="preserve">                                            </w:t>
      </w:r>
      <w:r w:rsidRPr="00322F05">
        <w:rPr>
          <w:rFonts w:ascii="Arial" w:hAnsi="Arial" w:cs="Arial"/>
          <w:b/>
          <w:noProof/>
          <w:sz w:val="36"/>
          <w:lang w:eastAsia="en-AU"/>
        </w:rPr>
        <w:drawing>
          <wp:inline distT="0" distB="0" distL="0" distR="0" wp14:anchorId="650451B5" wp14:editId="71BF7DAB">
            <wp:extent cx="1682737" cy="489585"/>
            <wp:effectExtent l="0" t="0" r="0" b="5715"/>
            <wp:docPr id="20" name="Picture 19" descr="Image of a word in the phonetic alphabet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46D681DD-C6DB-4D5A-B82E-17703F5E9B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Image of a word in the phonetic alphabet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46D681DD-C6DB-4D5A-B82E-17703F5E9B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9367" t="57941" r="29765"/>
                    <a:stretch/>
                  </pic:blipFill>
                  <pic:spPr>
                    <a:xfrm>
                      <a:off x="0" y="0"/>
                      <a:ext cx="1695333" cy="49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F05" w:rsidRDefault="00322F05" w:rsidP="00322F0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                                             </w:t>
      </w:r>
      <w:r w:rsidRPr="00322F05">
        <w:rPr>
          <w:rFonts w:ascii="Arial" w:hAnsi="Arial" w:cs="Arial"/>
          <w:b/>
          <w:noProof/>
          <w:sz w:val="36"/>
          <w:lang w:eastAsia="en-AU"/>
        </w:rPr>
        <w:drawing>
          <wp:inline distT="0" distB="0" distL="0" distR="0" wp14:anchorId="2520529C" wp14:editId="640DE7BD">
            <wp:extent cx="1201816" cy="398780"/>
            <wp:effectExtent l="0" t="0" r="0" b="1270"/>
            <wp:docPr id="19" name="Picture 18" descr="Image of a word in the phonetic alphabet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F8DF1F0E-8D77-442B-A16B-A21C9D72DA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Image of a word in the phonetic alphabet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F8DF1F0E-8D77-442B-A16B-A21C9D72DA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7270" t="56800" r="23568" b="-1"/>
                    <a:stretch/>
                  </pic:blipFill>
                  <pic:spPr>
                    <a:xfrm>
                      <a:off x="0" y="0"/>
                      <a:ext cx="1206552" cy="40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F05" w:rsidRDefault="00322F05" w:rsidP="00322F0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                                              </w:t>
      </w:r>
      <w:r w:rsidRPr="00322F05">
        <w:rPr>
          <w:rFonts w:ascii="Arial" w:hAnsi="Arial" w:cs="Arial"/>
          <w:b/>
          <w:noProof/>
          <w:sz w:val="36"/>
          <w:lang w:eastAsia="en-AU"/>
        </w:rPr>
        <w:drawing>
          <wp:inline distT="0" distB="0" distL="0" distR="0" wp14:anchorId="1D5C2BFB" wp14:editId="23053116">
            <wp:extent cx="882070" cy="377825"/>
            <wp:effectExtent l="0" t="0" r="0" b="3175"/>
            <wp:docPr id="21" name="Picture 20" descr="Image of a word in the phonetic alphabet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EF9B0F59-A016-4E91-8B63-A97DD58E19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Image of a word in the phonetic alphabet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EF9B0F59-A016-4E91-8B63-A97DD58E19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13587" t="49664" r="39289" b="5686"/>
                    <a:stretch/>
                  </pic:blipFill>
                  <pic:spPr>
                    <a:xfrm>
                      <a:off x="0" y="0"/>
                      <a:ext cx="885505" cy="37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A9F" w:rsidRDefault="00024A9F" w:rsidP="00322F05">
      <w:pPr>
        <w:rPr>
          <w:rFonts w:ascii="Arial" w:hAnsi="Arial" w:cs="Arial"/>
          <w:b/>
          <w:sz w:val="36"/>
        </w:rPr>
      </w:pPr>
      <w:r w:rsidRPr="00024A9F">
        <w:rPr>
          <w:rFonts w:ascii="Arial" w:hAnsi="Arial" w:cs="Arial"/>
          <w:b/>
          <w:sz w:val="36"/>
        </w:rPr>
        <w:t>Introducing the International Phonetics Alphabet</w:t>
      </w:r>
    </w:p>
    <w:p w:rsidR="00024A9F" w:rsidRPr="00024A9F" w:rsidRDefault="00024A9F" w:rsidP="00024A9F">
      <w:pPr>
        <w:rPr>
          <w:rFonts w:ascii="Arial" w:hAnsi="Arial" w:cs="Arial"/>
          <w:b/>
          <w:sz w:val="36"/>
        </w:rPr>
      </w:pPr>
      <w:r w:rsidRPr="00024A9F">
        <w:rPr>
          <w:rFonts w:ascii="Arial" w:hAnsi="Arial" w:cs="Arial"/>
          <w:b/>
          <w:sz w:val="36"/>
        </w:rPr>
        <w:t xml:space="preserve">TASK: Use the International Phonetics Alphabet and determine the correct pronunciation of these words.  </w:t>
      </w:r>
    </w:p>
    <w:p w:rsidR="00024A9F" w:rsidRDefault="00024A9F" w:rsidP="00322F05">
      <w:pPr>
        <w:rPr>
          <w:rFonts w:ascii="Arial" w:hAnsi="Arial" w:cs="Arial"/>
          <w:b/>
          <w:sz w:val="36"/>
        </w:rPr>
      </w:pPr>
      <w:r w:rsidRPr="00024A9F">
        <w:rPr>
          <w:rFonts w:ascii="Arial" w:hAnsi="Arial" w:cs="Arial"/>
          <w:b/>
          <w:noProof/>
          <w:sz w:val="36"/>
          <w:lang w:eastAsia="en-AU"/>
        </w:rPr>
        <w:drawing>
          <wp:inline distT="0" distB="0" distL="0" distR="0" wp14:anchorId="242127AC" wp14:editId="1F8F7C0F">
            <wp:extent cx="1402080" cy="314678"/>
            <wp:effectExtent l="0" t="0" r="7620" b="9525"/>
            <wp:docPr id="4" name="Picture 3" descr="Image of a word in the phonetic alphabet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C616906A-49CE-497C-9769-FAF5837A56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age of a word in the phonetic alphabet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C616906A-49CE-497C-9769-FAF5837A56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9367" t="59481" r="14617"/>
                    <a:stretch/>
                  </pic:blipFill>
                  <pic:spPr>
                    <a:xfrm>
                      <a:off x="0" y="0"/>
                      <a:ext cx="1450776" cy="32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</w:rPr>
        <w:tab/>
      </w:r>
      <w:r>
        <w:rPr>
          <w:rFonts w:ascii="Arial" w:hAnsi="Arial" w:cs="Arial"/>
          <w:b/>
          <w:sz w:val="36"/>
        </w:rPr>
        <w:tab/>
      </w:r>
      <w:r w:rsidRPr="00024A9F">
        <w:rPr>
          <w:rFonts w:ascii="Arial" w:hAnsi="Arial" w:cs="Arial"/>
          <w:b/>
          <w:noProof/>
          <w:sz w:val="36"/>
          <w:lang w:eastAsia="en-AU"/>
        </w:rPr>
        <w:drawing>
          <wp:inline distT="0" distB="0" distL="0" distR="0" wp14:anchorId="411CF978" wp14:editId="5582FEFA">
            <wp:extent cx="1226820" cy="270257"/>
            <wp:effectExtent l="0" t="0" r="0" b="0"/>
            <wp:docPr id="3" name="Picture 2" descr="Image of a word in the phonetic alphabet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6D5781B0-9091-4BD0-97A4-25D988BDCA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Image of a word in the phonetic alphabet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6D5781B0-9091-4BD0-97A4-25D988BDCA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7270" t="61931" b="-1"/>
                    <a:stretch/>
                  </pic:blipFill>
                  <pic:spPr>
                    <a:xfrm>
                      <a:off x="0" y="0"/>
                      <a:ext cx="1311860" cy="28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</w:rPr>
        <w:t xml:space="preserve">      </w:t>
      </w:r>
      <w:r w:rsidRPr="00024A9F">
        <w:rPr>
          <w:rFonts w:ascii="Arial" w:hAnsi="Arial" w:cs="Arial"/>
          <w:b/>
          <w:noProof/>
          <w:sz w:val="36"/>
          <w:lang w:eastAsia="en-AU"/>
        </w:rPr>
        <w:drawing>
          <wp:inline distT="0" distB="0" distL="0" distR="0" wp14:anchorId="7CB8B4B4" wp14:editId="7A6F05A8">
            <wp:extent cx="929640" cy="327922"/>
            <wp:effectExtent l="0" t="0" r="3810" b="0"/>
            <wp:docPr id="5" name="Picture 4" descr="Image of a word in the phonetic alphabet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6C092B04-E459-44B0-B752-EB258EB63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age of a word in the phonetic alphabet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6C092B04-E459-44B0-B752-EB258EB635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13587" t="50198" r="22587"/>
                    <a:stretch/>
                  </pic:blipFill>
                  <pic:spPr>
                    <a:xfrm>
                      <a:off x="0" y="0"/>
                      <a:ext cx="964231" cy="34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A9F" w:rsidRDefault="00024A9F" w:rsidP="00322F05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Language</w:t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  <w:t>identity</w:t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  <w:t xml:space="preserve"> culture</w:t>
      </w:r>
    </w:p>
    <w:p w:rsidR="00024A9F" w:rsidRDefault="00024A9F" w:rsidP="00322F05">
      <w:pPr>
        <w:rPr>
          <w:rFonts w:ascii="Arial" w:hAnsi="Arial" w:cs="Arial"/>
          <w:b/>
          <w:sz w:val="36"/>
        </w:rPr>
      </w:pPr>
    </w:p>
    <w:p w:rsidR="00024A9F" w:rsidRDefault="00024A9F" w:rsidP="00322F05">
      <w:pPr>
        <w:rPr>
          <w:rFonts w:ascii="Arial" w:hAnsi="Arial" w:cs="Arial"/>
          <w:b/>
          <w:sz w:val="36"/>
        </w:rPr>
      </w:pPr>
      <w:r w:rsidRPr="00024A9F">
        <w:rPr>
          <w:rFonts w:ascii="Arial" w:hAnsi="Arial" w:cs="Arial"/>
          <w:b/>
          <w:noProof/>
          <w:sz w:val="36"/>
          <w:lang w:eastAsia="en-AU"/>
        </w:rPr>
        <w:drawing>
          <wp:inline distT="0" distB="0" distL="0" distR="0" wp14:anchorId="26807C08" wp14:editId="1D0F24DE">
            <wp:extent cx="3907686" cy="2501184"/>
            <wp:effectExtent l="76200" t="76200" r="131445" b="128270"/>
            <wp:docPr id="1026" name="Picture 2" descr="Image result for International Phonetics Alphabet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BF6AE324-2469-4613-B86F-DE0D3F8A33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International Phonetics Alphabet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BF6AE324-2469-4613-B86F-DE0D3F8A331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040" cy="25084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</w:p>
    <w:p w:rsidR="00024A9F" w:rsidRPr="00024A9F" w:rsidRDefault="00024A9F" w:rsidP="00322F05">
      <w:pPr>
        <w:rPr>
          <w:rFonts w:ascii="Arial" w:hAnsi="Arial" w:cs="Arial"/>
          <w:b/>
          <w:sz w:val="32"/>
        </w:rPr>
      </w:pPr>
      <w:r w:rsidRPr="00024A9F">
        <w:rPr>
          <w:rFonts w:ascii="Arial" w:hAnsi="Arial" w:cs="Arial"/>
          <w:b/>
          <w:sz w:val="32"/>
        </w:rPr>
        <w:lastRenderedPageBreak/>
        <w:t>Phonetics Alphabet Task</w:t>
      </w:r>
    </w:p>
    <w:p w:rsidR="00024A9F" w:rsidRDefault="00024A9F" w:rsidP="00322F05">
      <w:pPr>
        <w:rPr>
          <w:rFonts w:ascii="Arial" w:hAnsi="Arial" w:cs="Arial"/>
          <w:b/>
          <w:sz w:val="36"/>
        </w:rPr>
      </w:pPr>
      <w:r w:rsidRPr="00024A9F">
        <w:rPr>
          <w:rFonts w:ascii="Arial" w:hAnsi="Arial" w:cs="Arial"/>
          <w:b/>
          <w:noProof/>
          <w:sz w:val="28"/>
          <w:lang w:eastAsia="en-AU"/>
        </w:rPr>
        <w:drawing>
          <wp:inline distT="0" distB="0" distL="0" distR="0" wp14:anchorId="439C79D5" wp14:editId="33E92FC1">
            <wp:extent cx="5731510" cy="4038600"/>
            <wp:effectExtent l="0" t="0" r="2540" b="0"/>
            <wp:docPr id="1" name="Picture 2" descr="Image of a task where students are to translate phonetics into english words.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755214AB-A996-4744-9C2E-871E0C129E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Image of a task where students are to translate phonetics into english words.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755214AB-A996-4744-9C2E-871E0C129E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r="2814"/>
                    <a:stretch/>
                  </pic:blipFill>
                  <pic:spPr>
                    <a:xfrm>
                      <a:off x="0" y="0"/>
                      <a:ext cx="573151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A9F" w:rsidRDefault="00024A9F" w:rsidP="00322F05">
      <w:pPr>
        <w:rPr>
          <w:rFonts w:ascii="Arial" w:hAnsi="Arial" w:cs="Arial"/>
          <w:b/>
          <w:sz w:val="36"/>
        </w:rPr>
      </w:pPr>
    </w:p>
    <w:p w:rsidR="00024A9F" w:rsidRDefault="00024A9F" w:rsidP="00322F05">
      <w:pPr>
        <w:rPr>
          <w:rFonts w:ascii="Arial" w:hAnsi="Arial" w:cs="Arial"/>
          <w:b/>
          <w:sz w:val="36"/>
        </w:rPr>
      </w:pPr>
      <w:r w:rsidRPr="00024A9F">
        <w:rPr>
          <w:rFonts w:ascii="Arial" w:hAnsi="Arial" w:cs="Arial"/>
          <w:b/>
          <w:sz w:val="36"/>
        </w:rPr>
        <w:t>Understanding the British Cockney Accent</w:t>
      </w:r>
    </w:p>
    <w:p w:rsidR="00024A9F" w:rsidRPr="00024A9F" w:rsidRDefault="00024A9F" w:rsidP="00024A9F">
      <w:pPr>
        <w:rPr>
          <w:rFonts w:ascii="Arial" w:hAnsi="Arial" w:cs="Arial"/>
          <w:sz w:val="24"/>
        </w:rPr>
      </w:pPr>
      <w:r w:rsidRPr="00024A9F">
        <w:rPr>
          <w:rFonts w:ascii="Arial" w:hAnsi="Arial" w:cs="Arial"/>
          <w:bCs/>
          <w:sz w:val="24"/>
        </w:rPr>
        <w:t>TASK:</w:t>
      </w:r>
      <w:r w:rsidRPr="00024A9F">
        <w:rPr>
          <w:rFonts w:ascii="Arial" w:hAnsi="Arial" w:cs="Arial"/>
          <w:sz w:val="24"/>
        </w:rPr>
        <w:t xml:space="preserve"> View the video and explore the way a Cockney accent alters the way an individual pronounces words.</w:t>
      </w:r>
    </w:p>
    <w:p w:rsidR="00EC30DD" w:rsidRPr="00024A9F" w:rsidRDefault="00024A9F" w:rsidP="00024A9F">
      <w:pPr>
        <w:numPr>
          <w:ilvl w:val="0"/>
          <w:numId w:val="7"/>
        </w:numPr>
        <w:rPr>
          <w:rFonts w:ascii="Arial" w:hAnsi="Arial" w:cs="Arial"/>
          <w:sz w:val="24"/>
        </w:rPr>
      </w:pPr>
      <w:r w:rsidRPr="00024A9F">
        <w:rPr>
          <w:rFonts w:ascii="Arial" w:hAnsi="Arial" w:cs="Arial"/>
          <w:sz w:val="24"/>
        </w:rPr>
        <w:t>British Accents: Cockney video</w:t>
      </w:r>
    </w:p>
    <w:p w:rsidR="00024A9F" w:rsidRPr="00024A9F" w:rsidRDefault="00024A9F" w:rsidP="00024A9F">
      <w:pPr>
        <w:rPr>
          <w:rFonts w:ascii="Arial" w:hAnsi="Arial" w:cs="Arial"/>
          <w:sz w:val="24"/>
        </w:rPr>
      </w:pPr>
      <w:r w:rsidRPr="00024A9F">
        <w:rPr>
          <w:rFonts w:ascii="Arial" w:hAnsi="Arial" w:cs="Arial"/>
          <w:sz w:val="24"/>
        </w:rPr>
        <w:t>Write down FOUR features of a British Cockney accent you have learnt from the video.</w:t>
      </w:r>
    </w:p>
    <w:p w:rsidR="00024A9F" w:rsidRDefault="00024A9F" w:rsidP="00322F05">
      <w:pPr>
        <w:rPr>
          <w:rFonts w:ascii="Arial" w:hAnsi="Arial" w:cs="Arial"/>
          <w:b/>
          <w:sz w:val="36"/>
        </w:rPr>
      </w:pPr>
    </w:p>
    <w:p w:rsidR="00024A9F" w:rsidRDefault="00024A9F" w:rsidP="00322F05">
      <w:pPr>
        <w:rPr>
          <w:rFonts w:ascii="Arial" w:hAnsi="Arial" w:cs="Arial"/>
          <w:b/>
          <w:sz w:val="36"/>
        </w:rPr>
      </w:pPr>
      <w:r w:rsidRPr="00024A9F">
        <w:rPr>
          <w:rFonts w:ascii="Arial" w:hAnsi="Arial" w:cs="Arial"/>
          <w:b/>
          <w:sz w:val="36"/>
        </w:rPr>
        <w:t>Understanding British Slang</w:t>
      </w:r>
    </w:p>
    <w:p w:rsidR="00024A9F" w:rsidRPr="00024A9F" w:rsidRDefault="00024A9F" w:rsidP="00024A9F">
      <w:pPr>
        <w:rPr>
          <w:rFonts w:ascii="Arial" w:hAnsi="Arial" w:cs="Arial"/>
          <w:sz w:val="24"/>
        </w:rPr>
      </w:pPr>
      <w:r w:rsidRPr="00024A9F">
        <w:rPr>
          <w:rFonts w:ascii="Arial" w:hAnsi="Arial" w:cs="Arial"/>
          <w:bCs/>
          <w:sz w:val="24"/>
        </w:rPr>
        <w:t xml:space="preserve">TASK: </w:t>
      </w:r>
      <w:r w:rsidRPr="00024A9F">
        <w:rPr>
          <w:rFonts w:ascii="Arial" w:hAnsi="Arial" w:cs="Arial"/>
          <w:sz w:val="24"/>
        </w:rPr>
        <w:t>View the video and discover what the following British slang words mean.</w:t>
      </w:r>
    </w:p>
    <w:p w:rsidR="00EC30DD" w:rsidRDefault="00024A9F" w:rsidP="00024A9F">
      <w:pPr>
        <w:numPr>
          <w:ilvl w:val="0"/>
          <w:numId w:val="8"/>
        </w:numPr>
        <w:rPr>
          <w:rFonts w:ascii="Arial" w:hAnsi="Arial" w:cs="Arial"/>
          <w:sz w:val="24"/>
        </w:rPr>
      </w:pPr>
      <w:r w:rsidRPr="00024A9F">
        <w:rPr>
          <w:rFonts w:ascii="Arial" w:hAnsi="Arial" w:cs="Arial"/>
          <w:sz w:val="24"/>
        </w:rPr>
        <w:t>British Slang vs Australian Slang video</w:t>
      </w:r>
    </w:p>
    <w:p w:rsidR="00024A9F" w:rsidRDefault="00024A9F" w:rsidP="00024A9F">
      <w:pPr>
        <w:rPr>
          <w:rFonts w:ascii="Arial" w:hAnsi="Arial" w:cs="Arial"/>
          <w:sz w:val="24"/>
        </w:rPr>
      </w:pPr>
    </w:p>
    <w:p w:rsidR="00024A9F" w:rsidRPr="00024A9F" w:rsidRDefault="00024A9F" w:rsidP="00024A9F">
      <w:pPr>
        <w:rPr>
          <w:rFonts w:ascii="Arial" w:hAnsi="Arial" w:cs="Arial"/>
          <w:sz w:val="24"/>
        </w:rPr>
      </w:pPr>
    </w:p>
    <w:tbl>
      <w:tblPr>
        <w:tblW w:w="71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58"/>
        <w:gridCol w:w="3558"/>
      </w:tblGrid>
      <w:tr w:rsidR="00024A9F" w:rsidRPr="00024A9F" w:rsidTr="00024A9F">
        <w:trPr>
          <w:trHeight w:val="372"/>
        </w:trPr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bCs/>
                <w:sz w:val="24"/>
              </w:rPr>
              <w:lastRenderedPageBreak/>
              <w:t>British Slang</w:t>
            </w:r>
          </w:p>
        </w:tc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bCs/>
                <w:sz w:val="24"/>
              </w:rPr>
              <w:t>What it means</w:t>
            </w:r>
          </w:p>
        </w:tc>
      </w:tr>
      <w:tr w:rsidR="00024A9F" w:rsidRPr="00024A9F" w:rsidTr="00024A9F">
        <w:trPr>
          <w:trHeight w:val="372"/>
        </w:trPr>
        <w:tc>
          <w:tcPr>
            <w:tcW w:w="35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 xml:space="preserve">Codswallop </w:t>
            </w:r>
          </w:p>
        </w:tc>
        <w:tc>
          <w:tcPr>
            <w:tcW w:w="35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 xml:space="preserve">Nonsense </w:t>
            </w:r>
          </w:p>
        </w:tc>
      </w:tr>
      <w:tr w:rsidR="00024A9F" w:rsidRPr="00024A9F" w:rsidTr="00024A9F">
        <w:trPr>
          <w:trHeight w:val="372"/>
        </w:trPr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>Dishy</w:t>
            </w:r>
          </w:p>
        </w:tc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>Good looking</w:t>
            </w:r>
          </w:p>
        </w:tc>
      </w:tr>
      <w:tr w:rsidR="00024A9F" w:rsidRPr="00024A9F" w:rsidTr="00024A9F">
        <w:trPr>
          <w:trHeight w:val="372"/>
        </w:trPr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>To blow off</w:t>
            </w:r>
          </w:p>
        </w:tc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>To pass wind</w:t>
            </w:r>
          </w:p>
        </w:tc>
      </w:tr>
      <w:tr w:rsidR="00024A9F" w:rsidRPr="00024A9F" w:rsidTr="00024A9F">
        <w:trPr>
          <w:trHeight w:val="372"/>
        </w:trPr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>Nosh</w:t>
            </w:r>
          </w:p>
        </w:tc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 xml:space="preserve">Food </w:t>
            </w:r>
          </w:p>
        </w:tc>
      </w:tr>
      <w:tr w:rsidR="00024A9F" w:rsidRPr="00024A9F" w:rsidTr="00024A9F">
        <w:trPr>
          <w:trHeight w:val="372"/>
        </w:trPr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>(Add your own)</w:t>
            </w:r>
          </w:p>
        </w:tc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>?</w:t>
            </w:r>
          </w:p>
        </w:tc>
      </w:tr>
      <w:tr w:rsidR="00024A9F" w:rsidRPr="00024A9F" w:rsidTr="00024A9F">
        <w:trPr>
          <w:trHeight w:val="372"/>
        </w:trPr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>(Add your own)</w:t>
            </w:r>
          </w:p>
        </w:tc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>?</w:t>
            </w:r>
          </w:p>
        </w:tc>
      </w:tr>
      <w:tr w:rsidR="00024A9F" w:rsidRPr="00024A9F" w:rsidTr="00024A9F">
        <w:trPr>
          <w:trHeight w:val="372"/>
        </w:trPr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>(Add your own)</w:t>
            </w:r>
          </w:p>
        </w:tc>
        <w:tc>
          <w:tcPr>
            <w:tcW w:w="3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4A9F" w:rsidRPr="00024A9F" w:rsidRDefault="00024A9F" w:rsidP="00024A9F">
            <w:pPr>
              <w:rPr>
                <w:rFonts w:ascii="Arial" w:hAnsi="Arial" w:cs="Arial"/>
                <w:b/>
                <w:sz w:val="24"/>
              </w:rPr>
            </w:pPr>
            <w:r w:rsidRPr="00024A9F">
              <w:rPr>
                <w:rFonts w:ascii="Arial" w:hAnsi="Arial" w:cs="Arial"/>
                <w:b/>
                <w:sz w:val="24"/>
              </w:rPr>
              <w:t>?</w:t>
            </w:r>
          </w:p>
        </w:tc>
      </w:tr>
    </w:tbl>
    <w:p w:rsidR="00024A9F" w:rsidRDefault="00024A9F" w:rsidP="00322F05">
      <w:pPr>
        <w:rPr>
          <w:rFonts w:ascii="Arial" w:hAnsi="Arial" w:cs="Arial"/>
          <w:b/>
          <w:sz w:val="36"/>
        </w:rPr>
      </w:pPr>
    </w:p>
    <w:p w:rsidR="00024A9F" w:rsidRDefault="00024A9F" w:rsidP="00322F05">
      <w:pPr>
        <w:rPr>
          <w:rFonts w:ascii="Arial" w:hAnsi="Arial" w:cs="Arial"/>
          <w:bCs/>
          <w:sz w:val="28"/>
        </w:rPr>
      </w:pPr>
      <w:r w:rsidRPr="00024A9F">
        <w:rPr>
          <w:rFonts w:ascii="Arial" w:hAnsi="Arial" w:cs="Arial"/>
          <w:bCs/>
          <w:sz w:val="28"/>
        </w:rPr>
        <w:t xml:space="preserve">Although a Pygmalion is a dramatic play, Shaw placed a </w:t>
      </w:r>
      <w:r w:rsidRPr="00024A9F">
        <w:rPr>
          <w:rFonts w:ascii="Arial" w:hAnsi="Arial" w:cs="Arial"/>
          <w:bCs/>
          <w:sz w:val="28"/>
          <w:u w:val="single"/>
        </w:rPr>
        <w:t>significant</w:t>
      </w:r>
      <w:r w:rsidRPr="00024A9F">
        <w:rPr>
          <w:rFonts w:ascii="Arial" w:hAnsi="Arial" w:cs="Arial"/>
          <w:bCs/>
          <w:sz w:val="28"/>
        </w:rPr>
        <w:t xml:space="preserve"> amount of emphasis on critiquing the way people spoke. </w:t>
      </w:r>
      <w:r w:rsidRPr="00024A9F">
        <w:rPr>
          <w:rFonts w:ascii="Arial" w:hAnsi="Arial" w:cs="Arial"/>
          <w:bCs/>
          <w:sz w:val="28"/>
        </w:rPr>
        <w:br/>
      </w:r>
      <w:r w:rsidRPr="00024A9F">
        <w:rPr>
          <w:rFonts w:ascii="Arial" w:hAnsi="Arial" w:cs="Arial"/>
          <w:bCs/>
          <w:sz w:val="28"/>
        </w:rPr>
        <w:br/>
        <w:t>He believe it reflected class, position and education.</w:t>
      </w:r>
      <w:r w:rsidRPr="00024A9F">
        <w:rPr>
          <w:rFonts w:ascii="Arial" w:hAnsi="Arial" w:cs="Arial"/>
          <w:bCs/>
          <w:sz w:val="28"/>
        </w:rPr>
        <w:br/>
        <w:t xml:space="preserve"> </w:t>
      </w:r>
      <w:r w:rsidRPr="00024A9F">
        <w:rPr>
          <w:rFonts w:ascii="Arial" w:hAnsi="Arial" w:cs="Arial"/>
          <w:bCs/>
          <w:sz w:val="28"/>
        </w:rPr>
        <w:br/>
        <w:t xml:space="preserve">The play </w:t>
      </w:r>
      <w:r w:rsidRPr="00024A9F">
        <w:rPr>
          <w:rFonts w:ascii="Arial" w:hAnsi="Arial" w:cs="Arial"/>
          <w:bCs/>
          <w:i/>
          <w:iCs/>
          <w:sz w:val="28"/>
        </w:rPr>
        <w:t>Pygmalion</w:t>
      </w:r>
      <w:r w:rsidRPr="00024A9F">
        <w:rPr>
          <w:rFonts w:ascii="Arial" w:hAnsi="Arial" w:cs="Arial"/>
          <w:bCs/>
          <w:sz w:val="28"/>
        </w:rPr>
        <w:t xml:space="preserve"> focuses on Higgins teaching Eliza the proper </w:t>
      </w:r>
      <w:r w:rsidRPr="00024A9F">
        <w:rPr>
          <w:rFonts w:ascii="Arial" w:hAnsi="Arial" w:cs="Arial"/>
          <w:bCs/>
          <w:i/>
          <w:iCs/>
          <w:sz w:val="28"/>
        </w:rPr>
        <w:t>way</w:t>
      </w:r>
      <w:r w:rsidRPr="00024A9F">
        <w:rPr>
          <w:rFonts w:ascii="Arial" w:hAnsi="Arial" w:cs="Arial"/>
          <w:bCs/>
          <w:sz w:val="28"/>
        </w:rPr>
        <w:t xml:space="preserve"> to speak.</w:t>
      </w:r>
      <w:r w:rsidRPr="00024A9F">
        <w:rPr>
          <w:rFonts w:ascii="Arial" w:hAnsi="Arial" w:cs="Arial"/>
          <w:bCs/>
          <w:sz w:val="28"/>
        </w:rPr>
        <w:br/>
      </w:r>
      <w:r w:rsidRPr="00024A9F">
        <w:rPr>
          <w:rFonts w:ascii="Arial" w:hAnsi="Arial" w:cs="Arial"/>
          <w:bCs/>
          <w:sz w:val="28"/>
        </w:rPr>
        <w:br/>
        <w:t>Why is Language and SPEECH so important do you think?</w:t>
      </w:r>
      <w:r w:rsidRPr="00024A9F">
        <w:rPr>
          <w:rFonts w:ascii="Arial" w:hAnsi="Arial" w:cs="Arial"/>
          <w:bCs/>
          <w:sz w:val="28"/>
        </w:rPr>
        <w:br/>
      </w:r>
      <w:r w:rsidRPr="00024A9F">
        <w:rPr>
          <w:rFonts w:ascii="Arial" w:hAnsi="Arial" w:cs="Arial"/>
          <w:bCs/>
          <w:sz w:val="28"/>
        </w:rPr>
        <w:br/>
        <w:t xml:space="preserve">Do you think Language and </w:t>
      </w:r>
      <w:r w:rsidRPr="00024A9F">
        <w:rPr>
          <w:rFonts w:ascii="Arial" w:hAnsi="Arial" w:cs="Arial"/>
          <w:bCs/>
          <w:i/>
          <w:iCs/>
          <w:sz w:val="28"/>
        </w:rPr>
        <w:t>SPEECH</w:t>
      </w:r>
      <w:r w:rsidRPr="00024A9F">
        <w:rPr>
          <w:rFonts w:ascii="Arial" w:hAnsi="Arial" w:cs="Arial"/>
          <w:bCs/>
          <w:sz w:val="28"/>
        </w:rPr>
        <w:t xml:space="preserve"> still play a significant role in today’s society?</w:t>
      </w:r>
    </w:p>
    <w:p w:rsidR="00024A9F" w:rsidRDefault="00024A9F" w:rsidP="00322F05">
      <w:pPr>
        <w:rPr>
          <w:rFonts w:ascii="Arial" w:hAnsi="Arial" w:cs="Arial"/>
          <w:bCs/>
          <w:sz w:val="28"/>
        </w:rPr>
      </w:pPr>
    </w:p>
    <w:p w:rsidR="00024A9F" w:rsidRDefault="00024A9F" w:rsidP="00322F05">
      <w:pPr>
        <w:rPr>
          <w:rFonts w:ascii="Arial" w:hAnsi="Arial" w:cs="Arial"/>
          <w:bCs/>
          <w:sz w:val="28"/>
        </w:rPr>
      </w:pPr>
    </w:p>
    <w:p w:rsidR="00024A9F" w:rsidRPr="00024A9F" w:rsidRDefault="00024A9F" w:rsidP="00322F05">
      <w:pPr>
        <w:rPr>
          <w:rFonts w:ascii="Arial" w:hAnsi="Arial" w:cs="Arial"/>
          <w:b/>
          <w:bCs/>
          <w:sz w:val="28"/>
          <w:u w:val="single"/>
        </w:rPr>
      </w:pPr>
      <w:r w:rsidRPr="00024A9F">
        <w:rPr>
          <w:rFonts w:ascii="Arial" w:hAnsi="Arial" w:cs="Arial"/>
          <w:b/>
          <w:bCs/>
          <w:sz w:val="28"/>
          <w:u w:val="single"/>
        </w:rPr>
        <w:t>MY FAIR LADY FILM- Activity 1</w:t>
      </w:r>
    </w:p>
    <w:p w:rsidR="00024A9F" w:rsidRDefault="00024A9F" w:rsidP="00322F05">
      <w:pPr>
        <w:rPr>
          <w:rFonts w:ascii="Arial" w:hAnsi="Arial" w:cs="Arial"/>
          <w:sz w:val="28"/>
        </w:rPr>
      </w:pPr>
      <w:r w:rsidRPr="00024A9F">
        <w:rPr>
          <w:rFonts w:ascii="Arial" w:hAnsi="Arial" w:cs="Arial"/>
          <w:sz w:val="28"/>
        </w:rPr>
        <w:t>How does the clip from My Fair Lady convey the idea that language has power to reflect individual and collective identities?</w:t>
      </w:r>
    </w:p>
    <w:p w:rsidR="00024A9F" w:rsidRPr="00024A9F" w:rsidRDefault="0050228A" w:rsidP="00024A9F">
      <w:pPr>
        <w:rPr>
          <w:rFonts w:ascii="Arial" w:hAnsi="Arial" w:cs="Arial"/>
          <w:sz w:val="28"/>
        </w:rPr>
      </w:pPr>
      <w:hyperlink r:id="rId12" w:history="1">
        <w:r w:rsidR="00024A9F" w:rsidRPr="00024A9F">
          <w:rPr>
            <w:rStyle w:val="Hyperlink"/>
            <w:rFonts w:ascii="Arial" w:hAnsi="Arial" w:cs="Arial"/>
            <w:sz w:val="28"/>
          </w:rPr>
          <w:t xml:space="preserve">My </w:t>
        </w:r>
      </w:hyperlink>
      <w:hyperlink r:id="rId13" w:history="1">
        <w:r w:rsidR="00024A9F" w:rsidRPr="00024A9F">
          <w:rPr>
            <w:rStyle w:val="Hyperlink"/>
            <w:rFonts w:ascii="Arial" w:hAnsi="Arial" w:cs="Arial"/>
            <w:sz w:val="28"/>
          </w:rPr>
          <w:t xml:space="preserve">Fair Lady - Why Can't </w:t>
        </w:r>
        <w:proofErr w:type="gramStart"/>
        <w:r w:rsidR="00024A9F" w:rsidRPr="00024A9F">
          <w:rPr>
            <w:rStyle w:val="Hyperlink"/>
            <w:rFonts w:ascii="Arial" w:hAnsi="Arial" w:cs="Arial"/>
            <w:sz w:val="28"/>
          </w:rPr>
          <w:t>The</w:t>
        </w:r>
        <w:proofErr w:type="gramEnd"/>
        <w:r w:rsidR="00024A9F" w:rsidRPr="00024A9F">
          <w:rPr>
            <w:rStyle w:val="Hyperlink"/>
            <w:rFonts w:ascii="Arial" w:hAnsi="Arial" w:cs="Arial"/>
            <w:sz w:val="28"/>
          </w:rPr>
          <w:t xml:space="preserve"> English</w:t>
        </w:r>
      </w:hyperlink>
      <w:hyperlink r:id="rId14" w:history="1">
        <w:r w:rsidR="00024A9F" w:rsidRPr="00024A9F">
          <w:rPr>
            <w:rStyle w:val="Hyperlink"/>
            <w:rFonts w:ascii="Arial" w:hAnsi="Arial" w:cs="Arial"/>
            <w:sz w:val="28"/>
          </w:rPr>
          <w:t>?</w:t>
        </w:r>
      </w:hyperlink>
    </w:p>
    <w:p w:rsidR="00024A9F" w:rsidRPr="00024A9F" w:rsidRDefault="00024A9F" w:rsidP="00322F05">
      <w:pPr>
        <w:rPr>
          <w:rFonts w:ascii="Arial" w:hAnsi="Arial" w:cs="Arial"/>
          <w:b/>
        </w:rPr>
      </w:pPr>
      <w:r w:rsidRPr="00024A9F">
        <w:rPr>
          <w:rFonts w:ascii="Arial" w:hAnsi="Arial" w:cs="Arial"/>
          <w:b/>
        </w:rPr>
        <w:t>https://www.youtube.com/watch?v=EAYUuspQ6BY</w:t>
      </w:r>
    </w:p>
    <w:sectPr w:rsidR="00024A9F" w:rsidRPr="00024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818"/>
    <w:multiLevelType w:val="hybridMultilevel"/>
    <w:tmpl w:val="80968832"/>
    <w:lvl w:ilvl="0" w:tplc="8DFA4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02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D6D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4A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C9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6C5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69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E6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AD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A97969"/>
    <w:multiLevelType w:val="hybridMultilevel"/>
    <w:tmpl w:val="18C8F8D6"/>
    <w:lvl w:ilvl="0" w:tplc="D898E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4A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6F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9E1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5EB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A0C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04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E2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3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830DE9"/>
    <w:multiLevelType w:val="hybridMultilevel"/>
    <w:tmpl w:val="A9DC10EC"/>
    <w:lvl w:ilvl="0" w:tplc="A0766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03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C80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C8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AA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E83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2E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5A9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CF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F88391C"/>
    <w:multiLevelType w:val="hybridMultilevel"/>
    <w:tmpl w:val="48822964"/>
    <w:lvl w:ilvl="0" w:tplc="55FE8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FC6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029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CB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CD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C6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AB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682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60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E6F1C1A"/>
    <w:multiLevelType w:val="hybridMultilevel"/>
    <w:tmpl w:val="69FECAF8"/>
    <w:lvl w:ilvl="0" w:tplc="3AC28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81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C3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AF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EF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49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46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A8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0A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4C1172C"/>
    <w:multiLevelType w:val="hybridMultilevel"/>
    <w:tmpl w:val="438CC052"/>
    <w:lvl w:ilvl="0" w:tplc="A0FA4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1CF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85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E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E9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C9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01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07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23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59C3C45"/>
    <w:multiLevelType w:val="hybridMultilevel"/>
    <w:tmpl w:val="AEC2DD4C"/>
    <w:lvl w:ilvl="0" w:tplc="40545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20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0C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601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22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2E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0CA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BEB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22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DB67DF5"/>
    <w:multiLevelType w:val="hybridMultilevel"/>
    <w:tmpl w:val="ED70A280"/>
    <w:lvl w:ilvl="0" w:tplc="6FB86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C7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5ED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43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661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EA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449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AE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05"/>
    <w:rsid w:val="00024A9F"/>
    <w:rsid w:val="00322F05"/>
    <w:rsid w:val="0050228A"/>
    <w:rsid w:val="00DA33E8"/>
    <w:rsid w:val="00E1459A"/>
    <w:rsid w:val="00EC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F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2F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32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F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2F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32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498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8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9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94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44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7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0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6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7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EAYUuspQ6B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EAYUuspQ6B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DBDmxY5e8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EAYUuspQ6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Tsirigos, Denise</dc:creator>
  <cp:keywords/>
  <dc:description/>
  <cp:lastModifiedBy>Martin, Rowena</cp:lastModifiedBy>
  <cp:revision>2</cp:revision>
  <dcterms:created xsi:type="dcterms:W3CDTF">2018-06-17T23:44:00Z</dcterms:created>
  <dcterms:modified xsi:type="dcterms:W3CDTF">2018-06-28T02:10:00Z</dcterms:modified>
</cp:coreProperties>
</file>