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E6C94" w14:textId="77777777" w:rsidR="00A42F17" w:rsidRDefault="00F5497B" w:rsidP="00AD7C7D">
      <w:pPr>
        <w:pStyle w:val="DoEheading12018"/>
      </w:pPr>
      <w:bookmarkStart w:id="0" w:name="_GoBack"/>
      <w:bookmarkEnd w:id="0"/>
      <w:r>
        <w:rPr>
          <w:noProof/>
          <w:lang w:eastAsia="en-AU"/>
        </w:rPr>
        <w:drawing>
          <wp:inline distT="0" distB="0" distL="0" distR="0" wp14:anchorId="7B714E9E" wp14:editId="44E1F49D">
            <wp:extent cx="1755652" cy="548641"/>
            <wp:effectExtent l="0" t="0" r="0" b="3810"/>
            <wp:docPr id="1" name="Picture 1" descr="NSW Government logo – Education Public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_Public-Schools_Logo_K_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5652" cy="548641"/>
                    </a:xfrm>
                    <a:prstGeom prst="rect">
                      <a:avLst/>
                    </a:prstGeom>
                  </pic:spPr>
                </pic:pic>
              </a:graphicData>
            </a:graphic>
          </wp:inline>
        </w:drawing>
      </w:r>
      <w:r w:rsidR="008F340C">
        <w:t xml:space="preserve"> </w:t>
      </w:r>
      <w:r w:rsidR="00F94DE0">
        <w:t>Vocabulary activity</w:t>
      </w:r>
    </w:p>
    <w:p w14:paraId="79383A9C" w14:textId="77777777" w:rsidR="00F94DE0" w:rsidRPr="00F94DE0" w:rsidRDefault="00F94DE0" w:rsidP="00F94DE0">
      <w:pPr>
        <w:pStyle w:val="DoEbodytext2018"/>
      </w:pPr>
      <w:r w:rsidRPr="00F94DE0">
        <w:t xml:space="preserve">In discussing refugees, people may talk about a sense of powerlessness or compassion. Order ten of the words below from an individual feeling pity to an individual experiencing a sense of agency. An example is on the next page. Find the definitions of the </w:t>
      </w:r>
      <w:r w:rsidR="001D5D71">
        <w:t>words you choose –</w:t>
      </w:r>
    </w:p>
    <w:p w14:paraId="7D2D727F" w14:textId="77777777" w:rsidR="009621C9" w:rsidRDefault="00F94DE0" w:rsidP="00F94DE0">
      <w:pPr>
        <w:pStyle w:val="DoEbodytext2018"/>
      </w:pPr>
      <w:r w:rsidRPr="00F94DE0">
        <w:t>Compassion, brotherly love, humaneness, kindness, kind-heartedness, consideration, understanding, sympathy, tolerance, goodness, good-heartedness, gentleness, leniency, mercy, mercifulness, pity, tenderness, benevolence, charity, generosity, magnanimity</w:t>
      </w:r>
    </w:p>
    <w:p w14:paraId="538E6DD8" w14:textId="77777777" w:rsidR="00F25583" w:rsidRDefault="00F25583" w:rsidP="00F25583">
      <w:pPr>
        <w:pStyle w:val="DoEunformattedspace2018"/>
      </w:pPr>
    </w:p>
    <w:tbl>
      <w:tblPr>
        <w:tblStyle w:val="TableGrid"/>
        <w:tblW w:w="0" w:type="auto"/>
        <w:tblLook w:val="04A0" w:firstRow="1" w:lastRow="0" w:firstColumn="1" w:lastColumn="0" w:noHBand="0" w:noVBand="1"/>
        <w:tblDescription w:val="This table has been left blank for you to enter your own responses"/>
      </w:tblPr>
      <w:tblGrid>
        <w:gridCol w:w="2198"/>
        <w:gridCol w:w="2198"/>
        <w:gridCol w:w="2198"/>
        <w:gridCol w:w="2198"/>
        <w:gridCol w:w="2198"/>
        <w:gridCol w:w="2199"/>
        <w:gridCol w:w="2199"/>
      </w:tblGrid>
      <w:tr w:rsidR="00F25583" w14:paraId="09A2E632" w14:textId="77777777" w:rsidTr="00084BA1">
        <w:trPr>
          <w:tblHeader/>
        </w:trPr>
        <w:tc>
          <w:tcPr>
            <w:tcW w:w="2198" w:type="dxa"/>
            <w:shd w:val="clear" w:color="auto" w:fill="CEE1F2"/>
          </w:tcPr>
          <w:p w14:paraId="1A18CD1D" w14:textId="77777777" w:rsidR="00F25583" w:rsidRDefault="00F25583" w:rsidP="00247BCB">
            <w:pPr>
              <w:pStyle w:val="DoEtableheading2018"/>
              <w:rPr>
                <w:lang w:eastAsia="en-US"/>
              </w:rPr>
            </w:pPr>
            <w:r>
              <w:rPr>
                <w:lang w:eastAsia="en-US"/>
              </w:rPr>
              <w:t>A lot of pity</w:t>
            </w:r>
          </w:p>
        </w:tc>
        <w:tc>
          <w:tcPr>
            <w:tcW w:w="2198" w:type="dxa"/>
            <w:shd w:val="clear" w:color="auto" w:fill="CEE1F2"/>
          </w:tcPr>
          <w:p w14:paraId="44819C9D" w14:textId="77777777" w:rsidR="00F25583" w:rsidRDefault="00F25583" w:rsidP="00247BCB">
            <w:pPr>
              <w:pStyle w:val="DoEtableheading2018"/>
              <w:rPr>
                <w:lang w:eastAsia="en-US"/>
              </w:rPr>
            </w:pPr>
            <w:r>
              <w:rPr>
                <w:lang w:eastAsia="en-US"/>
              </w:rPr>
              <w:t>Mostly pity</w:t>
            </w:r>
          </w:p>
        </w:tc>
        <w:tc>
          <w:tcPr>
            <w:tcW w:w="2198" w:type="dxa"/>
            <w:shd w:val="clear" w:color="auto" w:fill="CEE1F2"/>
          </w:tcPr>
          <w:p w14:paraId="3B620D06" w14:textId="77777777" w:rsidR="00F25583" w:rsidRDefault="00F25583" w:rsidP="00247BCB">
            <w:pPr>
              <w:pStyle w:val="DoEtableheading2018"/>
              <w:rPr>
                <w:lang w:eastAsia="en-US"/>
              </w:rPr>
            </w:pPr>
            <w:r>
              <w:rPr>
                <w:lang w:eastAsia="en-US"/>
              </w:rPr>
              <w:t>Some pity</w:t>
            </w:r>
          </w:p>
        </w:tc>
        <w:tc>
          <w:tcPr>
            <w:tcW w:w="2198" w:type="dxa"/>
            <w:shd w:val="clear" w:color="auto" w:fill="CEE1F2"/>
          </w:tcPr>
          <w:p w14:paraId="3B9A7ECA" w14:textId="77777777" w:rsidR="00F25583" w:rsidRDefault="00F25583" w:rsidP="00247BCB">
            <w:pPr>
              <w:pStyle w:val="DoEtableheading2018"/>
              <w:rPr>
                <w:lang w:eastAsia="en-US"/>
              </w:rPr>
            </w:pPr>
            <w:r>
              <w:rPr>
                <w:lang w:eastAsia="en-US"/>
              </w:rPr>
              <w:t>Half pity, half agency</w:t>
            </w:r>
          </w:p>
        </w:tc>
        <w:tc>
          <w:tcPr>
            <w:tcW w:w="2198" w:type="dxa"/>
            <w:shd w:val="clear" w:color="auto" w:fill="CEE1F2"/>
          </w:tcPr>
          <w:p w14:paraId="30FEDC88" w14:textId="77777777" w:rsidR="00F25583" w:rsidRDefault="00F25583" w:rsidP="00247BCB">
            <w:pPr>
              <w:pStyle w:val="DoEtableheading2018"/>
              <w:rPr>
                <w:lang w:eastAsia="en-US"/>
              </w:rPr>
            </w:pPr>
            <w:r>
              <w:rPr>
                <w:lang w:eastAsia="en-US"/>
              </w:rPr>
              <w:t>Some agency</w:t>
            </w:r>
          </w:p>
        </w:tc>
        <w:tc>
          <w:tcPr>
            <w:tcW w:w="2199" w:type="dxa"/>
            <w:shd w:val="clear" w:color="auto" w:fill="CEE1F2"/>
          </w:tcPr>
          <w:p w14:paraId="3C5F1C62" w14:textId="77777777" w:rsidR="00F25583" w:rsidRDefault="00F25583" w:rsidP="00247BCB">
            <w:pPr>
              <w:pStyle w:val="DoEtableheading2018"/>
              <w:rPr>
                <w:lang w:eastAsia="en-US"/>
              </w:rPr>
            </w:pPr>
            <w:r>
              <w:rPr>
                <w:lang w:eastAsia="en-US"/>
              </w:rPr>
              <w:t>Mostly agency</w:t>
            </w:r>
          </w:p>
        </w:tc>
        <w:tc>
          <w:tcPr>
            <w:tcW w:w="2199" w:type="dxa"/>
            <w:shd w:val="clear" w:color="auto" w:fill="CEE1F2"/>
          </w:tcPr>
          <w:p w14:paraId="27D0A050" w14:textId="77777777" w:rsidR="00F25583" w:rsidRDefault="00F25583" w:rsidP="00247BCB">
            <w:pPr>
              <w:pStyle w:val="DoEtableheading2018"/>
              <w:rPr>
                <w:lang w:eastAsia="en-US"/>
              </w:rPr>
            </w:pPr>
            <w:r>
              <w:rPr>
                <w:lang w:eastAsia="en-US"/>
              </w:rPr>
              <w:t>A lot of agency</w:t>
            </w:r>
          </w:p>
        </w:tc>
      </w:tr>
      <w:tr w:rsidR="00F25583" w14:paraId="143DC6CA" w14:textId="77777777" w:rsidTr="00247BCB">
        <w:trPr>
          <w:trHeight w:val="4551"/>
        </w:trPr>
        <w:tc>
          <w:tcPr>
            <w:tcW w:w="2198" w:type="dxa"/>
          </w:tcPr>
          <w:p w14:paraId="4965CA6E" w14:textId="77777777" w:rsidR="00F25583" w:rsidRDefault="00F25583" w:rsidP="00247BCB">
            <w:pPr>
              <w:pStyle w:val="DoEtabletext2018"/>
              <w:rPr>
                <w:lang w:eastAsia="en-US"/>
              </w:rPr>
            </w:pPr>
          </w:p>
        </w:tc>
        <w:tc>
          <w:tcPr>
            <w:tcW w:w="2198" w:type="dxa"/>
          </w:tcPr>
          <w:p w14:paraId="6113B5A0" w14:textId="77777777" w:rsidR="00F25583" w:rsidRDefault="00F25583" w:rsidP="00247BCB">
            <w:pPr>
              <w:pStyle w:val="DoEtabletext2018"/>
              <w:rPr>
                <w:lang w:eastAsia="en-US"/>
              </w:rPr>
            </w:pPr>
          </w:p>
        </w:tc>
        <w:tc>
          <w:tcPr>
            <w:tcW w:w="2198" w:type="dxa"/>
          </w:tcPr>
          <w:p w14:paraId="4C2BA8E5" w14:textId="77777777" w:rsidR="00F25583" w:rsidRDefault="00F25583" w:rsidP="00247BCB">
            <w:pPr>
              <w:pStyle w:val="DoEtabletext2018"/>
              <w:rPr>
                <w:lang w:eastAsia="en-US"/>
              </w:rPr>
            </w:pPr>
          </w:p>
        </w:tc>
        <w:tc>
          <w:tcPr>
            <w:tcW w:w="2198" w:type="dxa"/>
          </w:tcPr>
          <w:p w14:paraId="41FB3700" w14:textId="77777777" w:rsidR="00F25583" w:rsidRDefault="00F25583" w:rsidP="00247BCB">
            <w:pPr>
              <w:pStyle w:val="DoEtabletext2018"/>
              <w:rPr>
                <w:lang w:eastAsia="en-US"/>
              </w:rPr>
            </w:pPr>
          </w:p>
        </w:tc>
        <w:tc>
          <w:tcPr>
            <w:tcW w:w="2198" w:type="dxa"/>
          </w:tcPr>
          <w:p w14:paraId="5D79E4B9" w14:textId="77777777" w:rsidR="00F25583" w:rsidRDefault="00F25583" w:rsidP="00247BCB">
            <w:pPr>
              <w:pStyle w:val="DoEtabletext2018"/>
              <w:rPr>
                <w:lang w:eastAsia="en-US"/>
              </w:rPr>
            </w:pPr>
          </w:p>
        </w:tc>
        <w:tc>
          <w:tcPr>
            <w:tcW w:w="2199" w:type="dxa"/>
          </w:tcPr>
          <w:p w14:paraId="2848725D" w14:textId="77777777" w:rsidR="00F25583" w:rsidRDefault="00F25583" w:rsidP="00247BCB">
            <w:pPr>
              <w:pStyle w:val="DoEtabletext2018"/>
              <w:rPr>
                <w:lang w:eastAsia="en-US"/>
              </w:rPr>
            </w:pPr>
          </w:p>
        </w:tc>
        <w:tc>
          <w:tcPr>
            <w:tcW w:w="2199" w:type="dxa"/>
          </w:tcPr>
          <w:p w14:paraId="7E581580" w14:textId="77777777" w:rsidR="00F25583" w:rsidRDefault="00F25583" w:rsidP="00247BCB">
            <w:pPr>
              <w:pStyle w:val="DoEtabletext2018"/>
              <w:rPr>
                <w:lang w:eastAsia="en-US"/>
              </w:rPr>
            </w:pPr>
          </w:p>
        </w:tc>
      </w:tr>
    </w:tbl>
    <w:p w14:paraId="20FFED74" w14:textId="77777777" w:rsidR="00F25583" w:rsidRDefault="00F25583">
      <w:pPr>
        <w:spacing w:before="0" w:after="160" w:line="259" w:lineRule="auto"/>
      </w:pPr>
      <w:r>
        <w:br w:type="page"/>
      </w:r>
    </w:p>
    <w:p w14:paraId="15454C37" w14:textId="77777777" w:rsidR="00F94DE0" w:rsidRDefault="001D5D71" w:rsidP="001D5D71">
      <w:pPr>
        <w:pStyle w:val="DoEheading22018"/>
      </w:pPr>
      <w:r>
        <w:lastRenderedPageBreak/>
        <w:t>Example</w:t>
      </w:r>
    </w:p>
    <w:tbl>
      <w:tblPr>
        <w:tblStyle w:val="TableGrid"/>
        <w:tblW w:w="0" w:type="auto"/>
        <w:tblLook w:val="04A0" w:firstRow="1" w:lastRow="0" w:firstColumn="1" w:lastColumn="0" w:noHBand="0" w:noVBand="1"/>
        <w:tblDescription w:val="This table has been left blank for you to enter your own responses"/>
      </w:tblPr>
      <w:tblGrid>
        <w:gridCol w:w="2551"/>
        <w:gridCol w:w="2551"/>
        <w:gridCol w:w="2551"/>
        <w:gridCol w:w="2551"/>
        <w:gridCol w:w="2551"/>
        <w:gridCol w:w="2551"/>
      </w:tblGrid>
      <w:tr w:rsidR="001D5D71" w14:paraId="602F9E74" w14:textId="77777777" w:rsidTr="00247BCB">
        <w:trPr>
          <w:tblHeader/>
        </w:trPr>
        <w:tc>
          <w:tcPr>
            <w:tcW w:w="2551" w:type="dxa"/>
            <w:shd w:val="clear" w:color="auto" w:fill="CEE1F2"/>
          </w:tcPr>
          <w:p w14:paraId="1E89A1FD" w14:textId="77777777" w:rsidR="001D5D71" w:rsidRDefault="001D5D71" w:rsidP="00247BCB">
            <w:pPr>
              <w:pStyle w:val="DoEtableheading2018"/>
              <w:rPr>
                <w:lang w:eastAsia="en-US"/>
              </w:rPr>
            </w:pPr>
            <w:r>
              <w:rPr>
                <w:lang w:eastAsia="en-US"/>
              </w:rPr>
              <w:t>A lot of pity</w:t>
            </w:r>
          </w:p>
        </w:tc>
        <w:tc>
          <w:tcPr>
            <w:tcW w:w="2551" w:type="dxa"/>
            <w:shd w:val="clear" w:color="auto" w:fill="CEE1F2"/>
          </w:tcPr>
          <w:p w14:paraId="21182FBE" w14:textId="77777777" w:rsidR="001D5D71" w:rsidRDefault="001D5D71" w:rsidP="00247BCB">
            <w:pPr>
              <w:pStyle w:val="DoEtableheading2018"/>
              <w:rPr>
                <w:lang w:eastAsia="en-US"/>
              </w:rPr>
            </w:pPr>
            <w:r>
              <w:rPr>
                <w:lang w:eastAsia="en-US"/>
              </w:rPr>
              <w:t>Mostly pity</w:t>
            </w:r>
          </w:p>
        </w:tc>
        <w:tc>
          <w:tcPr>
            <w:tcW w:w="2551" w:type="dxa"/>
            <w:shd w:val="clear" w:color="auto" w:fill="CEE1F2"/>
          </w:tcPr>
          <w:p w14:paraId="37EC54C8" w14:textId="77777777" w:rsidR="001D5D71" w:rsidRDefault="001D5D71" w:rsidP="00247BCB">
            <w:pPr>
              <w:pStyle w:val="DoEtableheading2018"/>
              <w:rPr>
                <w:lang w:eastAsia="en-US"/>
              </w:rPr>
            </w:pPr>
            <w:r>
              <w:rPr>
                <w:lang w:eastAsia="en-US"/>
              </w:rPr>
              <w:t>Some pity</w:t>
            </w:r>
          </w:p>
        </w:tc>
        <w:tc>
          <w:tcPr>
            <w:tcW w:w="2551" w:type="dxa"/>
            <w:shd w:val="clear" w:color="auto" w:fill="CEE1F2"/>
          </w:tcPr>
          <w:p w14:paraId="007D3E73" w14:textId="77777777" w:rsidR="001D5D71" w:rsidRDefault="001D5D71" w:rsidP="00247BCB">
            <w:pPr>
              <w:pStyle w:val="DoEtableheading2018"/>
              <w:rPr>
                <w:lang w:eastAsia="en-US"/>
              </w:rPr>
            </w:pPr>
            <w:r>
              <w:rPr>
                <w:lang w:eastAsia="en-US"/>
              </w:rPr>
              <w:t>Some agency</w:t>
            </w:r>
          </w:p>
        </w:tc>
        <w:tc>
          <w:tcPr>
            <w:tcW w:w="2551" w:type="dxa"/>
            <w:shd w:val="clear" w:color="auto" w:fill="CEE1F2"/>
          </w:tcPr>
          <w:p w14:paraId="5FD16152" w14:textId="77777777" w:rsidR="001D5D71" w:rsidRDefault="001D5D71" w:rsidP="00247BCB">
            <w:pPr>
              <w:pStyle w:val="DoEtableheading2018"/>
              <w:rPr>
                <w:lang w:eastAsia="en-US"/>
              </w:rPr>
            </w:pPr>
            <w:r>
              <w:rPr>
                <w:lang w:eastAsia="en-US"/>
              </w:rPr>
              <w:t>Mostly agency</w:t>
            </w:r>
          </w:p>
        </w:tc>
        <w:tc>
          <w:tcPr>
            <w:tcW w:w="2551" w:type="dxa"/>
            <w:shd w:val="clear" w:color="auto" w:fill="CEE1F2"/>
          </w:tcPr>
          <w:p w14:paraId="7E8F72AF" w14:textId="77777777" w:rsidR="001D5D71" w:rsidRDefault="001D5D71" w:rsidP="00247BCB">
            <w:pPr>
              <w:pStyle w:val="DoEtableheading2018"/>
              <w:rPr>
                <w:lang w:eastAsia="en-US"/>
              </w:rPr>
            </w:pPr>
            <w:r>
              <w:rPr>
                <w:lang w:eastAsia="en-US"/>
              </w:rPr>
              <w:t>A lot of agency</w:t>
            </w:r>
          </w:p>
        </w:tc>
      </w:tr>
      <w:tr w:rsidR="001D5D71" w14:paraId="628CF00F" w14:textId="77777777" w:rsidTr="00247BCB">
        <w:trPr>
          <w:trHeight w:val="1690"/>
        </w:trPr>
        <w:tc>
          <w:tcPr>
            <w:tcW w:w="2551" w:type="dxa"/>
          </w:tcPr>
          <w:p w14:paraId="1DDEC426" w14:textId="77777777" w:rsidR="001D5D71" w:rsidRDefault="001D5D71" w:rsidP="00247BCB">
            <w:pPr>
              <w:pStyle w:val="DoEtabletext2018"/>
              <w:rPr>
                <w:lang w:eastAsia="en-US"/>
              </w:rPr>
            </w:pPr>
            <w:r>
              <w:rPr>
                <w:lang w:eastAsia="en-US"/>
              </w:rPr>
              <w:t>Sympathy – feelings of pity and sorrow for someone else’s misfortune</w:t>
            </w:r>
          </w:p>
        </w:tc>
        <w:tc>
          <w:tcPr>
            <w:tcW w:w="2551" w:type="dxa"/>
          </w:tcPr>
          <w:p w14:paraId="0617B0E3" w14:textId="77777777" w:rsidR="001D5D71" w:rsidRDefault="001D5D71" w:rsidP="00247BCB">
            <w:pPr>
              <w:pStyle w:val="DoEtabletext2018"/>
              <w:rPr>
                <w:lang w:eastAsia="en-US"/>
              </w:rPr>
            </w:pPr>
            <w:r>
              <w:rPr>
                <w:lang w:eastAsia="en-US"/>
              </w:rPr>
              <w:t>Mercy – compassion or forgiveness shown towards someone whom it is within one’s power to punish or harm</w:t>
            </w:r>
          </w:p>
        </w:tc>
        <w:tc>
          <w:tcPr>
            <w:tcW w:w="2551" w:type="dxa"/>
          </w:tcPr>
          <w:p w14:paraId="55E9A817" w14:textId="77777777" w:rsidR="001D5D71" w:rsidRDefault="001D5D71" w:rsidP="00247BCB">
            <w:pPr>
              <w:pStyle w:val="DoEtabletext2018"/>
              <w:rPr>
                <w:lang w:eastAsia="en-US"/>
              </w:rPr>
            </w:pPr>
            <w:r>
              <w:rPr>
                <w:lang w:eastAsia="en-US"/>
              </w:rPr>
              <w:t>Charity – the voluntary giving of help, typically in the form of money, to those in need.</w:t>
            </w:r>
          </w:p>
        </w:tc>
        <w:tc>
          <w:tcPr>
            <w:tcW w:w="2551" w:type="dxa"/>
          </w:tcPr>
          <w:p w14:paraId="7FE259F6" w14:textId="77777777" w:rsidR="001D5D71" w:rsidRDefault="001D5D71" w:rsidP="00247BCB">
            <w:pPr>
              <w:pStyle w:val="DoEtabletext2018"/>
              <w:rPr>
                <w:lang w:eastAsia="en-US"/>
              </w:rPr>
            </w:pPr>
            <w:r>
              <w:rPr>
                <w:lang w:eastAsia="en-US"/>
              </w:rPr>
              <w:t>Tolerance – willingness to tolerate the existence of opinions one disagrees with</w:t>
            </w:r>
          </w:p>
        </w:tc>
        <w:tc>
          <w:tcPr>
            <w:tcW w:w="2551" w:type="dxa"/>
          </w:tcPr>
          <w:p w14:paraId="29A229E1" w14:textId="77777777" w:rsidR="001D5D71" w:rsidRDefault="001D5D71" w:rsidP="00247BCB">
            <w:pPr>
              <w:pStyle w:val="DoEtabletext2018"/>
              <w:rPr>
                <w:lang w:eastAsia="en-US"/>
              </w:rPr>
            </w:pPr>
            <w:r>
              <w:rPr>
                <w:lang w:eastAsia="en-US"/>
              </w:rPr>
              <w:t>Benevolence – the quality of being well meaning; kindness</w:t>
            </w:r>
          </w:p>
        </w:tc>
        <w:tc>
          <w:tcPr>
            <w:tcW w:w="2551" w:type="dxa"/>
          </w:tcPr>
          <w:p w14:paraId="4D2D6BCA" w14:textId="77777777" w:rsidR="001D5D71" w:rsidRDefault="001D5D71" w:rsidP="00247BCB">
            <w:pPr>
              <w:pStyle w:val="DoEtabletext2018"/>
              <w:rPr>
                <w:lang w:eastAsia="en-US"/>
              </w:rPr>
            </w:pPr>
            <w:r>
              <w:rPr>
                <w:lang w:eastAsia="en-US"/>
              </w:rPr>
              <w:t>Understanding – the ability to understand something, awareness</w:t>
            </w:r>
          </w:p>
        </w:tc>
      </w:tr>
    </w:tbl>
    <w:p w14:paraId="53E25AD2" w14:textId="77777777" w:rsidR="000C0B6E" w:rsidRPr="000C0B6E" w:rsidRDefault="000C0B6E" w:rsidP="000C0B6E">
      <w:pPr>
        <w:pStyle w:val="DoEbodytext2018"/>
      </w:pPr>
      <w:r w:rsidRPr="000C0B6E">
        <w:rPr>
          <w:lang w:eastAsia="en-US"/>
        </w:rPr>
        <w:t>This table can also be completed as an empathy line diagram on the following page.</w:t>
      </w:r>
    </w:p>
    <w:p w14:paraId="2DC30F4B" w14:textId="77777777" w:rsidR="000C0B6E" w:rsidRDefault="000C0B6E">
      <w:pPr>
        <w:spacing w:before="0" w:after="160" w:line="259" w:lineRule="auto"/>
        <w:rPr>
          <w:lang w:eastAsia="en-US"/>
        </w:rPr>
      </w:pPr>
      <w:r>
        <w:rPr>
          <w:lang w:eastAsia="en-US"/>
        </w:rPr>
        <w:br w:type="page"/>
      </w:r>
    </w:p>
    <w:p w14:paraId="2F2E8464" w14:textId="77777777" w:rsidR="001D5D71" w:rsidRDefault="000C0B6E" w:rsidP="000C0B6E">
      <w:pPr>
        <w:pStyle w:val="DoEheading22018"/>
      </w:pPr>
      <w:r>
        <w:lastRenderedPageBreak/>
        <w:t>Empathy cline</w:t>
      </w:r>
    </w:p>
    <w:p w14:paraId="2699C97F" w14:textId="77777777" w:rsidR="000C0B6E" w:rsidRDefault="000C0B6E" w:rsidP="000C0B6E">
      <w:pPr>
        <w:pStyle w:val="DoEbodytext2018"/>
        <w:rPr>
          <w:lang w:eastAsia="en-US"/>
        </w:rPr>
      </w:pPr>
      <w:r w:rsidRPr="000C0B6E">
        <w:rPr>
          <w:lang w:eastAsia="en-US"/>
        </w:rPr>
        <w:t>Compassion, brotherly love, humaneness, kindness, kind-heartedness, consideration, understanding, sympathy, tolerance, goodness, good-heartedness, gentleness, leniency, mercy, mercifulness, pity, tenderness, benevolence, charity, generosity, magnanimity</w:t>
      </w:r>
    </w:p>
    <w:p w14:paraId="74D3C674" w14:textId="77777777" w:rsidR="000C0B6E" w:rsidRPr="000C0B6E" w:rsidRDefault="00114A68" w:rsidP="000C0B6E">
      <w:pPr>
        <w:pStyle w:val="DoEbodytext2018"/>
        <w:rPr>
          <w:lang w:eastAsia="en-US"/>
        </w:rPr>
      </w:pPr>
      <w:r>
        <w:rPr>
          <w:noProof/>
          <w:lang w:eastAsia="en-AU"/>
        </w:rPr>
        <w:drawing>
          <wp:inline distT="0" distB="0" distL="0" distR="0" wp14:anchorId="2B72168F" wp14:editId="52D83886">
            <wp:extent cx="9900285" cy="5062855"/>
            <wp:effectExtent l="0" t="0" r="5715" b="4445"/>
            <wp:docPr id="4" name="Picture 4" descr="An example cline activity with 'Pity' on the bottom left and 'agency' in the top right. Students will map the word bank words to their respective places on the cline. This is an alternative to the table activity on p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ocabulary-clin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00285" cy="5062855"/>
                    </a:xfrm>
                    <a:prstGeom prst="rect">
                      <a:avLst/>
                    </a:prstGeom>
                  </pic:spPr>
                </pic:pic>
              </a:graphicData>
            </a:graphic>
          </wp:inline>
        </w:drawing>
      </w:r>
    </w:p>
    <w:sectPr w:rsidR="000C0B6E" w:rsidRPr="000C0B6E" w:rsidSect="00AD7C7D">
      <w:footerReference w:type="default" r:id="rId9"/>
      <w:type w:val="continuous"/>
      <w:pgSz w:w="16838" w:h="11906" w:orient="landscape"/>
      <w:pgMar w:top="567" w:right="567" w:bottom="680"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F1DA3" w14:textId="77777777" w:rsidR="00DB0A35" w:rsidRDefault="00DB0A35" w:rsidP="00FF56B7">
      <w:pPr>
        <w:spacing w:before="0" w:line="240" w:lineRule="auto"/>
      </w:pPr>
      <w:r>
        <w:separator/>
      </w:r>
    </w:p>
  </w:endnote>
  <w:endnote w:type="continuationSeparator" w:id="0">
    <w:p w14:paraId="63F0363F" w14:textId="77777777" w:rsidR="00DB0A35" w:rsidRDefault="00DB0A35" w:rsidP="00FF56B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61E99" w14:textId="7136C822" w:rsidR="00DB4E26" w:rsidRDefault="00DB4E26" w:rsidP="00F94DE0">
    <w:pPr>
      <w:pStyle w:val="DoEfooter2018"/>
      <w:tabs>
        <w:tab w:val="clear" w:pos="10348"/>
        <w:tab w:val="left" w:pos="14742"/>
      </w:tabs>
    </w:pPr>
    <w:r>
      <w:t>© NSW Department of Education</w:t>
    </w:r>
    <w:r w:rsidR="00B667A0">
      <w:t>, 2018</w:t>
    </w:r>
    <w:r>
      <w:tab/>
    </w:r>
    <w:r>
      <w:fldChar w:fldCharType="begin"/>
    </w:r>
    <w:r>
      <w:instrText xml:space="preserve"> PAGE   \* MERGEFORMAT </w:instrText>
    </w:r>
    <w:r>
      <w:fldChar w:fldCharType="separate"/>
    </w:r>
    <w:r w:rsidR="005B4346">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043D4" w14:textId="77777777" w:rsidR="00DB0A35" w:rsidRDefault="00DB0A35" w:rsidP="00FF56B7">
      <w:pPr>
        <w:spacing w:before="0" w:line="240" w:lineRule="auto"/>
      </w:pPr>
      <w:r>
        <w:separator/>
      </w:r>
    </w:p>
  </w:footnote>
  <w:footnote w:type="continuationSeparator" w:id="0">
    <w:p w14:paraId="4004A64D" w14:textId="77777777" w:rsidR="00DB0A35" w:rsidRDefault="00DB0A35" w:rsidP="00FF56B7">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multilevel"/>
    <w:tmpl w:val="7BEEDA20"/>
    <w:lvl w:ilvl="0">
      <w:start w:val="1"/>
      <w:numFmt w:val="decimal"/>
      <w:pStyle w:val="DoEtablelist1numbered2018"/>
      <w:lvlText w:val="%1."/>
      <w:lvlJc w:val="left"/>
      <w:pPr>
        <w:ind w:left="454" w:hanging="34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6D5F5D"/>
    <w:multiLevelType w:val="multilevel"/>
    <w:tmpl w:val="4F3ABF8A"/>
    <w:lvl w:ilvl="0">
      <w:start w:val="1"/>
      <w:numFmt w:val="lowerLetter"/>
      <w:lvlText w:val="%1."/>
      <w:lvlJc w:val="left"/>
      <w:pPr>
        <w:ind w:left="899" w:hanging="360"/>
      </w:pPr>
      <w:rPr>
        <w:rFonts w:hint="default"/>
      </w:rPr>
    </w:lvl>
    <w:lvl w:ilvl="1">
      <w:start w:val="1"/>
      <w:numFmt w:val="lowerLetter"/>
      <w:pStyle w:val="DoEtablelist2numbered2018"/>
      <w:lvlText w:val="%2."/>
      <w:lvlJc w:val="left"/>
      <w:pPr>
        <w:ind w:left="624" w:hanging="284"/>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2" w15:restartNumberingAfterBreak="0">
    <w:nsid w:val="36BA2F35"/>
    <w:multiLevelType w:val="hybridMultilevel"/>
    <w:tmpl w:val="2D0CB15C"/>
    <w:lvl w:ilvl="0" w:tplc="52BEB4A2">
      <w:start w:val="1"/>
      <w:numFmt w:val="bullet"/>
      <w:pStyle w:val="DoEtablelist1bullet2018"/>
      <w:lvlText w:val=""/>
      <w:lvlJc w:val="left"/>
      <w:pPr>
        <w:ind w:left="312" w:hanging="227"/>
      </w:pPr>
      <w:rPr>
        <w:rFonts w:ascii="Symbol" w:hAnsi="Symbol" w:hint="default"/>
      </w:rPr>
    </w:lvl>
    <w:lvl w:ilvl="1" w:tplc="04090003">
      <w:start w:val="1"/>
      <w:numFmt w:val="bullet"/>
      <w:pStyle w:val="DoEtablelist2bullet2018"/>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3" w15:restartNumberingAfterBreak="0">
    <w:nsid w:val="57CC7156"/>
    <w:multiLevelType w:val="multilevel"/>
    <w:tmpl w:val="0914C5DC"/>
    <w:lvl w:ilvl="0">
      <w:start w:val="1"/>
      <w:numFmt w:val="lowerLetter"/>
      <w:lvlText w:val="%1."/>
      <w:lvlJc w:val="left"/>
      <w:pPr>
        <w:ind w:left="1080" w:hanging="360"/>
      </w:pPr>
      <w:rPr>
        <w:rFonts w:hint="default"/>
      </w:rPr>
    </w:lvl>
    <w:lvl w:ilvl="1">
      <w:start w:val="1"/>
      <w:numFmt w:val="lowerLetter"/>
      <w:pStyle w:val="DoElist2numbered2018"/>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5"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6" w15:restartNumberingAfterBreak="0">
    <w:nsid w:val="6F096A16"/>
    <w:multiLevelType w:val="hybridMultilevel"/>
    <w:tmpl w:val="FFF63F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4"/>
  </w:num>
  <w:num w:numId="4">
    <w:abstractNumId w:val="3"/>
  </w:num>
  <w:num w:numId="5">
    <w:abstractNumId w:val="2"/>
  </w:num>
  <w:num w:numId="6">
    <w:abstractNumId w:val="0"/>
  </w:num>
  <w:num w:numId="7">
    <w:abstractNumId w:val="2"/>
  </w:num>
  <w:num w:numId="8">
    <w:abstractNumId w:val="1"/>
  </w:num>
  <w:num w:numId="9">
    <w:abstractNumId w:val="4"/>
  </w:num>
  <w:num w:numId="10">
    <w:abstractNumId w:val="5"/>
  </w:num>
  <w:num w:numId="11">
    <w:abstractNumId w:val="4"/>
  </w:num>
  <w:num w:numId="12">
    <w:abstractNumId w:val="3"/>
  </w:num>
  <w:num w:numId="13">
    <w:abstractNumId w:val="2"/>
  </w:num>
  <w:num w:numId="14">
    <w:abstractNumId w:val="0"/>
  </w:num>
  <w:num w:numId="15">
    <w:abstractNumId w:val="2"/>
  </w:num>
  <w:num w:numId="16">
    <w:abstractNumId w:val="1"/>
  </w:num>
  <w:num w:numId="17">
    <w:abstractNumId w:val="6"/>
  </w:num>
  <w:num w:numId="18">
    <w:abstractNumId w:val="5"/>
    <w:lvlOverride w:ilvl="0">
      <w:startOverride w:val="1"/>
    </w:lvlOverride>
  </w:num>
  <w:num w:numId="19">
    <w:abstractNumId w:val="0"/>
    <w:lvlOverride w:ilvl="0">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78D"/>
    <w:rsid w:val="00066E4B"/>
    <w:rsid w:val="00084BA1"/>
    <w:rsid w:val="000878CD"/>
    <w:rsid w:val="000C0B6E"/>
    <w:rsid w:val="00114A68"/>
    <w:rsid w:val="00122F3A"/>
    <w:rsid w:val="00143664"/>
    <w:rsid w:val="00154ACE"/>
    <w:rsid w:val="001A483E"/>
    <w:rsid w:val="001D5D71"/>
    <w:rsid w:val="0028075D"/>
    <w:rsid w:val="002F343B"/>
    <w:rsid w:val="00322305"/>
    <w:rsid w:val="00376EBF"/>
    <w:rsid w:val="005B4346"/>
    <w:rsid w:val="00605813"/>
    <w:rsid w:val="00613FEF"/>
    <w:rsid w:val="006866EE"/>
    <w:rsid w:val="007423B0"/>
    <w:rsid w:val="007967DD"/>
    <w:rsid w:val="007D51D8"/>
    <w:rsid w:val="008F340C"/>
    <w:rsid w:val="009621C9"/>
    <w:rsid w:val="00964EF8"/>
    <w:rsid w:val="009A77C1"/>
    <w:rsid w:val="009B028D"/>
    <w:rsid w:val="00A42F17"/>
    <w:rsid w:val="00A44D52"/>
    <w:rsid w:val="00A660F0"/>
    <w:rsid w:val="00AD7C7D"/>
    <w:rsid w:val="00AE6D03"/>
    <w:rsid w:val="00B05969"/>
    <w:rsid w:val="00B42AD1"/>
    <w:rsid w:val="00B667A0"/>
    <w:rsid w:val="00B73B53"/>
    <w:rsid w:val="00C203C5"/>
    <w:rsid w:val="00C57635"/>
    <w:rsid w:val="00C652BC"/>
    <w:rsid w:val="00C83F58"/>
    <w:rsid w:val="00DB0A35"/>
    <w:rsid w:val="00DB4E26"/>
    <w:rsid w:val="00DD094B"/>
    <w:rsid w:val="00EC2D6E"/>
    <w:rsid w:val="00ED45D6"/>
    <w:rsid w:val="00F25583"/>
    <w:rsid w:val="00F5497B"/>
    <w:rsid w:val="00F9178D"/>
    <w:rsid w:val="00F94DE0"/>
    <w:rsid w:val="00FC5FDD"/>
    <w:rsid w:val="00FC7F41"/>
    <w:rsid w:val="00FF56B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EAD7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7D51D8"/>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ED45D6"/>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ED45D6"/>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ED45D6"/>
    <w:pPr>
      <w:keepNext/>
      <w:keepLines/>
      <w:spacing w:before="200"/>
      <w:outlineLvl w:val="2"/>
    </w:pPr>
    <w:rPr>
      <w:rFonts w:ascii="Cambria" w:hAnsi="Cambria"/>
      <w:b/>
      <w:bCs/>
      <w:color w:val="4F81BD"/>
    </w:rPr>
  </w:style>
  <w:style w:type="paragraph" w:styleId="Heading4">
    <w:name w:val="heading 4"/>
    <w:basedOn w:val="Heading3"/>
    <w:next w:val="Normal"/>
    <w:link w:val="Heading4Char"/>
    <w:uiPriority w:val="9"/>
    <w:semiHidden/>
    <w:qFormat/>
    <w:rsid w:val="00964EF8"/>
    <w:pPr>
      <w:outlineLvl w:val="3"/>
    </w:pPr>
    <w:rPr>
      <w:rFonts w:cs="Arial"/>
      <w:b w:val="0"/>
    </w:rPr>
  </w:style>
  <w:style w:type="paragraph" w:styleId="Heading5">
    <w:name w:val="heading 5"/>
    <w:basedOn w:val="Normal"/>
    <w:next w:val="Normal"/>
    <w:link w:val="Heading5Char"/>
    <w:uiPriority w:val="9"/>
    <w:semiHidden/>
    <w:qFormat/>
    <w:rsid w:val="00964EF8"/>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964EF8"/>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964EF8"/>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964EF8"/>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964EF8"/>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Ebodytext2018">
    <w:name w:val="DoE body text 2018"/>
    <w:basedOn w:val="Normal"/>
    <w:qFormat/>
    <w:rsid w:val="00ED45D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reference2018">
    <w:name w:val="DoE reference 2018"/>
    <w:basedOn w:val="Normal"/>
    <w:next w:val="DoEbodytext2018"/>
    <w:qFormat/>
    <w:locked/>
    <w:rsid w:val="00ED45D6"/>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captiongraphics2018">
    <w:name w:val="DoE caption graphics 2018"/>
    <w:basedOn w:val="DoEreference2018"/>
    <w:next w:val="DoEunformattedspace2018"/>
    <w:qFormat/>
    <w:locked/>
    <w:rsid w:val="00ED45D6"/>
    <w:pPr>
      <w:keepNext/>
      <w:spacing w:before="240" w:after="80"/>
    </w:pPr>
    <w:rPr>
      <w:sz w:val="22"/>
    </w:rPr>
  </w:style>
  <w:style w:type="paragraph" w:customStyle="1" w:styleId="DoEcaptionforquoteorextract2018">
    <w:name w:val="DoE caption for quote or extract 2018"/>
    <w:basedOn w:val="DoEcaptiongraphics2018"/>
    <w:next w:val="DoEquoteorextract2018"/>
    <w:qFormat/>
    <w:rsid w:val="00ED45D6"/>
  </w:style>
  <w:style w:type="paragraph" w:customStyle="1" w:styleId="DoEdate2018">
    <w:name w:val="DoE date 2018"/>
    <w:basedOn w:val="Normal"/>
    <w:next w:val="DoEbodytext2018"/>
    <w:qFormat/>
    <w:rsid w:val="00ED45D6"/>
    <w:pPr>
      <w:tabs>
        <w:tab w:val="left" w:leader="underscore" w:pos="2835"/>
      </w:tabs>
      <w:spacing w:before="0" w:line="720" w:lineRule="atLeast"/>
      <w:ind w:left="-40"/>
    </w:pPr>
    <w:rPr>
      <w:szCs w:val="24"/>
    </w:rPr>
  </w:style>
  <w:style w:type="paragraph" w:customStyle="1" w:styleId="DoEheading12018">
    <w:name w:val="DoE heading 1 2018"/>
    <w:basedOn w:val="Normal"/>
    <w:next w:val="DoEbodytext2018"/>
    <w:qFormat/>
    <w:locked/>
    <w:rsid w:val="00EC2D6E"/>
    <w:pPr>
      <w:keepNext/>
      <w:pageBreakBefore/>
      <w:pBdr>
        <w:bottom w:val="single" w:sz="4" w:space="12" w:color="auto"/>
      </w:pBdr>
      <w:tabs>
        <w:tab w:val="left" w:pos="567"/>
        <w:tab w:val="left" w:pos="1134"/>
        <w:tab w:val="left" w:pos="1701"/>
        <w:tab w:val="left" w:pos="2268"/>
        <w:tab w:val="left" w:pos="2835"/>
        <w:tab w:val="left" w:pos="3402"/>
      </w:tabs>
      <w:spacing w:before="120" w:after="400" w:line="240" w:lineRule="auto"/>
      <w:ind w:left="851" w:hanging="851"/>
      <w:outlineLvl w:val="0"/>
    </w:pPr>
    <w:rPr>
      <w:sz w:val="48"/>
      <w:szCs w:val="56"/>
      <w:lang w:eastAsia="en-US"/>
    </w:rPr>
  </w:style>
  <w:style w:type="paragraph" w:customStyle="1" w:styleId="DoEdocumenttitle2018">
    <w:name w:val="DoE document title 2018"/>
    <w:basedOn w:val="DoEheading12018"/>
    <w:next w:val="DoEbodytext2018"/>
    <w:qFormat/>
    <w:rsid w:val="00964EF8"/>
    <w:pPr>
      <w:tabs>
        <w:tab w:val="left" w:pos="3969"/>
        <w:tab w:val="left" w:pos="4536"/>
        <w:tab w:val="left" w:pos="5103"/>
      </w:tabs>
      <w:outlineLvl w:val="9"/>
    </w:pPr>
  </w:style>
  <w:style w:type="paragraph" w:customStyle="1" w:styleId="DoEfooter2018">
    <w:name w:val="DoE footer 2018"/>
    <w:basedOn w:val="Normal"/>
    <w:qFormat/>
    <w:locked/>
    <w:rsid w:val="00322305"/>
    <w:pPr>
      <w:pBdr>
        <w:top w:val="single" w:sz="4" w:space="6" w:color="auto"/>
      </w:pBdr>
      <w:tabs>
        <w:tab w:val="left" w:pos="10348"/>
        <w:tab w:val="right" w:pos="15168"/>
      </w:tabs>
      <w:ind w:right="-6"/>
    </w:pPr>
    <w:rPr>
      <w:sz w:val="18"/>
      <w:szCs w:val="18"/>
    </w:rPr>
  </w:style>
  <w:style w:type="paragraph" w:customStyle="1" w:styleId="DoEunformattedspace2018">
    <w:name w:val="DoE unformatted space 2018"/>
    <w:basedOn w:val="Normal"/>
    <w:qFormat/>
    <w:locked/>
    <w:rsid w:val="00ED45D6"/>
    <w:pPr>
      <w:tabs>
        <w:tab w:val="left" w:pos="567"/>
        <w:tab w:val="left" w:pos="1134"/>
        <w:tab w:val="left" w:pos="1701"/>
        <w:tab w:val="left" w:pos="2268"/>
        <w:tab w:val="left" w:pos="2835"/>
        <w:tab w:val="left" w:pos="3402"/>
      </w:tabs>
      <w:spacing w:before="0"/>
    </w:pPr>
    <w:rPr>
      <w:sz w:val="20"/>
    </w:rPr>
  </w:style>
  <w:style w:type="paragraph" w:customStyle="1" w:styleId="DoEgraphics2018">
    <w:name w:val="DoE graphics 2018"/>
    <w:basedOn w:val="DoEunformattedspace2018"/>
    <w:next w:val="DoEreference2018"/>
    <w:qFormat/>
    <w:rsid w:val="00ED45D6"/>
    <w:pPr>
      <w:keepNext/>
    </w:pPr>
  </w:style>
  <w:style w:type="paragraph" w:customStyle="1" w:styleId="DoEheading22018">
    <w:name w:val="DoE heading 2 2018"/>
    <w:basedOn w:val="DoEheading12018"/>
    <w:next w:val="DoEbodytext2018"/>
    <w:qFormat/>
    <w:locked/>
    <w:rsid w:val="0028075D"/>
    <w:pPr>
      <w:pageBreakBefore w:val="0"/>
      <w:pBdr>
        <w:bottom w:val="none" w:sz="0" w:space="0" w:color="auto"/>
      </w:pBdr>
      <w:spacing w:before="320" w:after="240"/>
      <w:ind w:left="0" w:firstLine="0"/>
      <w:outlineLvl w:val="1"/>
    </w:pPr>
    <w:rPr>
      <w:sz w:val="40"/>
      <w:szCs w:val="36"/>
    </w:rPr>
  </w:style>
  <w:style w:type="paragraph" w:customStyle="1" w:styleId="DoEheading32018">
    <w:name w:val="DoE heading 3 2018"/>
    <w:basedOn w:val="DoEheading22018"/>
    <w:next w:val="DoEbodytext2018"/>
    <w:qFormat/>
    <w:locked/>
    <w:rsid w:val="0028075D"/>
    <w:pPr>
      <w:spacing w:before="280"/>
      <w:outlineLvl w:val="2"/>
    </w:pPr>
    <w:rPr>
      <w:sz w:val="32"/>
      <w:szCs w:val="40"/>
    </w:rPr>
  </w:style>
  <w:style w:type="paragraph" w:customStyle="1" w:styleId="DoEheading42018">
    <w:name w:val="DoE heading 4 2018"/>
    <w:basedOn w:val="DoEheading32018"/>
    <w:next w:val="DoEbodytext2018"/>
    <w:qFormat/>
    <w:locked/>
    <w:rsid w:val="0028075D"/>
    <w:pPr>
      <w:spacing w:before="240"/>
      <w:outlineLvl w:val="3"/>
    </w:pPr>
    <w:rPr>
      <w:sz w:val="28"/>
      <w:szCs w:val="32"/>
    </w:rPr>
  </w:style>
  <w:style w:type="paragraph" w:customStyle="1" w:styleId="DoEheading52018">
    <w:name w:val="DoE heading 5 2018"/>
    <w:basedOn w:val="DoEheading42018"/>
    <w:next w:val="DoEbodytext2018"/>
    <w:qFormat/>
    <w:locked/>
    <w:rsid w:val="007D51D8"/>
    <w:pPr>
      <w:outlineLvl w:val="4"/>
    </w:pPr>
    <w:rPr>
      <w:b/>
      <w:sz w:val="24"/>
      <w:szCs w:val="24"/>
    </w:rPr>
  </w:style>
  <w:style w:type="paragraph" w:customStyle="1" w:styleId="DoElines2018">
    <w:name w:val="DoE lines 2018"/>
    <w:basedOn w:val="Normal"/>
    <w:qFormat/>
    <w:rsid w:val="00A660F0"/>
    <w:pPr>
      <w:tabs>
        <w:tab w:val="right" w:leader="underscore" w:pos="15551"/>
      </w:tabs>
      <w:spacing w:before="0" w:line="480" w:lineRule="atLeast"/>
      <w:ind w:left="-40" w:right="40"/>
    </w:pPr>
    <w:rPr>
      <w:szCs w:val="24"/>
      <w:lang w:eastAsia="en-US"/>
    </w:rPr>
  </w:style>
  <w:style w:type="paragraph" w:customStyle="1" w:styleId="DoElist1bullet2018">
    <w:name w:val="DoE list 1 bullet 2018"/>
    <w:basedOn w:val="Normal"/>
    <w:qFormat/>
    <w:locked/>
    <w:rsid w:val="00ED45D6"/>
    <w:pPr>
      <w:numPr>
        <w:numId w:val="11"/>
      </w:numPr>
      <w:spacing w:before="80" w:line="280" w:lineRule="atLeast"/>
    </w:pPr>
    <w:rPr>
      <w:szCs w:val="24"/>
    </w:rPr>
  </w:style>
  <w:style w:type="paragraph" w:customStyle="1" w:styleId="DoElist1numbered2018">
    <w:name w:val="DoE list 1 numbered 2018"/>
    <w:basedOn w:val="Normal"/>
    <w:qFormat/>
    <w:locked/>
    <w:rsid w:val="00ED45D6"/>
    <w:pPr>
      <w:numPr>
        <w:numId w:val="10"/>
      </w:numPr>
      <w:spacing w:before="80" w:line="280" w:lineRule="atLeast"/>
    </w:pPr>
    <w:rPr>
      <w:szCs w:val="24"/>
    </w:rPr>
  </w:style>
  <w:style w:type="paragraph" w:customStyle="1" w:styleId="DoElist2bullet2018">
    <w:name w:val="DoE list 2 bullet 2018"/>
    <w:basedOn w:val="Normal"/>
    <w:link w:val="DoElist2bullet2018Char"/>
    <w:qFormat/>
    <w:locked/>
    <w:rsid w:val="00ED45D6"/>
    <w:pPr>
      <w:numPr>
        <w:ilvl w:val="1"/>
        <w:numId w:val="11"/>
      </w:numPr>
      <w:spacing w:before="80" w:line="280" w:lineRule="atLeast"/>
    </w:pPr>
    <w:rPr>
      <w:szCs w:val="24"/>
    </w:rPr>
  </w:style>
  <w:style w:type="character" w:customStyle="1" w:styleId="DoElist2bullet2018Char">
    <w:name w:val="DoE list 2 bullet 2018 Char"/>
    <w:basedOn w:val="DefaultParagraphFont"/>
    <w:link w:val="DoElist2bullet2018"/>
    <w:rsid w:val="00ED45D6"/>
    <w:rPr>
      <w:rFonts w:ascii="Arial" w:hAnsi="Arial" w:cs="Times New Roman"/>
      <w:sz w:val="24"/>
      <w:szCs w:val="24"/>
      <w:lang w:eastAsia="zh-CN"/>
    </w:rPr>
  </w:style>
  <w:style w:type="paragraph" w:customStyle="1" w:styleId="DoElist2numbered2018">
    <w:name w:val="DoE list 2 numbered 2018"/>
    <w:basedOn w:val="Normal"/>
    <w:link w:val="DoElist2numbered2018Char"/>
    <w:qFormat/>
    <w:locked/>
    <w:rsid w:val="00ED45D6"/>
    <w:pPr>
      <w:numPr>
        <w:ilvl w:val="1"/>
        <w:numId w:val="12"/>
      </w:numPr>
      <w:tabs>
        <w:tab w:val="clear" w:pos="1440"/>
      </w:tabs>
      <w:spacing w:before="80" w:line="280" w:lineRule="atLeast"/>
    </w:pPr>
    <w:rPr>
      <w:szCs w:val="24"/>
    </w:rPr>
  </w:style>
  <w:style w:type="character" w:customStyle="1" w:styleId="DoElist2numbered2018Char">
    <w:name w:val="DoE list 2 numbered 2018 Char"/>
    <w:basedOn w:val="DefaultParagraphFont"/>
    <w:link w:val="DoElist2numbered2018"/>
    <w:rsid w:val="00ED45D6"/>
    <w:rPr>
      <w:rFonts w:ascii="Arial" w:hAnsi="Arial" w:cs="Times New Roman"/>
      <w:sz w:val="24"/>
      <w:szCs w:val="24"/>
      <w:lang w:eastAsia="zh-CN"/>
    </w:rPr>
  </w:style>
  <w:style w:type="paragraph" w:customStyle="1" w:styleId="DoEquoteorextract2018">
    <w:name w:val="DoE quote or extract 2018"/>
    <w:basedOn w:val="Normal"/>
    <w:next w:val="DoEreference2018"/>
    <w:qFormat/>
    <w:locked/>
    <w:rsid w:val="00ED45D6"/>
    <w:pPr>
      <w:spacing w:before="80" w:line="260" w:lineRule="atLeast"/>
      <w:ind w:left="567" w:right="567"/>
    </w:pPr>
    <w:rPr>
      <w:sz w:val="22"/>
    </w:rPr>
  </w:style>
  <w:style w:type="character" w:customStyle="1" w:styleId="DoEscientifictermorlanguage2018">
    <w:name w:val="DoE scientific term or language 2018"/>
    <w:basedOn w:val="DefaultParagraphFont"/>
    <w:uiPriority w:val="1"/>
    <w:qFormat/>
    <w:rsid w:val="00ED45D6"/>
    <w:rPr>
      <w:i/>
      <w:noProof w:val="0"/>
      <w:lang w:val="en-AU"/>
    </w:rPr>
  </w:style>
  <w:style w:type="paragraph" w:customStyle="1" w:styleId="DoEsignatureline2018">
    <w:name w:val="DoE signature line 2018"/>
    <w:basedOn w:val="Normal"/>
    <w:next w:val="DoEbodytext2018"/>
    <w:qFormat/>
    <w:rsid w:val="00ED45D6"/>
    <w:pPr>
      <w:tabs>
        <w:tab w:val="left" w:leader="underscore" w:pos="6521"/>
      </w:tabs>
      <w:spacing w:before="0" w:line="720" w:lineRule="atLeast"/>
    </w:pPr>
    <w:rPr>
      <w:szCs w:val="24"/>
    </w:rPr>
  </w:style>
  <w:style w:type="character" w:customStyle="1" w:styleId="DoEstrongemphasis2018">
    <w:name w:val="DoE strong emphasis 2018"/>
    <w:basedOn w:val="DefaultParagraphFont"/>
    <w:uiPriority w:val="1"/>
    <w:qFormat/>
    <w:rsid w:val="00ED45D6"/>
    <w:rPr>
      <w:b/>
      <w:noProof w:val="0"/>
      <w:lang w:val="en-AU"/>
    </w:rPr>
  </w:style>
  <w:style w:type="paragraph" w:customStyle="1" w:styleId="DoEtableheading2018">
    <w:name w:val="DoE table heading 2018"/>
    <w:basedOn w:val="Normal"/>
    <w:next w:val="DoEtabletext2018"/>
    <w:qFormat/>
    <w:locked/>
    <w:rsid w:val="00EC2D6E"/>
    <w:pPr>
      <w:tabs>
        <w:tab w:val="left" w:pos="567"/>
        <w:tab w:val="left" w:pos="1134"/>
        <w:tab w:val="left" w:pos="1701"/>
        <w:tab w:val="left" w:pos="2268"/>
        <w:tab w:val="left" w:pos="2835"/>
        <w:tab w:val="left" w:pos="3402"/>
      </w:tabs>
      <w:spacing w:before="80" w:after="80" w:line="260" w:lineRule="atLeast"/>
    </w:pPr>
    <w:rPr>
      <w:b/>
      <w:sz w:val="22"/>
      <w:szCs w:val="20"/>
    </w:rPr>
  </w:style>
  <w:style w:type="paragraph" w:customStyle="1" w:styleId="DoEtabletext2018">
    <w:name w:val="DoE table text 2018"/>
    <w:basedOn w:val="Normal"/>
    <w:qFormat/>
    <w:locked/>
    <w:rsid w:val="00ED45D6"/>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list1bullet2018">
    <w:name w:val="DoE table list 1 bullet 2018"/>
    <w:basedOn w:val="DoEtabletext2018"/>
    <w:qFormat/>
    <w:locked/>
    <w:rsid w:val="00EC2D6E"/>
    <w:pPr>
      <w:numPr>
        <w:numId w:val="15"/>
      </w:numPr>
      <w:tabs>
        <w:tab w:val="clear" w:pos="567"/>
        <w:tab w:val="clear" w:pos="1134"/>
        <w:tab w:val="clear" w:pos="1701"/>
        <w:tab w:val="clear" w:pos="2268"/>
        <w:tab w:val="clear" w:pos="2835"/>
        <w:tab w:val="clear" w:pos="3402"/>
      </w:tabs>
      <w:spacing w:after="40" w:line="240" w:lineRule="atLeast"/>
      <w:ind w:left="340"/>
    </w:pPr>
    <w:rPr>
      <w:rFonts w:ascii="Arial" w:hAnsi="Arial"/>
    </w:rPr>
  </w:style>
  <w:style w:type="paragraph" w:customStyle="1" w:styleId="DoEtablelist1numbered2018">
    <w:name w:val="DoE table list 1 numbered 2018"/>
    <w:basedOn w:val="DoEtabletext2018"/>
    <w:qFormat/>
    <w:rsid w:val="00613FEF"/>
    <w:pPr>
      <w:numPr>
        <w:numId w:val="6"/>
      </w:numPr>
      <w:tabs>
        <w:tab w:val="clear" w:pos="567"/>
        <w:tab w:val="clear" w:pos="1134"/>
        <w:tab w:val="clear" w:pos="1701"/>
        <w:tab w:val="clear" w:pos="2268"/>
        <w:tab w:val="clear" w:pos="2835"/>
        <w:tab w:val="clear" w:pos="3402"/>
      </w:tabs>
      <w:spacing w:after="40" w:line="240" w:lineRule="atLeast"/>
    </w:pPr>
    <w:rPr>
      <w:rFonts w:ascii="Arial" w:hAnsi="Arial"/>
    </w:rPr>
  </w:style>
  <w:style w:type="paragraph" w:customStyle="1" w:styleId="DoEtablelist2bullet2018">
    <w:name w:val="DoE table list 2 bullet 2018"/>
    <w:basedOn w:val="DoEtablelist1bullet2018"/>
    <w:qFormat/>
    <w:rsid w:val="0028075D"/>
    <w:pPr>
      <w:numPr>
        <w:ilvl w:val="1"/>
      </w:numPr>
      <w:ind w:left="624" w:hanging="284"/>
    </w:pPr>
  </w:style>
  <w:style w:type="paragraph" w:customStyle="1" w:styleId="DoEtablelist2numbered2018">
    <w:name w:val="DoE table list 2 numbered 2018"/>
    <w:basedOn w:val="DoEtablelist1numbered2018"/>
    <w:qFormat/>
    <w:rsid w:val="00376EBF"/>
    <w:pPr>
      <w:numPr>
        <w:ilvl w:val="1"/>
        <w:numId w:val="16"/>
      </w:numPr>
    </w:pPr>
  </w:style>
  <w:style w:type="paragraph" w:styleId="Footer">
    <w:name w:val="footer"/>
    <w:basedOn w:val="Normal"/>
    <w:link w:val="FooterChar"/>
    <w:uiPriority w:val="99"/>
    <w:semiHidden/>
    <w:rsid w:val="00964EF8"/>
    <w:pPr>
      <w:tabs>
        <w:tab w:val="center" w:pos="4513"/>
        <w:tab w:val="right" w:pos="9026"/>
      </w:tabs>
      <w:spacing w:before="0" w:line="240" w:lineRule="auto"/>
    </w:pPr>
  </w:style>
  <w:style w:type="character" w:customStyle="1" w:styleId="FooterChar">
    <w:name w:val="Footer Char"/>
    <w:basedOn w:val="DefaultParagraphFont"/>
    <w:link w:val="Footer"/>
    <w:uiPriority w:val="99"/>
    <w:semiHidden/>
    <w:rsid w:val="00964EF8"/>
    <w:rPr>
      <w:rFonts w:ascii="Arial" w:eastAsia="SimSun" w:hAnsi="Arial" w:cs="Times New Roman"/>
      <w:sz w:val="24"/>
      <w:lang w:eastAsia="zh-CN"/>
    </w:rPr>
  </w:style>
  <w:style w:type="paragraph" w:styleId="Header">
    <w:name w:val="header"/>
    <w:basedOn w:val="Normal"/>
    <w:link w:val="HeaderChar"/>
    <w:uiPriority w:val="99"/>
    <w:semiHidden/>
    <w:rsid w:val="00964EF8"/>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964EF8"/>
    <w:rPr>
      <w:rFonts w:ascii="Arial" w:eastAsia="SimSun" w:hAnsi="Arial" w:cs="Times New Roman"/>
      <w:sz w:val="24"/>
      <w:lang w:eastAsia="zh-CN"/>
    </w:rPr>
  </w:style>
  <w:style w:type="character" w:customStyle="1" w:styleId="Heading1Char">
    <w:name w:val="Heading 1 Char"/>
    <w:link w:val="Heading1"/>
    <w:uiPriority w:val="9"/>
    <w:semiHidden/>
    <w:rsid w:val="00EC2D6E"/>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ED45D6"/>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ED45D6"/>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964EF8"/>
    <w:rPr>
      <w:rFonts w:ascii="Cambria" w:eastAsia="SimSun" w:hAnsi="Cambria" w:cs="Arial"/>
      <w:bCs/>
      <w:color w:val="4F81BD"/>
      <w:sz w:val="24"/>
      <w:lang w:eastAsia="zh-CN"/>
    </w:rPr>
  </w:style>
  <w:style w:type="character" w:customStyle="1" w:styleId="Heading5Char">
    <w:name w:val="Heading 5 Char"/>
    <w:basedOn w:val="DefaultParagraphFont"/>
    <w:link w:val="Heading5"/>
    <w:uiPriority w:val="9"/>
    <w:semiHidden/>
    <w:rsid w:val="00964EF8"/>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964EF8"/>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4EF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4EF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64EF8"/>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EC2D6E"/>
    <w:rPr>
      <w:color w:val="040DC2"/>
      <w:u w:val="single"/>
    </w:rPr>
  </w:style>
  <w:style w:type="table" w:styleId="TableGrid">
    <w:name w:val="Table Grid"/>
    <w:basedOn w:val="TableNormal"/>
    <w:uiPriority w:val="59"/>
    <w:rsid w:val="00ED45D6"/>
    <w:pPr>
      <w:spacing w:after="0" w:line="240" w:lineRule="auto"/>
    </w:pPr>
    <w:rPr>
      <w:rFonts w:ascii="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Ehandbooktitle2018">
    <w:name w:val="DoE handbook title 2018"/>
    <w:basedOn w:val="DoEheading12018"/>
    <w:next w:val="DoEbodytext2018"/>
    <w:qFormat/>
    <w:rsid w:val="00EC2D6E"/>
    <w:pPr>
      <w:tabs>
        <w:tab w:val="left" w:pos="3969"/>
        <w:tab w:val="left" w:pos="4536"/>
        <w:tab w:val="left" w:pos="5103"/>
      </w:tabs>
      <w:outlineLvl w:val="9"/>
    </w:pPr>
  </w:style>
  <w:style w:type="paragraph" w:customStyle="1" w:styleId="Tablegap">
    <w:name w:val="Table gap"/>
    <w:basedOn w:val="DoEunformattedspace2018"/>
    <w:qFormat/>
    <w:rsid w:val="00C83F58"/>
    <w:pPr>
      <w:spacing w:line="240" w:lineRule="auto"/>
    </w:pPr>
    <w:rPr>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79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Vocabulary activity</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Vocabulary activity</dc:title>
  <dc:subject/>
  <dc:creator/>
  <cp:keywords/>
  <dc:description/>
  <cp:lastModifiedBy/>
  <cp:revision>1</cp:revision>
  <dcterms:created xsi:type="dcterms:W3CDTF">2018-11-06T22:46:00Z</dcterms:created>
  <dcterms:modified xsi:type="dcterms:W3CDTF">2018-11-06T22:46:00Z</dcterms:modified>
</cp:coreProperties>
</file>