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386801" w:rsidRPr="00386801">
        <w:t>S</w:t>
      </w:r>
      <w:r w:rsidR="000F0CAD">
        <w:t>oaps</w:t>
      </w:r>
    </w:p>
    <w:p w:rsidR="00386801" w:rsidRDefault="00386801" w:rsidP="00386801">
      <w:pPr>
        <w:pStyle w:val="IOSheading22017"/>
      </w:pPr>
      <w:r>
        <w:t>Speaker:</w:t>
      </w:r>
    </w:p>
    <w:p w:rsidR="00386801" w:rsidRDefault="00386801" w:rsidP="00386801">
      <w:pPr>
        <w:pStyle w:val="IOSbodytext2017"/>
        <w:ind w:left="360"/>
        <w:rPr>
          <w:lang w:eastAsia="en-US"/>
        </w:rPr>
      </w:pPr>
      <w:r>
        <w:rPr>
          <w:lang w:eastAsia="en-US"/>
        </w:rPr>
        <w:t>Think about who the writer is and how what</w:t>
      </w:r>
      <w:r w:rsidR="000F0CAD">
        <w:rPr>
          <w:lang w:eastAsia="en-US"/>
        </w:rPr>
        <w:t xml:space="preserve"> he/she knows is communicated. </w:t>
      </w:r>
      <w:r>
        <w:rPr>
          <w:lang w:eastAsia="en-US"/>
        </w:rPr>
        <w:t>This should help you decide the author’s credibility.</w:t>
      </w:r>
    </w:p>
    <w:p w:rsidR="00386801" w:rsidRDefault="000F0CAD" w:rsidP="00386801">
      <w:pPr>
        <w:pStyle w:val="IOSbodytext2017"/>
        <w:spacing w:before="120"/>
        <w:rPr>
          <w:lang w:eastAsia="en-US"/>
        </w:rPr>
      </w:pPr>
      <w:r>
        <w:rPr>
          <w:lang w:eastAsia="en-US"/>
        </w:rPr>
        <w:t>Make note of</w:t>
      </w:r>
      <w:r w:rsidR="00386801">
        <w:rPr>
          <w:lang w:eastAsia="en-US"/>
        </w:rPr>
        <w:t>:</w:t>
      </w:r>
    </w:p>
    <w:p w:rsidR="00386801" w:rsidRDefault="000F0CAD" w:rsidP="000F0CAD">
      <w:pPr>
        <w:pStyle w:val="IOSlist1bullet2017"/>
        <w:rPr>
          <w:lang w:eastAsia="en-US"/>
        </w:rPr>
      </w:pPr>
      <w:r>
        <w:rPr>
          <w:lang w:eastAsia="en-US"/>
        </w:rPr>
        <w:t>Introductory facts:</w:t>
      </w:r>
      <w:r w:rsidR="00386801">
        <w:rPr>
          <w:lang w:eastAsia="en-US"/>
        </w:rPr>
        <w:t xml:space="preserve"> author backgrounds and relationship to the topic, bias, etc. </w:t>
      </w:r>
    </w:p>
    <w:p w:rsidR="00386801" w:rsidRDefault="00386801" w:rsidP="000F0CAD">
      <w:pPr>
        <w:pStyle w:val="IOSlist1bullet2017"/>
        <w:rPr>
          <w:lang w:eastAsia="en-US"/>
        </w:rPr>
      </w:pPr>
      <w:r>
        <w:rPr>
          <w:lang w:eastAsia="en-US"/>
        </w:rPr>
        <w:t>Ethos</w:t>
      </w:r>
      <w:r w:rsidR="000F0CAD">
        <w:rPr>
          <w:lang w:eastAsia="en-US"/>
        </w:rPr>
        <w:t xml:space="preserve"> </w:t>
      </w:r>
      <w:r>
        <w:rPr>
          <w:lang w:eastAsia="en-US"/>
        </w:rPr>
        <w:t>- how the author establishes credibility and character on the given topic</w:t>
      </w:r>
    </w:p>
    <w:p w:rsidR="00386801" w:rsidRDefault="00386801" w:rsidP="000F0CAD">
      <w:pPr>
        <w:pStyle w:val="IOSlist1bullet2017"/>
        <w:rPr>
          <w:lang w:eastAsia="en-US"/>
        </w:rPr>
      </w:pPr>
      <w:r>
        <w:rPr>
          <w:lang w:eastAsia="en-US"/>
        </w:rPr>
        <w:t>Note words and language that indicate the author’s attitude or tone and where it shifts or changes and why</w:t>
      </w:r>
    </w:p>
    <w:p w:rsidR="00386801" w:rsidRDefault="00386801" w:rsidP="000F0CAD">
      <w:pPr>
        <w:pStyle w:val="IOSlist1bullet2017"/>
        <w:rPr>
          <w:lang w:eastAsia="en-US"/>
        </w:rPr>
      </w:pPr>
      <w:r>
        <w:rPr>
          <w:lang w:eastAsia="en-US"/>
        </w:rPr>
        <w:t>When the author directly o</w:t>
      </w:r>
      <w:r w:rsidR="00F617AB">
        <w:rPr>
          <w:lang w:eastAsia="en-US"/>
        </w:rPr>
        <w:t>r</w:t>
      </w:r>
      <w:r>
        <w:rPr>
          <w:lang w:eastAsia="en-US"/>
        </w:rPr>
        <w:t xml:space="preserve"> indirectly states how he/she feels </w:t>
      </w:r>
    </w:p>
    <w:p w:rsidR="00386801" w:rsidRDefault="00386801" w:rsidP="000F0CAD">
      <w:pPr>
        <w:pStyle w:val="IOSlist1bullet2017"/>
        <w:rPr>
          <w:lang w:eastAsia="en-US"/>
        </w:rPr>
      </w:pPr>
      <w:r>
        <w:rPr>
          <w:lang w:eastAsia="en-US"/>
        </w:rPr>
        <w:t>Note key lines that stand out as crucial to the author’s argument</w:t>
      </w:r>
    </w:p>
    <w:p w:rsidR="00386801" w:rsidRDefault="00386801" w:rsidP="00386801">
      <w:pPr>
        <w:pStyle w:val="IOSheading22017"/>
      </w:pPr>
      <w:r>
        <w:t>Occasion:</w:t>
      </w:r>
    </w:p>
    <w:p w:rsidR="00386801" w:rsidRDefault="00386801" w:rsidP="00386801">
      <w:pPr>
        <w:pStyle w:val="IOSbodytext2017"/>
        <w:rPr>
          <w:lang w:eastAsia="en-US"/>
        </w:rPr>
      </w:pPr>
      <w:r>
        <w:rPr>
          <w:lang w:eastAsia="en-US"/>
        </w:rPr>
        <w:t>Think about what caused the author to write about this topic and whether or not it is a valid reason.</w:t>
      </w:r>
    </w:p>
    <w:p w:rsidR="00386801" w:rsidRDefault="00386801" w:rsidP="00386801">
      <w:pPr>
        <w:pStyle w:val="IOSbodytext2017"/>
        <w:spacing w:before="120"/>
        <w:rPr>
          <w:lang w:eastAsia="en-US"/>
        </w:rPr>
      </w:pPr>
      <w:r>
        <w:rPr>
          <w:lang w:eastAsia="en-US"/>
        </w:rPr>
        <w:t>M</w:t>
      </w:r>
      <w:r w:rsidR="000F0CAD">
        <w:rPr>
          <w:lang w:eastAsia="en-US"/>
        </w:rPr>
        <w:t>ake note of</w:t>
      </w:r>
      <w:r>
        <w:rPr>
          <w:lang w:eastAsia="en-US"/>
        </w:rPr>
        <w:t>: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>The author’s reasons for writing- what is the motivation?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>Historical, political, social issues surrounding the topic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ab/>
        <w:t>The author’s personal reasons and well as the greater world/national reasons for the piece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ab/>
        <w:t>Evidence of views characteristic of the time period and culture surrounding th</w:t>
      </w:r>
      <w:bookmarkStart w:id="0" w:name="_GoBack"/>
      <w:bookmarkEnd w:id="0"/>
      <w:r>
        <w:rPr>
          <w:lang w:eastAsia="en-US"/>
        </w:rPr>
        <w:t>e work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ab/>
        <w:t>Descriptions of class judgments, racism, gender biases, stereotypes, etc.</w:t>
      </w:r>
    </w:p>
    <w:p w:rsidR="00386801" w:rsidRDefault="00386801" w:rsidP="00386801">
      <w:pPr>
        <w:pStyle w:val="IOSheading22017"/>
      </w:pPr>
      <w:r>
        <w:t>Audience:</w:t>
      </w:r>
    </w:p>
    <w:p w:rsidR="00386801" w:rsidRDefault="00386801" w:rsidP="00386801">
      <w:pPr>
        <w:pStyle w:val="IOSbodytext2017"/>
        <w:rPr>
          <w:lang w:eastAsia="en-US"/>
        </w:rPr>
      </w:pPr>
      <w:r>
        <w:rPr>
          <w:lang w:eastAsia="en-US"/>
        </w:rPr>
        <w:t>Think about what kind of person or people the author intended as the audience and whether or not the author is able to connect with that audience effectively.</w:t>
      </w:r>
    </w:p>
    <w:p w:rsidR="00386801" w:rsidRDefault="000F0CAD" w:rsidP="00386801">
      <w:pPr>
        <w:pStyle w:val="IOSbodytext2017"/>
        <w:spacing w:before="120"/>
        <w:rPr>
          <w:lang w:eastAsia="en-US"/>
        </w:rPr>
      </w:pPr>
      <w:r>
        <w:rPr>
          <w:lang w:eastAsia="en-US"/>
        </w:rPr>
        <w:t>Make note of</w:t>
      </w:r>
      <w:r w:rsidR="00386801">
        <w:rPr>
          <w:lang w:eastAsia="en-US"/>
        </w:rPr>
        <w:t>: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>Evidence of who (and it can be more than one) the author is trying to reach.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ab/>
        <w:t>Where the author directly or indirectly address a specific audience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ab/>
        <w:t>Any “Call to Action” that the author is issuing to the reader.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ab/>
        <w:t>Pathos- where the author appeals to your sense of emotion through anecdotes and figurative language</w:t>
      </w:r>
    </w:p>
    <w:p w:rsidR="00386801" w:rsidRDefault="00386801" w:rsidP="00386801">
      <w:pPr>
        <w:pStyle w:val="IOSheading22017"/>
      </w:pPr>
      <w:r>
        <w:lastRenderedPageBreak/>
        <w:t>Purpose:</w:t>
      </w:r>
    </w:p>
    <w:p w:rsidR="00386801" w:rsidRDefault="00386801" w:rsidP="00386801">
      <w:pPr>
        <w:pStyle w:val="IOSbodytext2017"/>
        <w:rPr>
          <w:lang w:eastAsia="en-US"/>
        </w:rPr>
      </w:pPr>
      <w:r>
        <w:rPr>
          <w:lang w:eastAsia="en-US"/>
        </w:rPr>
        <w:t>Think about the author’s purpose in writing this book and whether or not he/she is effective in that purpose.</w:t>
      </w:r>
    </w:p>
    <w:p w:rsidR="00386801" w:rsidRDefault="000F0CAD" w:rsidP="00386801">
      <w:pPr>
        <w:pStyle w:val="IOSbodytext2017"/>
        <w:spacing w:before="120"/>
        <w:rPr>
          <w:lang w:eastAsia="en-US"/>
        </w:rPr>
      </w:pPr>
      <w:r>
        <w:rPr>
          <w:lang w:eastAsia="en-US"/>
        </w:rPr>
        <w:t>Make note of: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ab/>
        <w:t>Specific reasons for writing: informing, persuading, arguing, refuting, exemplifying- but make sure you note specifics.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ab/>
        <w:t>Logos:  the author’s appeal to reason.  Examine how he/she makes the reader believe in that purpose.</w:t>
      </w:r>
    </w:p>
    <w:p w:rsidR="00386801" w:rsidRDefault="00386801" w:rsidP="00386801">
      <w:pPr>
        <w:pStyle w:val="IOSheading22017"/>
      </w:pPr>
      <w:r>
        <w:t>Subject:</w:t>
      </w:r>
    </w:p>
    <w:p w:rsidR="00386801" w:rsidRDefault="00386801" w:rsidP="00386801">
      <w:pPr>
        <w:pStyle w:val="IOSbodytext2017"/>
        <w:rPr>
          <w:lang w:eastAsia="en-US"/>
        </w:rPr>
      </w:pPr>
      <w:r>
        <w:rPr>
          <w:lang w:eastAsia="en-US"/>
        </w:rPr>
        <w:t>Think about what the book is discussing and whether or not the author shows why this subject is important.</w:t>
      </w:r>
    </w:p>
    <w:p w:rsidR="00386801" w:rsidRDefault="000F0CAD" w:rsidP="00386801">
      <w:pPr>
        <w:pStyle w:val="IOSbodytext2017"/>
        <w:spacing w:before="120"/>
        <w:rPr>
          <w:lang w:eastAsia="en-US"/>
        </w:rPr>
      </w:pPr>
      <w:r>
        <w:rPr>
          <w:lang w:eastAsia="en-US"/>
        </w:rPr>
        <w:t>Make note of</w:t>
      </w:r>
      <w:r w:rsidR="00386801">
        <w:rPr>
          <w:lang w:eastAsia="en-US"/>
        </w:rPr>
        <w:t>: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ab/>
        <w:t>Elements related to the problem and issue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ab/>
        <w:t>How the author develops or deepens the aspects of the problem/issue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ab/>
        <w:t>How the author show the complications related to the subject and the implication of it to you, the nation, the world, etc.</w:t>
      </w:r>
    </w:p>
    <w:p w:rsidR="00386801" w:rsidRDefault="00386801" w:rsidP="00386801">
      <w:pPr>
        <w:pStyle w:val="IOSheading22017"/>
      </w:pPr>
      <w:r>
        <w:t>Authorial Devices and Structures in the Argument:</w:t>
      </w:r>
    </w:p>
    <w:p w:rsidR="00386801" w:rsidRDefault="00386801" w:rsidP="00386801">
      <w:pPr>
        <w:pStyle w:val="IOSbodytext2017"/>
        <w:rPr>
          <w:lang w:eastAsia="en-US"/>
        </w:rPr>
      </w:pPr>
      <w:r>
        <w:rPr>
          <w:lang w:eastAsia="en-US"/>
        </w:rPr>
        <w:t>Think about the author’s techniques in delivery and how effective author’s methods are for rhetorical purposes - the use of subtleties, patterns, style, structure, etc.</w:t>
      </w:r>
    </w:p>
    <w:p w:rsidR="00386801" w:rsidRDefault="000F0CAD" w:rsidP="00386801">
      <w:pPr>
        <w:pStyle w:val="IOSbodytext2017"/>
        <w:spacing w:before="120"/>
        <w:rPr>
          <w:lang w:eastAsia="en-US"/>
        </w:rPr>
      </w:pPr>
      <w:r>
        <w:rPr>
          <w:lang w:eastAsia="en-US"/>
        </w:rPr>
        <w:t>Make note of</w:t>
      </w:r>
      <w:r w:rsidR="00386801">
        <w:rPr>
          <w:lang w:eastAsia="en-US"/>
        </w:rPr>
        <w:t>: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ab/>
        <w:t>Changes in point of view/emphasis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>Crucial language/vocabulary- not just a word that you don’t understand, but one that seems crucial to understanding the argument- look these up.</w:t>
      </w:r>
    </w:p>
    <w:p w:rsidR="00386801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ab/>
        <w:t xml:space="preserve">Stylistic techniques: irony, satire, </w:t>
      </w:r>
      <w:proofErr w:type="spellStart"/>
      <w:r>
        <w:rPr>
          <w:lang w:eastAsia="en-US"/>
        </w:rPr>
        <w:t>humor</w:t>
      </w:r>
      <w:proofErr w:type="spellEnd"/>
      <w:r>
        <w:rPr>
          <w:lang w:eastAsia="en-US"/>
        </w:rPr>
        <w:t>, exaggeration, repetition/patterns, possible symbols, significant metaphors and other notable literary and rhetorical devices</w:t>
      </w:r>
    </w:p>
    <w:p w:rsidR="009862E0" w:rsidRPr="009862E0" w:rsidRDefault="00386801" w:rsidP="00386801">
      <w:pPr>
        <w:pStyle w:val="IOSlist1bullet2017"/>
        <w:rPr>
          <w:lang w:eastAsia="en-US"/>
        </w:rPr>
      </w:pPr>
      <w:r>
        <w:rPr>
          <w:lang w:eastAsia="en-US"/>
        </w:rPr>
        <w:tab/>
        <w:t>How the author’s structure of the argument/book influence the reader and relate to the subject, audience and purpose</w:t>
      </w:r>
    </w:p>
    <w:sectPr w:rsidR="009862E0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801" w:rsidRDefault="00386801" w:rsidP="00F247F6">
      <w:r>
        <w:separator/>
      </w:r>
    </w:p>
    <w:p w:rsidR="00386801" w:rsidRDefault="00386801"/>
    <w:p w:rsidR="00386801" w:rsidRDefault="00386801"/>
  </w:endnote>
  <w:endnote w:type="continuationSeparator" w:id="0">
    <w:p w:rsidR="00386801" w:rsidRDefault="00386801" w:rsidP="00F247F6">
      <w:r>
        <w:continuationSeparator/>
      </w:r>
    </w:p>
    <w:p w:rsidR="00386801" w:rsidRDefault="00386801"/>
    <w:p w:rsidR="00386801" w:rsidRDefault="00386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617AB">
      <w:rPr>
        <w:noProof/>
      </w:rPr>
      <w:t>2</w:t>
    </w:r>
    <w:r w:rsidRPr="004E338C">
      <w:fldChar w:fldCharType="end"/>
    </w:r>
    <w:r>
      <w:tab/>
    </w:r>
    <w:r>
      <w:tab/>
    </w:r>
    <w:r w:rsidR="00386801" w:rsidRPr="00386801">
      <w:t>S</w:t>
    </w:r>
    <w:r w:rsidR="000F0CAD">
      <w:t>oaps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617AB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801" w:rsidRDefault="00386801" w:rsidP="00F247F6">
      <w:r>
        <w:separator/>
      </w:r>
    </w:p>
    <w:p w:rsidR="00386801" w:rsidRDefault="00386801"/>
    <w:p w:rsidR="00386801" w:rsidRDefault="00386801"/>
  </w:footnote>
  <w:footnote w:type="continuationSeparator" w:id="0">
    <w:p w:rsidR="00386801" w:rsidRDefault="00386801" w:rsidP="00F247F6">
      <w:r>
        <w:continuationSeparator/>
      </w:r>
    </w:p>
    <w:p w:rsidR="00386801" w:rsidRDefault="00386801"/>
    <w:p w:rsidR="00386801" w:rsidRDefault="003868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B62993"/>
    <w:multiLevelType w:val="hybridMultilevel"/>
    <w:tmpl w:val="0AC80190"/>
    <w:lvl w:ilvl="0" w:tplc="2D40369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1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9"/>
  </w:num>
  <w:num w:numId="14">
    <w:abstractNumId w:val="6"/>
  </w:num>
  <w:num w:numId="15">
    <w:abstractNumId w:val="10"/>
  </w:num>
  <w:num w:numId="16">
    <w:abstractNumId w:val="7"/>
  </w:num>
  <w:num w:numId="17">
    <w:abstractNumId w:val="2"/>
  </w:num>
  <w:num w:numId="18">
    <w:abstractNumId w:val="10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</w:num>
  <w:num w:numId="3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386801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0CAD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801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E7DF3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5B70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17AB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0D09A60"/>
  <w15:docId w15:val="{EE3BA999-BA66-4DC6-9307-EDDB3509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38680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801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8680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801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45AC-7FA6-4B78-B483-95AF188B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Soaps</vt:lpstr>
    </vt:vector>
  </TitlesOfParts>
  <Manager/>
  <Company>NSW Department of Education</Company>
  <LinksUpToDate>false</LinksUpToDate>
  <CharactersWithSpaces>2965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5 - Soaps</dc:title>
  <dc:subject/>
  <dc:creator>Hastings, Stuart</dc:creator>
  <cp:keywords/>
  <dc:description/>
  <cp:lastModifiedBy>Greene, Prudence</cp:lastModifiedBy>
  <cp:revision>3</cp:revision>
  <cp:lastPrinted>2017-06-14T01:28:00Z</cp:lastPrinted>
  <dcterms:created xsi:type="dcterms:W3CDTF">2017-10-24T00:55:00Z</dcterms:created>
  <dcterms:modified xsi:type="dcterms:W3CDTF">2017-11-29T02:43:00Z</dcterms:modified>
  <cp:category/>
</cp:coreProperties>
</file>