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FE0B9" w14:textId="74384560"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0C027DF2" wp14:editId="56A66ED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C3D26">
        <w:t>Year 12 A</w:t>
      </w:r>
      <w:r w:rsidR="000B2B7D">
        <w:t>dvanced English: module A p</w:t>
      </w:r>
      <w:r w:rsidR="00AA2C2C">
        <w:t>rogram</w:t>
      </w:r>
      <w:r w:rsidR="00AA2C2C">
        <w:tab/>
      </w:r>
      <w:r w:rsidR="00EB086D" w:rsidRPr="0084745C">
        <w:t xml:space="preserve"> </w:t>
      </w:r>
    </w:p>
    <w:p w14:paraId="1B98E92C" w14:textId="5A7332C9" w:rsidR="009862E0" w:rsidRDefault="000B2B7D" w:rsidP="00650469">
      <w:pPr>
        <w:pStyle w:val="IOSheading22017"/>
      </w:pPr>
      <w:r>
        <w:t>Advanced module A – textual c</w:t>
      </w:r>
      <w:r w:rsidR="00AA2C2C">
        <w:t>onversations</w:t>
      </w:r>
    </w:p>
    <w:p w14:paraId="543600CB" w14:textId="77777777" w:rsidR="00BC3D26" w:rsidRPr="00650469" w:rsidRDefault="00AA2C2C" w:rsidP="00650469">
      <w:pPr>
        <w:pStyle w:val="IOSheading32017"/>
      </w:pPr>
      <w:r w:rsidRPr="00BC3D26">
        <w:rPr>
          <w:rStyle w:val="IOSstrongemphasis2017"/>
          <w:b w:val="0"/>
        </w:rPr>
        <w:t>Duration</w:t>
      </w:r>
      <w:r w:rsidRPr="00BC3D26">
        <w:rPr>
          <w:b/>
        </w:rPr>
        <w:t>:</w:t>
      </w:r>
    </w:p>
    <w:p w14:paraId="36C95459" w14:textId="77777777" w:rsidR="00AA2C2C" w:rsidRDefault="00AA2C2C" w:rsidP="000C344F">
      <w:pPr>
        <w:pStyle w:val="IOSbodytext2017"/>
        <w:spacing w:before="120"/>
        <w:rPr>
          <w:lang w:eastAsia="en-US"/>
        </w:rPr>
      </w:pPr>
      <w:r>
        <w:rPr>
          <w:lang w:eastAsia="en-US"/>
        </w:rPr>
        <w:t>10 weeks (40 hours)</w:t>
      </w:r>
    </w:p>
    <w:p w14:paraId="64B5A3AF" w14:textId="0755903D" w:rsidR="00AA2C2C" w:rsidRPr="00BC3D26" w:rsidRDefault="00AA2C2C" w:rsidP="00BC3D26">
      <w:pPr>
        <w:pStyle w:val="IOSheading22017"/>
      </w:pPr>
      <w:r w:rsidRPr="00BC3D26">
        <w:t xml:space="preserve">Description of </w:t>
      </w:r>
      <w:r w:rsidR="000B2B7D">
        <w:t>u</w:t>
      </w:r>
      <w:r w:rsidRPr="00BC3D26">
        <w:t>nit</w:t>
      </w:r>
    </w:p>
    <w:p w14:paraId="32892E13" w14:textId="77777777" w:rsidR="00F628B5" w:rsidRPr="00F628B5" w:rsidRDefault="00F628B5" w:rsidP="00F628B5">
      <w:pPr>
        <w:pStyle w:val="IOSbodytext2017"/>
        <w:rPr>
          <w:lang w:eastAsia="en-US"/>
        </w:rPr>
      </w:pPr>
      <w:r w:rsidRPr="00F628B5">
        <w:rPr>
          <w:lang w:eastAsia="en-US"/>
        </w:rPr>
        <w:t>Essentially, ‘textual conversations’ allow students to unlock meaning by limiting the constrictive restraint of context on perspective through the paired reading experience. Each reading of the texts is shaped and reshaped through the new contextual insights brought on by this dynamic experience. Students learn that through an understanding of the composer's personal, historical, social and cultural context, meaning can again be reshaped, accessing a range of different interpretations and meanings within the texts.  </w:t>
      </w:r>
    </w:p>
    <w:p w14:paraId="53B95C9A" w14:textId="70079B1E" w:rsidR="00F628B5" w:rsidRPr="00F628B5" w:rsidRDefault="00F628B5" w:rsidP="00F628B5">
      <w:pPr>
        <w:pStyle w:val="IOSbodytext2017"/>
        <w:rPr>
          <w:lang w:eastAsia="en-US"/>
        </w:rPr>
      </w:pPr>
      <w:r w:rsidRPr="00F628B5">
        <w:rPr>
          <w:lang w:eastAsia="en-US"/>
        </w:rPr>
        <w:t xml:space="preserve">Students will come to appreciate that the process of making meaning is a dynamic and perpetually evolving process. Considering texts through relationships with </w:t>
      </w:r>
      <w:r w:rsidR="00FC658B">
        <w:rPr>
          <w:lang w:eastAsia="en-US"/>
        </w:rPr>
        <w:t xml:space="preserve">other texts and in relation to </w:t>
      </w:r>
      <w:r w:rsidRPr="00F628B5">
        <w:rPr>
          <w:lang w:eastAsia="en-US"/>
        </w:rPr>
        <w:t xml:space="preserve">the world they were conceived and received in, offers a deeper and richer reading experience. This textual conversation unlocks the trappings of perspective in the making meaning process.  </w:t>
      </w:r>
    </w:p>
    <w:p w14:paraId="092267A6" w14:textId="44A9D392" w:rsidR="00F628B5" w:rsidRPr="00F628B5" w:rsidRDefault="00F628B5" w:rsidP="00F628B5">
      <w:pPr>
        <w:pStyle w:val="IOSbodytext2017"/>
        <w:rPr>
          <w:lang w:eastAsia="en-US"/>
        </w:rPr>
      </w:pPr>
      <w:r w:rsidRPr="000B2B7D">
        <w:t>The unit is structured to allow students to engage personally with Hag Seed before unpacking the different layers of meaning through a readi</w:t>
      </w:r>
      <w:r w:rsidR="00FC658B" w:rsidRPr="000B2B7D">
        <w:t xml:space="preserve">ng </w:t>
      </w:r>
      <w:r w:rsidRPr="000B2B7D">
        <w:t xml:space="preserve">of The Tempest, and then considering the contextual influences of both texts and </w:t>
      </w:r>
      <w:r w:rsidR="00650469" w:rsidRPr="000B2B7D">
        <w:t>composers and</w:t>
      </w:r>
      <w:r w:rsidRPr="000B2B7D">
        <w:t xml:space="preserve"> how they may have framed representation and challenged individual</w:t>
      </w:r>
      <w:r w:rsidRPr="00F628B5">
        <w:rPr>
          <w:lang w:eastAsia="en-US"/>
        </w:rPr>
        <w:t xml:space="preserve"> students’ original assumptions about meaning of each text. At each point students are asked to reflect on their original understanding of each text and how, through considering textual dynamics (context, purpose, audience) and the use of codes and conventions between texts, meaning is shaped and reshaped.</w:t>
      </w:r>
    </w:p>
    <w:p w14:paraId="7D710570" w14:textId="77777777" w:rsidR="00AA2C2C" w:rsidRDefault="00AA2C2C" w:rsidP="00AA2C2C">
      <w:pPr>
        <w:pStyle w:val="IOSbodytext2017"/>
        <w:rPr>
          <w:lang w:eastAsia="en-US"/>
        </w:rPr>
      </w:pPr>
      <w:r w:rsidRPr="00AA2C2C">
        <w:rPr>
          <w:lang w:eastAsia="en-US"/>
        </w:rPr>
        <w:t>Possible approaches to the teaching of the texts comparatively could include:</w:t>
      </w:r>
    </w:p>
    <w:p w14:paraId="73EA9265" w14:textId="2AC97C85" w:rsidR="00AA2C2C" w:rsidRPr="000B2B7D" w:rsidRDefault="000B2B7D" w:rsidP="000B2B7D">
      <w:pPr>
        <w:pStyle w:val="IOSlist1bullet2017"/>
      </w:pPr>
      <w:r>
        <w:lastRenderedPageBreak/>
        <w:t>a</w:t>
      </w:r>
      <w:r w:rsidR="00AA2C2C" w:rsidRPr="000B2B7D">
        <w:t xml:space="preserve">llowing students to read and personally engage with ‘Hag-Seed’ prior to considering the novel within the context/trappings of </w:t>
      </w:r>
      <w:r w:rsidR="00AA2C2C" w:rsidRPr="000B2B7D">
        <w:rPr>
          <w:rStyle w:val="IOSscientifictermorlanguage2017"/>
          <w:i w:val="0"/>
        </w:rPr>
        <w:t>The Tempest</w:t>
      </w:r>
      <w:r w:rsidR="00AA2C2C" w:rsidRPr="000B2B7D">
        <w:t>. This would allow students to engage with ‘Hag-seed’ as a narrative in its own right, examining the texts individual merits and shortcomings, before unlocking the novels more complex meanings through the lens of a reimagined text.</w:t>
      </w:r>
    </w:p>
    <w:p w14:paraId="08FF1E83" w14:textId="02B8BEC3" w:rsidR="00AA2C2C" w:rsidRPr="000B2B7D" w:rsidRDefault="00AA2C2C" w:rsidP="000B2B7D">
      <w:pPr>
        <w:pStyle w:val="IOSlist1bullet2017"/>
      </w:pPr>
      <w:r w:rsidRPr="000B2B7D">
        <w:t xml:space="preserve">a concurrent approach could be taken that begins with one text and then moves into another. This approach would involve the teacher and students moving freely between the texts in order to study them concurrently, allowing for students to learn about their contexts, ideas, and interactions </w:t>
      </w:r>
      <w:r w:rsidRPr="000B2B7D">
        <w:rPr>
          <w:rStyle w:val="IOSscientifictermorlanguage2017"/>
          <w:i w:val="0"/>
        </w:rPr>
        <w:t>through</w:t>
      </w:r>
      <w:r w:rsidRPr="000B2B7D">
        <w:t xml:space="preserve"> their textual conversation. It would still be ideal to begin with ‘Hag-Seed’ in the interests of considering the trappings of the text’s perspective in its own right, and the ‘freeing’ experience of reading it in conversation with ‘The Tempest’.</w:t>
      </w:r>
    </w:p>
    <w:p w14:paraId="153C20CD" w14:textId="0D5B6C25" w:rsidR="00F628B5" w:rsidRPr="000B2B7D" w:rsidRDefault="000B2B7D" w:rsidP="000B2B7D">
      <w:pPr>
        <w:pStyle w:val="IOSlist1bullet2017"/>
      </w:pPr>
      <w:r>
        <w:t>c</w:t>
      </w:r>
      <w:r w:rsidR="00F628B5" w:rsidRPr="000B2B7D">
        <w:t>omparing and contrasting the two texts with a focus on the novel as an appropriation of The Tempest, and highlighting common and disparate features of the texts that can be attributed to their different contexts, values, and perspectives. The approaches above will do this anyway, but this offers a simplified method</w:t>
      </w:r>
    </w:p>
    <w:p w14:paraId="3E4237C5" w14:textId="72116FF4" w:rsidR="00AA2C2C" w:rsidRDefault="000B2B7D" w:rsidP="00AA2C2C">
      <w:pPr>
        <w:pStyle w:val="IOSheading22017"/>
      </w:pPr>
      <w:r>
        <w:t>Focus q</w:t>
      </w:r>
      <w:r w:rsidR="00AA2C2C">
        <w:t>uestions</w:t>
      </w:r>
    </w:p>
    <w:p w14:paraId="2F4D8FCA" w14:textId="77777777" w:rsidR="00F628B5" w:rsidRPr="00F628B5" w:rsidRDefault="00F628B5" w:rsidP="000B2B7D">
      <w:pPr>
        <w:pStyle w:val="IOSlist1bullet2017"/>
      </w:pPr>
      <w:r w:rsidRPr="00F628B5">
        <w:t xml:space="preserve">How can one composer innovate with language, ideas, style and form to bring new meaning to another composer’s text? </w:t>
      </w:r>
    </w:p>
    <w:p w14:paraId="4D91FD04" w14:textId="77777777" w:rsidR="00F628B5" w:rsidRPr="00F628B5" w:rsidRDefault="00F628B5" w:rsidP="000B2B7D">
      <w:pPr>
        <w:pStyle w:val="IOSlist1bullet2017"/>
      </w:pPr>
      <w:r w:rsidRPr="00F628B5">
        <w:t>What accounts for both the alignment and dissonance of ideas between texts?</w:t>
      </w:r>
    </w:p>
    <w:p w14:paraId="74A46AFA" w14:textId="77777777" w:rsidR="00F628B5" w:rsidRPr="00F628B5" w:rsidRDefault="00F628B5" w:rsidP="000B2B7D">
      <w:pPr>
        <w:pStyle w:val="IOSlist1bullet2017"/>
      </w:pPr>
      <w:r w:rsidRPr="00F628B5">
        <w:t>How can understanding, appreciation and enjoyment of two texts be enhanced through a comparative study?</w:t>
      </w:r>
    </w:p>
    <w:p w14:paraId="62A8E191" w14:textId="77777777" w:rsidR="00F628B5" w:rsidRPr="00F628B5" w:rsidRDefault="00F628B5" w:rsidP="000B2B7D">
      <w:pPr>
        <w:pStyle w:val="IOSlist1bullet2017"/>
      </w:pPr>
      <w:r w:rsidRPr="00F628B5">
        <w:t xml:space="preserve">How does your context and values shape your understanding of texts through the dynamic of textual conversations? </w:t>
      </w:r>
    </w:p>
    <w:p w14:paraId="03E2757C" w14:textId="77777777" w:rsidR="00F628B5" w:rsidRPr="00F628B5" w:rsidRDefault="00F628B5" w:rsidP="000B2B7D">
      <w:pPr>
        <w:pStyle w:val="IOSlist1bullet2017"/>
      </w:pPr>
      <w:r w:rsidRPr="00F628B5">
        <w:t>Where does textual authority lie in the making meaning process?</w:t>
      </w:r>
    </w:p>
    <w:p w14:paraId="38481BA9" w14:textId="77777777" w:rsidR="00AA2C2C" w:rsidRDefault="00AA2C2C" w:rsidP="00AA2C2C">
      <w:pPr>
        <w:pStyle w:val="IOSheading22017"/>
      </w:pPr>
      <w:r>
        <w:t>Outcomes</w:t>
      </w:r>
    </w:p>
    <w:p w14:paraId="415A0261" w14:textId="77777777" w:rsidR="00691D51" w:rsidRDefault="00691D51" w:rsidP="00691D51">
      <w:pPr>
        <w:pStyle w:val="IOSlist1bullet2017"/>
        <w:rPr>
          <w:lang w:eastAsia="en-US"/>
        </w:rPr>
      </w:pPr>
      <w:r w:rsidRPr="00691D51">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351A10DD" w14:textId="77777777" w:rsidR="00691D51" w:rsidRDefault="00691D51" w:rsidP="00691D51">
      <w:pPr>
        <w:pStyle w:val="IOSlist1bullet2017"/>
        <w:rPr>
          <w:lang w:eastAsia="en-US"/>
        </w:rPr>
      </w:pPr>
      <w:r w:rsidRPr="00691D51">
        <w:rPr>
          <w:rStyle w:val="IOSstrongemphasis2017"/>
          <w:lang w:eastAsia="en-US"/>
        </w:rPr>
        <w:t>EA12-2</w:t>
      </w:r>
      <w:r>
        <w:rPr>
          <w:lang w:eastAsia="en-US"/>
        </w:rPr>
        <w:t xml:space="preserve"> uses, evaluates and justifies processes, skills and knowledge required to effectively respond to and compose texts in different modes, media and technologies</w:t>
      </w:r>
    </w:p>
    <w:p w14:paraId="4405CF05" w14:textId="77777777" w:rsidR="00691D51" w:rsidRDefault="00691D51" w:rsidP="00691D51">
      <w:pPr>
        <w:pStyle w:val="IOSlist1bullet2017"/>
        <w:rPr>
          <w:lang w:eastAsia="en-US"/>
        </w:rPr>
      </w:pPr>
      <w:r w:rsidRPr="00691D51">
        <w:rPr>
          <w:rStyle w:val="IOSstrongemphasis2017"/>
          <w:lang w:eastAsia="en-US"/>
        </w:rPr>
        <w:t>EA12-3</w:t>
      </w:r>
      <w:r>
        <w:rPr>
          <w:lang w:eastAsia="en-US"/>
        </w:rPr>
        <w:t xml:space="preserve"> critically analyses </w:t>
      </w:r>
      <w:r w:rsidR="00CD0141">
        <w:rPr>
          <w:lang w:eastAsia="en-US"/>
        </w:rPr>
        <w:t>&amp;</w:t>
      </w:r>
      <w:r>
        <w:rPr>
          <w:lang w:eastAsia="en-US"/>
        </w:rPr>
        <w:t xml:space="preserve"> uses language forms, features &amp; structures of texts justifying appropriateness for specific </w:t>
      </w:r>
      <w:r w:rsidR="00CD0141">
        <w:rPr>
          <w:lang w:eastAsia="en-US"/>
        </w:rPr>
        <w:t>purposes, audiences &amp; contexts and</w:t>
      </w:r>
      <w:r>
        <w:rPr>
          <w:lang w:eastAsia="en-US"/>
        </w:rPr>
        <w:t xml:space="preserve"> evaluates their effects on meaning</w:t>
      </w:r>
    </w:p>
    <w:p w14:paraId="2DE3B966" w14:textId="77777777" w:rsidR="00691D51" w:rsidRDefault="00691D51" w:rsidP="00691D51">
      <w:pPr>
        <w:pStyle w:val="IOSlist1bullet2017"/>
        <w:rPr>
          <w:lang w:eastAsia="en-US"/>
        </w:rPr>
      </w:pPr>
      <w:r w:rsidRPr="00691D51">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144C5BF1" w14:textId="77777777" w:rsidR="00691D51" w:rsidRDefault="00691D51" w:rsidP="00691D51">
      <w:pPr>
        <w:pStyle w:val="IOSlist1bullet2017"/>
        <w:rPr>
          <w:lang w:eastAsia="en-US"/>
        </w:rPr>
      </w:pPr>
      <w:r w:rsidRPr="00691D51">
        <w:rPr>
          <w:rStyle w:val="IOSstrongemphasis2017"/>
          <w:lang w:eastAsia="en-US"/>
        </w:rPr>
        <w:lastRenderedPageBreak/>
        <w:t>EA12-5</w:t>
      </w:r>
      <w:r>
        <w:rPr>
          <w:lang w:eastAsia="en-US"/>
        </w:rPr>
        <w:t xml:space="preserve"> thinks imaginatively, creatively, interpretively, critically </w:t>
      </w:r>
      <w:r w:rsidR="00CD0141">
        <w:rPr>
          <w:lang w:eastAsia="en-US"/>
        </w:rPr>
        <w:t xml:space="preserve">and </w:t>
      </w:r>
      <w:r>
        <w:rPr>
          <w:lang w:eastAsia="en-US"/>
        </w:rPr>
        <w:t xml:space="preserve">discerningly to respond to, </w:t>
      </w:r>
      <w:r w:rsidR="00CD0141">
        <w:rPr>
          <w:lang w:eastAsia="en-US"/>
        </w:rPr>
        <w:t>evaluate &amp;</w:t>
      </w:r>
      <w:r>
        <w:rPr>
          <w:lang w:eastAsia="en-US"/>
        </w:rPr>
        <w:t xml:space="preserve"> compose texts that synthesise complex information, ideas and arguments</w:t>
      </w:r>
    </w:p>
    <w:p w14:paraId="506FF6E1" w14:textId="77777777" w:rsidR="00691D51" w:rsidRDefault="00691D51" w:rsidP="00691D51">
      <w:pPr>
        <w:pStyle w:val="IOSlist1bullet2017"/>
        <w:rPr>
          <w:lang w:eastAsia="en-US"/>
        </w:rPr>
      </w:pPr>
      <w:r w:rsidRPr="00691D51">
        <w:rPr>
          <w:rStyle w:val="IOSstrongemphasis2017"/>
          <w:lang w:eastAsia="en-US"/>
        </w:rPr>
        <w:t>EA12-6</w:t>
      </w:r>
      <w:r>
        <w:rPr>
          <w:lang w:eastAsia="en-US"/>
        </w:rPr>
        <w:t xml:space="preserve"> investigates and evaluates the relationships between texts</w:t>
      </w:r>
    </w:p>
    <w:p w14:paraId="725EF6C5" w14:textId="77777777" w:rsidR="00691D51" w:rsidRDefault="00691D51" w:rsidP="00691D51">
      <w:pPr>
        <w:pStyle w:val="IOSlist1bullet2017"/>
        <w:rPr>
          <w:lang w:eastAsia="en-US"/>
        </w:rPr>
      </w:pPr>
      <w:r w:rsidRPr="00691D51">
        <w:rPr>
          <w:rStyle w:val="IOSstrongemphasis2017"/>
          <w:lang w:eastAsia="en-US"/>
        </w:rPr>
        <w:t>EA12-7</w:t>
      </w:r>
      <w:r>
        <w:rPr>
          <w:lang w:eastAsia="en-US"/>
        </w:rPr>
        <w:t xml:space="preserve"> evaluates the diverse ways texts can represent personal and public worlds and recognises how they are valued</w:t>
      </w:r>
    </w:p>
    <w:p w14:paraId="402DC606" w14:textId="77777777" w:rsidR="00691D51" w:rsidRDefault="00691D51" w:rsidP="00691D51">
      <w:pPr>
        <w:pStyle w:val="IOSlist1bullet2017"/>
        <w:rPr>
          <w:lang w:eastAsia="en-US"/>
        </w:rPr>
      </w:pPr>
      <w:r w:rsidRPr="00691D51">
        <w:rPr>
          <w:rStyle w:val="IOSstrongemphasis2017"/>
          <w:lang w:eastAsia="en-US"/>
        </w:rPr>
        <w:t>EA12-8</w:t>
      </w:r>
      <w:r>
        <w:rPr>
          <w:lang w:eastAsia="en-US"/>
        </w:rPr>
        <w:t xml:space="preserve"> explains and evaluates nuanced cultural assumptions and values in texts and their effects on meaning </w:t>
      </w:r>
    </w:p>
    <w:p w14:paraId="3712A1BB" w14:textId="77777777" w:rsidR="00AA2C2C" w:rsidRDefault="00691D51" w:rsidP="00691D51">
      <w:pPr>
        <w:pStyle w:val="IOSlist1bullet2017"/>
        <w:rPr>
          <w:lang w:eastAsia="en-US"/>
        </w:rPr>
      </w:pPr>
      <w:r w:rsidRPr="00691D51">
        <w:rPr>
          <w:rStyle w:val="IOSstrongemphasis2017"/>
          <w:lang w:eastAsia="en-US"/>
        </w:rPr>
        <w:t>EA12-9</w:t>
      </w:r>
      <w:r>
        <w:rPr>
          <w:lang w:eastAsia="en-US"/>
        </w:rPr>
        <w:t xml:space="preserve"> reflects on, evaluates and monitors own learning and refines individual and collaborative processes as an independent learner</w:t>
      </w:r>
    </w:p>
    <w:p w14:paraId="60D35CB2" w14:textId="77777777" w:rsidR="00691D51" w:rsidRDefault="00691D51" w:rsidP="00691D51">
      <w:pPr>
        <w:pStyle w:val="IOSheading22017"/>
      </w:pPr>
      <w:r>
        <w:t>Assessment</w:t>
      </w:r>
    </w:p>
    <w:tbl>
      <w:tblPr>
        <w:tblStyle w:val="TableGrid"/>
        <w:tblW w:w="0" w:type="auto"/>
        <w:tblLook w:val="04A0" w:firstRow="1" w:lastRow="0" w:firstColumn="1" w:lastColumn="0" w:noHBand="0" w:noVBand="1"/>
        <w:tblCaption w:val="Assessment Table"/>
        <w:tblDescription w:val="This table divids the assessment for the program into three sections: assessment for learning, assessment as learning and assessment of learning. "/>
      </w:tblPr>
      <w:tblGrid>
        <w:gridCol w:w="5099"/>
        <w:gridCol w:w="5099"/>
        <w:gridCol w:w="5099"/>
      </w:tblGrid>
      <w:tr w:rsidR="00691D51" w14:paraId="3C55DEFA" w14:textId="77777777" w:rsidTr="00691D51">
        <w:trPr>
          <w:tblHeader/>
        </w:trPr>
        <w:tc>
          <w:tcPr>
            <w:tcW w:w="5099" w:type="dxa"/>
          </w:tcPr>
          <w:p w14:paraId="279809BC" w14:textId="77777777" w:rsidR="00691D51" w:rsidRDefault="00691D51" w:rsidP="00691D51">
            <w:pPr>
              <w:pStyle w:val="IOStableheading2017"/>
              <w:rPr>
                <w:lang w:eastAsia="en-US"/>
              </w:rPr>
            </w:pPr>
            <w:r>
              <w:rPr>
                <w:lang w:eastAsia="en-US"/>
              </w:rPr>
              <w:t>Assessment for learning</w:t>
            </w:r>
          </w:p>
        </w:tc>
        <w:tc>
          <w:tcPr>
            <w:tcW w:w="5099" w:type="dxa"/>
          </w:tcPr>
          <w:p w14:paraId="0EBA2873" w14:textId="77777777" w:rsidR="00691D51" w:rsidRDefault="00691D51" w:rsidP="00691D51">
            <w:pPr>
              <w:pStyle w:val="IOStableheading2017"/>
              <w:rPr>
                <w:lang w:eastAsia="en-US"/>
              </w:rPr>
            </w:pPr>
            <w:r>
              <w:rPr>
                <w:lang w:eastAsia="en-US"/>
              </w:rPr>
              <w:t>Assessment as learning</w:t>
            </w:r>
          </w:p>
        </w:tc>
        <w:tc>
          <w:tcPr>
            <w:tcW w:w="5099" w:type="dxa"/>
          </w:tcPr>
          <w:p w14:paraId="16AE6B44" w14:textId="77777777" w:rsidR="00691D51" w:rsidRDefault="00691D51" w:rsidP="00691D51">
            <w:pPr>
              <w:pStyle w:val="IOStableheading2017"/>
              <w:rPr>
                <w:lang w:eastAsia="en-US"/>
              </w:rPr>
            </w:pPr>
            <w:r>
              <w:rPr>
                <w:lang w:eastAsia="en-US"/>
              </w:rPr>
              <w:t>Assessment of learning</w:t>
            </w:r>
          </w:p>
        </w:tc>
      </w:tr>
      <w:tr w:rsidR="00691D51" w14:paraId="00EBFCA8" w14:textId="77777777" w:rsidTr="00691D51">
        <w:tc>
          <w:tcPr>
            <w:tcW w:w="5099" w:type="dxa"/>
          </w:tcPr>
          <w:p w14:paraId="4557FD67" w14:textId="3319B163" w:rsidR="00691D51" w:rsidRDefault="00F628B5" w:rsidP="00691D51">
            <w:pPr>
              <w:pStyle w:val="IOStabletext2017"/>
              <w:rPr>
                <w:lang w:eastAsia="en-US"/>
              </w:rPr>
            </w:pPr>
            <w:r>
              <w:rPr>
                <w:lang w:eastAsia="en-US"/>
              </w:rPr>
              <w:t>Google Docs</w:t>
            </w:r>
            <w:r w:rsidR="00691D51">
              <w:rPr>
                <w:lang w:eastAsia="en-US"/>
              </w:rPr>
              <w:t xml:space="preserve"> written responses:</w:t>
            </w:r>
          </w:p>
          <w:p w14:paraId="5BA1376D" w14:textId="77777777" w:rsidR="00691D51" w:rsidRPr="000B2B7D" w:rsidRDefault="00691D51" w:rsidP="000B2B7D">
            <w:pPr>
              <w:pStyle w:val="IOStablelist1bullet2017"/>
            </w:pPr>
            <w:r w:rsidRPr="000B2B7D">
              <w:t>Critical Study Questions</w:t>
            </w:r>
          </w:p>
          <w:p w14:paraId="52D836B9" w14:textId="77777777" w:rsidR="00691D51" w:rsidRPr="000B2B7D" w:rsidRDefault="00691D51" w:rsidP="000B2B7D">
            <w:pPr>
              <w:pStyle w:val="IOStablelist1bullet2017"/>
            </w:pPr>
            <w:r w:rsidRPr="000B2B7D">
              <w:t>ALARM matrixes</w:t>
            </w:r>
          </w:p>
          <w:p w14:paraId="4BB84726" w14:textId="77777777" w:rsidR="00691D51" w:rsidRDefault="00691D51" w:rsidP="000B2B7D">
            <w:pPr>
              <w:pStyle w:val="IOStablelist1bullet2017"/>
              <w:rPr>
                <w:lang w:eastAsia="en-US"/>
              </w:rPr>
            </w:pPr>
            <w:r w:rsidRPr="000B2B7D">
              <w:rPr>
                <w:rStyle w:val="IOSscientifictermorlanguage2017"/>
                <w:i w:val="0"/>
              </w:rPr>
              <w:t>Hag-Seed</w:t>
            </w:r>
            <w:r w:rsidRPr="000B2B7D">
              <w:t xml:space="preserve"> reviews</w:t>
            </w:r>
          </w:p>
        </w:tc>
        <w:tc>
          <w:tcPr>
            <w:tcW w:w="5099" w:type="dxa"/>
          </w:tcPr>
          <w:p w14:paraId="778E64E1" w14:textId="77777777" w:rsidR="00691D51" w:rsidRDefault="00691D51" w:rsidP="00691D51">
            <w:pPr>
              <w:pStyle w:val="IOStablelist1bullet2017"/>
              <w:rPr>
                <w:lang w:eastAsia="en-US"/>
              </w:rPr>
            </w:pPr>
            <w:r>
              <w:rPr>
                <w:lang w:eastAsia="en-US"/>
              </w:rPr>
              <w:t>Padlet – Peer reviewed analytical/ critical responses based on scope and sequence focus questions.</w:t>
            </w:r>
          </w:p>
        </w:tc>
        <w:tc>
          <w:tcPr>
            <w:tcW w:w="5099" w:type="dxa"/>
          </w:tcPr>
          <w:p w14:paraId="7BB6F89B" w14:textId="77777777" w:rsidR="00691D51" w:rsidRDefault="00691D51" w:rsidP="00691D51">
            <w:pPr>
              <w:pStyle w:val="IOStabletext2017"/>
              <w:rPr>
                <w:lang w:eastAsia="en-US"/>
              </w:rPr>
            </w:pPr>
            <w:r>
              <w:rPr>
                <w:lang w:eastAsia="en-US"/>
              </w:rPr>
              <w:t xml:space="preserve">Formal Assessment Podcast – Imagined conversation between Shakespeare and Atwood reflecting on making meaning through texts. </w:t>
            </w:r>
          </w:p>
          <w:p w14:paraId="4E0148F0" w14:textId="3C71B935" w:rsidR="00F628B5" w:rsidRPr="00F628B5" w:rsidRDefault="00F628B5" w:rsidP="00F628B5">
            <w:pPr>
              <w:pStyle w:val="IOStabletext2017"/>
              <w:rPr>
                <w:lang w:eastAsia="en-US"/>
              </w:rPr>
            </w:pPr>
          </w:p>
          <w:p w14:paraId="2CC0F10B" w14:textId="77777777" w:rsidR="00F628B5" w:rsidRDefault="00F628B5" w:rsidP="00691D51">
            <w:pPr>
              <w:pStyle w:val="IOStabletext2017"/>
              <w:rPr>
                <w:lang w:eastAsia="en-US"/>
              </w:rPr>
            </w:pPr>
          </w:p>
        </w:tc>
      </w:tr>
    </w:tbl>
    <w:p w14:paraId="78485B58" w14:textId="77777777" w:rsidR="00691D51" w:rsidRDefault="00CD0141" w:rsidP="00CD0141">
      <w:pPr>
        <w:pStyle w:val="IOSheading22017"/>
      </w:pPr>
      <w:r>
        <w:t>Texts</w:t>
      </w:r>
    </w:p>
    <w:p w14:paraId="0AE54685" w14:textId="77777777" w:rsidR="00CD0141" w:rsidRDefault="008C2462" w:rsidP="00CD0141">
      <w:pPr>
        <w:pStyle w:val="IOSlist1bullet2017"/>
        <w:rPr>
          <w:lang w:eastAsia="en-US"/>
        </w:rPr>
      </w:pPr>
      <w:r>
        <w:rPr>
          <w:rStyle w:val="IOSscientifictermorlanguage2017"/>
          <w:i w:val="0"/>
        </w:rPr>
        <w:t>‘</w:t>
      </w:r>
      <w:r w:rsidR="00CD0141" w:rsidRPr="008C2462">
        <w:rPr>
          <w:rStyle w:val="IOSscientifictermorlanguage2017"/>
          <w:i w:val="0"/>
        </w:rPr>
        <w:t>The Tempest</w:t>
      </w:r>
      <w:r>
        <w:rPr>
          <w:rStyle w:val="IOSscientifictermorlanguage2017"/>
          <w:i w:val="0"/>
        </w:rPr>
        <w:t>’</w:t>
      </w:r>
      <w:r w:rsidR="00CD0141">
        <w:rPr>
          <w:lang w:eastAsia="en-US"/>
        </w:rPr>
        <w:t xml:space="preserve"> by William Shakespeare</w:t>
      </w:r>
    </w:p>
    <w:p w14:paraId="18CF0B99" w14:textId="77777777" w:rsidR="00CD0141" w:rsidRDefault="008C2462" w:rsidP="00CD0141">
      <w:pPr>
        <w:pStyle w:val="IOSlist1bullet2017"/>
        <w:rPr>
          <w:lang w:eastAsia="en-US"/>
        </w:rPr>
      </w:pPr>
      <w:r>
        <w:rPr>
          <w:rStyle w:val="IOSscientifictermorlanguage2017"/>
          <w:i w:val="0"/>
        </w:rPr>
        <w:t>‘</w:t>
      </w:r>
      <w:r w:rsidR="00CD0141" w:rsidRPr="008C2462">
        <w:rPr>
          <w:rStyle w:val="IOSscientifictermorlanguage2017"/>
          <w:i w:val="0"/>
        </w:rPr>
        <w:t>Hag-Seed</w:t>
      </w:r>
      <w:r>
        <w:rPr>
          <w:lang w:eastAsia="en-US"/>
        </w:rPr>
        <w:t>’</w:t>
      </w:r>
      <w:r w:rsidR="00CD0141">
        <w:rPr>
          <w:lang w:eastAsia="en-US"/>
        </w:rPr>
        <w:t xml:space="preserve"> by Margaret Atwood</w:t>
      </w:r>
    </w:p>
    <w:p w14:paraId="59FCB7A9" w14:textId="77777777" w:rsidR="00CD0141" w:rsidRDefault="00CD0141" w:rsidP="00CD0141">
      <w:pPr>
        <w:pStyle w:val="IOSheading22017"/>
      </w:pPr>
      <w:r>
        <w:t>Program</w:t>
      </w:r>
    </w:p>
    <w:tbl>
      <w:tblPr>
        <w:tblStyle w:val="TableGrid"/>
        <w:tblW w:w="0" w:type="auto"/>
        <w:tblLook w:val="04A0" w:firstRow="1" w:lastRow="0" w:firstColumn="1" w:lastColumn="0" w:noHBand="0" w:noVBand="1"/>
        <w:tblCaption w:val="Unit Outline"/>
        <w:tblDescription w:val="This table contains the unit overview for the textual conversations unit of work. It includes the outcomes and content students will complete, the teaching and learning strategies that are implemented and the evidence of learning that students will be examined on throughout the unit. "/>
      </w:tblPr>
      <w:tblGrid>
        <w:gridCol w:w="3397"/>
        <w:gridCol w:w="7797"/>
        <w:gridCol w:w="4103"/>
      </w:tblGrid>
      <w:tr w:rsidR="00CD0141" w14:paraId="5542052D" w14:textId="77777777" w:rsidTr="00DB62DF">
        <w:trPr>
          <w:tblHeader/>
        </w:trPr>
        <w:tc>
          <w:tcPr>
            <w:tcW w:w="3397" w:type="dxa"/>
          </w:tcPr>
          <w:p w14:paraId="4F1EA862" w14:textId="77777777" w:rsidR="00CD0141" w:rsidRDefault="00CD0141" w:rsidP="00CD0141">
            <w:pPr>
              <w:pStyle w:val="IOStableheading2017"/>
              <w:rPr>
                <w:lang w:eastAsia="en-US"/>
              </w:rPr>
            </w:pPr>
            <w:r>
              <w:rPr>
                <w:lang w:eastAsia="en-US"/>
              </w:rPr>
              <w:t>Outcomes/ Content</w:t>
            </w:r>
          </w:p>
        </w:tc>
        <w:tc>
          <w:tcPr>
            <w:tcW w:w="7797" w:type="dxa"/>
          </w:tcPr>
          <w:p w14:paraId="662E9735" w14:textId="77777777" w:rsidR="00CD0141" w:rsidRDefault="00CD0141" w:rsidP="00CD0141">
            <w:pPr>
              <w:pStyle w:val="IOStableheading2017"/>
              <w:rPr>
                <w:lang w:eastAsia="en-US"/>
              </w:rPr>
            </w:pPr>
            <w:r>
              <w:rPr>
                <w:lang w:eastAsia="en-US"/>
              </w:rPr>
              <w:t>Teaching and learning</w:t>
            </w:r>
          </w:p>
        </w:tc>
        <w:tc>
          <w:tcPr>
            <w:tcW w:w="4103" w:type="dxa"/>
          </w:tcPr>
          <w:p w14:paraId="246BC3C4" w14:textId="77777777" w:rsidR="00CD0141" w:rsidRDefault="00CD0141" w:rsidP="00CD0141">
            <w:pPr>
              <w:pStyle w:val="IOStableheading2017"/>
              <w:rPr>
                <w:lang w:eastAsia="en-US"/>
              </w:rPr>
            </w:pPr>
            <w:r>
              <w:rPr>
                <w:lang w:eastAsia="en-US"/>
              </w:rPr>
              <w:t>Evidence of learning</w:t>
            </w:r>
          </w:p>
        </w:tc>
      </w:tr>
      <w:tr w:rsidR="00CD0141" w14:paraId="36D60FB2" w14:textId="77777777" w:rsidTr="00DB62DF">
        <w:tc>
          <w:tcPr>
            <w:tcW w:w="3397" w:type="dxa"/>
          </w:tcPr>
          <w:p w14:paraId="1FA1AB13" w14:textId="38431082" w:rsidR="009357BA" w:rsidRDefault="0020211A" w:rsidP="00D25728">
            <w:pPr>
              <w:pStyle w:val="IOStabletext2017"/>
            </w:pPr>
            <w:r>
              <w:rPr>
                <w:b/>
                <w:lang w:eastAsia="en-US"/>
              </w:rPr>
              <w:t>EA12-</w:t>
            </w:r>
            <w:r w:rsidR="009357BA">
              <w:rPr>
                <w:b/>
                <w:lang w:eastAsia="en-US"/>
              </w:rPr>
              <w:t xml:space="preserve">1 </w:t>
            </w:r>
            <w:r w:rsidR="009357BA" w:rsidRPr="00DD6E81">
              <w:t xml:space="preserve">independently responds to, composes and evaluates a range of complex texts for understanding, interpretation, critical analysis, </w:t>
            </w:r>
            <w:r w:rsidR="009357BA" w:rsidRPr="00DD6E81">
              <w:lastRenderedPageBreak/>
              <w:t>imaginative expression and pleasure</w:t>
            </w:r>
          </w:p>
          <w:p w14:paraId="0B0D8071" w14:textId="77777777" w:rsidR="009357BA" w:rsidRDefault="009357BA" w:rsidP="009357BA">
            <w:pPr>
              <w:pStyle w:val="IOStabletext2017"/>
            </w:pPr>
            <w:r>
              <w:t>Students:</w:t>
            </w:r>
            <w:r w:rsidRPr="00DD6E81">
              <w:t xml:space="preserve"> </w:t>
            </w:r>
          </w:p>
          <w:p w14:paraId="50E9895E" w14:textId="77777777" w:rsidR="00A36156" w:rsidRDefault="00A36156" w:rsidP="00A36156">
            <w:pPr>
              <w:pStyle w:val="IOStabletext2017"/>
              <w:numPr>
                <w:ilvl w:val="0"/>
                <w:numId w:val="31"/>
              </w:numPr>
              <w:tabs>
                <w:tab w:val="clear" w:pos="567"/>
                <w:tab w:val="clear" w:pos="1134"/>
                <w:tab w:val="left" w:pos="142"/>
              </w:tabs>
              <w:ind w:left="0" w:firstLine="0"/>
            </w:pPr>
            <w:r>
              <w:rPr>
                <w:lang w:eastAsia="en-US"/>
              </w:rPr>
              <w:t>judiciously select aspects of</w:t>
            </w:r>
            <w:r>
              <w:t xml:space="preserve"> </w:t>
            </w:r>
            <w:r w:rsidR="00D25728" w:rsidRPr="00D25728">
              <w:rPr>
                <w:lang w:eastAsia="en-US"/>
              </w:rPr>
              <w:t xml:space="preserve">language, style and convention to represent experience for interpretive, imaginative and evaluative purposes </w:t>
            </w:r>
          </w:p>
          <w:p w14:paraId="52142DD8" w14:textId="2A47B0B8" w:rsidR="009357BA" w:rsidRDefault="00D25728" w:rsidP="00A36156">
            <w:pPr>
              <w:pStyle w:val="IOStabletext2017"/>
              <w:numPr>
                <w:ilvl w:val="0"/>
                <w:numId w:val="31"/>
              </w:numPr>
              <w:tabs>
                <w:tab w:val="clear" w:pos="567"/>
                <w:tab w:val="clear" w:pos="1134"/>
                <w:tab w:val="left" w:pos="142"/>
              </w:tabs>
              <w:ind w:left="0" w:firstLine="0"/>
            </w:pPr>
            <w:r w:rsidRPr="00D25728">
              <w:rPr>
                <w:lang w:eastAsia="en-US"/>
              </w:rPr>
              <w:t xml:space="preserve">compose texts that integrate different modes, media and forms and assess the impacts of this combination on meaning and response (ACELR065) </w:t>
            </w:r>
          </w:p>
          <w:p w14:paraId="5A32CA1B" w14:textId="77777777" w:rsidR="00A36156" w:rsidRDefault="00A36156" w:rsidP="00662776">
            <w:pPr>
              <w:pStyle w:val="IOStabletext2017"/>
              <w:rPr>
                <w:lang w:eastAsia="en-US"/>
              </w:rPr>
            </w:pPr>
          </w:p>
          <w:p w14:paraId="698066BE" w14:textId="5102F732" w:rsidR="00A36156" w:rsidRDefault="0020211A" w:rsidP="00662776">
            <w:pPr>
              <w:pStyle w:val="IOStabletext2017"/>
            </w:pPr>
            <w:r>
              <w:rPr>
                <w:b/>
                <w:lang w:eastAsia="en-US"/>
              </w:rPr>
              <w:t>EA12-</w:t>
            </w:r>
            <w:r w:rsidR="00A36156">
              <w:rPr>
                <w:b/>
                <w:lang w:eastAsia="en-US"/>
              </w:rPr>
              <w:t>2</w:t>
            </w:r>
            <w:r w:rsidR="00A36156">
              <w:rPr>
                <w:lang w:eastAsia="en-US"/>
              </w:rPr>
              <w:t xml:space="preserve"> </w:t>
            </w:r>
            <w:r w:rsidR="00A36156" w:rsidRPr="00DD6E81">
              <w:t>uses, evaluates and justifies processes, skills and knowledge required to effectively respond to and compose texts in different modes, media and technologies</w:t>
            </w:r>
          </w:p>
          <w:p w14:paraId="64D5DCC0" w14:textId="77777777" w:rsidR="00A36156" w:rsidRDefault="00A36156" w:rsidP="00A36156">
            <w:pPr>
              <w:pStyle w:val="IOStabletext2017"/>
              <w:rPr>
                <w:lang w:eastAsia="en-US"/>
              </w:rPr>
            </w:pPr>
            <w:r>
              <w:t>Students:</w:t>
            </w:r>
          </w:p>
          <w:p w14:paraId="45DE4A5D" w14:textId="7B8290FB" w:rsidR="009357BA" w:rsidRDefault="009357BA" w:rsidP="00A36156">
            <w:pPr>
              <w:pStyle w:val="IOStabletext2017"/>
              <w:numPr>
                <w:ilvl w:val="0"/>
                <w:numId w:val="33"/>
              </w:numPr>
              <w:tabs>
                <w:tab w:val="clear" w:pos="567"/>
                <w:tab w:val="left" w:pos="142"/>
              </w:tabs>
              <w:ind w:left="0" w:firstLine="0"/>
              <w:rPr>
                <w:lang w:eastAsia="en-US"/>
              </w:rPr>
            </w:pPr>
            <w:r>
              <w:t>independently use and assess the processes of drafting, reflecting, editing, refining, revising and presenting for a range of audiences and purposes</w:t>
            </w:r>
          </w:p>
        </w:tc>
        <w:tc>
          <w:tcPr>
            <w:tcW w:w="7797" w:type="dxa"/>
          </w:tcPr>
          <w:p w14:paraId="7BD7B669" w14:textId="77777777" w:rsidR="00CD0141" w:rsidRPr="000B2B7D" w:rsidRDefault="00662776" w:rsidP="00CD0141">
            <w:pPr>
              <w:pStyle w:val="IOStabletext2017"/>
              <w:rPr>
                <w:rStyle w:val="IOSstrongemphasis2017"/>
              </w:rPr>
            </w:pPr>
            <w:r w:rsidRPr="000B2B7D">
              <w:rPr>
                <w:rStyle w:val="IOSstrongemphasis2017"/>
              </w:rPr>
              <w:lastRenderedPageBreak/>
              <w:t>Week One: Unpacking the Rubric</w:t>
            </w:r>
          </w:p>
          <w:p w14:paraId="1D7DD82D" w14:textId="77777777" w:rsidR="00662776" w:rsidRDefault="00662776" w:rsidP="00662776">
            <w:pPr>
              <w:pStyle w:val="IOStablelist1numbered2017"/>
              <w:rPr>
                <w:lang w:eastAsia="en-US"/>
              </w:rPr>
            </w:pPr>
            <w:r>
              <w:rPr>
                <w:lang w:eastAsia="en-US"/>
              </w:rPr>
              <w:t xml:space="preserve">Explain to students that each Module in the English Syllabus focuses on an aspect of communication. It acts like a frame/lens through which we view the </w:t>
            </w:r>
            <w:r>
              <w:rPr>
                <w:lang w:eastAsia="en-US"/>
              </w:rPr>
              <w:lastRenderedPageBreak/>
              <w:t>texts and evaluate their relationship with the world.</w:t>
            </w:r>
          </w:p>
          <w:p w14:paraId="7FDAFDE7" w14:textId="77777777" w:rsidR="00662776" w:rsidRDefault="007F2BE5" w:rsidP="00662776">
            <w:pPr>
              <w:pStyle w:val="IOStabletext2017"/>
              <w:rPr>
                <w:lang w:eastAsia="en-US"/>
              </w:rPr>
            </w:pPr>
            <w:r>
              <w:rPr>
                <w:lang w:eastAsia="en-US"/>
              </w:rPr>
              <w:t>Students read the rubric (</w:t>
            </w:r>
            <w:r w:rsidRPr="000B2B7D">
              <w:rPr>
                <w:rStyle w:val="IOSstrongemphasis2017"/>
              </w:rPr>
              <w:t>r</w:t>
            </w:r>
            <w:r w:rsidR="00662776" w:rsidRPr="000B2B7D">
              <w:rPr>
                <w:rStyle w:val="IOSstrongemphasis2017"/>
              </w:rPr>
              <w:t>esource 1</w:t>
            </w:r>
            <w:r w:rsidR="00662776">
              <w:rPr>
                <w:lang w:eastAsia="en-US"/>
              </w:rPr>
              <w:t xml:space="preserve">) and consider reducing it to a single, essential question, to be kept as a measure of students’ emerging understanding after a whole-class unpacking of the rubric.  </w:t>
            </w:r>
          </w:p>
          <w:p w14:paraId="0F4B72AB" w14:textId="713162AF" w:rsidR="00662776" w:rsidRDefault="00662776" w:rsidP="00662776">
            <w:pPr>
              <w:pStyle w:val="IOStablelist1numbered2017"/>
              <w:rPr>
                <w:lang w:eastAsia="en-US"/>
              </w:rPr>
            </w:pPr>
            <w:r>
              <w:rPr>
                <w:lang w:eastAsia="en-US"/>
              </w:rPr>
              <w:t>Explain</w:t>
            </w:r>
            <w:r w:rsidR="00246231">
              <w:rPr>
                <w:lang w:eastAsia="en-US"/>
              </w:rPr>
              <w:t xml:space="preserve"> to students that the rubric</w:t>
            </w:r>
            <w:r>
              <w:rPr>
                <w:lang w:eastAsia="en-US"/>
              </w:rPr>
              <w:t xml:space="preserve"> contains three parts:</w:t>
            </w:r>
          </w:p>
          <w:p w14:paraId="5C7AC563" w14:textId="77777777" w:rsidR="00662776" w:rsidRDefault="00662776" w:rsidP="00D9303E">
            <w:pPr>
              <w:pStyle w:val="IOStablelist1bullet2017"/>
              <w:rPr>
                <w:lang w:eastAsia="en-US"/>
              </w:rPr>
            </w:pPr>
            <w:r>
              <w:rPr>
                <w:lang w:eastAsia="en-US"/>
              </w:rPr>
              <w:t>The key ideas (communication concepts) linked specifically to aspects of the core texts- What aspects of communication does this unit focus on? (Highlight in yellow)</w:t>
            </w:r>
          </w:p>
          <w:p w14:paraId="6CF35ACD" w14:textId="77777777" w:rsidR="00662776" w:rsidRDefault="00662776" w:rsidP="00D9303E">
            <w:pPr>
              <w:pStyle w:val="IOStablelist1bullet2017"/>
              <w:rPr>
                <w:lang w:eastAsia="en-US"/>
              </w:rPr>
            </w:pPr>
            <w:r>
              <w:rPr>
                <w:lang w:eastAsia="en-US"/>
              </w:rPr>
              <w:t>The teaching and learning approaches to developing student understanding- What will students do to develop understanding of these aspects of communication? (Highlight in blue)</w:t>
            </w:r>
          </w:p>
          <w:p w14:paraId="4EEF63A2" w14:textId="77777777" w:rsidR="00662776" w:rsidRDefault="00662776" w:rsidP="00D9303E">
            <w:pPr>
              <w:pStyle w:val="IOStablelist1bullet2017"/>
              <w:rPr>
                <w:lang w:eastAsia="en-US"/>
              </w:rPr>
            </w:pPr>
            <w:r>
              <w:rPr>
                <w:lang w:eastAsia="en-US"/>
              </w:rPr>
              <w:t>The range of ways in which students will demonstrate their understanding of key ideas- What will students do to demonstrate this understanding? (Highlight in green)</w:t>
            </w:r>
          </w:p>
          <w:p w14:paraId="50CE0CC0" w14:textId="77777777" w:rsidR="00662776" w:rsidRPr="000B2B7D" w:rsidRDefault="007F2BE5" w:rsidP="000B2B7D">
            <w:pPr>
              <w:pStyle w:val="IOStablelist1numbered2017"/>
              <w:rPr>
                <w:rStyle w:val="IOSstrongemphasis2017"/>
                <w:b w:val="0"/>
              </w:rPr>
            </w:pPr>
            <w:r w:rsidRPr="000B2B7D">
              <w:rPr>
                <w:rStyle w:val="IOSstrongemphasis2017"/>
                <w:b w:val="0"/>
              </w:rPr>
              <w:t>Building the field</w:t>
            </w:r>
            <w:r w:rsidR="00662776" w:rsidRPr="000B2B7D">
              <w:rPr>
                <w:rStyle w:val="IOSstrongemphasis2017"/>
                <w:b w:val="0"/>
              </w:rPr>
              <w:t xml:space="preserve"> vocabulary work:</w:t>
            </w:r>
          </w:p>
          <w:p w14:paraId="0BCC05DC" w14:textId="5F32F368" w:rsidR="00662776" w:rsidRDefault="000B2B7D" w:rsidP="00D9303E">
            <w:pPr>
              <w:pStyle w:val="IOStablelist1bullet2017"/>
              <w:rPr>
                <w:lang w:eastAsia="en-US"/>
              </w:rPr>
            </w:pPr>
            <w:r>
              <w:rPr>
                <w:lang w:eastAsia="en-US"/>
              </w:rPr>
              <w:t>w</w:t>
            </w:r>
            <w:r w:rsidR="00662776">
              <w:rPr>
                <w:lang w:eastAsia="en-US"/>
              </w:rPr>
              <w:t>rite a defin</w:t>
            </w:r>
            <w:r w:rsidR="007F2BE5">
              <w:rPr>
                <w:lang w:eastAsia="en-US"/>
              </w:rPr>
              <w:t>ition of each of the underlined</w:t>
            </w:r>
            <w:r w:rsidR="00662776">
              <w:rPr>
                <w:lang w:eastAsia="en-US"/>
              </w:rPr>
              <w:t xml:space="preserve"> key ter</w:t>
            </w:r>
            <w:r w:rsidR="007F2BE5">
              <w:rPr>
                <w:lang w:eastAsia="en-US"/>
              </w:rPr>
              <w:t xml:space="preserve">ms/phrases from resource 1. Use </w:t>
            </w:r>
            <w:r w:rsidR="007F2BE5" w:rsidRPr="000B2B7D">
              <w:rPr>
                <w:rStyle w:val="IOSstrongemphasis2017"/>
              </w:rPr>
              <w:t>r</w:t>
            </w:r>
            <w:r w:rsidR="00662776" w:rsidRPr="000B2B7D">
              <w:rPr>
                <w:rStyle w:val="IOSstrongemphasis2017"/>
              </w:rPr>
              <w:t>esource 2</w:t>
            </w:r>
            <w:r w:rsidR="00662776">
              <w:rPr>
                <w:lang w:eastAsia="en-US"/>
              </w:rPr>
              <w:t>: Syllabus Glossary and Google Dictionary to develop your vocabulary</w:t>
            </w:r>
          </w:p>
          <w:p w14:paraId="2D096FD0" w14:textId="3D364038" w:rsidR="00662776" w:rsidRDefault="000B2B7D" w:rsidP="00D9303E">
            <w:pPr>
              <w:pStyle w:val="IOStablelist1bullet2017"/>
              <w:rPr>
                <w:lang w:eastAsia="en-US"/>
              </w:rPr>
            </w:pPr>
            <w:r>
              <w:rPr>
                <w:lang w:eastAsia="en-US"/>
              </w:rPr>
              <w:t>s</w:t>
            </w:r>
            <w:r w:rsidR="00662776">
              <w:rPr>
                <w:lang w:eastAsia="en-US"/>
              </w:rPr>
              <w:t xml:space="preserve">tudents read the rubric in pairs and highlight key sections. Create a word collage of key terms (use </w:t>
            </w:r>
            <w:proofErr w:type="spellStart"/>
            <w:r w:rsidR="00662776">
              <w:rPr>
                <w:lang w:eastAsia="en-US"/>
              </w:rPr>
              <w:t>Wordle</w:t>
            </w:r>
            <w:proofErr w:type="spellEnd"/>
            <w:r w:rsidR="00662776">
              <w:rPr>
                <w:lang w:eastAsia="en-US"/>
              </w:rPr>
              <w:t xml:space="preserve"> or the app Word Collage, larger font for more important words. Alternatively create a table and separate key words into nouns, adjectives and verbs)</w:t>
            </w:r>
          </w:p>
          <w:p w14:paraId="5E133C74" w14:textId="4714E8C1" w:rsidR="00662776" w:rsidRDefault="000B2B7D" w:rsidP="00D9303E">
            <w:pPr>
              <w:pStyle w:val="IOStablelist1bullet2017"/>
              <w:rPr>
                <w:lang w:eastAsia="en-US"/>
              </w:rPr>
            </w:pPr>
            <w:r>
              <w:rPr>
                <w:lang w:eastAsia="en-US"/>
              </w:rPr>
              <w:t>u</w:t>
            </w:r>
            <w:r w:rsidR="00662776">
              <w:rPr>
                <w:lang w:eastAsia="en-US"/>
              </w:rPr>
              <w:t>se your definitions to rewrite the rubric, substituting your definition/explanation for the original. You may need to change the sentence structure so your new paragraph makes sense with your synonyms and explanations</w:t>
            </w:r>
          </w:p>
          <w:p w14:paraId="23030955" w14:textId="773C5188" w:rsidR="00662776" w:rsidRDefault="000B2B7D" w:rsidP="00D9303E">
            <w:pPr>
              <w:pStyle w:val="IOStablelist1bullet2017"/>
              <w:rPr>
                <w:lang w:eastAsia="en-US"/>
              </w:rPr>
            </w:pPr>
            <w:r>
              <w:rPr>
                <w:lang w:eastAsia="en-US"/>
              </w:rPr>
              <w:t>u</w:t>
            </w:r>
            <w:r w:rsidR="007F2BE5">
              <w:rPr>
                <w:lang w:eastAsia="en-US"/>
              </w:rPr>
              <w:t xml:space="preserve">se </w:t>
            </w:r>
            <w:r w:rsidR="007F2BE5" w:rsidRPr="000B2B7D">
              <w:rPr>
                <w:rStyle w:val="IOSstrongemphasis2017"/>
              </w:rPr>
              <w:t>r</w:t>
            </w:r>
            <w:r w:rsidR="00662776" w:rsidRPr="000B2B7D">
              <w:rPr>
                <w:rStyle w:val="IOSstrongemphasis2017"/>
              </w:rPr>
              <w:t>esource 3</w:t>
            </w:r>
            <w:r w:rsidR="00662776">
              <w:rPr>
                <w:lang w:eastAsia="en-US"/>
              </w:rPr>
              <w:t xml:space="preserve"> to rewrite Rubric into 6-8 ‘Key Questions’</w:t>
            </w:r>
            <w:r w:rsidR="00F628B5">
              <w:rPr>
                <w:lang w:eastAsia="en-US"/>
              </w:rPr>
              <w:t xml:space="preserve">. </w:t>
            </w:r>
            <w:r w:rsidR="00F628B5" w:rsidRPr="000B2B7D">
              <w:rPr>
                <w:rStyle w:val="IOSstrongemphasis2017"/>
              </w:rPr>
              <w:t>Resource 3a</w:t>
            </w:r>
            <w:r w:rsidR="00F628B5">
              <w:rPr>
                <w:lang w:eastAsia="en-US"/>
              </w:rPr>
              <w:t xml:space="preserve"> provides an example of this</w:t>
            </w:r>
          </w:p>
          <w:p w14:paraId="4689B787" w14:textId="1187D4D3" w:rsidR="00662776" w:rsidRDefault="000B2B7D" w:rsidP="00D9303E">
            <w:pPr>
              <w:pStyle w:val="IOStablelist1bullet2017"/>
              <w:rPr>
                <w:lang w:eastAsia="en-US"/>
              </w:rPr>
            </w:pPr>
            <w:r>
              <w:rPr>
                <w:lang w:eastAsia="en-US"/>
              </w:rPr>
              <w:t>s</w:t>
            </w:r>
            <w:r w:rsidR="00662776">
              <w:rPr>
                <w:lang w:eastAsia="en-US"/>
              </w:rPr>
              <w:t>ummarise the Module in a single paragraph</w:t>
            </w:r>
          </w:p>
          <w:p w14:paraId="2C5291FB" w14:textId="525C8175" w:rsidR="007F2BE5" w:rsidRDefault="007F2BE5" w:rsidP="007F2BE5">
            <w:pPr>
              <w:pStyle w:val="IOStablelist1numbered2017"/>
              <w:rPr>
                <w:lang w:eastAsia="en-US"/>
              </w:rPr>
            </w:pPr>
            <w:r>
              <w:rPr>
                <w:lang w:eastAsia="en-US"/>
              </w:rPr>
              <w:t>Demonstrate your understanding of the rubric through a visual representation. Evaluate your original essential question and change it to incorporate your deeper understanding of the Module</w:t>
            </w:r>
            <w:r w:rsidR="00F628B5">
              <w:rPr>
                <w:lang w:eastAsia="en-US"/>
              </w:rPr>
              <w:t xml:space="preserve">. See </w:t>
            </w:r>
            <w:r w:rsidR="00F628B5" w:rsidRPr="000B2B7D">
              <w:rPr>
                <w:rStyle w:val="IOSstrongemphasis2017"/>
              </w:rPr>
              <w:t>Resource 4</w:t>
            </w:r>
            <w:r w:rsidR="00F628B5">
              <w:rPr>
                <w:lang w:eastAsia="en-US"/>
              </w:rPr>
              <w:t xml:space="preserve"> for a sample visual representation that could also be used to guide students’ learning</w:t>
            </w:r>
          </w:p>
          <w:p w14:paraId="76B71F26" w14:textId="77777777" w:rsidR="007F2BE5" w:rsidRDefault="007F2BE5" w:rsidP="007F2BE5">
            <w:pPr>
              <w:pStyle w:val="IOStablelist1numbered2017"/>
              <w:rPr>
                <w:lang w:eastAsia="en-US"/>
              </w:rPr>
            </w:pPr>
            <w:r>
              <w:rPr>
                <w:lang w:eastAsia="en-US"/>
              </w:rPr>
              <w:t xml:space="preserve">Give students copy of Module A Scope and Sequence </w:t>
            </w:r>
            <w:r w:rsidRPr="000B2B7D">
              <w:rPr>
                <w:rStyle w:val="IOSstrongemphasis2017"/>
              </w:rPr>
              <w:t>Resource 5.</w:t>
            </w:r>
            <w:r>
              <w:rPr>
                <w:lang w:eastAsia="en-US"/>
              </w:rPr>
              <w:t xml:space="preserve"> Students should post their response to the weekly focus question on a Module A class </w:t>
            </w:r>
            <w:r>
              <w:rPr>
                <w:lang w:eastAsia="en-US"/>
              </w:rPr>
              <w:lastRenderedPageBreak/>
              <w:t>Padlet. Two further inquiry questions should be included based on each week’s learning.</w:t>
            </w:r>
          </w:p>
        </w:tc>
        <w:tc>
          <w:tcPr>
            <w:tcW w:w="4103" w:type="dxa"/>
          </w:tcPr>
          <w:p w14:paraId="6A32F441" w14:textId="7ECCC389" w:rsidR="007F2BE5" w:rsidRDefault="00F628B5" w:rsidP="00F13230">
            <w:pPr>
              <w:pStyle w:val="IOStabletext2017"/>
              <w:spacing w:after="240"/>
              <w:rPr>
                <w:lang w:eastAsia="en-US"/>
              </w:rPr>
            </w:pPr>
            <w:r>
              <w:rPr>
                <w:lang w:eastAsia="en-US"/>
              </w:rPr>
              <w:lastRenderedPageBreak/>
              <w:t>Students understand the rubric and its application in the context of the Module and Elective</w:t>
            </w:r>
          </w:p>
          <w:p w14:paraId="7322BBB1" w14:textId="77777777" w:rsidR="00D0438C" w:rsidRDefault="00D0438C" w:rsidP="00F13230">
            <w:pPr>
              <w:pStyle w:val="IOStabletext2017"/>
              <w:spacing w:after="240"/>
              <w:rPr>
                <w:lang w:eastAsia="en-US"/>
              </w:rPr>
            </w:pPr>
          </w:p>
          <w:p w14:paraId="10766BCA" w14:textId="268FBBC2" w:rsidR="00F628B5" w:rsidRDefault="00D0438C" w:rsidP="00A104CD">
            <w:pPr>
              <w:pStyle w:val="IOStabletext2017"/>
              <w:spacing w:after="240"/>
              <w:rPr>
                <w:lang w:eastAsia="en-US"/>
              </w:rPr>
            </w:pPr>
            <w:r>
              <w:rPr>
                <w:lang w:eastAsia="en-US"/>
              </w:rPr>
              <w:t>Development of an essential question</w:t>
            </w:r>
          </w:p>
          <w:p w14:paraId="16877AAD" w14:textId="77777777" w:rsidR="00D0438C" w:rsidRDefault="00D0438C" w:rsidP="00A104CD">
            <w:pPr>
              <w:pStyle w:val="IOStabletext2017"/>
              <w:spacing w:after="240"/>
              <w:rPr>
                <w:lang w:eastAsia="en-US"/>
              </w:rPr>
            </w:pPr>
          </w:p>
          <w:p w14:paraId="0E86DC81" w14:textId="4A3FB29B" w:rsidR="007F2BE5" w:rsidRDefault="00F628B5" w:rsidP="00A104CD">
            <w:pPr>
              <w:pStyle w:val="IOStabletext2017"/>
              <w:spacing w:after="240"/>
              <w:rPr>
                <w:lang w:eastAsia="en-US"/>
              </w:rPr>
            </w:pPr>
            <w:r>
              <w:rPr>
                <w:lang w:eastAsia="en-US"/>
              </w:rPr>
              <w:t>Development of a</w:t>
            </w:r>
            <w:r w:rsidR="007F2BE5">
              <w:rPr>
                <w:lang w:eastAsia="en-US"/>
              </w:rPr>
              <w:t xml:space="preserve"> vocabulary bank focused on language from the Module</w:t>
            </w:r>
          </w:p>
          <w:p w14:paraId="66C609D7" w14:textId="08B86E6D" w:rsidR="007F2BE5" w:rsidRDefault="007F2BE5" w:rsidP="00A104CD">
            <w:pPr>
              <w:pStyle w:val="IOStabletext2017"/>
              <w:spacing w:after="240"/>
              <w:rPr>
                <w:lang w:eastAsia="en-US"/>
              </w:rPr>
            </w:pPr>
          </w:p>
          <w:p w14:paraId="4D7F56CD" w14:textId="7D30E76E" w:rsidR="007F2BE5" w:rsidRDefault="00F628B5" w:rsidP="00A104CD">
            <w:pPr>
              <w:pStyle w:val="IOStabletext2017"/>
              <w:spacing w:after="240"/>
              <w:rPr>
                <w:lang w:eastAsia="en-US"/>
              </w:rPr>
            </w:pPr>
            <w:r>
              <w:rPr>
                <w:lang w:eastAsia="en-US"/>
              </w:rPr>
              <w:t>Visual representation of rubric</w:t>
            </w:r>
          </w:p>
          <w:p w14:paraId="582B70C1" w14:textId="77777777" w:rsidR="00F628B5" w:rsidRDefault="00F628B5" w:rsidP="00A104CD">
            <w:pPr>
              <w:pStyle w:val="IOStabletext2017"/>
              <w:spacing w:after="240"/>
              <w:rPr>
                <w:lang w:eastAsia="en-US"/>
              </w:rPr>
            </w:pPr>
          </w:p>
          <w:p w14:paraId="2931E37F" w14:textId="08A060BB" w:rsidR="007F2BE5" w:rsidRDefault="007F2BE5" w:rsidP="007F2BE5">
            <w:pPr>
              <w:pStyle w:val="IOStabletext2017"/>
              <w:rPr>
                <w:lang w:eastAsia="en-US"/>
              </w:rPr>
            </w:pPr>
            <w:r>
              <w:rPr>
                <w:lang w:eastAsia="en-US"/>
              </w:rPr>
              <w:t>Ongoing weekly activity-</w:t>
            </w:r>
            <w:r w:rsidR="00F628B5">
              <w:rPr>
                <w:lang w:eastAsia="en-US"/>
              </w:rPr>
              <w:t xml:space="preserve"> </w:t>
            </w:r>
            <w:r>
              <w:rPr>
                <w:lang w:eastAsia="en-US"/>
              </w:rPr>
              <w:t>Padlet</w:t>
            </w:r>
            <w:r w:rsidR="00F628B5">
              <w:rPr>
                <w:lang w:eastAsia="en-US"/>
              </w:rPr>
              <w:t xml:space="preserve"> or Google Doc</w:t>
            </w:r>
            <w:r>
              <w:rPr>
                <w:lang w:eastAsia="en-US"/>
              </w:rPr>
              <w:t xml:space="preserve"> written response and Inquiry questions </w:t>
            </w:r>
          </w:p>
          <w:p w14:paraId="79F13DA0" w14:textId="77777777" w:rsidR="00CD0141" w:rsidRDefault="00CD0141" w:rsidP="00CD0141">
            <w:pPr>
              <w:pStyle w:val="IOStabletext2017"/>
              <w:rPr>
                <w:lang w:eastAsia="en-US"/>
              </w:rPr>
            </w:pPr>
          </w:p>
        </w:tc>
      </w:tr>
      <w:tr w:rsidR="00CD0141" w14:paraId="7FB97947" w14:textId="77777777" w:rsidTr="00DB62DF">
        <w:tc>
          <w:tcPr>
            <w:tcW w:w="3397" w:type="dxa"/>
          </w:tcPr>
          <w:p w14:paraId="47DAF7BA" w14:textId="78125CED" w:rsidR="00A36156" w:rsidRDefault="0020211A" w:rsidP="00246694">
            <w:pPr>
              <w:pStyle w:val="IOStabletext2017"/>
            </w:pPr>
            <w:r>
              <w:rPr>
                <w:b/>
                <w:lang w:eastAsia="en-US"/>
              </w:rPr>
              <w:lastRenderedPageBreak/>
              <w:t>EA12-</w:t>
            </w:r>
            <w:r w:rsidR="00A36156">
              <w:rPr>
                <w:b/>
                <w:lang w:eastAsia="en-US"/>
              </w:rPr>
              <w:t xml:space="preserve">3 </w:t>
            </w:r>
            <w:r w:rsidR="00A36156" w:rsidRPr="00DD6E81">
              <w:t>critically analyses and uses language forms, features and structures of texts justifying appropriateness for specific purposes, audiences and contexts and evaluates their effects on meaning</w:t>
            </w:r>
          </w:p>
          <w:p w14:paraId="4EA17CBF" w14:textId="7C9DC782" w:rsidR="00A36156" w:rsidRDefault="00A36156" w:rsidP="00246694">
            <w:pPr>
              <w:pStyle w:val="IOStabletext2017"/>
              <w:rPr>
                <w:b/>
                <w:lang w:eastAsia="en-US"/>
              </w:rPr>
            </w:pPr>
            <w:r>
              <w:t>Students:</w:t>
            </w:r>
          </w:p>
          <w:p w14:paraId="078C3B6C" w14:textId="77777777" w:rsidR="00A36156" w:rsidRDefault="00D25728" w:rsidP="00D25728">
            <w:pPr>
              <w:pStyle w:val="IOStabletext2017"/>
              <w:numPr>
                <w:ilvl w:val="0"/>
                <w:numId w:val="33"/>
              </w:numPr>
              <w:tabs>
                <w:tab w:val="left" w:pos="142"/>
              </w:tabs>
              <w:ind w:left="0" w:firstLine="0"/>
              <w:rPr>
                <w:lang w:eastAsia="en-US"/>
              </w:rPr>
            </w:pPr>
            <w:r w:rsidRPr="00D25728">
              <w:rPr>
                <w:lang w:eastAsia="en-US"/>
              </w:rPr>
              <w:t>make innovative and imaginative use of language features including punctuation and syntax fo</w:t>
            </w:r>
            <w:r w:rsidR="00246694">
              <w:rPr>
                <w:lang w:eastAsia="en-US"/>
              </w:rPr>
              <w:t>r particular effects (ACEEN051)</w:t>
            </w:r>
          </w:p>
          <w:p w14:paraId="5078641D" w14:textId="77777777" w:rsidR="00A36156" w:rsidRDefault="009357BA" w:rsidP="00A36156">
            <w:pPr>
              <w:pStyle w:val="IOStabletext2017"/>
              <w:numPr>
                <w:ilvl w:val="0"/>
                <w:numId w:val="33"/>
              </w:numPr>
              <w:tabs>
                <w:tab w:val="left" w:pos="142"/>
              </w:tabs>
              <w:ind w:left="0" w:firstLine="0"/>
              <w:rPr>
                <w:lang w:eastAsia="en-US"/>
              </w:rPr>
            </w:pPr>
            <w:r>
              <w:t>use knowledge of language concepts to engage with unfamiliar textual forms or complex texts in unfamiliar contexts</w:t>
            </w:r>
          </w:p>
          <w:p w14:paraId="130571FD" w14:textId="35A58D0B" w:rsidR="00A36156" w:rsidRDefault="00A36156" w:rsidP="00A36156">
            <w:pPr>
              <w:pStyle w:val="IOStabletext2017"/>
              <w:numPr>
                <w:ilvl w:val="0"/>
                <w:numId w:val="33"/>
              </w:numPr>
              <w:tabs>
                <w:tab w:val="left" w:pos="142"/>
              </w:tabs>
              <w:ind w:left="0" w:firstLine="0"/>
              <w:rPr>
                <w:lang w:eastAsia="en-US"/>
              </w:rPr>
            </w:pPr>
            <w:r>
              <w:t>skilfully use language for making connections, questioning, affirming, challenging and speculating about texts with clarity and control</w:t>
            </w:r>
          </w:p>
          <w:p w14:paraId="58AA9149" w14:textId="77777777" w:rsidR="009357BA" w:rsidRDefault="009357BA" w:rsidP="00D25728">
            <w:pPr>
              <w:pStyle w:val="IOStabletext2017"/>
            </w:pPr>
          </w:p>
          <w:p w14:paraId="2BFA84F3" w14:textId="28FF7C34" w:rsidR="00A36156" w:rsidRDefault="0020211A" w:rsidP="009357BA">
            <w:pPr>
              <w:pStyle w:val="IOStabletext2017"/>
            </w:pPr>
            <w:r>
              <w:rPr>
                <w:b/>
              </w:rPr>
              <w:t>EA12-</w:t>
            </w:r>
            <w:r w:rsidR="00A36156">
              <w:rPr>
                <w:b/>
              </w:rPr>
              <w:t xml:space="preserve">4 </w:t>
            </w:r>
            <w:r w:rsidR="00A36156" w:rsidRPr="00DD6E81">
              <w:t>strategically adapts and applies knowledge, skills and understanding of language concepts and literary devices in new and different contexts</w:t>
            </w:r>
          </w:p>
          <w:p w14:paraId="60746531" w14:textId="6C5AF1EC" w:rsidR="00A36156" w:rsidRDefault="00A36156" w:rsidP="009357BA">
            <w:pPr>
              <w:pStyle w:val="IOStabletext2017"/>
              <w:rPr>
                <w:b/>
              </w:rPr>
            </w:pPr>
            <w:r>
              <w:t>Students:</w:t>
            </w:r>
          </w:p>
          <w:p w14:paraId="69D0EA07" w14:textId="77777777" w:rsidR="0020211A" w:rsidRDefault="009357BA" w:rsidP="009357BA">
            <w:pPr>
              <w:pStyle w:val="IOStabletext2017"/>
              <w:numPr>
                <w:ilvl w:val="0"/>
                <w:numId w:val="34"/>
              </w:numPr>
              <w:ind w:left="142" w:hanging="142"/>
              <w:rPr>
                <w:b/>
              </w:rPr>
            </w:pPr>
            <w:r w:rsidRPr="009357BA">
              <w:t>analyse how significant language concepts, for example motif, can guide audiences to make meaning of unfamiliar texts</w:t>
            </w:r>
          </w:p>
          <w:p w14:paraId="1BA51994" w14:textId="77777777" w:rsidR="0020211A" w:rsidRDefault="009357BA" w:rsidP="00D25728">
            <w:pPr>
              <w:pStyle w:val="IOStabletext2017"/>
              <w:numPr>
                <w:ilvl w:val="0"/>
                <w:numId w:val="34"/>
              </w:numPr>
              <w:ind w:left="142" w:hanging="142"/>
              <w:rPr>
                <w:b/>
              </w:rPr>
            </w:pPr>
            <w:r>
              <w:lastRenderedPageBreak/>
              <w:t>evaluate how changing context and values can influence how texts are composed and interpreted</w:t>
            </w:r>
          </w:p>
          <w:p w14:paraId="3AD390A7" w14:textId="77777777" w:rsidR="0020211A" w:rsidRDefault="009357BA" w:rsidP="00D25728">
            <w:pPr>
              <w:pStyle w:val="IOStabletext2017"/>
              <w:numPr>
                <w:ilvl w:val="0"/>
                <w:numId w:val="34"/>
              </w:numPr>
              <w:ind w:left="142" w:hanging="142"/>
              <w:rPr>
                <w:b/>
              </w:rPr>
            </w:pPr>
            <w:r>
              <w:t>apply knowledge and experience of literary devices in creating new texts</w:t>
            </w:r>
          </w:p>
          <w:p w14:paraId="505DE102" w14:textId="616134A0" w:rsidR="009357BA" w:rsidRPr="0020211A" w:rsidRDefault="009357BA" w:rsidP="00D25728">
            <w:pPr>
              <w:pStyle w:val="IOStabletext2017"/>
              <w:numPr>
                <w:ilvl w:val="0"/>
                <w:numId w:val="34"/>
              </w:numPr>
              <w:ind w:left="142" w:hanging="142"/>
              <w:rPr>
                <w:b/>
              </w:rPr>
            </w:pPr>
            <w:r>
              <w:t>experiment with and justify changes to textual conventions, media and technologies in adapting or re-creating texts for particular audiences and contexts</w:t>
            </w:r>
          </w:p>
        </w:tc>
        <w:tc>
          <w:tcPr>
            <w:tcW w:w="7797" w:type="dxa"/>
          </w:tcPr>
          <w:p w14:paraId="3C8DD7CD" w14:textId="77777777" w:rsidR="00CD0141" w:rsidRPr="007F2BE5" w:rsidRDefault="007F2BE5" w:rsidP="00CD0141">
            <w:pPr>
              <w:pStyle w:val="IOStabletext2017"/>
              <w:rPr>
                <w:rStyle w:val="IOSstrongemphasis2017"/>
              </w:rPr>
            </w:pPr>
            <w:r w:rsidRPr="007F2BE5">
              <w:rPr>
                <w:rStyle w:val="IOSstrongemphasis2017"/>
              </w:rPr>
              <w:lastRenderedPageBreak/>
              <w:t>Week Two: Textual Conversations – Unpacking the key Concepts from the Rubric</w:t>
            </w:r>
          </w:p>
          <w:p w14:paraId="289CB7A7" w14:textId="77777777" w:rsidR="007F2BE5" w:rsidRPr="000B2B7D" w:rsidRDefault="007F2BE5" w:rsidP="000B2B7D">
            <w:pPr>
              <w:pStyle w:val="IOStabletext2017"/>
            </w:pPr>
            <w:r w:rsidRPr="000B2B7D">
              <w:t xml:space="preserve">In order to extend students’ understanding of ‘textual conversations’ as a concept, explain to students the different levels of meaning in texts (literal, figurative, thematic, conceptual) and how meanings established in texts can be used by composers in their own texts. The effect of this is to reinforce or challenge assumptions. </w:t>
            </w:r>
          </w:p>
          <w:p w14:paraId="1F3E55E4" w14:textId="77777777" w:rsidR="007F2BE5" w:rsidRPr="000B2B7D" w:rsidRDefault="007F2BE5" w:rsidP="000B2B7D">
            <w:pPr>
              <w:pStyle w:val="IOStabletext2017"/>
            </w:pPr>
            <w:r w:rsidRPr="000B2B7D">
              <w:t xml:space="preserve">Thus, meaning is a shared experience, which relies on shared rules in the form of codes and conventions to ensure the effective sharing of meaning. </w:t>
            </w:r>
          </w:p>
          <w:p w14:paraId="3571C599" w14:textId="54A44E8A" w:rsidR="007F2BE5" w:rsidRPr="000B2B7D" w:rsidRDefault="007F2BE5" w:rsidP="000B2B7D">
            <w:pPr>
              <w:pStyle w:val="IOStabletext2017"/>
            </w:pPr>
            <w:r w:rsidRPr="000B2B7D">
              <w:t>But meaning is fluid, constantly evolving and reacting to new contexts which require new rules. Codes are social agreements (</w:t>
            </w:r>
            <w:r w:rsidRPr="000B2B7D">
              <w:rPr>
                <w:rStyle w:val="IOSscientifictermorlanguage2017"/>
                <w:i w:val="0"/>
              </w:rPr>
              <w:t>let us agree to represent this in that way with this</w:t>
            </w:r>
            <w:r w:rsidRPr="000B2B7D">
              <w:t>) and these mini-codes associated with styles of representation are called conventions. An awareness of these codes and conventions, relayed through literary motifs, allusions and intertextual references, helps establish a more effecti</w:t>
            </w:r>
            <w:r w:rsidR="00043D9D" w:rsidRPr="000B2B7D">
              <w:t>ve shared experience of meaning (alternatively, metanarratives, archetypal plots, macro and micro narratives, could also be considered through discussion and/or research).</w:t>
            </w:r>
          </w:p>
          <w:p w14:paraId="68B65A24" w14:textId="77777777" w:rsidR="007F2BE5" w:rsidRPr="007F2BE5" w:rsidRDefault="007F2BE5" w:rsidP="00077EFC">
            <w:pPr>
              <w:pStyle w:val="IOStablelist1numbered2017"/>
              <w:numPr>
                <w:ilvl w:val="0"/>
                <w:numId w:val="7"/>
              </w:numPr>
              <w:rPr>
                <w:rStyle w:val="IOSstrongemphasis2017"/>
                <w:lang w:eastAsia="en-US"/>
              </w:rPr>
            </w:pPr>
            <w:r w:rsidRPr="007F2BE5">
              <w:rPr>
                <w:rStyle w:val="IOSstrongemphasis2017"/>
                <w:lang w:eastAsia="en-US"/>
              </w:rPr>
              <w:t>Understanding Motif</w:t>
            </w:r>
          </w:p>
          <w:p w14:paraId="36AD15EF" w14:textId="77777777" w:rsidR="007F2BE5" w:rsidRDefault="007F2BE5" w:rsidP="00077EFC">
            <w:pPr>
              <w:pStyle w:val="IOStablelist2numbered2017"/>
              <w:numPr>
                <w:ilvl w:val="0"/>
                <w:numId w:val="8"/>
              </w:numPr>
              <w:rPr>
                <w:lang w:eastAsia="en-US"/>
              </w:rPr>
            </w:pPr>
            <w:r>
              <w:rPr>
                <w:lang w:eastAsia="en-US"/>
              </w:rPr>
              <w:t xml:space="preserve">Flipped classroom principal- Students watch the </w:t>
            </w:r>
            <w:proofErr w:type="spellStart"/>
            <w:r>
              <w:rPr>
                <w:lang w:eastAsia="en-US"/>
              </w:rPr>
              <w:t>Youtube</w:t>
            </w:r>
            <w:proofErr w:type="spellEnd"/>
            <w:r>
              <w:rPr>
                <w:lang w:eastAsia="en-US"/>
              </w:rPr>
              <w:t xml:space="preserve"> lesson </w:t>
            </w:r>
            <w:hyperlink r:id="rId11" w:history="1">
              <w:r w:rsidRPr="00EE492B">
                <w:rPr>
                  <w:rStyle w:val="Hyperlink"/>
                  <w:lang w:eastAsia="en-US"/>
                </w:rPr>
                <w:t xml:space="preserve">Themes </w:t>
              </w:r>
              <w:r w:rsidR="00A104CD" w:rsidRPr="00EE492B">
                <w:rPr>
                  <w:rStyle w:val="Hyperlink"/>
                  <w:lang w:eastAsia="en-US"/>
                </w:rPr>
                <w:t>and Motifs in Literature</w:t>
              </w:r>
            </w:hyperlink>
            <w:r w:rsidR="00697B81">
              <w:rPr>
                <w:lang w:eastAsia="en-US"/>
              </w:rPr>
              <w:t xml:space="preserve"> </w:t>
            </w:r>
            <w:r>
              <w:rPr>
                <w:lang w:eastAsia="en-US"/>
              </w:rPr>
              <w:t>at home. As students watch the clip they take notes on:</w:t>
            </w:r>
          </w:p>
          <w:p w14:paraId="292F3928" w14:textId="35A62643" w:rsidR="007F2BE5" w:rsidRDefault="000B2B7D" w:rsidP="007F2BE5">
            <w:pPr>
              <w:pStyle w:val="IOStablelist1bullet2017"/>
              <w:rPr>
                <w:lang w:eastAsia="en-US"/>
              </w:rPr>
            </w:pPr>
            <w:r>
              <w:rPr>
                <w:lang w:eastAsia="en-US"/>
              </w:rPr>
              <w:t>w</w:t>
            </w:r>
            <w:r w:rsidR="007F2BE5">
              <w:rPr>
                <w:rFonts w:hint="eastAsia"/>
                <w:lang w:eastAsia="en-US"/>
              </w:rPr>
              <w:t>hat is the difference between the subject of a text and its themes?</w:t>
            </w:r>
          </w:p>
          <w:p w14:paraId="13B08A60" w14:textId="5833B288" w:rsidR="007F2BE5" w:rsidRDefault="000B2B7D" w:rsidP="007F2BE5">
            <w:pPr>
              <w:pStyle w:val="IOStablelist1bullet2017"/>
              <w:rPr>
                <w:lang w:eastAsia="en-US"/>
              </w:rPr>
            </w:pPr>
            <w:r>
              <w:rPr>
                <w:rFonts w:hint="eastAsia"/>
                <w:lang w:eastAsia="en-US"/>
              </w:rPr>
              <w:t>h</w:t>
            </w:r>
            <w:r w:rsidR="007F2BE5">
              <w:rPr>
                <w:rFonts w:hint="eastAsia"/>
                <w:lang w:eastAsia="en-US"/>
              </w:rPr>
              <w:t>ow are themes represented in texts?</w:t>
            </w:r>
          </w:p>
          <w:p w14:paraId="76B94C5B" w14:textId="793E13B9" w:rsidR="007F2BE5" w:rsidRDefault="000B2B7D" w:rsidP="007F2BE5">
            <w:pPr>
              <w:pStyle w:val="IOStablelist1bullet2017"/>
              <w:rPr>
                <w:lang w:eastAsia="en-US"/>
              </w:rPr>
            </w:pPr>
            <w:r>
              <w:rPr>
                <w:rFonts w:hint="eastAsia"/>
                <w:lang w:eastAsia="en-US"/>
              </w:rPr>
              <w:t>w</w:t>
            </w:r>
            <w:r w:rsidR="007F2BE5">
              <w:rPr>
                <w:rFonts w:hint="eastAsia"/>
                <w:lang w:eastAsia="en-US"/>
              </w:rPr>
              <w:t>hat is a motif?</w:t>
            </w:r>
          </w:p>
          <w:p w14:paraId="3DB323D6" w14:textId="39B83CF5" w:rsidR="007F2BE5" w:rsidRDefault="000B2B7D" w:rsidP="007F2BE5">
            <w:pPr>
              <w:pStyle w:val="IOStablelist1bullet2017"/>
              <w:rPr>
                <w:lang w:eastAsia="en-US"/>
              </w:rPr>
            </w:pPr>
            <w:r>
              <w:rPr>
                <w:rFonts w:hint="eastAsia"/>
                <w:lang w:eastAsia="en-US"/>
              </w:rPr>
              <w:t>w</w:t>
            </w:r>
            <w:r w:rsidR="007F2BE5">
              <w:rPr>
                <w:rFonts w:hint="eastAsia"/>
                <w:lang w:eastAsia="en-US"/>
              </w:rPr>
              <w:t>hat is the relationship between a theme and a motif?</w:t>
            </w:r>
          </w:p>
          <w:p w14:paraId="1C72AE6C" w14:textId="18278BB5" w:rsidR="007F2BE5" w:rsidRDefault="000B2B7D" w:rsidP="007F2BE5">
            <w:pPr>
              <w:pStyle w:val="IOStablelist1bullet2017"/>
              <w:rPr>
                <w:lang w:eastAsia="en-US"/>
              </w:rPr>
            </w:pPr>
            <w:r>
              <w:rPr>
                <w:rFonts w:hint="eastAsia"/>
                <w:lang w:eastAsia="en-US"/>
              </w:rPr>
              <w:t>h</w:t>
            </w:r>
            <w:r w:rsidR="007F2BE5">
              <w:rPr>
                <w:rFonts w:hint="eastAsia"/>
                <w:lang w:eastAsia="en-US"/>
              </w:rPr>
              <w:t>ow is a motif different to a symbol?</w:t>
            </w:r>
          </w:p>
          <w:p w14:paraId="769A2B5D" w14:textId="77777777" w:rsidR="007F2BE5" w:rsidRPr="000B2B7D" w:rsidRDefault="007F2BE5" w:rsidP="007F2BE5">
            <w:pPr>
              <w:pStyle w:val="IOStablelist2numbered2017"/>
              <w:rPr>
                <w:rStyle w:val="IOSstrongemphasis2017"/>
              </w:rPr>
            </w:pPr>
            <w:r w:rsidRPr="000B2B7D">
              <w:rPr>
                <w:rStyle w:val="IOSstrongemphasis2017"/>
              </w:rPr>
              <w:t xml:space="preserve">Identifying motif in a text </w:t>
            </w:r>
          </w:p>
          <w:p w14:paraId="137E8F97" w14:textId="77777777" w:rsidR="007F2BE5" w:rsidRDefault="007F2BE5" w:rsidP="007F2BE5">
            <w:pPr>
              <w:pStyle w:val="IOStabletext2017"/>
              <w:rPr>
                <w:lang w:eastAsia="en-US"/>
              </w:rPr>
            </w:pPr>
            <w:r>
              <w:rPr>
                <w:lang w:eastAsia="en-US"/>
              </w:rPr>
              <w:t>In class read the origina</w:t>
            </w:r>
            <w:r w:rsidR="00486A8F">
              <w:rPr>
                <w:lang w:eastAsia="en-US"/>
              </w:rPr>
              <w:t xml:space="preserve">l </w:t>
            </w:r>
            <w:hyperlink r:id="rId12" w:history="1">
              <w:r w:rsidR="00486A8F" w:rsidRPr="00486A8F">
                <w:rPr>
                  <w:rStyle w:val="Hyperlink"/>
                  <w:lang w:eastAsia="en-US"/>
                </w:rPr>
                <w:t>Grimm version of Snow White</w:t>
              </w:r>
            </w:hyperlink>
            <w:r w:rsidR="00486A8F">
              <w:rPr>
                <w:lang w:eastAsia="en-US"/>
              </w:rPr>
              <w:t xml:space="preserve"> </w:t>
            </w:r>
          </w:p>
          <w:p w14:paraId="7957509F" w14:textId="77777777" w:rsidR="007F2BE5" w:rsidRDefault="007F2BE5" w:rsidP="007F2BE5">
            <w:pPr>
              <w:pStyle w:val="IOStablelist1bullet2017"/>
              <w:rPr>
                <w:lang w:eastAsia="en-US"/>
              </w:rPr>
            </w:pPr>
            <w:r>
              <w:rPr>
                <w:rFonts w:hint="eastAsia"/>
                <w:lang w:eastAsia="en-US"/>
              </w:rPr>
              <w:t>What is the subject matter of the text?</w:t>
            </w:r>
          </w:p>
          <w:p w14:paraId="25BCC984" w14:textId="77777777" w:rsidR="007F2BE5" w:rsidRDefault="007F2BE5" w:rsidP="007F2BE5">
            <w:pPr>
              <w:pStyle w:val="IOStablelist1bullet2017"/>
              <w:rPr>
                <w:lang w:eastAsia="en-US"/>
              </w:rPr>
            </w:pPr>
            <w:r>
              <w:rPr>
                <w:rFonts w:hint="eastAsia"/>
                <w:lang w:eastAsia="en-US"/>
              </w:rPr>
              <w:t>What is the theme and sub themes within the text?</w:t>
            </w:r>
          </w:p>
          <w:p w14:paraId="568B9A34" w14:textId="77777777" w:rsidR="007F2BE5" w:rsidRDefault="007F2BE5" w:rsidP="007F2BE5">
            <w:pPr>
              <w:pStyle w:val="IOStablelist1bullet2017"/>
              <w:rPr>
                <w:lang w:eastAsia="en-US"/>
              </w:rPr>
            </w:pPr>
            <w:r>
              <w:rPr>
                <w:rFonts w:hint="eastAsia"/>
                <w:lang w:eastAsia="en-US"/>
              </w:rPr>
              <w:t>What is the recurring motif?</w:t>
            </w:r>
          </w:p>
          <w:p w14:paraId="44A7A125" w14:textId="77777777" w:rsidR="007F2BE5" w:rsidRDefault="007F2BE5" w:rsidP="007F2BE5">
            <w:pPr>
              <w:pStyle w:val="IOStablelist1bullet2017"/>
              <w:rPr>
                <w:lang w:eastAsia="en-US"/>
              </w:rPr>
            </w:pPr>
            <w:r>
              <w:rPr>
                <w:rFonts w:hint="eastAsia"/>
                <w:lang w:eastAsia="en-US"/>
              </w:rPr>
              <w:t>What does it represent?</w:t>
            </w:r>
          </w:p>
          <w:p w14:paraId="6DDDE3A0" w14:textId="77777777" w:rsidR="007F2BE5" w:rsidRPr="000B2B7D" w:rsidRDefault="007F2BE5" w:rsidP="007F2BE5">
            <w:pPr>
              <w:pStyle w:val="IOStablelist2numbered2017"/>
              <w:rPr>
                <w:rStyle w:val="IOSstrongemphasis2017"/>
              </w:rPr>
            </w:pPr>
            <w:r w:rsidRPr="000B2B7D">
              <w:rPr>
                <w:rStyle w:val="IOSstrongemphasis2017"/>
              </w:rPr>
              <w:lastRenderedPageBreak/>
              <w:t xml:space="preserve">Identify motif between texts. </w:t>
            </w:r>
          </w:p>
          <w:p w14:paraId="7472737F" w14:textId="77777777" w:rsidR="007F2BE5" w:rsidRDefault="007F2BE5" w:rsidP="007F2BE5">
            <w:pPr>
              <w:pStyle w:val="IOStabletext2017"/>
              <w:rPr>
                <w:lang w:eastAsia="en-US"/>
              </w:rPr>
            </w:pPr>
            <w:r>
              <w:rPr>
                <w:lang w:eastAsia="en-US"/>
              </w:rPr>
              <w:t>Consider how recurring motifs from seminal texts are referenced in other texts. For example, the mirror motif in:</w:t>
            </w:r>
          </w:p>
          <w:p w14:paraId="65C5D16F" w14:textId="77777777" w:rsidR="007F2BE5" w:rsidRDefault="007F2BE5" w:rsidP="007F2BE5">
            <w:pPr>
              <w:pStyle w:val="IOStablelist1bullet2017"/>
              <w:rPr>
                <w:lang w:eastAsia="en-US"/>
              </w:rPr>
            </w:pPr>
            <w:r>
              <w:rPr>
                <w:rFonts w:hint="eastAsia"/>
                <w:lang w:eastAsia="en-US"/>
              </w:rPr>
              <w:t xml:space="preserve">Narcissus and its appropriation in art </w:t>
            </w:r>
          </w:p>
          <w:p w14:paraId="71008ABA" w14:textId="77777777" w:rsidR="007F2BE5" w:rsidRPr="00D9113D" w:rsidRDefault="007F2BE5" w:rsidP="00BC3D26">
            <w:pPr>
              <w:pStyle w:val="IOSquote2017"/>
              <w:rPr>
                <w:rFonts w:ascii="Helvetica" w:hAnsi="Helvetica"/>
                <w:sz w:val="20"/>
                <w:szCs w:val="20"/>
                <w:lang w:eastAsia="en-US"/>
              </w:rPr>
            </w:pPr>
            <w:r w:rsidRPr="00D9113D">
              <w:rPr>
                <w:rFonts w:ascii="Helvetica" w:hAnsi="Helvetica"/>
                <w:sz w:val="20"/>
                <w:szCs w:val="20"/>
                <w:lang w:eastAsia="en-US"/>
              </w:rPr>
              <w:t xml:space="preserve">Shakespeare - </w:t>
            </w:r>
            <w:r w:rsidRPr="00D9113D">
              <w:rPr>
                <w:rStyle w:val="IOSscientifictermorlanguage2017"/>
                <w:rFonts w:ascii="Helvetica" w:hAnsi="Helvetica"/>
                <w:i w:val="0"/>
                <w:sz w:val="20"/>
                <w:szCs w:val="20"/>
              </w:rPr>
              <w:t>And since you know you cannot see yourself/ So well as by reflection, I your glass/ Will modestly discover to yourself/ That of yourself which you yet know not of</w:t>
            </w:r>
            <w:r w:rsidRPr="00D9113D">
              <w:rPr>
                <w:rFonts w:ascii="Helvetica" w:hAnsi="Helvetica"/>
                <w:i/>
                <w:sz w:val="20"/>
                <w:szCs w:val="20"/>
                <w:lang w:eastAsia="en-US"/>
              </w:rPr>
              <w:t xml:space="preserve">. – </w:t>
            </w:r>
            <w:r w:rsidRPr="00D9113D">
              <w:rPr>
                <w:rFonts w:ascii="Helvetica" w:hAnsi="Helvetica"/>
                <w:sz w:val="20"/>
                <w:szCs w:val="20"/>
                <w:lang w:eastAsia="en-US"/>
              </w:rPr>
              <w:t>William Shakespeare (Julius Caesar)</w:t>
            </w:r>
          </w:p>
          <w:p w14:paraId="3CD707FE" w14:textId="77777777" w:rsidR="007F2BE5" w:rsidRDefault="007F2BE5" w:rsidP="007F2BE5">
            <w:pPr>
              <w:pStyle w:val="IOStabletext2017"/>
              <w:rPr>
                <w:lang w:eastAsia="en-US"/>
              </w:rPr>
            </w:pPr>
            <w:r>
              <w:rPr>
                <w:lang w:eastAsia="en-US"/>
              </w:rPr>
              <w:t xml:space="preserve">Read the article </w:t>
            </w:r>
            <w:hyperlink r:id="rId13" w:history="1">
              <w:r w:rsidRPr="007F2BE5">
                <w:rPr>
                  <w:rStyle w:val="Hyperlink"/>
                  <w:lang w:eastAsia="en-US"/>
                </w:rPr>
                <w:t>10 Most Common Book Themes</w:t>
              </w:r>
            </w:hyperlink>
            <w:r>
              <w:rPr>
                <w:lang w:eastAsia="en-US"/>
              </w:rPr>
              <w:t>,. Consider recurring motifs that might be used to express these themes.</w:t>
            </w:r>
          </w:p>
          <w:p w14:paraId="205A7005" w14:textId="77777777" w:rsidR="007F2BE5" w:rsidRPr="006C32CB" w:rsidRDefault="007F2BE5" w:rsidP="007F2BE5">
            <w:pPr>
              <w:pStyle w:val="IOStablelist1numbered2017"/>
              <w:rPr>
                <w:rStyle w:val="IOSstrongemphasis2017"/>
              </w:rPr>
            </w:pPr>
            <w:r w:rsidRPr="006C32CB">
              <w:rPr>
                <w:rStyle w:val="IOSstrongemphasis2017"/>
              </w:rPr>
              <w:t>Understanding Allusion</w:t>
            </w:r>
          </w:p>
          <w:p w14:paraId="48883400" w14:textId="77777777" w:rsidR="007F2BE5" w:rsidRDefault="007F2BE5" w:rsidP="00077EFC">
            <w:pPr>
              <w:pStyle w:val="IOStablelist2numbered2017"/>
              <w:numPr>
                <w:ilvl w:val="0"/>
                <w:numId w:val="9"/>
              </w:numPr>
              <w:rPr>
                <w:lang w:eastAsia="en-US"/>
              </w:rPr>
            </w:pPr>
            <w:r>
              <w:rPr>
                <w:lang w:eastAsia="en-US"/>
              </w:rPr>
              <w:t xml:space="preserve">Flipped classroom principal- Students watch the </w:t>
            </w:r>
            <w:proofErr w:type="spellStart"/>
            <w:r>
              <w:rPr>
                <w:lang w:eastAsia="en-US"/>
              </w:rPr>
              <w:t>Youtube</w:t>
            </w:r>
            <w:proofErr w:type="spellEnd"/>
            <w:r>
              <w:rPr>
                <w:lang w:eastAsia="en-US"/>
              </w:rPr>
              <w:t xml:space="preserve"> </w:t>
            </w:r>
            <w:hyperlink r:id="rId14" w:history="1">
              <w:r w:rsidRPr="007F2BE5">
                <w:rPr>
                  <w:rStyle w:val="Hyperlink"/>
                  <w:lang w:eastAsia="en-US"/>
                </w:rPr>
                <w:t>Allusion</w:t>
              </w:r>
            </w:hyperlink>
            <w:r>
              <w:rPr>
                <w:lang w:eastAsia="en-US"/>
              </w:rPr>
              <w:t xml:space="preserve">, </w:t>
            </w:r>
            <w:r w:rsidR="00BC3D26">
              <w:rPr>
                <w:lang w:eastAsia="en-US"/>
              </w:rPr>
              <w:t>(duration 12:25)</w:t>
            </w:r>
            <w:r>
              <w:rPr>
                <w:lang w:eastAsia="en-US"/>
              </w:rPr>
              <w:t xml:space="preserve"> </w:t>
            </w:r>
            <w:r w:rsidR="000B5157">
              <w:rPr>
                <w:lang w:eastAsia="en-US"/>
              </w:rPr>
              <w:t xml:space="preserve">or similar video </w:t>
            </w:r>
            <w:r>
              <w:rPr>
                <w:lang w:eastAsia="en-US"/>
              </w:rPr>
              <w:t>lesson at home. As students watch the clip they take notes:</w:t>
            </w:r>
          </w:p>
          <w:p w14:paraId="2C3FC914" w14:textId="685FE643" w:rsidR="007F2BE5" w:rsidRDefault="000B2B7D" w:rsidP="007F2BE5">
            <w:pPr>
              <w:pStyle w:val="IOStablelist1bullet2017"/>
              <w:rPr>
                <w:lang w:eastAsia="en-US"/>
              </w:rPr>
            </w:pPr>
            <w:r>
              <w:rPr>
                <w:rFonts w:hint="eastAsia"/>
                <w:lang w:eastAsia="en-US"/>
              </w:rPr>
              <w:t>w</w:t>
            </w:r>
            <w:r w:rsidR="007F2BE5">
              <w:rPr>
                <w:rFonts w:hint="eastAsia"/>
                <w:lang w:eastAsia="en-US"/>
              </w:rPr>
              <w:t>hat is an allusion?</w:t>
            </w:r>
          </w:p>
          <w:p w14:paraId="2611DF61" w14:textId="7F36B3F6" w:rsidR="007F2BE5" w:rsidRDefault="000B2B7D" w:rsidP="007F2BE5">
            <w:pPr>
              <w:pStyle w:val="IOStablelist1bullet2017"/>
              <w:rPr>
                <w:lang w:eastAsia="en-US"/>
              </w:rPr>
            </w:pPr>
            <w:r>
              <w:rPr>
                <w:rFonts w:hint="eastAsia"/>
                <w:lang w:eastAsia="en-US"/>
              </w:rPr>
              <w:t>w</w:t>
            </w:r>
            <w:r w:rsidR="007F2BE5">
              <w:rPr>
                <w:rFonts w:hint="eastAsia"/>
                <w:lang w:eastAsia="en-US"/>
              </w:rPr>
              <w:t>hat are the three most popular literary novels alluded to?</w:t>
            </w:r>
          </w:p>
          <w:p w14:paraId="16B36149" w14:textId="2846FEF8" w:rsidR="007F2BE5" w:rsidRDefault="000B2B7D" w:rsidP="007F2BE5">
            <w:pPr>
              <w:pStyle w:val="IOStablelist1bullet2017"/>
              <w:rPr>
                <w:lang w:eastAsia="en-US"/>
              </w:rPr>
            </w:pPr>
            <w:r>
              <w:rPr>
                <w:rFonts w:hint="eastAsia"/>
                <w:lang w:eastAsia="en-US"/>
              </w:rPr>
              <w:t>w</w:t>
            </w:r>
            <w:r w:rsidR="007F2BE5">
              <w:rPr>
                <w:rFonts w:hint="eastAsia"/>
                <w:lang w:eastAsia="en-US"/>
              </w:rPr>
              <w:t>hy do authors use allusion? What is their purpose?</w:t>
            </w:r>
          </w:p>
          <w:p w14:paraId="7AA7E736" w14:textId="7CD54221" w:rsidR="007F2BE5" w:rsidRDefault="000B2B7D" w:rsidP="007F2BE5">
            <w:pPr>
              <w:pStyle w:val="IOStablelist1bullet2017"/>
              <w:rPr>
                <w:lang w:eastAsia="en-US"/>
              </w:rPr>
            </w:pPr>
            <w:r>
              <w:rPr>
                <w:rFonts w:hint="eastAsia"/>
                <w:lang w:eastAsia="en-US"/>
              </w:rPr>
              <w:t>w</w:t>
            </w:r>
            <w:r w:rsidR="007F2BE5">
              <w:rPr>
                <w:rFonts w:hint="eastAsia"/>
                <w:lang w:eastAsia="en-US"/>
              </w:rPr>
              <w:t>hat is the problem with relying on allusions to make meaning? (allusions can be made accidently, are brief and do not reference the text explicitly)</w:t>
            </w:r>
          </w:p>
          <w:p w14:paraId="165DFD94" w14:textId="494C8F1A" w:rsidR="007F2BE5" w:rsidRDefault="000B2B7D" w:rsidP="007F2BE5">
            <w:pPr>
              <w:pStyle w:val="IOStablelist1bullet2017"/>
              <w:rPr>
                <w:lang w:eastAsia="en-US"/>
              </w:rPr>
            </w:pPr>
            <w:r>
              <w:rPr>
                <w:rFonts w:hint="eastAsia"/>
                <w:lang w:eastAsia="en-US"/>
              </w:rPr>
              <w:t>i</w:t>
            </w:r>
            <w:r w:rsidR="007F2BE5">
              <w:rPr>
                <w:rFonts w:hint="eastAsia"/>
                <w:lang w:eastAsia="en-US"/>
              </w:rPr>
              <w:t xml:space="preserve">dentify three well known texts and how they use allusions to make meaning. </w:t>
            </w:r>
          </w:p>
          <w:p w14:paraId="2ED5CD17" w14:textId="77777777" w:rsidR="007F2BE5" w:rsidRPr="006C32CB" w:rsidRDefault="007F2BE5" w:rsidP="007F2BE5">
            <w:pPr>
              <w:pStyle w:val="IOStablelist1numbered2017"/>
              <w:rPr>
                <w:rStyle w:val="IOSstrongemphasis2017"/>
              </w:rPr>
            </w:pPr>
            <w:r w:rsidRPr="006C32CB">
              <w:rPr>
                <w:rStyle w:val="IOSstrongemphasis2017"/>
              </w:rPr>
              <w:t>Understanding Intertextuality</w:t>
            </w:r>
          </w:p>
          <w:p w14:paraId="5B29B948" w14:textId="77777777" w:rsidR="007F2BE5" w:rsidRDefault="007F2BE5" w:rsidP="00077EFC">
            <w:pPr>
              <w:pStyle w:val="IOStablelist2numbered2017"/>
              <w:numPr>
                <w:ilvl w:val="0"/>
                <w:numId w:val="10"/>
              </w:numPr>
              <w:rPr>
                <w:lang w:eastAsia="en-US"/>
              </w:rPr>
            </w:pPr>
            <w:r w:rsidRPr="000B2B7D">
              <w:rPr>
                <w:rStyle w:val="IOSstrongemphasis2017"/>
              </w:rPr>
              <w:t>Flipped classroom principal</w:t>
            </w:r>
            <w:r>
              <w:rPr>
                <w:lang w:eastAsia="en-US"/>
              </w:rPr>
              <w:t xml:space="preserve">- Students watch the </w:t>
            </w:r>
            <w:proofErr w:type="spellStart"/>
            <w:r>
              <w:rPr>
                <w:lang w:eastAsia="en-US"/>
              </w:rPr>
              <w:t>Youtube</w:t>
            </w:r>
            <w:proofErr w:type="spellEnd"/>
            <w:r>
              <w:rPr>
                <w:lang w:eastAsia="en-US"/>
              </w:rPr>
              <w:t xml:space="preserve"> </w:t>
            </w:r>
            <w:hyperlink r:id="rId15" w:history="1">
              <w:r w:rsidRPr="007F2BE5">
                <w:rPr>
                  <w:rStyle w:val="Hyperlink"/>
                  <w:lang w:eastAsia="en-US"/>
                </w:rPr>
                <w:t>Intertextuality</w:t>
              </w:r>
            </w:hyperlink>
            <w:r>
              <w:rPr>
                <w:lang w:eastAsia="en-US"/>
              </w:rPr>
              <w:t xml:space="preserve">, </w:t>
            </w:r>
            <w:r w:rsidR="00BC3D26">
              <w:rPr>
                <w:lang w:eastAsia="en-US"/>
              </w:rPr>
              <w:t>(duration 9:16)</w:t>
            </w:r>
            <w:r>
              <w:rPr>
                <w:lang w:eastAsia="en-US"/>
              </w:rPr>
              <w:t xml:space="preserve"> lesson at home. As students watch the clip they take notes:</w:t>
            </w:r>
          </w:p>
          <w:p w14:paraId="6AB5D565" w14:textId="77777777" w:rsidR="007F2BE5" w:rsidRDefault="007F2BE5" w:rsidP="007F2BE5">
            <w:pPr>
              <w:pStyle w:val="IOStablelist1bullet2017"/>
              <w:rPr>
                <w:lang w:eastAsia="en-US"/>
              </w:rPr>
            </w:pPr>
            <w:r>
              <w:rPr>
                <w:rFonts w:hint="eastAsia"/>
                <w:lang w:eastAsia="en-US"/>
              </w:rPr>
              <w:t>What is intertextuality?</w:t>
            </w:r>
          </w:p>
          <w:p w14:paraId="5CC88684" w14:textId="77777777" w:rsidR="007F2BE5" w:rsidRDefault="007F2BE5" w:rsidP="007F2BE5">
            <w:pPr>
              <w:pStyle w:val="IOStablelist1bullet2017"/>
              <w:rPr>
                <w:lang w:eastAsia="en-US"/>
              </w:rPr>
            </w:pPr>
            <w:r>
              <w:rPr>
                <w:rFonts w:hint="eastAsia"/>
                <w:lang w:eastAsia="en-US"/>
              </w:rPr>
              <w:t xml:space="preserve">What are the three different types of intertextuality? </w:t>
            </w:r>
          </w:p>
          <w:p w14:paraId="13DD5557" w14:textId="77777777" w:rsidR="007F2BE5" w:rsidRDefault="007F2BE5" w:rsidP="00D9303E">
            <w:pPr>
              <w:pStyle w:val="IOStablelist2bullet2017"/>
              <w:rPr>
                <w:lang w:eastAsia="en-US"/>
              </w:rPr>
            </w:pPr>
            <w:r>
              <w:rPr>
                <w:rFonts w:hint="eastAsia"/>
                <w:lang w:eastAsia="en-US"/>
              </w:rPr>
              <w:t>Define each</w:t>
            </w:r>
          </w:p>
          <w:p w14:paraId="2D1FA6D9" w14:textId="77777777" w:rsidR="007F2BE5" w:rsidRDefault="007F2BE5" w:rsidP="00D9303E">
            <w:pPr>
              <w:pStyle w:val="IOStablelist2bullet2017"/>
              <w:rPr>
                <w:lang w:eastAsia="en-US"/>
              </w:rPr>
            </w:pPr>
            <w:r>
              <w:rPr>
                <w:rFonts w:hint="eastAsia"/>
                <w:lang w:eastAsia="en-US"/>
              </w:rPr>
              <w:t>Give examples</w:t>
            </w:r>
          </w:p>
          <w:p w14:paraId="3250AE2C" w14:textId="77777777" w:rsidR="007F2BE5" w:rsidRDefault="007F2BE5" w:rsidP="00D9303E">
            <w:pPr>
              <w:pStyle w:val="IOStablelist2bullet2017"/>
              <w:rPr>
                <w:lang w:eastAsia="en-US"/>
              </w:rPr>
            </w:pPr>
            <w:r>
              <w:rPr>
                <w:rFonts w:hint="eastAsia"/>
                <w:lang w:eastAsia="en-US"/>
              </w:rPr>
              <w:t>What is the purpose</w:t>
            </w:r>
          </w:p>
          <w:p w14:paraId="5C369191" w14:textId="77777777" w:rsidR="007F2BE5" w:rsidRDefault="007F2BE5" w:rsidP="007F2BE5">
            <w:pPr>
              <w:pStyle w:val="IOStablelist1bullet2017"/>
              <w:rPr>
                <w:lang w:eastAsia="en-US"/>
              </w:rPr>
            </w:pPr>
            <w:r>
              <w:rPr>
                <w:rFonts w:hint="eastAsia"/>
                <w:lang w:eastAsia="en-US"/>
              </w:rPr>
              <w:t>How are they different to allusions? (Cannot be made accidently, they are applied more consistently, like a motif)</w:t>
            </w:r>
          </w:p>
          <w:p w14:paraId="347B61BC" w14:textId="77777777" w:rsidR="006C32CB" w:rsidRPr="006C32CB" w:rsidRDefault="006C32CB" w:rsidP="006C32CB">
            <w:pPr>
              <w:pStyle w:val="IOStablelist1numbered2017"/>
              <w:rPr>
                <w:rStyle w:val="IOSstrongemphasis2017"/>
              </w:rPr>
            </w:pPr>
            <w:r w:rsidRPr="006C32CB">
              <w:rPr>
                <w:rStyle w:val="IOSstrongemphasis2017"/>
              </w:rPr>
              <w:t xml:space="preserve">Textual Conversations - Applying Knowledge of Motif, Allusion and   </w:t>
            </w:r>
            <w:r w:rsidRPr="006C32CB">
              <w:rPr>
                <w:rStyle w:val="IOSstrongemphasis2017"/>
              </w:rPr>
              <w:lastRenderedPageBreak/>
              <w:t>Intertextuality to Make Meaning</w:t>
            </w:r>
          </w:p>
          <w:p w14:paraId="7C613F03" w14:textId="77777777" w:rsidR="006C32CB" w:rsidRDefault="006C32CB" w:rsidP="00077EFC">
            <w:pPr>
              <w:pStyle w:val="IOStablelist2numbered2017"/>
              <w:numPr>
                <w:ilvl w:val="0"/>
                <w:numId w:val="11"/>
              </w:numPr>
              <w:rPr>
                <w:lang w:eastAsia="en-US"/>
              </w:rPr>
            </w:pPr>
            <w:r>
              <w:rPr>
                <w:lang w:eastAsia="en-US"/>
              </w:rPr>
              <w:t>In order to extend students’ understanding of ‘textual conversatio</w:t>
            </w:r>
            <w:r w:rsidR="00486A8F">
              <w:rPr>
                <w:lang w:eastAsia="en-US"/>
              </w:rPr>
              <w:t>ns’ as a concept, teacher sources and presents students with a number of images</w:t>
            </w:r>
            <w:r>
              <w:rPr>
                <w:lang w:eastAsia="en-US"/>
              </w:rPr>
              <w:t xml:space="preserve"> to view some artistic examples of texts that engage in conversations across time and contexts. Consider the use of motif, allusion and intertextuality within them.</w:t>
            </w:r>
          </w:p>
          <w:p w14:paraId="39BB4E80" w14:textId="77777777" w:rsidR="006C32CB" w:rsidRDefault="006C32CB" w:rsidP="006C32CB">
            <w:pPr>
              <w:pStyle w:val="IOStabletext2017"/>
              <w:rPr>
                <w:lang w:eastAsia="en-US"/>
              </w:rPr>
            </w:pPr>
            <w:r>
              <w:rPr>
                <w:lang w:eastAsia="en-US"/>
              </w:rPr>
              <w:t>Other examples could include:</w:t>
            </w:r>
          </w:p>
          <w:p w14:paraId="61BF5A71" w14:textId="77777777" w:rsidR="006C32CB" w:rsidRDefault="006C32CB" w:rsidP="006C32CB">
            <w:pPr>
              <w:pStyle w:val="IOStablelist1bullet2017"/>
              <w:rPr>
                <w:lang w:eastAsia="en-US"/>
              </w:rPr>
            </w:pPr>
            <w:r>
              <w:rPr>
                <w:rFonts w:hint="eastAsia"/>
                <w:lang w:eastAsia="en-US"/>
              </w:rPr>
              <w:t>Lawson</w:t>
            </w:r>
            <w:r>
              <w:rPr>
                <w:lang w:eastAsia="en-US"/>
              </w:rPr>
              <w:t>’</w:t>
            </w:r>
            <w:r>
              <w:rPr>
                <w:rFonts w:hint="eastAsia"/>
                <w:lang w:eastAsia="en-US"/>
              </w:rPr>
              <w:t xml:space="preserve">s </w:t>
            </w:r>
            <w:r>
              <w:rPr>
                <w:lang w:eastAsia="en-US"/>
              </w:rPr>
              <w:t>‘</w:t>
            </w:r>
            <w:r>
              <w:rPr>
                <w:rFonts w:hint="eastAsia"/>
                <w:lang w:eastAsia="en-US"/>
              </w:rPr>
              <w:t>The Drover</w:t>
            </w:r>
            <w:r>
              <w:rPr>
                <w:lang w:eastAsia="en-US"/>
              </w:rPr>
              <w:t>’</w:t>
            </w:r>
            <w:r>
              <w:rPr>
                <w:rFonts w:hint="eastAsia"/>
                <w:lang w:eastAsia="en-US"/>
              </w:rPr>
              <w:t>s Wife</w:t>
            </w:r>
            <w:r>
              <w:rPr>
                <w:lang w:eastAsia="en-US"/>
              </w:rPr>
              <w:t>’</w:t>
            </w:r>
            <w:r>
              <w:rPr>
                <w:rFonts w:hint="eastAsia"/>
                <w:lang w:eastAsia="en-US"/>
              </w:rPr>
              <w:t xml:space="preserve"> (short story) and Purcell</w:t>
            </w:r>
            <w:r>
              <w:rPr>
                <w:lang w:eastAsia="en-US"/>
              </w:rPr>
              <w:t>’</w:t>
            </w:r>
            <w:r>
              <w:rPr>
                <w:rFonts w:hint="eastAsia"/>
                <w:lang w:eastAsia="en-US"/>
              </w:rPr>
              <w:t xml:space="preserve">s </w:t>
            </w:r>
            <w:r>
              <w:rPr>
                <w:lang w:eastAsia="en-US"/>
              </w:rPr>
              <w:t>‘</w:t>
            </w:r>
            <w:r>
              <w:rPr>
                <w:rFonts w:hint="eastAsia"/>
                <w:lang w:eastAsia="en-US"/>
              </w:rPr>
              <w:t>The Drover</w:t>
            </w:r>
            <w:r>
              <w:rPr>
                <w:lang w:eastAsia="en-US"/>
              </w:rPr>
              <w:t>’</w:t>
            </w:r>
            <w:r>
              <w:rPr>
                <w:rFonts w:hint="eastAsia"/>
                <w:lang w:eastAsia="en-US"/>
              </w:rPr>
              <w:t>s Wife</w:t>
            </w:r>
            <w:r>
              <w:rPr>
                <w:lang w:eastAsia="en-US"/>
              </w:rPr>
              <w:t>’</w:t>
            </w:r>
            <w:r>
              <w:rPr>
                <w:rFonts w:hint="eastAsia"/>
                <w:lang w:eastAsia="en-US"/>
              </w:rPr>
              <w:t xml:space="preserve"> (play)</w:t>
            </w:r>
          </w:p>
          <w:p w14:paraId="04FD8802" w14:textId="77777777" w:rsidR="006C32CB" w:rsidRDefault="006C32CB" w:rsidP="00A104CD">
            <w:pPr>
              <w:pStyle w:val="IOStablelist1bullet2017"/>
              <w:rPr>
                <w:lang w:eastAsia="en-US"/>
              </w:rPr>
            </w:pPr>
            <w:r>
              <w:rPr>
                <w:rFonts w:hint="eastAsia"/>
                <w:lang w:eastAsia="en-US"/>
              </w:rPr>
              <w:t>Poe</w:t>
            </w:r>
            <w:r>
              <w:rPr>
                <w:lang w:eastAsia="en-US"/>
              </w:rPr>
              <w:t>’</w:t>
            </w:r>
            <w:r>
              <w:rPr>
                <w:rFonts w:hint="eastAsia"/>
                <w:lang w:eastAsia="en-US"/>
              </w:rPr>
              <w:t xml:space="preserve">s </w:t>
            </w:r>
            <w:r>
              <w:rPr>
                <w:lang w:eastAsia="en-US"/>
              </w:rPr>
              <w:t>‘</w:t>
            </w:r>
            <w:r>
              <w:rPr>
                <w:rFonts w:hint="eastAsia"/>
                <w:lang w:eastAsia="en-US"/>
              </w:rPr>
              <w:t>The Tell-Tale Heart</w:t>
            </w:r>
            <w:r>
              <w:rPr>
                <w:lang w:eastAsia="en-US"/>
              </w:rPr>
              <w:t>’</w:t>
            </w:r>
            <w:r>
              <w:rPr>
                <w:rFonts w:hint="eastAsia"/>
                <w:lang w:eastAsia="en-US"/>
              </w:rPr>
              <w:t xml:space="preserve"> (short story) and </w:t>
            </w:r>
            <w:hyperlink r:id="rId16" w:history="1">
              <w:r w:rsidRPr="00A104CD">
                <w:rPr>
                  <w:rStyle w:val="Hyperlink"/>
                  <w:rFonts w:hint="eastAsia"/>
                  <w:lang w:eastAsia="en-US"/>
                </w:rPr>
                <w:t>The Simpsons</w:t>
              </w:r>
            </w:hyperlink>
            <w:r w:rsidR="00A104CD">
              <w:rPr>
                <w:lang w:eastAsia="en-US"/>
              </w:rPr>
              <w:t xml:space="preserve"> </w:t>
            </w:r>
            <w:r>
              <w:rPr>
                <w:rFonts w:hint="eastAsia"/>
                <w:lang w:eastAsia="en-US"/>
              </w:rPr>
              <w:t xml:space="preserve">appropriation episode </w:t>
            </w:r>
          </w:p>
          <w:p w14:paraId="0D5757DF" w14:textId="4D210CAF" w:rsidR="006C32CB" w:rsidRDefault="006C32CB" w:rsidP="006C32CB">
            <w:pPr>
              <w:pStyle w:val="IOStablelist1bullet2017"/>
              <w:rPr>
                <w:lang w:eastAsia="en-US"/>
              </w:rPr>
            </w:pPr>
            <w:r>
              <w:rPr>
                <w:rFonts w:hint="eastAsia"/>
                <w:lang w:eastAsia="en-US"/>
              </w:rPr>
              <w:t>Extracts from Tan</w:t>
            </w:r>
            <w:r>
              <w:rPr>
                <w:lang w:eastAsia="en-US"/>
              </w:rPr>
              <w:t>’</w:t>
            </w:r>
            <w:r>
              <w:rPr>
                <w:rFonts w:hint="eastAsia"/>
                <w:lang w:eastAsia="en-US"/>
              </w:rPr>
              <w:t xml:space="preserve">s </w:t>
            </w:r>
            <w:r>
              <w:rPr>
                <w:lang w:eastAsia="en-US"/>
              </w:rPr>
              <w:t>‘</w:t>
            </w:r>
            <w:r>
              <w:rPr>
                <w:rFonts w:hint="eastAsia"/>
                <w:lang w:eastAsia="en-US"/>
              </w:rPr>
              <w:t>The Rabbits</w:t>
            </w:r>
            <w:r>
              <w:rPr>
                <w:lang w:eastAsia="en-US"/>
              </w:rPr>
              <w:t>’</w:t>
            </w:r>
            <w:r>
              <w:rPr>
                <w:rFonts w:hint="eastAsia"/>
                <w:lang w:eastAsia="en-US"/>
              </w:rPr>
              <w:t xml:space="preserve"> (picture book) and the removal scene from </w:t>
            </w:r>
            <w:r>
              <w:rPr>
                <w:lang w:eastAsia="en-US"/>
              </w:rPr>
              <w:t>‘</w:t>
            </w:r>
            <w:r w:rsidRPr="00A104CD">
              <w:rPr>
                <w:rFonts w:hint="eastAsia"/>
                <w:lang w:eastAsia="en-US"/>
              </w:rPr>
              <w:t>The Rabbit Proof Fence</w:t>
            </w:r>
            <w:r w:rsidRPr="00A104CD">
              <w:rPr>
                <w:lang w:eastAsia="en-US"/>
              </w:rPr>
              <w:t>’</w:t>
            </w:r>
            <w:r w:rsidR="00043D9D">
              <w:rPr>
                <w:lang w:eastAsia="en-US"/>
              </w:rPr>
              <w:t xml:space="preserve"> (teacher to source scene online).</w:t>
            </w:r>
          </w:p>
          <w:p w14:paraId="6AD2C0C1" w14:textId="1CF8391F" w:rsidR="006C32CB" w:rsidRPr="00D9113D" w:rsidRDefault="006C32CB" w:rsidP="006C32CB">
            <w:pPr>
              <w:pStyle w:val="IOStabletext2017"/>
              <w:rPr>
                <w:lang w:eastAsia="en-US"/>
              </w:rPr>
            </w:pPr>
            <w:r>
              <w:rPr>
                <w:lang w:eastAsia="en-US"/>
              </w:rPr>
              <w:t>Students are invited to create their own imaginative written text using a selected motif, and with allusi</w:t>
            </w:r>
            <w:r w:rsidR="00D9113D">
              <w:rPr>
                <w:lang w:eastAsia="en-US"/>
              </w:rPr>
              <w:t>ons and intertextual references. A</w:t>
            </w:r>
            <w:r w:rsidR="00043D9D">
              <w:rPr>
                <w:lang w:eastAsia="en-US"/>
              </w:rPr>
              <w:t xml:space="preserve">n integrated </w:t>
            </w:r>
            <w:r w:rsidR="00D9113D">
              <w:rPr>
                <w:lang w:eastAsia="en-US"/>
              </w:rPr>
              <w:t>‘</w:t>
            </w:r>
            <w:r w:rsidR="00043D9D">
              <w:rPr>
                <w:lang w:eastAsia="en-US"/>
              </w:rPr>
              <w:t>Craft of Writing</w:t>
            </w:r>
            <w:r w:rsidR="00D9113D">
              <w:rPr>
                <w:lang w:eastAsia="en-US"/>
              </w:rPr>
              <w:t>’</w:t>
            </w:r>
            <w:r w:rsidR="00043D9D">
              <w:rPr>
                <w:lang w:eastAsia="en-US"/>
              </w:rPr>
              <w:t xml:space="preserve"> text could be used as a platform for student appropriations and textual conversations.</w:t>
            </w:r>
            <w:r w:rsidR="00D9113D">
              <w:rPr>
                <w:lang w:eastAsia="en-US"/>
              </w:rPr>
              <w:t xml:space="preserve"> </w:t>
            </w:r>
            <w:r w:rsidR="00043D9D">
              <w:rPr>
                <w:lang w:eastAsia="en-US"/>
              </w:rPr>
              <w:t xml:space="preserve">For example, Harwood’s </w:t>
            </w:r>
            <w:r w:rsidR="00D9113D">
              <w:rPr>
                <w:lang w:eastAsia="en-US"/>
              </w:rPr>
              <w:t>‘</w:t>
            </w:r>
            <w:r w:rsidR="00043D9D" w:rsidRPr="00D9113D">
              <w:rPr>
                <w:lang w:eastAsia="en-US"/>
              </w:rPr>
              <w:t>Father and Child</w:t>
            </w:r>
            <w:r w:rsidR="00D9113D">
              <w:rPr>
                <w:lang w:eastAsia="en-US"/>
              </w:rPr>
              <w:t>’</w:t>
            </w:r>
            <w:r w:rsidR="00043D9D" w:rsidRPr="00D9113D">
              <w:rPr>
                <w:lang w:eastAsia="en-US"/>
              </w:rPr>
              <w:t xml:space="preserve"> could be appropriated using the rebellious daughter theme, and </w:t>
            </w:r>
            <w:r w:rsidR="00D9113D">
              <w:rPr>
                <w:lang w:eastAsia="en-US"/>
              </w:rPr>
              <w:t>‘</w:t>
            </w:r>
            <w:r w:rsidR="00043D9D" w:rsidRPr="00D9113D">
              <w:rPr>
                <w:lang w:eastAsia="en-US"/>
              </w:rPr>
              <w:t>The Lady</w:t>
            </w:r>
            <w:r w:rsidR="00D9113D" w:rsidRPr="00D9113D">
              <w:rPr>
                <w:lang w:eastAsia="en-US"/>
              </w:rPr>
              <w:t xml:space="preserve"> of Shallot</w:t>
            </w:r>
            <w:r w:rsidR="00D9113D">
              <w:rPr>
                <w:lang w:eastAsia="en-US"/>
              </w:rPr>
              <w:t>’</w:t>
            </w:r>
            <w:r w:rsidR="00D9113D" w:rsidRPr="00D9113D">
              <w:rPr>
                <w:lang w:eastAsia="en-US"/>
              </w:rPr>
              <w:t xml:space="preserve"> could be appropriated to comment on the themes of imprisonment, loss, and/or gender</w:t>
            </w:r>
            <w:r w:rsidR="00D9113D">
              <w:rPr>
                <w:lang w:eastAsia="en-US"/>
              </w:rPr>
              <w:t>.</w:t>
            </w:r>
          </w:p>
          <w:p w14:paraId="3239958A" w14:textId="77777777" w:rsidR="006C32CB" w:rsidRDefault="006C32CB" w:rsidP="006C32CB">
            <w:pPr>
              <w:pStyle w:val="IOStablelist2numbered2017"/>
              <w:rPr>
                <w:lang w:eastAsia="en-US"/>
              </w:rPr>
            </w:pPr>
            <w:r>
              <w:rPr>
                <w:lang w:eastAsia="en-US"/>
              </w:rPr>
              <w:t>Ask students to find their own examples of texts that use motif, allusion and intertextuality. Suggest parody as an ideal example. Invite them to write a mini reflective critical analysis response demonstrating their understanding of these concepts with close textual reference to 2-3 texts.</w:t>
            </w:r>
          </w:p>
          <w:p w14:paraId="662A987C" w14:textId="77777777" w:rsidR="006C32CB" w:rsidRDefault="006C32CB" w:rsidP="006C32CB">
            <w:pPr>
              <w:pStyle w:val="IOStablelist1bullet2017"/>
              <w:rPr>
                <w:lang w:eastAsia="en-US"/>
              </w:rPr>
            </w:pPr>
            <w:r>
              <w:rPr>
                <w:rFonts w:hint="eastAsia"/>
                <w:lang w:eastAsia="en-US"/>
              </w:rPr>
              <w:t>How is meaning made? Consider the role of context in shaping meaning.</w:t>
            </w:r>
          </w:p>
          <w:p w14:paraId="0B28C696" w14:textId="77777777" w:rsidR="007F2BE5" w:rsidRDefault="006C32CB" w:rsidP="006C32CB">
            <w:pPr>
              <w:pStyle w:val="IOStabletext2017"/>
              <w:rPr>
                <w:lang w:eastAsia="en-US"/>
              </w:rPr>
            </w:pPr>
            <w:r>
              <w:rPr>
                <w:lang w:eastAsia="en-US"/>
              </w:rPr>
              <w:t>5.</w:t>
            </w:r>
            <w:r>
              <w:rPr>
                <w:lang w:eastAsia="en-US"/>
              </w:rPr>
              <w:tab/>
            </w:r>
            <w:r w:rsidRPr="000B2B7D">
              <w:rPr>
                <w:rStyle w:val="IOSstrongemphasis2017"/>
              </w:rPr>
              <w:t xml:space="preserve">Using the </w:t>
            </w:r>
            <w:proofErr w:type="gramStart"/>
            <w:r w:rsidRPr="000B2B7D">
              <w:rPr>
                <w:rStyle w:val="IOSstrongemphasis2017"/>
              </w:rPr>
              <w:t>Module</w:t>
            </w:r>
            <w:proofErr w:type="gramEnd"/>
            <w:r w:rsidRPr="000B2B7D">
              <w:rPr>
                <w:rStyle w:val="IOSstrongemphasis2017"/>
              </w:rPr>
              <w:t xml:space="preserve"> A Scope and Sequence</w:t>
            </w:r>
            <w:r>
              <w:rPr>
                <w:rStyle w:val="IOSscientifictermorlanguage2017"/>
                <w:lang w:eastAsia="en-US"/>
              </w:rPr>
              <w:t>,</w:t>
            </w:r>
            <w:r>
              <w:rPr>
                <w:lang w:eastAsia="en-US"/>
              </w:rPr>
              <w:t xml:space="preserve"> (</w:t>
            </w:r>
            <w:r w:rsidRPr="000B2B7D">
              <w:rPr>
                <w:rStyle w:val="IOSstrongemphasis2017"/>
              </w:rPr>
              <w:t>resource 5</w:t>
            </w:r>
            <w:r>
              <w:rPr>
                <w:lang w:eastAsia="en-US"/>
              </w:rPr>
              <w:t>) students post their response to the weekly focus question on a Module A class Padlet. Two further inquiry questions should be included based on this week’s learning.</w:t>
            </w:r>
          </w:p>
        </w:tc>
        <w:tc>
          <w:tcPr>
            <w:tcW w:w="4103" w:type="dxa"/>
          </w:tcPr>
          <w:p w14:paraId="36570D6F" w14:textId="77777777" w:rsidR="00A104CD" w:rsidRDefault="00A104CD" w:rsidP="00A104CD">
            <w:pPr>
              <w:pStyle w:val="IOStabletext2017"/>
              <w:spacing w:after="240"/>
              <w:rPr>
                <w:lang w:eastAsia="en-US"/>
              </w:rPr>
            </w:pPr>
            <w:r>
              <w:rPr>
                <w:lang w:eastAsia="en-US"/>
              </w:rPr>
              <w:lastRenderedPageBreak/>
              <w:t>Written notes</w:t>
            </w:r>
          </w:p>
          <w:p w14:paraId="6679FE9C" w14:textId="77777777" w:rsidR="00D0438C" w:rsidRDefault="00D0438C" w:rsidP="00A104CD">
            <w:pPr>
              <w:pStyle w:val="IOStabletext2017"/>
              <w:spacing w:after="240"/>
              <w:rPr>
                <w:lang w:eastAsia="en-US"/>
              </w:rPr>
            </w:pPr>
          </w:p>
          <w:p w14:paraId="44AB23DB" w14:textId="77777777" w:rsidR="00A104CD" w:rsidRDefault="00A104CD" w:rsidP="00A104CD">
            <w:pPr>
              <w:pStyle w:val="IOStabletext2017"/>
              <w:spacing w:after="240"/>
              <w:rPr>
                <w:lang w:eastAsia="en-US"/>
              </w:rPr>
            </w:pPr>
            <w:r>
              <w:rPr>
                <w:lang w:eastAsia="en-US"/>
              </w:rPr>
              <w:t xml:space="preserve">Class discussion </w:t>
            </w:r>
          </w:p>
          <w:p w14:paraId="7129969D" w14:textId="77777777" w:rsidR="00D0438C" w:rsidRDefault="00D0438C" w:rsidP="00A104CD">
            <w:pPr>
              <w:pStyle w:val="IOStabletext2017"/>
              <w:spacing w:after="240"/>
              <w:rPr>
                <w:lang w:eastAsia="en-US"/>
              </w:rPr>
            </w:pPr>
          </w:p>
          <w:p w14:paraId="748B5BCD" w14:textId="77777777" w:rsidR="00A104CD" w:rsidRDefault="00A104CD" w:rsidP="00A104CD">
            <w:pPr>
              <w:pStyle w:val="IOStabletext2017"/>
              <w:spacing w:after="240"/>
              <w:rPr>
                <w:lang w:eastAsia="en-US"/>
              </w:rPr>
            </w:pPr>
            <w:r>
              <w:rPr>
                <w:lang w:eastAsia="en-US"/>
              </w:rPr>
              <w:t>Written responses</w:t>
            </w:r>
          </w:p>
          <w:p w14:paraId="6383ED1C" w14:textId="77777777" w:rsidR="00D0438C" w:rsidRDefault="00D0438C" w:rsidP="00A104CD">
            <w:pPr>
              <w:pStyle w:val="IOStabletext2017"/>
              <w:spacing w:after="240"/>
              <w:rPr>
                <w:lang w:eastAsia="en-US"/>
              </w:rPr>
            </w:pPr>
          </w:p>
          <w:p w14:paraId="214DC01C" w14:textId="77777777" w:rsidR="00A104CD" w:rsidRDefault="00A104CD" w:rsidP="00A104CD">
            <w:pPr>
              <w:pStyle w:val="IOStabletext2017"/>
              <w:spacing w:after="240"/>
              <w:rPr>
                <w:lang w:eastAsia="en-US"/>
              </w:rPr>
            </w:pPr>
            <w:r>
              <w:rPr>
                <w:lang w:eastAsia="en-US"/>
              </w:rPr>
              <w:t>Imaginative response</w:t>
            </w:r>
          </w:p>
          <w:p w14:paraId="572C308C" w14:textId="77777777" w:rsidR="00D0438C" w:rsidRDefault="00D0438C" w:rsidP="00A104CD">
            <w:pPr>
              <w:pStyle w:val="IOStabletext2017"/>
              <w:spacing w:after="240"/>
              <w:rPr>
                <w:lang w:eastAsia="en-US"/>
              </w:rPr>
            </w:pPr>
          </w:p>
          <w:p w14:paraId="3ECFB6BB" w14:textId="28558BE3" w:rsidR="00A104CD" w:rsidRDefault="00D0438C" w:rsidP="00A104CD">
            <w:pPr>
              <w:pStyle w:val="IOStabletext2017"/>
              <w:spacing w:after="240"/>
              <w:rPr>
                <w:lang w:eastAsia="en-US"/>
              </w:rPr>
            </w:pPr>
            <w:r>
              <w:rPr>
                <w:lang w:eastAsia="en-US"/>
              </w:rPr>
              <w:t>Peer reviewed c</w:t>
            </w:r>
            <w:r w:rsidR="00A104CD">
              <w:rPr>
                <w:lang w:eastAsia="en-US"/>
              </w:rPr>
              <w:t>ritical response</w:t>
            </w:r>
          </w:p>
          <w:p w14:paraId="554F61D8" w14:textId="77777777" w:rsidR="00D0438C" w:rsidRDefault="00D0438C" w:rsidP="00A104CD">
            <w:pPr>
              <w:pStyle w:val="IOStabletext2017"/>
              <w:spacing w:after="240"/>
              <w:rPr>
                <w:lang w:eastAsia="en-US"/>
              </w:rPr>
            </w:pPr>
          </w:p>
          <w:p w14:paraId="41A2057E" w14:textId="545A69E1" w:rsidR="00CD0141" w:rsidRDefault="00A104CD" w:rsidP="00486A8F">
            <w:pPr>
              <w:pStyle w:val="IOStabletext2017"/>
              <w:spacing w:after="240"/>
              <w:rPr>
                <w:lang w:eastAsia="en-US"/>
              </w:rPr>
            </w:pPr>
            <w:r>
              <w:rPr>
                <w:lang w:eastAsia="en-US"/>
              </w:rPr>
              <w:t>Ongoing weekly activity-</w:t>
            </w:r>
            <w:r w:rsidR="00F628B5">
              <w:rPr>
                <w:lang w:eastAsia="en-US"/>
              </w:rPr>
              <w:t xml:space="preserve"> </w:t>
            </w:r>
            <w:r>
              <w:rPr>
                <w:lang w:eastAsia="en-US"/>
              </w:rPr>
              <w:t>Padlet</w:t>
            </w:r>
            <w:r w:rsidR="00F628B5">
              <w:rPr>
                <w:lang w:eastAsia="en-US"/>
              </w:rPr>
              <w:t xml:space="preserve"> or Google Doc</w:t>
            </w:r>
            <w:r>
              <w:rPr>
                <w:lang w:eastAsia="en-US"/>
              </w:rPr>
              <w:t xml:space="preserve"> written response and Inquiry questions</w:t>
            </w:r>
          </w:p>
        </w:tc>
      </w:tr>
      <w:tr w:rsidR="00CD0141" w14:paraId="201BCD0D" w14:textId="77777777" w:rsidTr="00DB62DF">
        <w:tc>
          <w:tcPr>
            <w:tcW w:w="3397" w:type="dxa"/>
          </w:tcPr>
          <w:p w14:paraId="6820F456" w14:textId="77777777" w:rsidR="0020211A" w:rsidRDefault="0020211A" w:rsidP="0020211A">
            <w:pPr>
              <w:pStyle w:val="IOStabletext2017"/>
            </w:pPr>
            <w:r>
              <w:rPr>
                <w:b/>
                <w:lang w:eastAsia="en-US"/>
              </w:rPr>
              <w:lastRenderedPageBreak/>
              <w:t xml:space="preserve">EA12-1 </w:t>
            </w:r>
            <w:r w:rsidRPr="00DD6E81">
              <w:t>independently responds to, composes and evaluates a range of complex texts for understanding, interpretation, critical analysis, imaginative expression and pleasure</w:t>
            </w:r>
          </w:p>
          <w:p w14:paraId="534A6B58" w14:textId="77777777" w:rsidR="0020211A" w:rsidRDefault="0020211A" w:rsidP="0020211A">
            <w:pPr>
              <w:pStyle w:val="IOStabletext2017"/>
            </w:pPr>
            <w:r>
              <w:lastRenderedPageBreak/>
              <w:t>Students:</w:t>
            </w:r>
            <w:r w:rsidRPr="00DD6E81">
              <w:t xml:space="preserve"> </w:t>
            </w:r>
          </w:p>
          <w:p w14:paraId="429C29A4" w14:textId="77777777" w:rsidR="0020211A" w:rsidRDefault="0020211A" w:rsidP="0020211A">
            <w:pPr>
              <w:pStyle w:val="IOStabletext2017"/>
              <w:numPr>
                <w:ilvl w:val="0"/>
                <w:numId w:val="35"/>
              </w:numPr>
              <w:tabs>
                <w:tab w:val="clear" w:pos="567"/>
                <w:tab w:val="left" w:pos="142"/>
              </w:tabs>
              <w:ind w:left="0" w:firstLine="0"/>
              <w:rPr>
                <w:lang w:eastAsia="en-US"/>
              </w:rPr>
            </w:pPr>
            <w:r>
              <w:t>evaluate the relationship between responder, composer, text and context</w:t>
            </w:r>
          </w:p>
          <w:p w14:paraId="5CD0DBAB" w14:textId="77777777" w:rsidR="0020211A" w:rsidRDefault="0020211A" w:rsidP="0020211A">
            <w:pPr>
              <w:pStyle w:val="IOStabletext2017"/>
              <w:numPr>
                <w:ilvl w:val="0"/>
                <w:numId w:val="35"/>
              </w:numPr>
              <w:tabs>
                <w:tab w:val="clear" w:pos="567"/>
                <w:tab w:val="left" w:pos="142"/>
              </w:tabs>
              <w:ind w:left="0" w:firstLine="0"/>
              <w:rPr>
                <w:lang w:eastAsia="en-US"/>
              </w:rPr>
            </w:pPr>
            <w:r>
              <w:t>critically evaluate the aesthetic qualities of texts and the power of language to express personal ideas and experiences</w:t>
            </w:r>
          </w:p>
          <w:p w14:paraId="43A3A8B3" w14:textId="77777777" w:rsidR="0020211A" w:rsidRDefault="0020211A" w:rsidP="0020211A">
            <w:pPr>
              <w:pStyle w:val="IOStabletext2017"/>
              <w:numPr>
                <w:ilvl w:val="0"/>
                <w:numId w:val="35"/>
              </w:numPr>
              <w:tabs>
                <w:tab w:val="clear" w:pos="567"/>
                <w:tab w:val="left" w:pos="142"/>
              </w:tabs>
              <w:ind w:left="0" w:firstLine="0"/>
              <w:rPr>
                <w:lang w:eastAsia="en-US"/>
              </w:rPr>
            </w:pPr>
            <w:r>
              <w:t>analyse and evaluate how and why texts influence and position readers and viewers</w:t>
            </w:r>
          </w:p>
          <w:p w14:paraId="2C2210E1" w14:textId="77777777" w:rsidR="0020211A" w:rsidRDefault="0020211A" w:rsidP="0020211A">
            <w:pPr>
              <w:pStyle w:val="IOStabletext2017"/>
              <w:numPr>
                <w:ilvl w:val="0"/>
                <w:numId w:val="35"/>
              </w:numPr>
              <w:tabs>
                <w:tab w:val="clear" w:pos="567"/>
                <w:tab w:val="left" w:pos="142"/>
              </w:tabs>
              <w:ind w:left="0" w:firstLine="0"/>
              <w:rPr>
                <w:lang w:eastAsia="en-US"/>
              </w:rPr>
            </w:pPr>
            <w:r>
              <w:t>analyse how text structures, language features and stylistic elements shape meaning and create particular effects and nuances, for example through allusions, paradoxes and ambiguities</w:t>
            </w:r>
          </w:p>
          <w:p w14:paraId="2A525932" w14:textId="77777777" w:rsidR="0020211A" w:rsidRDefault="0020211A" w:rsidP="0020211A">
            <w:pPr>
              <w:pStyle w:val="IOStabletext2017"/>
              <w:numPr>
                <w:ilvl w:val="0"/>
                <w:numId w:val="35"/>
              </w:numPr>
              <w:tabs>
                <w:tab w:val="clear" w:pos="567"/>
                <w:tab w:val="left" w:pos="142"/>
              </w:tabs>
              <w:ind w:left="0" w:firstLine="0"/>
              <w:rPr>
                <w:lang w:eastAsia="en-US"/>
              </w:rPr>
            </w:pPr>
            <w:r>
              <w:t xml:space="preserve">judiciously select aspects of language, style and convention to represent experience for interpretive, </w:t>
            </w:r>
            <w:r w:rsidRPr="00EE2D52">
              <w:t>imaginative and evaluative</w:t>
            </w:r>
            <w:r>
              <w:t xml:space="preserve"> purposes</w:t>
            </w:r>
          </w:p>
          <w:p w14:paraId="343490AE" w14:textId="77777777" w:rsidR="0020211A" w:rsidRDefault="0020211A" w:rsidP="0020211A">
            <w:pPr>
              <w:pStyle w:val="IOStabletext2017"/>
              <w:tabs>
                <w:tab w:val="clear" w:pos="567"/>
                <w:tab w:val="left" w:pos="142"/>
              </w:tabs>
            </w:pPr>
          </w:p>
          <w:p w14:paraId="5F9F41EB" w14:textId="77777777" w:rsidR="0020211A" w:rsidRDefault="0020211A" w:rsidP="0020211A">
            <w:pPr>
              <w:pStyle w:val="IOStabletext2017"/>
            </w:pPr>
            <w:r>
              <w:rPr>
                <w:b/>
                <w:lang w:eastAsia="en-US"/>
              </w:rPr>
              <w:t xml:space="preserve">EA12-3 </w:t>
            </w:r>
            <w:r w:rsidRPr="00DD6E81">
              <w:t>critically analyses and uses language forms, features and structures of texts justifying appropriateness for specific purposes, audiences and contexts and evaluates their effects on meaning</w:t>
            </w:r>
          </w:p>
          <w:p w14:paraId="7BB0C4FC" w14:textId="77777777" w:rsidR="0020211A" w:rsidRDefault="0020211A" w:rsidP="0020211A">
            <w:pPr>
              <w:pStyle w:val="IOStabletext2017"/>
              <w:rPr>
                <w:b/>
                <w:lang w:eastAsia="en-US"/>
              </w:rPr>
            </w:pPr>
            <w:r>
              <w:t>Students:</w:t>
            </w:r>
          </w:p>
          <w:p w14:paraId="0860BA0B" w14:textId="01CDF25F" w:rsidR="0020211A" w:rsidRDefault="0020211A" w:rsidP="0020211A">
            <w:pPr>
              <w:pStyle w:val="IOStabletext2017"/>
              <w:numPr>
                <w:ilvl w:val="0"/>
                <w:numId w:val="33"/>
              </w:numPr>
              <w:tabs>
                <w:tab w:val="left" w:pos="142"/>
              </w:tabs>
              <w:ind w:left="0" w:firstLine="0"/>
              <w:rPr>
                <w:lang w:eastAsia="en-US"/>
              </w:rPr>
            </w:pPr>
            <w:r>
              <w:t xml:space="preserve">engage with complex texts </w:t>
            </w:r>
            <w:r>
              <w:lastRenderedPageBreak/>
              <w:t>through their specific language forms, features and structures to understand particular representations of human experience and appreciate the power of language to shape meaning</w:t>
            </w:r>
          </w:p>
          <w:p w14:paraId="2F51469F" w14:textId="5C0F19CD" w:rsidR="0020211A" w:rsidRDefault="0020211A" w:rsidP="0020211A">
            <w:pPr>
              <w:pStyle w:val="IOStabletext2017"/>
              <w:numPr>
                <w:ilvl w:val="0"/>
                <w:numId w:val="33"/>
              </w:numPr>
              <w:tabs>
                <w:tab w:val="left" w:pos="142"/>
              </w:tabs>
              <w:ind w:left="0" w:firstLine="0"/>
              <w:rPr>
                <w:lang w:eastAsia="en-US"/>
              </w:rPr>
            </w:pPr>
            <w:r>
              <w:t>support critical interpretations of texts through sustained argument and relevant detailed textual analysis</w:t>
            </w:r>
          </w:p>
          <w:p w14:paraId="18CF90BF" w14:textId="77777777" w:rsidR="0020211A" w:rsidRDefault="0020211A" w:rsidP="0020211A">
            <w:pPr>
              <w:pStyle w:val="IOStabletext2017"/>
              <w:tabs>
                <w:tab w:val="left" w:pos="142"/>
              </w:tabs>
            </w:pPr>
          </w:p>
          <w:p w14:paraId="6DF09C91" w14:textId="6E4EA754" w:rsidR="0020211A" w:rsidRDefault="0020211A" w:rsidP="0020211A">
            <w:pPr>
              <w:pStyle w:val="IOStabletext2017"/>
              <w:tabs>
                <w:tab w:val="left" w:pos="142"/>
              </w:tabs>
            </w:pPr>
            <w:r>
              <w:rPr>
                <w:b/>
              </w:rPr>
              <w:t xml:space="preserve">12EA-7 </w:t>
            </w:r>
            <w:r w:rsidRPr="00DD6E81">
              <w:t>evaluates the diverse ways texts can represent personal and public worlds and recognises how they are valued</w:t>
            </w:r>
          </w:p>
          <w:p w14:paraId="6536590F" w14:textId="710373AE" w:rsidR="0020211A" w:rsidRDefault="0020211A" w:rsidP="0020211A">
            <w:pPr>
              <w:pStyle w:val="IOStabletext2017"/>
              <w:tabs>
                <w:tab w:val="left" w:pos="142"/>
              </w:tabs>
              <w:rPr>
                <w:lang w:eastAsia="en-US"/>
              </w:rPr>
            </w:pPr>
            <w:r>
              <w:t>Students:</w:t>
            </w:r>
          </w:p>
          <w:p w14:paraId="59738874" w14:textId="77777777" w:rsidR="0020211A" w:rsidRDefault="0020211A" w:rsidP="0020211A">
            <w:pPr>
              <w:pStyle w:val="IOStabletext2017"/>
              <w:numPr>
                <w:ilvl w:val="0"/>
                <w:numId w:val="33"/>
              </w:numPr>
              <w:tabs>
                <w:tab w:val="left" w:pos="142"/>
              </w:tabs>
              <w:ind w:left="0" w:firstLine="0"/>
              <w:rPr>
                <w:lang w:eastAsia="en-US"/>
              </w:rPr>
            </w:pPr>
            <w:r w:rsidRPr="00EE2D52">
              <w:t>evaluate how texts, including their own compositions</w:t>
            </w:r>
            <w:r>
              <w:t>,</w:t>
            </w:r>
            <w:r w:rsidRPr="00EE2D52">
              <w:t xml:space="preserve"> are influenced by personal, social and cultural contexts and recognise how they are valued</w:t>
            </w:r>
          </w:p>
          <w:p w14:paraId="3CD04047" w14:textId="77777777" w:rsidR="0020211A" w:rsidRDefault="0020211A" w:rsidP="0020211A">
            <w:pPr>
              <w:pStyle w:val="IOStabletext2017"/>
              <w:numPr>
                <w:ilvl w:val="0"/>
                <w:numId w:val="33"/>
              </w:numPr>
              <w:tabs>
                <w:tab w:val="left" w:pos="142"/>
              </w:tabs>
              <w:ind w:left="0" w:firstLine="0"/>
              <w:rPr>
                <w:lang w:eastAsia="en-US"/>
              </w:rPr>
            </w:pPr>
            <w:r>
              <w:t xml:space="preserve">evaluate </w:t>
            </w:r>
            <w:r w:rsidRPr="00EE2D52">
              <w:t>and select language forms, features and structures of texts to represent diverse human experience, universal themes and social</w:t>
            </w:r>
            <w:r>
              <w:t>, cultural and historical</w:t>
            </w:r>
            <w:r w:rsidRPr="00EE2D52">
              <w:t xml:space="preserve"> contexts</w:t>
            </w:r>
          </w:p>
          <w:p w14:paraId="3925CE5B" w14:textId="1C3EC235" w:rsidR="0020211A" w:rsidRDefault="0020211A" w:rsidP="0020211A">
            <w:pPr>
              <w:pStyle w:val="IOStabletext2017"/>
              <w:numPr>
                <w:ilvl w:val="0"/>
                <w:numId w:val="33"/>
              </w:numPr>
              <w:tabs>
                <w:tab w:val="left" w:pos="142"/>
              </w:tabs>
              <w:ind w:left="0" w:firstLine="0"/>
              <w:rPr>
                <w:lang w:eastAsia="en-US"/>
              </w:rPr>
            </w:pPr>
            <w:r>
              <w:t>evaluate interpretations of texts that derive from different perspectives and recognise how this influences personal composition and response</w:t>
            </w:r>
          </w:p>
        </w:tc>
        <w:tc>
          <w:tcPr>
            <w:tcW w:w="7797" w:type="dxa"/>
          </w:tcPr>
          <w:p w14:paraId="7A6A38D2" w14:textId="77777777" w:rsidR="00CD0141" w:rsidRPr="00A104CD" w:rsidRDefault="0028144C" w:rsidP="00CD0141">
            <w:pPr>
              <w:pStyle w:val="IOStabletext2017"/>
              <w:rPr>
                <w:rStyle w:val="IOSstrongemphasis2017"/>
              </w:rPr>
            </w:pPr>
            <w:r>
              <w:rPr>
                <w:rStyle w:val="IOSstrongemphasis2017"/>
              </w:rPr>
              <w:lastRenderedPageBreak/>
              <w:t>Weeks T</w:t>
            </w:r>
            <w:r w:rsidR="00A104CD" w:rsidRPr="00A104CD">
              <w:rPr>
                <w:rStyle w:val="IOSstrongemphasis2017"/>
              </w:rPr>
              <w:t xml:space="preserve">hree and </w:t>
            </w:r>
            <w:r>
              <w:rPr>
                <w:rStyle w:val="IOSstrongemphasis2017"/>
              </w:rPr>
              <w:t>F</w:t>
            </w:r>
            <w:r w:rsidR="00A104CD" w:rsidRPr="00A104CD">
              <w:rPr>
                <w:rStyle w:val="IOSstrongemphasis2017"/>
              </w:rPr>
              <w:t>our: Critically Studying ‘Hag-Seed’</w:t>
            </w:r>
          </w:p>
          <w:p w14:paraId="5812C03B" w14:textId="77777777" w:rsidR="00A104CD" w:rsidRDefault="00A104CD" w:rsidP="00A104CD">
            <w:pPr>
              <w:pStyle w:val="IOStabletext2017"/>
              <w:rPr>
                <w:lang w:eastAsia="en-US"/>
              </w:rPr>
            </w:pPr>
            <w:r>
              <w:rPr>
                <w:lang w:eastAsia="en-US"/>
              </w:rPr>
              <w:t>In every text, our own personal context inevitably shapes our understanding. This is particularly important for a text like ‘</w:t>
            </w:r>
            <w:r w:rsidRPr="00D9113D">
              <w:rPr>
                <w:rStyle w:val="IOSscientifictermorlanguage2017"/>
                <w:i w:val="0"/>
                <w:lang w:eastAsia="en-US"/>
              </w:rPr>
              <w:t>Hag-Seed’</w:t>
            </w:r>
            <w:r>
              <w:rPr>
                <w:lang w:eastAsia="en-US"/>
              </w:rPr>
              <w:t>, in that our understandings and meanings of the text change based on our level of engagement with another, earlier text, as well as our personal, social and cultural contexts.</w:t>
            </w:r>
          </w:p>
          <w:p w14:paraId="62657FA8" w14:textId="77777777" w:rsidR="00A104CD" w:rsidRDefault="00A104CD" w:rsidP="00A104CD">
            <w:pPr>
              <w:pStyle w:val="IOStabletext2017"/>
              <w:rPr>
                <w:lang w:eastAsia="en-US"/>
              </w:rPr>
            </w:pPr>
            <w:r>
              <w:rPr>
                <w:lang w:eastAsia="en-US"/>
              </w:rPr>
              <w:t xml:space="preserve">Please </w:t>
            </w:r>
            <w:r w:rsidR="00FD00E6">
              <w:rPr>
                <w:lang w:eastAsia="en-US"/>
              </w:rPr>
              <w:t>note:</w:t>
            </w:r>
            <w:r>
              <w:rPr>
                <w:lang w:eastAsia="en-US"/>
              </w:rPr>
              <w:t xml:space="preserve"> Ideally, students are encouraged to read the entirety of </w:t>
            </w:r>
            <w:r w:rsidRPr="003875AF">
              <w:rPr>
                <w:i/>
                <w:lang w:eastAsia="en-US"/>
              </w:rPr>
              <w:t>‘</w:t>
            </w:r>
            <w:r w:rsidRPr="003875AF">
              <w:rPr>
                <w:rStyle w:val="IOSscientifictermorlanguage2017"/>
                <w:i w:val="0"/>
                <w:lang w:eastAsia="en-US"/>
              </w:rPr>
              <w:t>Hag-Seed’</w:t>
            </w:r>
            <w:r>
              <w:rPr>
                <w:lang w:eastAsia="en-US"/>
              </w:rPr>
              <w:t xml:space="preserve"> in its </w:t>
            </w:r>
            <w:r>
              <w:rPr>
                <w:lang w:eastAsia="en-US"/>
              </w:rPr>
              <w:lastRenderedPageBreak/>
              <w:t xml:space="preserve">own right </w:t>
            </w:r>
            <w:r w:rsidR="003875AF">
              <w:rPr>
                <w:lang w:eastAsia="en-US"/>
              </w:rPr>
              <w:t>to</w:t>
            </w:r>
            <w:r>
              <w:rPr>
                <w:lang w:eastAsia="en-US"/>
              </w:rPr>
              <w:t xml:space="preserve"> experience it authentically as a stand-alone work, without the inevitable ‘trappings’ of its intertextuality, which is entirely dependent upon ‘</w:t>
            </w:r>
            <w:r w:rsidRPr="003875AF">
              <w:rPr>
                <w:rStyle w:val="IOSscientifictermorlanguage2017"/>
                <w:i w:val="0"/>
                <w:lang w:eastAsia="en-US"/>
              </w:rPr>
              <w:t>The Tempest’</w:t>
            </w:r>
            <w:r>
              <w:rPr>
                <w:lang w:eastAsia="en-US"/>
              </w:rPr>
              <w:t>. This approach will help students to understand the relationship between a text and its context, and how by developing a greater contextual awareness, meaning is reshaped.</w:t>
            </w:r>
          </w:p>
          <w:p w14:paraId="6ADF4345" w14:textId="77777777" w:rsidR="00486A8F" w:rsidRPr="00486A8F" w:rsidRDefault="00486A8F" w:rsidP="00077EFC">
            <w:pPr>
              <w:pStyle w:val="IOStablelist1numbered2017"/>
              <w:numPr>
                <w:ilvl w:val="0"/>
                <w:numId w:val="12"/>
              </w:numPr>
              <w:rPr>
                <w:rStyle w:val="IOSstrongemphasis2017"/>
                <w:lang w:eastAsia="en-US"/>
              </w:rPr>
            </w:pPr>
            <w:r w:rsidRPr="00486A8F">
              <w:rPr>
                <w:rStyle w:val="IOSstrongemphasis2017"/>
                <w:lang w:eastAsia="en-US"/>
              </w:rPr>
              <w:t>‘Hag-Seed’ as a Stand-Alone Work</w:t>
            </w:r>
          </w:p>
          <w:p w14:paraId="122495D8" w14:textId="77777777" w:rsidR="00486A8F" w:rsidRDefault="00486A8F" w:rsidP="00486A8F">
            <w:pPr>
              <w:pStyle w:val="IOStabletext2017"/>
              <w:rPr>
                <w:lang w:eastAsia="en-US"/>
              </w:rPr>
            </w:pPr>
            <w:r>
              <w:rPr>
                <w:lang w:eastAsia="en-US"/>
              </w:rPr>
              <w:t>Students engage with the Prologue and opening chapter of the novel. Without any context regarding ‘The Tempest’, students consider (verbally and/or in writing):</w:t>
            </w:r>
          </w:p>
          <w:p w14:paraId="209548FA" w14:textId="4749BC5F" w:rsidR="00486A8F" w:rsidRDefault="000B2B7D" w:rsidP="00486A8F">
            <w:pPr>
              <w:pStyle w:val="IOStablelist1bullet2017"/>
              <w:rPr>
                <w:lang w:eastAsia="en-US"/>
              </w:rPr>
            </w:pPr>
            <w:r>
              <w:rPr>
                <w:rFonts w:hint="eastAsia"/>
                <w:lang w:eastAsia="en-US"/>
              </w:rPr>
              <w:t>h</w:t>
            </w:r>
            <w:r w:rsidR="00486A8F">
              <w:rPr>
                <w:rFonts w:hint="eastAsia"/>
                <w:lang w:eastAsia="en-US"/>
              </w:rPr>
              <w:t>ow we, as the reader, are positioned by the end of the first chapter</w:t>
            </w:r>
          </w:p>
          <w:p w14:paraId="1A1D5991" w14:textId="462D1B44" w:rsidR="00486A8F" w:rsidRDefault="000B2B7D" w:rsidP="00486A8F">
            <w:pPr>
              <w:pStyle w:val="IOStablelist1bullet2017"/>
              <w:rPr>
                <w:lang w:eastAsia="en-US"/>
              </w:rPr>
            </w:pPr>
            <w:r>
              <w:rPr>
                <w:rFonts w:hint="eastAsia"/>
                <w:lang w:eastAsia="en-US"/>
              </w:rPr>
              <w:t>w</w:t>
            </w:r>
            <w:r w:rsidR="00486A8F">
              <w:rPr>
                <w:rFonts w:hint="eastAsia"/>
                <w:lang w:eastAsia="en-US"/>
              </w:rPr>
              <w:t>hat ideas we might locate across the opening pages based on our personal contexts as well as universal themes</w:t>
            </w:r>
          </w:p>
          <w:p w14:paraId="7301D2BC" w14:textId="5ADA1409" w:rsidR="00486A8F" w:rsidRDefault="000B2B7D" w:rsidP="00486A8F">
            <w:pPr>
              <w:pStyle w:val="IOStablelist1bullet2017"/>
              <w:rPr>
                <w:lang w:eastAsia="en-US"/>
              </w:rPr>
            </w:pPr>
            <w:r>
              <w:rPr>
                <w:rFonts w:hint="eastAsia"/>
                <w:lang w:eastAsia="en-US"/>
              </w:rPr>
              <w:t>w</w:t>
            </w:r>
            <w:r w:rsidR="00486A8F">
              <w:rPr>
                <w:rFonts w:hint="eastAsia"/>
                <w:lang w:eastAsia="en-US"/>
              </w:rPr>
              <w:t>hat we know about the story, and how we are compelled to read on</w:t>
            </w:r>
          </w:p>
          <w:p w14:paraId="27FE65F1" w14:textId="6EFC1582" w:rsidR="00486A8F" w:rsidRDefault="00B30E5F" w:rsidP="00486A8F">
            <w:pPr>
              <w:pStyle w:val="IOStabletext2017"/>
              <w:rPr>
                <w:lang w:eastAsia="en-US"/>
              </w:rPr>
            </w:pPr>
            <w:r>
              <w:rPr>
                <w:lang w:eastAsia="en-US"/>
              </w:rPr>
              <w:t>Students consider how the novel’s</w:t>
            </w:r>
            <w:r w:rsidR="00486A8F">
              <w:rPr>
                <w:lang w:eastAsia="en-US"/>
              </w:rPr>
              <w:t xml:space="preserve"> key </w:t>
            </w:r>
            <w:r w:rsidR="003875AF">
              <w:rPr>
                <w:lang w:eastAsia="en-US"/>
              </w:rPr>
              <w:t>ideas</w:t>
            </w:r>
            <w:r w:rsidR="00486A8F">
              <w:rPr>
                <w:lang w:eastAsia="en-US"/>
              </w:rPr>
              <w:t xml:space="preserve"> are established and explor</w:t>
            </w:r>
            <w:r>
              <w:rPr>
                <w:lang w:eastAsia="en-US"/>
              </w:rPr>
              <w:t>ed in the beginning of the text</w:t>
            </w:r>
            <w:r w:rsidR="00486A8F">
              <w:rPr>
                <w:lang w:eastAsia="en-US"/>
              </w:rPr>
              <w:t xml:space="preserve">. These </w:t>
            </w:r>
            <w:r w:rsidR="003875AF">
              <w:rPr>
                <w:lang w:eastAsia="en-US"/>
              </w:rPr>
              <w:t>ideas</w:t>
            </w:r>
            <w:r w:rsidR="00486A8F">
              <w:rPr>
                <w:lang w:eastAsia="en-US"/>
              </w:rPr>
              <w:t xml:space="preserve"> are:</w:t>
            </w:r>
          </w:p>
          <w:p w14:paraId="65999AE7" w14:textId="2D8E1B46" w:rsidR="00486A8F" w:rsidRDefault="000B2B7D" w:rsidP="00486A8F">
            <w:pPr>
              <w:pStyle w:val="IOStablelist1bullet2017"/>
              <w:rPr>
                <w:lang w:eastAsia="en-US"/>
              </w:rPr>
            </w:pPr>
            <w:r>
              <w:rPr>
                <w:lang w:eastAsia="en-US"/>
              </w:rPr>
              <w:t>i</w:t>
            </w:r>
            <w:r w:rsidR="00486A8F">
              <w:rPr>
                <w:rFonts w:hint="eastAsia"/>
                <w:lang w:eastAsia="en-US"/>
              </w:rPr>
              <w:t>nnate desire for human connections</w:t>
            </w:r>
          </w:p>
          <w:p w14:paraId="50D86D47" w14:textId="36A22B31" w:rsidR="00486A8F" w:rsidRDefault="000B2B7D" w:rsidP="00486A8F">
            <w:pPr>
              <w:pStyle w:val="IOStablelist1bullet2017"/>
              <w:rPr>
                <w:lang w:eastAsia="en-US"/>
              </w:rPr>
            </w:pPr>
            <w:r>
              <w:rPr>
                <w:lang w:eastAsia="en-US"/>
              </w:rPr>
              <w:t>p</w:t>
            </w:r>
            <w:r w:rsidR="00486A8F">
              <w:rPr>
                <w:rFonts w:hint="eastAsia"/>
                <w:lang w:eastAsia="en-US"/>
              </w:rPr>
              <w:t>ower, control and imprisonment</w:t>
            </w:r>
          </w:p>
          <w:p w14:paraId="19E52313" w14:textId="05A0A228" w:rsidR="00A104CD" w:rsidRDefault="000B2B7D" w:rsidP="00486A8F">
            <w:pPr>
              <w:pStyle w:val="IOStablelist1bullet2017"/>
              <w:rPr>
                <w:lang w:eastAsia="en-US"/>
              </w:rPr>
            </w:pPr>
            <w:r>
              <w:rPr>
                <w:rFonts w:hint="eastAsia"/>
                <w:lang w:eastAsia="en-US"/>
              </w:rPr>
              <w:t>r</w:t>
            </w:r>
            <w:r w:rsidR="00486A8F">
              <w:rPr>
                <w:rFonts w:hint="eastAsia"/>
                <w:lang w:eastAsia="en-US"/>
              </w:rPr>
              <w:t>evenge</w:t>
            </w:r>
          </w:p>
          <w:p w14:paraId="067F410F" w14:textId="77777777" w:rsidR="00486A8F" w:rsidRPr="0028144C" w:rsidRDefault="00486A8F" w:rsidP="00486A8F">
            <w:pPr>
              <w:pStyle w:val="IOStablelist1numbered2017"/>
              <w:rPr>
                <w:rStyle w:val="IOSstrongemphasis2017"/>
              </w:rPr>
            </w:pPr>
            <w:r w:rsidRPr="0028144C">
              <w:rPr>
                <w:rStyle w:val="IOSstrongemphasis2017"/>
              </w:rPr>
              <w:t>The Epigraphs</w:t>
            </w:r>
          </w:p>
          <w:p w14:paraId="5AEF95EB" w14:textId="77777777" w:rsidR="00486A8F" w:rsidRDefault="00486A8F" w:rsidP="00077EFC">
            <w:pPr>
              <w:pStyle w:val="IOStablelist2numbered2017"/>
              <w:numPr>
                <w:ilvl w:val="0"/>
                <w:numId w:val="13"/>
              </w:numPr>
              <w:rPr>
                <w:lang w:eastAsia="en-US"/>
              </w:rPr>
            </w:pPr>
            <w:r>
              <w:rPr>
                <w:lang w:eastAsia="en-US"/>
              </w:rPr>
              <w:t>Students begin by reading the epigraphs at the beginning of the novel and making some predictions about what they foreshadow in terms of style and ideas.</w:t>
            </w:r>
          </w:p>
          <w:p w14:paraId="34573E6D" w14:textId="1F383DBA" w:rsidR="00486A8F" w:rsidRDefault="00987C43" w:rsidP="00486A8F">
            <w:pPr>
              <w:pStyle w:val="IOStabletext2017"/>
              <w:rPr>
                <w:lang w:eastAsia="en-US"/>
              </w:rPr>
            </w:pPr>
            <w:r>
              <w:rPr>
                <w:lang w:eastAsia="en-US"/>
              </w:rPr>
              <w:t xml:space="preserve">Use </w:t>
            </w:r>
            <w:r w:rsidRPr="000B2B7D">
              <w:rPr>
                <w:rStyle w:val="IOSstrongemphasis2017"/>
              </w:rPr>
              <w:t>resource 6</w:t>
            </w:r>
            <w:r w:rsidR="00486A8F">
              <w:rPr>
                <w:lang w:eastAsia="en-US"/>
              </w:rPr>
              <w:t xml:space="preserve"> to guide students through a series of introductory activities and engage them in thinking and writing about the novel’s style.</w:t>
            </w:r>
          </w:p>
          <w:p w14:paraId="12029E36" w14:textId="77777777" w:rsidR="00486A8F" w:rsidRDefault="00486A8F" w:rsidP="00486A8F">
            <w:pPr>
              <w:pStyle w:val="IOStablelist2numbered2017"/>
              <w:rPr>
                <w:lang w:eastAsia="en-US"/>
              </w:rPr>
            </w:pPr>
            <w:r>
              <w:rPr>
                <w:lang w:eastAsia="en-US"/>
              </w:rPr>
              <w:t>Atwood’s Craft</w:t>
            </w:r>
          </w:p>
          <w:p w14:paraId="097C4374" w14:textId="77777777" w:rsidR="00486A8F" w:rsidRDefault="00486A8F" w:rsidP="00486A8F">
            <w:pPr>
              <w:pStyle w:val="IOStabletext2017"/>
              <w:rPr>
                <w:lang w:eastAsia="en-US"/>
              </w:rPr>
            </w:pPr>
            <w:r>
              <w:rPr>
                <w:lang w:eastAsia="en-US"/>
              </w:rPr>
              <w:t>Students research Atwood’s context and career, with a focus on her:</w:t>
            </w:r>
          </w:p>
          <w:p w14:paraId="7F3477B4" w14:textId="77777777" w:rsidR="00486A8F" w:rsidRDefault="00486A8F" w:rsidP="00486A8F">
            <w:pPr>
              <w:pStyle w:val="IOStablelist1bullet2017"/>
              <w:rPr>
                <w:lang w:eastAsia="en-US"/>
              </w:rPr>
            </w:pPr>
            <w:r>
              <w:rPr>
                <w:rFonts w:hint="eastAsia"/>
                <w:lang w:eastAsia="en-US"/>
              </w:rPr>
              <w:t>Postmodern tendencies as an author</w:t>
            </w:r>
          </w:p>
          <w:p w14:paraId="1AE127EF" w14:textId="60AB053A" w:rsidR="00486A8F" w:rsidRDefault="000B2B7D" w:rsidP="00486A8F">
            <w:pPr>
              <w:pStyle w:val="IOStablelist1bullet2017"/>
              <w:rPr>
                <w:lang w:eastAsia="en-US"/>
              </w:rPr>
            </w:pPr>
            <w:r>
              <w:rPr>
                <w:lang w:eastAsia="en-US"/>
              </w:rPr>
              <w:t>w</w:t>
            </w:r>
            <w:r w:rsidR="00486A8F">
              <w:rPr>
                <w:rFonts w:hint="eastAsia"/>
                <w:lang w:eastAsia="en-US"/>
              </w:rPr>
              <w:t>illingness to push boundaries and experiment with storytelling</w:t>
            </w:r>
          </w:p>
          <w:p w14:paraId="4AC5B2E5" w14:textId="0E4842A0" w:rsidR="00486A8F" w:rsidRDefault="000B2B7D" w:rsidP="00486A8F">
            <w:pPr>
              <w:pStyle w:val="IOStablelist1bullet2017"/>
              <w:rPr>
                <w:lang w:eastAsia="en-US"/>
              </w:rPr>
            </w:pPr>
            <w:r>
              <w:rPr>
                <w:rFonts w:hint="eastAsia"/>
                <w:lang w:eastAsia="en-US"/>
              </w:rPr>
              <w:t>a</w:t>
            </w:r>
            <w:r w:rsidR="00486A8F">
              <w:rPr>
                <w:rFonts w:hint="eastAsia"/>
                <w:lang w:eastAsia="en-US"/>
              </w:rPr>
              <w:t>rt and its creation for audiences</w:t>
            </w:r>
          </w:p>
          <w:p w14:paraId="1D6CE870" w14:textId="79F33730" w:rsidR="00486A8F" w:rsidRDefault="000B2B7D" w:rsidP="00486A8F">
            <w:pPr>
              <w:pStyle w:val="IOStablelist1bullet2017"/>
              <w:rPr>
                <w:lang w:eastAsia="en-US"/>
              </w:rPr>
            </w:pPr>
            <w:r>
              <w:rPr>
                <w:rFonts w:hint="eastAsia"/>
                <w:lang w:eastAsia="en-US"/>
              </w:rPr>
              <w:t>d</w:t>
            </w:r>
            <w:r w:rsidR="00486A8F">
              <w:rPr>
                <w:rFonts w:hint="eastAsia"/>
                <w:lang w:eastAsia="en-US"/>
              </w:rPr>
              <w:t>econstructing myths and classics for new audiences</w:t>
            </w:r>
          </w:p>
          <w:p w14:paraId="761DE414" w14:textId="0E8E493D" w:rsidR="00486A8F" w:rsidRDefault="000B2B7D" w:rsidP="00486A8F">
            <w:pPr>
              <w:pStyle w:val="IOStablelist1bullet2017"/>
              <w:rPr>
                <w:lang w:eastAsia="en-US"/>
              </w:rPr>
            </w:pPr>
            <w:r>
              <w:rPr>
                <w:rFonts w:hint="eastAsia"/>
                <w:lang w:eastAsia="en-US"/>
              </w:rPr>
              <w:t>c</w:t>
            </w:r>
            <w:r w:rsidR="00486A8F">
              <w:rPr>
                <w:rFonts w:hint="eastAsia"/>
                <w:lang w:eastAsia="en-US"/>
              </w:rPr>
              <w:t>elebrating what is common in our humanity and the enduring power of the imagination as a refuge and redeemer</w:t>
            </w:r>
          </w:p>
          <w:p w14:paraId="73C3D9D6" w14:textId="77777777" w:rsidR="00486A8F" w:rsidRDefault="00486A8F" w:rsidP="00486A8F">
            <w:pPr>
              <w:pStyle w:val="IOStabletext2017"/>
              <w:rPr>
                <w:lang w:eastAsia="en-US"/>
              </w:rPr>
            </w:pPr>
            <w:r>
              <w:rPr>
                <w:lang w:eastAsia="en-US"/>
              </w:rPr>
              <w:lastRenderedPageBreak/>
              <w:t xml:space="preserve">Students read and deconstruct key points from </w:t>
            </w:r>
            <w:hyperlink r:id="rId17" w:history="1">
              <w:r w:rsidRPr="00486A8F">
                <w:rPr>
                  <w:rStyle w:val="Hyperlink"/>
                  <w:lang w:eastAsia="en-US"/>
                </w:rPr>
                <w:t>Hag-Seed Review</w:t>
              </w:r>
            </w:hyperlink>
            <w:r>
              <w:rPr>
                <w:lang w:eastAsia="en-US"/>
              </w:rPr>
              <w:t>:</w:t>
            </w:r>
            <w:r>
              <w:t xml:space="preserve"> </w:t>
            </w:r>
            <w:r>
              <w:rPr>
                <w:lang w:eastAsia="en-US"/>
              </w:rPr>
              <w:t>in order to build a context around Atwood’s underpinning style in the novel, and her postmodern approach to code and convention in reimagining Shakespeare’s original play.</w:t>
            </w:r>
          </w:p>
          <w:p w14:paraId="3B88C946" w14:textId="77777777" w:rsidR="00D059A4" w:rsidRPr="0028144C" w:rsidRDefault="003875AF" w:rsidP="00D059A4">
            <w:pPr>
              <w:pStyle w:val="IOStablelist1numbered2017"/>
              <w:rPr>
                <w:rStyle w:val="IOSstrongemphasis2017"/>
              </w:rPr>
            </w:pPr>
            <w:r>
              <w:rPr>
                <w:rStyle w:val="IOSstrongemphasis2017"/>
              </w:rPr>
              <w:t>Reading for key ideas</w:t>
            </w:r>
          </w:p>
          <w:p w14:paraId="099E56E1" w14:textId="77777777" w:rsidR="00D059A4" w:rsidRDefault="00D059A4" w:rsidP="00D059A4">
            <w:pPr>
              <w:pStyle w:val="IOStabletext2017"/>
              <w:rPr>
                <w:lang w:eastAsia="en-US"/>
              </w:rPr>
            </w:pPr>
            <w:r>
              <w:rPr>
                <w:lang w:eastAsia="en-US"/>
              </w:rPr>
              <w:t xml:space="preserve">Students engage closely with the first part of the novel, ‘Dark Backward’, and the beginning of Part Two, ‘A Brave Kingdom’, </w:t>
            </w:r>
            <w:r w:rsidR="003875AF">
              <w:rPr>
                <w:lang w:eastAsia="en-US"/>
              </w:rPr>
              <w:t>to</w:t>
            </w:r>
            <w:r>
              <w:rPr>
                <w:lang w:eastAsia="en-US"/>
              </w:rPr>
              <w:t xml:space="preserve"> </w:t>
            </w:r>
            <w:r w:rsidR="003875AF">
              <w:rPr>
                <w:lang w:eastAsia="en-US"/>
              </w:rPr>
              <w:t>identify the key ideas in</w:t>
            </w:r>
            <w:r>
              <w:rPr>
                <w:lang w:eastAsia="en-US"/>
              </w:rPr>
              <w:t xml:space="preserve"> their study of ‘Hag-Seed’ as a stand-alone work. There are opportunities for comprehension and close-study activities, analysis and writing tasks, and group work/presentations.</w:t>
            </w:r>
          </w:p>
          <w:p w14:paraId="1A779E0D" w14:textId="77777777" w:rsidR="00D059A4" w:rsidRPr="00D059A4" w:rsidRDefault="00D059A4" w:rsidP="00077EFC">
            <w:pPr>
              <w:pStyle w:val="IOStablelist2numbered2017"/>
              <w:numPr>
                <w:ilvl w:val="0"/>
                <w:numId w:val="14"/>
              </w:numPr>
              <w:rPr>
                <w:rStyle w:val="IOSstrongemphasis2017"/>
                <w:lang w:eastAsia="en-US"/>
              </w:rPr>
            </w:pPr>
            <w:r w:rsidRPr="00D059A4">
              <w:rPr>
                <w:rStyle w:val="IOSstrongemphasis2017"/>
                <w:lang w:eastAsia="en-US"/>
              </w:rPr>
              <w:t>Power Undone: Felix’s Fall From Grace (Ch</w:t>
            </w:r>
            <w:r w:rsidRPr="00D059A4">
              <w:rPr>
                <w:rStyle w:val="IOSstrongemphasis2017"/>
              </w:rPr>
              <w:t>apter</w:t>
            </w:r>
            <w:r w:rsidRPr="00D059A4">
              <w:rPr>
                <w:rStyle w:val="IOSstrongemphasis2017"/>
                <w:lang w:eastAsia="en-US"/>
              </w:rPr>
              <w:t xml:space="preserve"> 1-4)</w:t>
            </w:r>
          </w:p>
          <w:p w14:paraId="79F727EB" w14:textId="77777777" w:rsidR="00D059A4" w:rsidRPr="00D059A4" w:rsidRDefault="00D059A4" w:rsidP="00D059A4">
            <w:pPr>
              <w:pStyle w:val="IOStabletext2017"/>
              <w:rPr>
                <w:rStyle w:val="IOSstrongemphasis2017"/>
                <w:lang w:eastAsia="en-US"/>
              </w:rPr>
            </w:pPr>
            <w:r w:rsidRPr="00D059A4">
              <w:rPr>
                <w:rStyle w:val="IOSstrongemphasis2017"/>
                <w:lang w:eastAsia="en-US"/>
              </w:rPr>
              <w:t>Power, Control &amp; Imprisonment</w:t>
            </w:r>
          </w:p>
          <w:p w14:paraId="19C3625A" w14:textId="77777777" w:rsidR="00D059A4" w:rsidRDefault="00D059A4" w:rsidP="00D059A4">
            <w:pPr>
              <w:pStyle w:val="IOStablelist1bullet2017"/>
              <w:rPr>
                <w:lang w:eastAsia="en-US"/>
              </w:rPr>
            </w:pPr>
            <w:r>
              <w:rPr>
                <w:lang w:eastAsia="en-US"/>
              </w:rPr>
              <w:t>Students undertake an analytical writing task about Felix’s character - is he a victim, hero, or other? Students engage with Chapters 1-4, analysing evidence from the novel to substantiate their perspective</w:t>
            </w:r>
          </w:p>
          <w:p w14:paraId="77A0D376" w14:textId="77777777" w:rsidR="00D059A4" w:rsidRDefault="00D059A4" w:rsidP="00D059A4">
            <w:pPr>
              <w:pStyle w:val="IOStablelist1bullet2017"/>
              <w:rPr>
                <w:lang w:eastAsia="en-US"/>
              </w:rPr>
            </w:pPr>
            <w:r>
              <w:rPr>
                <w:lang w:eastAsia="en-US"/>
              </w:rPr>
              <w:t>Students make connections between the text and their world, considering how the politics and power games that lead to Felix’s ‘banishment’, are also reflected in the political machinations of the broader world around us, and the general human desire to seize power and control</w:t>
            </w:r>
          </w:p>
          <w:p w14:paraId="6FDD3B9E" w14:textId="77777777" w:rsidR="00D059A4" w:rsidRDefault="00D059A4" w:rsidP="00D059A4">
            <w:pPr>
              <w:pStyle w:val="IOStablelist1bullet2017"/>
              <w:rPr>
                <w:lang w:eastAsia="en-US"/>
              </w:rPr>
            </w:pPr>
            <w:r>
              <w:rPr>
                <w:lang w:eastAsia="en-US"/>
              </w:rPr>
              <w:t xml:space="preserve">Students consider how </w:t>
            </w:r>
            <w:r w:rsidRPr="00D059A4">
              <w:rPr>
                <w:rStyle w:val="IOSstrongemphasis2017"/>
              </w:rPr>
              <w:t>power and control</w:t>
            </w:r>
            <w:r>
              <w:rPr>
                <w:lang w:eastAsia="en-US"/>
              </w:rPr>
              <w:t xml:space="preserve"> act as ‘prisons’ for the human body and mind, and link this to their consideration of how texts explore this motif through time</w:t>
            </w:r>
          </w:p>
          <w:p w14:paraId="15451004" w14:textId="77777777" w:rsidR="00D059A4" w:rsidRPr="00D059A4" w:rsidRDefault="00D059A4" w:rsidP="00D059A4">
            <w:pPr>
              <w:pStyle w:val="IOStablelist2numbered2017"/>
              <w:rPr>
                <w:rStyle w:val="IOSstrongemphasis2017"/>
              </w:rPr>
            </w:pPr>
            <w:r w:rsidRPr="00D059A4">
              <w:rPr>
                <w:rStyle w:val="IOSstrongemphasis2017"/>
              </w:rPr>
              <w:t>The Outsider’s Revenge: Felix’s Banishment (Chapter 5-7)</w:t>
            </w:r>
          </w:p>
          <w:p w14:paraId="1584276C" w14:textId="77777777" w:rsidR="00D059A4" w:rsidRDefault="00D059A4" w:rsidP="00D059A4">
            <w:pPr>
              <w:pStyle w:val="IOStabletext2017"/>
              <w:rPr>
                <w:lang w:eastAsia="en-US"/>
              </w:rPr>
            </w:pPr>
            <w:r w:rsidRPr="00D059A4">
              <w:rPr>
                <w:rStyle w:val="IOSstrongemphasis2017"/>
                <w:lang w:eastAsia="en-US"/>
              </w:rPr>
              <w:t>Revenge</w:t>
            </w:r>
          </w:p>
          <w:p w14:paraId="09E91608" w14:textId="77777777" w:rsidR="00D059A4" w:rsidRDefault="00D059A4" w:rsidP="00D059A4">
            <w:pPr>
              <w:pStyle w:val="IOStablelist1bullet2017"/>
              <w:rPr>
                <w:lang w:eastAsia="en-US"/>
              </w:rPr>
            </w:pPr>
            <w:r>
              <w:rPr>
                <w:lang w:eastAsia="en-US"/>
              </w:rPr>
              <w:t>Students engage closely with Atwood’s use of imagery across these chapters, which cast Felix as a lone outsider (another enduring motif)</w:t>
            </w:r>
          </w:p>
          <w:p w14:paraId="4DFEE26F" w14:textId="77777777" w:rsidR="00D059A4" w:rsidRDefault="00D059A4" w:rsidP="00D059A4">
            <w:pPr>
              <w:pStyle w:val="IOStablelist1bullet2017"/>
              <w:rPr>
                <w:lang w:eastAsia="en-US"/>
              </w:rPr>
            </w:pPr>
            <w:r>
              <w:rPr>
                <w:lang w:eastAsia="en-US"/>
              </w:rPr>
              <w:t xml:space="preserve">Students compose a personal response to the question of how the responder’s relationship with Atwood’s protagonist changes, or not, at this point. Is he pitiful, mad, spiteful, or something else? How does this affect the way we perceive his </w:t>
            </w:r>
            <w:r w:rsidRPr="00D059A4">
              <w:rPr>
                <w:rStyle w:val="IOSstrongemphasis2017"/>
              </w:rPr>
              <w:t>revenge</w:t>
            </w:r>
            <w:r>
              <w:rPr>
                <w:lang w:eastAsia="en-US"/>
              </w:rPr>
              <w:t xml:space="preserve"> </w:t>
            </w:r>
            <w:proofErr w:type="gramStart"/>
            <w:r>
              <w:rPr>
                <w:lang w:eastAsia="en-US"/>
              </w:rPr>
              <w:t>plot</w:t>
            </w:r>
            <w:proofErr w:type="gramEnd"/>
          </w:p>
          <w:p w14:paraId="464198A3" w14:textId="77777777" w:rsidR="00D059A4" w:rsidRPr="00D059A4" w:rsidRDefault="00D059A4" w:rsidP="00D059A4">
            <w:pPr>
              <w:pStyle w:val="IOStablelist2numbered2017"/>
              <w:rPr>
                <w:rStyle w:val="IOSstrongemphasis2017"/>
              </w:rPr>
            </w:pPr>
            <w:r w:rsidRPr="00D059A4">
              <w:rPr>
                <w:rStyle w:val="IOSstrongemphasis2017"/>
              </w:rPr>
              <w:t>The Gaoler’s Cell: Prisons of Bodies &amp; Minds (Chapter 9-12)</w:t>
            </w:r>
          </w:p>
          <w:p w14:paraId="5D8976A9" w14:textId="77777777" w:rsidR="00D059A4" w:rsidRPr="00D059A4" w:rsidRDefault="00D059A4" w:rsidP="00D059A4">
            <w:pPr>
              <w:pStyle w:val="IOStabletext2017"/>
              <w:rPr>
                <w:rStyle w:val="IOSstrongemphasis2017"/>
                <w:lang w:eastAsia="en-US"/>
              </w:rPr>
            </w:pPr>
            <w:r w:rsidRPr="00D059A4">
              <w:rPr>
                <w:rStyle w:val="IOSstrongemphasis2017"/>
                <w:lang w:eastAsia="en-US"/>
              </w:rPr>
              <w:t>The Innate Desire for Human Connections</w:t>
            </w:r>
          </w:p>
          <w:p w14:paraId="7D9A1C3D" w14:textId="77777777" w:rsidR="00D059A4" w:rsidRDefault="00D059A4" w:rsidP="00D059A4">
            <w:pPr>
              <w:pStyle w:val="IOStablelist1bullet2017"/>
              <w:rPr>
                <w:lang w:eastAsia="en-US"/>
              </w:rPr>
            </w:pPr>
            <w:r>
              <w:rPr>
                <w:lang w:eastAsia="en-US"/>
              </w:rPr>
              <w:t xml:space="preserve">Students focus on exploring the theme </w:t>
            </w:r>
            <w:r w:rsidR="003875AF">
              <w:rPr>
                <w:lang w:eastAsia="en-US"/>
              </w:rPr>
              <w:t>that people have an</w:t>
            </w:r>
            <w:r>
              <w:rPr>
                <w:lang w:eastAsia="en-US"/>
              </w:rPr>
              <w:t xml:space="preserve"> </w:t>
            </w:r>
            <w:r w:rsidRPr="00D059A4">
              <w:rPr>
                <w:rStyle w:val="IOSstrongemphasis2017"/>
              </w:rPr>
              <w:t>innate desire for human connections</w:t>
            </w:r>
            <w:r>
              <w:rPr>
                <w:lang w:eastAsia="en-US"/>
              </w:rPr>
              <w:t xml:space="preserve"> across these chapters, which convey Felix’s revenge plot as it begins to ironically reach out to enmesh others</w:t>
            </w:r>
          </w:p>
          <w:p w14:paraId="1C3A511D" w14:textId="77777777" w:rsidR="00D059A4" w:rsidRDefault="00D059A4" w:rsidP="00D059A4">
            <w:pPr>
              <w:pStyle w:val="IOStablelist1bullet2017"/>
              <w:rPr>
                <w:lang w:eastAsia="en-US"/>
              </w:rPr>
            </w:pPr>
            <w:r>
              <w:rPr>
                <w:lang w:eastAsia="en-US"/>
              </w:rPr>
              <w:lastRenderedPageBreak/>
              <w:t>The paradox of the prison (Fletcher) as Felix’s freedom? Students consider this notion in discussion and/or writing</w:t>
            </w:r>
          </w:p>
          <w:p w14:paraId="0446903E" w14:textId="77777777" w:rsidR="00D059A4" w:rsidRDefault="00D059A4" w:rsidP="00D059A4">
            <w:pPr>
              <w:pStyle w:val="IOStablelist1bullet2017"/>
              <w:rPr>
                <w:lang w:eastAsia="en-US"/>
              </w:rPr>
            </w:pPr>
            <w:r>
              <w:rPr>
                <w:lang w:eastAsia="en-US"/>
              </w:rPr>
              <w:t>The role of Miranda as an intangible human connection within the story, and as a recurring motif representing human connections</w:t>
            </w:r>
          </w:p>
          <w:p w14:paraId="221851AC" w14:textId="77777777" w:rsidR="00486A8F" w:rsidRDefault="00D059A4" w:rsidP="00D059A4">
            <w:pPr>
              <w:pStyle w:val="IOStablelist1bullet2017"/>
              <w:rPr>
                <w:lang w:eastAsia="en-US"/>
              </w:rPr>
            </w:pPr>
            <w:r>
              <w:rPr>
                <w:lang w:eastAsia="en-US"/>
              </w:rPr>
              <w:t>Students compose a preliminary written response to the provocative question, ‘Who is the biggest prisoner of all?’ Students could revisit this question at a later stage to re-evaluate in the context of other parts of the novel and Module</w:t>
            </w:r>
          </w:p>
          <w:p w14:paraId="1A020156" w14:textId="77777777" w:rsidR="00D059A4" w:rsidRPr="0028144C" w:rsidRDefault="00D059A4" w:rsidP="00D059A4">
            <w:pPr>
              <w:pStyle w:val="IOStablelist1numbered2017"/>
              <w:rPr>
                <w:rStyle w:val="IOSstrongemphasis2017"/>
              </w:rPr>
            </w:pPr>
            <w:r w:rsidRPr="0028144C">
              <w:rPr>
                <w:rStyle w:val="IOSstrongemphasis2017"/>
              </w:rPr>
              <w:t xml:space="preserve">Connecting </w:t>
            </w:r>
            <w:r w:rsidR="003875AF">
              <w:rPr>
                <w:rStyle w:val="IOSstrongemphasis2017"/>
              </w:rPr>
              <w:t>ideas</w:t>
            </w:r>
          </w:p>
          <w:p w14:paraId="59FA0F84" w14:textId="77777777" w:rsidR="00D059A4" w:rsidRDefault="00D059A4" w:rsidP="00D059A4">
            <w:pPr>
              <w:pStyle w:val="IOStabletext2017"/>
              <w:rPr>
                <w:lang w:eastAsia="en-US"/>
              </w:rPr>
            </w:pPr>
            <w:r>
              <w:rPr>
                <w:lang w:eastAsia="en-US"/>
              </w:rPr>
              <w:t xml:space="preserve">Having established and analysed the </w:t>
            </w:r>
            <w:r w:rsidR="003875AF">
              <w:rPr>
                <w:lang w:eastAsia="en-US"/>
              </w:rPr>
              <w:t>ideas</w:t>
            </w:r>
            <w:r>
              <w:rPr>
                <w:lang w:eastAsia="en-US"/>
              </w:rPr>
              <w:t>:</w:t>
            </w:r>
          </w:p>
          <w:p w14:paraId="69321B89" w14:textId="1AE86AE0" w:rsidR="00D059A4" w:rsidRDefault="000B2B7D" w:rsidP="00D059A4">
            <w:pPr>
              <w:pStyle w:val="IOStablelist1bullet2017"/>
              <w:rPr>
                <w:lang w:eastAsia="en-US"/>
              </w:rPr>
            </w:pPr>
            <w:r>
              <w:rPr>
                <w:lang w:eastAsia="en-US"/>
              </w:rPr>
              <w:t>p</w:t>
            </w:r>
            <w:r w:rsidR="00B73361">
              <w:rPr>
                <w:lang w:eastAsia="en-US"/>
              </w:rPr>
              <w:t>eople have an i</w:t>
            </w:r>
            <w:r w:rsidR="00D059A4">
              <w:rPr>
                <w:rFonts w:hint="eastAsia"/>
                <w:lang w:eastAsia="en-US"/>
              </w:rPr>
              <w:t>nnate desire for connection</w:t>
            </w:r>
          </w:p>
          <w:p w14:paraId="425735C7" w14:textId="70564B82" w:rsidR="00D059A4" w:rsidRDefault="000B2B7D" w:rsidP="00D059A4">
            <w:pPr>
              <w:pStyle w:val="IOStablelist1bullet2017"/>
              <w:rPr>
                <w:lang w:eastAsia="en-US"/>
              </w:rPr>
            </w:pPr>
            <w:r>
              <w:rPr>
                <w:lang w:eastAsia="en-US"/>
              </w:rPr>
              <w:t>p</w:t>
            </w:r>
            <w:r w:rsidR="00E10AB0">
              <w:rPr>
                <w:lang w:eastAsia="en-US"/>
              </w:rPr>
              <w:t>ower corrupts</w:t>
            </w:r>
          </w:p>
          <w:p w14:paraId="26B6F96C" w14:textId="786C6F85" w:rsidR="00D059A4" w:rsidRDefault="000B2B7D" w:rsidP="00D059A4">
            <w:pPr>
              <w:pStyle w:val="IOStablelist1bullet2017"/>
              <w:rPr>
                <w:lang w:eastAsia="en-US"/>
              </w:rPr>
            </w:pPr>
            <w:r>
              <w:rPr>
                <w:rFonts w:hint="eastAsia"/>
                <w:lang w:eastAsia="en-US"/>
              </w:rPr>
              <w:t>r</w:t>
            </w:r>
            <w:r w:rsidR="00D059A4">
              <w:rPr>
                <w:rFonts w:hint="eastAsia"/>
                <w:lang w:eastAsia="en-US"/>
              </w:rPr>
              <w:t>evenge</w:t>
            </w:r>
          </w:p>
          <w:p w14:paraId="548B6DD0" w14:textId="77777777" w:rsidR="00D059A4" w:rsidRDefault="00D059A4" w:rsidP="00D059A4">
            <w:pPr>
              <w:pStyle w:val="IOStabletext2017"/>
              <w:rPr>
                <w:lang w:eastAsia="en-US"/>
              </w:rPr>
            </w:pPr>
            <w:r>
              <w:rPr>
                <w:lang w:eastAsia="en-US"/>
              </w:rPr>
              <w:t xml:space="preserve">Students now apply these </w:t>
            </w:r>
            <w:r w:rsidR="003875AF">
              <w:rPr>
                <w:lang w:eastAsia="en-US"/>
              </w:rPr>
              <w:t>ideas</w:t>
            </w:r>
            <w:r>
              <w:rPr>
                <w:lang w:eastAsia="en-US"/>
              </w:rPr>
              <w:t xml:space="preserve"> to complimentary extracts from and features of ‘</w:t>
            </w:r>
            <w:r w:rsidRPr="00B30E5F">
              <w:rPr>
                <w:rStyle w:val="IOSscientifictermorlanguage2017"/>
                <w:i w:val="0"/>
                <w:lang w:eastAsia="en-US"/>
              </w:rPr>
              <w:t>Hag-Seed</w:t>
            </w:r>
            <w:r w:rsidRPr="0028144C">
              <w:rPr>
                <w:rStyle w:val="IOSscientifictermorlanguage2017"/>
                <w:lang w:eastAsia="en-US"/>
              </w:rPr>
              <w:t>’</w:t>
            </w:r>
            <w:r>
              <w:rPr>
                <w:lang w:eastAsia="en-US"/>
              </w:rPr>
              <w:t>.</w:t>
            </w:r>
          </w:p>
          <w:p w14:paraId="0400ACA4" w14:textId="22B87AE6" w:rsidR="00D059A4" w:rsidRDefault="0028144C" w:rsidP="00077EFC">
            <w:pPr>
              <w:pStyle w:val="IOStablelist2numbered2017"/>
              <w:numPr>
                <w:ilvl w:val="0"/>
                <w:numId w:val="15"/>
              </w:numPr>
              <w:rPr>
                <w:lang w:eastAsia="en-US"/>
              </w:rPr>
            </w:pPr>
            <w:r>
              <w:rPr>
                <w:lang w:eastAsia="en-US"/>
              </w:rPr>
              <w:t xml:space="preserve">The teacher distributes </w:t>
            </w:r>
            <w:r w:rsidRPr="002F3B34">
              <w:rPr>
                <w:rStyle w:val="IOSstrongemphasis2017"/>
              </w:rPr>
              <w:t>r</w:t>
            </w:r>
            <w:r w:rsidR="00A40C07" w:rsidRPr="002F3B34">
              <w:rPr>
                <w:rStyle w:val="IOSstrongemphasis2017"/>
              </w:rPr>
              <w:t>esource 7</w:t>
            </w:r>
            <w:r w:rsidR="00D059A4">
              <w:rPr>
                <w:lang w:eastAsia="en-US"/>
              </w:rPr>
              <w:t xml:space="preserve"> to groups to guide their analyses. In groups, students work with given extracts from the novel in order to unpack a given theme and to consider how Atwood harnesses codes and conventions to comment on the human experience. Groups present a detailed analysis of each </w:t>
            </w:r>
            <w:r w:rsidR="00B73361">
              <w:rPr>
                <w:lang w:eastAsia="en-US"/>
              </w:rPr>
              <w:t xml:space="preserve">idea or </w:t>
            </w:r>
            <w:r w:rsidR="00D059A4">
              <w:rPr>
                <w:lang w:eastAsia="en-US"/>
              </w:rPr>
              <w:t xml:space="preserve">theme and their given extract, and link their ideas to earlier considerations of Atwood’s style. Groups should also engage closely with language and how it makes meaning, using their earlier visual representations of the Module’s ideas to </w:t>
            </w:r>
            <w:proofErr w:type="spellStart"/>
            <w:r w:rsidR="00D059A4">
              <w:rPr>
                <w:lang w:eastAsia="en-US"/>
              </w:rPr>
              <w:t>crystalise</w:t>
            </w:r>
            <w:proofErr w:type="spellEnd"/>
            <w:r w:rsidR="00D059A4">
              <w:rPr>
                <w:lang w:eastAsia="en-US"/>
              </w:rPr>
              <w:t xml:space="preserve"> their analysis.</w:t>
            </w:r>
          </w:p>
          <w:p w14:paraId="28EBCE85" w14:textId="77777777" w:rsidR="00D059A4" w:rsidRDefault="00D059A4" w:rsidP="00D059A4">
            <w:pPr>
              <w:pStyle w:val="IOStablelist2numbered2017"/>
              <w:rPr>
                <w:lang w:eastAsia="en-US"/>
              </w:rPr>
            </w:pPr>
            <w:r>
              <w:rPr>
                <w:lang w:eastAsia="en-US"/>
              </w:rPr>
              <w:t>After presenting, groups are rearranged to allow time for the themes and group examples to be synthesised in order to locate crossovers, commonalities, and differences across the ideas. This could also be completed as a class.</w:t>
            </w:r>
          </w:p>
          <w:p w14:paraId="795E8DF8" w14:textId="77777777" w:rsidR="0028144C" w:rsidRPr="0028144C" w:rsidRDefault="0028144C" w:rsidP="0028144C">
            <w:pPr>
              <w:pStyle w:val="IOStablelist1numbered2017"/>
              <w:rPr>
                <w:rStyle w:val="IOSstrongemphasis2017"/>
              </w:rPr>
            </w:pPr>
            <w:r w:rsidRPr="0028144C">
              <w:rPr>
                <w:rStyle w:val="IOSstrongemphasis2017"/>
              </w:rPr>
              <w:t>Analysing Character</w:t>
            </w:r>
          </w:p>
          <w:p w14:paraId="3B795223" w14:textId="4CC5AE87" w:rsidR="0028144C" w:rsidRDefault="0028144C" w:rsidP="00077EFC">
            <w:pPr>
              <w:pStyle w:val="IOStablelist2numbered2017"/>
              <w:numPr>
                <w:ilvl w:val="0"/>
                <w:numId w:val="16"/>
              </w:numPr>
              <w:rPr>
                <w:lang w:eastAsia="en-US"/>
              </w:rPr>
            </w:pPr>
            <w:r>
              <w:rPr>
                <w:lang w:eastAsia="en-US"/>
              </w:rPr>
              <w:t>Students use an ‘ALARM’ s</w:t>
            </w:r>
            <w:r w:rsidR="00A40C07">
              <w:rPr>
                <w:lang w:eastAsia="en-US"/>
              </w:rPr>
              <w:t>tyle analysis table (</w:t>
            </w:r>
            <w:r w:rsidR="00A40C07" w:rsidRPr="002F3B34">
              <w:rPr>
                <w:rStyle w:val="IOSstrongemphasis2017"/>
              </w:rPr>
              <w:t>resource 8</w:t>
            </w:r>
            <w:r w:rsidRPr="002F3B34">
              <w:rPr>
                <w:rStyle w:val="IOSstrongemphasis2017"/>
              </w:rPr>
              <w:t>a</w:t>
            </w:r>
            <w:r>
              <w:rPr>
                <w:lang w:eastAsia="en-US"/>
              </w:rPr>
              <w:t xml:space="preserve">) to analyse the novel’s key characters in the context of ‘Hag-Seed’ as a standalone work. This will allow students to identify and unpack how characters act as platforms for motifs and how devices are employed by Atwood to characterise these key players in her story. At this stage, students only complete the ‘Beginning’ row in each table. Later, students return to these analyses to critically analyse these characters’ development in the context of the novel as an intertextual </w:t>
            </w:r>
            <w:r>
              <w:rPr>
                <w:lang w:eastAsia="en-US"/>
              </w:rPr>
              <w:lastRenderedPageBreak/>
              <w:t>work, in literary conversation with ‘The Tempest’. The characters to be analysed are:</w:t>
            </w:r>
          </w:p>
          <w:p w14:paraId="3850EA0C" w14:textId="22F7DA72" w:rsidR="0028144C" w:rsidRDefault="0028144C" w:rsidP="002F3B34">
            <w:pPr>
              <w:pStyle w:val="IOStablelist2bullet2017"/>
              <w:rPr>
                <w:lang w:eastAsia="en-US"/>
              </w:rPr>
            </w:pPr>
            <w:r>
              <w:rPr>
                <w:lang w:eastAsia="en-US"/>
              </w:rPr>
              <w:t xml:space="preserve">Felix - Miranda </w:t>
            </w:r>
            <w:r w:rsidR="002F3B34">
              <w:rPr>
                <w:lang w:eastAsia="en-US"/>
              </w:rPr>
              <w:t>–</w:t>
            </w:r>
            <w:r>
              <w:rPr>
                <w:lang w:eastAsia="en-US"/>
              </w:rPr>
              <w:t xml:space="preserve"> Tony</w:t>
            </w:r>
          </w:p>
          <w:p w14:paraId="132FA654" w14:textId="5630F6F2" w:rsidR="0028144C" w:rsidRDefault="0028144C" w:rsidP="002F3B34">
            <w:pPr>
              <w:pStyle w:val="IOStablelist2bullet2017"/>
              <w:rPr>
                <w:lang w:eastAsia="en-US"/>
              </w:rPr>
            </w:pPr>
            <w:r>
              <w:rPr>
                <w:lang w:eastAsia="en-US"/>
              </w:rPr>
              <w:t xml:space="preserve"> Anne-Marie - The prisoners</w:t>
            </w:r>
          </w:p>
          <w:p w14:paraId="260CA16F" w14:textId="7EAFBEBA" w:rsidR="0028144C" w:rsidRDefault="0028144C" w:rsidP="0028144C">
            <w:pPr>
              <w:pStyle w:val="IOStabletext2017"/>
              <w:rPr>
                <w:lang w:eastAsia="en-US"/>
              </w:rPr>
            </w:pPr>
            <w:r>
              <w:rPr>
                <w:lang w:eastAsia="en-US"/>
              </w:rPr>
              <w:t>A model ALARM table for Miranda’s character, who is arguably the most complex and ambiguous in the novel, is avai</w:t>
            </w:r>
            <w:r w:rsidR="00A40C07">
              <w:rPr>
                <w:lang w:eastAsia="en-US"/>
              </w:rPr>
              <w:t xml:space="preserve">lable - see </w:t>
            </w:r>
            <w:r w:rsidR="00A40C07" w:rsidRPr="002F3B34">
              <w:rPr>
                <w:rStyle w:val="IOSstrongemphasis2017"/>
              </w:rPr>
              <w:t>resource 8</w:t>
            </w:r>
            <w:r w:rsidRPr="002F3B34">
              <w:rPr>
                <w:rStyle w:val="IOSstrongemphasis2017"/>
              </w:rPr>
              <w:t>b</w:t>
            </w:r>
            <w:r>
              <w:rPr>
                <w:lang w:eastAsia="en-US"/>
              </w:rPr>
              <w:t>.</w:t>
            </w:r>
          </w:p>
          <w:p w14:paraId="4D99ECA6" w14:textId="77777777" w:rsidR="0028144C" w:rsidRDefault="0028144C" w:rsidP="0028144C">
            <w:pPr>
              <w:pStyle w:val="IOStablelist1numbered2017"/>
              <w:rPr>
                <w:lang w:eastAsia="en-US"/>
              </w:rPr>
            </w:pPr>
            <w:r w:rsidRPr="0028144C">
              <w:rPr>
                <w:rStyle w:val="IOSstrongemphasis2017"/>
              </w:rPr>
              <w:t>Synthesise learning</w:t>
            </w:r>
            <w:r>
              <w:rPr>
                <w:rStyle w:val="IOSstrongemphasis2017"/>
              </w:rPr>
              <w:t xml:space="preserve"> </w:t>
            </w:r>
            <w:r>
              <w:rPr>
                <w:lang w:eastAsia="en-US"/>
              </w:rPr>
              <w:t>– Write a review of ‘Hag-Seed’, commenting on how the narrative devices are used to convey the central concerns of the text. Students write this review to synthesise their ideas and understandings after closely studying ‘Hag-Seed’, with a focus on its themes and value as a literary work. In the review consider:</w:t>
            </w:r>
          </w:p>
          <w:p w14:paraId="25188787" w14:textId="429F95A9" w:rsidR="0028144C" w:rsidRDefault="002F3B34" w:rsidP="0028144C">
            <w:pPr>
              <w:pStyle w:val="IOStablelist1bullet2017"/>
              <w:rPr>
                <w:lang w:eastAsia="en-US"/>
              </w:rPr>
            </w:pPr>
            <w:r>
              <w:rPr>
                <w:rFonts w:hint="eastAsia"/>
                <w:lang w:eastAsia="en-US"/>
              </w:rPr>
              <w:t>t</w:t>
            </w:r>
            <w:r w:rsidR="0028144C">
              <w:rPr>
                <w:rFonts w:hint="eastAsia"/>
                <w:lang w:eastAsia="en-US"/>
              </w:rPr>
              <w:t>he purpose of the text</w:t>
            </w:r>
          </w:p>
          <w:p w14:paraId="39141D1C" w14:textId="16985414" w:rsidR="0028144C" w:rsidRDefault="002F3B34" w:rsidP="0028144C">
            <w:pPr>
              <w:pStyle w:val="IOStablelist1bullet2017"/>
              <w:rPr>
                <w:lang w:eastAsia="en-US"/>
              </w:rPr>
            </w:pPr>
            <w:r>
              <w:rPr>
                <w:lang w:eastAsia="en-US"/>
              </w:rPr>
              <w:t>t</w:t>
            </w:r>
            <w:r w:rsidR="0028144C">
              <w:rPr>
                <w:rFonts w:hint="eastAsia"/>
                <w:lang w:eastAsia="en-US"/>
              </w:rPr>
              <w:t>he audience</w:t>
            </w:r>
          </w:p>
          <w:p w14:paraId="53AD978F" w14:textId="67B4152E" w:rsidR="0028144C" w:rsidRDefault="002F3B34" w:rsidP="0028144C">
            <w:pPr>
              <w:pStyle w:val="IOStablelist1bullet2017"/>
              <w:rPr>
                <w:lang w:eastAsia="en-US"/>
              </w:rPr>
            </w:pPr>
            <w:r>
              <w:rPr>
                <w:lang w:eastAsia="en-US"/>
              </w:rPr>
              <w:t>w</w:t>
            </w:r>
            <w:r w:rsidR="0028144C">
              <w:rPr>
                <w:rFonts w:hint="eastAsia"/>
                <w:lang w:eastAsia="en-US"/>
              </w:rPr>
              <w:t>hat are the central concerns/themes of the text?</w:t>
            </w:r>
          </w:p>
          <w:p w14:paraId="459C215D" w14:textId="2AD1E6A4" w:rsidR="0028144C" w:rsidRDefault="002F3B34" w:rsidP="0028144C">
            <w:pPr>
              <w:pStyle w:val="IOStablelist1bullet2017"/>
              <w:rPr>
                <w:lang w:eastAsia="en-US"/>
              </w:rPr>
            </w:pPr>
            <w:r>
              <w:rPr>
                <w:rFonts w:hint="eastAsia"/>
                <w:lang w:eastAsia="en-US"/>
              </w:rPr>
              <w:t>h</w:t>
            </w:r>
            <w:r w:rsidR="0028144C">
              <w:rPr>
                <w:rFonts w:hint="eastAsia"/>
                <w:lang w:eastAsia="en-US"/>
              </w:rPr>
              <w:t>ow are the narrative devices of characterisation, setting, plot, style, structure used to convey these themes?</w:t>
            </w:r>
          </w:p>
          <w:p w14:paraId="11B8D384" w14:textId="2D9B9177" w:rsidR="0028144C" w:rsidRDefault="00A40C07" w:rsidP="0028144C">
            <w:pPr>
              <w:pStyle w:val="IOStabletext2017"/>
              <w:rPr>
                <w:lang w:eastAsia="en-US"/>
              </w:rPr>
            </w:pPr>
            <w:r>
              <w:rPr>
                <w:lang w:eastAsia="en-US"/>
              </w:rPr>
              <w:t xml:space="preserve">Use </w:t>
            </w:r>
            <w:r w:rsidRPr="002F3B34">
              <w:rPr>
                <w:rStyle w:val="IOSstrongemphasis2017"/>
              </w:rPr>
              <w:t>resource 9</w:t>
            </w:r>
            <w:r w:rsidR="0028144C">
              <w:rPr>
                <w:lang w:eastAsia="en-US"/>
              </w:rPr>
              <w:t xml:space="preserve"> as a scaffold for your review.</w:t>
            </w:r>
          </w:p>
          <w:p w14:paraId="7A97238D" w14:textId="77777777" w:rsidR="00D059A4" w:rsidRDefault="0028144C" w:rsidP="0028144C">
            <w:pPr>
              <w:pStyle w:val="IOStablelist1numbered2017"/>
              <w:rPr>
                <w:lang w:eastAsia="en-US"/>
              </w:rPr>
            </w:pPr>
            <w:r>
              <w:rPr>
                <w:lang w:eastAsia="en-US"/>
              </w:rPr>
              <w:t xml:space="preserve">Using the </w:t>
            </w:r>
            <w:proofErr w:type="gramStart"/>
            <w:r>
              <w:rPr>
                <w:lang w:eastAsia="en-US"/>
              </w:rPr>
              <w:t>Module</w:t>
            </w:r>
            <w:proofErr w:type="gramEnd"/>
            <w:r>
              <w:rPr>
                <w:lang w:eastAsia="en-US"/>
              </w:rPr>
              <w:t xml:space="preserve"> A Scope and Sequence </w:t>
            </w:r>
            <w:r w:rsidRPr="002F3B34">
              <w:rPr>
                <w:rStyle w:val="IOSstrongemphasis2017"/>
              </w:rPr>
              <w:t>Resource 5</w:t>
            </w:r>
            <w:r>
              <w:rPr>
                <w:lang w:eastAsia="en-US"/>
              </w:rPr>
              <w:t xml:space="preserve"> students post their response to the weekly focus question on a Module A class Padlet. Two further inquiry questions should be included based on this week’s learning.</w:t>
            </w:r>
          </w:p>
        </w:tc>
        <w:tc>
          <w:tcPr>
            <w:tcW w:w="4103" w:type="dxa"/>
          </w:tcPr>
          <w:p w14:paraId="133BC5B2" w14:textId="77777777" w:rsidR="0028144C" w:rsidRDefault="0028144C" w:rsidP="0028144C">
            <w:pPr>
              <w:pStyle w:val="IOStabletext2017"/>
              <w:spacing w:after="240"/>
              <w:rPr>
                <w:lang w:eastAsia="en-US"/>
              </w:rPr>
            </w:pPr>
            <w:r>
              <w:rPr>
                <w:lang w:eastAsia="en-US"/>
              </w:rPr>
              <w:lastRenderedPageBreak/>
              <w:t>Responses as part of class discussion regarding the novel’s Prologue</w:t>
            </w:r>
          </w:p>
          <w:p w14:paraId="74E449F8" w14:textId="77777777" w:rsidR="00D0438C" w:rsidRDefault="00D0438C" w:rsidP="0028144C">
            <w:pPr>
              <w:pStyle w:val="IOStabletext2017"/>
              <w:spacing w:after="240"/>
              <w:rPr>
                <w:lang w:eastAsia="en-US"/>
              </w:rPr>
            </w:pPr>
          </w:p>
          <w:p w14:paraId="771BFFAC" w14:textId="77777777" w:rsidR="0028144C" w:rsidRDefault="0028144C" w:rsidP="0028144C">
            <w:pPr>
              <w:pStyle w:val="IOStabletext2017"/>
              <w:spacing w:after="240"/>
              <w:rPr>
                <w:lang w:eastAsia="en-US"/>
              </w:rPr>
            </w:pPr>
            <w:r>
              <w:rPr>
                <w:lang w:eastAsia="en-US"/>
              </w:rPr>
              <w:t>Possible written responses to questions</w:t>
            </w:r>
          </w:p>
          <w:p w14:paraId="74F6AC5F" w14:textId="77777777" w:rsidR="00D0438C" w:rsidRDefault="00D0438C" w:rsidP="0028144C">
            <w:pPr>
              <w:pStyle w:val="IOStabletext2017"/>
              <w:spacing w:after="240"/>
              <w:rPr>
                <w:lang w:eastAsia="en-US"/>
              </w:rPr>
            </w:pPr>
          </w:p>
          <w:p w14:paraId="082C6AAA" w14:textId="77777777" w:rsidR="0028144C" w:rsidRDefault="0028144C" w:rsidP="0028144C">
            <w:pPr>
              <w:pStyle w:val="IOStabletext2017"/>
              <w:spacing w:after="240"/>
              <w:rPr>
                <w:lang w:eastAsia="en-US"/>
              </w:rPr>
            </w:pPr>
            <w:r>
              <w:rPr>
                <w:lang w:eastAsia="en-US"/>
              </w:rPr>
              <w:t>Verbal and written responses to PowerPoint questions</w:t>
            </w:r>
          </w:p>
          <w:p w14:paraId="363FAD53" w14:textId="77777777" w:rsidR="00D0438C" w:rsidRDefault="00D0438C" w:rsidP="0028144C">
            <w:pPr>
              <w:pStyle w:val="IOStabletext2017"/>
              <w:spacing w:after="240"/>
              <w:rPr>
                <w:lang w:eastAsia="en-US"/>
              </w:rPr>
            </w:pPr>
          </w:p>
          <w:p w14:paraId="2B04B4EE" w14:textId="77777777" w:rsidR="0028144C" w:rsidRDefault="0028144C" w:rsidP="0028144C">
            <w:pPr>
              <w:pStyle w:val="IOStabletext2017"/>
              <w:spacing w:after="240"/>
              <w:rPr>
                <w:lang w:eastAsia="en-US"/>
              </w:rPr>
            </w:pPr>
            <w:r>
              <w:rPr>
                <w:lang w:eastAsia="en-US"/>
              </w:rPr>
              <w:t>Written responses task as hypothetical future historians</w:t>
            </w:r>
          </w:p>
          <w:p w14:paraId="43E929E3" w14:textId="77777777" w:rsidR="00D0438C" w:rsidRDefault="00D0438C" w:rsidP="0028144C">
            <w:pPr>
              <w:pStyle w:val="IOStabletext2017"/>
              <w:spacing w:after="240"/>
              <w:rPr>
                <w:lang w:eastAsia="en-US"/>
              </w:rPr>
            </w:pPr>
          </w:p>
          <w:p w14:paraId="6E9DD8A3" w14:textId="77777777" w:rsidR="0028144C" w:rsidRDefault="0028144C" w:rsidP="0028144C">
            <w:pPr>
              <w:pStyle w:val="IOStabletext2017"/>
              <w:spacing w:after="240"/>
              <w:rPr>
                <w:lang w:eastAsia="en-US"/>
              </w:rPr>
            </w:pPr>
            <w:r>
              <w:rPr>
                <w:lang w:eastAsia="en-US"/>
              </w:rPr>
              <w:t>Written research</w:t>
            </w:r>
          </w:p>
          <w:p w14:paraId="62F8B00C" w14:textId="77777777" w:rsidR="00D0438C" w:rsidRDefault="00D0438C" w:rsidP="0028144C">
            <w:pPr>
              <w:pStyle w:val="IOStabletext2017"/>
              <w:spacing w:after="240"/>
              <w:rPr>
                <w:lang w:eastAsia="en-US"/>
              </w:rPr>
            </w:pPr>
          </w:p>
          <w:p w14:paraId="388CDEAD" w14:textId="77777777" w:rsidR="0028144C" w:rsidRDefault="0028144C" w:rsidP="0028144C">
            <w:pPr>
              <w:pStyle w:val="IOStabletext2017"/>
              <w:spacing w:after="240"/>
              <w:rPr>
                <w:lang w:eastAsia="en-US"/>
              </w:rPr>
            </w:pPr>
            <w:r>
              <w:rPr>
                <w:lang w:eastAsia="en-US"/>
              </w:rPr>
              <w:t>Students share their research as part of a broader class discussion</w:t>
            </w:r>
          </w:p>
          <w:p w14:paraId="79869A3E" w14:textId="77777777" w:rsidR="00D0438C" w:rsidRDefault="00D0438C" w:rsidP="0028144C">
            <w:pPr>
              <w:pStyle w:val="IOStabletext2017"/>
              <w:spacing w:after="240"/>
              <w:rPr>
                <w:lang w:eastAsia="en-US"/>
              </w:rPr>
            </w:pPr>
          </w:p>
          <w:p w14:paraId="0F475743" w14:textId="77777777" w:rsidR="0028144C" w:rsidRDefault="0028144C" w:rsidP="0028144C">
            <w:pPr>
              <w:pStyle w:val="IOStabletext2017"/>
              <w:spacing w:after="240"/>
              <w:rPr>
                <w:rStyle w:val="Hyperlink"/>
                <w:lang w:eastAsia="en-US"/>
              </w:rPr>
            </w:pPr>
            <w:r>
              <w:rPr>
                <w:lang w:eastAsia="en-US"/>
              </w:rPr>
              <w:t xml:space="preserve">Summary of key points from </w:t>
            </w:r>
            <w:hyperlink r:id="rId18" w:history="1">
              <w:r w:rsidR="00F13230" w:rsidRPr="00F13230">
                <w:rPr>
                  <w:rStyle w:val="Hyperlink"/>
                  <w:lang w:eastAsia="en-US"/>
                </w:rPr>
                <w:t>Hag-Seed Review</w:t>
              </w:r>
            </w:hyperlink>
          </w:p>
          <w:p w14:paraId="3BD82D37" w14:textId="77777777" w:rsidR="00D0438C" w:rsidRDefault="00D0438C" w:rsidP="0028144C">
            <w:pPr>
              <w:pStyle w:val="IOStabletext2017"/>
              <w:spacing w:after="240"/>
              <w:rPr>
                <w:lang w:eastAsia="en-US"/>
              </w:rPr>
            </w:pPr>
          </w:p>
          <w:p w14:paraId="3EEB5299" w14:textId="77777777" w:rsidR="0028144C" w:rsidRDefault="0028144C" w:rsidP="0028144C">
            <w:pPr>
              <w:pStyle w:val="IOStabletext2017"/>
              <w:spacing w:after="240"/>
              <w:rPr>
                <w:lang w:eastAsia="en-US"/>
              </w:rPr>
            </w:pPr>
            <w:r>
              <w:rPr>
                <w:lang w:eastAsia="en-US"/>
              </w:rPr>
              <w:t>Contributions to class discussion about</w:t>
            </w:r>
            <w:r w:rsidR="00F13230">
              <w:rPr>
                <w:lang w:eastAsia="en-US"/>
              </w:rPr>
              <w:t xml:space="preserve"> Hag-Seed Review</w:t>
            </w:r>
            <w:r>
              <w:rPr>
                <w:lang w:eastAsia="en-US"/>
              </w:rPr>
              <w:t>, and accompanying notes</w:t>
            </w:r>
          </w:p>
          <w:p w14:paraId="6F4B7803" w14:textId="77777777" w:rsidR="00D0438C" w:rsidRDefault="00D0438C" w:rsidP="0028144C">
            <w:pPr>
              <w:pStyle w:val="IOStabletext2017"/>
              <w:spacing w:after="240"/>
              <w:rPr>
                <w:lang w:eastAsia="en-US"/>
              </w:rPr>
            </w:pPr>
          </w:p>
          <w:p w14:paraId="64CC8654" w14:textId="77777777" w:rsidR="0028144C" w:rsidRDefault="0028144C" w:rsidP="0028144C">
            <w:pPr>
              <w:pStyle w:val="IOStabletext2017"/>
              <w:spacing w:after="240"/>
              <w:rPr>
                <w:lang w:eastAsia="en-US"/>
              </w:rPr>
            </w:pPr>
            <w:r>
              <w:rPr>
                <w:lang w:eastAsia="en-US"/>
              </w:rPr>
              <w:t>Analytical response to the question of Felix’s character</w:t>
            </w:r>
          </w:p>
          <w:p w14:paraId="3D47ED8C" w14:textId="77777777" w:rsidR="00D0438C" w:rsidRDefault="00D0438C" w:rsidP="0028144C">
            <w:pPr>
              <w:pStyle w:val="IOStabletext2017"/>
              <w:spacing w:after="240"/>
              <w:rPr>
                <w:lang w:eastAsia="en-US"/>
              </w:rPr>
            </w:pPr>
          </w:p>
          <w:p w14:paraId="154A410D" w14:textId="77777777" w:rsidR="0028144C" w:rsidRDefault="0028144C" w:rsidP="0028144C">
            <w:pPr>
              <w:pStyle w:val="IOStabletext2017"/>
              <w:spacing w:after="240"/>
              <w:rPr>
                <w:lang w:eastAsia="en-US"/>
              </w:rPr>
            </w:pPr>
            <w:r>
              <w:rPr>
                <w:lang w:eastAsia="en-US"/>
              </w:rPr>
              <w:lastRenderedPageBreak/>
              <w:t>Contextual research task</w:t>
            </w:r>
          </w:p>
          <w:p w14:paraId="0B70E16A" w14:textId="77777777" w:rsidR="00D0438C" w:rsidRDefault="00D0438C" w:rsidP="0028144C">
            <w:pPr>
              <w:pStyle w:val="IOStabletext2017"/>
              <w:spacing w:after="240"/>
              <w:rPr>
                <w:lang w:eastAsia="en-US"/>
              </w:rPr>
            </w:pPr>
          </w:p>
          <w:p w14:paraId="5CAE3EDA" w14:textId="77777777" w:rsidR="0028144C" w:rsidRDefault="0028144C" w:rsidP="0028144C">
            <w:pPr>
              <w:pStyle w:val="IOStabletext2017"/>
              <w:spacing w:after="240"/>
              <w:rPr>
                <w:lang w:eastAsia="en-US"/>
              </w:rPr>
            </w:pPr>
            <w:r>
              <w:rPr>
                <w:lang w:eastAsia="en-US"/>
              </w:rPr>
              <w:t>Analysis of Atwood’s imagery and sharing with others</w:t>
            </w:r>
          </w:p>
          <w:p w14:paraId="048452EA" w14:textId="77777777" w:rsidR="00D0438C" w:rsidRDefault="00D0438C" w:rsidP="0028144C">
            <w:pPr>
              <w:pStyle w:val="IOStabletext2017"/>
              <w:spacing w:after="240"/>
              <w:rPr>
                <w:lang w:eastAsia="en-US"/>
              </w:rPr>
            </w:pPr>
          </w:p>
          <w:p w14:paraId="685CF942" w14:textId="77777777" w:rsidR="0028144C" w:rsidRDefault="0028144C" w:rsidP="0028144C">
            <w:pPr>
              <w:pStyle w:val="IOStabletext2017"/>
              <w:spacing w:after="240"/>
              <w:rPr>
                <w:lang w:eastAsia="en-US"/>
              </w:rPr>
            </w:pPr>
            <w:r>
              <w:rPr>
                <w:lang w:eastAsia="en-US"/>
              </w:rPr>
              <w:t>Written response to provocative question</w:t>
            </w:r>
          </w:p>
          <w:p w14:paraId="636D7F59" w14:textId="77777777" w:rsidR="00D0438C" w:rsidRDefault="00D0438C" w:rsidP="0028144C">
            <w:pPr>
              <w:pStyle w:val="IOStabletext2017"/>
              <w:spacing w:after="240"/>
              <w:rPr>
                <w:lang w:eastAsia="en-US"/>
              </w:rPr>
            </w:pPr>
          </w:p>
          <w:p w14:paraId="51D337D6" w14:textId="77777777" w:rsidR="0028144C" w:rsidRDefault="0028144C" w:rsidP="0028144C">
            <w:pPr>
              <w:pStyle w:val="IOStabletext2017"/>
              <w:spacing w:after="240"/>
              <w:rPr>
                <w:lang w:eastAsia="en-US"/>
              </w:rPr>
            </w:pPr>
            <w:r>
              <w:rPr>
                <w:lang w:eastAsia="en-US"/>
              </w:rPr>
              <w:t>Contributions to group work</w:t>
            </w:r>
          </w:p>
          <w:p w14:paraId="7ABB56D7" w14:textId="77777777" w:rsidR="00D0438C" w:rsidRDefault="00D0438C" w:rsidP="0028144C">
            <w:pPr>
              <w:pStyle w:val="IOStabletext2017"/>
              <w:spacing w:after="240"/>
              <w:rPr>
                <w:lang w:eastAsia="en-US"/>
              </w:rPr>
            </w:pPr>
          </w:p>
          <w:p w14:paraId="2F11E4EF" w14:textId="77777777" w:rsidR="0028144C" w:rsidRDefault="0028144C" w:rsidP="0028144C">
            <w:pPr>
              <w:pStyle w:val="IOStabletext2017"/>
              <w:spacing w:after="240"/>
              <w:rPr>
                <w:lang w:eastAsia="en-US"/>
              </w:rPr>
            </w:pPr>
            <w:r>
              <w:rPr>
                <w:lang w:eastAsia="en-US"/>
              </w:rPr>
              <w:t>Group presentations (displays, questions, note-taking)</w:t>
            </w:r>
          </w:p>
          <w:p w14:paraId="7FFF6A51" w14:textId="77777777" w:rsidR="00D0438C" w:rsidRDefault="00D0438C" w:rsidP="0028144C">
            <w:pPr>
              <w:pStyle w:val="IOStabletext2017"/>
              <w:spacing w:after="240"/>
              <w:rPr>
                <w:lang w:eastAsia="en-US"/>
              </w:rPr>
            </w:pPr>
          </w:p>
          <w:p w14:paraId="5C8876A5" w14:textId="77777777" w:rsidR="0028144C" w:rsidRDefault="0028144C" w:rsidP="0028144C">
            <w:pPr>
              <w:pStyle w:val="IOStabletext2017"/>
              <w:spacing w:after="240"/>
              <w:rPr>
                <w:lang w:eastAsia="en-US"/>
              </w:rPr>
            </w:pPr>
            <w:r>
              <w:rPr>
                <w:lang w:eastAsia="en-US"/>
              </w:rPr>
              <w:t>Sharing via class discussion and/or potential jigsaw activity across groups</w:t>
            </w:r>
          </w:p>
          <w:p w14:paraId="049E9B24" w14:textId="77777777" w:rsidR="00D0438C" w:rsidRDefault="00D0438C" w:rsidP="0028144C">
            <w:pPr>
              <w:pStyle w:val="IOStabletext2017"/>
              <w:spacing w:after="240"/>
              <w:rPr>
                <w:lang w:eastAsia="en-US"/>
              </w:rPr>
            </w:pPr>
          </w:p>
          <w:p w14:paraId="7A3C7F44" w14:textId="77777777" w:rsidR="0028144C" w:rsidRDefault="0028144C" w:rsidP="0028144C">
            <w:pPr>
              <w:pStyle w:val="IOStabletext2017"/>
              <w:spacing w:after="240"/>
              <w:rPr>
                <w:lang w:eastAsia="en-US"/>
              </w:rPr>
            </w:pPr>
            <w:r>
              <w:rPr>
                <w:lang w:eastAsia="en-US"/>
              </w:rPr>
              <w:t>Individual and/or small group ALARM matrices</w:t>
            </w:r>
          </w:p>
          <w:p w14:paraId="53B27557" w14:textId="77777777" w:rsidR="00D0438C" w:rsidRDefault="00D0438C" w:rsidP="0028144C">
            <w:pPr>
              <w:pStyle w:val="IOStabletext2017"/>
              <w:spacing w:after="240"/>
              <w:rPr>
                <w:lang w:eastAsia="en-US"/>
              </w:rPr>
            </w:pPr>
          </w:p>
          <w:p w14:paraId="7DEB400C" w14:textId="59BD6178" w:rsidR="0028144C" w:rsidRDefault="0028144C" w:rsidP="0028144C">
            <w:pPr>
              <w:pStyle w:val="IOStabletext2017"/>
              <w:spacing w:after="240"/>
              <w:rPr>
                <w:lang w:eastAsia="en-US"/>
              </w:rPr>
            </w:pPr>
            <w:r>
              <w:rPr>
                <w:lang w:eastAsia="en-US"/>
              </w:rPr>
              <w:t>Small-group and class discussion using ALARM ma</w:t>
            </w:r>
            <w:r w:rsidR="00D0438C">
              <w:rPr>
                <w:lang w:eastAsia="en-US"/>
              </w:rPr>
              <w:t xml:space="preserve">trices as stimuli </w:t>
            </w:r>
          </w:p>
          <w:p w14:paraId="004C6C77" w14:textId="77777777" w:rsidR="00D0438C" w:rsidRDefault="00D0438C" w:rsidP="0028144C">
            <w:pPr>
              <w:pStyle w:val="IOStabletext2017"/>
              <w:spacing w:after="240"/>
              <w:rPr>
                <w:lang w:eastAsia="en-US"/>
              </w:rPr>
            </w:pPr>
          </w:p>
          <w:p w14:paraId="4504FF60" w14:textId="57D22186" w:rsidR="0028144C" w:rsidRDefault="0028144C" w:rsidP="00B30E5F">
            <w:pPr>
              <w:pStyle w:val="IOStabletext2017"/>
              <w:spacing w:after="240"/>
              <w:rPr>
                <w:lang w:eastAsia="en-US"/>
              </w:rPr>
            </w:pPr>
            <w:r>
              <w:rPr>
                <w:lang w:eastAsia="en-US"/>
              </w:rPr>
              <w:lastRenderedPageBreak/>
              <w:t xml:space="preserve">Written review </w:t>
            </w:r>
          </w:p>
          <w:p w14:paraId="0EE9CD40" w14:textId="77777777" w:rsidR="00D0438C" w:rsidRDefault="00D0438C" w:rsidP="00B30E5F">
            <w:pPr>
              <w:pStyle w:val="IOStabletext2017"/>
              <w:spacing w:after="240"/>
              <w:rPr>
                <w:lang w:eastAsia="en-US"/>
              </w:rPr>
            </w:pPr>
          </w:p>
          <w:p w14:paraId="6BC5D8D1" w14:textId="31C67542" w:rsidR="00CD0141" w:rsidRDefault="0028144C" w:rsidP="0028144C">
            <w:pPr>
              <w:pStyle w:val="IOStabletext2017"/>
              <w:spacing w:after="240"/>
              <w:rPr>
                <w:lang w:eastAsia="en-US"/>
              </w:rPr>
            </w:pPr>
            <w:r>
              <w:rPr>
                <w:lang w:eastAsia="en-US"/>
              </w:rPr>
              <w:t>Ongoing weekly activity-</w:t>
            </w:r>
            <w:r w:rsidR="00D0438C">
              <w:rPr>
                <w:lang w:eastAsia="en-US"/>
              </w:rPr>
              <w:t xml:space="preserve"> </w:t>
            </w:r>
            <w:r>
              <w:rPr>
                <w:lang w:eastAsia="en-US"/>
              </w:rPr>
              <w:t>Padlet</w:t>
            </w:r>
            <w:r w:rsidR="00D0438C">
              <w:rPr>
                <w:lang w:eastAsia="en-US"/>
              </w:rPr>
              <w:t xml:space="preserve"> or Google Doc</w:t>
            </w:r>
            <w:r>
              <w:rPr>
                <w:lang w:eastAsia="en-US"/>
              </w:rPr>
              <w:t xml:space="preserve"> written response and Inquiry questions</w:t>
            </w:r>
          </w:p>
        </w:tc>
      </w:tr>
      <w:tr w:rsidR="00CD0141" w14:paraId="251562BC" w14:textId="77777777" w:rsidTr="00DB62DF">
        <w:tc>
          <w:tcPr>
            <w:tcW w:w="3397" w:type="dxa"/>
          </w:tcPr>
          <w:p w14:paraId="15429C23" w14:textId="77777777" w:rsidR="00CD0141" w:rsidRDefault="00B962DD" w:rsidP="00CD0141">
            <w:pPr>
              <w:pStyle w:val="IOStabletext2017"/>
              <w:rPr>
                <w:lang w:eastAsia="en-US"/>
              </w:rPr>
            </w:pPr>
            <w:r w:rsidRPr="00B962DD">
              <w:rPr>
                <w:rStyle w:val="IOSstrongemphasis2017"/>
                <w:lang w:eastAsia="en-US"/>
              </w:rPr>
              <w:lastRenderedPageBreak/>
              <w:t>EA12-7</w:t>
            </w:r>
            <w:r w:rsidRPr="00B962DD">
              <w:rPr>
                <w:lang w:eastAsia="en-US"/>
              </w:rPr>
              <w:t xml:space="preserve"> evaluates the diverse ways texts can represent personal and public worlds and recognises how they are valued</w:t>
            </w:r>
          </w:p>
          <w:p w14:paraId="2D56EE01" w14:textId="77777777" w:rsidR="00AC41BC" w:rsidRDefault="00AC41BC" w:rsidP="00CD0141">
            <w:pPr>
              <w:pStyle w:val="IOStabletext2017"/>
              <w:rPr>
                <w:lang w:eastAsia="en-US"/>
              </w:rPr>
            </w:pPr>
            <w:r>
              <w:rPr>
                <w:lang w:eastAsia="en-US"/>
              </w:rPr>
              <w:t>Students:</w:t>
            </w:r>
          </w:p>
          <w:p w14:paraId="34D5330C" w14:textId="77777777" w:rsidR="00AC41BC" w:rsidRDefault="00AC41BC" w:rsidP="00AC41BC">
            <w:pPr>
              <w:pStyle w:val="IOStabletext2017"/>
              <w:numPr>
                <w:ilvl w:val="0"/>
                <w:numId w:val="36"/>
              </w:numPr>
              <w:tabs>
                <w:tab w:val="clear" w:pos="567"/>
                <w:tab w:val="left" w:pos="142"/>
              </w:tabs>
              <w:ind w:left="0" w:firstLine="0"/>
              <w:rPr>
                <w:lang w:eastAsia="en-US"/>
              </w:rPr>
            </w:pPr>
            <w:r w:rsidRPr="00EE2D52">
              <w:t>evaluate the effect of context on shaping the social, moral and ethical perspectives in texts</w:t>
            </w:r>
          </w:p>
          <w:p w14:paraId="105A7837" w14:textId="77777777" w:rsidR="00AC41BC" w:rsidRDefault="00AC41BC" w:rsidP="00AC41BC">
            <w:pPr>
              <w:pStyle w:val="IOStabletext2017"/>
              <w:numPr>
                <w:ilvl w:val="0"/>
                <w:numId w:val="36"/>
              </w:numPr>
              <w:tabs>
                <w:tab w:val="clear" w:pos="567"/>
                <w:tab w:val="left" w:pos="142"/>
              </w:tabs>
              <w:ind w:left="0" w:firstLine="0"/>
              <w:rPr>
                <w:lang w:eastAsia="en-US"/>
              </w:rPr>
            </w:pPr>
            <w:r w:rsidRPr="00EE2D52">
              <w:t>evaluate how texts, including their own compositions</w:t>
            </w:r>
            <w:r>
              <w:t>,</w:t>
            </w:r>
            <w:r w:rsidRPr="00EE2D52">
              <w:t xml:space="preserve"> are influenced by personal, social and cultural contexts and recognise how they </w:t>
            </w:r>
            <w:r w:rsidRPr="00EE2D52">
              <w:lastRenderedPageBreak/>
              <w:t>are valued</w:t>
            </w:r>
          </w:p>
          <w:p w14:paraId="46224689" w14:textId="77777777" w:rsidR="00AC41BC" w:rsidRDefault="00AC41BC" w:rsidP="00AC41BC">
            <w:pPr>
              <w:pStyle w:val="IOStabletext2017"/>
              <w:numPr>
                <w:ilvl w:val="0"/>
                <w:numId w:val="36"/>
              </w:numPr>
              <w:tabs>
                <w:tab w:val="clear" w:pos="567"/>
                <w:tab w:val="left" w:pos="142"/>
              </w:tabs>
              <w:ind w:left="0" w:firstLine="0"/>
              <w:rPr>
                <w:lang w:eastAsia="en-US"/>
              </w:rPr>
            </w:pPr>
            <w:r>
              <w:t xml:space="preserve">evaluate </w:t>
            </w:r>
            <w:r w:rsidRPr="00EE2D52">
              <w:t>and select language forms, features and structures of texts to represent diverse human experience, universal themes and social</w:t>
            </w:r>
            <w:r>
              <w:t>, cultural and historical</w:t>
            </w:r>
            <w:r w:rsidRPr="00EE2D52">
              <w:t xml:space="preserve"> contexts</w:t>
            </w:r>
          </w:p>
          <w:p w14:paraId="659640C4" w14:textId="2BF8CC77" w:rsidR="00AC41BC" w:rsidRDefault="00AC41BC" w:rsidP="00AC41BC">
            <w:pPr>
              <w:pStyle w:val="IOStabletext2017"/>
              <w:numPr>
                <w:ilvl w:val="0"/>
                <w:numId w:val="36"/>
              </w:numPr>
              <w:tabs>
                <w:tab w:val="clear" w:pos="567"/>
                <w:tab w:val="left" w:pos="142"/>
              </w:tabs>
              <w:ind w:left="0" w:firstLine="0"/>
              <w:rPr>
                <w:lang w:eastAsia="en-US"/>
              </w:rPr>
            </w:pPr>
            <w:r>
              <w:t>evaluate interpretations of texts that derive from different perspectives and recognise how this influences personal composition and response</w:t>
            </w:r>
          </w:p>
        </w:tc>
        <w:tc>
          <w:tcPr>
            <w:tcW w:w="7797" w:type="dxa"/>
          </w:tcPr>
          <w:p w14:paraId="503F7F43" w14:textId="77777777" w:rsidR="00CD0141" w:rsidRPr="0028144C" w:rsidRDefault="0028144C" w:rsidP="00CD0141">
            <w:pPr>
              <w:pStyle w:val="IOStabletext2017"/>
              <w:rPr>
                <w:rStyle w:val="IOSstrongemphasis2017"/>
              </w:rPr>
            </w:pPr>
            <w:r w:rsidRPr="0028144C">
              <w:rPr>
                <w:rStyle w:val="IOSstrongemphasis2017"/>
              </w:rPr>
              <w:lastRenderedPageBreak/>
              <w:t>Week Five: Shakespeare’s Context and ‘The Tempest’</w:t>
            </w:r>
          </w:p>
          <w:p w14:paraId="2F0201EF" w14:textId="77777777" w:rsidR="0028144C" w:rsidRDefault="0028144C" w:rsidP="0028144C">
            <w:pPr>
              <w:pStyle w:val="IOStabletext2017"/>
              <w:rPr>
                <w:lang w:eastAsia="en-US"/>
              </w:rPr>
            </w:pPr>
            <w:r>
              <w:rPr>
                <w:lang w:eastAsia="en-US"/>
              </w:rPr>
              <w:t xml:space="preserve">In order to develop a more comprehensive understanding of the play, student’s awareness of Shakespeare’s contextual influences is essential. Awareness of Shakespeare's social, historical, cultural and personal influences will broaden students understanding of the play, and in some </w:t>
            </w:r>
            <w:proofErr w:type="gramStart"/>
            <w:r>
              <w:rPr>
                <w:lang w:eastAsia="en-US"/>
              </w:rPr>
              <w:t>cases</w:t>
            </w:r>
            <w:proofErr w:type="gramEnd"/>
            <w:r>
              <w:rPr>
                <w:lang w:eastAsia="en-US"/>
              </w:rPr>
              <w:t xml:space="preserve"> students will re-evaluate previous understanding in light of greater contextual awareness.</w:t>
            </w:r>
          </w:p>
          <w:p w14:paraId="7B110A6F" w14:textId="77777777" w:rsidR="0028144C" w:rsidRDefault="0028144C" w:rsidP="0028144C">
            <w:pPr>
              <w:pStyle w:val="IOStabletext2017"/>
              <w:rPr>
                <w:lang w:eastAsia="en-US"/>
              </w:rPr>
            </w:pPr>
            <w:r>
              <w:rPr>
                <w:lang w:eastAsia="en-US"/>
              </w:rPr>
              <w:t>The three main contextual insights students should be aware of when reading The Tempest is:</w:t>
            </w:r>
          </w:p>
          <w:p w14:paraId="57CA31A5" w14:textId="2561F06B" w:rsidR="0028144C" w:rsidRDefault="002F3B34" w:rsidP="0028144C">
            <w:pPr>
              <w:pStyle w:val="IOStablelist1bullet2017"/>
              <w:rPr>
                <w:lang w:eastAsia="en-US"/>
              </w:rPr>
            </w:pPr>
            <w:r>
              <w:rPr>
                <w:rFonts w:hint="eastAsia"/>
                <w:lang w:eastAsia="en-US"/>
              </w:rPr>
              <w:t>t</w:t>
            </w:r>
            <w:r w:rsidR="0028144C">
              <w:rPr>
                <w:rFonts w:hint="eastAsia"/>
                <w:lang w:eastAsia="en-US"/>
              </w:rPr>
              <w:t>he renaissance, the age of discovery and the philosophy of humanism-</w:t>
            </w:r>
            <w:r w:rsidR="00872C21">
              <w:rPr>
                <w:lang w:val="en-US" w:eastAsia="en-US"/>
              </w:rPr>
              <w:t xml:space="preserve"> </w:t>
            </w:r>
            <w:r w:rsidR="0028144C">
              <w:rPr>
                <w:rFonts w:hint="eastAsia"/>
                <w:lang w:eastAsia="en-US"/>
              </w:rPr>
              <w:t>Caliban, Prospero and the</w:t>
            </w:r>
            <w:r w:rsidR="00B73361">
              <w:rPr>
                <w:lang w:eastAsia="en-US"/>
              </w:rPr>
              <w:t xml:space="preserve"> idea</w:t>
            </w:r>
            <w:r w:rsidR="0028144C">
              <w:rPr>
                <w:rFonts w:hint="eastAsia"/>
                <w:lang w:eastAsia="en-US"/>
              </w:rPr>
              <w:t xml:space="preserve"> of power</w:t>
            </w:r>
          </w:p>
          <w:p w14:paraId="02DF6162" w14:textId="7A13B419" w:rsidR="0028144C" w:rsidRDefault="002F3B34" w:rsidP="0028144C">
            <w:pPr>
              <w:pStyle w:val="IOStablelist1bullet2017"/>
              <w:rPr>
                <w:lang w:eastAsia="en-US"/>
              </w:rPr>
            </w:pPr>
            <w:r>
              <w:rPr>
                <w:lang w:eastAsia="en-US"/>
              </w:rPr>
              <w:t>s</w:t>
            </w:r>
            <w:r w:rsidR="0028144C">
              <w:rPr>
                <w:rFonts w:hint="eastAsia"/>
                <w:lang w:eastAsia="en-US"/>
              </w:rPr>
              <w:t>ocial and gender hierarchies in Elizabethan England- Usurpation, the rabble and Miranda</w:t>
            </w:r>
          </w:p>
          <w:p w14:paraId="4EA7A94B" w14:textId="59B9C379" w:rsidR="0028144C" w:rsidRDefault="002F3B34" w:rsidP="0028144C">
            <w:pPr>
              <w:pStyle w:val="IOStablelist1bullet2017"/>
              <w:rPr>
                <w:lang w:eastAsia="en-US"/>
              </w:rPr>
            </w:pPr>
            <w:r>
              <w:rPr>
                <w:rFonts w:hint="eastAsia"/>
                <w:lang w:eastAsia="en-US"/>
              </w:rPr>
              <w:lastRenderedPageBreak/>
              <w:t>S</w:t>
            </w:r>
            <w:r w:rsidR="0028144C">
              <w:rPr>
                <w:rFonts w:hint="eastAsia"/>
                <w:lang w:eastAsia="en-US"/>
              </w:rPr>
              <w:t>hakespeare's last play</w:t>
            </w:r>
            <w:r w:rsidR="0028144C">
              <w:rPr>
                <w:lang w:eastAsia="en-US"/>
              </w:rPr>
              <w:t xml:space="preserve"> –</w:t>
            </w:r>
            <w:r w:rsidR="0028144C">
              <w:rPr>
                <w:rFonts w:hint="eastAsia"/>
                <w:lang w:eastAsia="en-US"/>
              </w:rPr>
              <w:t xml:space="preserve"> Prospero as Shakespeare</w:t>
            </w:r>
          </w:p>
          <w:p w14:paraId="0E6A503F" w14:textId="77777777" w:rsidR="002F3B34" w:rsidRDefault="0028144C" w:rsidP="00077EFC">
            <w:pPr>
              <w:pStyle w:val="IOStablelist1numbered2017"/>
              <w:numPr>
                <w:ilvl w:val="0"/>
                <w:numId w:val="17"/>
              </w:numPr>
              <w:rPr>
                <w:lang w:eastAsia="en-US"/>
              </w:rPr>
            </w:pPr>
            <w:r w:rsidRPr="00B962DD">
              <w:rPr>
                <w:rStyle w:val="IOSstrongemphasis2017"/>
                <w:lang w:eastAsia="en-US"/>
              </w:rPr>
              <w:t>Specific allusions and intertextual references</w:t>
            </w:r>
            <w:r>
              <w:rPr>
                <w:lang w:eastAsia="en-US"/>
              </w:rPr>
              <w:t xml:space="preserve"> from </w:t>
            </w:r>
            <w:r w:rsidR="00A40C07">
              <w:rPr>
                <w:lang w:eastAsia="en-US"/>
              </w:rPr>
              <w:t>‘</w:t>
            </w:r>
            <w:r w:rsidRPr="00A40C07">
              <w:rPr>
                <w:rStyle w:val="IOSscientifictermorlanguage2017"/>
                <w:i w:val="0"/>
                <w:lang w:eastAsia="en-US"/>
              </w:rPr>
              <w:t>The Tempest</w:t>
            </w:r>
            <w:r w:rsidR="00A40C07">
              <w:rPr>
                <w:rStyle w:val="IOSscientifictermorlanguage2017"/>
                <w:i w:val="0"/>
                <w:lang w:eastAsia="en-US"/>
              </w:rPr>
              <w:t>’</w:t>
            </w:r>
            <w:r w:rsidR="00B962DD">
              <w:rPr>
                <w:rStyle w:val="IOSscientifictermorlanguage2017"/>
                <w:lang w:eastAsia="en-US"/>
              </w:rPr>
              <w:t xml:space="preserve"> </w:t>
            </w:r>
            <w:r w:rsidR="00B962DD">
              <w:rPr>
                <w:lang w:eastAsia="en-US"/>
              </w:rPr>
              <w:t>–</w:t>
            </w:r>
            <w:r>
              <w:rPr>
                <w:lang w:eastAsia="en-US"/>
              </w:rPr>
              <w:t xml:space="preserve"> Divide class into groups of 3. Each group should be directed to the </w:t>
            </w:r>
            <w:hyperlink r:id="rId19" w:history="1">
              <w:r w:rsidRPr="0028144C">
                <w:rPr>
                  <w:rStyle w:val="Hyperlink"/>
                  <w:lang w:eastAsia="en-US"/>
                </w:rPr>
                <w:t>website Putting the Tempest in Context</w:t>
              </w:r>
            </w:hyperlink>
            <w:r w:rsidR="00BC3D26">
              <w:rPr>
                <w:lang w:eastAsia="en-US"/>
              </w:rPr>
              <w:t xml:space="preserve"> </w:t>
            </w:r>
            <w:r>
              <w:rPr>
                <w:lang w:eastAsia="en-US"/>
              </w:rPr>
              <w:t xml:space="preserve">Each group should be allocated three contextual references to navigate through the PDF. Each person within that group could highlight the key facts and find relevant quotes from </w:t>
            </w:r>
            <w:r w:rsidR="00A40C07">
              <w:rPr>
                <w:lang w:eastAsia="en-US"/>
              </w:rPr>
              <w:t>‘</w:t>
            </w:r>
            <w:r>
              <w:rPr>
                <w:lang w:eastAsia="en-US"/>
              </w:rPr>
              <w:t>The Tempest</w:t>
            </w:r>
            <w:r w:rsidR="00A40C07">
              <w:rPr>
                <w:lang w:eastAsia="en-US"/>
              </w:rPr>
              <w:t>’</w:t>
            </w:r>
            <w:r>
              <w:rPr>
                <w:lang w:eastAsia="en-US"/>
              </w:rPr>
              <w:t xml:space="preserve"> and share their findings with others. Together groups can jointly respond to the question: </w:t>
            </w:r>
          </w:p>
          <w:p w14:paraId="11168109" w14:textId="6A26E261" w:rsidR="0028144C" w:rsidRDefault="002F3B34" w:rsidP="002F3B34">
            <w:pPr>
              <w:pStyle w:val="IOStablelist2bullet2017"/>
              <w:rPr>
                <w:lang w:eastAsia="en-US"/>
              </w:rPr>
            </w:pPr>
            <w:r>
              <w:rPr>
                <w:lang w:eastAsia="en-US"/>
              </w:rPr>
              <w:t>h</w:t>
            </w:r>
            <w:r w:rsidR="0028144C">
              <w:rPr>
                <w:lang w:eastAsia="en-US"/>
              </w:rPr>
              <w:t xml:space="preserve">ow does Shakespeare </w:t>
            </w:r>
            <w:proofErr w:type="gramStart"/>
            <w:r w:rsidR="0028144C">
              <w:rPr>
                <w:lang w:eastAsia="en-US"/>
              </w:rPr>
              <w:t>reflects</w:t>
            </w:r>
            <w:proofErr w:type="gramEnd"/>
            <w:r w:rsidR="0028144C">
              <w:rPr>
                <w:lang w:eastAsia="en-US"/>
              </w:rPr>
              <w:t xml:space="preserve"> or challenges the ideas in these sources?</w:t>
            </w:r>
          </w:p>
          <w:p w14:paraId="2760F822" w14:textId="1BE77ACB" w:rsidR="0028144C" w:rsidRDefault="0028144C" w:rsidP="0028144C">
            <w:pPr>
              <w:pStyle w:val="IOStablelist1numbered2017"/>
              <w:rPr>
                <w:lang w:eastAsia="en-US"/>
              </w:rPr>
            </w:pPr>
            <w:r w:rsidRPr="00B962DD">
              <w:rPr>
                <w:rStyle w:val="IOSstrongemphasis2017"/>
              </w:rPr>
              <w:t>General overview of the context</w:t>
            </w:r>
            <w:r>
              <w:rPr>
                <w:lang w:eastAsia="en-US"/>
              </w:rPr>
              <w:t xml:space="preserve"> of </w:t>
            </w:r>
            <w:r w:rsidRPr="00B962DD">
              <w:rPr>
                <w:rStyle w:val="IOSscientifictermorlanguage2017"/>
              </w:rPr>
              <w:t>‘</w:t>
            </w:r>
            <w:r w:rsidRPr="00A40C07">
              <w:rPr>
                <w:rStyle w:val="IOSscientifictermorlanguage2017"/>
                <w:i w:val="0"/>
              </w:rPr>
              <w:t>The Tempest’</w:t>
            </w:r>
            <w:r>
              <w:rPr>
                <w:lang w:eastAsia="en-US"/>
              </w:rPr>
              <w:t xml:space="preserve">. View the documentary “Shakespeare Uncovered” available in the </w:t>
            </w:r>
            <w:proofErr w:type="spellStart"/>
            <w:r>
              <w:rPr>
                <w:lang w:eastAsia="en-US"/>
              </w:rPr>
              <w:t>Clickview</w:t>
            </w:r>
            <w:proofErr w:type="spellEnd"/>
            <w:r>
              <w:rPr>
                <w:lang w:eastAsia="en-US"/>
              </w:rPr>
              <w:t xml:space="preserve"> library (or for sale online). C</w:t>
            </w:r>
            <w:r w:rsidR="00B962DD">
              <w:rPr>
                <w:lang w:eastAsia="en-US"/>
              </w:rPr>
              <w:t>omplete th</w:t>
            </w:r>
            <w:r w:rsidR="00A40C07">
              <w:rPr>
                <w:lang w:eastAsia="en-US"/>
              </w:rPr>
              <w:t xml:space="preserve">e viewing guide from </w:t>
            </w:r>
            <w:r w:rsidR="00A40C07" w:rsidRPr="002F3B34">
              <w:rPr>
                <w:rStyle w:val="IOSstrongemphasis2017"/>
              </w:rPr>
              <w:t>resource 10</w:t>
            </w:r>
            <w:r w:rsidR="00B962DD" w:rsidRPr="002F3B34">
              <w:rPr>
                <w:rStyle w:val="IOSstrongemphasis2017"/>
              </w:rPr>
              <w:t>a and r</w:t>
            </w:r>
            <w:r w:rsidR="00A40C07" w:rsidRPr="002F3B34">
              <w:rPr>
                <w:rStyle w:val="IOSstrongemphasis2017"/>
              </w:rPr>
              <w:t>esource 10</w:t>
            </w:r>
            <w:r w:rsidRPr="002F3B34">
              <w:rPr>
                <w:rStyle w:val="IOSstrongemphasis2017"/>
              </w:rPr>
              <w:t>b</w:t>
            </w:r>
            <w:r>
              <w:rPr>
                <w:lang w:eastAsia="en-US"/>
              </w:rPr>
              <w:t>. This can be done using the flipped classroom approach and students can be asked in class to apply their contextual understanding through an extended critical response to the question:</w:t>
            </w:r>
          </w:p>
          <w:p w14:paraId="4E1BFD3A" w14:textId="37DDFD3B" w:rsidR="0028144C" w:rsidRDefault="002F3B34" w:rsidP="002F3B34">
            <w:pPr>
              <w:pStyle w:val="IOStablelist2bullet2017"/>
              <w:rPr>
                <w:lang w:eastAsia="en-US"/>
              </w:rPr>
            </w:pPr>
            <w:r>
              <w:rPr>
                <w:rFonts w:hint="eastAsia"/>
                <w:lang w:eastAsia="en-US"/>
              </w:rPr>
              <w:t>h</w:t>
            </w:r>
            <w:r w:rsidR="0028144C">
              <w:rPr>
                <w:rFonts w:hint="eastAsia"/>
                <w:lang w:eastAsia="en-US"/>
              </w:rPr>
              <w:t xml:space="preserve">ow does Shakespeare </w:t>
            </w:r>
            <w:proofErr w:type="gramStart"/>
            <w:r w:rsidR="0028144C">
              <w:rPr>
                <w:rFonts w:hint="eastAsia"/>
                <w:lang w:eastAsia="en-US"/>
              </w:rPr>
              <w:t>reflects</w:t>
            </w:r>
            <w:proofErr w:type="gramEnd"/>
            <w:r w:rsidR="0028144C">
              <w:rPr>
                <w:rFonts w:hint="eastAsia"/>
                <w:lang w:eastAsia="en-US"/>
              </w:rPr>
              <w:t xml:space="preserve"> or challenges the ideas in these sources?</w:t>
            </w:r>
          </w:p>
          <w:p w14:paraId="22CE81D9" w14:textId="7BAA3EBD" w:rsidR="0028144C" w:rsidRDefault="0028144C" w:rsidP="00B962DD">
            <w:pPr>
              <w:pStyle w:val="IOStablelist1numbered2017"/>
              <w:rPr>
                <w:lang w:eastAsia="en-US"/>
              </w:rPr>
            </w:pPr>
            <w:r w:rsidRPr="00B962DD">
              <w:rPr>
                <w:rStyle w:val="IOSstrongemphasis2017"/>
              </w:rPr>
              <w:t>Post-Colonial Reading – Age of Discovery</w:t>
            </w:r>
            <w:r>
              <w:rPr>
                <w:lang w:eastAsia="en-US"/>
              </w:rPr>
              <w:t xml:space="preserve">. For more information go to: </w:t>
            </w:r>
            <w:hyperlink r:id="rId20" w:history="1">
              <w:r w:rsidRPr="00872C21">
                <w:rPr>
                  <w:rStyle w:val="Hyperlink"/>
                  <w:lang w:eastAsia="en-US"/>
                </w:rPr>
                <w:t>The Age of Exploration</w:t>
              </w:r>
            </w:hyperlink>
            <w:r>
              <w:rPr>
                <w:lang w:eastAsia="en-US"/>
              </w:rPr>
              <w:t>.</w:t>
            </w:r>
          </w:p>
          <w:p w14:paraId="67582B42" w14:textId="0C9FF09B" w:rsidR="0028144C" w:rsidRDefault="00B962DD" w:rsidP="00077EFC">
            <w:pPr>
              <w:pStyle w:val="IOStablelist2numbered2017"/>
              <w:numPr>
                <w:ilvl w:val="0"/>
                <w:numId w:val="18"/>
              </w:numPr>
              <w:rPr>
                <w:lang w:eastAsia="en-US"/>
              </w:rPr>
            </w:pPr>
            <w:r>
              <w:rPr>
                <w:lang w:eastAsia="en-US"/>
              </w:rPr>
              <w:t xml:space="preserve">Focus on Caliban. Complete </w:t>
            </w:r>
            <w:r w:rsidRPr="002F3B34">
              <w:rPr>
                <w:rStyle w:val="IOSstrongemphasis2017"/>
              </w:rPr>
              <w:t>r</w:t>
            </w:r>
            <w:r w:rsidR="00A40C07" w:rsidRPr="002F3B34">
              <w:rPr>
                <w:rStyle w:val="IOSstrongemphasis2017"/>
              </w:rPr>
              <w:t>esource 11</w:t>
            </w:r>
            <w:r w:rsidR="0028144C">
              <w:rPr>
                <w:lang w:eastAsia="en-US"/>
              </w:rPr>
              <w:t xml:space="preserve"> to consider Shakespeare’s representation</w:t>
            </w:r>
            <w:r w:rsidR="00872C21">
              <w:rPr>
                <w:lang w:eastAsia="en-US"/>
              </w:rPr>
              <w:t xml:space="preserve"> of context</w:t>
            </w:r>
            <w:r w:rsidR="0028144C">
              <w:rPr>
                <w:lang w:eastAsia="en-US"/>
              </w:rPr>
              <w:t xml:space="preserve"> more closely.</w:t>
            </w:r>
          </w:p>
          <w:p w14:paraId="770666A7" w14:textId="5CC73B8F" w:rsidR="00A40C07" w:rsidRDefault="00A40C07" w:rsidP="00077EFC">
            <w:pPr>
              <w:pStyle w:val="IOStablelist2numbered2017"/>
              <w:numPr>
                <w:ilvl w:val="0"/>
                <w:numId w:val="18"/>
              </w:numPr>
              <w:rPr>
                <w:lang w:eastAsia="en-US"/>
              </w:rPr>
            </w:pPr>
            <w:r>
              <w:rPr>
                <w:lang w:eastAsia="en-US"/>
              </w:rPr>
              <w:t>Focus on Gonzalo. Complete</w:t>
            </w:r>
            <w:r w:rsidR="00872C21">
              <w:rPr>
                <w:lang w:eastAsia="en-US"/>
              </w:rPr>
              <w:t xml:space="preserve"> </w:t>
            </w:r>
            <w:r w:rsidR="00872C21" w:rsidRPr="002F3B34">
              <w:rPr>
                <w:rStyle w:val="IOSstrongemphasis2017"/>
              </w:rPr>
              <w:t>resource 12</w:t>
            </w:r>
            <w:r w:rsidR="00872C21">
              <w:rPr>
                <w:lang w:eastAsia="en-US"/>
              </w:rPr>
              <w:t xml:space="preserve"> to consider Shakespeare’s representation of context more closely.</w:t>
            </w:r>
          </w:p>
          <w:p w14:paraId="3C80837B" w14:textId="6A03E48B" w:rsidR="00B962DD" w:rsidRDefault="00A40C07" w:rsidP="00B962DD">
            <w:pPr>
              <w:pStyle w:val="IOStablelist1numbered2017"/>
              <w:rPr>
                <w:lang w:eastAsia="en-US"/>
              </w:rPr>
            </w:pPr>
            <w:r>
              <w:rPr>
                <w:rStyle w:val="IOSstrongemphasis2017"/>
              </w:rPr>
              <w:t>The Renaissance, humanism and the Great Chain of B</w:t>
            </w:r>
            <w:r w:rsidR="00B962DD" w:rsidRPr="00B962DD">
              <w:rPr>
                <w:rStyle w:val="IOSstrongemphasis2017"/>
              </w:rPr>
              <w:t>eing</w:t>
            </w:r>
            <w:r w:rsidR="00B962DD">
              <w:rPr>
                <w:lang w:eastAsia="en-US"/>
              </w:rPr>
              <w:t>. Using the flipped cla</w:t>
            </w:r>
            <w:r w:rsidR="00872C21">
              <w:rPr>
                <w:lang w:eastAsia="en-US"/>
              </w:rPr>
              <w:t xml:space="preserve">ssroom principal students read </w:t>
            </w:r>
            <w:hyperlink r:id="rId21" w:history="1">
              <w:r w:rsidR="00B962DD" w:rsidRPr="00872C21">
                <w:rPr>
                  <w:rStyle w:val="Hyperlink"/>
                  <w:lang w:eastAsia="en-US"/>
                </w:rPr>
                <w:t>Introduction to</w:t>
              </w:r>
              <w:r w:rsidR="00872C21" w:rsidRPr="00872C21">
                <w:rPr>
                  <w:rStyle w:val="Hyperlink"/>
                  <w:lang w:eastAsia="en-US"/>
                </w:rPr>
                <w:t xml:space="preserve"> the Renaissance</w:t>
              </w:r>
            </w:hyperlink>
            <w:r w:rsidR="00B962DD">
              <w:rPr>
                <w:lang w:eastAsia="en-US"/>
              </w:rPr>
              <w:t xml:space="preserve"> and complete the questions below:</w:t>
            </w:r>
          </w:p>
          <w:p w14:paraId="2940CCDE" w14:textId="34777ABC" w:rsidR="00B962DD" w:rsidRDefault="002F3B34" w:rsidP="002F3B34">
            <w:pPr>
              <w:pStyle w:val="IOStablelist2bullet2017"/>
              <w:rPr>
                <w:lang w:eastAsia="en-US"/>
              </w:rPr>
            </w:pPr>
            <w:r>
              <w:rPr>
                <w:rFonts w:hint="eastAsia"/>
                <w:lang w:eastAsia="en-US"/>
              </w:rPr>
              <w:t>w</w:t>
            </w:r>
            <w:r w:rsidR="00B962DD">
              <w:rPr>
                <w:rFonts w:hint="eastAsia"/>
                <w:lang w:eastAsia="en-US"/>
              </w:rPr>
              <w:t>hat is the renaissance? Summarise its basic principles.</w:t>
            </w:r>
          </w:p>
          <w:p w14:paraId="3600298E" w14:textId="25A12DF8" w:rsidR="00B962DD" w:rsidRDefault="002F3B34" w:rsidP="002F3B34">
            <w:pPr>
              <w:pStyle w:val="IOStablelist2bullet2017"/>
              <w:rPr>
                <w:lang w:eastAsia="en-US"/>
              </w:rPr>
            </w:pPr>
            <w:r>
              <w:rPr>
                <w:rFonts w:hint="eastAsia"/>
                <w:lang w:eastAsia="en-US"/>
              </w:rPr>
              <w:t>t</w:t>
            </w:r>
            <w:r w:rsidR="00B962DD">
              <w:rPr>
                <w:rFonts w:hint="eastAsia"/>
                <w:lang w:eastAsia="en-US"/>
              </w:rPr>
              <w:t>here are 5 interrelat</w:t>
            </w:r>
            <w:r w:rsidR="00A40C07">
              <w:rPr>
                <w:rFonts w:hint="eastAsia"/>
                <w:lang w:eastAsia="en-US"/>
              </w:rPr>
              <w:t>ed issues at the centre of the R</w:t>
            </w:r>
            <w:r w:rsidR="00B962DD">
              <w:rPr>
                <w:rFonts w:hint="eastAsia"/>
                <w:lang w:eastAsia="en-US"/>
              </w:rPr>
              <w:t xml:space="preserve">enaissance, </w:t>
            </w:r>
            <w:r w:rsidR="00A40C07">
              <w:rPr>
                <w:lang w:val="en-US" w:eastAsia="en-US"/>
              </w:rPr>
              <w:t xml:space="preserve">and </w:t>
            </w:r>
            <w:r w:rsidR="00B962DD">
              <w:rPr>
                <w:rFonts w:hint="eastAsia"/>
                <w:lang w:eastAsia="en-US"/>
              </w:rPr>
              <w:t xml:space="preserve">4 of these are apparent in </w:t>
            </w:r>
            <w:r w:rsidR="00A40C07">
              <w:rPr>
                <w:lang w:val="en-US" w:eastAsia="en-US"/>
              </w:rPr>
              <w:t>‘</w:t>
            </w:r>
            <w:r w:rsidR="00B962DD">
              <w:rPr>
                <w:rFonts w:hint="eastAsia"/>
                <w:lang w:eastAsia="en-US"/>
              </w:rPr>
              <w:t>The Tempest</w:t>
            </w:r>
            <w:r w:rsidR="00A40C07">
              <w:rPr>
                <w:lang w:val="en-US" w:eastAsia="en-US"/>
              </w:rPr>
              <w:t>’</w:t>
            </w:r>
            <w:r w:rsidR="00B962DD">
              <w:rPr>
                <w:rFonts w:hint="eastAsia"/>
                <w:lang w:eastAsia="en-US"/>
              </w:rPr>
              <w:t>. Summarise each and highlight the prevailing renaissance values in relations to:</w:t>
            </w:r>
          </w:p>
          <w:p w14:paraId="3F46FC4F" w14:textId="77777777" w:rsidR="00B962DD" w:rsidRDefault="00B962DD" w:rsidP="00B962DD">
            <w:pPr>
              <w:pStyle w:val="IOStablelist2bullet2017"/>
              <w:rPr>
                <w:lang w:eastAsia="en-US"/>
              </w:rPr>
            </w:pPr>
            <w:r>
              <w:rPr>
                <w:lang w:eastAsia="en-US"/>
              </w:rPr>
              <w:t>the Great Chain of Being</w:t>
            </w:r>
          </w:p>
          <w:p w14:paraId="214A46BB" w14:textId="147FC1F3" w:rsidR="00B962DD" w:rsidRDefault="002F3B34" w:rsidP="00B962DD">
            <w:pPr>
              <w:pStyle w:val="IOStablelist2bullet2017"/>
              <w:rPr>
                <w:lang w:eastAsia="en-US"/>
              </w:rPr>
            </w:pPr>
            <w:r>
              <w:rPr>
                <w:lang w:eastAsia="en-US"/>
              </w:rPr>
              <w:t>p</w:t>
            </w:r>
            <w:r w:rsidR="00A40C07">
              <w:rPr>
                <w:lang w:eastAsia="en-US"/>
              </w:rPr>
              <w:t>olitical implications of the Great Chain of B</w:t>
            </w:r>
            <w:r w:rsidR="00B962DD">
              <w:rPr>
                <w:lang w:eastAsia="en-US"/>
              </w:rPr>
              <w:t>eing</w:t>
            </w:r>
          </w:p>
          <w:p w14:paraId="39883A38" w14:textId="4A9F83CB" w:rsidR="00B962DD" w:rsidRDefault="002F3B34" w:rsidP="00B962DD">
            <w:pPr>
              <w:pStyle w:val="IOStablelist2bullet2017"/>
              <w:rPr>
                <w:lang w:eastAsia="en-US"/>
              </w:rPr>
            </w:pPr>
            <w:r>
              <w:rPr>
                <w:lang w:eastAsia="en-US"/>
              </w:rPr>
              <w:t>h</w:t>
            </w:r>
            <w:r w:rsidR="00B962DD">
              <w:rPr>
                <w:lang w:eastAsia="en-US"/>
              </w:rPr>
              <w:t>umanism</w:t>
            </w:r>
            <w:r w:rsidR="002E6D96">
              <w:rPr>
                <w:lang w:eastAsia="en-US"/>
              </w:rPr>
              <w:t xml:space="preserve"> and its emergence within a Christian ethos</w:t>
            </w:r>
          </w:p>
          <w:p w14:paraId="3A2E385B" w14:textId="42FFD838" w:rsidR="00B962DD" w:rsidRDefault="002F3B34" w:rsidP="00B962DD">
            <w:pPr>
              <w:pStyle w:val="IOStablelist2bullet2017"/>
              <w:rPr>
                <w:lang w:eastAsia="en-US"/>
              </w:rPr>
            </w:pPr>
            <w:r>
              <w:rPr>
                <w:lang w:eastAsia="en-US"/>
              </w:rPr>
              <w:t>i</w:t>
            </w:r>
            <w:r w:rsidR="00B962DD">
              <w:rPr>
                <w:lang w:eastAsia="en-US"/>
              </w:rPr>
              <w:t>mitation</w:t>
            </w:r>
          </w:p>
          <w:p w14:paraId="3F6BE4E0" w14:textId="78C616FC" w:rsidR="002E6D96" w:rsidRDefault="002E6D96" w:rsidP="002E6D96">
            <w:pPr>
              <w:pStyle w:val="IOStablelist1bullet2017"/>
              <w:numPr>
                <w:ilvl w:val="0"/>
                <w:numId w:val="0"/>
              </w:numPr>
              <w:tabs>
                <w:tab w:val="clear" w:pos="425"/>
                <w:tab w:val="left" w:pos="147"/>
              </w:tabs>
              <w:ind w:left="147"/>
              <w:rPr>
                <w:lang w:eastAsia="en-US"/>
              </w:rPr>
            </w:pPr>
            <w:r>
              <w:rPr>
                <w:lang w:eastAsia="en-US"/>
              </w:rPr>
              <w:t xml:space="preserve">Students could consider how Prospero embodies emerging Christian humanist </w:t>
            </w:r>
            <w:r>
              <w:rPr>
                <w:lang w:eastAsia="en-US"/>
              </w:rPr>
              <w:lastRenderedPageBreak/>
              <w:t>values within Jacobean England.</w:t>
            </w:r>
          </w:p>
          <w:p w14:paraId="1A34D5E0" w14:textId="30691972" w:rsidR="00B962DD" w:rsidRDefault="00B962DD" w:rsidP="00B962DD">
            <w:pPr>
              <w:pStyle w:val="IOStablelist1numbered2017"/>
              <w:rPr>
                <w:lang w:eastAsia="en-US"/>
              </w:rPr>
            </w:pPr>
            <w:r w:rsidRPr="00B962DD">
              <w:rPr>
                <w:rStyle w:val="IOSstrongemphasis2017"/>
              </w:rPr>
              <w:t>Gender and the role of women in Shakespeare</w:t>
            </w:r>
            <w:r>
              <w:rPr>
                <w:lang w:eastAsia="en-US"/>
              </w:rPr>
              <w:t xml:space="preserve">. Using the flipped classroom principal students read </w:t>
            </w:r>
            <w:hyperlink r:id="rId22" w:history="1">
              <w:r w:rsidRPr="00B962DD">
                <w:rPr>
                  <w:rStyle w:val="Hyperlink"/>
                  <w:lang w:eastAsia="en-US"/>
                </w:rPr>
                <w:t>Extremes of Gender and Power</w:t>
              </w:r>
            </w:hyperlink>
            <w:r>
              <w:rPr>
                <w:lang w:eastAsia="en-US"/>
              </w:rPr>
              <w:t xml:space="preserve"> Summarise 5 key points in the article. Incorporate close textual evidence cited in the article from “The Tempest to support your summary. </w:t>
            </w:r>
          </w:p>
          <w:p w14:paraId="77FDAB8B" w14:textId="77777777" w:rsidR="00B962DD" w:rsidRDefault="00B962DD" w:rsidP="00B962DD">
            <w:pPr>
              <w:pStyle w:val="IOStablelist1bullet2017"/>
              <w:rPr>
                <w:lang w:eastAsia="en-US"/>
              </w:rPr>
            </w:pPr>
            <w:r>
              <w:rPr>
                <w:rFonts w:hint="eastAsia"/>
                <w:lang w:eastAsia="en-US"/>
              </w:rPr>
              <w:t xml:space="preserve">What is the relationship between gender and power as cited in the article? </w:t>
            </w:r>
          </w:p>
          <w:p w14:paraId="59AAE40A" w14:textId="198FFB17" w:rsidR="00B962DD" w:rsidRDefault="00B962DD" w:rsidP="00B962DD">
            <w:pPr>
              <w:pStyle w:val="IOStablelist1numbered2017"/>
              <w:rPr>
                <w:lang w:eastAsia="en-US"/>
              </w:rPr>
            </w:pPr>
            <w:r w:rsidRPr="00B962DD">
              <w:rPr>
                <w:rStyle w:val="IOSstrongemphasis2017"/>
              </w:rPr>
              <w:t>The Influence of Personal Context on Texts- Shakespeare as Prospero</w:t>
            </w:r>
            <w:r>
              <w:rPr>
                <w:lang w:eastAsia="en-US"/>
              </w:rPr>
              <w:t>. Work through the activ</w:t>
            </w:r>
            <w:r w:rsidR="00872C21">
              <w:rPr>
                <w:lang w:eastAsia="en-US"/>
              </w:rPr>
              <w:t xml:space="preserve">ities and notes from </w:t>
            </w:r>
            <w:r w:rsidR="00872C21" w:rsidRPr="002F3B34">
              <w:rPr>
                <w:rStyle w:val="IOSstrongemphasis2017"/>
              </w:rPr>
              <w:t>Resource 13</w:t>
            </w:r>
            <w:r w:rsidRPr="002F3B34">
              <w:rPr>
                <w:rStyle w:val="IOSstrongemphasis2017"/>
              </w:rPr>
              <w:t>.</w:t>
            </w:r>
            <w:r>
              <w:rPr>
                <w:lang w:eastAsia="en-US"/>
              </w:rPr>
              <w:t xml:space="preserve"> </w:t>
            </w:r>
          </w:p>
          <w:p w14:paraId="0BFB26E2" w14:textId="77777777" w:rsidR="00B962DD" w:rsidRDefault="00B962DD" w:rsidP="00B962DD">
            <w:pPr>
              <w:pStyle w:val="IOStablelist1numbered2017"/>
              <w:rPr>
                <w:lang w:eastAsia="en-US"/>
              </w:rPr>
            </w:pPr>
            <w:r>
              <w:rPr>
                <w:lang w:eastAsia="en-US"/>
              </w:rPr>
              <w:t xml:space="preserve">Using the </w:t>
            </w:r>
            <w:proofErr w:type="gramStart"/>
            <w:r>
              <w:rPr>
                <w:lang w:eastAsia="en-US"/>
              </w:rPr>
              <w:t>Module</w:t>
            </w:r>
            <w:proofErr w:type="gramEnd"/>
            <w:r>
              <w:rPr>
                <w:lang w:eastAsia="en-US"/>
              </w:rPr>
              <w:t xml:space="preserve"> A Scope and Sequence </w:t>
            </w:r>
            <w:r w:rsidRPr="002F3B34">
              <w:rPr>
                <w:rStyle w:val="IOSstrongemphasis2017"/>
              </w:rPr>
              <w:t>resource 5</w:t>
            </w:r>
            <w:r>
              <w:rPr>
                <w:lang w:eastAsia="en-US"/>
              </w:rPr>
              <w:t xml:space="preserve"> students post their response to the weekly focus question on a Module A class Padlet. Two further inquiry questions should be included based on this week’s learning.</w:t>
            </w:r>
          </w:p>
          <w:p w14:paraId="3D0F5803" w14:textId="32664062" w:rsidR="00B962DD" w:rsidRDefault="00B962DD" w:rsidP="002F3B34">
            <w:pPr>
              <w:pStyle w:val="IOStabletext2017"/>
              <w:rPr>
                <w:lang w:eastAsia="en-US"/>
              </w:rPr>
            </w:pPr>
            <w:r w:rsidRPr="002F3B34">
              <w:rPr>
                <w:rStyle w:val="IOSstrongemphasis2017"/>
              </w:rPr>
              <w:t>Please Note</w:t>
            </w:r>
            <w:r w:rsidR="002F3B34">
              <w:rPr>
                <w:rStyle w:val="IOSstrongemphasis2017"/>
              </w:rPr>
              <w:t>:</w:t>
            </w:r>
            <w:r>
              <w:rPr>
                <w:lang w:eastAsia="en-US"/>
              </w:rPr>
              <w:t xml:space="preserve"> This could be swapped with Week 6 and 7: A Critical Study of ‘The Tempest’. The study guide foregrounds many of these contextual insights and intertextual references.</w:t>
            </w:r>
          </w:p>
        </w:tc>
        <w:tc>
          <w:tcPr>
            <w:tcW w:w="4103" w:type="dxa"/>
          </w:tcPr>
          <w:p w14:paraId="10B02F81" w14:textId="6510B849" w:rsidR="00B962DD" w:rsidRDefault="00B962DD" w:rsidP="00B962DD">
            <w:pPr>
              <w:pStyle w:val="IOStabletext2017"/>
              <w:spacing w:after="240"/>
              <w:rPr>
                <w:lang w:eastAsia="en-US"/>
              </w:rPr>
            </w:pPr>
            <w:r>
              <w:rPr>
                <w:lang w:eastAsia="en-US"/>
              </w:rPr>
              <w:lastRenderedPageBreak/>
              <w:t xml:space="preserve">Group work discussion and joint construction of </w:t>
            </w:r>
            <w:r w:rsidR="00D0438C">
              <w:rPr>
                <w:lang w:eastAsia="en-US"/>
              </w:rPr>
              <w:t>critical response via Google Docs</w:t>
            </w:r>
          </w:p>
          <w:p w14:paraId="4D7AC6A0" w14:textId="77777777" w:rsidR="00D0438C" w:rsidRDefault="00D0438C" w:rsidP="00B962DD">
            <w:pPr>
              <w:pStyle w:val="IOStabletext2017"/>
              <w:spacing w:after="240"/>
              <w:rPr>
                <w:lang w:eastAsia="en-US"/>
              </w:rPr>
            </w:pPr>
          </w:p>
          <w:p w14:paraId="79F4B3FB" w14:textId="408E5DA8" w:rsidR="00D0438C" w:rsidRDefault="00D0438C" w:rsidP="00B962DD">
            <w:pPr>
              <w:pStyle w:val="IOStabletext2017"/>
              <w:spacing w:after="240"/>
              <w:rPr>
                <w:lang w:eastAsia="en-US"/>
              </w:rPr>
            </w:pPr>
            <w:r>
              <w:rPr>
                <w:lang w:eastAsia="en-US"/>
              </w:rPr>
              <w:t xml:space="preserve">Contextual understanding demonstrated in responses </w:t>
            </w:r>
          </w:p>
          <w:p w14:paraId="3BA9994C" w14:textId="77777777" w:rsidR="00D0438C" w:rsidRDefault="00D0438C" w:rsidP="00B962DD">
            <w:pPr>
              <w:pStyle w:val="IOStabletext2017"/>
              <w:spacing w:after="240"/>
              <w:rPr>
                <w:lang w:eastAsia="en-US"/>
              </w:rPr>
            </w:pPr>
          </w:p>
          <w:p w14:paraId="521B151F" w14:textId="0C2759A2" w:rsidR="00B962DD" w:rsidRDefault="00B30E5F" w:rsidP="00B962DD">
            <w:pPr>
              <w:pStyle w:val="IOStabletext2017"/>
              <w:spacing w:after="240"/>
              <w:rPr>
                <w:lang w:eastAsia="en-US"/>
              </w:rPr>
            </w:pPr>
            <w:r>
              <w:rPr>
                <w:lang w:eastAsia="en-US"/>
              </w:rPr>
              <w:t>Responses to Shakespeare documentary and comprehension of information</w:t>
            </w:r>
          </w:p>
          <w:p w14:paraId="20C02631" w14:textId="77777777" w:rsidR="00D0438C" w:rsidRDefault="00D0438C" w:rsidP="00B962DD">
            <w:pPr>
              <w:pStyle w:val="IOStabletext2017"/>
              <w:spacing w:after="240"/>
              <w:rPr>
                <w:lang w:eastAsia="en-US"/>
              </w:rPr>
            </w:pPr>
          </w:p>
          <w:p w14:paraId="1ED12A78" w14:textId="59570201" w:rsidR="00D0438C" w:rsidRDefault="00B962DD" w:rsidP="00B962DD">
            <w:pPr>
              <w:pStyle w:val="IOStabletext2017"/>
              <w:spacing w:after="240"/>
              <w:rPr>
                <w:lang w:eastAsia="en-US"/>
              </w:rPr>
            </w:pPr>
            <w:r>
              <w:rPr>
                <w:lang w:eastAsia="en-US"/>
              </w:rPr>
              <w:t>Extended critical response</w:t>
            </w:r>
          </w:p>
          <w:p w14:paraId="0685E99D" w14:textId="77777777" w:rsidR="00D0438C" w:rsidRDefault="00D0438C" w:rsidP="00B962DD">
            <w:pPr>
              <w:pStyle w:val="IOStabletext2017"/>
              <w:spacing w:after="240"/>
              <w:rPr>
                <w:lang w:eastAsia="en-US"/>
              </w:rPr>
            </w:pPr>
          </w:p>
          <w:p w14:paraId="7E0BCDC5" w14:textId="04E84CCF" w:rsidR="00987C43" w:rsidRDefault="00987C43" w:rsidP="00B962DD">
            <w:pPr>
              <w:pStyle w:val="IOStabletext2017"/>
              <w:spacing w:after="240"/>
              <w:rPr>
                <w:lang w:eastAsia="en-US"/>
              </w:rPr>
            </w:pPr>
            <w:r w:rsidRPr="00987C43">
              <w:rPr>
                <w:lang w:eastAsia="en-US"/>
              </w:rPr>
              <w:t>Re</w:t>
            </w:r>
            <w:r w:rsidR="00872C21">
              <w:rPr>
                <w:lang w:eastAsia="en-US"/>
              </w:rPr>
              <w:t>sponses about Prospero and Gonza</w:t>
            </w:r>
            <w:r w:rsidRPr="00987C43">
              <w:rPr>
                <w:lang w:eastAsia="en-US"/>
              </w:rPr>
              <w:t>lo in light on social and cultural context</w:t>
            </w:r>
          </w:p>
          <w:p w14:paraId="5A5FEE45" w14:textId="77777777" w:rsidR="00D0438C" w:rsidRDefault="00D0438C" w:rsidP="00B962DD">
            <w:pPr>
              <w:pStyle w:val="IOStabletext2017"/>
              <w:spacing w:after="240"/>
              <w:rPr>
                <w:lang w:eastAsia="en-US"/>
              </w:rPr>
            </w:pPr>
          </w:p>
          <w:p w14:paraId="4E9EB7ED" w14:textId="147B30A8" w:rsidR="00987C43" w:rsidRDefault="00987C43" w:rsidP="00B962DD">
            <w:pPr>
              <w:pStyle w:val="IOStabletext2017"/>
              <w:spacing w:after="240"/>
              <w:rPr>
                <w:lang w:eastAsia="en-US"/>
              </w:rPr>
            </w:pPr>
            <w:r>
              <w:rPr>
                <w:lang w:eastAsia="en-US"/>
              </w:rPr>
              <w:t>Sourcing of examples from the play, relevant to context and themes</w:t>
            </w:r>
          </w:p>
          <w:p w14:paraId="2D44BCC9" w14:textId="77777777" w:rsidR="00D0438C" w:rsidRDefault="00D0438C" w:rsidP="00B962DD">
            <w:pPr>
              <w:pStyle w:val="IOStabletext2017"/>
              <w:spacing w:after="240"/>
              <w:rPr>
                <w:lang w:eastAsia="en-US"/>
              </w:rPr>
            </w:pPr>
          </w:p>
          <w:p w14:paraId="691D2724" w14:textId="1E7376BB" w:rsidR="00987C43" w:rsidRDefault="00987C43" w:rsidP="00B962DD">
            <w:pPr>
              <w:pStyle w:val="IOStabletext2017"/>
              <w:spacing w:after="240"/>
              <w:rPr>
                <w:lang w:eastAsia="en-US"/>
              </w:rPr>
            </w:pPr>
            <w:r>
              <w:rPr>
                <w:lang w:eastAsia="en-US"/>
              </w:rPr>
              <w:t>Annotations of key speeches</w:t>
            </w:r>
          </w:p>
          <w:p w14:paraId="410B3E31" w14:textId="77777777" w:rsidR="00D0438C" w:rsidRDefault="00D0438C" w:rsidP="00B962DD">
            <w:pPr>
              <w:pStyle w:val="IOStabletext2017"/>
              <w:spacing w:after="240"/>
              <w:rPr>
                <w:lang w:eastAsia="en-US"/>
              </w:rPr>
            </w:pPr>
          </w:p>
          <w:p w14:paraId="5DC0B753" w14:textId="6D1AAA9B" w:rsidR="00B962DD" w:rsidRDefault="00B962DD" w:rsidP="00B962DD">
            <w:pPr>
              <w:pStyle w:val="IOStabletext2017"/>
              <w:spacing w:after="240"/>
              <w:rPr>
                <w:lang w:eastAsia="en-US"/>
              </w:rPr>
            </w:pPr>
            <w:r>
              <w:rPr>
                <w:lang w:eastAsia="en-US"/>
              </w:rPr>
              <w:t>Ongoing weekly activity-</w:t>
            </w:r>
            <w:r w:rsidR="00987C43">
              <w:rPr>
                <w:lang w:eastAsia="en-US"/>
              </w:rPr>
              <w:t xml:space="preserve"> </w:t>
            </w:r>
            <w:r>
              <w:rPr>
                <w:lang w:eastAsia="en-US"/>
              </w:rPr>
              <w:t>Padlet</w:t>
            </w:r>
            <w:r w:rsidR="00987C43">
              <w:rPr>
                <w:lang w:eastAsia="en-US"/>
              </w:rPr>
              <w:t xml:space="preserve"> or Google Doc</w:t>
            </w:r>
            <w:r>
              <w:rPr>
                <w:lang w:eastAsia="en-US"/>
              </w:rPr>
              <w:t xml:space="preserve"> written response and Inquiry questions </w:t>
            </w:r>
          </w:p>
          <w:p w14:paraId="4545E2AA" w14:textId="77777777" w:rsidR="00CD0141" w:rsidRDefault="00CD0141" w:rsidP="00CD0141">
            <w:pPr>
              <w:pStyle w:val="IOStabletext2017"/>
              <w:rPr>
                <w:lang w:eastAsia="en-US"/>
              </w:rPr>
            </w:pPr>
          </w:p>
        </w:tc>
      </w:tr>
      <w:tr w:rsidR="00CD0141" w14:paraId="19588708" w14:textId="77777777" w:rsidTr="00DB62DF">
        <w:tc>
          <w:tcPr>
            <w:tcW w:w="3397" w:type="dxa"/>
          </w:tcPr>
          <w:p w14:paraId="40798B02" w14:textId="2AB49DBB" w:rsidR="00C27826" w:rsidRDefault="00C27826" w:rsidP="00C27826">
            <w:pPr>
              <w:pStyle w:val="IOStabletext2017"/>
              <w:rPr>
                <w:lang w:eastAsia="en-US"/>
              </w:rPr>
            </w:pPr>
            <w:r w:rsidRPr="00C27826">
              <w:rPr>
                <w:rStyle w:val="IOSstrongemphasis2017"/>
                <w:lang w:eastAsia="en-US"/>
              </w:rPr>
              <w:lastRenderedPageBreak/>
              <w:t>EA12-3</w:t>
            </w:r>
            <w:r>
              <w:rPr>
                <w:lang w:eastAsia="en-US"/>
              </w:rPr>
              <w:t xml:space="preserve"> critically analyses and uses language forms, features and structures of texts justifying appropriateness for specific purposes, audiences and contexts and evaluates their effects on meaning</w:t>
            </w:r>
          </w:p>
          <w:p w14:paraId="25DE36A8" w14:textId="77777777" w:rsidR="00AC41BC" w:rsidRDefault="00AC41BC" w:rsidP="00AC41BC">
            <w:pPr>
              <w:pStyle w:val="IOStabletext2017"/>
              <w:tabs>
                <w:tab w:val="left" w:pos="142"/>
              </w:tabs>
              <w:rPr>
                <w:lang w:eastAsia="en-US"/>
              </w:rPr>
            </w:pPr>
            <w:r>
              <w:t>Students:</w:t>
            </w:r>
          </w:p>
          <w:p w14:paraId="1E14D403" w14:textId="20163030" w:rsidR="00AC41BC" w:rsidRDefault="00AC41BC" w:rsidP="00C27826">
            <w:pPr>
              <w:pStyle w:val="IOStabletext2017"/>
              <w:numPr>
                <w:ilvl w:val="0"/>
                <w:numId w:val="33"/>
              </w:numPr>
              <w:tabs>
                <w:tab w:val="left" w:pos="142"/>
              </w:tabs>
              <w:ind w:left="0" w:firstLine="0"/>
              <w:rPr>
                <w:lang w:eastAsia="en-US"/>
              </w:rPr>
            </w:pPr>
            <w:r>
              <w:t>engage with complex texts through their specific language forms, features and structures to understand particular representations of human experience and appreciate the power of language to shape meaning</w:t>
            </w:r>
          </w:p>
          <w:p w14:paraId="0E4364A7" w14:textId="614C7EC0" w:rsidR="00AC41BC" w:rsidRDefault="00AC41BC" w:rsidP="00C27826">
            <w:pPr>
              <w:pStyle w:val="IOStabletext2017"/>
              <w:numPr>
                <w:ilvl w:val="0"/>
                <w:numId w:val="33"/>
              </w:numPr>
              <w:tabs>
                <w:tab w:val="left" w:pos="142"/>
              </w:tabs>
              <w:ind w:left="0" w:firstLine="0"/>
              <w:rPr>
                <w:lang w:eastAsia="en-US"/>
              </w:rPr>
            </w:pPr>
            <w:r>
              <w:t xml:space="preserve">support critical interpretations of texts through sustained argument and relevant detailed textual </w:t>
            </w:r>
            <w:r>
              <w:lastRenderedPageBreak/>
              <w:t>analysis</w:t>
            </w:r>
          </w:p>
          <w:p w14:paraId="4EA7733A" w14:textId="77777777" w:rsidR="00AC41BC" w:rsidRDefault="00AC41BC" w:rsidP="00AC41BC">
            <w:pPr>
              <w:pStyle w:val="IOStabletext2017"/>
              <w:tabs>
                <w:tab w:val="left" w:pos="142"/>
              </w:tabs>
              <w:rPr>
                <w:lang w:eastAsia="en-US"/>
              </w:rPr>
            </w:pPr>
          </w:p>
          <w:p w14:paraId="0D971D23" w14:textId="77777777" w:rsidR="00CD0141" w:rsidRDefault="00C27826" w:rsidP="00C27826">
            <w:pPr>
              <w:pStyle w:val="IOStabletext2017"/>
              <w:rPr>
                <w:lang w:eastAsia="en-US"/>
              </w:rPr>
            </w:pPr>
            <w:r w:rsidRPr="00C27826">
              <w:rPr>
                <w:rStyle w:val="IOSstrongemphasis2017"/>
                <w:lang w:eastAsia="en-US"/>
              </w:rPr>
              <w:t>EA12-9</w:t>
            </w:r>
            <w:r>
              <w:rPr>
                <w:lang w:eastAsia="en-US"/>
              </w:rPr>
              <w:t xml:space="preserve"> reflects on, evaluates and monitors own learning and refines individual and collaborative processes as an independent learner</w:t>
            </w:r>
          </w:p>
          <w:p w14:paraId="794576C4" w14:textId="77777777" w:rsidR="00AC41BC" w:rsidRDefault="00AC41BC" w:rsidP="00AC41BC">
            <w:pPr>
              <w:pStyle w:val="IOStabletext2017"/>
              <w:tabs>
                <w:tab w:val="left" w:pos="142"/>
              </w:tabs>
              <w:rPr>
                <w:lang w:eastAsia="en-US"/>
              </w:rPr>
            </w:pPr>
            <w:r>
              <w:t>Students:</w:t>
            </w:r>
          </w:p>
          <w:p w14:paraId="57DF405A" w14:textId="77777777" w:rsidR="00AC41BC" w:rsidRDefault="00AC41BC" w:rsidP="00C27826">
            <w:pPr>
              <w:pStyle w:val="IOStabletext2017"/>
              <w:numPr>
                <w:ilvl w:val="0"/>
                <w:numId w:val="33"/>
              </w:numPr>
              <w:tabs>
                <w:tab w:val="left" w:pos="142"/>
              </w:tabs>
              <w:ind w:left="0" w:firstLine="0"/>
              <w:rPr>
                <w:lang w:eastAsia="en-US"/>
              </w:rPr>
            </w:pPr>
            <w:r>
              <w:t>reflect on and discuss personal preferences and insights gained from familiarity with a wide repertoire of complex texts</w:t>
            </w:r>
          </w:p>
          <w:p w14:paraId="50985608" w14:textId="77777777" w:rsidR="00AC41BC" w:rsidRDefault="00AC41BC" w:rsidP="00AC41BC">
            <w:pPr>
              <w:numPr>
                <w:ilvl w:val="0"/>
                <w:numId w:val="38"/>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Pr="00AC41BC">
              <w:rPr>
                <w:rFonts w:ascii="Helvetica" w:hAnsi="Helvetica"/>
                <w:sz w:val="20"/>
                <w:szCs w:val="20"/>
              </w:rPr>
              <w:t>select, adapt and create individual and collaborative processes that are effective for a range of learning contexts</w:t>
            </w:r>
          </w:p>
          <w:p w14:paraId="11D694DC" w14:textId="219BDF1C" w:rsidR="00AC41BC" w:rsidRPr="00AC41BC" w:rsidRDefault="00AC41BC" w:rsidP="00AC41BC">
            <w:pPr>
              <w:numPr>
                <w:ilvl w:val="0"/>
                <w:numId w:val="38"/>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Pr="00AC41BC">
              <w:rPr>
                <w:rFonts w:ascii="Helvetica" w:hAnsi="Helvetica"/>
                <w:sz w:val="20"/>
                <w:szCs w:val="20"/>
              </w:rPr>
              <w:t>independently reflect on and experiment with their own processes of responding to and composing texts</w:t>
            </w:r>
          </w:p>
        </w:tc>
        <w:tc>
          <w:tcPr>
            <w:tcW w:w="7797" w:type="dxa"/>
          </w:tcPr>
          <w:p w14:paraId="70197A2F" w14:textId="77777777" w:rsidR="00CD0141" w:rsidRDefault="00592BE9" w:rsidP="00CD0141">
            <w:pPr>
              <w:pStyle w:val="IOStabletext2017"/>
              <w:rPr>
                <w:rStyle w:val="IOSstrongemphasis2017"/>
              </w:rPr>
            </w:pPr>
            <w:r w:rsidRPr="00592BE9">
              <w:rPr>
                <w:rStyle w:val="IOSstrongemphasis2017"/>
              </w:rPr>
              <w:lastRenderedPageBreak/>
              <w:t xml:space="preserve">Weeks 6 and 7: A Critical Study of ‘The Tempest’ </w:t>
            </w:r>
          </w:p>
          <w:p w14:paraId="43C0E25D" w14:textId="7CE8D8C5" w:rsidR="00592BE9" w:rsidRDefault="00FF1444" w:rsidP="00592BE9">
            <w:pPr>
              <w:pStyle w:val="IOStabletext2017"/>
            </w:pPr>
            <w:r>
              <w:rPr>
                <w:rStyle w:val="IOSscientifictermorlanguage2017"/>
                <w:i w:val="0"/>
              </w:rPr>
              <w:t>‘</w:t>
            </w:r>
            <w:r w:rsidR="00592BE9" w:rsidRPr="00FF1444">
              <w:rPr>
                <w:rStyle w:val="IOSscientifictermorlanguage2017"/>
                <w:i w:val="0"/>
              </w:rPr>
              <w:t>The Tempest</w:t>
            </w:r>
            <w:r>
              <w:rPr>
                <w:rStyle w:val="IOSscientifictermorlanguage2017"/>
                <w:i w:val="0"/>
              </w:rPr>
              <w:t>’</w:t>
            </w:r>
            <w:r w:rsidR="00592BE9">
              <w:t xml:space="preserve"> begins with a disruption, a storm, which acts as a catalyst, triggering a </w:t>
            </w:r>
            <w:r w:rsidR="00592BE9" w:rsidRPr="00DB62DF">
              <w:rPr>
                <w:rStyle w:val="IOSstrongemphasis2017"/>
              </w:rPr>
              <w:t>mirroring effect</w:t>
            </w:r>
            <w:r w:rsidR="00592BE9">
              <w:t xml:space="preserve"> for the characters in the play who are removed from the comfort of civil society and trapped on a secluded island. Here they are forced on a journey of reflection whereby the island amplifies their personal shortcomings. This contextual disruption, the new island environment, ‘frees’ some of the characters from the stifling effects of their fixed perspective, previously imprisoned within their social, personal, historic and cultural context.</w:t>
            </w:r>
          </w:p>
          <w:p w14:paraId="59B8F588" w14:textId="77777777" w:rsidR="00592BE9" w:rsidRDefault="00592BE9" w:rsidP="00592BE9">
            <w:pPr>
              <w:pStyle w:val="IOStabletext2017"/>
            </w:pPr>
            <w:r>
              <w:t>The effects of this play allow us as the audience through “the art” of performance, to consider our own trappings of perspective and our flawed humanity.</w:t>
            </w:r>
          </w:p>
          <w:p w14:paraId="27B043E4" w14:textId="77777777" w:rsidR="00592BE9" w:rsidRDefault="00592BE9" w:rsidP="00592BE9">
            <w:pPr>
              <w:pStyle w:val="IOStabletext2017"/>
            </w:pPr>
            <w:r>
              <w:t xml:space="preserve">The play is primarily about human relationships, the </w:t>
            </w:r>
            <w:r w:rsidRPr="00592BE9">
              <w:rPr>
                <w:rStyle w:val="IOSstrongemphasis2017"/>
              </w:rPr>
              <w:t>corrupting effects of power</w:t>
            </w:r>
            <w:r>
              <w:t xml:space="preserve"> and the </w:t>
            </w:r>
            <w:r w:rsidRPr="00592BE9">
              <w:rPr>
                <w:rStyle w:val="IOSstrongemphasis2017"/>
              </w:rPr>
              <w:t>trappings of perspective</w:t>
            </w:r>
            <w:r>
              <w:t>. This central message is developed in the play through:</w:t>
            </w:r>
          </w:p>
          <w:p w14:paraId="3029415E" w14:textId="77777777" w:rsidR="00592BE9" w:rsidRDefault="00592BE9" w:rsidP="00592BE9">
            <w:pPr>
              <w:pStyle w:val="IOStablelist1bullet2017"/>
            </w:pPr>
            <w:r>
              <w:rPr>
                <w:rFonts w:hint="eastAsia"/>
              </w:rPr>
              <w:t>the characters, who represent different themes (relationships, power and control, revenge and trappings of perspective)</w:t>
            </w:r>
          </w:p>
          <w:p w14:paraId="39BD8E30" w14:textId="77777777" w:rsidR="00592BE9" w:rsidRDefault="00592BE9" w:rsidP="00592BE9">
            <w:pPr>
              <w:pStyle w:val="IOStablelist1bullet2017"/>
            </w:pPr>
            <w:r>
              <w:rPr>
                <w:rFonts w:hint="eastAsia"/>
              </w:rPr>
              <w:t>the setting, which acts as a physical prison representing the trappings of perspective, which prevent us from diagnosing the cause of our pain and suffering (corrupting force of power and control)</w:t>
            </w:r>
          </w:p>
          <w:p w14:paraId="38049583" w14:textId="77777777" w:rsidR="00592BE9" w:rsidRDefault="00592BE9" w:rsidP="00592BE9">
            <w:pPr>
              <w:pStyle w:val="IOStablelist1bullet2017"/>
            </w:pPr>
            <w:r>
              <w:rPr>
                <w:rFonts w:hint="eastAsia"/>
              </w:rPr>
              <w:t xml:space="preserve">the plot/s, which drive this central coda of the narrative (corrupting force of power </w:t>
            </w:r>
            <w:r>
              <w:rPr>
                <w:rFonts w:hint="eastAsia"/>
              </w:rPr>
              <w:lastRenderedPageBreak/>
              <w:t>and control)</w:t>
            </w:r>
          </w:p>
          <w:p w14:paraId="22E8A6C5" w14:textId="0049BEF0" w:rsidR="00592BE9" w:rsidRDefault="00FF1444" w:rsidP="00592BE9">
            <w:pPr>
              <w:pStyle w:val="IOStablelist1bullet2017"/>
            </w:pPr>
            <w:r>
              <w:rPr>
                <w:rFonts w:hint="eastAsia"/>
              </w:rPr>
              <w:t>t</w:t>
            </w:r>
            <w:r w:rsidR="00592BE9">
              <w:rPr>
                <w:rFonts w:hint="eastAsia"/>
              </w:rPr>
              <w:t xml:space="preserve">he themes of imprisonment, power and revenge- established through the narrative elements of the text as recurring motifs </w:t>
            </w:r>
          </w:p>
          <w:p w14:paraId="5252A7C9" w14:textId="77777777" w:rsidR="00592BE9" w:rsidRDefault="00592BE9" w:rsidP="00592BE9">
            <w:pPr>
              <w:pStyle w:val="IOStablelist1bullet2017"/>
            </w:pPr>
            <w:r>
              <w:rPr>
                <w:rFonts w:hint="eastAsia"/>
              </w:rPr>
              <w:t>the metatheatrical aspects of the play, which emphas</w:t>
            </w:r>
            <w:r w:rsidR="00DB62DF">
              <w:rPr>
                <w:rFonts w:hint="eastAsia"/>
              </w:rPr>
              <w:t xml:space="preserve">ise the power of narratives to </w:t>
            </w:r>
            <w:r>
              <w:rPr>
                <w:rFonts w:hint="eastAsia"/>
              </w:rPr>
              <w:t xml:space="preserve">act as mirrors and assist us to reflect on our understanding and </w:t>
            </w:r>
            <w:r w:rsidR="00DB62DF">
              <w:t>“</w:t>
            </w:r>
            <w:r>
              <w:rPr>
                <w:rFonts w:hint="eastAsia"/>
              </w:rPr>
              <w:t>free</w:t>
            </w:r>
            <w:r w:rsidR="00DB62DF">
              <w:t>”</w:t>
            </w:r>
            <w:r>
              <w:rPr>
                <w:rFonts w:hint="eastAsia"/>
              </w:rPr>
              <w:t xml:space="preserve"> ourselves </w:t>
            </w:r>
            <w:proofErr w:type="gramStart"/>
            <w:r>
              <w:rPr>
                <w:rFonts w:hint="eastAsia"/>
              </w:rPr>
              <w:t>from  the</w:t>
            </w:r>
            <w:proofErr w:type="gramEnd"/>
            <w:r>
              <w:rPr>
                <w:rFonts w:hint="eastAsia"/>
              </w:rPr>
              <w:t xml:space="preserve"> trappings of perspective.</w:t>
            </w:r>
          </w:p>
          <w:p w14:paraId="47FBAA27" w14:textId="312C448C" w:rsidR="00DB62DF" w:rsidRDefault="00FF1444" w:rsidP="00077EFC">
            <w:pPr>
              <w:pStyle w:val="IOStablelist1numbered2017"/>
              <w:numPr>
                <w:ilvl w:val="0"/>
                <w:numId w:val="19"/>
              </w:numPr>
            </w:pPr>
            <w:r>
              <w:t xml:space="preserve">Work through </w:t>
            </w:r>
            <w:r w:rsidRPr="002F3B34">
              <w:rPr>
                <w:rStyle w:val="IOSstrongemphasis2017"/>
              </w:rPr>
              <w:t>resource 14</w:t>
            </w:r>
            <w:r>
              <w:t>,</w:t>
            </w:r>
            <w:r w:rsidR="00DB62DF">
              <w:t xml:space="preserve"> which is an extensive study guide, containing a combination of contextually relevant information, analysis of text, and guiding questions, leading students a deeper understanding of the play. Please note. The teacher should select from and adapt the study guide depending on the student cohort. Questions could be given without the contextual frameworks that precede them, or even extended to suit particular thematic focuses.</w:t>
            </w:r>
          </w:p>
          <w:p w14:paraId="1CBB75BC" w14:textId="5C5E305E" w:rsidR="00DB62DF" w:rsidRDefault="00FF1444" w:rsidP="00DB62DF">
            <w:pPr>
              <w:pStyle w:val="IOStablelist1numbered2017"/>
            </w:pPr>
            <w:r>
              <w:t>Revisit your ‘</w:t>
            </w:r>
            <w:r w:rsidR="00DB62DF">
              <w:t>Hag-see</w:t>
            </w:r>
            <w:r>
              <w:t>d’ (</w:t>
            </w:r>
            <w:r w:rsidRPr="002F3B34">
              <w:rPr>
                <w:rStyle w:val="IOSstrongemphasis2017"/>
              </w:rPr>
              <w:t>resource 9</w:t>
            </w:r>
            <w:r w:rsidR="00DB62DF">
              <w:t xml:space="preserve">), A </w:t>
            </w:r>
            <w:proofErr w:type="gramStart"/>
            <w:r w:rsidR="00DB62DF">
              <w:t>Stand Alone</w:t>
            </w:r>
            <w:proofErr w:type="gramEnd"/>
            <w:r w:rsidR="00DB62DF">
              <w:t xml:space="preserve"> Text Review. Redraft the review in light of your new found understanding of the text. Peer-review each other’s redrafts. Identify three new insights into </w:t>
            </w:r>
            <w:r>
              <w:t>‘</w:t>
            </w:r>
            <w:r w:rsidR="00DB62DF" w:rsidRPr="00FF1444">
              <w:rPr>
                <w:rStyle w:val="IOSscientifictermorlanguage2017"/>
                <w:i w:val="0"/>
              </w:rPr>
              <w:t>Hag-Seed</w:t>
            </w:r>
            <w:r>
              <w:rPr>
                <w:rStyle w:val="IOSscientifictermorlanguage2017"/>
                <w:i w:val="0"/>
              </w:rPr>
              <w:t>’</w:t>
            </w:r>
            <w:r w:rsidR="00DB62DF">
              <w:t xml:space="preserve"> which are now clarified following a reading of </w:t>
            </w:r>
            <w:r>
              <w:t>‘</w:t>
            </w:r>
            <w:r w:rsidR="00DB62DF">
              <w:t>The Tempest</w:t>
            </w:r>
            <w:r>
              <w:t>’</w:t>
            </w:r>
            <w:r w:rsidR="00DB62DF">
              <w:t>. These insights might include:</w:t>
            </w:r>
          </w:p>
          <w:p w14:paraId="5EA05F6C" w14:textId="7D755407" w:rsidR="00DB62DF" w:rsidRDefault="002F3B34" w:rsidP="002F3B34">
            <w:pPr>
              <w:pStyle w:val="IOStablelist2bullet2017"/>
            </w:pPr>
            <w:r>
              <w:rPr>
                <w:rFonts w:hint="eastAsia"/>
              </w:rPr>
              <w:t>r</w:t>
            </w:r>
            <w:r w:rsidR="00DB62DF">
              <w:t>e</w:t>
            </w:r>
            <w:r w:rsidR="00DB62DF">
              <w:rPr>
                <w:rFonts w:hint="eastAsia"/>
              </w:rPr>
              <w:t xml:space="preserve">imagining of characters between the texts- explicitly and implicitly </w:t>
            </w:r>
          </w:p>
          <w:p w14:paraId="49799FEE" w14:textId="353D8BFB" w:rsidR="00DB62DF" w:rsidRDefault="002F3B34" w:rsidP="002F3B34">
            <w:pPr>
              <w:pStyle w:val="IOStablelist2bullet2017"/>
            </w:pPr>
            <w:r>
              <w:rPr>
                <w:rFonts w:hint="eastAsia"/>
              </w:rPr>
              <w:t>r</w:t>
            </w:r>
            <w:r w:rsidR="00DB62DF">
              <w:rPr>
                <w:rFonts w:hint="eastAsia"/>
              </w:rPr>
              <w:t xml:space="preserve">ecurring </w:t>
            </w:r>
            <w:r w:rsidR="00E10AB0">
              <w:t>ideas</w:t>
            </w:r>
            <w:r w:rsidR="00DB62DF">
              <w:rPr>
                <w:rFonts w:hint="eastAsia"/>
              </w:rPr>
              <w:t xml:space="preserve"> that resonate between the texts (imprisonment, theatricality of life, revenge, human connection)</w:t>
            </w:r>
          </w:p>
          <w:p w14:paraId="59F9444D" w14:textId="7D94C32A" w:rsidR="00DB62DF" w:rsidRDefault="002F3B34" w:rsidP="002F3B34">
            <w:pPr>
              <w:pStyle w:val="IOStablelist2bullet2017"/>
            </w:pPr>
            <w:r>
              <w:rPr>
                <w:rFonts w:hint="eastAsia"/>
              </w:rPr>
              <w:t>i</w:t>
            </w:r>
            <w:r w:rsidR="00DB62DF">
              <w:rPr>
                <w:rFonts w:hint="eastAsia"/>
              </w:rPr>
              <w:t xml:space="preserve">dentify the dissonance between the texts- added thematic concern of grief (literal loss of a child) in </w:t>
            </w:r>
            <w:r w:rsidR="00DB62DF">
              <w:t>‘</w:t>
            </w:r>
            <w:r w:rsidR="00DB62DF">
              <w:rPr>
                <w:rFonts w:hint="eastAsia"/>
              </w:rPr>
              <w:t>Hag-Seed</w:t>
            </w:r>
            <w:r w:rsidR="00DB62DF">
              <w:t>’</w:t>
            </w:r>
            <w:r w:rsidR="00DB62DF">
              <w:rPr>
                <w:rFonts w:hint="eastAsia"/>
              </w:rPr>
              <w:t xml:space="preserve">, servant vs. master in </w:t>
            </w:r>
            <w:r w:rsidR="00DB62DF">
              <w:t>‘</w:t>
            </w:r>
            <w:r w:rsidR="00DB62DF">
              <w:rPr>
                <w:rFonts w:hint="eastAsia"/>
              </w:rPr>
              <w:t>The Tempest</w:t>
            </w:r>
            <w:r w:rsidR="00DB62DF">
              <w:t>’</w:t>
            </w:r>
            <w:r w:rsidR="00DB62DF">
              <w:rPr>
                <w:rFonts w:hint="eastAsia"/>
              </w:rPr>
              <w:t xml:space="preserve"> compared to teacher vs. student/director vs. performer in </w:t>
            </w:r>
            <w:r w:rsidR="00DB62DF">
              <w:t>‘</w:t>
            </w:r>
            <w:r w:rsidR="00DB62DF">
              <w:rPr>
                <w:rFonts w:hint="eastAsia"/>
              </w:rPr>
              <w:t>Hag-See</w:t>
            </w:r>
            <w:r w:rsidR="00DB62DF">
              <w:t>d</w:t>
            </w:r>
          </w:p>
          <w:p w14:paraId="4ABE2BD1" w14:textId="49B044C7" w:rsidR="00DB62DF" w:rsidRDefault="002F3B34" w:rsidP="002F3B34">
            <w:pPr>
              <w:pStyle w:val="IOStablelist2bullet2017"/>
            </w:pPr>
            <w:r>
              <w:t>r</w:t>
            </w:r>
            <w:r w:rsidR="00DB62DF">
              <w:rPr>
                <w:rFonts w:hint="eastAsia"/>
              </w:rPr>
              <w:t>ecognition of parody</w:t>
            </w:r>
          </w:p>
          <w:p w14:paraId="7CA3D5B3" w14:textId="0CFA1F28" w:rsidR="00DB62DF" w:rsidRDefault="002F3B34" w:rsidP="002F3B34">
            <w:pPr>
              <w:pStyle w:val="IOStablelist2bullet2017"/>
            </w:pPr>
            <w:r>
              <w:rPr>
                <w:rFonts w:hint="eastAsia"/>
              </w:rPr>
              <w:t>r</w:t>
            </w:r>
            <w:r w:rsidR="00DB62DF">
              <w:rPr>
                <w:rFonts w:hint="eastAsia"/>
              </w:rPr>
              <w:t xml:space="preserve">eimagining of the setting </w:t>
            </w:r>
          </w:p>
          <w:p w14:paraId="344A3FFF" w14:textId="4A5A687D" w:rsidR="00DB62DF" w:rsidRDefault="002F3B34" w:rsidP="002F3B34">
            <w:pPr>
              <w:pStyle w:val="IOStablelist2bullet2017"/>
            </w:pPr>
            <w:r>
              <w:rPr>
                <w:rFonts w:hint="eastAsia"/>
              </w:rPr>
              <w:t>a</w:t>
            </w:r>
            <w:r w:rsidR="00DB62DF">
              <w:rPr>
                <w:rFonts w:hint="eastAsia"/>
              </w:rPr>
              <w:t>cknowledgement of dissonances between the texts in terms of aspects of representation</w:t>
            </w:r>
          </w:p>
          <w:p w14:paraId="1F85D8CE" w14:textId="77777777" w:rsidR="00DB62DF" w:rsidRDefault="00DB62DF" w:rsidP="00DB62DF">
            <w:pPr>
              <w:pStyle w:val="IOStablelist1numbered2017"/>
            </w:pPr>
            <w:r>
              <w:t xml:space="preserve">Define the expression </w:t>
            </w:r>
            <w:r w:rsidRPr="00DB62DF">
              <w:rPr>
                <w:rStyle w:val="IOSstrongemphasis2017"/>
              </w:rPr>
              <w:t>textual conversations</w:t>
            </w:r>
            <w:r>
              <w:t xml:space="preserve"> in an extended response to this question: </w:t>
            </w:r>
          </w:p>
          <w:p w14:paraId="6CDB0F08" w14:textId="77777777" w:rsidR="00DB62DF" w:rsidRDefault="00DB62DF" w:rsidP="002F3B34">
            <w:pPr>
              <w:pStyle w:val="IOStablelist2bullet2017"/>
            </w:pPr>
            <w:r>
              <w:t>Discuss how your reading of ‘</w:t>
            </w:r>
            <w:r w:rsidRPr="00FF1444">
              <w:rPr>
                <w:rStyle w:val="IOSscientifictermorlanguage2017"/>
                <w:i w:val="0"/>
              </w:rPr>
              <w:t>The Tempest</w:t>
            </w:r>
            <w:r w:rsidRPr="00FF1444">
              <w:rPr>
                <w:i/>
              </w:rPr>
              <w:t xml:space="preserve">’ </w:t>
            </w:r>
            <w:r w:rsidRPr="00FF1444">
              <w:t xml:space="preserve">has changed your understanding of </w:t>
            </w:r>
            <w:r w:rsidRPr="00FF1444">
              <w:rPr>
                <w:i/>
              </w:rPr>
              <w:t>‘</w:t>
            </w:r>
            <w:r w:rsidRPr="00FF1444">
              <w:rPr>
                <w:rStyle w:val="IOSscientifictermorlanguage2017"/>
                <w:i w:val="0"/>
              </w:rPr>
              <w:t>Hag-Seed’</w:t>
            </w:r>
            <w:r w:rsidRPr="00FF1444">
              <w:t>?</w:t>
            </w:r>
          </w:p>
          <w:p w14:paraId="2ADC8897" w14:textId="77777777" w:rsidR="00DB62DF" w:rsidRPr="00592BE9" w:rsidRDefault="00DB62DF" w:rsidP="00DB62DF">
            <w:pPr>
              <w:pStyle w:val="IOStablelist1numbered2017"/>
            </w:pPr>
            <w:r>
              <w:t xml:space="preserve">Using the </w:t>
            </w:r>
            <w:proofErr w:type="gramStart"/>
            <w:r>
              <w:t>Module</w:t>
            </w:r>
            <w:proofErr w:type="gramEnd"/>
            <w:r>
              <w:t xml:space="preserve"> A Scope and Sequence </w:t>
            </w:r>
            <w:r w:rsidRPr="002F3B34">
              <w:rPr>
                <w:rStyle w:val="IOSstrongemphasis2017"/>
              </w:rPr>
              <w:t>Resource 5</w:t>
            </w:r>
            <w:r>
              <w:t xml:space="preserve"> students post their response to the weekly focus question on a Module A class Padlet. Two further inquiry questions should be included based on this week’s learning.</w:t>
            </w:r>
          </w:p>
        </w:tc>
        <w:tc>
          <w:tcPr>
            <w:tcW w:w="4103" w:type="dxa"/>
          </w:tcPr>
          <w:p w14:paraId="6970C4DF" w14:textId="5BA5337E" w:rsidR="00524527" w:rsidRDefault="00524527" w:rsidP="00524527">
            <w:pPr>
              <w:pStyle w:val="IOStabletext2017"/>
              <w:spacing w:after="240"/>
              <w:rPr>
                <w:lang w:eastAsia="en-US"/>
              </w:rPr>
            </w:pPr>
            <w:r w:rsidRPr="00872C21">
              <w:rPr>
                <w:lang w:eastAsia="en-US"/>
              </w:rPr>
              <w:lastRenderedPageBreak/>
              <w:t>Respon</w:t>
            </w:r>
            <w:r w:rsidR="00872C21">
              <w:rPr>
                <w:lang w:eastAsia="en-US"/>
              </w:rPr>
              <w:t>ses to analysis and close study questions</w:t>
            </w:r>
          </w:p>
          <w:p w14:paraId="30ABD591" w14:textId="77777777" w:rsidR="00D0438C" w:rsidRDefault="00D0438C" w:rsidP="00524527">
            <w:pPr>
              <w:pStyle w:val="IOStabletext2017"/>
              <w:spacing w:after="240"/>
              <w:rPr>
                <w:lang w:eastAsia="en-US"/>
              </w:rPr>
            </w:pPr>
          </w:p>
          <w:p w14:paraId="263D8BCF" w14:textId="77777777" w:rsidR="00524527" w:rsidRDefault="00524527" w:rsidP="00524527">
            <w:pPr>
              <w:pStyle w:val="IOStabletext2017"/>
              <w:spacing w:after="240"/>
              <w:rPr>
                <w:lang w:eastAsia="en-US"/>
              </w:rPr>
            </w:pPr>
            <w:r>
              <w:rPr>
                <w:lang w:eastAsia="en-US"/>
              </w:rPr>
              <w:t>Conferencing with peers and teacher</w:t>
            </w:r>
          </w:p>
          <w:p w14:paraId="4B2CE5DB" w14:textId="77777777" w:rsidR="00D0438C" w:rsidRDefault="00D0438C" w:rsidP="00524527">
            <w:pPr>
              <w:pStyle w:val="IOStabletext2017"/>
              <w:spacing w:after="240"/>
              <w:rPr>
                <w:lang w:eastAsia="en-US"/>
              </w:rPr>
            </w:pPr>
          </w:p>
          <w:p w14:paraId="22295426" w14:textId="77777777" w:rsidR="00524527" w:rsidRDefault="00524527" w:rsidP="00524527">
            <w:pPr>
              <w:pStyle w:val="IOStabletext2017"/>
              <w:spacing w:after="240"/>
              <w:rPr>
                <w:lang w:eastAsia="en-US"/>
              </w:rPr>
            </w:pPr>
            <w:r>
              <w:rPr>
                <w:lang w:eastAsia="en-US"/>
              </w:rPr>
              <w:t>Written responses and comparisons of reviews</w:t>
            </w:r>
          </w:p>
          <w:p w14:paraId="147AD5A8" w14:textId="77777777" w:rsidR="00D0438C" w:rsidRDefault="00D0438C" w:rsidP="00524527">
            <w:pPr>
              <w:pStyle w:val="IOStabletext2017"/>
              <w:spacing w:after="240"/>
              <w:rPr>
                <w:lang w:eastAsia="en-US"/>
              </w:rPr>
            </w:pPr>
          </w:p>
          <w:p w14:paraId="268E0861" w14:textId="77777777" w:rsidR="00524527" w:rsidRDefault="00524527" w:rsidP="00524527">
            <w:pPr>
              <w:pStyle w:val="IOStabletext2017"/>
              <w:spacing w:after="240"/>
              <w:rPr>
                <w:lang w:eastAsia="en-US"/>
              </w:rPr>
            </w:pPr>
            <w:r>
              <w:rPr>
                <w:lang w:eastAsia="en-US"/>
              </w:rPr>
              <w:t>Redrafted review</w:t>
            </w:r>
          </w:p>
          <w:p w14:paraId="4763525E" w14:textId="77777777" w:rsidR="00D0438C" w:rsidRDefault="00D0438C" w:rsidP="00524527">
            <w:pPr>
              <w:pStyle w:val="IOStabletext2017"/>
              <w:spacing w:after="240"/>
              <w:rPr>
                <w:lang w:eastAsia="en-US"/>
              </w:rPr>
            </w:pPr>
          </w:p>
          <w:p w14:paraId="31E42B29" w14:textId="77777777" w:rsidR="00CD0141" w:rsidRDefault="00524527" w:rsidP="00524527">
            <w:pPr>
              <w:pStyle w:val="IOStabletext2017"/>
              <w:spacing w:after="240"/>
              <w:rPr>
                <w:lang w:eastAsia="en-US"/>
              </w:rPr>
            </w:pPr>
            <w:r>
              <w:rPr>
                <w:lang w:eastAsia="en-US"/>
              </w:rPr>
              <w:t>Critical response</w:t>
            </w:r>
          </w:p>
        </w:tc>
      </w:tr>
      <w:tr w:rsidR="00CD0141" w14:paraId="63764DA6" w14:textId="77777777" w:rsidTr="00DB62DF">
        <w:tc>
          <w:tcPr>
            <w:tcW w:w="3397" w:type="dxa"/>
          </w:tcPr>
          <w:p w14:paraId="74410E27" w14:textId="5B19E167" w:rsidR="000C344F" w:rsidRDefault="000C344F" w:rsidP="000C344F">
            <w:pPr>
              <w:pStyle w:val="IOStabletext2017"/>
              <w:rPr>
                <w:lang w:eastAsia="en-US"/>
              </w:rPr>
            </w:pPr>
            <w:r w:rsidRPr="000C344F">
              <w:rPr>
                <w:rStyle w:val="IOSstrongemphasis2017"/>
                <w:lang w:eastAsia="en-US"/>
              </w:rPr>
              <w:lastRenderedPageBreak/>
              <w:t>EA12-6</w:t>
            </w:r>
            <w:r>
              <w:rPr>
                <w:lang w:eastAsia="en-US"/>
              </w:rPr>
              <w:t xml:space="preserve"> investigates and evaluates the relationships between texts</w:t>
            </w:r>
          </w:p>
          <w:p w14:paraId="7DDC5001" w14:textId="77777777" w:rsidR="00AC41BC" w:rsidRDefault="00AC41BC" w:rsidP="00AC41BC">
            <w:pPr>
              <w:pStyle w:val="IOStabletext2017"/>
              <w:tabs>
                <w:tab w:val="left" w:pos="142"/>
              </w:tabs>
              <w:rPr>
                <w:lang w:eastAsia="en-US"/>
              </w:rPr>
            </w:pPr>
            <w:r>
              <w:t>Students:</w:t>
            </w:r>
          </w:p>
          <w:p w14:paraId="0FC118AD" w14:textId="08F3084F" w:rsidR="00AC41BC" w:rsidRDefault="00AC41BC" w:rsidP="000C344F">
            <w:pPr>
              <w:pStyle w:val="IOStabletext2017"/>
              <w:numPr>
                <w:ilvl w:val="0"/>
                <w:numId w:val="33"/>
              </w:numPr>
              <w:tabs>
                <w:tab w:val="left" w:pos="142"/>
              </w:tabs>
              <w:ind w:left="0" w:firstLine="0"/>
              <w:rPr>
                <w:lang w:eastAsia="en-US"/>
              </w:rPr>
            </w:pPr>
            <w:r>
              <w:t xml:space="preserve">read, </w:t>
            </w:r>
            <w:r w:rsidRPr="00EE2D52">
              <w:t xml:space="preserve">listen and/or view widely to compare and contrast how composers use patterns and conventions in texts, for example through wordplay, parody and hybridity, and the ways in which </w:t>
            </w:r>
            <w:r>
              <w:t>appropriations</w:t>
            </w:r>
            <w:r w:rsidRPr="00EE2D52">
              <w:t xml:space="preserve"> of earlier texts allow new insights into original texts</w:t>
            </w:r>
          </w:p>
          <w:p w14:paraId="03FBB66D" w14:textId="77777777" w:rsidR="00AC41BC" w:rsidRDefault="00AC41BC" w:rsidP="00AC41BC">
            <w:pPr>
              <w:numPr>
                <w:ilvl w:val="0"/>
                <w:numId w:val="39"/>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Pr="00AC41BC">
              <w:rPr>
                <w:rFonts w:ascii="Helvetica" w:hAnsi="Helvetica"/>
                <w:sz w:val="20"/>
                <w:szCs w:val="20"/>
              </w:rPr>
              <w:t xml:space="preserve">evaluate how texts reflect, confirm or challenge expectations associated with particular genres and styles </w:t>
            </w:r>
          </w:p>
          <w:p w14:paraId="246E8E1D" w14:textId="527182E8" w:rsidR="00AC41BC" w:rsidRDefault="00AC41BC" w:rsidP="00AC41BC">
            <w:pPr>
              <w:numPr>
                <w:ilvl w:val="0"/>
                <w:numId w:val="39"/>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Pr="00AC41BC">
              <w:rPr>
                <w:rFonts w:ascii="Helvetica" w:hAnsi="Helvetica"/>
                <w:sz w:val="20"/>
                <w:szCs w:val="20"/>
              </w:rPr>
              <w:t xml:space="preserve">analyse the ways in which perspectives are conveyed through texts drawn from other times and cultures, and how these may be renewed for a contemporary Australian audience </w:t>
            </w:r>
          </w:p>
          <w:p w14:paraId="534EA846" w14:textId="61DD6E92" w:rsidR="00AC41BC" w:rsidRDefault="00AC41BC" w:rsidP="00AC41BC">
            <w:pPr>
              <w:numPr>
                <w:ilvl w:val="0"/>
                <w:numId w:val="39"/>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Pr="00AC41BC">
              <w:rPr>
                <w:rFonts w:ascii="Helvetica" w:hAnsi="Helvetica"/>
                <w:sz w:val="20"/>
                <w:szCs w:val="20"/>
              </w:rPr>
              <w:t>compare and evaluate the use of textual conventions and patterns in texts from different contexts to deepen their understanding of how meaning is made</w:t>
            </w:r>
          </w:p>
          <w:p w14:paraId="070265CA" w14:textId="77777777" w:rsidR="00051949" w:rsidRDefault="00AC41BC" w:rsidP="00051949">
            <w:pPr>
              <w:numPr>
                <w:ilvl w:val="0"/>
                <w:numId w:val="39"/>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Pr="00AC41BC">
              <w:rPr>
                <w:rFonts w:ascii="Helvetica" w:hAnsi="Helvetica"/>
                <w:sz w:val="20"/>
                <w:szCs w:val="20"/>
              </w:rPr>
              <w:t>analyse how composers (authors, poets, playwrights, directors, designers and so on) combine elements from different texts, sources and genres to create new texts for particular audiences and purposes</w:t>
            </w:r>
          </w:p>
          <w:p w14:paraId="66B57A18" w14:textId="77777777" w:rsidR="00051949" w:rsidRDefault="00051949" w:rsidP="00051949">
            <w:pPr>
              <w:numPr>
                <w:ilvl w:val="0"/>
                <w:numId w:val="39"/>
              </w:numPr>
              <w:spacing w:before="0" w:line="276" w:lineRule="auto"/>
              <w:ind w:left="0" w:firstLine="0"/>
              <w:contextualSpacing/>
              <w:rPr>
                <w:rFonts w:ascii="Helvetica" w:hAnsi="Helvetica"/>
                <w:sz w:val="20"/>
                <w:szCs w:val="20"/>
              </w:rPr>
            </w:pPr>
            <w:r>
              <w:rPr>
                <w:rFonts w:ascii="Helvetica" w:hAnsi="Helvetica"/>
                <w:sz w:val="20"/>
                <w:szCs w:val="20"/>
              </w:rPr>
              <w:t xml:space="preserve"> </w:t>
            </w:r>
            <w:r w:rsidR="00AC41BC" w:rsidRPr="00051949">
              <w:rPr>
                <w:rFonts w:ascii="Helvetica" w:hAnsi="Helvetica"/>
                <w:sz w:val="20"/>
                <w:szCs w:val="20"/>
              </w:rPr>
              <w:t xml:space="preserve">critically analyse how </w:t>
            </w:r>
            <w:r w:rsidR="00AC41BC" w:rsidRPr="00051949">
              <w:rPr>
                <w:rFonts w:ascii="Helvetica" w:hAnsi="Helvetica"/>
                <w:sz w:val="20"/>
                <w:szCs w:val="20"/>
              </w:rPr>
              <w:lastRenderedPageBreak/>
              <w:t>intertextuality and textual appropriation influ</w:t>
            </w:r>
            <w:r>
              <w:rPr>
                <w:rFonts w:ascii="Helvetica" w:hAnsi="Helvetica"/>
                <w:sz w:val="20"/>
                <w:szCs w:val="20"/>
              </w:rPr>
              <w:t>ence interpretation and meaning</w:t>
            </w:r>
          </w:p>
          <w:p w14:paraId="27057D41" w14:textId="41C9685C" w:rsidR="00AC41BC" w:rsidRPr="00051949" w:rsidRDefault="00AC41BC" w:rsidP="00051949">
            <w:pPr>
              <w:numPr>
                <w:ilvl w:val="0"/>
                <w:numId w:val="39"/>
              </w:numPr>
              <w:spacing w:before="0" w:line="276" w:lineRule="auto"/>
              <w:ind w:left="0" w:firstLine="0"/>
              <w:contextualSpacing/>
              <w:rPr>
                <w:rFonts w:ascii="Helvetica" w:hAnsi="Helvetica"/>
                <w:sz w:val="20"/>
                <w:szCs w:val="20"/>
              </w:rPr>
            </w:pPr>
            <w:r w:rsidRPr="00051949">
              <w:rPr>
                <w:rFonts w:ascii="Helvetica" w:hAnsi="Helvetica"/>
                <w:sz w:val="20"/>
                <w:szCs w:val="20"/>
              </w:rPr>
              <w:t xml:space="preserve">evaluate and discuss whether textual appropriations lead to a deeper understanding of the original text and their own cultural context </w:t>
            </w:r>
          </w:p>
          <w:p w14:paraId="2A56B8AC" w14:textId="18A2F810" w:rsidR="00AC41BC" w:rsidRPr="00051949" w:rsidRDefault="00AC41BC" w:rsidP="00051949">
            <w:pPr>
              <w:numPr>
                <w:ilvl w:val="0"/>
                <w:numId w:val="39"/>
              </w:numPr>
              <w:spacing w:before="0" w:line="276" w:lineRule="auto"/>
              <w:ind w:left="0" w:firstLine="0"/>
              <w:contextualSpacing/>
              <w:rPr>
                <w:rFonts w:ascii="Helvetica" w:hAnsi="Helvetica"/>
                <w:sz w:val="20"/>
                <w:szCs w:val="20"/>
              </w:rPr>
            </w:pPr>
            <w:r w:rsidRPr="00051949">
              <w:rPr>
                <w:rFonts w:ascii="Helvetica" w:hAnsi="Helvetica"/>
                <w:sz w:val="20"/>
                <w:szCs w:val="20"/>
              </w:rPr>
              <w:t>adapt literary conventions for specific audiences, challenging conventions and reinterpreting ideas and perspectives</w:t>
            </w:r>
          </w:p>
          <w:p w14:paraId="73CAEC64" w14:textId="77777777" w:rsidR="00AC41BC" w:rsidRDefault="00AC41BC" w:rsidP="000C344F">
            <w:pPr>
              <w:pStyle w:val="IOStabletext2017"/>
              <w:rPr>
                <w:lang w:eastAsia="en-US"/>
              </w:rPr>
            </w:pPr>
          </w:p>
          <w:p w14:paraId="17B73583" w14:textId="77777777" w:rsidR="00CD0141" w:rsidRDefault="000C344F" w:rsidP="000C344F">
            <w:pPr>
              <w:pStyle w:val="IOStabletext2017"/>
              <w:rPr>
                <w:lang w:eastAsia="en-US"/>
              </w:rPr>
            </w:pPr>
            <w:r w:rsidRPr="000C344F">
              <w:rPr>
                <w:rStyle w:val="IOSstrongemphasis2017"/>
                <w:lang w:eastAsia="en-US"/>
              </w:rPr>
              <w:t>EA12-8</w:t>
            </w:r>
            <w:r>
              <w:rPr>
                <w:lang w:eastAsia="en-US"/>
              </w:rPr>
              <w:t xml:space="preserve"> explains and evaluates nuanced cultural assumptions and values in texts and their effects on meaning</w:t>
            </w:r>
          </w:p>
          <w:p w14:paraId="6A8C905E" w14:textId="77777777" w:rsidR="00051949" w:rsidRDefault="00051949" w:rsidP="00051949">
            <w:pPr>
              <w:pStyle w:val="IOStabletext2017"/>
              <w:tabs>
                <w:tab w:val="left" w:pos="142"/>
              </w:tabs>
              <w:rPr>
                <w:lang w:eastAsia="en-US"/>
              </w:rPr>
            </w:pPr>
            <w:r>
              <w:t>Students:</w:t>
            </w:r>
          </w:p>
          <w:p w14:paraId="4184A286" w14:textId="185BB989" w:rsidR="00051949" w:rsidRDefault="00051949" w:rsidP="00051949">
            <w:pPr>
              <w:pStyle w:val="IOStabletext2017"/>
              <w:numPr>
                <w:ilvl w:val="0"/>
                <w:numId w:val="33"/>
              </w:numPr>
              <w:tabs>
                <w:tab w:val="left" w:pos="142"/>
              </w:tabs>
              <w:ind w:left="0" w:firstLine="0"/>
              <w:rPr>
                <w:lang w:eastAsia="en-US"/>
              </w:rPr>
            </w:pPr>
            <w:r>
              <w:t>explore the ways that texts represent alternative ways of seeing the world</w:t>
            </w:r>
          </w:p>
          <w:p w14:paraId="72A065A4" w14:textId="0E68447C" w:rsidR="00051949" w:rsidRDefault="00051949" w:rsidP="00051949">
            <w:pPr>
              <w:pStyle w:val="IOStabletext2017"/>
              <w:numPr>
                <w:ilvl w:val="0"/>
                <w:numId w:val="33"/>
              </w:numPr>
              <w:tabs>
                <w:tab w:val="left" w:pos="142"/>
              </w:tabs>
              <w:ind w:left="0" w:firstLine="0"/>
              <w:rPr>
                <w:lang w:eastAsia="en-US"/>
              </w:rPr>
            </w:pPr>
            <w:r>
              <w:t>critically evaluate the effect of engaging with other cultures and values through texts on their own perspectives and values</w:t>
            </w:r>
          </w:p>
          <w:p w14:paraId="05DFFC97" w14:textId="7CE9E0B4" w:rsidR="00051949" w:rsidRDefault="00051949" w:rsidP="00051949">
            <w:pPr>
              <w:pStyle w:val="IOStabletext2017"/>
              <w:numPr>
                <w:ilvl w:val="0"/>
                <w:numId w:val="33"/>
              </w:numPr>
              <w:tabs>
                <w:tab w:val="left" w:pos="142"/>
              </w:tabs>
              <w:ind w:left="0" w:firstLine="0"/>
              <w:rPr>
                <w:lang w:eastAsia="en-US"/>
              </w:rPr>
            </w:pPr>
            <w:r>
              <w:t>evaluate and reflect on values and perspectives in texts from different historical and cultural contexts, including their own</w:t>
            </w:r>
          </w:p>
          <w:p w14:paraId="395DB9CE" w14:textId="77777777" w:rsidR="00051949" w:rsidRDefault="00051949" w:rsidP="00051949">
            <w:pPr>
              <w:pStyle w:val="IOStabletext2017"/>
              <w:numPr>
                <w:ilvl w:val="0"/>
                <w:numId w:val="33"/>
              </w:numPr>
              <w:tabs>
                <w:tab w:val="left" w:pos="142"/>
              </w:tabs>
              <w:ind w:left="0" w:firstLine="0"/>
              <w:rPr>
                <w:lang w:eastAsia="en-US"/>
              </w:rPr>
            </w:pPr>
            <w:r>
              <w:t xml:space="preserve">critically reflect on the way particular uses of language, for example imagery and allusion, convey values and perspectives in </w:t>
            </w:r>
            <w:r>
              <w:lastRenderedPageBreak/>
              <w:t>texts</w:t>
            </w:r>
          </w:p>
          <w:p w14:paraId="73FBAEDF" w14:textId="77777777" w:rsidR="00051949" w:rsidRDefault="00051949" w:rsidP="00051949">
            <w:pPr>
              <w:pStyle w:val="IOStabletext2017"/>
              <w:numPr>
                <w:ilvl w:val="0"/>
                <w:numId w:val="33"/>
              </w:numPr>
              <w:tabs>
                <w:tab w:val="left" w:pos="142"/>
              </w:tabs>
              <w:ind w:left="0" w:firstLine="0"/>
              <w:rPr>
                <w:lang w:eastAsia="en-US"/>
              </w:rPr>
            </w:pPr>
            <w:r>
              <w:t>analyse and evaluate how personal and cultural assumptions can be inferred from particular uses of language, for example figurative language, irony and rhetoric</w:t>
            </w:r>
          </w:p>
          <w:p w14:paraId="7EC8DC9C" w14:textId="19708E7C" w:rsidR="00051949" w:rsidRDefault="00051949" w:rsidP="00051949">
            <w:pPr>
              <w:pStyle w:val="IOStabletext2017"/>
              <w:numPr>
                <w:ilvl w:val="0"/>
                <w:numId w:val="33"/>
              </w:numPr>
              <w:tabs>
                <w:tab w:val="left" w:pos="142"/>
              </w:tabs>
              <w:ind w:left="0" w:firstLine="0"/>
              <w:rPr>
                <w:lang w:eastAsia="en-US"/>
              </w:rPr>
            </w:pPr>
            <w:r>
              <w:t>evaluate, select and adapt significant elements of texts to represent or reinterpret cultural assumptions in texts</w:t>
            </w:r>
          </w:p>
        </w:tc>
        <w:tc>
          <w:tcPr>
            <w:tcW w:w="7797" w:type="dxa"/>
          </w:tcPr>
          <w:p w14:paraId="7AC442FB" w14:textId="77777777" w:rsidR="00CD0141" w:rsidRPr="00524527" w:rsidRDefault="00524527" w:rsidP="00CD0141">
            <w:pPr>
              <w:pStyle w:val="IOStabletext2017"/>
              <w:rPr>
                <w:rStyle w:val="IOSstrongemphasis2017"/>
              </w:rPr>
            </w:pPr>
            <w:r w:rsidRPr="00524527">
              <w:rPr>
                <w:rStyle w:val="IOSstrongemphasis2017"/>
              </w:rPr>
              <w:lastRenderedPageBreak/>
              <w:t>Weeks Eight and Nine: A Critical Study of the Conversation Points</w:t>
            </w:r>
          </w:p>
          <w:p w14:paraId="564A9031" w14:textId="77777777" w:rsidR="00524527" w:rsidRDefault="00524527" w:rsidP="00524527">
            <w:pPr>
              <w:pStyle w:val="IOStabletext2017"/>
              <w:rPr>
                <w:lang w:eastAsia="en-US"/>
              </w:rPr>
            </w:pPr>
            <w:r>
              <w:rPr>
                <w:lang w:eastAsia="en-US"/>
              </w:rPr>
              <w:t>Students extend their skills in making textual connections in order to create new meanings by considering how Atwood’s intertextuality and appropriation in the novel can be understood from a range of perspectives.</w:t>
            </w:r>
          </w:p>
          <w:p w14:paraId="058A8F21" w14:textId="77777777" w:rsidR="00524527" w:rsidRDefault="00524527" w:rsidP="00077EFC">
            <w:pPr>
              <w:pStyle w:val="IOStablelist1numbered2017"/>
              <w:numPr>
                <w:ilvl w:val="0"/>
                <w:numId w:val="20"/>
              </w:numPr>
              <w:rPr>
                <w:lang w:eastAsia="en-US"/>
              </w:rPr>
            </w:pPr>
            <w:r w:rsidRPr="00524527">
              <w:rPr>
                <w:rStyle w:val="IOSstrongemphasis2017"/>
                <w:lang w:eastAsia="en-US"/>
              </w:rPr>
              <w:t>Debating How Meaning is Made</w:t>
            </w:r>
            <w:r>
              <w:rPr>
                <w:rStyle w:val="IOSstrongemphasis2017"/>
                <w:lang w:eastAsia="en-US"/>
              </w:rPr>
              <w:t xml:space="preserve"> </w:t>
            </w:r>
            <w:r>
              <w:rPr>
                <w:lang w:eastAsia="en-US"/>
              </w:rPr>
              <w:t>– Students work individually, in groups, or within a debate-style forum, to engage with these key questions:</w:t>
            </w:r>
          </w:p>
          <w:p w14:paraId="2FA1AAF9" w14:textId="29E1DB12" w:rsidR="00524527" w:rsidRDefault="002F3B34" w:rsidP="002F3B34">
            <w:pPr>
              <w:pStyle w:val="IOStablelist2bullet2017"/>
              <w:rPr>
                <w:lang w:eastAsia="en-US"/>
              </w:rPr>
            </w:pPr>
            <w:r>
              <w:rPr>
                <w:rFonts w:hint="eastAsia"/>
                <w:lang w:eastAsia="en-US"/>
              </w:rPr>
              <w:t>d</w:t>
            </w:r>
            <w:r w:rsidR="00524527">
              <w:rPr>
                <w:rFonts w:hint="eastAsia"/>
                <w:lang w:eastAsia="en-US"/>
              </w:rPr>
              <w:t xml:space="preserve">o we have the authority as readers to engage with </w:t>
            </w:r>
            <w:r w:rsidR="00524527" w:rsidRPr="00E10AB0">
              <w:rPr>
                <w:i/>
                <w:lang w:eastAsia="en-US"/>
              </w:rPr>
              <w:t>‘</w:t>
            </w:r>
            <w:r w:rsidR="00524527" w:rsidRPr="00E10AB0">
              <w:rPr>
                <w:rStyle w:val="IOSscientifictermorlanguage2017"/>
                <w:rFonts w:hint="eastAsia"/>
                <w:i w:val="0"/>
              </w:rPr>
              <w:t>Hag-Seed</w:t>
            </w:r>
            <w:r w:rsidR="00524527" w:rsidRPr="00E10AB0">
              <w:rPr>
                <w:rStyle w:val="IOSscientifictermorlanguage2017"/>
                <w:i w:val="0"/>
              </w:rPr>
              <w:t>’</w:t>
            </w:r>
            <w:r w:rsidR="00524527" w:rsidRPr="00E10AB0">
              <w:rPr>
                <w:rFonts w:hint="eastAsia"/>
                <w:i/>
                <w:lang w:eastAsia="en-US"/>
              </w:rPr>
              <w:t>,</w:t>
            </w:r>
            <w:r w:rsidR="00524527">
              <w:rPr>
                <w:rFonts w:hint="eastAsia"/>
                <w:lang w:eastAsia="en-US"/>
              </w:rPr>
              <w:t xml:space="preserve"> without having read and engaged with </w:t>
            </w:r>
            <w:r w:rsidR="00524527">
              <w:rPr>
                <w:lang w:eastAsia="en-US"/>
              </w:rPr>
              <w:t>‘</w:t>
            </w:r>
            <w:r w:rsidR="00524527">
              <w:rPr>
                <w:rFonts w:hint="eastAsia"/>
                <w:lang w:eastAsia="en-US"/>
              </w:rPr>
              <w:t>The Tempest</w:t>
            </w:r>
            <w:r w:rsidR="00524527">
              <w:rPr>
                <w:lang w:eastAsia="en-US"/>
              </w:rPr>
              <w:t>’</w:t>
            </w:r>
            <w:r w:rsidR="00524527">
              <w:rPr>
                <w:rFonts w:hint="eastAsia"/>
                <w:lang w:eastAsia="en-US"/>
              </w:rPr>
              <w:t>?</w:t>
            </w:r>
          </w:p>
          <w:p w14:paraId="6828DEF5" w14:textId="762E5E33" w:rsidR="00524527" w:rsidRDefault="002F3B34" w:rsidP="002F3B34">
            <w:pPr>
              <w:pStyle w:val="IOStablelist2bullet2017"/>
              <w:rPr>
                <w:lang w:eastAsia="en-US"/>
              </w:rPr>
            </w:pPr>
            <w:r>
              <w:rPr>
                <w:rFonts w:hint="eastAsia"/>
                <w:lang w:eastAsia="en-US"/>
              </w:rPr>
              <w:t>d</w:t>
            </w:r>
            <w:r w:rsidR="00524527">
              <w:rPr>
                <w:rFonts w:hint="eastAsia"/>
                <w:lang w:eastAsia="en-US"/>
              </w:rPr>
              <w:t xml:space="preserve">oes </w:t>
            </w:r>
            <w:r w:rsidR="00524527" w:rsidRPr="00FF1444">
              <w:rPr>
                <w:i/>
                <w:lang w:eastAsia="en-US"/>
              </w:rPr>
              <w:t>‘</w:t>
            </w:r>
            <w:r w:rsidR="00524527" w:rsidRPr="00FF1444">
              <w:rPr>
                <w:rStyle w:val="IOSscientifictermorlanguage2017"/>
                <w:rFonts w:hint="eastAsia"/>
                <w:i w:val="0"/>
              </w:rPr>
              <w:t>Hag-Seed</w:t>
            </w:r>
            <w:r w:rsidR="00524527" w:rsidRPr="00FF1444">
              <w:rPr>
                <w:rStyle w:val="IOSscientifictermorlanguage2017"/>
                <w:i w:val="0"/>
              </w:rPr>
              <w:t>’</w:t>
            </w:r>
            <w:r w:rsidR="00524527">
              <w:rPr>
                <w:rFonts w:hint="eastAsia"/>
                <w:lang w:eastAsia="en-US"/>
              </w:rPr>
              <w:t xml:space="preserve"> possess integrity as a stand-alone work? Is it accessible for readers who haven</w:t>
            </w:r>
            <w:r w:rsidR="00524527">
              <w:rPr>
                <w:lang w:eastAsia="en-US"/>
              </w:rPr>
              <w:t>’</w:t>
            </w:r>
            <w:r w:rsidR="00524527">
              <w:rPr>
                <w:rFonts w:hint="eastAsia"/>
                <w:lang w:eastAsia="en-US"/>
              </w:rPr>
              <w:t>t read Shakespeare</w:t>
            </w:r>
            <w:r w:rsidR="00524527">
              <w:rPr>
                <w:lang w:eastAsia="en-US"/>
              </w:rPr>
              <w:t>’</w:t>
            </w:r>
            <w:r w:rsidR="00524527">
              <w:rPr>
                <w:rFonts w:hint="eastAsia"/>
                <w:lang w:eastAsia="en-US"/>
              </w:rPr>
              <w:t>s play, and what sort of world does it create separate from this historical context?</w:t>
            </w:r>
          </w:p>
          <w:p w14:paraId="02FE484E" w14:textId="05FA6665" w:rsidR="00524527" w:rsidRDefault="002F3B34" w:rsidP="002F3B34">
            <w:pPr>
              <w:pStyle w:val="IOStablelist2bullet2017"/>
              <w:rPr>
                <w:lang w:eastAsia="en-US"/>
              </w:rPr>
            </w:pPr>
            <w:r>
              <w:rPr>
                <w:rFonts w:hint="eastAsia"/>
                <w:lang w:eastAsia="en-US"/>
              </w:rPr>
              <w:t>i</w:t>
            </w:r>
            <w:r w:rsidR="00524527" w:rsidRPr="00FF1444">
              <w:rPr>
                <w:rFonts w:hint="eastAsia"/>
                <w:lang w:eastAsia="en-US"/>
              </w:rPr>
              <w:t>s</w:t>
            </w:r>
            <w:r w:rsidR="00524527" w:rsidRPr="00FF1444">
              <w:rPr>
                <w:rFonts w:hint="eastAsia"/>
                <w:i/>
                <w:lang w:eastAsia="en-US"/>
              </w:rPr>
              <w:t xml:space="preserve"> </w:t>
            </w:r>
            <w:r w:rsidR="00524527" w:rsidRPr="00FF1444">
              <w:rPr>
                <w:i/>
                <w:lang w:eastAsia="en-US"/>
              </w:rPr>
              <w:t>‘</w:t>
            </w:r>
            <w:r w:rsidR="00524527" w:rsidRPr="00FF1444">
              <w:rPr>
                <w:rStyle w:val="IOSscientifictermorlanguage2017"/>
                <w:rFonts w:hint="eastAsia"/>
                <w:i w:val="0"/>
              </w:rPr>
              <w:t>Hag-Seed</w:t>
            </w:r>
            <w:r w:rsidR="00524527" w:rsidRPr="00FF1444">
              <w:rPr>
                <w:rStyle w:val="IOSscientifictermorlanguage2017"/>
                <w:i w:val="0"/>
              </w:rPr>
              <w:t>’</w:t>
            </w:r>
            <w:r w:rsidR="00524527">
              <w:rPr>
                <w:rFonts w:hint="eastAsia"/>
                <w:lang w:eastAsia="en-US"/>
              </w:rPr>
              <w:t xml:space="preserve"> reliant on </w:t>
            </w:r>
            <w:r w:rsidR="00524527">
              <w:rPr>
                <w:lang w:eastAsia="en-US"/>
              </w:rPr>
              <w:t>‘</w:t>
            </w:r>
            <w:r w:rsidR="00524527">
              <w:rPr>
                <w:rFonts w:hint="eastAsia"/>
                <w:lang w:eastAsia="en-US"/>
              </w:rPr>
              <w:t>The Tempest</w:t>
            </w:r>
            <w:r w:rsidR="00524527">
              <w:rPr>
                <w:lang w:eastAsia="en-US"/>
              </w:rPr>
              <w:t>’</w:t>
            </w:r>
            <w:r w:rsidR="00524527">
              <w:rPr>
                <w:rFonts w:hint="eastAsia"/>
                <w:lang w:eastAsia="en-US"/>
              </w:rPr>
              <w:t>, or is it complimentary, or something else entirely?</w:t>
            </w:r>
          </w:p>
          <w:p w14:paraId="70289001" w14:textId="77777777" w:rsidR="00524527" w:rsidRDefault="00524527" w:rsidP="00524527">
            <w:pPr>
              <w:pStyle w:val="IOStablelist1numbered2017"/>
              <w:rPr>
                <w:lang w:eastAsia="en-US"/>
              </w:rPr>
            </w:pPr>
            <w:r w:rsidRPr="00524527">
              <w:rPr>
                <w:rStyle w:val="IOSstrongemphasis2017"/>
              </w:rPr>
              <w:t>Re Introducing ‘Hag-Seed’ as an Intertextual Work</w:t>
            </w:r>
            <w:r>
              <w:rPr>
                <w:lang w:eastAsia="en-US"/>
              </w:rPr>
              <w:t>. The following sequence of lessons is designed to introduce students to ‘Hag-Seed’ within the context of the Module and the ‘textual conversation’ that the novel holds with Shakespeare’s ‘The Tempest’.</w:t>
            </w:r>
          </w:p>
          <w:p w14:paraId="5F2974FE" w14:textId="77777777" w:rsidR="00524527" w:rsidRDefault="00524527" w:rsidP="00524527">
            <w:pPr>
              <w:pStyle w:val="IOStabletext2017"/>
              <w:rPr>
                <w:lang w:eastAsia="en-US"/>
              </w:rPr>
            </w:pPr>
            <w:r>
              <w:rPr>
                <w:lang w:eastAsia="en-US"/>
              </w:rPr>
              <w:t xml:space="preserve">Students view the clip of </w:t>
            </w:r>
            <w:hyperlink r:id="rId23" w:history="1">
              <w:r w:rsidRPr="00524527">
                <w:rPr>
                  <w:rStyle w:val="Hyperlink"/>
                  <w:lang w:eastAsia="en-US"/>
                </w:rPr>
                <w:t>Margaret Atwood speaking</w:t>
              </w:r>
            </w:hyperlink>
            <w:r>
              <w:rPr>
                <w:lang w:eastAsia="en-US"/>
              </w:rPr>
              <w:t xml:space="preserve"> about the process of reimagining ‘</w:t>
            </w:r>
            <w:r w:rsidRPr="00FF1444">
              <w:rPr>
                <w:rStyle w:val="IOSscientifictermorlanguage2017"/>
                <w:i w:val="0"/>
                <w:lang w:eastAsia="en-US"/>
              </w:rPr>
              <w:t>The Tempest’</w:t>
            </w:r>
            <w:r>
              <w:rPr>
                <w:lang w:eastAsia="en-US"/>
              </w:rPr>
              <w:t>), and the importance of the theme of imprisonment in the novel.</w:t>
            </w:r>
          </w:p>
          <w:p w14:paraId="547A2424" w14:textId="77777777" w:rsidR="007C4F22" w:rsidRPr="007C4F22" w:rsidRDefault="007C4F22" w:rsidP="00077EFC">
            <w:pPr>
              <w:pStyle w:val="IOStablelist2numbered2017"/>
              <w:numPr>
                <w:ilvl w:val="0"/>
                <w:numId w:val="21"/>
              </w:numPr>
              <w:rPr>
                <w:rStyle w:val="IOSstrongemphasis2017"/>
                <w:lang w:eastAsia="en-US"/>
              </w:rPr>
            </w:pPr>
            <w:r w:rsidRPr="007C4F22">
              <w:rPr>
                <w:rStyle w:val="IOSstrongemphasis2017"/>
                <w:lang w:eastAsia="en-US"/>
              </w:rPr>
              <w:t>Re-visiting the Prologue</w:t>
            </w:r>
          </w:p>
          <w:p w14:paraId="6CC95A2F" w14:textId="77777777" w:rsidR="007C4F22" w:rsidRDefault="007C4F22" w:rsidP="007C4F22">
            <w:pPr>
              <w:pStyle w:val="IOStabletext2017"/>
              <w:rPr>
                <w:lang w:eastAsia="en-US"/>
              </w:rPr>
            </w:pPr>
            <w:r>
              <w:rPr>
                <w:lang w:eastAsia="en-US"/>
              </w:rPr>
              <w:t>Atwood’s Prologue immediately sets the tone of the textual conversation that her novel sparks up and holds with ‘The Tempest’. The Prologue very much signals the stylistic features and codes/conventions that characterise ‘Hag-Seed’ as an intertextual, postmodern literary work, including:</w:t>
            </w:r>
          </w:p>
          <w:p w14:paraId="0395A681" w14:textId="57B02C9F" w:rsidR="007C4F22" w:rsidRDefault="002F3B34" w:rsidP="002F3B34">
            <w:pPr>
              <w:pStyle w:val="IOStablelist2bullet2017"/>
              <w:rPr>
                <w:lang w:eastAsia="en-US"/>
              </w:rPr>
            </w:pPr>
            <w:r>
              <w:rPr>
                <w:rFonts w:hint="eastAsia"/>
                <w:lang w:eastAsia="en-US"/>
              </w:rPr>
              <w:t>t</w:t>
            </w:r>
            <w:r w:rsidR="007C4F22">
              <w:rPr>
                <w:rFonts w:hint="eastAsia"/>
                <w:lang w:eastAsia="en-US"/>
              </w:rPr>
              <w:t>he appropriation of dramatic script in prose fiction</w:t>
            </w:r>
          </w:p>
          <w:p w14:paraId="1F2145DB" w14:textId="1A29F351" w:rsidR="007C4F22" w:rsidRDefault="002F3B34" w:rsidP="002F3B34">
            <w:pPr>
              <w:pStyle w:val="IOStablelist2bullet2017"/>
              <w:rPr>
                <w:lang w:eastAsia="en-US"/>
              </w:rPr>
            </w:pPr>
            <w:r>
              <w:rPr>
                <w:rFonts w:hint="eastAsia"/>
                <w:lang w:eastAsia="en-US"/>
              </w:rPr>
              <w:t>t</w:t>
            </w:r>
            <w:r w:rsidR="007C4F22">
              <w:rPr>
                <w:rFonts w:hint="eastAsia"/>
                <w:lang w:eastAsia="en-US"/>
              </w:rPr>
              <w:t xml:space="preserve">he use of slam-style poetry to re-imagine </w:t>
            </w:r>
            <w:r w:rsidR="007C4F22" w:rsidRPr="00FF1444">
              <w:rPr>
                <w:i/>
                <w:lang w:eastAsia="en-US"/>
              </w:rPr>
              <w:t>‘</w:t>
            </w:r>
            <w:r w:rsidR="007C4F22" w:rsidRPr="00FF1444">
              <w:rPr>
                <w:rStyle w:val="IOSscientifictermorlanguage2017"/>
                <w:rFonts w:hint="eastAsia"/>
                <w:i w:val="0"/>
              </w:rPr>
              <w:t>The Tempest</w:t>
            </w:r>
            <w:r w:rsidR="007C4F22" w:rsidRPr="00FF1444">
              <w:rPr>
                <w:rStyle w:val="IOSscientifictermorlanguage2017"/>
                <w:i w:val="0"/>
              </w:rPr>
              <w:t>’</w:t>
            </w:r>
          </w:p>
          <w:p w14:paraId="5A81B5BA" w14:textId="7F24A4EE" w:rsidR="007C4F22" w:rsidRDefault="002F3B34" w:rsidP="002F3B34">
            <w:pPr>
              <w:pStyle w:val="IOStablelist2bullet2017"/>
              <w:rPr>
                <w:lang w:eastAsia="en-US"/>
              </w:rPr>
            </w:pPr>
            <w:r>
              <w:rPr>
                <w:rFonts w:hint="eastAsia"/>
                <w:lang w:eastAsia="en-US"/>
              </w:rPr>
              <w:t>t</w:t>
            </w:r>
            <w:r w:rsidR="007C4F22">
              <w:rPr>
                <w:rFonts w:hint="eastAsia"/>
                <w:lang w:eastAsia="en-US"/>
              </w:rPr>
              <w:t xml:space="preserve">he layered nature of how </w:t>
            </w:r>
            <w:r w:rsidR="007C4F22">
              <w:rPr>
                <w:lang w:eastAsia="en-US"/>
              </w:rPr>
              <w:t>‘</w:t>
            </w:r>
            <w:r w:rsidR="007C4F22" w:rsidRPr="00FF1444">
              <w:rPr>
                <w:rStyle w:val="IOSscientifictermorlanguage2017"/>
                <w:rFonts w:hint="eastAsia"/>
                <w:i w:val="0"/>
              </w:rPr>
              <w:t>Hag-Seed</w:t>
            </w:r>
            <w:r w:rsidR="007C4F22" w:rsidRPr="00FF1444">
              <w:rPr>
                <w:rStyle w:val="IOSscientifictermorlanguage2017"/>
                <w:i w:val="0"/>
              </w:rPr>
              <w:t>’</w:t>
            </w:r>
            <w:r w:rsidR="007C4F22" w:rsidRPr="00FF1444">
              <w:rPr>
                <w:rFonts w:hint="eastAsia"/>
                <w:i/>
                <w:lang w:eastAsia="en-US"/>
              </w:rPr>
              <w:t xml:space="preserve"> </w:t>
            </w:r>
            <w:r w:rsidR="007C4F22" w:rsidRPr="00FF1444">
              <w:rPr>
                <w:rFonts w:hint="eastAsia"/>
                <w:lang w:eastAsia="en-US"/>
              </w:rPr>
              <w:t>performs</w:t>
            </w:r>
            <w:r w:rsidR="007C4F22" w:rsidRPr="00FF1444">
              <w:rPr>
                <w:rFonts w:hint="eastAsia"/>
                <w:i/>
                <w:lang w:eastAsia="en-US"/>
              </w:rPr>
              <w:t xml:space="preserve"> </w:t>
            </w:r>
            <w:r w:rsidR="007C4F22" w:rsidRPr="00FF1444">
              <w:rPr>
                <w:i/>
                <w:lang w:eastAsia="en-US"/>
              </w:rPr>
              <w:t>‘</w:t>
            </w:r>
            <w:r w:rsidR="007C4F22" w:rsidRPr="00FF1444">
              <w:rPr>
                <w:rStyle w:val="IOSscientifictermorlanguage2017"/>
                <w:rFonts w:hint="eastAsia"/>
                <w:i w:val="0"/>
              </w:rPr>
              <w:t>The Tempest</w:t>
            </w:r>
            <w:r w:rsidR="007C4F22" w:rsidRPr="00FF1444">
              <w:rPr>
                <w:rStyle w:val="IOSscientifictermorlanguage2017"/>
                <w:i w:val="0"/>
              </w:rPr>
              <w:t>’</w:t>
            </w:r>
            <w:r w:rsidR="007C4F22">
              <w:rPr>
                <w:rFonts w:hint="eastAsia"/>
                <w:lang w:eastAsia="en-US"/>
              </w:rPr>
              <w:t xml:space="preserve"> in a new narrative context (as a play-within-a-performance-within-an-appropriation)</w:t>
            </w:r>
          </w:p>
          <w:p w14:paraId="3D25923D" w14:textId="77777777" w:rsidR="007C4F22" w:rsidRPr="007C4F22" w:rsidRDefault="007C4F22" w:rsidP="007C4F22">
            <w:pPr>
              <w:pStyle w:val="IOStablelist2numbered2017"/>
              <w:rPr>
                <w:rStyle w:val="IOSstrongemphasis2017"/>
              </w:rPr>
            </w:pPr>
            <w:r w:rsidRPr="007C4F22">
              <w:rPr>
                <w:rStyle w:val="IOSstrongemphasis2017"/>
              </w:rPr>
              <w:t>‘Hag-Seed’: Looking Deeper | Felix, Banishment &amp; the Isle of Noises</w:t>
            </w:r>
          </w:p>
          <w:p w14:paraId="6567F6B0" w14:textId="77777777" w:rsidR="007C4F22" w:rsidRDefault="007C4F22" w:rsidP="007C4F22">
            <w:pPr>
              <w:pStyle w:val="IOStabletext2017"/>
              <w:rPr>
                <w:lang w:eastAsia="en-US"/>
              </w:rPr>
            </w:pPr>
            <w:r>
              <w:rPr>
                <w:lang w:eastAsia="en-US"/>
              </w:rPr>
              <w:t xml:space="preserve">Students learn more explicitly how the identification of common themes across the narratives in ‘The Tempest’ and ‘Hag-Seed’ can lead to an unpacking of more detailed concepts. The concepts should be drawn from, and reflect on, the textual </w:t>
            </w:r>
            <w:r>
              <w:rPr>
                <w:lang w:eastAsia="en-US"/>
              </w:rPr>
              <w:lastRenderedPageBreak/>
              <w:t>conversation that the texts engage in across time and space.</w:t>
            </w:r>
          </w:p>
          <w:p w14:paraId="606FB78B" w14:textId="752CA400" w:rsidR="007C4F22" w:rsidRDefault="007C4F22" w:rsidP="007C4F22">
            <w:pPr>
              <w:pStyle w:val="IOStablelist1bullet2017"/>
              <w:rPr>
                <w:lang w:eastAsia="en-US"/>
              </w:rPr>
            </w:pPr>
            <w:r>
              <w:rPr>
                <w:rFonts w:hint="eastAsia"/>
                <w:lang w:eastAsia="en-US"/>
              </w:rPr>
              <w:t>Student</w:t>
            </w:r>
            <w:r w:rsidR="00725587">
              <w:rPr>
                <w:rFonts w:hint="eastAsia"/>
                <w:lang w:eastAsia="en-US"/>
              </w:rPr>
              <w:t xml:space="preserve">s are guided through </w:t>
            </w:r>
            <w:r w:rsidR="00725587" w:rsidRPr="002F3B34">
              <w:rPr>
                <w:rStyle w:val="IOSstrongemphasis2017"/>
                <w:rFonts w:hint="eastAsia"/>
              </w:rPr>
              <w:t>resource 15</w:t>
            </w:r>
            <w:r>
              <w:rPr>
                <w:rFonts w:hint="eastAsia"/>
                <w:lang w:eastAsia="en-US"/>
              </w:rPr>
              <w:t xml:space="preserve"> as an example of how synthesising the texts</w:t>
            </w:r>
            <w:r>
              <w:rPr>
                <w:lang w:eastAsia="en-US"/>
              </w:rPr>
              <w:t>’</w:t>
            </w:r>
            <w:r>
              <w:rPr>
                <w:rFonts w:hint="eastAsia"/>
                <w:lang w:eastAsia="en-US"/>
              </w:rPr>
              <w:t xml:space="preserve"> narratives, and using them as lenses for each other, can produce new and unexpected interpretations. This will allow students to develop an appreciation for critical thi</w:t>
            </w:r>
            <w:r>
              <w:rPr>
                <w:lang w:eastAsia="en-US"/>
              </w:rPr>
              <w:t>nking and imagination in tapping into the texts’ conversation, and to consider the notion of authority with regards to the texts’ relationship. To begin (before PowerPoint), students read an extract from Chapter 5, ‘Poor full cell’, where Felix’s banishment plays out: From “At some distance from the road, at the end of a disused laneway…” (p 30), to “He could remain invisible to the world at large, for now” (p 33):</w:t>
            </w:r>
          </w:p>
          <w:p w14:paraId="38E14822" w14:textId="77777777" w:rsidR="007C4F22" w:rsidRDefault="007C4F22" w:rsidP="007C4F22">
            <w:pPr>
              <w:pStyle w:val="IOStablelist2bullet2017"/>
              <w:rPr>
                <w:lang w:eastAsia="en-US"/>
              </w:rPr>
            </w:pPr>
            <w:r>
              <w:rPr>
                <w:lang w:eastAsia="en-US"/>
              </w:rPr>
              <w:t>Think, Pair, Share- Students stop to consider how this banishment both mirrors and diverges from Shakespeare’s ‘The Tempest’. Students share their responses. The teacher could organise these responses, together with the class, into the following three categories:</w:t>
            </w:r>
          </w:p>
          <w:p w14:paraId="359904C3" w14:textId="063BEEAD" w:rsidR="007C4F22" w:rsidRDefault="002F3B34" w:rsidP="002F3B34">
            <w:pPr>
              <w:pStyle w:val="IOStabletext2017"/>
              <w:rPr>
                <w:lang w:eastAsia="en-US"/>
              </w:rPr>
            </w:pPr>
            <w:r>
              <w:rPr>
                <w:rStyle w:val="IOSstrongemphasis2017"/>
              </w:rPr>
              <w:t>N</w:t>
            </w:r>
            <w:r w:rsidR="007C4F22" w:rsidRPr="002F3B34">
              <w:rPr>
                <w:rStyle w:val="IOSstrongemphasis2017"/>
              </w:rPr>
              <w:t>ote:</w:t>
            </w:r>
            <w:r w:rsidR="007C4F22">
              <w:rPr>
                <w:lang w:eastAsia="en-US"/>
              </w:rPr>
              <w:t xml:space="preserve"> The teacher could use the following short clip to build a context around these categories: </w:t>
            </w:r>
            <w:hyperlink r:id="rId24" w:history="1">
              <w:r w:rsidR="007C4F22" w:rsidRPr="007C4F22">
                <w:rPr>
                  <w:rStyle w:val="Hyperlink"/>
                  <w:lang w:eastAsia="en-US"/>
                </w:rPr>
                <w:t>Dominant, Alternative and Resistant Readings</w:t>
              </w:r>
            </w:hyperlink>
            <w:r w:rsidR="007C4F22">
              <w:rPr>
                <w:lang w:eastAsia="en-US"/>
              </w:rPr>
              <w:t xml:space="preserve">, </w:t>
            </w:r>
          </w:p>
          <w:p w14:paraId="4A588076" w14:textId="77777777" w:rsidR="007C4F22" w:rsidRDefault="007C4F22" w:rsidP="002F3B34">
            <w:pPr>
              <w:pStyle w:val="IOStablelist1bullet2017"/>
              <w:rPr>
                <w:lang w:eastAsia="en-US"/>
              </w:rPr>
            </w:pPr>
            <w:r w:rsidRPr="007C4F22">
              <w:rPr>
                <w:rStyle w:val="IOSstrongemphasis2017"/>
              </w:rPr>
              <w:t>Dominant reading</w:t>
            </w:r>
            <w:r>
              <w:rPr>
                <w:lang w:eastAsia="en-US"/>
              </w:rPr>
              <w:t xml:space="preserve"> – for example, Felix as Prospero and his “shack” as the isle</w:t>
            </w:r>
          </w:p>
          <w:p w14:paraId="4044FD9E" w14:textId="77777777" w:rsidR="007C4F22" w:rsidRDefault="007C4F22" w:rsidP="002F3B34">
            <w:pPr>
              <w:pStyle w:val="IOStablelist1bullet2017"/>
              <w:rPr>
                <w:lang w:eastAsia="en-US"/>
              </w:rPr>
            </w:pPr>
            <w:r w:rsidRPr="007C4F22">
              <w:rPr>
                <w:rStyle w:val="IOSstrongemphasis2017"/>
              </w:rPr>
              <w:t>Alternative reading</w:t>
            </w:r>
            <w:r>
              <w:rPr>
                <w:lang w:eastAsia="en-US"/>
              </w:rPr>
              <w:t xml:space="preserve"> – for example, Felix’s banishment as self-inflicted imprisonment, unlike Prospero’s. Miranda as the ‘death’ of out-dated notions of femininity. </w:t>
            </w:r>
          </w:p>
          <w:p w14:paraId="31C26C91" w14:textId="77777777" w:rsidR="00524527" w:rsidRDefault="007C4F22" w:rsidP="002F3B34">
            <w:pPr>
              <w:pStyle w:val="IOStablelist1bullet2017"/>
              <w:rPr>
                <w:lang w:eastAsia="en-US"/>
              </w:rPr>
            </w:pPr>
            <w:r w:rsidRPr="007C4F22">
              <w:rPr>
                <w:rStyle w:val="IOSstrongemphasis2017"/>
              </w:rPr>
              <w:t>Resistant reading</w:t>
            </w:r>
            <w:r>
              <w:rPr>
                <w:lang w:eastAsia="en-US"/>
              </w:rPr>
              <w:t xml:space="preserve"> – for example, Felix as in fact more like Caliban – oppressed and enslaved by a more powerful force. Felix’s “shack” as a Caliban-</w:t>
            </w:r>
            <w:proofErr w:type="spellStart"/>
            <w:r>
              <w:rPr>
                <w:lang w:eastAsia="en-US"/>
              </w:rPr>
              <w:t>esque</w:t>
            </w:r>
            <w:proofErr w:type="spellEnd"/>
            <w:r>
              <w:rPr>
                <w:lang w:eastAsia="en-US"/>
              </w:rPr>
              <w:t xml:space="preserve"> hovel, and his imagined Miranda as his “isle full of noises” and spirits - his unrequited desire for human connection.</w:t>
            </w:r>
          </w:p>
          <w:p w14:paraId="0ACBCC2C" w14:textId="77777777" w:rsidR="007C4F22" w:rsidRPr="007C4F22" w:rsidRDefault="007C4F22" w:rsidP="007C4F22">
            <w:pPr>
              <w:pStyle w:val="IOStablelist2numbered2017"/>
              <w:rPr>
                <w:rStyle w:val="IOSstrongemphasis2017"/>
              </w:rPr>
            </w:pPr>
            <w:r w:rsidRPr="007C4F22">
              <w:rPr>
                <w:rStyle w:val="IOSstrongemphasis2017"/>
              </w:rPr>
              <w:t>Placing Character in Context</w:t>
            </w:r>
          </w:p>
          <w:p w14:paraId="47647120" w14:textId="481F91F2" w:rsidR="007C4F22" w:rsidRDefault="007C4F22" w:rsidP="007C4F22">
            <w:pPr>
              <w:pStyle w:val="IOStabletext2017"/>
              <w:rPr>
                <w:lang w:eastAsia="en-US"/>
              </w:rPr>
            </w:pPr>
            <w:r>
              <w:rPr>
                <w:lang w:eastAsia="en-US"/>
              </w:rPr>
              <w:t>Students return to their ALARM char</w:t>
            </w:r>
            <w:r w:rsidR="00725587">
              <w:rPr>
                <w:lang w:eastAsia="en-US"/>
              </w:rPr>
              <w:t>acterisation tables (</w:t>
            </w:r>
            <w:r w:rsidR="00725587" w:rsidRPr="002F3B34">
              <w:rPr>
                <w:rStyle w:val="IOSstrongemphasis2017"/>
              </w:rPr>
              <w:t>resource 8</w:t>
            </w:r>
            <w:r w:rsidRPr="002F3B34">
              <w:rPr>
                <w:rStyle w:val="IOSstrongemphasis2017"/>
              </w:rPr>
              <w:t>a</w:t>
            </w:r>
            <w:r>
              <w:rPr>
                <w:lang w:eastAsia="en-US"/>
              </w:rPr>
              <w:t xml:space="preserve">) to add examples and analysis for the ‘middle’ and ‘end’ of the novel. This time, however, they focus on considering Atwood’s characterisation of the novel’s key players in the context of the textual conversation being had with Shakespeare’s ‘The Tempest’. See </w:t>
            </w:r>
            <w:r w:rsidR="00725587" w:rsidRPr="002F3B34">
              <w:rPr>
                <w:rStyle w:val="IOSstrongemphasis2017"/>
              </w:rPr>
              <w:t>Resource 8</w:t>
            </w:r>
            <w:r w:rsidRPr="002F3B34">
              <w:rPr>
                <w:rStyle w:val="IOSstrongemphasis2017"/>
              </w:rPr>
              <w:t>b</w:t>
            </w:r>
            <w:r>
              <w:rPr>
                <w:lang w:eastAsia="en-US"/>
              </w:rPr>
              <w:t xml:space="preserve"> once more for a model of this intertextual analysis.</w:t>
            </w:r>
          </w:p>
          <w:p w14:paraId="7354BADA" w14:textId="77777777" w:rsidR="007C4F22" w:rsidRDefault="007C4F22" w:rsidP="007C4F22">
            <w:pPr>
              <w:pStyle w:val="IOStabletext2017"/>
              <w:rPr>
                <w:lang w:eastAsia="en-US"/>
              </w:rPr>
            </w:pPr>
            <w:r>
              <w:rPr>
                <w:lang w:eastAsia="en-US"/>
              </w:rPr>
              <w:t>Students respond to the following questions via detailed, analytical written responses, employing peer assessment in order to share ideas and generate class discussion:</w:t>
            </w:r>
          </w:p>
          <w:p w14:paraId="1491426C" w14:textId="77777777" w:rsidR="007C4F22" w:rsidRDefault="007C4F22" w:rsidP="007C4F22">
            <w:pPr>
              <w:pStyle w:val="IOStablelist1bullet2017"/>
              <w:rPr>
                <w:lang w:eastAsia="en-US"/>
              </w:rPr>
            </w:pPr>
            <w:r>
              <w:rPr>
                <w:rFonts w:hint="eastAsia"/>
                <w:lang w:eastAsia="en-US"/>
              </w:rPr>
              <w:t xml:space="preserve">Felix is characterised as Prospero in a very dynamic way. How does his character explore the corrupting effects of power in a new context, and what </w:t>
            </w:r>
            <w:r>
              <w:rPr>
                <w:rFonts w:hint="eastAsia"/>
                <w:lang w:eastAsia="en-US"/>
              </w:rPr>
              <w:lastRenderedPageBreak/>
              <w:t>remains the same?</w:t>
            </w:r>
          </w:p>
          <w:p w14:paraId="23ADDB37" w14:textId="77777777" w:rsidR="007C4F22" w:rsidRDefault="007C4F22" w:rsidP="007C4F22">
            <w:pPr>
              <w:pStyle w:val="IOStablelist1bullet2017"/>
              <w:rPr>
                <w:lang w:eastAsia="en-US"/>
              </w:rPr>
            </w:pPr>
            <w:r>
              <w:rPr>
                <w:rFonts w:hint="eastAsia"/>
                <w:lang w:eastAsia="en-US"/>
              </w:rPr>
              <w:t>Atwood</w:t>
            </w:r>
            <w:r>
              <w:rPr>
                <w:lang w:eastAsia="en-US"/>
              </w:rPr>
              <w:t>’</w:t>
            </w:r>
            <w:r>
              <w:rPr>
                <w:rFonts w:hint="eastAsia"/>
                <w:lang w:eastAsia="en-US"/>
              </w:rPr>
              <w:t>s transformation of the characters of Miranda and Ariel could be said to be quite synonymous and interlinked in the novel. Why do you think Atwood creates the spirit-like figure of Miranda who lurks in shadows as a figment of Feli</w:t>
            </w:r>
            <w:r>
              <w:rPr>
                <w:lang w:eastAsia="en-US"/>
              </w:rPr>
              <w:t>x’</w:t>
            </w:r>
            <w:r>
              <w:rPr>
                <w:rFonts w:hint="eastAsia"/>
                <w:lang w:eastAsia="en-US"/>
              </w:rPr>
              <w:t xml:space="preserve">s imagination, </w:t>
            </w:r>
            <w:r>
              <w:rPr>
                <w:lang w:eastAsia="en-US"/>
              </w:rPr>
              <w:t>and as a point of dissonance in relation to the original Miranda? Who/What does she represent? How is she characterised?</w:t>
            </w:r>
          </w:p>
          <w:p w14:paraId="5FBF8660" w14:textId="77777777" w:rsidR="007C4F22" w:rsidRDefault="007C4F22" w:rsidP="007C4F22">
            <w:pPr>
              <w:pStyle w:val="IOStablelist1bullet2017"/>
              <w:rPr>
                <w:lang w:eastAsia="en-US"/>
              </w:rPr>
            </w:pPr>
            <w:r>
              <w:rPr>
                <w:rFonts w:hint="eastAsia"/>
                <w:lang w:eastAsia="en-US"/>
              </w:rPr>
              <w:t xml:space="preserve">The Fletcher prisoners are in many ways a collective characterisation of </w:t>
            </w:r>
            <w:r>
              <w:rPr>
                <w:lang w:eastAsia="en-US"/>
              </w:rPr>
              <w:t>Shakespeare’s</w:t>
            </w:r>
            <w:r>
              <w:rPr>
                <w:rFonts w:hint="eastAsia"/>
                <w:lang w:eastAsia="en-US"/>
              </w:rPr>
              <w:t xml:space="preserve"> Caliban, and also Ariel. How does Atwood characterise the prisoners in ways that explore new ideas and values, distinct from Shakespeare</w:t>
            </w:r>
            <w:r>
              <w:rPr>
                <w:lang w:eastAsia="en-US"/>
              </w:rPr>
              <w:t>’</w:t>
            </w:r>
            <w:r>
              <w:rPr>
                <w:rFonts w:hint="eastAsia"/>
                <w:lang w:eastAsia="en-US"/>
              </w:rPr>
              <w:t>s play and context? How do we,</w:t>
            </w:r>
            <w:r>
              <w:rPr>
                <w:lang w:eastAsia="en-US"/>
              </w:rPr>
              <w:t xml:space="preserve"> as readers, relate to them?</w:t>
            </w:r>
          </w:p>
          <w:p w14:paraId="5192EFF5" w14:textId="77777777" w:rsidR="007C4F22" w:rsidRDefault="007C4F22" w:rsidP="007C4F22">
            <w:pPr>
              <w:pStyle w:val="IOStablelist1numbered2017"/>
              <w:rPr>
                <w:lang w:eastAsia="en-US"/>
              </w:rPr>
            </w:pPr>
            <w:r w:rsidRPr="007C4F22">
              <w:rPr>
                <w:rStyle w:val="IOSstrongemphasis2017"/>
              </w:rPr>
              <w:t>Connecting Motifs Across the Texts</w:t>
            </w:r>
            <w:r>
              <w:rPr>
                <w:rStyle w:val="IOSstrongemphasis2017"/>
              </w:rPr>
              <w:t xml:space="preserve"> </w:t>
            </w:r>
            <w:r>
              <w:rPr>
                <w:lang w:eastAsia="en-US"/>
              </w:rPr>
              <w:t>– Students consider how these motifs are mirrored in the texts, and how they both align and collide as a result of the texts’ contexts, values, and readers’ perspectives.</w:t>
            </w:r>
          </w:p>
          <w:p w14:paraId="0D0C771A" w14:textId="021EABF1" w:rsidR="007C4F22" w:rsidRDefault="007C4F22" w:rsidP="00077EFC">
            <w:pPr>
              <w:pStyle w:val="IOStablelist2numbered2017"/>
              <w:numPr>
                <w:ilvl w:val="0"/>
                <w:numId w:val="22"/>
              </w:numPr>
              <w:rPr>
                <w:lang w:eastAsia="en-US"/>
              </w:rPr>
            </w:pPr>
            <w:r>
              <w:rPr>
                <w:lang w:eastAsia="en-US"/>
              </w:rPr>
              <w:t>In groups of three, students examine each motif and find specific examples and close textual evidence to support thei</w:t>
            </w:r>
            <w:r w:rsidR="00725587">
              <w:rPr>
                <w:lang w:eastAsia="en-US"/>
              </w:rPr>
              <w:t xml:space="preserve">r understanding. Use </w:t>
            </w:r>
            <w:r w:rsidR="00725587" w:rsidRPr="002F3B34">
              <w:rPr>
                <w:rStyle w:val="IOSstrongemphasis2017"/>
              </w:rPr>
              <w:t>resource 16</w:t>
            </w:r>
            <w:r>
              <w:rPr>
                <w:lang w:eastAsia="en-US"/>
              </w:rPr>
              <w:t xml:space="preserve"> to guide group work analysis.</w:t>
            </w:r>
          </w:p>
          <w:p w14:paraId="3241E5E8" w14:textId="77777777" w:rsidR="007C4F22" w:rsidRDefault="007C4F22" w:rsidP="007C4F22">
            <w:pPr>
              <w:pStyle w:val="IOStablelist1numbered2017"/>
              <w:rPr>
                <w:lang w:eastAsia="en-US"/>
              </w:rPr>
            </w:pPr>
            <w:r w:rsidRPr="007C4F22">
              <w:rPr>
                <w:rStyle w:val="IOSstrongemphasis2017"/>
                <w:lang w:eastAsia="en-US"/>
              </w:rPr>
              <w:t>Death of The Author</w:t>
            </w:r>
          </w:p>
          <w:p w14:paraId="251DB75F" w14:textId="1BDE7F57" w:rsidR="007C4F22" w:rsidRDefault="007C4F22" w:rsidP="00077EFC">
            <w:pPr>
              <w:pStyle w:val="IOStablelist2numbered2017"/>
              <w:numPr>
                <w:ilvl w:val="0"/>
                <w:numId w:val="23"/>
              </w:numPr>
              <w:rPr>
                <w:lang w:eastAsia="en-US"/>
              </w:rPr>
            </w:pPr>
            <w:r>
              <w:rPr>
                <w:lang w:eastAsia="en-US"/>
              </w:rPr>
              <w:t>Students engage with Chapter 44 of ‘Hag-Seed’, “Team Gonzalo”. No context is needed, despite this chapter being very late in the novel. Students engage with this chapter in order to frame ‘Hag-Seed’ as a postmodern work, and to begin to build a clearer understanding of how Atwood creates connections to Shakespeare’s ori</w:t>
            </w:r>
            <w:r w:rsidR="00725587">
              <w:rPr>
                <w:lang w:eastAsia="en-US"/>
              </w:rPr>
              <w:t>ginal play. Refer to Resource 17</w:t>
            </w:r>
            <w:r>
              <w:rPr>
                <w:lang w:eastAsia="en-US"/>
              </w:rPr>
              <w:t xml:space="preserve"> for key ideas and activities.</w:t>
            </w:r>
          </w:p>
          <w:p w14:paraId="001072EF" w14:textId="77777777" w:rsidR="007C4F22" w:rsidRDefault="007C4F22" w:rsidP="007C4F22">
            <w:pPr>
              <w:pStyle w:val="IOStablelist2numbered2017"/>
              <w:rPr>
                <w:lang w:eastAsia="en-US"/>
              </w:rPr>
            </w:pPr>
            <w:r>
              <w:rPr>
                <w:lang w:eastAsia="en-US"/>
              </w:rPr>
              <w:t>The following video provides a useful overview of Roland Barthes’ ideology, which is relevant to his essay ‘The Death of the Author’:</w:t>
            </w:r>
            <w:r w:rsidR="009A07CC">
              <w:rPr>
                <w:lang w:eastAsia="en-US"/>
              </w:rPr>
              <w:t xml:space="preserve"> </w:t>
            </w:r>
            <w:hyperlink r:id="rId25" w:history="1">
              <w:r w:rsidR="009A07CC" w:rsidRPr="009A07CC">
                <w:rPr>
                  <w:rStyle w:val="Hyperlink"/>
                  <w:lang w:eastAsia="en-US"/>
                </w:rPr>
                <w:t>An Introduction to Roland Barthes’s Mythologies</w:t>
              </w:r>
            </w:hyperlink>
            <w:r w:rsidR="009A07CC">
              <w:rPr>
                <w:lang w:eastAsia="en-US"/>
              </w:rPr>
              <w:t xml:space="preserve">, </w:t>
            </w:r>
          </w:p>
          <w:p w14:paraId="1215EFE0" w14:textId="1ADD4E22" w:rsidR="007C4F22" w:rsidRDefault="002F3B34" w:rsidP="007C4F22">
            <w:pPr>
              <w:pStyle w:val="IOStabletext2017"/>
              <w:rPr>
                <w:lang w:eastAsia="en-US"/>
              </w:rPr>
            </w:pPr>
            <w:r w:rsidRPr="002F3B34">
              <w:rPr>
                <w:rStyle w:val="IOSstrongemphasis2017"/>
              </w:rPr>
              <w:t>Note</w:t>
            </w:r>
            <w:r w:rsidR="007C4F22" w:rsidRPr="002F3B34">
              <w:rPr>
                <w:rStyle w:val="IOSstrongemphasis2017"/>
              </w:rPr>
              <w:t>:</w:t>
            </w:r>
            <w:r w:rsidR="007C4F22">
              <w:rPr>
                <w:lang w:eastAsia="en-US"/>
              </w:rPr>
              <w:t xml:space="preserve"> Barthes’ notion of ‘the death of the author’ is one that students could return to later in order to more closely interrogate the nature of the author’s authority and the reader’s interpretation in the context of the Module.</w:t>
            </w:r>
          </w:p>
          <w:p w14:paraId="6EA02EED" w14:textId="77777777" w:rsidR="007C4F22" w:rsidRPr="007C4F22" w:rsidRDefault="007C4F22" w:rsidP="007C4F22">
            <w:pPr>
              <w:pStyle w:val="IOStablelist1numbered2017"/>
              <w:rPr>
                <w:rStyle w:val="IOSstrongemphasis2017"/>
              </w:rPr>
            </w:pPr>
            <w:r w:rsidRPr="007C4F22">
              <w:rPr>
                <w:rStyle w:val="IOSstrongemphasis2017"/>
              </w:rPr>
              <w:t>Locating the Conversation</w:t>
            </w:r>
          </w:p>
          <w:p w14:paraId="12353DB2" w14:textId="633CBE39" w:rsidR="007C4F22" w:rsidRDefault="007C4F22" w:rsidP="00077EFC">
            <w:pPr>
              <w:pStyle w:val="IOStablelist2numbered2017"/>
              <w:numPr>
                <w:ilvl w:val="0"/>
                <w:numId w:val="24"/>
              </w:numPr>
              <w:rPr>
                <w:lang w:eastAsia="en-US"/>
              </w:rPr>
            </w:pPr>
            <w:r>
              <w:rPr>
                <w:lang w:eastAsia="en-US"/>
              </w:rPr>
              <w:t xml:space="preserve">Students understand and appreciate the intertextual nature of Atwood’s manipulation of code and convention in ‘Hag-Seed’ by making explicit links between motifs, images, or events in the novel, and Shakespeare’s ‘The Tempest’. Students undertake this task in pairs or </w:t>
            </w:r>
            <w:r w:rsidR="00BD201A">
              <w:rPr>
                <w:lang w:eastAsia="en-US"/>
              </w:rPr>
              <w:t>small groups. The teacher uses r</w:t>
            </w:r>
            <w:r w:rsidR="00FB5333">
              <w:rPr>
                <w:lang w:eastAsia="en-US"/>
              </w:rPr>
              <w:t>esource 18</w:t>
            </w:r>
            <w:r>
              <w:rPr>
                <w:lang w:eastAsia="en-US"/>
              </w:rPr>
              <w:t xml:space="preserve"> as a guide for students.</w:t>
            </w:r>
          </w:p>
          <w:p w14:paraId="1F8C7FDA" w14:textId="55A9D3F4" w:rsidR="007C4F22" w:rsidRDefault="007C4F22" w:rsidP="007C4F22">
            <w:pPr>
              <w:pStyle w:val="IOStablelist2numbered2017"/>
              <w:rPr>
                <w:lang w:eastAsia="en-US"/>
              </w:rPr>
            </w:pPr>
            <w:r>
              <w:rPr>
                <w:lang w:eastAsia="en-US"/>
              </w:rPr>
              <w:t xml:space="preserve">Students share their discoveries in order to create a class-constructed Venn </w:t>
            </w:r>
            <w:r>
              <w:rPr>
                <w:lang w:eastAsia="en-US"/>
              </w:rPr>
              <w:lastRenderedPageBreak/>
              <w:t xml:space="preserve">diagram that begins to fade up a spotlight on the conversation that Atwood’s novel sparks up with ‘The Tempest’, and the nature of this conversation’s purpose and </w:t>
            </w:r>
            <w:r w:rsidR="00FB5333">
              <w:rPr>
                <w:lang w:eastAsia="en-US"/>
              </w:rPr>
              <w:t>characteristics. See resource 19</w:t>
            </w:r>
            <w:r>
              <w:rPr>
                <w:lang w:eastAsia="en-US"/>
              </w:rPr>
              <w:t xml:space="preserve"> for an example of how this Venn diagram might be constructed, using students’ examples of intertextuality.</w:t>
            </w:r>
          </w:p>
          <w:p w14:paraId="6C118BC9" w14:textId="77777777" w:rsidR="007C4F22" w:rsidRPr="009A07CC" w:rsidRDefault="007C4F22" w:rsidP="009A07CC">
            <w:pPr>
              <w:pStyle w:val="IOStablelist1numbered2017"/>
              <w:rPr>
                <w:rStyle w:val="IOSstrongemphasis2017"/>
              </w:rPr>
            </w:pPr>
            <w:r w:rsidRPr="009A07CC">
              <w:rPr>
                <w:rStyle w:val="IOSstrongemphasis2017"/>
              </w:rPr>
              <w:t>The Trappings of Perspective</w:t>
            </w:r>
          </w:p>
          <w:p w14:paraId="782C83B2" w14:textId="77777777" w:rsidR="007C4F22" w:rsidRDefault="007C4F22" w:rsidP="007C4F22">
            <w:pPr>
              <w:pStyle w:val="IOStabletext2017"/>
              <w:rPr>
                <w:lang w:eastAsia="en-US"/>
              </w:rPr>
            </w:pPr>
            <w:r>
              <w:rPr>
                <w:lang w:eastAsia="en-US"/>
              </w:rPr>
              <w:t>Students use the following conceptual thesis in order to integrate their thematic analyses and tie them together around a singl</w:t>
            </w:r>
            <w:r w:rsidR="009A07CC">
              <w:rPr>
                <w:lang w:eastAsia="en-US"/>
              </w:rPr>
              <w:t>e but multifaceted perspective:</w:t>
            </w:r>
          </w:p>
          <w:p w14:paraId="5EC5303C" w14:textId="77777777" w:rsidR="007C4F22" w:rsidRPr="009A07CC" w:rsidRDefault="007C4F22" w:rsidP="007A5F0C">
            <w:pPr>
              <w:pStyle w:val="IOSquote2017"/>
              <w:rPr>
                <w:rStyle w:val="IOSscientifictermorlanguage2017"/>
              </w:rPr>
            </w:pPr>
            <w:r w:rsidRPr="00BC3D26">
              <w:rPr>
                <w:rStyle w:val="IOSscientifictermorlanguage2017"/>
                <w:i w:val="0"/>
              </w:rPr>
              <w:t>The stories that we tell ourselves and each other, throughout time, will endlessly align and collide in a myriad of ways. These stories are bound to be iterations of lives that we have always lived, in different guises and with different masks. The enduring truth, however, is that every story will always be trapped by the perspectives that told it, and the perspectives that encounter it hence. The trappings of human perspective are inescapable. When we share and give license to other such perspectives though, then these inevitable limitations paradoxically become a source of great freedom</w:t>
            </w:r>
            <w:r w:rsidRPr="009A07CC">
              <w:rPr>
                <w:rStyle w:val="IOSscientifictermorlanguage2017"/>
              </w:rPr>
              <w:t>.</w:t>
            </w:r>
          </w:p>
          <w:p w14:paraId="4DD84F47" w14:textId="77777777" w:rsidR="007C4F22" w:rsidRDefault="007C4F22" w:rsidP="007C4F22">
            <w:pPr>
              <w:pStyle w:val="IOStabletext2017"/>
              <w:rPr>
                <w:lang w:eastAsia="en-US"/>
              </w:rPr>
            </w:pPr>
            <w:r>
              <w:rPr>
                <w:lang w:eastAsia="en-US"/>
              </w:rPr>
              <w:t>Students generate their own theses in order to further unpack the notion of perspective and how our interpretations of textual conve</w:t>
            </w:r>
            <w:r w:rsidR="009A07CC">
              <w:rPr>
                <w:lang w:eastAsia="en-US"/>
              </w:rPr>
              <w:t>rsations are trapped within it.</w:t>
            </w:r>
          </w:p>
          <w:p w14:paraId="7E663CB1" w14:textId="6E26B210" w:rsidR="007C4F22" w:rsidRDefault="009A07CC" w:rsidP="009A07CC">
            <w:pPr>
              <w:pStyle w:val="IOStablelist1numbered2017"/>
              <w:rPr>
                <w:lang w:eastAsia="en-US"/>
              </w:rPr>
            </w:pPr>
            <w:r>
              <w:rPr>
                <w:lang w:eastAsia="en-US"/>
              </w:rPr>
              <w:t>Using the</w:t>
            </w:r>
            <w:r w:rsidR="007C4F22">
              <w:rPr>
                <w:lang w:eastAsia="en-US"/>
              </w:rPr>
              <w:t xml:space="preserve"> </w:t>
            </w:r>
            <w:proofErr w:type="gramStart"/>
            <w:r w:rsidR="007C4F22">
              <w:rPr>
                <w:lang w:eastAsia="en-US"/>
              </w:rPr>
              <w:t>Module</w:t>
            </w:r>
            <w:proofErr w:type="gramEnd"/>
            <w:r w:rsidR="007C4F22">
              <w:rPr>
                <w:lang w:eastAsia="en-US"/>
              </w:rPr>
              <w:t xml:space="preserve"> A Scope and Sequence </w:t>
            </w:r>
            <w:r w:rsidR="007C4F22" w:rsidRPr="007A5F0C">
              <w:rPr>
                <w:rStyle w:val="IOSstrongemphasis2017"/>
              </w:rPr>
              <w:t>Resource 5</w:t>
            </w:r>
            <w:r w:rsidR="007C4F22">
              <w:rPr>
                <w:lang w:eastAsia="en-US"/>
              </w:rPr>
              <w:t xml:space="preserve"> students post their response to the weekly focus question on a </w:t>
            </w:r>
            <w:r w:rsidR="007C4F22" w:rsidRPr="007A5F0C">
              <w:t>Module A class Padlet</w:t>
            </w:r>
            <w:r w:rsidR="00FB5333" w:rsidRPr="007A5F0C">
              <w:t xml:space="preserve"> or Google Doc</w:t>
            </w:r>
            <w:r w:rsidR="007C4F22" w:rsidRPr="007A5F0C">
              <w:t>. Two further inquiry questions should be included based on this</w:t>
            </w:r>
            <w:r w:rsidR="007C4F22">
              <w:rPr>
                <w:lang w:eastAsia="en-US"/>
              </w:rPr>
              <w:t xml:space="preserve"> week’s learning.</w:t>
            </w:r>
          </w:p>
        </w:tc>
        <w:tc>
          <w:tcPr>
            <w:tcW w:w="4103" w:type="dxa"/>
          </w:tcPr>
          <w:p w14:paraId="00010759" w14:textId="0297EE2C" w:rsidR="00D0438C" w:rsidRDefault="009A07CC" w:rsidP="009A07CC">
            <w:pPr>
              <w:pStyle w:val="IOStabletext2017"/>
              <w:spacing w:after="240"/>
              <w:rPr>
                <w:lang w:eastAsia="en-US"/>
              </w:rPr>
            </w:pPr>
            <w:r>
              <w:rPr>
                <w:lang w:eastAsia="en-US"/>
              </w:rPr>
              <w:lastRenderedPageBreak/>
              <w:t>Debate contributions and participation in group work</w:t>
            </w:r>
          </w:p>
          <w:p w14:paraId="1998B8C5" w14:textId="77777777" w:rsidR="00D0438C" w:rsidRDefault="00D0438C" w:rsidP="009A07CC">
            <w:pPr>
              <w:pStyle w:val="IOStabletext2017"/>
              <w:spacing w:after="240"/>
              <w:rPr>
                <w:lang w:eastAsia="en-US"/>
              </w:rPr>
            </w:pPr>
          </w:p>
          <w:p w14:paraId="12F52C8C" w14:textId="62BAAC35" w:rsidR="00D0438C" w:rsidRDefault="009A07CC" w:rsidP="009A07CC">
            <w:pPr>
              <w:pStyle w:val="IOStabletext2017"/>
              <w:spacing w:after="240"/>
              <w:rPr>
                <w:lang w:eastAsia="en-US"/>
              </w:rPr>
            </w:pPr>
            <w:r>
              <w:rPr>
                <w:lang w:eastAsia="en-US"/>
              </w:rPr>
              <w:t>Contributions to discussion and note-taking</w:t>
            </w:r>
          </w:p>
          <w:p w14:paraId="06284E83" w14:textId="77777777" w:rsidR="00D0438C" w:rsidRDefault="00D0438C" w:rsidP="009A07CC">
            <w:pPr>
              <w:pStyle w:val="IOStabletext2017"/>
              <w:spacing w:after="240"/>
              <w:rPr>
                <w:lang w:eastAsia="en-US"/>
              </w:rPr>
            </w:pPr>
          </w:p>
          <w:p w14:paraId="53589F0A" w14:textId="77777777" w:rsidR="00D0438C" w:rsidRDefault="00D0438C" w:rsidP="009A07CC">
            <w:pPr>
              <w:pStyle w:val="IOStabletext2017"/>
              <w:spacing w:after="240"/>
              <w:rPr>
                <w:lang w:eastAsia="en-US"/>
              </w:rPr>
            </w:pPr>
            <w:r>
              <w:rPr>
                <w:lang w:eastAsia="en-US"/>
              </w:rPr>
              <w:t>Found examples from the novel</w:t>
            </w:r>
          </w:p>
          <w:p w14:paraId="09DA219C" w14:textId="77777777" w:rsidR="00D0438C" w:rsidRDefault="00D0438C" w:rsidP="009A07CC">
            <w:pPr>
              <w:pStyle w:val="IOStabletext2017"/>
              <w:spacing w:after="240"/>
              <w:rPr>
                <w:lang w:eastAsia="en-US"/>
              </w:rPr>
            </w:pPr>
          </w:p>
          <w:p w14:paraId="36372274" w14:textId="7C3192E7" w:rsidR="00D0438C" w:rsidRDefault="00D0438C" w:rsidP="009A07CC">
            <w:pPr>
              <w:pStyle w:val="IOStabletext2017"/>
              <w:spacing w:after="240"/>
              <w:rPr>
                <w:lang w:eastAsia="en-US"/>
              </w:rPr>
            </w:pPr>
            <w:r>
              <w:rPr>
                <w:lang w:eastAsia="en-US"/>
              </w:rPr>
              <w:t>Written comments about how examples relate to the play</w:t>
            </w:r>
          </w:p>
          <w:p w14:paraId="2E6D53AF" w14:textId="77777777" w:rsidR="00D0438C" w:rsidRDefault="00D0438C" w:rsidP="009A07CC">
            <w:pPr>
              <w:pStyle w:val="IOStabletext2017"/>
              <w:spacing w:after="240"/>
              <w:rPr>
                <w:lang w:eastAsia="en-US"/>
              </w:rPr>
            </w:pPr>
          </w:p>
          <w:p w14:paraId="1E010D42" w14:textId="77777777" w:rsidR="009A07CC" w:rsidRDefault="009A07CC" w:rsidP="009A07CC">
            <w:pPr>
              <w:pStyle w:val="IOStabletext2017"/>
              <w:spacing w:after="240"/>
              <w:rPr>
                <w:lang w:eastAsia="en-US"/>
              </w:rPr>
            </w:pPr>
            <w:r>
              <w:rPr>
                <w:lang w:eastAsia="en-US"/>
              </w:rPr>
              <w:t>Students generate their own ‘reading’ of the extract, or another selected extract, using the lesson content</w:t>
            </w:r>
          </w:p>
          <w:p w14:paraId="33301FAA" w14:textId="77777777" w:rsidR="00D0438C" w:rsidRDefault="00D0438C" w:rsidP="009A07CC">
            <w:pPr>
              <w:pStyle w:val="IOStabletext2017"/>
              <w:spacing w:after="240"/>
              <w:rPr>
                <w:lang w:eastAsia="en-US"/>
              </w:rPr>
            </w:pPr>
          </w:p>
          <w:p w14:paraId="2966571F" w14:textId="77777777" w:rsidR="009A07CC" w:rsidRDefault="009A07CC" w:rsidP="009A07CC">
            <w:pPr>
              <w:pStyle w:val="IOStabletext2017"/>
              <w:spacing w:after="240"/>
              <w:rPr>
                <w:lang w:eastAsia="en-US"/>
              </w:rPr>
            </w:pPr>
            <w:r>
              <w:rPr>
                <w:lang w:eastAsia="en-US"/>
              </w:rPr>
              <w:t>Analysis work in ALARM matrix</w:t>
            </w:r>
          </w:p>
          <w:p w14:paraId="583B9459" w14:textId="77777777" w:rsidR="00D0438C" w:rsidRDefault="00D0438C" w:rsidP="009A07CC">
            <w:pPr>
              <w:pStyle w:val="IOStabletext2017"/>
              <w:spacing w:after="240"/>
              <w:rPr>
                <w:lang w:eastAsia="en-US"/>
              </w:rPr>
            </w:pPr>
          </w:p>
          <w:p w14:paraId="5629184D" w14:textId="77777777" w:rsidR="009A07CC" w:rsidRDefault="009A07CC" w:rsidP="009A07CC">
            <w:pPr>
              <w:pStyle w:val="IOStabletext2017"/>
              <w:spacing w:after="240"/>
              <w:rPr>
                <w:lang w:eastAsia="en-US"/>
              </w:rPr>
            </w:pPr>
            <w:r>
              <w:rPr>
                <w:lang w:eastAsia="en-US"/>
              </w:rPr>
              <w:t>Analytical written response</w:t>
            </w:r>
          </w:p>
          <w:p w14:paraId="00B70123" w14:textId="77777777" w:rsidR="00D0438C" w:rsidRDefault="00D0438C" w:rsidP="009A07CC">
            <w:pPr>
              <w:pStyle w:val="IOStabletext2017"/>
              <w:spacing w:after="240"/>
              <w:rPr>
                <w:lang w:eastAsia="en-US"/>
              </w:rPr>
            </w:pPr>
          </w:p>
          <w:p w14:paraId="01962C3A" w14:textId="77777777" w:rsidR="009A07CC" w:rsidRDefault="009A07CC" w:rsidP="009A07CC">
            <w:pPr>
              <w:pStyle w:val="IOStabletext2017"/>
              <w:spacing w:after="240"/>
              <w:rPr>
                <w:lang w:eastAsia="en-US"/>
              </w:rPr>
            </w:pPr>
            <w:r>
              <w:rPr>
                <w:lang w:eastAsia="en-US"/>
              </w:rPr>
              <w:t>Contributions to the peer assessment process and class discussion</w:t>
            </w:r>
          </w:p>
          <w:p w14:paraId="07B35749" w14:textId="77777777" w:rsidR="00D0438C" w:rsidRDefault="00D0438C" w:rsidP="009A07CC">
            <w:pPr>
              <w:pStyle w:val="IOStabletext2017"/>
              <w:spacing w:after="240"/>
              <w:rPr>
                <w:lang w:eastAsia="en-US"/>
              </w:rPr>
            </w:pPr>
          </w:p>
          <w:p w14:paraId="792B4FE9" w14:textId="77777777" w:rsidR="009A07CC" w:rsidRDefault="009A07CC" w:rsidP="009A07CC">
            <w:pPr>
              <w:pStyle w:val="IOStabletext2017"/>
              <w:rPr>
                <w:lang w:eastAsia="en-US"/>
              </w:rPr>
            </w:pPr>
            <w:r>
              <w:rPr>
                <w:lang w:eastAsia="en-US"/>
              </w:rPr>
              <w:lastRenderedPageBreak/>
              <w:t>Group work consisting of:</w:t>
            </w:r>
          </w:p>
          <w:p w14:paraId="0DA5893F" w14:textId="77777777" w:rsidR="009A07CC" w:rsidRDefault="009A07CC" w:rsidP="009A07CC">
            <w:pPr>
              <w:pStyle w:val="IOStablelist1bullet2017"/>
              <w:rPr>
                <w:lang w:eastAsia="en-US"/>
              </w:rPr>
            </w:pPr>
            <w:r>
              <w:rPr>
                <w:lang w:eastAsia="en-US"/>
              </w:rPr>
              <w:t>Note-taking</w:t>
            </w:r>
          </w:p>
          <w:p w14:paraId="228EEE9C" w14:textId="77777777" w:rsidR="009A07CC" w:rsidRDefault="009A07CC" w:rsidP="009A07CC">
            <w:pPr>
              <w:pStyle w:val="IOStablelist1bullet2017"/>
              <w:rPr>
                <w:lang w:eastAsia="en-US"/>
              </w:rPr>
            </w:pPr>
            <w:r>
              <w:rPr>
                <w:lang w:eastAsia="en-US"/>
              </w:rPr>
              <w:t>Engagement with examples from the text</w:t>
            </w:r>
          </w:p>
          <w:p w14:paraId="60649D67" w14:textId="77777777" w:rsidR="009A07CC" w:rsidRDefault="009A07CC" w:rsidP="009A07CC">
            <w:pPr>
              <w:pStyle w:val="IOStablelist1bullet2017"/>
              <w:spacing w:after="240"/>
              <w:rPr>
                <w:lang w:eastAsia="en-US"/>
              </w:rPr>
            </w:pPr>
            <w:r>
              <w:rPr>
                <w:lang w:eastAsia="en-US"/>
              </w:rPr>
              <w:t>Scope for presentation to the class and follow-up paragraphs of analysis</w:t>
            </w:r>
          </w:p>
          <w:p w14:paraId="14DDB529" w14:textId="77777777" w:rsidR="00D0438C" w:rsidRDefault="00D0438C" w:rsidP="00D0438C">
            <w:pPr>
              <w:pStyle w:val="IOStablelist1bullet2017"/>
              <w:numPr>
                <w:ilvl w:val="0"/>
                <w:numId w:val="0"/>
              </w:numPr>
              <w:spacing w:after="240"/>
              <w:ind w:left="402" w:hanging="204"/>
              <w:rPr>
                <w:lang w:eastAsia="en-US"/>
              </w:rPr>
            </w:pPr>
          </w:p>
          <w:p w14:paraId="0EF7643E" w14:textId="1B8BA961" w:rsidR="009A07CC" w:rsidRDefault="009A07CC" w:rsidP="009A07CC">
            <w:pPr>
              <w:pStyle w:val="IOStabletext2017"/>
              <w:spacing w:after="240"/>
              <w:rPr>
                <w:lang w:eastAsia="en-US"/>
              </w:rPr>
            </w:pPr>
            <w:r>
              <w:rPr>
                <w:lang w:eastAsia="en-US"/>
              </w:rPr>
              <w:t>PowerPoint activities</w:t>
            </w:r>
            <w:r w:rsidR="00D0438C">
              <w:rPr>
                <w:lang w:eastAsia="en-US"/>
              </w:rPr>
              <w:t xml:space="preserve"> – written </w:t>
            </w:r>
          </w:p>
          <w:p w14:paraId="57EDBB6A" w14:textId="77777777" w:rsidR="00D0438C" w:rsidRDefault="00D0438C" w:rsidP="009A07CC">
            <w:pPr>
              <w:pStyle w:val="IOStabletext2017"/>
              <w:spacing w:after="240"/>
              <w:rPr>
                <w:lang w:eastAsia="en-US"/>
              </w:rPr>
            </w:pPr>
          </w:p>
          <w:p w14:paraId="43CD609C" w14:textId="214685AB" w:rsidR="009A07CC" w:rsidRDefault="00D0438C" w:rsidP="009A07CC">
            <w:pPr>
              <w:pStyle w:val="IOStabletext2017"/>
              <w:spacing w:after="240"/>
              <w:rPr>
                <w:lang w:eastAsia="en-US"/>
              </w:rPr>
            </w:pPr>
            <w:r>
              <w:rPr>
                <w:lang w:eastAsia="en-US"/>
              </w:rPr>
              <w:t xml:space="preserve">Individual analytical comparisons – written </w:t>
            </w:r>
          </w:p>
          <w:p w14:paraId="2982B47C" w14:textId="77777777" w:rsidR="00D0438C" w:rsidRDefault="00D0438C" w:rsidP="009A07CC">
            <w:pPr>
              <w:pStyle w:val="IOStabletext2017"/>
              <w:spacing w:after="240"/>
              <w:rPr>
                <w:lang w:eastAsia="en-US"/>
              </w:rPr>
            </w:pPr>
          </w:p>
          <w:p w14:paraId="39002274" w14:textId="479F6593" w:rsidR="009A07CC" w:rsidRDefault="009A07CC" w:rsidP="009A07CC">
            <w:pPr>
              <w:pStyle w:val="IOStabletext2017"/>
              <w:spacing w:after="240"/>
              <w:rPr>
                <w:lang w:eastAsia="en-US"/>
              </w:rPr>
            </w:pPr>
            <w:r>
              <w:rPr>
                <w:lang w:eastAsia="en-US"/>
              </w:rPr>
              <w:t xml:space="preserve">Individual or groups of students create their own Venn Diagrams </w:t>
            </w:r>
          </w:p>
          <w:p w14:paraId="490898D6" w14:textId="77777777" w:rsidR="00527E62" w:rsidRDefault="00527E62" w:rsidP="009A07CC">
            <w:pPr>
              <w:pStyle w:val="IOStabletext2017"/>
              <w:spacing w:after="240"/>
              <w:rPr>
                <w:lang w:eastAsia="en-US"/>
              </w:rPr>
            </w:pPr>
          </w:p>
          <w:p w14:paraId="5536978D" w14:textId="77777777" w:rsidR="009A07CC" w:rsidRDefault="009A07CC" w:rsidP="009A07CC">
            <w:pPr>
              <w:pStyle w:val="IOStabletext2017"/>
              <w:spacing w:after="240"/>
              <w:rPr>
                <w:lang w:eastAsia="en-US"/>
              </w:rPr>
            </w:pPr>
            <w:r>
              <w:rPr>
                <w:lang w:eastAsia="en-US"/>
              </w:rPr>
              <w:t>Students generate their own thesis statements using the analyses that they are bringing together in their written work</w:t>
            </w:r>
          </w:p>
          <w:p w14:paraId="69DC1AD0" w14:textId="77777777" w:rsidR="00527E62" w:rsidRDefault="00527E62" w:rsidP="009A07CC">
            <w:pPr>
              <w:pStyle w:val="IOStabletext2017"/>
              <w:spacing w:after="240"/>
              <w:rPr>
                <w:lang w:eastAsia="en-US"/>
              </w:rPr>
            </w:pPr>
          </w:p>
          <w:p w14:paraId="2A60ED24" w14:textId="77777777" w:rsidR="00CD0141" w:rsidRDefault="009A07CC" w:rsidP="009A07CC">
            <w:pPr>
              <w:pStyle w:val="IOStabletext2017"/>
              <w:spacing w:after="240"/>
              <w:rPr>
                <w:lang w:eastAsia="en-US"/>
              </w:rPr>
            </w:pPr>
            <w:r>
              <w:rPr>
                <w:lang w:eastAsia="en-US"/>
              </w:rPr>
              <w:t>Contributions to online discussion forum</w:t>
            </w:r>
          </w:p>
        </w:tc>
      </w:tr>
      <w:tr w:rsidR="00B962DD" w14:paraId="5000E9C3" w14:textId="77777777" w:rsidTr="00DB62DF">
        <w:tc>
          <w:tcPr>
            <w:tcW w:w="3397" w:type="dxa"/>
          </w:tcPr>
          <w:p w14:paraId="2ABF0B8E" w14:textId="77777777" w:rsidR="00B962DD" w:rsidRDefault="000C344F" w:rsidP="00CD0141">
            <w:pPr>
              <w:pStyle w:val="IOStabletext2017"/>
              <w:rPr>
                <w:lang w:eastAsia="en-US"/>
              </w:rPr>
            </w:pPr>
            <w:r w:rsidRPr="000C344F">
              <w:rPr>
                <w:rStyle w:val="IOSstrongemphasis2017"/>
                <w:lang w:eastAsia="en-US"/>
              </w:rPr>
              <w:lastRenderedPageBreak/>
              <w:t>EA12-5</w:t>
            </w:r>
            <w:r w:rsidRPr="000C344F">
              <w:rPr>
                <w:lang w:eastAsia="en-US"/>
              </w:rPr>
              <w:t xml:space="preserve"> thinks imaginatively, creatively, interpretively, critically and discerningly to respond to, evaluate and compose texts that synthesise complex information, ideas and arguments</w:t>
            </w:r>
          </w:p>
          <w:p w14:paraId="7E2B19D4" w14:textId="77777777" w:rsidR="00051949" w:rsidRDefault="00051949" w:rsidP="00051949">
            <w:pPr>
              <w:pStyle w:val="IOStabletext2017"/>
              <w:tabs>
                <w:tab w:val="left" w:pos="142"/>
              </w:tabs>
              <w:rPr>
                <w:lang w:eastAsia="en-US"/>
              </w:rPr>
            </w:pPr>
            <w:r>
              <w:t>Students:</w:t>
            </w:r>
          </w:p>
          <w:p w14:paraId="57136BA1" w14:textId="77777777" w:rsidR="00051949" w:rsidRDefault="00051949" w:rsidP="00CD0141">
            <w:pPr>
              <w:pStyle w:val="IOStabletext2017"/>
              <w:numPr>
                <w:ilvl w:val="0"/>
                <w:numId w:val="33"/>
              </w:numPr>
              <w:tabs>
                <w:tab w:val="left" w:pos="142"/>
              </w:tabs>
              <w:ind w:left="0" w:firstLine="0"/>
              <w:rPr>
                <w:lang w:eastAsia="en-US"/>
              </w:rPr>
            </w:pPr>
            <w:r>
              <w:t xml:space="preserve">evaluate the influence of the contexts of composers and responders on perspectives and </w:t>
            </w:r>
            <w:r>
              <w:lastRenderedPageBreak/>
              <w:t>ideas</w:t>
            </w:r>
          </w:p>
          <w:p w14:paraId="026BFDE0" w14:textId="77777777" w:rsidR="00051949" w:rsidRDefault="00051949" w:rsidP="00CD0141">
            <w:pPr>
              <w:pStyle w:val="IOStabletext2017"/>
              <w:numPr>
                <w:ilvl w:val="0"/>
                <w:numId w:val="33"/>
              </w:numPr>
              <w:tabs>
                <w:tab w:val="left" w:pos="142"/>
              </w:tabs>
              <w:ind w:left="0" w:firstLine="0"/>
              <w:rPr>
                <w:lang w:eastAsia="en-US"/>
              </w:rPr>
            </w:pPr>
            <w:r>
              <w:t>engage critically and creatively with a wide range of texts which may be informed by different critical perspectives</w:t>
            </w:r>
          </w:p>
          <w:p w14:paraId="146CD546" w14:textId="77777777" w:rsidR="00051949" w:rsidRDefault="00051949" w:rsidP="00CD0141">
            <w:pPr>
              <w:pStyle w:val="IOStabletext2017"/>
              <w:numPr>
                <w:ilvl w:val="0"/>
                <w:numId w:val="33"/>
              </w:numPr>
              <w:tabs>
                <w:tab w:val="left" w:pos="142"/>
              </w:tabs>
              <w:ind w:left="0" w:firstLine="0"/>
              <w:rPr>
                <w:lang w:eastAsia="en-US"/>
              </w:rPr>
            </w:pPr>
            <w:r>
              <w:t>analyse how different language forms, features and structures can be used to represent different perspectives</w:t>
            </w:r>
          </w:p>
          <w:p w14:paraId="36BFBB4A" w14:textId="77777777" w:rsidR="00051949" w:rsidRDefault="00051949" w:rsidP="00CD0141">
            <w:pPr>
              <w:pStyle w:val="IOStabletext2017"/>
              <w:numPr>
                <w:ilvl w:val="0"/>
                <w:numId w:val="33"/>
              </w:numPr>
              <w:tabs>
                <w:tab w:val="left" w:pos="142"/>
              </w:tabs>
              <w:ind w:left="0" w:firstLine="0"/>
              <w:rPr>
                <w:lang w:eastAsia="en-US"/>
              </w:rPr>
            </w:pPr>
            <w:r>
              <w:t>critically evaluate the use of figurative language and rhetorical devices to represent concepts and shape arguments, for example symbolism, metonymy, irony or imagery</w:t>
            </w:r>
          </w:p>
          <w:p w14:paraId="034874D6" w14:textId="77777777" w:rsidR="00051949" w:rsidRDefault="00051949" w:rsidP="00CD0141">
            <w:pPr>
              <w:pStyle w:val="IOStabletext2017"/>
              <w:numPr>
                <w:ilvl w:val="0"/>
                <w:numId w:val="33"/>
              </w:numPr>
              <w:tabs>
                <w:tab w:val="left" w:pos="142"/>
              </w:tabs>
              <w:ind w:left="0" w:firstLine="0"/>
              <w:rPr>
                <w:lang w:eastAsia="en-US"/>
              </w:rPr>
            </w:pPr>
            <w:r>
              <w:t>critically evaluate own and others' arguments, justifications, evidence and points of view</w:t>
            </w:r>
          </w:p>
          <w:p w14:paraId="547481F4" w14:textId="77777777" w:rsidR="00051949" w:rsidRDefault="00051949" w:rsidP="00CD0141">
            <w:pPr>
              <w:pStyle w:val="IOStabletext2017"/>
              <w:numPr>
                <w:ilvl w:val="0"/>
                <w:numId w:val="33"/>
              </w:numPr>
              <w:tabs>
                <w:tab w:val="left" w:pos="142"/>
              </w:tabs>
              <w:ind w:left="0" w:firstLine="0"/>
              <w:rPr>
                <w:lang w:eastAsia="en-US"/>
              </w:rPr>
            </w:pPr>
            <w:r>
              <w:t>analyse and evaluate the effectiveness of argument in imaginative, informative and persuasive texts</w:t>
            </w:r>
          </w:p>
          <w:p w14:paraId="4C8DD5C3" w14:textId="14AA4D8D" w:rsidR="00051949" w:rsidRDefault="00051949" w:rsidP="00CD0141">
            <w:pPr>
              <w:pStyle w:val="IOStabletext2017"/>
              <w:numPr>
                <w:ilvl w:val="0"/>
                <w:numId w:val="33"/>
              </w:numPr>
              <w:tabs>
                <w:tab w:val="left" w:pos="142"/>
              </w:tabs>
              <w:ind w:left="0" w:firstLine="0"/>
              <w:rPr>
                <w:lang w:eastAsia="en-US"/>
              </w:rPr>
            </w:pPr>
            <w:r>
              <w:t>compose creative and critical texts that affirm or challenge ideas, values and perspectives that are represented in texts</w:t>
            </w:r>
          </w:p>
        </w:tc>
        <w:tc>
          <w:tcPr>
            <w:tcW w:w="7797" w:type="dxa"/>
          </w:tcPr>
          <w:p w14:paraId="784E685D" w14:textId="77777777" w:rsidR="000C344F" w:rsidRPr="000C344F" w:rsidRDefault="000C344F" w:rsidP="000C344F">
            <w:pPr>
              <w:pStyle w:val="IOStabletext2017"/>
              <w:rPr>
                <w:rStyle w:val="IOSstrongemphasis2017"/>
                <w:lang w:eastAsia="en-US"/>
              </w:rPr>
            </w:pPr>
            <w:r w:rsidRPr="000C344F">
              <w:rPr>
                <w:rStyle w:val="IOSstrongemphasis2017"/>
              </w:rPr>
              <w:lastRenderedPageBreak/>
              <w:t>Week Ten –</w:t>
            </w:r>
            <w:r w:rsidRPr="000C344F">
              <w:rPr>
                <w:rStyle w:val="IOSstrongemphasis2017"/>
                <w:lang w:eastAsia="en-US"/>
              </w:rPr>
              <w:t xml:space="preserve"> Freeing </w:t>
            </w:r>
            <w:r w:rsidR="00DA2F5A">
              <w:rPr>
                <w:rStyle w:val="IOSstrongemphasis2017"/>
                <w:lang w:eastAsia="en-US"/>
              </w:rPr>
              <w:t>t</w:t>
            </w:r>
            <w:r w:rsidRPr="000C344F">
              <w:rPr>
                <w:rStyle w:val="IOSstrongemphasis2017"/>
                <w:lang w:eastAsia="en-US"/>
              </w:rPr>
              <w:t xml:space="preserve">rapped </w:t>
            </w:r>
            <w:r w:rsidR="00DA2F5A">
              <w:rPr>
                <w:rStyle w:val="IOSstrongemphasis2017"/>
                <w:lang w:eastAsia="en-US"/>
              </w:rPr>
              <w:t>p</w:t>
            </w:r>
            <w:r w:rsidRPr="000C344F">
              <w:rPr>
                <w:rStyle w:val="IOSstrongemphasis2017"/>
                <w:lang w:eastAsia="en-US"/>
              </w:rPr>
              <w:t>erspectives</w:t>
            </w:r>
          </w:p>
          <w:p w14:paraId="73069F68" w14:textId="77777777" w:rsidR="000C344F" w:rsidRDefault="000C344F" w:rsidP="000C344F">
            <w:pPr>
              <w:pStyle w:val="IOStabletext2017"/>
              <w:rPr>
                <w:lang w:eastAsia="en-US"/>
              </w:rPr>
            </w:pPr>
            <w:r>
              <w:rPr>
                <w:lang w:eastAsia="en-US"/>
              </w:rPr>
              <w:t>With a focus on the ends of both texts, students analyse and investigate the experiences of freedom that are encountered and represented by the characters, authors, and we the reader as the textual conversation comes to a ‘close’.</w:t>
            </w:r>
          </w:p>
          <w:p w14:paraId="601E6113" w14:textId="77777777" w:rsidR="000C344F" w:rsidRDefault="000C344F" w:rsidP="000C344F">
            <w:pPr>
              <w:pStyle w:val="IOStabletext2017"/>
              <w:rPr>
                <w:lang w:eastAsia="en-US"/>
              </w:rPr>
            </w:pPr>
            <w:r>
              <w:rPr>
                <w:lang w:eastAsia="en-US"/>
              </w:rPr>
              <w:t xml:space="preserve">Taken together, the chapters at the end of the novel could be said to create a postmodern ‘multiverse’ of perspectives that celebrate the act of storytelling itself, and which pay homage to Shakespeare’s original play by giving it a life beyond itself, and by performing futures for its characters using the enduring yet also ephemeral power of our own imaginations. </w:t>
            </w:r>
          </w:p>
          <w:p w14:paraId="087EFF55" w14:textId="18F9FEDC" w:rsidR="000C344F" w:rsidRDefault="00FB5333" w:rsidP="000C344F">
            <w:pPr>
              <w:pStyle w:val="IOStabletext2017"/>
              <w:rPr>
                <w:lang w:eastAsia="en-US"/>
              </w:rPr>
            </w:pPr>
            <w:r>
              <w:rPr>
                <w:lang w:eastAsia="en-US"/>
              </w:rPr>
              <w:t xml:space="preserve">See </w:t>
            </w:r>
            <w:r w:rsidRPr="007A5F0C">
              <w:rPr>
                <w:rStyle w:val="IOSstrongemphasis2017"/>
              </w:rPr>
              <w:t>resource 20</w:t>
            </w:r>
            <w:r w:rsidR="000C344F">
              <w:rPr>
                <w:lang w:eastAsia="en-US"/>
              </w:rPr>
              <w:t xml:space="preserve"> for an overview of the novel as a postmodern work, and analysis </w:t>
            </w:r>
            <w:r w:rsidR="000C344F">
              <w:rPr>
                <w:lang w:eastAsia="en-US"/>
              </w:rPr>
              <w:lastRenderedPageBreak/>
              <w:t>questions/activities for the closing chapters of the novel. This resource could be adapted to have students work in groups in order to analyse the chapters:</w:t>
            </w:r>
          </w:p>
          <w:p w14:paraId="0B1602CD" w14:textId="51E9F49F" w:rsidR="000C344F" w:rsidRDefault="007A5F0C" w:rsidP="000C344F">
            <w:pPr>
              <w:pStyle w:val="IOStablelist1bullet2017"/>
              <w:rPr>
                <w:lang w:eastAsia="en-US"/>
              </w:rPr>
            </w:pPr>
            <w:r>
              <w:rPr>
                <w:rFonts w:hint="eastAsia"/>
                <w:lang w:eastAsia="en-US"/>
              </w:rPr>
              <w:t>t</w:t>
            </w:r>
            <w:r w:rsidR="000C344F">
              <w:rPr>
                <w:rFonts w:hint="eastAsia"/>
                <w:lang w:eastAsia="en-US"/>
              </w:rPr>
              <w:t>eam Ariel</w:t>
            </w:r>
          </w:p>
          <w:p w14:paraId="6676184F" w14:textId="3EC07F41" w:rsidR="000C344F" w:rsidRDefault="007A5F0C" w:rsidP="000C344F">
            <w:pPr>
              <w:pStyle w:val="IOStablelist1bullet2017"/>
              <w:rPr>
                <w:lang w:eastAsia="en-US"/>
              </w:rPr>
            </w:pPr>
            <w:r>
              <w:rPr>
                <w:lang w:eastAsia="en-US"/>
              </w:rPr>
              <w:t>t</w:t>
            </w:r>
            <w:r w:rsidR="000C344F">
              <w:rPr>
                <w:rFonts w:hint="eastAsia"/>
                <w:lang w:eastAsia="en-US"/>
              </w:rPr>
              <w:t>eam Evil Bro Antonio</w:t>
            </w:r>
          </w:p>
          <w:p w14:paraId="5B8F847C" w14:textId="6A566CEA" w:rsidR="000C344F" w:rsidRDefault="007A5F0C" w:rsidP="000C344F">
            <w:pPr>
              <w:pStyle w:val="IOStablelist1bullet2017"/>
              <w:rPr>
                <w:lang w:eastAsia="en-US"/>
              </w:rPr>
            </w:pPr>
            <w:r>
              <w:rPr>
                <w:lang w:eastAsia="en-US"/>
              </w:rPr>
              <w:t>t</w:t>
            </w:r>
            <w:r w:rsidR="000C344F">
              <w:rPr>
                <w:rFonts w:hint="eastAsia"/>
                <w:lang w:eastAsia="en-US"/>
              </w:rPr>
              <w:t>eam Miranda</w:t>
            </w:r>
          </w:p>
          <w:p w14:paraId="2BDA7791" w14:textId="500539AA" w:rsidR="000C344F" w:rsidRDefault="007A5F0C" w:rsidP="000C344F">
            <w:pPr>
              <w:pStyle w:val="IOStablelist1bullet2017"/>
              <w:rPr>
                <w:lang w:eastAsia="en-US"/>
              </w:rPr>
            </w:pPr>
            <w:r>
              <w:rPr>
                <w:lang w:eastAsia="en-US"/>
              </w:rPr>
              <w:t>t</w:t>
            </w:r>
            <w:r w:rsidR="000C344F">
              <w:rPr>
                <w:rFonts w:hint="eastAsia"/>
                <w:lang w:eastAsia="en-US"/>
              </w:rPr>
              <w:t>eam Gonzalo</w:t>
            </w:r>
          </w:p>
          <w:p w14:paraId="7729CC71" w14:textId="3E07E55D" w:rsidR="000C344F" w:rsidRDefault="007A5F0C" w:rsidP="000C344F">
            <w:pPr>
              <w:pStyle w:val="IOStablelist1bullet2017"/>
              <w:rPr>
                <w:lang w:eastAsia="en-US"/>
              </w:rPr>
            </w:pPr>
            <w:r>
              <w:rPr>
                <w:lang w:eastAsia="en-US"/>
              </w:rPr>
              <w:t>t</w:t>
            </w:r>
            <w:r w:rsidR="000C344F">
              <w:rPr>
                <w:rFonts w:hint="eastAsia"/>
                <w:lang w:eastAsia="en-US"/>
              </w:rPr>
              <w:t>eam Hag-Seed &amp; Our Revels</w:t>
            </w:r>
          </w:p>
          <w:p w14:paraId="1994F1EE" w14:textId="634A3EB3" w:rsidR="000C344F" w:rsidRDefault="007A5F0C" w:rsidP="000C344F">
            <w:pPr>
              <w:pStyle w:val="IOStablelist1bullet2017"/>
              <w:rPr>
                <w:lang w:eastAsia="en-US"/>
              </w:rPr>
            </w:pPr>
            <w:r>
              <w:rPr>
                <w:lang w:eastAsia="en-US"/>
              </w:rPr>
              <w:t>e</w:t>
            </w:r>
            <w:r w:rsidR="000C344F">
              <w:rPr>
                <w:rFonts w:hint="eastAsia"/>
                <w:lang w:eastAsia="en-US"/>
              </w:rPr>
              <w:t>pilogue</w:t>
            </w:r>
          </w:p>
          <w:p w14:paraId="0211FA14" w14:textId="77777777" w:rsidR="000C344F" w:rsidRDefault="000C344F" w:rsidP="000C344F">
            <w:pPr>
              <w:pStyle w:val="IOStabletext2017"/>
              <w:rPr>
                <w:lang w:eastAsia="en-US"/>
              </w:rPr>
            </w:pPr>
            <w:r>
              <w:rPr>
                <w:lang w:eastAsia="en-US"/>
              </w:rPr>
              <w:t>Each group unpacks their given chapter with a focus on:</w:t>
            </w:r>
          </w:p>
          <w:p w14:paraId="06B370BD" w14:textId="41C9C5B2" w:rsidR="000C344F" w:rsidRDefault="007A5F0C" w:rsidP="000C344F">
            <w:pPr>
              <w:pStyle w:val="IOStablelist1bullet2017"/>
              <w:rPr>
                <w:lang w:eastAsia="en-US"/>
              </w:rPr>
            </w:pPr>
            <w:r>
              <w:rPr>
                <w:lang w:eastAsia="en-US"/>
              </w:rPr>
              <w:t>h</w:t>
            </w:r>
            <w:r w:rsidR="000C344F">
              <w:rPr>
                <w:lang w:eastAsia="en-US"/>
              </w:rPr>
              <w:t>ow the stories presented are products of the prisoners’ perspectives and contexts</w:t>
            </w:r>
          </w:p>
          <w:p w14:paraId="2CF8C13B" w14:textId="6D1AF10A" w:rsidR="000C344F" w:rsidRDefault="007A5F0C" w:rsidP="000C344F">
            <w:pPr>
              <w:pStyle w:val="IOStablelist1bullet2017"/>
              <w:rPr>
                <w:lang w:eastAsia="en-US"/>
              </w:rPr>
            </w:pPr>
            <w:r>
              <w:rPr>
                <w:lang w:eastAsia="en-US"/>
              </w:rPr>
              <w:t>k</w:t>
            </w:r>
            <w:r w:rsidR="000C344F">
              <w:rPr>
                <w:lang w:eastAsia="en-US"/>
              </w:rPr>
              <w:t>ey quotes and any language features that resonate with the novel’s themes, or with particular ideas/perspectives that students have engaged with in their study of both texts</w:t>
            </w:r>
          </w:p>
          <w:p w14:paraId="5E19B23D" w14:textId="2B773A74" w:rsidR="000C344F" w:rsidRDefault="007A5F0C" w:rsidP="000C344F">
            <w:pPr>
              <w:pStyle w:val="IOStablelist1bullet2017"/>
              <w:rPr>
                <w:lang w:eastAsia="en-US"/>
              </w:rPr>
            </w:pPr>
            <w:r>
              <w:rPr>
                <w:lang w:eastAsia="en-US"/>
              </w:rPr>
              <w:t>t</w:t>
            </w:r>
            <w:r w:rsidR="000C344F">
              <w:rPr>
                <w:lang w:eastAsia="en-US"/>
              </w:rPr>
              <w:t>he values and concerns that the chapter espouses, and what is reflected about humanity in general</w:t>
            </w:r>
          </w:p>
          <w:p w14:paraId="1AD7B97F" w14:textId="77777777" w:rsidR="000C344F" w:rsidRDefault="000C344F" w:rsidP="000C344F">
            <w:pPr>
              <w:pStyle w:val="IOStabletext2017"/>
              <w:rPr>
                <w:lang w:eastAsia="en-US"/>
              </w:rPr>
            </w:pPr>
            <w:r>
              <w:rPr>
                <w:lang w:eastAsia="en-US"/>
              </w:rPr>
              <w:t>‘</w:t>
            </w:r>
            <w:r w:rsidRPr="000C344F">
              <w:rPr>
                <w:rStyle w:val="IOSstrongemphasis2017"/>
                <w:lang w:eastAsia="en-US"/>
              </w:rPr>
              <w:t>Multiverse Jigsaw’</w:t>
            </w:r>
          </w:p>
          <w:p w14:paraId="60F40B83" w14:textId="77777777" w:rsidR="000C344F" w:rsidRDefault="000C344F" w:rsidP="000C344F">
            <w:pPr>
              <w:pStyle w:val="IOStabletext2017"/>
              <w:rPr>
                <w:lang w:eastAsia="en-US"/>
              </w:rPr>
            </w:pPr>
            <w:r>
              <w:rPr>
                <w:lang w:eastAsia="en-US"/>
              </w:rPr>
              <w:t>Once groups have completed the above, they are ‘</w:t>
            </w:r>
            <w:proofErr w:type="spellStart"/>
            <w:r>
              <w:rPr>
                <w:lang w:eastAsia="en-US"/>
              </w:rPr>
              <w:t>jigsawed</w:t>
            </w:r>
            <w:proofErr w:type="spellEnd"/>
            <w:r>
              <w:rPr>
                <w:lang w:eastAsia="en-US"/>
              </w:rPr>
              <w:t>’ (mixed up in a balanced way), to share their ideas, analyses, and judgements. Their main aim, however, should be to establish how their chapters ‘converse’. What is the nature of these conversations? Are they heated or in agreement, or something in-between? Groups share their ideas and discoveries with the class.</w:t>
            </w:r>
          </w:p>
          <w:p w14:paraId="0D6A7A48" w14:textId="77777777" w:rsidR="000C344F" w:rsidRDefault="000C344F" w:rsidP="000C344F">
            <w:pPr>
              <w:pStyle w:val="IOStabletext2017"/>
              <w:rPr>
                <w:lang w:eastAsia="en-US"/>
              </w:rPr>
            </w:pPr>
            <w:r>
              <w:rPr>
                <w:lang w:eastAsia="en-US"/>
              </w:rPr>
              <w:t>Students respond to the following question in writing, so as to synthesise their understandings gained from the above group activities:</w:t>
            </w:r>
          </w:p>
          <w:p w14:paraId="48E1DFE4" w14:textId="77777777" w:rsidR="000C344F" w:rsidRPr="00BC3D26" w:rsidRDefault="000C344F" w:rsidP="007A5F0C">
            <w:pPr>
              <w:pStyle w:val="IOStablelist1bullet2017"/>
              <w:rPr>
                <w:rStyle w:val="IOSscientifictermorlanguage2017"/>
                <w:i w:val="0"/>
                <w:lang w:eastAsia="en-US"/>
              </w:rPr>
            </w:pPr>
            <w:proofErr w:type="spellStart"/>
            <w:r w:rsidRPr="00BC3D26">
              <w:rPr>
                <w:rStyle w:val="IOSscientifictermorlanguage2017"/>
                <w:i w:val="0"/>
                <w:lang w:eastAsia="en-US"/>
              </w:rPr>
              <w:t>Manguel</w:t>
            </w:r>
            <w:proofErr w:type="spellEnd"/>
            <w:r w:rsidRPr="00BC3D26">
              <w:rPr>
                <w:rStyle w:val="IOSscientifictermorlanguage2017"/>
                <w:i w:val="0"/>
                <w:lang w:eastAsia="en-US"/>
              </w:rPr>
              <w:t xml:space="preserve"> says that “The telling of stories creates the real world”. How is this perspective reflected in the closing chapters of Atwood’s ‘Hag-Seed’? Is it a clear reflection? </w:t>
            </w:r>
          </w:p>
          <w:p w14:paraId="1C570F76" w14:textId="77777777" w:rsidR="000C344F" w:rsidRDefault="000C344F" w:rsidP="000C344F">
            <w:pPr>
              <w:pStyle w:val="IOStabletext2017"/>
              <w:rPr>
                <w:lang w:eastAsia="en-US"/>
              </w:rPr>
            </w:pPr>
            <w:r>
              <w:rPr>
                <w:lang w:eastAsia="en-US"/>
              </w:rPr>
              <w:t xml:space="preserve">In your response, analyse how both ‘Hag-Seed’ and ‘The Tempest’ </w:t>
            </w:r>
            <w:proofErr w:type="gramStart"/>
            <w:r>
              <w:rPr>
                <w:lang w:eastAsia="en-US"/>
              </w:rPr>
              <w:t>come to a close</w:t>
            </w:r>
            <w:proofErr w:type="gramEnd"/>
            <w:r>
              <w:rPr>
                <w:lang w:eastAsia="en-US"/>
              </w:rPr>
              <w:t xml:space="preserve"> with an emphasis on the act of telling and being told stories.</w:t>
            </w:r>
          </w:p>
          <w:p w14:paraId="52F8EF58" w14:textId="77777777" w:rsidR="000C344F" w:rsidRDefault="000C344F" w:rsidP="000C344F">
            <w:pPr>
              <w:pStyle w:val="IOStabletext2017"/>
              <w:rPr>
                <w:lang w:eastAsia="en-US"/>
              </w:rPr>
            </w:pPr>
            <w:r>
              <w:rPr>
                <w:lang w:eastAsia="en-US"/>
              </w:rPr>
              <w:t>Students could consider the following points and questions in their consideration of the textual conversation at the ends of both texts:</w:t>
            </w:r>
          </w:p>
          <w:p w14:paraId="3302D5C4" w14:textId="77777777" w:rsidR="000C344F" w:rsidRDefault="000C344F" w:rsidP="000C344F">
            <w:pPr>
              <w:pStyle w:val="IOStablelist1bullet2017"/>
              <w:rPr>
                <w:lang w:eastAsia="en-US"/>
              </w:rPr>
            </w:pPr>
            <w:r>
              <w:rPr>
                <w:lang w:eastAsia="en-US"/>
              </w:rPr>
              <w:lastRenderedPageBreak/>
              <w:t>Prospero’s final speech and Shakespeare’s ‘curtain call’</w:t>
            </w:r>
          </w:p>
          <w:p w14:paraId="0ECF8F08" w14:textId="77777777" w:rsidR="000C344F" w:rsidRDefault="000C344F" w:rsidP="000C344F">
            <w:pPr>
              <w:pStyle w:val="IOStablelist1bullet2017"/>
              <w:rPr>
                <w:lang w:eastAsia="en-US"/>
              </w:rPr>
            </w:pPr>
            <w:r>
              <w:rPr>
                <w:lang w:eastAsia="en-US"/>
              </w:rPr>
              <w:t>Felix’s freedom in letting his ghost of Miranda go</w:t>
            </w:r>
          </w:p>
          <w:p w14:paraId="4BAEDCAE" w14:textId="77777777" w:rsidR="00B962DD" w:rsidRDefault="000C344F" w:rsidP="000C344F">
            <w:pPr>
              <w:pStyle w:val="IOStablelist1bullet2017"/>
              <w:rPr>
                <w:lang w:eastAsia="en-US"/>
              </w:rPr>
            </w:pPr>
            <w:r>
              <w:rPr>
                <w:lang w:eastAsia="en-US"/>
              </w:rPr>
              <w:t xml:space="preserve">Atwood’s inclusion of “Tempest: The Original” after the Epilogue, which provides a summary of Shakespeare’s original play. For a reader who has never encountered this play in detail, this closing summary ‘frees’ us to see the textual conversation in a brighter light… or does </w:t>
            </w:r>
            <w:proofErr w:type="gramStart"/>
            <w:r>
              <w:rPr>
                <w:lang w:eastAsia="en-US"/>
              </w:rPr>
              <w:t>it</w:t>
            </w:r>
            <w:proofErr w:type="gramEnd"/>
            <w:r>
              <w:rPr>
                <w:lang w:eastAsia="en-US"/>
              </w:rPr>
              <w:t xml:space="preserve"> ‘trap’ us in a perspective that cannot be unseen?</w:t>
            </w:r>
          </w:p>
        </w:tc>
        <w:tc>
          <w:tcPr>
            <w:tcW w:w="4103" w:type="dxa"/>
          </w:tcPr>
          <w:p w14:paraId="0E54D096" w14:textId="77777777" w:rsidR="000C344F" w:rsidRDefault="000C344F" w:rsidP="000C344F">
            <w:pPr>
              <w:pStyle w:val="IOStabletext2017"/>
              <w:spacing w:after="240"/>
              <w:rPr>
                <w:lang w:eastAsia="en-US"/>
              </w:rPr>
            </w:pPr>
            <w:r>
              <w:rPr>
                <w:lang w:eastAsia="en-US"/>
              </w:rPr>
              <w:lastRenderedPageBreak/>
              <w:t>PowerPoint discussion and associated activities</w:t>
            </w:r>
          </w:p>
          <w:p w14:paraId="3BFD8BEF" w14:textId="77777777" w:rsidR="00527E62" w:rsidRDefault="00527E62" w:rsidP="000C344F">
            <w:pPr>
              <w:pStyle w:val="IOStabletext2017"/>
              <w:spacing w:after="240"/>
              <w:rPr>
                <w:lang w:eastAsia="en-US"/>
              </w:rPr>
            </w:pPr>
          </w:p>
          <w:p w14:paraId="66D2C802" w14:textId="77777777" w:rsidR="000C344F" w:rsidRDefault="000C344F" w:rsidP="000C344F">
            <w:pPr>
              <w:pStyle w:val="IOStabletext2017"/>
              <w:spacing w:after="240"/>
              <w:rPr>
                <w:lang w:eastAsia="en-US"/>
              </w:rPr>
            </w:pPr>
            <w:r>
              <w:rPr>
                <w:lang w:eastAsia="en-US"/>
              </w:rPr>
              <w:t>Group work focusing on the end of ‘Hag-Seed’ in relation to ‘The Tempest’</w:t>
            </w:r>
          </w:p>
          <w:p w14:paraId="08EE18A9" w14:textId="77777777" w:rsidR="00527E62" w:rsidRDefault="00527E62" w:rsidP="000C344F">
            <w:pPr>
              <w:pStyle w:val="IOStabletext2017"/>
              <w:spacing w:after="240"/>
              <w:rPr>
                <w:lang w:eastAsia="en-US"/>
              </w:rPr>
            </w:pPr>
          </w:p>
          <w:p w14:paraId="3F4FD370" w14:textId="77777777" w:rsidR="000C344F" w:rsidRDefault="000C344F" w:rsidP="000C344F">
            <w:pPr>
              <w:pStyle w:val="IOStabletext2017"/>
              <w:rPr>
                <w:lang w:eastAsia="en-US"/>
              </w:rPr>
            </w:pPr>
            <w:r>
              <w:rPr>
                <w:lang w:eastAsia="en-US"/>
              </w:rPr>
              <w:t xml:space="preserve">Participation in and contributions to jigsaw </w:t>
            </w:r>
            <w:r>
              <w:rPr>
                <w:lang w:eastAsia="en-US"/>
              </w:rPr>
              <w:lastRenderedPageBreak/>
              <w:t>activity</w:t>
            </w:r>
          </w:p>
          <w:p w14:paraId="3134ADCA" w14:textId="77777777" w:rsidR="00527E62" w:rsidRDefault="00527E62" w:rsidP="000C344F">
            <w:pPr>
              <w:pStyle w:val="IOStabletext2017"/>
              <w:rPr>
                <w:lang w:eastAsia="en-US"/>
              </w:rPr>
            </w:pPr>
          </w:p>
          <w:p w14:paraId="746F39F0" w14:textId="77777777" w:rsidR="000C344F" w:rsidRDefault="000C344F" w:rsidP="00FB5333">
            <w:pPr>
              <w:pStyle w:val="IOStablelist1bullet2017"/>
              <w:numPr>
                <w:ilvl w:val="0"/>
                <w:numId w:val="0"/>
              </w:numPr>
              <w:tabs>
                <w:tab w:val="clear" w:pos="425"/>
                <w:tab w:val="left" w:pos="0"/>
              </w:tabs>
              <w:spacing w:after="240"/>
              <w:ind w:left="5" w:hanging="5"/>
              <w:rPr>
                <w:lang w:eastAsia="en-US"/>
              </w:rPr>
            </w:pPr>
            <w:r>
              <w:rPr>
                <w:lang w:eastAsia="en-US"/>
              </w:rPr>
              <w:t>Note-taking on class discussion, which students should use to refine their own analyses</w:t>
            </w:r>
          </w:p>
          <w:p w14:paraId="4CFBE02B" w14:textId="77777777" w:rsidR="00527E62" w:rsidRDefault="00527E62" w:rsidP="00FB5333">
            <w:pPr>
              <w:pStyle w:val="IOStablelist1bullet2017"/>
              <w:numPr>
                <w:ilvl w:val="0"/>
                <w:numId w:val="0"/>
              </w:numPr>
              <w:tabs>
                <w:tab w:val="clear" w:pos="425"/>
                <w:tab w:val="left" w:pos="0"/>
              </w:tabs>
              <w:spacing w:after="240"/>
              <w:ind w:left="5" w:hanging="5"/>
              <w:rPr>
                <w:lang w:eastAsia="en-US"/>
              </w:rPr>
            </w:pPr>
          </w:p>
          <w:p w14:paraId="6A0EAC9D" w14:textId="77777777" w:rsidR="00B962DD" w:rsidRDefault="000C344F" w:rsidP="000C344F">
            <w:pPr>
              <w:pStyle w:val="IOStabletext2017"/>
              <w:rPr>
                <w:lang w:eastAsia="en-US"/>
              </w:rPr>
            </w:pPr>
            <w:r>
              <w:rPr>
                <w:lang w:eastAsia="en-US"/>
              </w:rPr>
              <w:t>Essay response</w:t>
            </w:r>
          </w:p>
        </w:tc>
      </w:tr>
    </w:tbl>
    <w:p w14:paraId="4E14B8CD" w14:textId="77777777" w:rsidR="000C344F" w:rsidRPr="009862E0" w:rsidRDefault="000C344F" w:rsidP="000C344F">
      <w:pPr>
        <w:pStyle w:val="IOSheading22017"/>
      </w:pPr>
      <w:r>
        <w:lastRenderedPageBreak/>
        <w:t>Reflection and Evaluation</w:t>
      </w:r>
    </w:p>
    <w:sectPr w:rsidR="000C344F" w:rsidRPr="009862E0" w:rsidSect="00AA2C2C">
      <w:footerReference w:type="even" r:id="rId26"/>
      <w:footerReference w:type="default" r:id="rId2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2D8F6" w14:textId="77777777" w:rsidR="000B2B7D" w:rsidRDefault="000B2B7D" w:rsidP="00F247F6">
      <w:r>
        <w:separator/>
      </w:r>
    </w:p>
    <w:p w14:paraId="339A19C7" w14:textId="77777777" w:rsidR="000B2B7D" w:rsidRDefault="000B2B7D"/>
    <w:p w14:paraId="39DBBAEA" w14:textId="77777777" w:rsidR="000B2B7D" w:rsidRDefault="000B2B7D"/>
  </w:endnote>
  <w:endnote w:type="continuationSeparator" w:id="0">
    <w:p w14:paraId="027EF5A6" w14:textId="77777777" w:rsidR="000B2B7D" w:rsidRDefault="000B2B7D" w:rsidP="00F247F6">
      <w:r>
        <w:continuationSeparator/>
      </w:r>
    </w:p>
    <w:p w14:paraId="5BA2906F" w14:textId="77777777" w:rsidR="000B2B7D" w:rsidRDefault="000B2B7D"/>
    <w:p w14:paraId="068BD5D6" w14:textId="77777777" w:rsidR="000B2B7D" w:rsidRDefault="000B2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5C52" w14:textId="18D88C2F" w:rsidR="000B2B7D" w:rsidRPr="0092025C" w:rsidRDefault="000B2B7D" w:rsidP="00691D51">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650469">
      <w:rPr>
        <w:noProof/>
      </w:rPr>
      <w:t>2</w:t>
    </w:r>
    <w:r w:rsidRPr="004E338C">
      <w:fldChar w:fldCharType="end"/>
    </w:r>
    <w:r>
      <w:tab/>
    </w:r>
    <w:r>
      <w:tab/>
    </w:r>
    <w:r w:rsidRPr="00691D51">
      <w:t>Year 12 Advanced English Module A</w:t>
    </w:r>
    <w:r>
      <w:t xml:space="preserve"> Textual Conversations</w:t>
    </w:r>
    <w:r w:rsidRPr="00691D51">
      <w:t xml:space="preserve">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8297" w14:textId="72A280B8" w:rsidR="000B2B7D" w:rsidRPr="00182340" w:rsidRDefault="000B2B7D" w:rsidP="00AA2C2C">
    <w:pPr>
      <w:pStyle w:val="IOSfooter2017"/>
      <w:tabs>
        <w:tab w:val="clear" w:pos="10773"/>
        <w:tab w:val="right" w:pos="15309"/>
      </w:tabs>
    </w:pPr>
    <w:r w:rsidRPr="00233AD0">
      <w:t xml:space="preserve">© </w:t>
    </w:r>
    <w:hyperlink r:id="rId1" w:history="1">
      <w:r w:rsidRPr="006F6A94">
        <w:rPr>
          <w:rStyle w:val="Hyperlink"/>
        </w:rPr>
        <w:t>NSW Department of Education</w:t>
      </w:r>
    </w:hyperlink>
    <w:r>
      <w:t>, April 2018</w:t>
    </w:r>
    <w:r w:rsidRPr="004E338C">
      <w:tab/>
    </w:r>
    <w:r>
      <w:tab/>
    </w:r>
    <w:r w:rsidRPr="004E338C">
      <w:fldChar w:fldCharType="begin"/>
    </w:r>
    <w:r w:rsidRPr="004E338C">
      <w:instrText xml:space="preserve"> PAGE </w:instrText>
    </w:r>
    <w:r w:rsidRPr="004E338C">
      <w:fldChar w:fldCharType="separate"/>
    </w:r>
    <w:r w:rsidR="0065046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2C46" w14:textId="77777777" w:rsidR="000B2B7D" w:rsidRDefault="000B2B7D" w:rsidP="00F247F6">
      <w:r>
        <w:separator/>
      </w:r>
    </w:p>
    <w:p w14:paraId="45ED4CC0" w14:textId="77777777" w:rsidR="000B2B7D" w:rsidRDefault="000B2B7D"/>
    <w:p w14:paraId="3BA63AFD" w14:textId="77777777" w:rsidR="000B2B7D" w:rsidRDefault="000B2B7D"/>
  </w:footnote>
  <w:footnote w:type="continuationSeparator" w:id="0">
    <w:p w14:paraId="5BCD824E" w14:textId="77777777" w:rsidR="000B2B7D" w:rsidRDefault="000B2B7D" w:rsidP="00F247F6">
      <w:r>
        <w:continuationSeparator/>
      </w:r>
    </w:p>
    <w:p w14:paraId="760CDC00" w14:textId="77777777" w:rsidR="000B2B7D" w:rsidRDefault="000B2B7D"/>
    <w:p w14:paraId="6660DAE4" w14:textId="77777777" w:rsidR="000B2B7D" w:rsidRDefault="000B2B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34A84"/>
    <w:multiLevelType w:val="multilevel"/>
    <w:tmpl w:val="0262A1F4"/>
    <w:lvl w:ilvl="0">
      <w:start w:val="1"/>
      <w:numFmt w:val="bullet"/>
      <w:lvlRestart w:val="0"/>
      <w:lvlText w:val="›"/>
      <w:lvlJc w:val="left"/>
      <w:pPr>
        <w:ind w:left="720" w:firstLine="360"/>
      </w:pPr>
      <w:rPr>
        <w:rFonts w:ascii="Arial" w:hAnsi="Arial" w:cs="Aria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69F1"/>
    <w:multiLevelType w:val="hybridMultilevel"/>
    <w:tmpl w:val="DE6E9F70"/>
    <w:lvl w:ilvl="0" w:tplc="0C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136C57B5"/>
    <w:multiLevelType w:val="hybridMultilevel"/>
    <w:tmpl w:val="18D4DAB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E3DCB"/>
    <w:multiLevelType w:val="hybridMultilevel"/>
    <w:tmpl w:val="B06CD29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F5AE4"/>
    <w:multiLevelType w:val="multilevel"/>
    <w:tmpl w:val="57C0D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D9A7CA8"/>
    <w:multiLevelType w:val="multilevel"/>
    <w:tmpl w:val="33C4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B0BBD"/>
    <w:multiLevelType w:val="hybridMultilevel"/>
    <w:tmpl w:val="1B60A05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4368"/>
    <w:multiLevelType w:val="hybridMultilevel"/>
    <w:tmpl w:val="6C94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9E3E4F"/>
    <w:multiLevelType w:val="hybridMultilevel"/>
    <w:tmpl w:val="5104924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9C9348F"/>
    <w:multiLevelType w:val="hybridMultilevel"/>
    <w:tmpl w:val="0B2863F6"/>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4" w15:restartNumberingAfterBreak="0">
    <w:nsid w:val="5AB8017C"/>
    <w:multiLevelType w:val="multilevel"/>
    <w:tmpl w:val="47BC8D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B004CD8"/>
    <w:multiLevelType w:val="hybridMultilevel"/>
    <w:tmpl w:val="97F62B8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7" w15:restartNumberingAfterBreak="0">
    <w:nsid w:val="66313A79"/>
    <w:multiLevelType w:val="hybridMultilevel"/>
    <w:tmpl w:val="C8E6A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5D5430"/>
    <w:multiLevelType w:val="hybridMultilevel"/>
    <w:tmpl w:val="E912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0" w15:restartNumberingAfterBreak="0">
    <w:nsid w:val="74B4692A"/>
    <w:multiLevelType w:val="hybridMultilevel"/>
    <w:tmpl w:val="99B4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D0A08"/>
    <w:multiLevelType w:val="multilevel"/>
    <w:tmpl w:val="2F0C52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6"/>
  </w:num>
  <w:num w:numId="2">
    <w:abstractNumId w:val="6"/>
  </w:num>
  <w:num w:numId="3">
    <w:abstractNumId w:val="2"/>
  </w:num>
  <w:num w:numId="4">
    <w:abstractNumId w:val="0"/>
  </w:num>
  <w:num w:numId="5">
    <w:abstractNumId w:val="19"/>
  </w:num>
  <w:num w:numId="6">
    <w:abstractNumId w:val="12"/>
  </w:num>
  <w:num w:numId="7">
    <w:abstractNumId w:val="0"/>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0"/>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0"/>
    <w:lvlOverride w:ilvl="0">
      <w:startOverride w:val="1"/>
    </w:lvlOverride>
  </w:num>
  <w:num w:numId="18">
    <w:abstractNumId w:val="2"/>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8"/>
  </w:num>
  <w:num w:numId="26">
    <w:abstractNumId w:val="14"/>
  </w:num>
  <w:num w:numId="27">
    <w:abstractNumId w:val="7"/>
  </w:num>
  <w:num w:numId="28">
    <w:abstractNumId w:val="13"/>
  </w:num>
  <w:num w:numId="29">
    <w:abstractNumId w:val="20"/>
  </w:num>
  <w:num w:numId="30">
    <w:abstractNumId w:val="18"/>
  </w:num>
  <w:num w:numId="31">
    <w:abstractNumId w:val="3"/>
  </w:num>
  <w:num w:numId="32">
    <w:abstractNumId w:val="4"/>
  </w:num>
  <w:num w:numId="33">
    <w:abstractNumId w:val="15"/>
  </w:num>
  <w:num w:numId="34">
    <w:abstractNumId w:val="9"/>
  </w:num>
  <w:num w:numId="35">
    <w:abstractNumId w:val="11"/>
  </w:num>
  <w:num w:numId="36">
    <w:abstractNumId w:val="5"/>
  </w:num>
  <w:num w:numId="37">
    <w:abstractNumId w:val="21"/>
  </w:num>
  <w:num w:numId="38">
    <w:abstractNumId w:val="10"/>
  </w:num>
  <w:num w:numId="39">
    <w:abstractNumId w:val="17"/>
  </w:num>
  <w:num w:numId="4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AA2C2C"/>
    <w:rsid w:val="00004A37"/>
    <w:rsid w:val="00005034"/>
    <w:rsid w:val="000078D5"/>
    <w:rsid w:val="0001358F"/>
    <w:rsid w:val="00014490"/>
    <w:rsid w:val="00020502"/>
    <w:rsid w:val="000208A3"/>
    <w:rsid w:val="000310A5"/>
    <w:rsid w:val="00033A52"/>
    <w:rsid w:val="00034D54"/>
    <w:rsid w:val="00041459"/>
    <w:rsid w:val="0004317D"/>
    <w:rsid w:val="00043D9D"/>
    <w:rsid w:val="0004413D"/>
    <w:rsid w:val="00044CC7"/>
    <w:rsid w:val="00045D96"/>
    <w:rsid w:val="00046617"/>
    <w:rsid w:val="00046A69"/>
    <w:rsid w:val="00051949"/>
    <w:rsid w:val="00053493"/>
    <w:rsid w:val="000569EC"/>
    <w:rsid w:val="00056B22"/>
    <w:rsid w:val="00057848"/>
    <w:rsid w:val="00060D11"/>
    <w:rsid w:val="00061AFA"/>
    <w:rsid w:val="00061D10"/>
    <w:rsid w:val="0006428C"/>
    <w:rsid w:val="000647A3"/>
    <w:rsid w:val="0006647F"/>
    <w:rsid w:val="000666AB"/>
    <w:rsid w:val="00071666"/>
    <w:rsid w:val="000744B9"/>
    <w:rsid w:val="00077EFC"/>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2B7D"/>
    <w:rsid w:val="000B414C"/>
    <w:rsid w:val="000B4350"/>
    <w:rsid w:val="000B463F"/>
    <w:rsid w:val="000B507C"/>
    <w:rsid w:val="000B5157"/>
    <w:rsid w:val="000B5710"/>
    <w:rsid w:val="000B6577"/>
    <w:rsid w:val="000B72D9"/>
    <w:rsid w:val="000B72E8"/>
    <w:rsid w:val="000B7BCD"/>
    <w:rsid w:val="000C0F21"/>
    <w:rsid w:val="000C1356"/>
    <w:rsid w:val="000C344F"/>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211A"/>
    <w:rsid w:val="002077C3"/>
    <w:rsid w:val="0021219D"/>
    <w:rsid w:val="002146DC"/>
    <w:rsid w:val="0021679A"/>
    <w:rsid w:val="00216F7C"/>
    <w:rsid w:val="00217EA7"/>
    <w:rsid w:val="00226257"/>
    <w:rsid w:val="00227BC4"/>
    <w:rsid w:val="00230F5C"/>
    <w:rsid w:val="00231AB4"/>
    <w:rsid w:val="00233AD0"/>
    <w:rsid w:val="00234CB6"/>
    <w:rsid w:val="00244134"/>
    <w:rsid w:val="00246231"/>
    <w:rsid w:val="00246694"/>
    <w:rsid w:val="00246D9F"/>
    <w:rsid w:val="002476D0"/>
    <w:rsid w:val="00247701"/>
    <w:rsid w:val="00262A70"/>
    <w:rsid w:val="00264518"/>
    <w:rsid w:val="00264688"/>
    <w:rsid w:val="00266BF8"/>
    <w:rsid w:val="002726CD"/>
    <w:rsid w:val="00273693"/>
    <w:rsid w:val="0027549C"/>
    <w:rsid w:val="00276E86"/>
    <w:rsid w:val="0028144C"/>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931"/>
    <w:rsid w:val="002D6D82"/>
    <w:rsid w:val="002D76C2"/>
    <w:rsid w:val="002D76D7"/>
    <w:rsid w:val="002E4622"/>
    <w:rsid w:val="002E6C1C"/>
    <w:rsid w:val="002E6D96"/>
    <w:rsid w:val="002F039B"/>
    <w:rsid w:val="002F3B34"/>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875AF"/>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6A8F"/>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4527"/>
    <w:rsid w:val="00527609"/>
    <w:rsid w:val="00527B1E"/>
    <w:rsid w:val="00527E62"/>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BE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0469"/>
    <w:rsid w:val="006525FD"/>
    <w:rsid w:val="00652A97"/>
    <w:rsid w:val="00653138"/>
    <w:rsid w:val="006538B8"/>
    <w:rsid w:val="006549CD"/>
    <w:rsid w:val="006557E4"/>
    <w:rsid w:val="00656F39"/>
    <w:rsid w:val="0066187E"/>
    <w:rsid w:val="0066275F"/>
    <w:rsid w:val="00662776"/>
    <w:rsid w:val="0066428B"/>
    <w:rsid w:val="00667FEF"/>
    <w:rsid w:val="006702FF"/>
    <w:rsid w:val="0067272C"/>
    <w:rsid w:val="00675CF2"/>
    <w:rsid w:val="00680A33"/>
    <w:rsid w:val="00681801"/>
    <w:rsid w:val="00684405"/>
    <w:rsid w:val="00686B5B"/>
    <w:rsid w:val="00691235"/>
    <w:rsid w:val="00691D51"/>
    <w:rsid w:val="00693224"/>
    <w:rsid w:val="00693A28"/>
    <w:rsid w:val="00697B81"/>
    <w:rsid w:val="006A30D2"/>
    <w:rsid w:val="006A4683"/>
    <w:rsid w:val="006B101F"/>
    <w:rsid w:val="006B5A13"/>
    <w:rsid w:val="006B746F"/>
    <w:rsid w:val="006C116B"/>
    <w:rsid w:val="006C2483"/>
    <w:rsid w:val="006C2DE3"/>
    <w:rsid w:val="006C32CB"/>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587"/>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599"/>
    <w:rsid w:val="007A4D88"/>
    <w:rsid w:val="007A5F0C"/>
    <w:rsid w:val="007A6A83"/>
    <w:rsid w:val="007B3F18"/>
    <w:rsid w:val="007B6051"/>
    <w:rsid w:val="007B67E6"/>
    <w:rsid w:val="007C0895"/>
    <w:rsid w:val="007C1A43"/>
    <w:rsid w:val="007C4EDA"/>
    <w:rsid w:val="007C4EFC"/>
    <w:rsid w:val="007C4F22"/>
    <w:rsid w:val="007D249F"/>
    <w:rsid w:val="007D2605"/>
    <w:rsid w:val="007D39CC"/>
    <w:rsid w:val="007D4FCB"/>
    <w:rsid w:val="007D75B0"/>
    <w:rsid w:val="007E1F34"/>
    <w:rsid w:val="007E47F7"/>
    <w:rsid w:val="007E5FEB"/>
    <w:rsid w:val="007F2243"/>
    <w:rsid w:val="007F2BE5"/>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4E5"/>
    <w:rsid w:val="00857F4D"/>
    <w:rsid w:val="00861014"/>
    <w:rsid w:val="008645EE"/>
    <w:rsid w:val="00864B0B"/>
    <w:rsid w:val="00865042"/>
    <w:rsid w:val="00865907"/>
    <w:rsid w:val="00872C21"/>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2462"/>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7BA"/>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325D"/>
    <w:rsid w:val="00974536"/>
    <w:rsid w:val="00975398"/>
    <w:rsid w:val="00977162"/>
    <w:rsid w:val="009815C0"/>
    <w:rsid w:val="00981C1D"/>
    <w:rsid w:val="009831DF"/>
    <w:rsid w:val="00984F80"/>
    <w:rsid w:val="009862E0"/>
    <w:rsid w:val="00987C43"/>
    <w:rsid w:val="00994CC2"/>
    <w:rsid w:val="00995FA3"/>
    <w:rsid w:val="00996168"/>
    <w:rsid w:val="00997EA5"/>
    <w:rsid w:val="009A07CC"/>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04CD"/>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36156"/>
    <w:rsid w:val="00A4041D"/>
    <w:rsid w:val="00A40C07"/>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C2C"/>
    <w:rsid w:val="00AA2F10"/>
    <w:rsid w:val="00AA5307"/>
    <w:rsid w:val="00AA5428"/>
    <w:rsid w:val="00AB1902"/>
    <w:rsid w:val="00AB2382"/>
    <w:rsid w:val="00AB4CC5"/>
    <w:rsid w:val="00AC0DC2"/>
    <w:rsid w:val="00AC1249"/>
    <w:rsid w:val="00AC2104"/>
    <w:rsid w:val="00AC41BC"/>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0E5F"/>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3361"/>
    <w:rsid w:val="00B76983"/>
    <w:rsid w:val="00B779E2"/>
    <w:rsid w:val="00B77DEB"/>
    <w:rsid w:val="00B83919"/>
    <w:rsid w:val="00B86A0D"/>
    <w:rsid w:val="00B87258"/>
    <w:rsid w:val="00B94432"/>
    <w:rsid w:val="00B962DD"/>
    <w:rsid w:val="00BA6383"/>
    <w:rsid w:val="00BA6F75"/>
    <w:rsid w:val="00BB298A"/>
    <w:rsid w:val="00BB366E"/>
    <w:rsid w:val="00BB4A61"/>
    <w:rsid w:val="00BC040C"/>
    <w:rsid w:val="00BC0A6F"/>
    <w:rsid w:val="00BC1C1A"/>
    <w:rsid w:val="00BC2707"/>
    <w:rsid w:val="00BC355D"/>
    <w:rsid w:val="00BC3D26"/>
    <w:rsid w:val="00BC494C"/>
    <w:rsid w:val="00BC550A"/>
    <w:rsid w:val="00BD0D61"/>
    <w:rsid w:val="00BD201A"/>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826"/>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0141"/>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438C"/>
    <w:rsid w:val="00D055E8"/>
    <w:rsid w:val="00D058D4"/>
    <w:rsid w:val="00D059A4"/>
    <w:rsid w:val="00D06765"/>
    <w:rsid w:val="00D10702"/>
    <w:rsid w:val="00D11744"/>
    <w:rsid w:val="00D12C13"/>
    <w:rsid w:val="00D13D08"/>
    <w:rsid w:val="00D17A4C"/>
    <w:rsid w:val="00D17A94"/>
    <w:rsid w:val="00D21C88"/>
    <w:rsid w:val="00D227AA"/>
    <w:rsid w:val="00D23D6F"/>
    <w:rsid w:val="00D24B86"/>
    <w:rsid w:val="00D25728"/>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113D"/>
    <w:rsid w:val="00D921B4"/>
    <w:rsid w:val="00D922DA"/>
    <w:rsid w:val="00D925AA"/>
    <w:rsid w:val="00D9303E"/>
    <w:rsid w:val="00D94F09"/>
    <w:rsid w:val="00D9552F"/>
    <w:rsid w:val="00D95B11"/>
    <w:rsid w:val="00D96697"/>
    <w:rsid w:val="00D96A7E"/>
    <w:rsid w:val="00DA058B"/>
    <w:rsid w:val="00DA1213"/>
    <w:rsid w:val="00DA1635"/>
    <w:rsid w:val="00DA2F5A"/>
    <w:rsid w:val="00DB3860"/>
    <w:rsid w:val="00DB3E5F"/>
    <w:rsid w:val="00DB3EB5"/>
    <w:rsid w:val="00DB62DF"/>
    <w:rsid w:val="00DB75F4"/>
    <w:rsid w:val="00DC1588"/>
    <w:rsid w:val="00DC24A5"/>
    <w:rsid w:val="00DC2892"/>
    <w:rsid w:val="00DC3626"/>
    <w:rsid w:val="00DC3FEC"/>
    <w:rsid w:val="00DC4B1D"/>
    <w:rsid w:val="00DC57E9"/>
    <w:rsid w:val="00DC6E26"/>
    <w:rsid w:val="00DD0FD9"/>
    <w:rsid w:val="00DD2DBD"/>
    <w:rsid w:val="00DD4FA8"/>
    <w:rsid w:val="00DE0C7B"/>
    <w:rsid w:val="00DE0EC7"/>
    <w:rsid w:val="00DE0F46"/>
    <w:rsid w:val="00DE42C0"/>
    <w:rsid w:val="00DE4564"/>
    <w:rsid w:val="00DE61EF"/>
    <w:rsid w:val="00DE7C34"/>
    <w:rsid w:val="00DF0F3B"/>
    <w:rsid w:val="00DF10F6"/>
    <w:rsid w:val="00DF5924"/>
    <w:rsid w:val="00DF7DA8"/>
    <w:rsid w:val="00E03265"/>
    <w:rsid w:val="00E077BB"/>
    <w:rsid w:val="00E107F2"/>
    <w:rsid w:val="00E10AB0"/>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492B"/>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3230"/>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28B5"/>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B5333"/>
    <w:rsid w:val="00FC4D89"/>
    <w:rsid w:val="00FC658B"/>
    <w:rsid w:val="00FC7959"/>
    <w:rsid w:val="00FC7B6A"/>
    <w:rsid w:val="00FD00E6"/>
    <w:rsid w:val="00FD4A78"/>
    <w:rsid w:val="00FD6101"/>
    <w:rsid w:val="00FD7ED6"/>
    <w:rsid w:val="00FE156E"/>
    <w:rsid w:val="00FE3AB4"/>
    <w:rsid w:val="00FE79A9"/>
    <w:rsid w:val="00FF0F9A"/>
    <w:rsid w:val="00FF1444"/>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55454B2"/>
  <w15:docId w15:val="{6E74836B-F7CF-4BDF-A396-7FEF71E0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AA2C2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A2C2C"/>
    <w:rPr>
      <w:rFonts w:ascii="Arial" w:hAnsi="Arial"/>
      <w:szCs w:val="22"/>
      <w:lang w:eastAsia="zh-CN"/>
    </w:rPr>
  </w:style>
  <w:style w:type="paragraph" w:styleId="Footer">
    <w:name w:val="footer"/>
    <w:basedOn w:val="Normal"/>
    <w:link w:val="FooterChar"/>
    <w:uiPriority w:val="99"/>
    <w:unhideWhenUsed/>
    <w:rsid w:val="00AA2C2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A2C2C"/>
    <w:rPr>
      <w:rFonts w:ascii="Arial" w:hAnsi="Arial"/>
      <w:szCs w:val="22"/>
      <w:lang w:eastAsia="zh-CN"/>
    </w:rPr>
  </w:style>
  <w:style w:type="table" w:styleId="TableGrid">
    <w:name w:val="Table Grid"/>
    <w:basedOn w:val="TableNormal"/>
    <w:uiPriority w:val="59"/>
    <w:rsid w:val="0069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492B"/>
    <w:rPr>
      <w:color w:val="808080"/>
      <w:shd w:val="clear" w:color="auto" w:fill="E6E6E6"/>
    </w:rPr>
  </w:style>
  <w:style w:type="character" w:styleId="FollowedHyperlink">
    <w:name w:val="FollowedHyperlink"/>
    <w:basedOn w:val="DefaultParagraphFont"/>
    <w:uiPriority w:val="99"/>
    <w:semiHidden/>
    <w:unhideWhenUsed/>
    <w:rsid w:val="00697B81"/>
    <w:rPr>
      <w:color w:val="800080" w:themeColor="followedHyperlink"/>
      <w:u w:val="single"/>
    </w:rPr>
  </w:style>
  <w:style w:type="character" w:styleId="CommentReference">
    <w:name w:val="annotation reference"/>
    <w:basedOn w:val="DefaultParagraphFont"/>
    <w:uiPriority w:val="99"/>
    <w:semiHidden/>
    <w:unhideWhenUsed/>
    <w:rsid w:val="002D6931"/>
    <w:rPr>
      <w:sz w:val="16"/>
      <w:szCs w:val="16"/>
    </w:rPr>
  </w:style>
  <w:style w:type="paragraph" w:styleId="CommentText">
    <w:name w:val="annotation text"/>
    <w:basedOn w:val="Normal"/>
    <w:link w:val="CommentTextChar"/>
    <w:uiPriority w:val="99"/>
    <w:semiHidden/>
    <w:unhideWhenUsed/>
    <w:rsid w:val="002D6931"/>
    <w:pPr>
      <w:spacing w:line="240" w:lineRule="auto"/>
    </w:pPr>
    <w:rPr>
      <w:sz w:val="20"/>
      <w:szCs w:val="20"/>
    </w:rPr>
  </w:style>
  <w:style w:type="character" w:customStyle="1" w:styleId="CommentTextChar">
    <w:name w:val="Comment Text Char"/>
    <w:basedOn w:val="DefaultParagraphFont"/>
    <w:link w:val="CommentText"/>
    <w:uiPriority w:val="99"/>
    <w:semiHidden/>
    <w:rsid w:val="002D6931"/>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2D6931"/>
    <w:rPr>
      <w:b/>
      <w:bCs/>
    </w:rPr>
  </w:style>
  <w:style w:type="character" w:customStyle="1" w:styleId="CommentSubjectChar">
    <w:name w:val="Comment Subject Char"/>
    <w:basedOn w:val="CommentTextChar"/>
    <w:link w:val="CommentSubject"/>
    <w:uiPriority w:val="99"/>
    <w:semiHidden/>
    <w:rsid w:val="002D6931"/>
    <w:rPr>
      <w:rFonts w:ascii="Arial" w:hAnsi="Arial"/>
      <w:b/>
      <w:bCs/>
      <w:sz w:val="20"/>
      <w:szCs w:val="20"/>
      <w:lang w:eastAsia="zh-CN"/>
    </w:rPr>
  </w:style>
  <w:style w:type="paragraph" w:styleId="BalloonText">
    <w:name w:val="Balloon Text"/>
    <w:basedOn w:val="Normal"/>
    <w:link w:val="BalloonTextChar"/>
    <w:uiPriority w:val="99"/>
    <w:semiHidden/>
    <w:unhideWhenUsed/>
    <w:rsid w:val="002D69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931"/>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941">
      <w:bodyDiv w:val="1"/>
      <w:marLeft w:val="0"/>
      <w:marRight w:val="0"/>
      <w:marTop w:val="0"/>
      <w:marBottom w:val="0"/>
      <w:divBdr>
        <w:top w:val="none" w:sz="0" w:space="0" w:color="auto"/>
        <w:left w:val="none" w:sz="0" w:space="0" w:color="auto"/>
        <w:bottom w:val="none" w:sz="0" w:space="0" w:color="auto"/>
        <w:right w:val="none" w:sz="0" w:space="0" w:color="auto"/>
      </w:divBdr>
    </w:div>
    <w:div w:id="247348620">
      <w:bodyDiv w:val="1"/>
      <w:marLeft w:val="0"/>
      <w:marRight w:val="0"/>
      <w:marTop w:val="0"/>
      <w:marBottom w:val="0"/>
      <w:divBdr>
        <w:top w:val="none" w:sz="0" w:space="0" w:color="auto"/>
        <w:left w:val="none" w:sz="0" w:space="0" w:color="auto"/>
        <w:bottom w:val="none" w:sz="0" w:space="0" w:color="auto"/>
        <w:right w:val="none" w:sz="0" w:space="0" w:color="auto"/>
      </w:divBdr>
    </w:div>
    <w:div w:id="515851925">
      <w:bodyDiv w:val="1"/>
      <w:marLeft w:val="0"/>
      <w:marRight w:val="0"/>
      <w:marTop w:val="0"/>
      <w:marBottom w:val="0"/>
      <w:divBdr>
        <w:top w:val="none" w:sz="0" w:space="0" w:color="auto"/>
        <w:left w:val="none" w:sz="0" w:space="0" w:color="auto"/>
        <w:bottom w:val="none" w:sz="0" w:space="0" w:color="auto"/>
        <w:right w:val="none" w:sz="0" w:space="0" w:color="auto"/>
      </w:divBdr>
    </w:div>
    <w:div w:id="607006480">
      <w:bodyDiv w:val="1"/>
      <w:marLeft w:val="0"/>
      <w:marRight w:val="0"/>
      <w:marTop w:val="0"/>
      <w:marBottom w:val="0"/>
      <w:divBdr>
        <w:top w:val="none" w:sz="0" w:space="0" w:color="auto"/>
        <w:left w:val="none" w:sz="0" w:space="0" w:color="auto"/>
        <w:bottom w:val="none" w:sz="0" w:space="0" w:color="auto"/>
        <w:right w:val="none" w:sz="0" w:space="0" w:color="auto"/>
      </w:divBdr>
    </w:div>
    <w:div w:id="631984180">
      <w:bodyDiv w:val="1"/>
      <w:marLeft w:val="0"/>
      <w:marRight w:val="0"/>
      <w:marTop w:val="0"/>
      <w:marBottom w:val="0"/>
      <w:divBdr>
        <w:top w:val="none" w:sz="0" w:space="0" w:color="auto"/>
        <w:left w:val="none" w:sz="0" w:space="0" w:color="auto"/>
        <w:bottom w:val="none" w:sz="0" w:space="0" w:color="auto"/>
        <w:right w:val="none" w:sz="0" w:space="0" w:color="auto"/>
      </w:divBdr>
    </w:div>
    <w:div w:id="878668150">
      <w:bodyDiv w:val="1"/>
      <w:marLeft w:val="0"/>
      <w:marRight w:val="0"/>
      <w:marTop w:val="0"/>
      <w:marBottom w:val="0"/>
      <w:divBdr>
        <w:top w:val="none" w:sz="0" w:space="0" w:color="auto"/>
        <w:left w:val="none" w:sz="0" w:space="0" w:color="auto"/>
        <w:bottom w:val="none" w:sz="0" w:space="0" w:color="auto"/>
        <w:right w:val="none" w:sz="0" w:space="0" w:color="auto"/>
      </w:divBdr>
    </w:div>
    <w:div w:id="921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oughtco.com/common-book-themes-1857647" TargetMode="External"/><Relationship Id="rId18" Type="http://schemas.openxmlformats.org/officeDocument/2006/relationships/hyperlink" Target="https://www.theguardian.com/books/2016/oct/16/hag-seed-review-margaret-atwood-tempest-hogarth-shakespea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academic.brooklyn.cuny.edu/english/melani/cs6/ren.html" TargetMode="External"/><Relationship Id="rId7" Type="http://schemas.openxmlformats.org/officeDocument/2006/relationships/webSettings" Target="webSettings.xml"/><Relationship Id="rId12" Type="http://schemas.openxmlformats.org/officeDocument/2006/relationships/hyperlink" Target="http://www.pitt.edu/~dash/grimm053.html" TargetMode="External"/><Relationship Id="rId17" Type="http://schemas.openxmlformats.org/officeDocument/2006/relationships/hyperlink" Target="https://www.theguardian.com/books/2016/oct/16/hag-seed-review-margaret-atwood-tempest-hogarth-shakespeare" TargetMode="External"/><Relationship Id="rId25" Type="http://schemas.openxmlformats.org/officeDocument/2006/relationships/hyperlink" Target="https://www.youtube.com/watch?v=6GCzq8we-bI" TargetMode="External"/><Relationship Id="rId2" Type="http://schemas.openxmlformats.org/officeDocument/2006/relationships/customXml" Target="../customXml/item2.xml"/><Relationship Id="rId16" Type="http://schemas.openxmlformats.org/officeDocument/2006/relationships/hyperlink" Target="https://www.youtube.com/watch?v=wXlkAOhjY1E" TargetMode="External"/><Relationship Id="rId20" Type="http://schemas.openxmlformats.org/officeDocument/2006/relationships/hyperlink" Target="https://olneytempest.wordpress.com/shakespeares-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FQqPyC6o3JQ" TargetMode="External"/><Relationship Id="rId24" Type="http://schemas.openxmlformats.org/officeDocument/2006/relationships/hyperlink" Target="https://www.youtube.com/watch?v=2SLUu9pzQq8" TargetMode="External"/><Relationship Id="rId5" Type="http://schemas.openxmlformats.org/officeDocument/2006/relationships/styles" Target="styles.xml"/><Relationship Id="rId15" Type="http://schemas.openxmlformats.org/officeDocument/2006/relationships/hyperlink" Target="https://www.youtube.com/watch?v=_b9I3WoEHBo" TargetMode="External"/><Relationship Id="rId23" Type="http://schemas.openxmlformats.org/officeDocument/2006/relationships/hyperlink" Target="https://www.youtube.com/watch?v=2qJpL5cWVF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bl.uk/teaching-resources/shakespeare-putting-the-tempest-in-context-a-summary-of-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POJ7srisSlA" TargetMode="External"/><Relationship Id="rId22" Type="http://schemas.openxmlformats.org/officeDocument/2006/relationships/hyperlink" Target="https://blogs.uakron.edu/ovsc/issues/current-issue-2/extremes-of-gender-and-power-sycoraxs-absence-in-shakespeares-the-tempest/"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B9B94-86C4-41BB-860E-A0FC650D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AC2E8-67CB-4C87-AFBF-37B325F5FA28}">
  <ds:schemaRefs>
    <ds:schemaRef ds:uri="http://schemas.microsoft.com/sharepoint/v3/contenttype/forms"/>
  </ds:schemaRefs>
</ds:datastoreItem>
</file>

<file path=customXml/itemProps3.xml><?xml version="1.0" encoding="utf-8"?>
<ds:datastoreItem xmlns:ds="http://schemas.openxmlformats.org/officeDocument/2006/customXml" ds:itemID="{0FED59DA-B4A7-4D72-A8F3-F73BBF9FD30B}">
  <ds:schemaRefs>
    <ds:schemaRef ds:uri="185ad172-241e-46eb-b06f-b9e9435fe3ab"/>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3ed67ec9-b64a-4b93-a027-d5f88b11295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7665</Words>
  <Characters>43695</Characters>
  <Application>Microsoft Office Word</Application>
  <DocSecurity>0</DocSecurity>
  <Lines>364</Lines>
  <Paragraphs>102</Paragraphs>
  <ScaleCrop>false</ScaleCrop>
  <Manager/>
  <Company/>
  <LinksUpToDate>false</LinksUpToDate>
  <CharactersWithSpaces>51258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Hag-seed unit of work</dc:title>
  <dc:subject/>
  <dc:creator>NSW Department of Education</dc:creator>
  <cp:keywords>Stage 6</cp:keywords>
  <dc:description/>
  <dcterms:created xsi:type="dcterms:W3CDTF">2021-10-29T04:10:00Z</dcterms:created>
  <dcterms:modified xsi:type="dcterms:W3CDTF">2021-10-29T04:10:00Z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