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31E" w14:textId="25A7F14C" w:rsidR="00FC5FDD" w:rsidRDefault="001339AC" w:rsidP="001339AC">
      <w:pPr>
        <w:pStyle w:val="DoEheading12018"/>
      </w:pPr>
      <w:r>
        <w:rPr>
          <w:noProof/>
          <w:lang w:eastAsia="ja-JP"/>
        </w:rPr>
        <w:drawing>
          <wp:inline distT="0" distB="0" distL="0" distR="0" wp14:anchorId="3478CB2E" wp14:editId="19176234">
            <wp:extent cx="1737216" cy="536404"/>
            <wp:effectExtent l="0" t="0" r="0" b="0"/>
            <wp:docPr id="16" name="Picture 16" descr="New South Wales Department of Education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ublicschools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216" cy="53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4BB9">
        <w:t xml:space="preserve"> Blank p</w:t>
      </w:r>
      <w:r>
        <w:t>rogramming overviews</w:t>
      </w:r>
    </w:p>
    <w:p w14:paraId="56FAFF84" w14:textId="09CF8911" w:rsidR="001339AC" w:rsidRDefault="001339AC" w:rsidP="001339AC">
      <w:pPr>
        <w:pStyle w:val="DoEbodytext2018"/>
        <w:rPr>
          <w:lang w:eastAsia="en-US"/>
        </w:rPr>
      </w:pPr>
      <w:r>
        <w:rPr>
          <w:lang w:eastAsia="en-US"/>
        </w:rPr>
        <w:t>Complete the tables below</w:t>
      </w:r>
      <w:r w:rsidR="00544BB9">
        <w:rPr>
          <w:lang w:eastAsia="en-US"/>
        </w:rPr>
        <w:t xml:space="preserve"> by filling in your information in the blank cells</w:t>
      </w:r>
      <w:r>
        <w:rPr>
          <w:lang w:eastAsia="en-US"/>
        </w:rPr>
        <w:t>. Insert a new row in a table by placing your cursor in the bottom right-most cell of the table and pressing the ‘tab’ key.</w:t>
      </w:r>
    </w:p>
    <w:p w14:paraId="76295EF0" w14:textId="77777777" w:rsidR="001339AC" w:rsidRDefault="001339AC" w:rsidP="001339AC">
      <w:pPr>
        <w:pStyle w:val="DoEheading22018"/>
      </w:pPr>
      <w:r>
        <w:t>Early stage 1 unit overview</w:t>
      </w:r>
    </w:p>
    <w:tbl>
      <w:tblPr>
        <w:tblStyle w:val="TableGrid"/>
        <w:tblW w:w="15396" w:type="dxa"/>
        <w:tblLook w:val="04A0" w:firstRow="1" w:lastRow="0" w:firstColumn="1" w:lastColumn="0" w:noHBand="0" w:noVBand="1"/>
        <w:tblDescription w:val="Early stage 1 unit information. This table has blank cells where you enter your own information."/>
      </w:tblPr>
      <w:tblGrid>
        <w:gridCol w:w="3847"/>
        <w:gridCol w:w="3847"/>
        <w:gridCol w:w="3847"/>
        <w:gridCol w:w="3855"/>
      </w:tblGrid>
      <w:tr w:rsidR="00A046E1" w:rsidRPr="00FB4B2B" w14:paraId="331CE1FA" w14:textId="77777777" w:rsidTr="00A046E1">
        <w:trPr>
          <w:cantSplit/>
          <w:tblHeader/>
        </w:trPr>
        <w:tc>
          <w:tcPr>
            <w:tcW w:w="3847" w:type="dxa"/>
            <w:shd w:val="clear" w:color="auto" w:fill="D9D9D9" w:themeFill="background1" w:themeFillShade="D9"/>
          </w:tcPr>
          <w:p w14:paraId="4ABAB652" w14:textId="77777777" w:rsidR="00A046E1" w:rsidRPr="00A046E1" w:rsidRDefault="00A046E1" w:rsidP="00A046E1">
            <w:pPr>
              <w:pStyle w:val="DoEtableheading2018"/>
              <w:jc w:val="center"/>
            </w:pPr>
            <w:r w:rsidRPr="00A046E1">
              <w:t>Title</w:t>
            </w:r>
          </w:p>
        </w:tc>
        <w:tc>
          <w:tcPr>
            <w:tcW w:w="3847" w:type="dxa"/>
            <w:shd w:val="clear" w:color="auto" w:fill="D9D9D9" w:themeFill="background1" w:themeFillShade="D9"/>
          </w:tcPr>
          <w:p w14:paraId="77F143F3" w14:textId="77777777" w:rsidR="00A046E1" w:rsidRPr="00A046E1" w:rsidRDefault="00A046E1" w:rsidP="00A046E1">
            <w:pPr>
              <w:pStyle w:val="DoEtableheading2018"/>
              <w:jc w:val="center"/>
            </w:pPr>
            <w:r w:rsidRPr="00A046E1">
              <w:t>Unit duration</w:t>
            </w:r>
          </w:p>
        </w:tc>
        <w:tc>
          <w:tcPr>
            <w:tcW w:w="3847" w:type="dxa"/>
            <w:shd w:val="clear" w:color="auto" w:fill="D9D9D9" w:themeFill="background1" w:themeFillShade="D9"/>
          </w:tcPr>
          <w:p w14:paraId="7DC8AB26" w14:textId="77777777" w:rsidR="00A046E1" w:rsidRPr="00A046E1" w:rsidRDefault="00A046E1" w:rsidP="00A046E1">
            <w:pPr>
              <w:pStyle w:val="DoEtableheading2018"/>
              <w:jc w:val="center"/>
            </w:pPr>
            <w:r w:rsidRPr="00A046E1">
              <w:t>Musical concepts</w:t>
            </w:r>
          </w:p>
        </w:tc>
        <w:tc>
          <w:tcPr>
            <w:tcW w:w="3855" w:type="dxa"/>
            <w:shd w:val="clear" w:color="auto" w:fill="D9D9D9" w:themeFill="background1" w:themeFillShade="D9"/>
          </w:tcPr>
          <w:p w14:paraId="165AC3F9" w14:textId="77777777" w:rsidR="00A046E1" w:rsidRPr="00A046E1" w:rsidRDefault="00A046E1" w:rsidP="00A046E1">
            <w:pPr>
              <w:pStyle w:val="DoEtableheading2018"/>
              <w:jc w:val="center"/>
            </w:pPr>
            <w:r w:rsidRPr="00A046E1">
              <w:t>Resources</w:t>
            </w:r>
          </w:p>
        </w:tc>
      </w:tr>
      <w:tr w:rsidR="00A046E1" w14:paraId="611F235C" w14:textId="77777777" w:rsidTr="00C54CE0">
        <w:tc>
          <w:tcPr>
            <w:tcW w:w="3847" w:type="dxa"/>
          </w:tcPr>
          <w:p w14:paraId="76160856" w14:textId="77777777" w:rsidR="00A046E1" w:rsidRPr="00A046E1" w:rsidRDefault="00A046E1" w:rsidP="00A046E1">
            <w:pPr>
              <w:pStyle w:val="DoEtabletext2018"/>
            </w:pPr>
          </w:p>
        </w:tc>
        <w:tc>
          <w:tcPr>
            <w:tcW w:w="3847" w:type="dxa"/>
          </w:tcPr>
          <w:p w14:paraId="464AC740" w14:textId="77777777" w:rsidR="00A046E1" w:rsidRPr="00A046E1" w:rsidRDefault="00A046E1" w:rsidP="00A046E1">
            <w:pPr>
              <w:pStyle w:val="DoEtabletext2018"/>
            </w:pPr>
          </w:p>
        </w:tc>
        <w:tc>
          <w:tcPr>
            <w:tcW w:w="3847" w:type="dxa"/>
          </w:tcPr>
          <w:p w14:paraId="3DCAAD67" w14:textId="77777777" w:rsidR="00A046E1" w:rsidRPr="00A046E1" w:rsidRDefault="00A046E1" w:rsidP="00A046E1">
            <w:pPr>
              <w:pStyle w:val="DoEtabletext2018"/>
            </w:pPr>
          </w:p>
        </w:tc>
        <w:tc>
          <w:tcPr>
            <w:tcW w:w="3855" w:type="dxa"/>
          </w:tcPr>
          <w:p w14:paraId="236B2961" w14:textId="77777777" w:rsidR="00A046E1" w:rsidRPr="00A046E1" w:rsidRDefault="00A046E1" w:rsidP="00A046E1">
            <w:pPr>
              <w:pStyle w:val="DoEtabletext2018"/>
            </w:pPr>
          </w:p>
        </w:tc>
      </w:tr>
    </w:tbl>
    <w:p w14:paraId="2C2C2449" w14:textId="288F7576" w:rsidR="001339AC" w:rsidRDefault="001339AC" w:rsidP="00A046E1">
      <w:pPr>
        <w:pStyle w:val="DoEunformattedspace2018"/>
        <w:rPr>
          <w:lang w:eastAsia="en-US"/>
        </w:rPr>
      </w:pPr>
    </w:p>
    <w:tbl>
      <w:tblPr>
        <w:tblStyle w:val="TableGrid"/>
        <w:tblW w:w="15421" w:type="dxa"/>
        <w:tblLook w:val="04A0" w:firstRow="1" w:lastRow="0" w:firstColumn="1" w:lastColumn="0" w:noHBand="0" w:noVBand="1"/>
        <w:tblDescription w:val="Early stage 1 unit content, outcomes and indicators. This table has blank cells where you enter your own information."/>
      </w:tblPr>
      <w:tblGrid>
        <w:gridCol w:w="3061"/>
        <w:gridCol w:w="6180"/>
        <w:gridCol w:w="6180"/>
      </w:tblGrid>
      <w:tr w:rsidR="00A046E1" w:rsidRPr="00FB4B2B" w14:paraId="1CB8FE92" w14:textId="77777777" w:rsidTr="00A046E1">
        <w:trPr>
          <w:tblHeader/>
        </w:trPr>
        <w:tc>
          <w:tcPr>
            <w:tcW w:w="3061" w:type="dxa"/>
            <w:shd w:val="clear" w:color="auto" w:fill="D9D9D9" w:themeFill="background1" w:themeFillShade="D9"/>
          </w:tcPr>
          <w:p w14:paraId="6C7016BB" w14:textId="77777777" w:rsidR="00A046E1" w:rsidRPr="00A046E1" w:rsidRDefault="00A046E1" w:rsidP="00A046E1">
            <w:pPr>
              <w:pStyle w:val="DoEtableheading2018"/>
              <w:jc w:val="center"/>
            </w:pPr>
            <w:r w:rsidRPr="00A046E1">
              <w:t>Content</w:t>
            </w:r>
          </w:p>
        </w:tc>
        <w:tc>
          <w:tcPr>
            <w:tcW w:w="6180" w:type="dxa"/>
            <w:shd w:val="clear" w:color="auto" w:fill="D9D9D9" w:themeFill="background1" w:themeFillShade="D9"/>
          </w:tcPr>
          <w:p w14:paraId="23250496" w14:textId="77777777" w:rsidR="00A046E1" w:rsidRPr="00A046E1" w:rsidRDefault="00A046E1" w:rsidP="00A046E1">
            <w:pPr>
              <w:pStyle w:val="DoEtableheading2018"/>
              <w:jc w:val="center"/>
            </w:pPr>
            <w:r w:rsidRPr="00A046E1">
              <w:t>Outcomes</w:t>
            </w:r>
          </w:p>
        </w:tc>
        <w:tc>
          <w:tcPr>
            <w:tcW w:w="6180" w:type="dxa"/>
            <w:shd w:val="clear" w:color="auto" w:fill="D9D9D9" w:themeFill="background1" w:themeFillShade="D9"/>
          </w:tcPr>
          <w:p w14:paraId="5E2DC3AF" w14:textId="77777777" w:rsidR="00A046E1" w:rsidRPr="00A046E1" w:rsidRDefault="00A046E1" w:rsidP="00A046E1">
            <w:pPr>
              <w:pStyle w:val="DoEtableheading2018"/>
              <w:jc w:val="center"/>
            </w:pPr>
            <w:r w:rsidRPr="00A046E1">
              <w:t>Indicators Addressed (refer to Syllabus p. 32)</w:t>
            </w:r>
          </w:p>
        </w:tc>
      </w:tr>
      <w:tr w:rsidR="00A046E1" w14:paraId="62DEB122" w14:textId="77777777" w:rsidTr="00C54CE0">
        <w:tc>
          <w:tcPr>
            <w:tcW w:w="3061" w:type="dxa"/>
          </w:tcPr>
          <w:p w14:paraId="000AF365" w14:textId="77777777" w:rsidR="00A046E1" w:rsidRPr="00A046E1" w:rsidRDefault="00A046E1" w:rsidP="00A046E1">
            <w:pPr>
              <w:pStyle w:val="DoEtabletext2018"/>
            </w:pPr>
            <w:r w:rsidRPr="00A046E1">
              <w:t>Performing</w:t>
            </w:r>
          </w:p>
        </w:tc>
        <w:tc>
          <w:tcPr>
            <w:tcW w:w="6180" w:type="dxa"/>
          </w:tcPr>
          <w:p w14:paraId="3F2820B0" w14:textId="77777777" w:rsidR="00A046E1" w:rsidRPr="004424E8" w:rsidRDefault="00A046E1" w:rsidP="004424E8">
            <w:pPr>
              <w:pStyle w:val="DoEtabletext2018"/>
            </w:pPr>
            <w:r w:rsidRPr="004424E8">
              <w:t xml:space="preserve">MUES1.1: Participates in simple speech, singing, </w:t>
            </w:r>
            <w:proofErr w:type="gramStart"/>
            <w:r w:rsidRPr="004424E8">
              <w:t>playing</w:t>
            </w:r>
            <w:proofErr w:type="gramEnd"/>
            <w:r w:rsidRPr="004424E8">
              <w:t xml:space="preserve"> and moving activities, demonstrating an awareness of musical concepts</w:t>
            </w:r>
          </w:p>
        </w:tc>
        <w:tc>
          <w:tcPr>
            <w:tcW w:w="6180" w:type="dxa"/>
          </w:tcPr>
          <w:p w14:paraId="017AE638" w14:textId="4384386C" w:rsidR="00A046E1" w:rsidRPr="00A046E1" w:rsidRDefault="00A046E1" w:rsidP="00A046E1">
            <w:pPr>
              <w:pStyle w:val="DoEtabletext2018"/>
            </w:pPr>
          </w:p>
        </w:tc>
      </w:tr>
      <w:tr w:rsidR="00A046E1" w14:paraId="11057F23" w14:textId="77777777" w:rsidTr="00C54CE0">
        <w:tc>
          <w:tcPr>
            <w:tcW w:w="3061" w:type="dxa"/>
          </w:tcPr>
          <w:p w14:paraId="143E4770" w14:textId="77777777" w:rsidR="00A046E1" w:rsidRPr="00A046E1" w:rsidRDefault="00A046E1" w:rsidP="00A046E1">
            <w:pPr>
              <w:pStyle w:val="DoEtabletext2018"/>
            </w:pPr>
            <w:r w:rsidRPr="00A046E1">
              <w:t>Organising sound</w:t>
            </w:r>
          </w:p>
        </w:tc>
        <w:tc>
          <w:tcPr>
            <w:tcW w:w="6180" w:type="dxa"/>
          </w:tcPr>
          <w:p w14:paraId="344749B6" w14:textId="77777777" w:rsidR="00A046E1" w:rsidRPr="004424E8" w:rsidRDefault="00A046E1" w:rsidP="004424E8">
            <w:pPr>
              <w:pStyle w:val="DoEtabletext2018"/>
            </w:pPr>
            <w:r w:rsidRPr="004424E8">
              <w:t xml:space="preserve">MUES1.2: Creates own rhymes, games, </w:t>
            </w:r>
            <w:proofErr w:type="gramStart"/>
            <w:r w:rsidRPr="004424E8">
              <w:t>songs</w:t>
            </w:r>
            <w:proofErr w:type="gramEnd"/>
            <w:r w:rsidRPr="004424E8">
              <w:t xml:space="preserve"> and simple compositions</w:t>
            </w:r>
          </w:p>
        </w:tc>
        <w:tc>
          <w:tcPr>
            <w:tcW w:w="6180" w:type="dxa"/>
          </w:tcPr>
          <w:p w14:paraId="2DE3A389" w14:textId="7CF34DC0" w:rsidR="00A046E1" w:rsidRPr="00A046E1" w:rsidRDefault="00A046E1" w:rsidP="00A046E1">
            <w:pPr>
              <w:pStyle w:val="DoEtabletext2018"/>
            </w:pPr>
          </w:p>
        </w:tc>
      </w:tr>
      <w:tr w:rsidR="00A046E1" w14:paraId="7A2EA098" w14:textId="77777777" w:rsidTr="00C54CE0">
        <w:tc>
          <w:tcPr>
            <w:tcW w:w="3061" w:type="dxa"/>
          </w:tcPr>
          <w:p w14:paraId="1AEB1651" w14:textId="77777777" w:rsidR="00A046E1" w:rsidRPr="00A046E1" w:rsidRDefault="00A046E1" w:rsidP="00A046E1">
            <w:pPr>
              <w:pStyle w:val="DoEtabletext2018"/>
            </w:pPr>
            <w:r w:rsidRPr="00A046E1">
              <w:t>Listening</w:t>
            </w:r>
          </w:p>
        </w:tc>
        <w:tc>
          <w:tcPr>
            <w:tcW w:w="6180" w:type="dxa"/>
          </w:tcPr>
          <w:p w14:paraId="47C3E888" w14:textId="77777777" w:rsidR="00A046E1" w:rsidRPr="004424E8" w:rsidRDefault="00A046E1" w:rsidP="004424E8">
            <w:pPr>
              <w:pStyle w:val="DoEtabletext2018"/>
            </w:pPr>
            <w:r w:rsidRPr="004424E8">
              <w:t>MUES1.4: Listens to and responds to music</w:t>
            </w:r>
          </w:p>
        </w:tc>
        <w:tc>
          <w:tcPr>
            <w:tcW w:w="6180" w:type="dxa"/>
          </w:tcPr>
          <w:p w14:paraId="41BC91B5" w14:textId="7C7C462B" w:rsidR="00A046E1" w:rsidRPr="00A046E1" w:rsidRDefault="00A046E1" w:rsidP="00A046E1">
            <w:pPr>
              <w:pStyle w:val="DoEtabletext2018"/>
            </w:pPr>
          </w:p>
        </w:tc>
      </w:tr>
    </w:tbl>
    <w:p w14:paraId="2299F720" w14:textId="08AB5941" w:rsidR="00A046E1" w:rsidRDefault="00A046E1" w:rsidP="00A046E1">
      <w:pPr>
        <w:pStyle w:val="DoEunformattedspace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Early stage 1 unit sequence of learning experiences.  This table has blank cells where you enter your own information."/>
      </w:tblPr>
      <w:tblGrid>
        <w:gridCol w:w="15388"/>
      </w:tblGrid>
      <w:tr w:rsidR="00A046E1" w:rsidRPr="00FB4B2B" w14:paraId="13C54B1C" w14:textId="77777777" w:rsidTr="00A046E1">
        <w:trPr>
          <w:tblHeader/>
        </w:trPr>
        <w:tc>
          <w:tcPr>
            <w:tcW w:w="15388" w:type="dxa"/>
            <w:shd w:val="clear" w:color="auto" w:fill="D9D9D9" w:themeFill="background1" w:themeFillShade="D9"/>
          </w:tcPr>
          <w:p w14:paraId="1D0CEBF8" w14:textId="77777777" w:rsidR="00A046E1" w:rsidRPr="00A046E1" w:rsidRDefault="00A046E1" w:rsidP="00A046E1">
            <w:pPr>
              <w:pStyle w:val="DoEtableheading2018"/>
              <w:jc w:val="center"/>
            </w:pPr>
            <w:r w:rsidRPr="00A046E1">
              <w:t>Sequence of learning experiences</w:t>
            </w:r>
          </w:p>
        </w:tc>
      </w:tr>
      <w:tr w:rsidR="00A046E1" w14:paraId="15B3244C" w14:textId="77777777" w:rsidTr="00C54CE0">
        <w:tc>
          <w:tcPr>
            <w:tcW w:w="15388" w:type="dxa"/>
          </w:tcPr>
          <w:p w14:paraId="12DF25A0" w14:textId="07FA57F1" w:rsidR="00A046E1" w:rsidRPr="00A046E1" w:rsidRDefault="00A046E1" w:rsidP="00A046E1">
            <w:pPr>
              <w:pStyle w:val="DoEtabletext2018"/>
            </w:pPr>
          </w:p>
        </w:tc>
      </w:tr>
      <w:tr w:rsidR="00A046E1" w14:paraId="30DCB57B" w14:textId="77777777" w:rsidTr="00C54CE0">
        <w:tc>
          <w:tcPr>
            <w:tcW w:w="15388" w:type="dxa"/>
          </w:tcPr>
          <w:p w14:paraId="148441CB" w14:textId="773E9CD4" w:rsidR="00A046E1" w:rsidRPr="00A046E1" w:rsidRDefault="00A046E1" w:rsidP="00A046E1">
            <w:pPr>
              <w:pStyle w:val="DoEtabletext2018"/>
            </w:pPr>
          </w:p>
        </w:tc>
      </w:tr>
      <w:tr w:rsidR="00A046E1" w14:paraId="70E03077" w14:textId="77777777" w:rsidTr="00C54CE0">
        <w:tc>
          <w:tcPr>
            <w:tcW w:w="15388" w:type="dxa"/>
          </w:tcPr>
          <w:p w14:paraId="1E2AF405" w14:textId="75F75459" w:rsidR="00A046E1" w:rsidRPr="00A046E1" w:rsidRDefault="00A046E1" w:rsidP="00A046E1">
            <w:pPr>
              <w:pStyle w:val="DoEtabletext2018"/>
            </w:pPr>
          </w:p>
        </w:tc>
      </w:tr>
    </w:tbl>
    <w:p w14:paraId="308BCD82" w14:textId="0EDFFC7A" w:rsidR="00A046E1" w:rsidRDefault="00A046E1" w:rsidP="00A046E1">
      <w:pPr>
        <w:pStyle w:val="DoEunformattedspace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Early stage 1 unit sequence of learning experiences.  This table has blank cells where you enter your own information."/>
      </w:tblPr>
      <w:tblGrid>
        <w:gridCol w:w="15388"/>
      </w:tblGrid>
      <w:tr w:rsidR="00A046E1" w:rsidRPr="00FB4B2B" w14:paraId="5924216C" w14:textId="77777777" w:rsidTr="00C54CE0">
        <w:trPr>
          <w:tblHeader/>
        </w:trPr>
        <w:tc>
          <w:tcPr>
            <w:tcW w:w="15388" w:type="dxa"/>
            <w:shd w:val="clear" w:color="auto" w:fill="D9D9D9" w:themeFill="background1" w:themeFillShade="D9"/>
          </w:tcPr>
          <w:p w14:paraId="18F70FC1" w14:textId="0E299FE5" w:rsidR="00A046E1" w:rsidRPr="00A046E1" w:rsidRDefault="00A046E1" w:rsidP="00C54CE0">
            <w:pPr>
              <w:pStyle w:val="DoEtableheading2018"/>
              <w:jc w:val="center"/>
            </w:pPr>
            <w:r>
              <w:t>Assessment</w:t>
            </w:r>
          </w:p>
        </w:tc>
      </w:tr>
      <w:tr w:rsidR="00A046E1" w14:paraId="10FF86C9" w14:textId="77777777" w:rsidTr="00C54CE0">
        <w:tc>
          <w:tcPr>
            <w:tcW w:w="15388" w:type="dxa"/>
          </w:tcPr>
          <w:p w14:paraId="5A2322EB" w14:textId="77777777" w:rsidR="00A046E1" w:rsidRPr="00A046E1" w:rsidRDefault="00A046E1" w:rsidP="00C54CE0">
            <w:pPr>
              <w:pStyle w:val="DoEtabletext2018"/>
            </w:pPr>
          </w:p>
        </w:tc>
      </w:tr>
      <w:tr w:rsidR="00A046E1" w14:paraId="5108D009" w14:textId="77777777" w:rsidTr="00C54CE0">
        <w:tc>
          <w:tcPr>
            <w:tcW w:w="15388" w:type="dxa"/>
          </w:tcPr>
          <w:p w14:paraId="35E298B3" w14:textId="77777777" w:rsidR="00A046E1" w:rsidRPr="00A046E1" w:rsidRDefault="00A046E1" w:rsidP="00C54CE0">
            <w:pPr>
              <w:pStyle w:val="DoEtabletext2018"/>
            </w:pPr>
          </w:p>
        </w:tc>
      </w:tr>
      <w:tr w:rsidR="00A046E1" w14:paraId="5DF32793" w14:textId="77777777" w:rsidTr="00C54CE0">
        <w:tc>
          <w:tcPr>
            <w:tcW w:w="15388" w:type="dxa"/>
          </w:tcPr>
          <w:p w14:paraId="5A21CE46" w14:textId="77777777" w:rsidR="00A046E1" w:rsidRPr="00A046E1" w:rsidRDefault="00A046E1" w:rsidP="00C54CE0">
            <w:pPr>
              <w:pStyle w:val="DoEtabletext2018"/>
            </w:pPr>
          </w:p>
        </w:tc>
      </w:tr>
    </w:tbl>
    <w:p w14:paraId="5640BE8B" w14:textId="71AB7765" w:rsidR="00A046E1" w:rsidRDefault="00A046E1" w:rsidP="00A046E1">
      <w:pPr>
        <w:pStyle w:val="DoEbodytext2018"/>
        <w:rPr>
          <w:lang w:eastAsia="en-US"/>
        </w:rPr>
      </w:pPr>
    </w:p>
    <w:p w14:paraId="1327B83D" w14:textId="57CD8A61" w:rsidR="004424E8" w:rsidRDefault="00A046E1" w:rsidP="004424E8">
      <w:pPr>
        <w:pStyle w:val="DoEheading22018"/>
        <w:pageBreakBefore/>
      </w:pPr>
      <w:r>
        <w:lastRenderedPageBreak/>
        <w:t>Stage 1 unit overview</w:t>
      </w:r>
    </w:p>
    <w:tbl>
      <w:tblPr>
        <w:tblStyle w:val="TableGrid"/>
        <w:tblW w:w="15396" w:type="dxa"/>
        <w:tblLook w:val="04A0" w:firstRow="1" w:lastRow="0" w:firstColumn="1" w:lastColumn="0" w:noHBand="0" w:noVBand="1"/>
        <w:tblDescription w:val="Early stage 1 unit information. This table has blank cells where you enter your own information."/>
      </w:tblPr>
      <w:tblGrid>
        <w:gridCol w:w="3847"/>
        <w:gridCol w:w="3847"/>
        <w:gridCol w:w="3847"/>
        <w:gridCol w:w="3855"/>
      </w:tblGrid>
      <w:tr w:rsidR="004424E8" w:rsidRPr="00FB4B2B" w14:paraId="5D3065D3" w14:textId="77777777" w:rsidTr="00C54CE0">
        <w:trPr>
          <w:cantSplit/>
          <w:tblHeader/>
        </w:trPr>
        <w:tc>
          <w:tcPr>
            <w:tcW w:w="3847" w:type="dxa"/>
            <w:shd w:val="clear" w:color="auto" w:fill="D9D9D9" w:themeFill="background1" w:themeFillShade="D9"/>
          </w:tcPr>
          <w:p w14:paraId="75D3C536" w14:textId="77777777" w:rsidR="004424E8" w:rsidRPr="00A046E1" w:rsidRDefault="004424E8" w:rsidP="00C54CE0">
            <w:pPr>
              <w:pStyle w:val="DoEtableheading2018"/>
              <w:jc w:val="center"/>
            </w:pPr>
            <w:r w:rsidRPr="00A046E1">
              <w:t>Title</w:t>
            </w:r>
          </w:p>
        </w:tc>
        <w:tc>
          <w:tcPr>
            <w:tcW w:w="3847" w:type="dxa"/>
            <w:shd w:val="clear" w:color="auto" w:fill="D9D9D9" w:themeFill="background1" w:themeFillShade="D9"/>
          </w:tcPr>
          <w:p w14:paraId="5841ACA4" w14:textId="77777777" w:rsidR="004424E8" w:rsidRPr="00A046E1" w:rsidRDefault="004424E8" w:rsidP="00C54CE0">
            <w:pPr>
              <w:pStyle w:val="DoEtableheading2018"/>
              <w:jc w:val="center"/>
            </w:pPr>
            <w:r w:rsidRPr="00A046E1">
              <w:t>Unit duration</w:t>
            </w:r>
          </w:p>
        </w:tc>
        <w:tc>
          <w:tcPr>
            <w:tcW w:w="3847" w:type="dxa"/>
            <w:shd w:val="clear" w:color="auto" w:fill="D9D9D9" w:themeFill="background1" w:themeFillShade="D9"/>
          </w:tcPr>
          <w:p w14:paraId="6A88EB83" w14:textId="77777777" w:rsidR="004424E8" w:rsidRPr="00A046E1" w:rsidRDefault="004424E8" w:rsidP="00C54CE0">
            <w:pPr>
              <w:pStyle w:val="DoEtableheading2018"/>
              <w:jc w:val="center"/>
            </w:pPr>
            <w:r w:rsidRPr="00A046E1">
              <w:t>Musical concepts</w:t>
            </w:r>
          </w:p>
        </w:tc>
        <w:tc>
          <w:tcPr>
            <w:tcW w:w="3855" w:type="dxa"/>
            <w:shd w:val="clear" w:color="auto" w:fill="D9D9D9" w:themeFill="background1" w:themeFillShade="D9"/>
          </w:tcPr>
          <w:p w14:paraId="21BFFBED" w14:textId="77777777" w:rsidR="004424E8" w:rsidRPr="00A046E1" w:rsidRDefault="004424E8" w:rsidP="00C54CE0">
            <w:pPr>
              <w:pStyle w:val="DoEtableheading2018"/>
              <w:jc w:val="center"/>
            </w:pPr>
            <w:r w:rsidRPr="00A046E1">
              <w:t>Resources</w:t>
            </w:r>
          </w:p>
        </w:tc>
      </w:tr>
      <w:tr w:rsidR="004424E8" w14:paraId="656A4207" w14:textId="77777777" w:rsidTr="00C54CE0">
        <w:tc>
          <w:tcPr>
            <w:tcW w:w="3847" w:type="dxa"/>
          </w:tcPr>
          <w:p w14:paraId="24BF285F" w14:textId="77777777" w:rsidR="004424E8" w:rsidRPr="00A046E1" w:rsidRDefault="004424E8" w:rsidP="00C54CE0">
            <w:pPr>
              <w:pStyle w:val="DoEtabletext2018"/>
            </w:pPr>
          </w:p>
        </w:tc>
        <w:tc>
          <w:tcPr>
            <w:tcW w:w="3847" w:type="dxa"/>
          </w:tcPr>
          <w:p w14:paraId="547C7A62" w14:textId="77777777" w:rsidR="004424E8" w:rsidRPr="00A046E1" w:rsidRDefault="004424E8" w:rsidP="00C54CE0">
            <w:pPr>
              <w:pStyle w:val="DoEtabletext2018"/>
            </w:pPr>
          </w:p>
        </w:tc>
        <w:tc>
          <w:tcPr>
            <w:tcW w:w="3847" w:type="dxa"/>
          </w:tcPr>
          <w:p w14:paraId="466FF272" w14:textId="77777777" w:rsidR="004424E8" w:rsidRPr="00A046E1" w:rsidRDefault="004424E8" w:rsidP="00C54CE0">
            <w:pPr>
              <w:pStyle w:val="DoEtabletext2018"/>
            </w:pPr>
          </w:p>
        </w:tc>
        <w:tc>
          <w:tcPr>
            <w:tcW w:w="3855" w:type="dxa"/>
          </w:tcPr>
          <w:p w14:paraId="4FB4C805" w14:textId="77777777" w:rsidR="004424E8" w:rsidRPr="00A046E1" w:rsidRDefault="004424E8" w:rsidP="00C54CE0">
            <w:pPr>
              <w:pStyle w:val="DoEtabletext2018"/>
            </w:pPr>
          </w:p>
        </w:tc>
      </w:tr>
    </w:tbl>
    <w:p w14:paraId="3873FB0F" w14:textId="77777777" w:rsidR="004424E8" w:rsidRDefault="004424E8" w:rsidP="004424E8">
      <w:pPr>
        <w:pStyle w:val="DoEunformattedspace2018"/>
        <w:rPr>
          <w:lang w:eastAsia="en-US"/>
        </w:rPr>
      </w:pPr>
    </w:p>
    <w:tbl>
      <w:tblPr>
        <w:tblStyle w:val="TableGrid"/>
        <w:tblW w:w="15421" w:type="dxa"/>
        <w:tblLook w:val="04A0" w:firstRow="1" w:lastRow="0" w:firstColumn="1" w:lastColumn="0" w:noHBand="0" w:noVBand="1"/>
        <w:tblDescription w:val="Early stage 1 unit content, outcomes and indicators. This table has blank cells where you enter your own information."/>
      </w:tblPr>
      <w:tblGrid>
        <w:gridCol w:w="3061"/>
        <w:gridCol w:w="6180"/>
        <w:gridCol w:w="6180"/>
      </w:tblGrid>
      <w:tr w:rsidR="004424E8" w:rsidRPr="00FB4B2B" w14:paraId="7B216C11" w14:textId="77777777" w:rsidTr="00C54CE0">
        <w:trPr>
          <w:tblHeader/>
        </w:trPr>
        <w:tc>
          <w:tcPr>
            <w:tcW w:w="3061" w:type="dxa"/>
            <w:shd w:val="clear" w:color="auto" w:fill="D9D9D9" w:themeFill="background1" w:themeFillShade="D9"/>
          </w:tcPr>
          <w:p w14:paraId="5473333C" w14:textId="77777777" w:rsidR="004424E8" w:rsidRPr="00A046E1" w:rsidRDefault="004424E8" w:rsidP="00C54CE0">
            <w:pPr>
              <w:pStyle w:val="DoEtableheading2018"/>
              <w:jc w:val="center"/>
            </w:pPr>
            <w:r w:rsidRPr="00A046E1">
              <w:t>Content</w:t>
            </w:r>
          </w:p>
        </w:tc>
        <w:tc>
          <w:tcPr>
            <w:tcW w:w="6180" w:type="dxa"/>
            <w:shd w:val="clear" w:color="auto" w:fill="D9D9D9" w:themeFill="background1" w:themeFillShade="D9"/>
          </w:tcPr>
          <w:p w14:paraId="628154E5" w14:textId="77777777" w:rsidR="004424E8" w:rsidRPr="00A046E1" w:rsidRDefault="004424E8" w:rsidP="00C54CE0">
            <w:pPr>
              <w:pStyle w:val="DoEtableheading2018"/>
              <w:jc w:val="center"/>
            </w:pPr>
            <w:r w:rsidRPr="00A046E1">
              <w:t>Outcomes</w:t>
            </w:r>
          </w:p>
        </w:tc>
        <w:tc>
          <w:tcPr>
            <w:tcW w:w="6180" w:type="dxa"/>
            <w:shd w:val="clear" w:color="auto" w:fill="D9D9D9" w:themeFill="background1" w:themeFillShade="D9"/>
          </w:tcPr>
          <w:p w14:paraId="16A2B5B4" w14:textId="25AF75C6" w:rsidR="004424E8" w:rsidRPr="00A046E1" w:rsidRDefault="004424E8" w:rsidP="00C54CE0">
            <w:pPr>
              <w:pStyle w:val="DoEtableheading2018"/>
              <w:jc w:val="center"/>
            </w:pPr>
            <w:r w:rsidRPr="00A046E1">
              <w:t>Indicators Ad</w:t>
            </w:r>
            <w:r>
              <w:t>dressed (refer to Syllabus p. 33</w:t>
            </w:r>
            <w:r w:rsidRPr="00A046E1">
              <w:t>)</w:t>
            </w:r>
          </w:p>
        </w:tc>
      </w:tr>
      <w:tr w:rsidR="004424E8" w14:paraId="520BF5DD" w14:textId="77777777" w:rsidTr="00C54CE0">
        <w:tc>
          <w:tcPr>
            <w:tcW w:w="3061" w:type="dxa"/>
          </w:tcPr>
          <w:p w14:paraId="4C3BB26C" w14:textId="77777777" w:rsidR="004424E8" w:rsidRPr="00A046E1" w:rsidRDefault="004424E8" w:rsidP="00C54CE0">
            <w:pPr>
              <w:pStyle w:val="DoEtabletext2018"/>
            </w:pPr>
            <w:r w:rsidRPr="00A046E1">
              <w:t>Performing</w:t>
            </w:r>
          </w:p>
        </w:tc>
        <w:tc>
          <w:tcPr>
            <w:tcW w:w="6180" w:type="dxa"/>
          </w:tcPr>
          <w:p w14:paraId="2938C8F4" w14:textId="1928D2F4" w:rsidR="004424E8" w:rsidRPr="004424E8" w:rsidRDefault="004424E8" w:rsidP="004424E8">
            <w:pPr>
              <w:pStyle w:val="DoEtabletext2018"/>
            </w:pPr>
            <w:r w:rsidRPr="004424E8">
              <w:t xml:space="preserve">MUS1.1: Sings, </w:t>
            </w:r>
            <w:proofErr w:type="gramStart"/>
            <w:r w:rsidRPr="004424E8">
              <w:t>plays</w:t>
            </w:r>
            <w:proofErr w:type="gramEnd"/>
            <w:r w:rsidRPr="004424E8">
              <w:t xml:space="preserve"> and moves to a range of music, demonstrating an awareness of musical concepts</w:t>
            </w:r>
          </w:p>
        </w:tc>
        <w:tc>
          <w:tcPr>
            <w:tcW w:w="6180" w:type="dxa"/>
          </w:tcPr>
          <w:p w14:paraId="02820BD1" w14:textId="77777777" w:rsidR="004424E8" w:rsidRPr="00A046E1" w:rsidRDefault="004424E8" w:rsidP="00C54CE0">
            <w:pPr>
              <w:pStyle w:val="DoEtabletext2018"/>
            </w:pPr>
          </w:p>
        </w:tc>
      </w:tr>
      <w:tr w:rsidR="004424E8" w14:paraId="12D71EA4" w14:textId="77777777" w:rsidTr="00C54CE0">
        <w:tc>
          <w:tcPr>
            <w:tcW w:w="3061" w:type="dxa"/>
          </w:tcPr>
          <w:p w14:paraId="2FE40E2F" w14:textId="77777777" w:rsidR="004424E8" w:rsidRPr="00A046E1" w:rsidRDefault="004424E8" w:rsidP="00C54CE0">
            <w:pPr>
              <w:pStyle w:val="DoEtabletext2018"/>
            </w:pPr>
            <w:r w:rsidRPr="00A046E1">
              <w:t>Organising sound</w:t>
            </w:r>
          </w:p>
        </w:tc>
        <w:tc>
          <w:tcPr>
            <w:tcW w:w="6180" w:type="dxa"/>
          </w:tcPr>
          <w:p w14:paraId="55CE0D78" w14:textId="77777777" w:rsidR="004424E8" w:rsidRPr="004424E8" w:rsidRDefault="004424E8" w:rsidP="004424E8">
            <w:pPr>
              <w:pStyle w:val="DoEtabletext2018"/>
            </w:pPr>
            <w:r w:rsidRPr="004424E8">
              <w:t xml:space="preserve">MUS1.2: Explores, creates, </w:t>
            </w:r>
            <w:proofErr w:type="gramStart"/>
            <w:r w:rsidRPr="004424E8">
              <w:t>selects</w:t>
            </w:r>
            <w:proofErr w:type="gramEnd"/>
            <w:r w:rsidRPr="004424E8">
              <w:t xml:space="preserve"> and organises sound in simple structures.</w:t>
            </w:r>
          </w:p>
          <w:p w14:paraId="5B00E4F5" w14:textId="5CE78597" w:rsidR="004424E8" w:rsidRPr="004424E8" w:rsidRDefault="004424E8" w:rsidP="004424E8">
            <w:pPr>
              <w:pStyle w:val="DoEtabletext2018"/>
            </w:pPr>
            <w:r w:rsidRPr="004424E8">
              <w:t>MUS1.3: Uses symbol systems to represent sounds</w:t>
            </w:r>
          </w:p>
        </w:tc>
        <w:tc>
          <w:tcPr>
            <w:tcW w:w="6180" w:type="dxa"/>
          </w:tcPr>
          <w:p w14:paraId="4C5C7A92" w14:textId="77777777" w:rsidR="004424E8" w:rsidRPr="00A046E1" w:rsidRDefault="004424E8" w:rsidP="00C54CE0">
            <w:pPr>
              <w:pStyle w:val="DoEtabletext2018"/>
            </w:pPr>
          </w:p>
        </w:tc>
      </w:tr>
      <w:tr w:rsidR="004424E8" w14:paraId="4F9BBBEA" w14:textId="77777777" w:rsidTr="00C54CE0">
        <w:tc>
          <w:tcPr>
            <w:tcW w:w="3061" w:type="dxa"/>
          </w:tcPr>
          <w:p w14:paraId="61BF26C2" w14:textId="77777777" w:rsidR="004424E8" w:rsidRPr="00A046E1" w:rsidRDefault="004424E8" w:rsidP="00C54CE0">
            <w:pPr>
              <w:pStyle w:val="DoEtabletext2018"/>
            </w:pPr>
            <w:r w:rsidRPr="00A046E1">
              <w:t>Listening</w:t>
            </w:r>
          </w:p>
        </w:tc>
        <w:tc>
          <w:tcPr>
            <w:tcW w:w="6180" w:type="dxa"/>
          </w:tcPr>
          <w:p w14:paraId="7D3ECE9E" w14:textId="2FB26948" w:rsidR="004424E8" w:rsidRPr="004424E8" w:rsidRDefault="004424E8" w:rsidP="004424E8">
            <w:pPr>
              <w:pStyle w:val="DoEtabletext2018"/>
            </w:pPr>
            <w:r w:rsidRPr="004424E8">
              <w:t>MUS1.4: Responds to a range of music, expressing likes and dislikes and reasons for those choices</w:t>
            </w:r>
          </w:p>
        </w:tc>
        <w:tc>
          <w:tcPr>
            <w:tcW w:w="6180" w:type="dxa"/>
          </w:tcPr>
          <w:p w14:paraId="6D89840C" w14:textId="77777777" w:rsidR="004424E8" w:rsidRPr="00A046E1" w:rsidRDefault="004424E8" w:rsidP="00C54CE0">
            <w:pPr>
              <w:pStyle w:val="DoEtabletext2018"/>
            </w:pPr>
          </w:p>
        </w:tc>
      </w:tr>
    </w:tbl>
    <w:p w14:paraId="2484EE14" w14:textId="77777777" w:rsidR="004424E8" w:rsidRDefault="004424E8" w:rsidP="004424E8">
      <w:pPr>
        <w:pStyle w:val="DoEunformattedspace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Early stage 1 unit sequence of learning experiences.  This table has blank cells where you enter your own information."/>
      </w:tblPr>
      <w:tblGrid>
        <w:gridCol w:w="15388"/>
      </w:tblGrid>
      <w:tr w:rsidR="004424E8" w:rsidRPr="00FB4B2B" w14:paraId="2B237BBC" w14:textId="77777777" w:rsidTr="00C54CE0">
        <w:trPr>
          <w:tblHeader/>
        </w:trPr>
        <w:tc>
          <w:tcPr>
            <w:tcW w:w="15388" w:type="dxa"/>
            <w:shd w:val="clear" w:color="auto" w:fill="D9D9D9" w:themeFill="background1" w:themeFillShade="D9"/>
          </w:tcPr>
          <w:p w14:paraId="1AAE4897" w14:textId="77777777" w:rsidR="004424E8" w:rsidRPr="00A046E1" w:rsidRDefault="004424E8" w:rsidP="00C54CE0">
            <w:pPr>
              <w:pStyle w:val="DoEtableheading2018"/>
              <w:jc w:val="center"/>
            </w:pPr>
            <w:r w:rsidRPr="00A046E1">
              <w:t>Sequence of learning experiences</w:t>
            </w:r>
          </w:p>
        </w:tc>
      </w:tr>
      <w:tr w:rsidR="004424E8" w14:paraId="61B39D7C" w14:textId="77777777" w:rsidTr="00C54CE0">
        <w:tc>
          <w:tcPr>
            <w:tcW w:w="15388" w:type="dxa"/>
          </w:tcPr>
          <w:p w14:paraId="0B4E9B97" w14:textId="77777777" w:rsidR="004424E8" w:rsidRPr="00A046E1" w:rsidRDefault="004424E8" w:rsidP="00C54CE0">
            <w:pPr>
              <w:pStyle w:val="DoEtabletext2018"/>
            </w:pPr>
          </w:p>
        </w:tc>
      </w:tr>
      <w:tr w:rsidR="004424E8" w14:paraId="176C4825" w14:textId="77777777" w:rsidTr="00C54CE0">
        <w:tc>
          <w:tcPr>
            <w:tcW w:w="15388" w:type="dxa"/>
          </w:tcPr>
          <w:p w14:paraId="42AD8FA3" w14:textId="77777777" w:rsidR="004424E8" w:rsidRPr="00A046E1" w:rsidRDefault="004424E8" w:rsidP="00C54CE0">
            <w:pPr>
              <w:pStyle w:val="DoEtabletext2018"/>
            </w:pPr>
          </w:p>
        </w:tc>
      </w:tr>
      <w:tr w:rsidR="004424E8" w14:paraId="32D23B50" w14:textId="77777777" w:rsidTr="00C54CE0">
        <w:tc>
          <w:tcPr>
            <w:tcW w:w="15388" w:type="dxa"/>
          </w:tcPr>
          <w:p w14:paraId="30186472" w14:textId="77777777" w:rsidR="004424E8" w:rsidRPr="00A046E1" w:rsidRDefault="004424E8" w:rsidP="00C54CE0">
            <w:pPr>
              <w:pStyle w:val="DoEtabletext2018"/>
            </w:pPr>
          </w:p>
        </w:tc>
      </w:tr>
    </w:tbl>
    <w:p w14:paraId="463A33FE" w14:textId="77777777" w:rsidR="004424E8" w:rsidRDefault="004424E8" w:rsidP="004424E8">
      <w:pPr>
        <w:pStyle w:val="DoEunformattedspace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Early stage 1 unit sequence of learning experiences.  This table has blank cells where you enter your own information."/>
      </w:tblPr>
      <w:tblGrid>
        <w:gridCol w:w="15388"/>
      </w:tblGrid>
      <w:tr w:rsidR="004424E8" w:rsidRPr="00FB4B2B" w14:paraId="35CD1E61" w14:textId="77777777" w:rsidTr="00C54CE0">
        <w:trPr>
          <w:tblHeader/>
        </w:trPr>
        <w:tc>
          <w:tcPr>
            <w:tcW w:w="15388" w:type="dxa"/>
            <w:shd w:val="clear" w:color="auto" w:fill="D9D9D9" w:themeFill="background1" w:themeFillShade="D9"/>
          </w:tcPr>
          <w:p w14:paraId="41E97F80" w14:textId="77777777" w:rsidR="004424E8" w:rsidRPr="00A046E1" w:rsidRDefault="004424E8" w:rsidP="00C54CE0">
            <w:pPr>
              <w:pStyle w:val="DoEtableheading2018"/>
              <w:jc w:val="center"/>
            </w:pPr>
            <w:r>
              <w:t>Assessment</w:t>
            </w:r>
          </w:p>
        </w:tc>
      </w:tr>
      <w:tr w:rsidR="004424E8" w14:paraId="103E401A" w14:textId="77777777" w:rsidTr="00C54CE0">
        <w:tc>
          <w:tcPr>
            <w:tcW w:w="15388" w:type="dxa"/>
          </w:tcPr>
          <w:p w14:paraId="191330A7" w14:textId="77777777" w:rsidR="004424E8" w:rsidRPr="00A046E1" w:rsidRDefault="004424E8" w:rsidP="00C54CE0">
            <w:pPr>
              <w:pStyle w:val="DoEtabletext2018"/>
            </w:pPr>
          </w:p>
        </w:tc>
      </w:tr>
      <w:tr w:rsidR="004424E8" w14:paraId="5CF326E3" w14:textId="77777777" w:rsidTr="00C54CE0">
        <w:tc>
          <w:tcPr>
            <w:tcW w:w="15388" w:type="dxa"/>
          </w:tcPr>
          <w:p w14:paraId="3F2DD939" w14:textId="77777777" w:rsidR="004424E8" w:rsidRPr="00A046E1" w:rsidRDefault="004424E8" w:rsidP="00C54CE0">
            <w:pPr>
              <w:pStyle w:val="DoEtabletext2018"/>
            </w:pPr>
          </w:p>
        </w:tc>
      </w:tr>
      <w:tr w:rsidR="004424E8" w14:paraId="4B401905" w14:textId="77777777" w:rsidTr="00C54CE0">
        <w:tc>
          <w:tcPr>
            <w:tcW w:w="15388" w:type="dxa"/>
          </w:tcPr>
          <w:p w14:paraId="7727C1BB" w14:textId="77777777" w:rsidR="004424E8" w:rsidRPr="00A046E1" w:rsidRDefault="004424E8" w:rsidP="00C54CE0">
            <w:pPr>
              <w:pStyle w:val="DoEtabletext2018"/>
            </w:pPr>
          </w:p>
        </w:tc>
      </w:tr>
    </w:tbl>
    <w:p w14:paraId="2EE4C493" w14:textId="64603370" w:rsidR="00A046E1" w:rsidRDefault="00A046E1" w:rsidP="004424E8">
      <w:pPr>
        <w:pStyle w:val="DoEunformattedspace2018"/>
        <w:rPr>
          <w:lang w:eastAsia="en-US"/>
        </w:rPr>
      </w:pPr>
    </w:p>
    <w:p w14:paraId="59A246BF" w14:textId="4663C7EE" w:rsidR="004424E8" w:rsidRDefault="004424E8" w:rsidP="004424E8">
      <w:pPr>
        <w:pStyle w:val="DoEheading22018"/>
        <w:pageBreakBefore/>
      </w:pPr>
      <w:r>
        <w:lastRenderedPageBreak/>
        <w:t xml:space="preserve">Stage </w:t>
      </w:r>
      <w:proofErr w:type="gramStart"/>
      <w:r>
        <w:t>2 unit</w:t>
      </w:r>
      <w:proofErr w:type="gramEnd"/>
      <w:r>
        <w:t xml:space="preserve"> overview</w:t>
      </w:r>
    </w:p>
    <w:tbl>
      <w:tblPr>
        <w:tblStyle w:val="TableGrid"/>
        <w:tblW w:w="15396" w:type="dxa"/>
        <w:tblLook w:val="04A0" w:firstRow="1" w:lastRow="0" w:firstColumn="1" w:lastColumn="0" w:noHBand="0" w:noVBand="1"/>
        <w:tblDescription w:val="Early stage 1 unit information. This table has blank cells where you enter your own information."/>
      </w:tblPr>
      <w:tblGrid>
        <w:gridCol w:w="3847"/>
        <w:gridCol w:w="3847"/>
        <w:gridCol w:w="3847"/>
        <w:gridCol w:w="3855"/>
      </w:tblGrid>
      <w:tr w:rsidR="004424E8" w:rsidRPr="00FB4B2B" w14:paraId="52E6A28A" w14:textId="77777777" w:rsidTr="00C54CE0">
        <w:trPr>
          <w:cantSplit/>
          <w:tblHeader/>
        </w:trPr>
        <w:tc>
          <w:tcPr>
            <w:tcW w:w="3847" w:type="dxa"/>
            <w:shd w:val="clear" w:color="auto" w:fill="D9D9D9" w:themeFill="background1" w:themeFillShade="D9"/>
          </w:tcPr>
          <w:p w14:paraId="6A40DCA0" w14:textId="77777777" w:rsidR="004424E8" w:rsidRPr="00A046E1" w:rsidRDefault="004424E8" w:rsidP="00C54CE0">
            <w:pPr>
              <w:pStyle w:val="DoEtableheading2018"/>
              <w:jc w:val="center"/>
            </w:pPr>
            <w:r w:rsidRPr="00A046E1">
              <w:t>Title</w:t>
            </w:r>
          </w:p>
        </w:tc>
        <w:tc>
          <w:tcPr>
            <w:tcW w:w="3847" w:type="dxa"/>
            <w:shd w:val="clear" w:color="auto" w:fill="D9D9D9" w:themeFill="background1" w:themeFillShade="D9"/>
          </w:tcPr>
          <w:p w14:paraId="555CE906" w14:textId="77777777" w:rsidR="004424E8" w:rsidRPr="00A046E1" w:rsidRDefault="004424E8" w:rsidP="00C54CE0">
            <w:pPr>
              <w:pStyle w:val="DoEtableheading2018"/>
              <w:jc w:val="center"/>
            </w:pPr>
            <w:r w:rsidRPr="00A046E1">
              <w:t>Unit duration</w:t>
            </w:r>
          </w:p>
        </w:tc>
        <w:tc>
          <w:tcPr>
            <w:tcW w:w="3847" w:type="dxa"/>
            <w:shd w:val="clear" w:color="auto" w:fill="D9D9D9" w:themeFill="background1" w:themeFillShade="D9"/>
          </w:tcPr>
          <w:p w14:paraId="68647188" w14:textId="77777777" w:rsidR="004424E8" w:rsidRPr="00A046E1" w:rsidRDefault="004424E8" w:rsidP="00C54CE0">
            <w:pPr>
              <w:pStyle w:val="DoEtableheading2018"/>
              <w:jc w:val="center"/>
            </w:pPr>
            <w:r w:rsidRPr="00A046E1">
              <w:t>Musical concepts</w:t>
            </w:r>
          </w:p>
        </w:tc>
        <w:tc>
          <w:tcPr>
            <w:tcW w:w="3855" w:type="dxa"/>
            <w:shd w:val="clear" w:color="auto" w:fill="D9D9D9" w:themeFill="background1" w:themeFillShade="D9"/>
          </w:tcPr>
          <w:p w14:paraId="70644CE3" w14:textId="77777777" w:rsidR="004424E8" w:rsidRPr="00A046E1" w:rsidRDefault="004424E8" w:rsidP="00C54CE0">
            <w:pPr>
              <w:pStyle w:val="DoEtableheading2018"/>
              <w:jc w:val="center"/>
            </w:pPr>
            <w:r w:rsidRPr="00A046E1">
              <w:t>Resources</w:t>
            </w:r>
          </w:p>
        </w:tc>
      </w:tr>
      <w:tr w:rsidR="004424E8" w14:paraId="089FA3C2" w14:textId="77777777" w:rsidTr="00C54CE0">
        <w:tc>
          <w:tcPr>
            <w:tcW w:w="3847" w:type="dxa"/>
          </w:tcPr>
          <w:p w14:paraId="74F66E8F" w14:textId="77777777" w:rsidR="004424E8" w:rsidRPr="00A046E1" w:rsidRDefault="004424E8" w:rsidP="00C54CE0">
            <w:pPr>
              <w:pStyle w:val="DoEtabletext2018"/>
            </w:pPr>
          </w:p>
        </w:tc>
        <w:tc>
          <w:tcPr>
            <w:tcW w:w="3847" w:type="dxa"/>
          </w:tcPr>
          <w:p w14:paraId="2CFC4967" w14:textId="77777777" w:rsidR="004424E8" w:rsidRPr="00A046E1" w:rsidRDefault="004424E8" w:rsidP="00C54CE0">
            <w:pPr>
              <w:pStyle w:val="DoEtabletext2018"/>
            </w:pPr>
          </w:p>
        </w:tc>
        <w:tc>
          <w:tcPr>
            <w:tcW w:w="3847" w:type="dxa"/>
          </w:tcPr>
          <w:p w14:paraId="6598CC28" w14:textId="77777777" w:rsidR="004424E8" w:rsidRPr="00A046E1" w:rsidRDefault="004424E8" w:rsidP="00C54CE0">
            <w:pPr>
              <w:pStyle w:val="DoEtabletext2018"/>
            </w:pPr>
          </w:p>
        </w:tc>
        <w:tc>
          <w:tcPr>
            <w:tcW w:w="3855" w:type="dxa"/>
          </w:tcPr>
          <w:p w14:paraId="31DD0F45" w14:textId="77777777" w:rsidR="004424E8" w:rsidRPr="00A046E1" w:rsidRDefault="004424E8" w:rsidP="00C54CE0">
            <w:pPr>
              <w:pStyle w:val="DoEtabletext2018"/>
            </w:pPr>
          </w:p>
        </w:tc>
      </w:tr>
    </w:tbl>
    <w:p w14:paraId="0BED3449" w14:textId="77777777" w:rsidR="004424E8" w:rsidRDefault="004424E8" w:rsidP="004424E8">
      <w:pPr>
        <w:pStyle w:val="DoEunformattedspace2018"/>
        <w:rPr>
          <w:lang w:eastAsia="en-US"/>
        </w:rPr>
      </w:pPr>
    </w:p>
    <w:tbl>
      <w:tblPr>
        <w:tblStyle w:val="TableGrid"/>
        <w:tblW w:w="15421" w:type="dxa"/>
        <w:tblLook w:val="04A0" w:firstRow="1" w:lastRow="0" w:firstColumn="1" w:lastColumn="0" w:noHBand="0" w:noVBand="1"/>
        <w:tblDescription w:val="Early stage 1 unit content, outcomes and indicators. This table has blank cells where you enter your own information."/>
      </w:tblPr>
      <w:tblGrid>
        <w:gridCol w:w="2830"/>
        <w:gridCol w:w="6411"/>
        <w:gridCol w:w="6180"/>
      </w:tblGrid>
      <w:tr w:rsidR="004424E8" w:rsidRPr="00FB4B2B" w14:paraId="2B9344DB" w14:textId="77777777" w:rsidTr="00BB50D7">
        <w:trPr>
          <w:tblHeader/>
        </w:trPr>
        <w:tc>
          <w:tcPr>
            <w:tcW w:w="2830" w:type="dxa"/>
            <w:shd w:val="clear" w:color="auto" w:fill="D9D9D9" w:themeFill="background1" w:themeFillShade="D9"/>
          </w:tcPr>
          <w:p w14:paraId="25FB79B0" w14:textId="77777777" w:rsidR="004424E8" w:rsidRPr="00A046E1" w:rsidRDefault="004424E8" w:rsidP="00C54CE0">
            <w:pPr>
              <w:pStyle w:val="DoEtableheading2018"/>
              <w:jc w:val="center"/>
            </w:pPr>
            <w:r w:rsidRPr="00A046E1">
              <w:t>Content</w:t>
            </w:r>
          </w:p>
        </w:tc>
        <w:tc>
          <w:tcPr>
            <w:tcW w:w="6411" w:type="dxa"/>
            <w:shd w:val="clear" w:color="auto" w:fill="D9D9D9" w:themeFill="background1" w:themeFillShade="D9"/>
          </w:tcPr>
          <w:p w14:paraId="3B780C03" w14:textId="77777777" w:rsidR="004424E8" w:rsidRPr="00A046E1" w:rsidRDefault="004424E8" w:rsidP="00C54CE0">
            <w:pPr>
              <w:pStyle w:val="DoEtableheading2018"/>
              <w:jc w:val="center"/>
            </w:pPr>
            <w:r w:rsidRPr="00A046E1">
              <w:t>Outcomes</w:t>
            </w:r>
          </w:p>
        </w:tc>
        <w:tc>
          <w:tcPr>
            <w:tcW w:w="6180" w:type="dxa"/>
            <w:shd w:val="clear" w:color="auto" w:fill="D9D9D9" w:themeFill="background1" w:themeFillShade="D9"/>
          </w:tcPr>
          <w:p w14:paraId="077195FA" w14:textId="1C2FD735" w:rsidR="004424E8" w:rsidRPr="00A046E1" w:rsidRDefault="004424E8" w:rsidP="00C54CE0">
            <w:pPr>
              <w:pStyle w:val="DoEtableheading2018"/>
              <w:jc w:val="center"/>
            </w:pPr>
            <w:r w:rsidRPr="00A046E1">
              <w:t>Indicators Ad</w:t>
            </w:r>
            <w:r>
              <w:t>dressed (refer to Syllabus p. 34</w:t>
            </w:r>
            <w:r w:rsidRPr="00A046E1">
              <w:t>)</w:t>
            </w:r>
          </w:p>
        </w:tc>
      </w:tr>
      <w:tr w:rsidR="004424E8" w14:paraId="6C580202" w14:textId="77777777" w:rsidTr="00BB50D7">
        <w:tc>
          <w:tcPr>
            <w:tcW w:w="2830" w:type="dxa"/>
          </w:tcPr>
          <w:p w14:paraId="4BC53F67" w14:textId="77777777" w:rsidR="004424E8" w:rsidRPr="00A046E1" w:rsidRDefault="004424E8" w:rsidP="004424E8">
            <w:pPr>
              <w:pStyle w:val="DoEtabletext2018"/>
            </w:pPr>
            <w:r w:rsidRPr="00A046E1">
              <w:t>Performing</w:t>
            </w:r>
          </w:p>
        </w:tc>
        <w:tc>
          <w:tcPr>
            <w:tcW w:w="6411" w:type="dxa"/>
          </w:tcPr>
          <w:p w14:paraId="691E34F2" w14:textId="2434E0EF" w:rsidR="004424E8" w:rsidRPr="004424E8" w:rsidRDefault="004424E8" w:rsidP="004424E8">
            <w:pPr>
              <w:pStyle w:val="DoEtabletext2018"/>
            </w:pPr>
            <w:r w:rsidRPr="004424E8">
              <w:t xml:space="preserve">MUS2.1: Sings, </w:t>
            </w:r>
            <w:proofErr w:type="gramStart"/>
            <w:r w:rsidRPr="004424E8">
              <w:t>plays</w:t>
            </w:r>
            <w:proofErr w:type="gramEnd"/>
            <w:r w:rsidRPr="004424E8">
              <w:t xml:space="preserve"> and moves to a range of music, demonstrating a basic knowledge of musical concepts</w:t>
            </w:r>
          </w:p>
        </w:tc>
        <w:tc>
          <w:tcPr>
            <w:tcW w:w="6180" w:type="dxa"/>
          </w:tcPr>
          <w:p w14:paraId="46E222A6" w14:textId="77777777" w:rsidR="004424E8" w:rsidRPr="00A046E1" w:rsidRDefault="004424E8" w:rsidP="004424E8">
            <w:pPr>
              <w:pStyle w:val="DoEtabletext2018"/>
            </w:pPr>
          </w:p>
        </w:tc>
      </w:tr>
      <w:tr w:rsidR="004424E8" w14:paraId="7F3247B6" w14:textId="77777777" w:rsidTr="00BB50D7">
        <w:tc>
          <w:tcPr>
            <w:tcW w:w="2830" w:type="dxa"/>
          </w:tcPr>
          <w:p w14:paraId="0752006A" w14:textId="77777777" w:rsidR="004424E8" w:rsidRPr="00A046E1" w:rsidRDefault="004424E8" w:rsidP="004424E8">
            <w:pPr>
              <w:pStyle w:val="DoEtabletext2018"/>
            </w:pPr>
            <w:r w:rsidRPr="00A046E1">
              <w:t>Organising sound</w:t>
            </w:r>
          </w:p>
        </w:tc>
        <w:tc>
          <w:tcPr>
            <w:tcW w:w="6411" w:type="dxa"/>
          </w:tcPr>
          <w:p w14:paraId="49648AEA" w14:textId="77777777" w:rsidR="004424E8" w:rsidRPr="004424E8" w:rsidRDefault="004424E8" w:rsidP="004424E8">
            <w:pPr>
              <w:pStyle w:val="DoEtabletext2018"/>
            </w:pPr>
            <w:r w:rsidRPr="004424E8">
              <w:t>MUS2.2: Improves musical phrases, organises sounds and explains reasons for choices.</w:t>
            </w:r>
          </w:p>
          <w:p w14:paraId="7BFDB740" w14:textId="31321F48" w:rsidR="004424E8" w:rsidRPr="004424E8" w:rsidRDefault="004424E8" w:rsidP="004424E8">
            <w:pPr>
              <w:pStyle w:val="DoEtabletext2018"/>
            </w:pPr>
            <w:r w:rsidRPr="004424E8">
              <w:t>MUS2.3: Uses commonly understood symbols to represent own work.</w:t>
            </w:r>
          </w:p>
        </w:tc>
        <w:tc>
          <w:tcPr>
            <w:tcW w:w="6180" w:type="dxa"/>
          </w:tcPr>
          <w:p w14:paraId="4F6C0CC2" w14:textId="77777777" w:rsidR="004424E8" w:rsidRPr="00A046E1" w:rsidRDefault="004424E8" w:rsidP="004424E8">
            <w:pPr>
              <w:pStyle w:val="DoEtabletext2018"/>
            </w:pPr>
          </w:p>
        </w:tc>
      </w:tr>
      <w:tr w:rsidR="004424E8" w14:paraId="25A008CF" w14:textId="77777777" w:rsidTr="00BB50D7">
        <w:tc>
          <w:tcPr>
            <w:tcW w:w="2830" w:type="dxa"/>
          </w:tcPr>
          <w:p w14:paraId="46F61E22" w14:textId="77777777" w:rsidR="004424E8" w:rsidRPr="00A046E1" w:rsidRDefault="004424E8" w:rsidP="004424E8">
            <w:pPr>
              <w:pStyle w:val="DoEtabletext2018"/>
            </w:pPr>
            <w:r w:rsidRPr="00A046E1">
              <w:t>Listening</w:t>
            </w:r>
          </w:p>
        </w:tc>
        <w:tc>
          <w:tcPr>
            <w:tcW w:w="6411" w:type="dxa"/>
          </w:tcPr>
          <w:p w14:paraId="6AEED27E" w14:textId="342D995B" w:rsidR="004424E8" w:rsidRPr="004424E8" w:rsidRDefault="004424E8" w:rsidP="004424E8">
            <w:pPr>
              <w:pStyle w:val="DoEtabletext2018"/>
            </w:pPr>
            <w:r w:rsidRPr="004424E8">
              <w:t>MUS2.4: Identifies the use of musical concepts and symbols in a range of repertoire</w:t>
            </w:r>
          </w:p>
        </w:tc>
        <w:tc>
          <w:tcPr>
            <w:tcW w:w="6180" w:type="dxa"/>
          </w:tcPr>
          <w:p w14:paraId="670E2B4D" w14:textId="77777777" w:rsidR="004424E8" w:rsidRPr="00A046E1" w:rsidRDefault="004424E8" w:rsidP="004424E8">
            <w:pPr>
              <w:pStyle w:val="DoEtabletext2018"/>
            </w:pPr>
          </w:p>
        </w:tc>
      </w:tr>
    </w:tbl>
    <w:p w14:paraId="077EACE4" w14:textId="77777777" w:rsidR="004424E8" w:rsidRDefault="004424E8" w:rsidP="004424E8">
      <w:pPr>
        <w:pStyle w:val="DoEunformattedspace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Early stage 1 unit sequence of learning experiences.  This table has blank cells where you enter your own information."/>
      </w:tblPr>
      <w:tblGrid>
        <w:gridCol w:w="15388"/>
      </w:tblGrid>
      <w:tr w:rsidR="004424E8" w:rsidRPr="00FB4B2B" w14:paraId="2DC8D9E3" w14:textId="77777777" w:rsidTr="00C54CE0">
        <w:trPr>
          <w:tblHeader/>
        </w:trPr>
        <w:tc>
          <w:tcPr>
            <w:tcW w:w="15388" w:type="dxa"/>
            <w:shd w:val="clear" w:color="auto" w:fill="D9D9D9" w:themeFill="background1" w:themeFillShade="D9"/>
          </w:tcPr>
          <w:p w14:paraId="21BB6971" w14:textId="77777777" w:rsidR="004424E8" w:rsidRPr="00A046E1" w:rsidRDefault="004424E8" w:rsidP="00C54CE0">
            <w:pPr>
              <w:pStyle w:val="DoEtableheading2018"/>
              <w:jc w:val="center"/>
            </w:pPr>
            <w:r w:rsidRPr="00A046E1">
              <w:t>Sequence of learning experiences</w:t>
            </w:r>
          </w:p>
        </w:tc>
      </w:tr>
      <w:tr w:rsidR="004424E8" w14:paraId="0DE43816" w14:textId="77777777" w:rsidTr="00C54CE0">
        <w:tc>
          <w:tcPr>
            <w:tcW w:w="15388" w:type="dxa"/>
          </w:tcPr>
          <w:p w14:paraId="0D5B9809" w14:textId="77777777" w:rsidR="004424E8" w:rsidRPr="00A046E1" w:rsidRDefault="004424E8" w:rsidP="00C54CE0">
            <w:pPr>
              <w:pStyle w:val="DoEtabletext2018"/>
            </w:pPr>
          </w:p>
        </w:tc>
      </w:tr>
      <w:tr w:rsidR="004424E8" w14:paraId="7DD4A250" w14:textId="77777777" w:rsidTr="00C54CE0">
        <w:tc>
          <w:tcPr>
            <w:tcW w:w="15388" w:type="dxa"/>
          </w:tcPr>
          <w:p w14:paraId="07485AEB" w14:textId="77777777" w:rsidR="004424E8" w:rsidRPr="00A046E1" w:rsidRDefault="004424E8" w:rsidP="00C54CE0">
            <w:pPr>
              <w:pStyle w:val="DoEtabletext2018"/>
            </w:pPr>
          </w:p>
        </w:tc>
      </w:tr>
      <w:tr w:rsidR="004424E8" w14:paraId="4E8B1A58" w14:textId="77777777" w:rsidTr="00C54CE0">
        <w:tc>
          <w:tcPr>
            <w:tcW w:w="15388" w:type="dxa"/>
          </w:tcPr>
          <w:p w14:paraId="6163D910" w14:textId="77777777" w:rsidR="004424E8" w:rsidRPr="00A046E1" w:rsidRDefault="004424E8" w:rsidP="00C54CE0">
            <w:pPr>
              <w:pStyle w:val="DoEtabletext2018"/>
            </w:pPr>
          </w:p>
        </w:tc>
      </w:tr>
    </w:tbl>
    <w:p w14:paraId="497E9283" w14:textId="77777777" w:rsidR="004424E8" w:rsidRDefault="004424E8" w:rsidP="004424E8">
      <w:pPr>
        <w:pStyle w:val="DoEunformattedspace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Early stage 1 unit sequence of learning experiences.  This table has blank cells where you enter your own information."/>
      </w:tblPr>
      <w:tblGrid>
        <w:gridCol w:w="15388"/>
      </w:tblGrid>
      <w:tr w:rsidR="004424E8" w:rsidRPr="00FB4B2B" w14:paraId="5B53EA45" w14:textId="77777777" w:rsidTr="00C54CE0">
        <w:trPr>
          <w:tblHeader/>
        </w:trPr>
        <w:tc>
          <w:tcPr>
            <w:tcW w:w="15388" w:type="dxa"/>
            <w:shd w:val="clear" w:color="auto" w:fill="D9D9D9" w:themeFill="background1" w:themeFillShade="D9"/>
          </w:tcPr>
          <w:p w14:paraId="17C77EB0" w14:textId="77777777" w:rsidR="004424E8" w:rsidRPr="00A046E1" w:rsidRDefault="004424E8" w:rsidP="00C54CE0">
            <w:pPr>
              <w:pStyle w:val="DoEtableheading2018"/>
              <w:jc w:val="center"/>
            </w:pPr>
            <w:r>
              <w:t>Assessment</w:t>
            </w:r>
          </w:p>
        </w:tc>
      </w:tr>
      <w:tr w:rsidR="004424E8" w14:paraId="26269480" w14:textId="77777777" w:rsidTr="00C54CE0">
        <w:tc>
          <w:tcPr>
            <w:tcW w:w="15388" w:type="dxa"/>
          </w:tcPr>
          <w:p w14:paraId="3D4F4C15" w14:textId="77777777" w:rsidR="004424E8" w:rsidRPr="00A046E1" w:rsidRDefault="004424E8" w:rsidP="00C54CE0">
            <w:pPr>
              <w:pStyle w:val="DoEtabletext2018"/>
            </w:pPr>
          </w:p>
        </w:tc>
      </w:tr>
      <w:tr w:rsidR="004424E8" w14:paraId="11DFBE44" w14:textId="77777777" w:rsidTr="00C54CE0">
        <w:tc>
          <w:tcPr>
            <w:tcW w:w="15388" w:type="dxa"/>
          </w:tcPr>
          <w:p w14:paraId="311BC84B" w14:textId="77777777" w:rsidR="004424E8" w:rsidRPr="00A046E1" w:rsidRDefault="004424E8" w:rsidP="00C54CE0">
            <w:pPr>
              <w:pStyle w:val="DoEtabletext2018"/>
            </w:pPr>
          </w:p>
        </w:tc>
      </w:tr>
      <w:tr w:rsidR="004424E8" w14:paraId="50F84659" w14:textId="77777777" w:rsidTr="00C54CE0">
        <w:tc>
          <w:tcPr>
            <w:tcW w:w="15388" w:type="dxa"/>
          </w:tcPr>
          <w:p w14:paraId="4F92E216" w14:textId="77777777" w:rsidR="004424E8" w:rsidRPr="00A046E1" w:rsidRDefault="004424E8" w:rsidP="00C54CE0">
            <w:pPr>
              <w:pStyle w:val="DoEtabletext2018"/>
            </w:pPr>
          </w:p>
        </w:tc>
      </w:tr>
    </w:tbl>
    <w:p w14:paraId="5FAFB4CC" w14:textId="77777777" w:rsidR="004424E8" w:rsidRPr="00BB50D7" w:rsidRDefault="004424E8" w:rsidP="00BB50D7">
      <w:pPr>
        <w:pStyle w:val="DoEunformattedspace2018"/>
      </w:pPr>
    </w:p>
    <w:p w14:paraId="0ABE83E5" w14:textId="3CE92347" w:rsidR="00BB50D7" w:rsidRPr="00BB50D7" w:rsidRDefault="00BB50D7" w:rsidP="00BB50D7">
      <w:pPr>
        <w:pStyle w:val="DoEheading22018"/>
      </w:pPr>
      <w:r>
        <w:lastRenderedPageBreak/>
        <w:t xml:space="preserve">Stage </w:t>
      </w:r>
      <w:proofErr w:type="gramStart"/>
      <w:r>
        <w:t>3 unit</w:t>
      </w:r>
      <w:proofErr w:type="gramEnd"/>
      <w:r>
        <w:t xml:space="preserve"> overview</w:t>
      </w:r>
    </w:p>
    <w:tbl>
      <w:tblPr>
        <w:tblStyle w:val="TableGrid"/>
        <w:tblW w:w="15396" w:type="dxa"/>
        <w:tblLook w:val="04A0" w:firstRow="1" w:lastRow="0" w:firstColumn="1" w:lastColumn="0" w:noHBand="0" w:noVBand="1"/>
        <w:tblDescription w:val="Early stage 1 unit information. This table has blank cells where you enter your own information."/>
      </w:tblPr>
      <w:tblGrid>
        <w:gridCol w:w="3847"/>
        <w:gridCol w:w="3847"/>
        <w:gridCol w:w="3847"/>
        <w:gridCol w:w="3855"/>
      </w:tblGrid>
      <w:tr w:rsidR="00BB50D7" w:rsidRPr="00FB4B2B" w14:paraId="4B4F0715" w14:textId="77777777" w:rsidTr="00C54CE0">
        <w:trPr>
          <w:cantSplit/>
          <w:tblHeader/>
        </w:trPr>
        <w:tc>
          <w:tcPr>
            <w:tcW w:w="3847" w:type="dxa"/>
            <w:shd w:val="clear" w:color="auto" w:fill="D9D9D9" w:themeFill="background1" w:themeFillShade="D9"/>
          </w:tcPr>
          <w:p w14:paraId="4724566B" w14:textId="77777777" w:rsidR="00BB50D7" w:rsidRPr="00A046E1" w:rsidRDefault="00BB50D7" w:rsidP="00C54CE0">
            <w:pPr>
              <w:pStyle w:val="DoEtableheading2018"/>
              <w:jc w:val="center"/>
            </w:pPr>
            <w:r w:rsidRPr="00A046E1">
              <w:t>Title</w:t>
            </w:r>
          </w:p>
        </w:tc>
        <w:tc>
          <w:tcPr>
            <w:tcW w:w="3847" w:type="dxa"/>
            <w:shd w:val="clear" w:color="auto" w:fill="D9D9D9" w:themeFill="background1" w:themeFillShade="D9"/>
          </w:tcPr>
          <w:p w14:paraId="5814298D" w14:textId="77777777" w:rsidR="00BB50D7" w:rsidRPr="00A046E1" w:rsidRDefault="00BB50D7" w:rsidP="00C54CE0">
            <w:pPr>
              <w:pStyle w:val="DoEtableheading2018"/>
              <w:jc w:val="center"/>
            </w:pPr>
            <w:r w:rsidRPr="00A046E1">
              <w:t>Unit duration</w:t>
            </w:r>
          </w:p>
        </w:tc>
        <w:tc>
          <w:tcPr>
            <w:tcW w:w="3847" w:type="dxa"/>
            <w:shd w:val="clear" w:color="auto" w:fill="D9D9D9" w:themeFill="background1" w:themeFillShade="D9"/>
          </w:tcPr>
          <w:p w14:paraId="188AE888" w14:textId="77777777" w:rsidR="00BB50D7" w:rsidRPr="00A046E1" w:rsidRDefault="00BB50D7" w:rsidP="00C54CE0">
            <w:pPr>
              <w:pStyle w:val="DoEtableheading2018"/>
              <w:jc w:val="center"/>
            </w:pPr>
            <w:r w:rsidRPr="00A046E1">
              <w:t>Musical concepts</w:t>
            </w:r>
          </w:p>
        </w:tc>
        <w:tc>
          <w:tcPr>
            <w:tcW w:w="3855" w:type="dxa"/>
            <w:shd w:val="clear" w:color="auto" w:fill="D9D9D9" w:themeFill="background1" w:themeFillShade="D9"/>
          </w:tcPr>
          <w:p w14:paraId="240768DF" w14:textId="77777777" w:rsidR="00BB50D7" w:rsidRPr="00A046E1" w:rsidRDefault="00BB50D7" w:rsidP="00C54CE0">
            <w:pPr>
              <w:pStyle w:val="DoEtableheading2018"/>
              <w:jc w:val="center"/>
            </w:pPr>
            <w:r w:rsidRPr="00A046E1">
              <w:t>Resources</w:t>
            </w:r>
          </w:p>
        </w:tc>
      </w:tr>
      <w:tr w:rsidR="00BB50D7" w14:paraId="7264DE7E" w14:textId="77777777" w:rsidTr="00C54CE0">
        <w:tc>
          <w:tcPr>
            <w:tcW w:w="3847" w:type="dxa"/>
          </w:tcPr>
          <w:p w14:paraId="31CF82D4" w14:textId="77777777" w:rsidR="00BB50D7" w:rsidRPr="00A046E1" w:rsidRDefault="00BB50D7" w:rsidP="00C54CE0">
            <w:pPr>
              <w:pStyle w:val="DoEtabletext2018"/>
            </w:pPr>
          </w:p>
        </w:tc>
        <w:tc>
          <w:tcPr>
            <w:tcW w:w="3847" w:type="dxa"/>
          </w:tcPr>
          <w:p w14:paraId="00DABC76" w14:textId="77777777" w:rsidR="00BB50D7" w:rsidRPr="00A046E1" w:rsidRDefault="00BB50D7" w:rsidP="00C54CE0">
            <w:pPr>
              <w:pStyle w:val="DoEtabletext2018"/>
            </w:pPr>
          </w:p>
        </w:tc>
        <w:tc>
          <w:tcPr>
            <w:tcW w:w="3847" w:type="dxa"/>
          </w:tcPr>
          <w:p w14:paraId="627CAC3E" w14:textId="77777777" w:rsidR="00BB50D7" w:rsidRPr="00A046E1" w:rsidRDefault="00BB50D7" w:rsidP="00C54CE0">
            <w:pPr>
              <w:pStyle w:val="DoEtabletext2018"/>
            </w:pPr>
          </w:p>
        </w:tc>
        <w:tc>
          <w:tcPr>
            <w:tcW w:w="3855" w:type="dxa"/>
          </w:tcPr>
          <w:p w14:paraId="63E8BB43" w14:textId="77777777" w:rsidR="00BB50D7" w:rsidRPr="00A046E1" w:rsidRDefault="00BB50D7" w:rsidP="00C54CE0">
            <w:pPr>
              <w:pStyle w:val="DoEtabletext2018"/>
            </w:pPr>
          </w:p>
        </w:tc>
      </w:tr>
    </w:tbl>
    <w:p w14:paraId="22B869DB" w14:textId="77777777" w:rsidR="00BB50D7" w:rsidRDefault="00BB50D7" w:rsidP="00BB50D7">
      <w:pPr>
        <w:pStyle w:val="DoEunformattedspace2018"/>
        <w:rPr>
          <w:lang w:eastAsia="en-US"/>
        </w:rPr>
      </w:pPr>
    </w:p>
    <w:tbl>
      <w:tblPr>
        <w:tblStyle w:val="TableGrid"/>
        <w:tblW w:w="15421" w:type="dxa"/>
        <w:tblLook w:val="04A0" w:firstRow="1" w:lastRow="0" w:firstColumn="1" w:lastColumn="0" w:noHBand="0" w:noVBand="1"/>
        <w:tblDescription w:val="Early stage 1 unit content, outcomes and indicators. This table has blank cells where you enter your own information."/>
      </w:tblPr>
      <w:tblGrid>
        <w:gridCol w:w="2830"/>
        <w:gridCol w:w="6411"/>
        <w:gridCol w:w="6180"/>
      </w:tblGrid>
      <w:tr w:rsidR="00BB50D7" w:rsidRPr="00FB4B2B" w14:paraId="3EAB05AB" w14:textId="77777777" w:rsidTr="00C54CE0">
        <w:trPr>
          <w:tblHeader/>
        </w:trPr>
        <w:tc>
          <w:tcPr>
            <w:tcW w:w="2830" w:type="dxa"/>
            <w:shd w:val="clear" w:color="auto" w:fill="D9D9D9" w:themeFill="background1" w:themeFillShade="D9"/>
          </w:tcPr>
          <w:p w14:paraId="17C1C78F" w14:textId="77777777" w:rsidR="00BB50D7" w:rsidRPr="00A046E1" w:rsidRDefault="00BB50D7" w:rsidP="00C54CE0">
            <w:pPr>
              <w:pStyle w:val="DoEtableheading2018"/>
              <w:jc w:val="center"/>
            </w:pPr>
            <w:r w:rsidRPr="00A046E1">
              <w:t>Content</w:t>
            </w:r>
          </w:p>
        </w:tc>
        <w:tc>
          <w:tcPr>
            <w:tcW w:w="6411" w:type="dxa"/>
            <w:shd w:val="clear" w:color="auto" w:fill="D9D9D9" w:themeFill="background1" w:themeFillShade="D9"/>
          </w:tcPr>
          <w:p w14:paraId="001179FE" w14:textId="77777777" w:rsidR="00BB50D7" w:rsidRPr="00A046E1" w:rsidRDefault="00BB50D7" w:rsidP="00C54CE0">
            <w:pPr>
              <w:pStyle w:val="DoEtableheading2018"/>
              <w:jc w:val="center"/>
            </w:pPr>
            <w:r w:rsidRPr="00A046E1">
              <w:t>Outcomes</w:t>
            </w:r>
          </w:p>
        </w:tc>
        <w:tc>
          <w:tcPr>
            <w:tcW w:w="6180" w:type="dxa"/>
            <w:shd w:val="clear" w:color="auto" w:fill="D9D9D9" w:themeFill="background1" w:themeFillShade="D9"/>
          </w:tcPr>
          <w:p w14:paraId="3981ABDD" w14:textId="737F7A4A" w:rsidR="00BB50D7" w:rsidRPr="00A046E1" w:rsidRDefault="00BB50D7" w:rsidP="00C54CE0">
            <w:pPr>
              <w:pStyle w:val="DoEtableheading2018"/>
              <w:jc w:val="center"/>
            </w:pPr>
            <w:r w:rsidRPr="00A046E1">
              <w:t>Indicators Ad</w:t>
            </w:r>
            <w:r w:rsidR="0091171A">
              <w:t>dressed (refer to Syllabus p. 35</w:t>
            </w:r>
            <w:r w:rsidRPr="00A046E1">
              <w:t>)</w:t>
            </w:r>
          </w:p>
        </w:tc>
      </w:tr>
      <w:tr w:rsidR="00BB50D7" w14:paraId="642D0FC0" w14:textId="77777777" w:rsidTr="00C54CE0">
        <w:tc>
          <w:tcPr>
            <w:tcW w:w="2830" w:type="dxa"/>
          </w:tcPr>
          <w:p w14:paraId="42054411" w14:textId="77777777" w:rsidR="00BB50D7" w:rsidRPr="00A046E1" w:rsidRDefault="00BB50D7" w:rsidP="00BB50D7">
            <w:pPr>
              <w:pStyle w:val="DoEtabletext2018"/>
            </w:pPr>
            <w:r w:rsidRPr="00A046E1">
              <w:t>Performing</w:t>
            </w:r>
          </w:p>
        </w:tc>
        <w:tc>
          <w:tcPr>
            <w:tcW w:w="6411" w:type="dxa"/>
          </w:tcPr>
          <w:p w14:paraId="5F111CEF" w14:textId="734765FE" w:rsidR="00BB50D7" w:rsidRPr="00BB50D7" w:rsidRDefault="00BB50D7" w:rsidP="00BB50D7">
            <w:pPr>
              <w:pStyle w:val="DoEtabletext2018"/>
            </w:pPr>
            <w:r w:rsidRPr="00BB50D7">
              <w:t xml:space="preserve">MUS3.1: Sings, </w:t>
            </w:r>
            <w:proofErr w:type="gramStart"/>
            <w:r w:rsidRPr="00BB50D7">
              <w:t>plays</w:t>
            </w:r>
            <w:proofErr w:type="gramEnd"/>
            <w:r w:rsidRPr="00BB50D7">
              <w:t xml:space="preserve"> and moves to a range of music, individually and in groups, demonstrating a knowledge of musical concepts.</w:t>
            </w:r>
          </w:p>
        </w:tc>
        <w:tc>
          <w:tcPr>
            <w:tcW w:w="6180" w:type="dxa"/>
          </w:tcPr>
          <w:p w14:paraId="2E8FF815" w14:textId="77777777" w:rsidR="00BB50D7" w:rsidRPr="00A046E1" w:rsidRDefault="00BB50D7" w:rsidP="00BB50D7">
            <w:pPr>
              <w:pStyle w:val="DoEtabletext2018"/>
            </w:pPr>
          </w:p>
        </w:tc>
      </w:tr>
      <w:tr w:rsidR="00BB50D7" w14:paraId="02C1E3BD" w14:textId="77777777" w:rsidTr="00C54CE0">
        <w:tc>
          <w:tcPr>
            <w:tcW w:w="2830" w:type="dxa"/>
          </w:tcPr>
          <w:p w14:paraId="2FC21596" w14:textId="77777777" w:rsidR="00BB50D7" w:rsidRPr="00A046E1" w:rsidRDefault="00BB50D7" w:rsidP="00BB50D7">
            <w:pPr>
              <w:pStyle w:val="DoEtabletext2018"/>
            </w:pPr>
            <w:r w:rsidRPr="00A046E1">
              <w:t>Organising sound</w:t>
            </w:r>
          </w:p>
        </w:tc>
        <w:tc>
          <w:tcPr>
            <w:tcW w:w="6411" w:type="dxa"/>
          </w:tcPr>
          <w:p w14:paraId="22892692" w14:textId="77777777" w:rsidR="00BB50D7" w:rsidRPr="00BB50D7" w:rsidRDefault="00BB50D7" w:rsidP="00BB50D7">
            <w:pPr>
              <w:pStyle w:val="DoEtabletext2018"/>
            </w:pPr>
            <w:r w:rsidRPr="00BB50D7">
              <w:t xml:space="preserve">MUS3.2: Improvises, experiments, selects, </w:t>
            </w:r>
            <w:proofErr w:type="gramStart"/>
            <w:r w:rsidRPr="00BB50D7">
              <w:t>combines</w:t>
            </w:r>
            <w:proofErr w:type="gramEnd"/>
            <w:r w:rsidRPr="00BB50D7">
              <w:t xml:space="preserve"> and orders sound using musical concepts.</w:t>
            </w:r>
          </w:p>
          <w:p w14:paraId="29982C10" w14:textId="029968BD" w:rsidR="00BB50D7" w:rsidRPr="00BB50D7" w:rsidRDefault="00BB50D7" w:rsidP="00BB50D7">
            <w:pPr>
              <w:pStyle w:val="DoEtabletext2018"/>
            </w:pPr>
            <w:r w:rsidRPr="00BB50D7">
              <w:t>MUS3.3: Notates and discusses own work and the work of others</w:t>
            </w:r>
          </w:p>
        </w:tc>
        <w:tc>
          <w:tcPr>
            <w:tcW w:w="6180" w:type="dxa"/>
          </w:tcPr>
          <w:p w14:paraId="4DDF18A9" w14:textId="77777777" w:rsidR="00BB50D7" w:rsidRPr="00A046E1" w:rsidRDefault="00BB50D7" w:rsidP="00BB50D7">
            <w:pPr>
              <w:pStyle w:val="DoEtabletext2018"/>
            </w:pPr>
          </w:p>
        </w:tc>
      </w:tr>
      <w:tr w:rsidR="00BB50D7" w14:paraId="483D3D99" w14:textId="77777777" w:rsidTr="00C54CE0">
        <w:tc>
          <w:tcPr>
            <w:tcW w:w="2830" w:type="dxa"/>
          </w:tcPr>
          <w:p w14:paraId="634A830E" w14:textId="77777777" w:rsidR="00BB50D7" w:rsidRPr="00A046E1" w:rsidRDefault="00BB50D7" w:rsidP="00BB50D7">
            <w:pPr>
              <w:pStyle w:val="DoEtabletext2018"/>
            </w:pPr>
            <w:r w:rsidRPr="00A046E1">
              <w:t>Listening</w:t>
            </w:r>
          </w:p>
        </w:tc>
        <w:tc>
          <w:tcPr>
            <w:tcW w:w="6411" w:type="dxa"/>
          </w:tcPr>
          <w:p w14:paraId="3C928F2C" w14:textId="734EAF70" w:rsidR="00BB50D7" w:rsidRPr="00BB50D7" w:rsidRDefault="00BB50D7" w:rsidP="00BB50D7">
            <w:pPr>
              <w:pStyle w:val="DoEtabletext2018"/>
            </w:pPr>
            <w:r w:rsidRPr="00BB50D7">
              <w:t>MUS3.4: Identifies the use of musical concepts and symbols in a range of musical styles</w:t>
            </w:r>
          </w:p>
        </w:tc>
        <w:tc>
          <w:tcPr>
            <w:tcW w:w="6180" w:type="dxa"/>
          </w:tcPr>
          <w:p w14:paraId="5D8B68B8" w14:textId="77777777" w:rsidR="00BB50D7" w:rsidRPr="00A046E1" w:rsidRDefault="00BB50D7" w:rsidP="00BB50D7">
            <w:pPr>
              <w:pStyle w:val="DoEtabletext2018"/>
            </w:pPr>
          </w:p>
        </w:tc>
      </w:tr>
    </w:tbl>
    <w:p w14:paraId="7070FFDB" w14:textId="77777777" w:rsidR="00BB50D7" w:rsidRDefault="00BB50D7" w:rsidP="00BB50D7">
      <w:pPr>
        <w:pStyle w:val="DoEunformattedspace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Early stage 1 unit sequence of learning experiences.  This table has blank cells where you enter your own information."/>
      </w:tblPr>
      <w:tblGrid>
        <w:gridCol w:w="15388"/>
      </w:tblGrid>
      <w:tr w:rsidR="00BB50D7" w:rsidRPr="00FB4B2B" w14:paraId="393E4326" w14:textId="77777777" w:rsidTr="00C54CE0">
        <w:trPr>
          <w:tblHeader/>
        </w:trPr>
        <w:tc>
          <w:tcPr>
            <w:tcW w:w="15388" w:type="dxa"/>
            <w:shd w:val="clear" w:color="auto" w:fill="D9D9D9" w:themeFill="background1" w:themeFillShade="D9"/>
          </w:tcPr>
          <w:p w14:paraId="3A145644" w14:textId="77777777" w:rsidR="00BB50D7" w:rsidRPr="00A046E1" w:rsidRDefault="00BB50D7" w:rsidP="00C54CE0">
            <w:pPr>
              <w:pStyle w:val="DoEtableheading2018"/>
              <w:jc w:val="center"/>
            </w:pPr>
            <w:r w:rsidRPr="00A046E1">
              <w:t>Sequence of learning experiences</w:t>
            </w:r>
          </w:p>
        </w:tc>
      </w:tr>
      <w:tr w:rsidR="00BB50D7" w14:paraId="163158E3" w14:textId="77777777" w:rsidTr="00C54CE0">
        <w:tc>
          <w:tcPr>
            <w:tcW w:w="15388" w:type="dxa"/>
          </w:tcPr>
          <w:p w14:paraId="24A2D77B" w14:textId="77777777" w:rsidR="00BB50D7" w:rsidRPr="00A046E1" w:rsidRDefault="00BB50D7" w:rsidP="00C54CE0">
            <w:pPr>
              <w:pStyle w:val="DoEtabletext2018"/>
            </w:pPr>
          </w:p>
        </w:tc>
      </w:tr>
      <w:tr w:rsidR="00BB50D7" w14:paraId="6D00E29C" w14:textId="77777777" w:rsidTr="00C54CE0">
        <w:tc>
          <w:tcPr>
            <w:tcW w:w="15388" w:type="dxa"/>
          </w:tcPr>
          <w:p w14:paraId="7E2BAFB6" w14:textId="77777777" w:rsidR="00BB50D7" w:rsidRPr="00A046E1" w:rsidRDefault="00BB50D7" w:rsidP="00C54CE0">
            <w:pPr>
              <w:pStyle w:val="DoEtabletext2018"/>
            </w:pPr>
          </w:p>
        </w:tc>
      </w:tr>
      <w:tr w:rsidR="00BB50D7" w14:paraId="343CE2A5" w14:textId="77777777" w:rsidTr="00C54CE0">
        <w:tc>
          <w:tcPr>
            <w:tcW w:w="15388" w:type="dxa"/>
          </w:tcPr>
          <w:p w14:paraId="56026080" w14:textId="77777777" w:rsidR="00BB50D7" w:rsidRPr="00A046E1" w:rsidRDefault="00BB50D7" w:rsidP="00C54CE0">
            <w:pPr>
              <w:pStyle w:val="DoEtabletext2018"/>
            </w:pPr>
          </w:p>
        </w:tc>
      </w:tr>
    </w:tbl>
    <w:p w14:paraId="1ECFAD1C" w14:textId="77777777" w:rsidR="00BB50D7" w:rsidRDefault="00BB50D7" w:rsidP="00BB50D7">
      <w:pPr>
        <w:pStyle w:val="DoEunformattedspace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Early stage 1 unit sequence of learning experiences.  This table has blank cells where you enter your own information."/>
      </w:tblPr>
      <w:tblGrid>
        <w:gridCol w:w="15388"/>
      </w:tblGrid>
      <w:tr w:rsidR="00BB50D7" w:rsidRPr="00FB4B2B" w14:paraId="09EEEDE5" w14:textId="77777777" w:rsidTr="00C54CE0">
        <w:trPr>
          <w:tblHeader/>
        </w:trPr>
        <w:tc>
          <w:tcPr>
            <w:tcW w:w="15388" w:type="dxa"/>
            <w:shd w:val="clear" w:color="auto" w:fill="D9D9D9" w:themeFill="background1" w:themeFillShade="D9"/>
          </w:tcPr>
          <w:p w14:paraId="2030C47F" w14:textId="77777777" w:rsidR="00BB50D7" w:rsidRPr="00A046E1" w:rsidRDefault="00BB50D7" w:rsidP="00C54CE0">
            <w:pPr>
              <w:pStyle w:val="DoEtableheading2018"/>
              <w:jc w:val="center"/>
            </w:pPr>
            <w:r>
              <w:t>Assessment</w:t>
            </w:r>
          </w:p>
        </w:tc>
      </w:tr>
      <w:tr w:rsidR="00BB50D7" w14:paraId="782514A8" w14:textId="77777777" w:rsidTr="00C54CE0">
        <w:tc>
          <w:tcPr>
            <w:tcW w:w="15388" w:type="dxa"/>
          </w:tcPr>
          <w:p w14:paraId="2E290EAF" w14:textId="77777777" w:rsidR="00BB50D7" w:rsidRPr="00A046E1" w:rsidRDefault="00BB50D7" w:rsidP="00C54CE0">
            <w:pPr>
              <w:pStyle w:val="DoEtabletext2018"/>
            </w:pPr>
          </w:p>
        </w:tc>
      </w:tr>
      <w:tr w:rsidR="00BB50D7" w14:paraId="407ABF76" w14:textId="77777777" w:rsidTr="00C54CE0">
        <w:tc>
          <w:tcPr>
            <w:tcW w:w="15388" w:type="dxa"/>
          </w:tcPr>
          <w:p w14:paraId="41965D01" w14:textId="77777777" w:rsidR="00BB50D7" w:rsidRPr="00A046E1" w:rsidRDefault="00BB50D7" w:rsidP="00C54CE0">
            <w:pPr>
              <w:pStyle w:val="DoEtabletext2018"/>
            </w:pPr>
          </w:p>
        </w:tc>
      </w:tr>
      <w:tr w:rsidR="00BB50D7" w14:paraId="3ED224EB" w14:textId="77777777" w:rsidTr="00C54CE0">
        <w:tc>
          <w:tcPr>
            <w:tcW w:w="15388" w:type="dxa"/>
          </w:tcPr>
          <w:p w14:paraId="400FF260" w14:textId="77777777" w:rsidR="00BB50D7" w:rsidRPr="00A046E1" w:rsidRDefault="00BB50D7" w:rsidP="00C54CE0">
            <w:pPr>
              <w:pStyle w:val="DoEtabletext2018"/>
            </w:pPr>
          </w:p>
        </w:tc>
      </w:tr>
    </w:tbl>
    <w:p w14:paraId="1EDF0F42" w14:textId="77777777" w:rsidR="00BB50D7" w:rsidRPr="00BB50D7" w:rsidRDefault="00BB50D7" w:rsidP="00BB50D7">
      <w:pPr>
        <w:pStyle w:val="DoEunformattedspace2018"/>
      </w:pPr>
    </w:p>
    <w:p w14:paraId="7B586A31" w14:textId="23CCFD46" w:rsidR="00BB50D7" w:rsidRPr="00BB50D7" w:rsidRDefault="00BB50D7" w:rsidP="00BB50D7">
      <w:pPr>
        <w:pStyle w:val="DoEbodytext2018"/>
      </w:pPr>
      <w:r w:rsidRPr="00BB50D7">
        <w:lastRenderedPageBreak/>
        <w:t xml:space="preserve">Outcomes in this document are from </w:t>
      </w:r>
      <w:hyperlink r:id="rId8" w:history="1">
        <w:r w:rsidRPr="00BB50D7">
          <w:rPr>
            <w:rStyle w:val="Hyperlink"/>
          </w:rPr>
          <w:t>Creative Arts K-6 Syllabus</w:t>
        </w:r>
      </w:hyperlink>
      <w:r w:rsidRPr="00BB50D7">
        <w:t xml:space="preserve"> © NSW Education Standards Authority (NESA) for and on behalf of the Crown in right of the State of New South Wales, 2006.</w:t>
      </w:r>
    </w:p>
    <w:sectPr w:rsidR="00BB50D7" w:rsidRPr="00BB50D7" w:rsidSect="00A046E1">
      <w:headerReference w:type="default" r:id="rId9"/>
      <w:footerReference w:type="default" r:id="rId10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7D105" w14:textId="77777777" w:rsidR="005A3C37" w:rsidRDefault="005A3C37" w:rsidP="006735E0">
      <w:pPr>
        <w:spacing w:before="0" w:line="240" w:lineRule="auto"/>
      </w:pPr>
      <w:r>
        <w:separator/>
      </w:r>
    </w:p>
  </w:endnote>
  <w:endnote w:type="continuationSeparator" w:id="0">
    <w:p w14:paraId="2665ADBD" w14:textId="77777777" w:rsidR="005A3C37" w:rsidRDefault="005A3C37" w:rsidP="006735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7ECC" w14:textId="266FF62C" w:rsidR="006735E0" w:rsidRDefault="00A046E1" w:rsidP="00A046E1">
    <w:pPr>
      <w:pStyle w:val="DoEfooter2018"/>
      <w:tabs>
        <w:tab w:val="clear" w:pos="5245"/>
        <w:tab w:val="clear" w:pos="10773"/>
        <w:tab w:val="right" w:pos="14742"/>
        <w:tab w:val="left" w:pos="15309"/>
      </w:tabs>
    </w:pPr>
    <w:r>
      <w:t>© Stage of NSW, Department of Education, 2018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1171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8E6B8" w14:textId="77777777" w:rsidR="005A3C37" w:rsidRDefault="005A3C37" w:rsidP="006735E0">
      <w:pPr>
        <w:spacing w:before="0" w:line="240" w:lineRule="auto"/>
      </w:pPr>
      <w:r>
        <w:separator/>
      </w:r>
    </w:p>
  </w:footnote>
  <w:footnote w:type="continuationSeparator" w:id="0">
    <w:p w14:paraId="6DAC0DFC" w14:textId="77777777" w:rsidR="005A3C37" w:rsidRDefault="005A3C37" w:rsidP="006735E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B060" w14:textId="6509DCEB" w:rsidR="006735E0" w:rsidRDefault="00A046E1" w:rsidP="00A046E1">
    <w:pPr>
      <w:pStyle w:val="DoEtabletext2018"/>
      <w:spacing w:after="160"/>
    </w:pPr>
    <w:r>
      <w:t>Creative Arts: Early Stage 1 to Stage 3 – unit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B29A5536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374803">
    <w:abstractNumId w:val="4"/>
  </w:num>
  <w:num w:numId="2" w16cid:durableId="1245720104">
    <w:abstractNumId w:val="5"/>
  </w:num>
  <w:num w:numId="3" w16cid:durableId="474302944">
    <w:abstractNumId w:val="4"/>
  </w:num>
  <w:num w:numId="4" w16cid:durableId="279145175">
    <w:abstractNumId w:val="3"/>
  </w:num>
  <w:num w:numId="5" w16cid:durableId="1858109152">
    <w:abstractNumId w:val="2"/>
  </w:num>
  <w:num w:numId="6" w16cid:durableId="838499635">
    <w:abstractNumId w:val="0"/>
  </w:num>
  <w:num w:numId="7" w16cid:durableId="442723596">
    <w:abstractNumId w:val="2"/>
  </w:num>
  <w:num w:numId="8" w16cid:durableId="521012348">
    <w:abstractNumId w:val="1"/>
  </w:num>
  <w:num w:numId="9" w16cid:durableId="1805852380">
    <w:abstractNumId w:val="4"/>
  </w:num>
  <w:num w:numId="10" w16cid:durableId="1833637974">
    <w:abstractNumId w:val="5"/>
  </w:num>
  <w:num w:numId="11" w16cid:durableId="1543131719">
    <w:abstractNumId w:val="4"/>
  </w:num>
  <w:num w:numId="12" w16cid:durableId="1308704771">
    <w:abstractNumId w:val="3"/>
  </w:num>
  <w:num w:numId="13" w16cid:durableId="1958219022">
    <w:abstractNumId w:val="2"/>
  </w:num>
  <w:num w:numId="14" w16cid:durableId="996570483">
    <w:abstractNumId w:val="0"/>
  </w:num>
  <w:num w:numId="15" w16cid:durableId="643118703">
    <w:abstractNumId w:val="2"/>
  </w:num>
  <w:num w:numId="16" w16cid:durableId="140767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AC"/>
    <w:rsid w:val="001339AC"/>
    <w:rsid w:val="001B1F8C"/>
    <w:rsid w:val="004424E8"/>
    <w:rsid w:val="00544BB9"/>
    <w:rsid w:val="005A3C37"/>
    <w:rsid w:val="006735E0"/>
    <w:rsid w:val="0091171A"/>
    <w:rsid w:val="00964EF8"/>
    <w:rsid w:val="00A046E1"/>
    <w:rsid w:val="00BB50D7"/>
    <w:rsid w:val="00ED45D6"/>
    <w:rsid w:val="00F21CF6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A79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AC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D45D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D45D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D45D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964EF8"/>
    <w:pPr>
      <w:outlineLvl w:val="3"/>
    </w:pPr>
    <w:rPr>
      <w:rFonts w:cs="Arial"/>
      <w:b w:val="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64EF8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EF8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EF8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EF8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EF8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Ebodytext2018">
    <w:name w:val="DoE body text 2018"/>
    <w:basedOn w:val="Normal"/>
    <w:qFormat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reference2018">
    <w:name w:val="DoE reference 2018"/>
    <w:basedOn w:val="Normal"/>
    <w:next w:val="DoEbodytext2018"/>
    <w:qFormat/>
    <w:locked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D45D6"/>
    <w:pPr>
      <w:keepNext/>
      <w:spacing w:before="240" w:after="80"/>
    </w:pPr>
    <w:rPr>
      <w:sz w:val="22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D45D6"/>
  </w:style>
  <w:style w:type="paragraph" w:customStyle="1" w:styleId="DoEdate2018">
    <w:name w:val="DoE date 2018"/>
    <w:basedOn w:val="Normal"/>
    <w:next w:val="DoEbodytext2018"/>
    <w:qFormat/>
    <w:rsid w:val="00ED45D6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paragraph" w:customStyle="1" w:styleId="DoEheading12018">
    <w:name w:val="DoE heading 1 2018"/>
    <w:basedOn w:val="Normal"/>
    <w:next w:val="DoEbodytext2018"/>
    <w:qFormat/>
    <w:locked/>
    <w:rsid w:val="00ED45D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documenttitle2018">
    <w:name w:val="DoE document title 2018"/>
    <w:basedOn w:val="DoEheading12018"/>
    <w:next w:val="DoEbodytext2018"/>
    <w:qFormat/>
    <w:rsid w:val="00964EF8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footer2018">
    <w:name w:val="DoE footer 2018"/>
    <w:basedOn w:val="Normal"/>
    <w:qFormat/>
    <w:locked/>
    <w:rsid w:val="00ED45D6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unformattedspace2018">
    <w:name w:val="DoE unformatted space 2018"/>
    <w:basedOn w:val="Normal"/>
    <w:qFormat/>
    <w:locked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graphics2018">
    <w:name w:val="DoE graphics 2018"/>
    <w:basedOn w:val="DoEunformattedspace2018"/>
    <w:next w:val="DoEreference2018"/>
    <w:qFormat/>
    <w:rsid w:val="00ED45D6"/>
    <w:pPr>
      <w:keepNext/>
    </w:pPr>
  </w:style>
  <w:style w:type="paragraph" w:customStyle="1" w:styleId="DoEheading22018">
    <w:name w:val="DoE heading 2 2018"/>
    <w:basedOn w:val="DoEheading12018"/>
    <w:next w:val="DoEbodytext2018"/>
    <w:qFormat/>
    <w:locked/>
    <w:rsid w:val="00ED45D6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ED45D6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ED45D6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ED45D6"/>
    <w:pPr>
      <w:spacing w:before="280"/>
      <w:outlineLvl w:val="4"/>
    </w:pPr>
    <w:rPr>
      <w:sz w:val="28"/>
      <w:szCs w:val="24"/>
    </w:rPr>
  </w:style>
  <w:style w:type="paragraph" w:customStyle="1" w:styleId="DoElines2018">
    <w:name w:val="DoE lines 2018"/>
    <w:basedOn w:val="Normal"/>
    <w:qFormat/>
    <w:rsid w:val="00ED45D6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list1bullet2018">
    <w:name w:val="DoE list 1 bullet 2018"/>
    <w:basedOn w:val="Normal"/>
    <w:qFormat/>
    <w:locked/>
    <w:rsid w:val="00ED45D6"/>
    <w:pPr>
      <w:numPr>
        <w:numId w:val="11"/>
      </w:numPr>
      <w:spacing w:before="80" w:line="280" w:lineRule="atLeast"/>
    </w:pPr>
    <w:rPr>
      <w:szCs w:val="24"/>
    </w:rPr>
  </w:style>
  <w:style w:type="paragraph" w:customStyle="1" w:styleId="DoElist1numbered2018">
    <w:name w:val="DoE list 1 numbered 2018"/>
    <w:basedOn w:val="Normal"/>
    <w:qFormat/>
    <w:locked/>
    <w:rsid w:val="00ED45D6"/>
    <w:pPr>
      <w:numPr>
        <w:numId w:val="10"/>
      </w:numPr>
      <w:spacing w:before="80" w:line="280" w:lineRule="atLeast"/>
    </w:pPr>
    <w:rPr>
      <w:szCs w:val="24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45D6"/>
    <w:pPr>
      <w:numPr>
        <w:ilvl w:val="1"/>
        <w:numId w:val="11"/>
      </w:numPr>
      <w:spacing w:before="80" w:line="280" w:lineRule="atLeast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45D6"/>
    <w:rPr>
      <w:rFonts w:ascii="Arial" w:hAnsi="Arial" w:cs="Times New Roman"/>
      <w:sz w:val="24"/>
      <w:szCs w:val="24"/>
      <w:lang w:eastAsia="zh-CN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45D6"/>
    <w:pPr>
      <w:numPr>
        <w:ilvl w:val="1"/>
        <w:numId w:val="12"/>
      </w:numPr>
      <w:tabs>
        <w:tab w:val="clear" w:pos="1440"/>
      </w:tabs>
      <w:spacing w:before="80" w:line="280" w:lineRule="atLeast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45D6"/>
    <w:rPr>
      <w:rFonts w:ascii="Arial" w:hAnsi="Arial" w:cs="Times New Roman"/>
      <w:sz w:val="24"/>
      <w:szCs w:val="24"/>
      <w:lang w:eastAsia="zh-CN"/>
    </w:rPr>
  </w:style>
  <w:style w:type="paragraph" w:customStyle="1" w:styleId="DoEquoteorextract2018">
    <w:name w:val="DoE quote or extract 2018"/>
    <w:basedOn w:val="Normal"/>
    <w:next w:val="DoEreference2018"/>
    <w:qFormat/>
    <w:locked/>
    <w:rsid w:val="00ED45D6"/>
    <w:pPr>
      <w:spacing w:before="80" w:line="260" w:lineRule="atLeast"/>
      <w:ind w:left="567" w:right="567"/>
    </w:pPr>
    <w:rPr>
      <w:sz w:val="22"/>
    </w:r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ED45D6"/>
    <w:rPr>
      <w:i/>
      <w:noProof w:val="0"/>
      <w:lang w:val="en-AU"/>
    </w:rPr>
  </w:style>
  <w:style w:type="paragraph" w:customStyle="1" w:styleId="DoEsignatureline2018">
    <w:name w:val="DoE signature line 2018"/>
    <w:basedOn w:val="Normal"/>
    <w:next w:val="DoEbodytext2018"/>
    <w:qFormat/>
    <w:rsid w:val="00ED45D6"/>
    <w:pPr>
      <w:tabs>
        <w:tab w:val="left" w:leader="underscore" w:pos="6521"/>
      </w:tabs>
      <w:spacing w:before="0" w:line="720" w:lineRule="atLeast"/>
    </w:pPr>
    <w:rPr>
      <w:szCs w:val="24"/>
    </w:rPr>
  </w:style>
  <w:style w:type="character" w:customStyle="1" w:styleId="DoEstrongemphasis2018">
    <w:name w:val="DoE strong emphasis 2018"/>
    <w:basedOn w:val="DefaultParagraphFont"/>
    <w:uiPriority w:val="1"/>
    <w:qFormat/>
    <w:rsid w:val="00ED45D6"/>
    <w:rPr>
      <w:b/>
      <w:noProof w:val="0"/>
      <w:lang w:val="en-AU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ED45D6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text2018">
    <w:name w:val="DoE table text 2018"/>
    <w:basedOn w:val="Normal"/>
    <w:qFormat/>
    <w:locked/>
    <w:rsid w:val="00ED45D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45D6"/>
    <w:pPr>
      <w:numPr>
        <w:numId w:val="15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1numbered2018">
    <w:name w:val="DoE table list 1 numbered 2018"/>
    <w:basedOn w:val="DoEtabletext2018"/>
    <w:qFormat/>
    <w:rsid w:val="00ED45D6"/>
    <w:pPr>
      <w:numPr>
        <w:numId w:val="1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ED45D6"/>
    <w:pPr>
      <w:numPr>
        <w:ilvl w:val="1"/>
      </w:numPr>
    </w:pPr>
  </w:style>
  <w:style w:type="paragraph" w:customStyle="1" w:styleId="DoEtablelist2numbered2018">
    <w:name w:val="DoE table list 2 numbered 2018"/>
    <w:basedOn w:val="DoEtablelist1numbered2018"/>
    <w:qFormat/>
    <w:rsid w:val="00ED45D6"/>
    <w:pPr>
      <w:numPr>
        <w:ilvl w:val="1"/>
        <w:numId w:val="16"/>
      </w:numPr>
    </w:pPr>
  </w:style>
  <w:style w:type="paragraph" w:styleId="Footer">
    <w:name w:val="footer"/>
    <w:basedOn w:val="Normal"/>
    <w:link w:val="FooterChar"/>
    <w:uiPriority w:val="99"/>
    <w:semiHidden/>
    <w:rsid w:val="00964EF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4EF8"/>
    <w:rPr>
      <w:rFonts w:ascii="Arial" w:eastAsia="SimSun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964EF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4EF8"/>
    <w:rPr>
      <w:rFonts w:ascii="Arial" w:eastAsia="SimSun" w:hAnsi="Arial" w:cs="Times New Roman"/>
      <w:sz w:val="24"/>
      <w:lang w:eastAsia="zh-CN"/>
    </w:rPr>
  </w:style>
  <w:style w:type="character" w:customStyle="1" w:styleId="Heading1Char">
    <w:name w:val="Heading 1 Char"/>
    <w:link w:val="Heading1"/>
    <w:uiPriority w:val="9"/>
    <w:semiHidden/>
    <w:rsid w:val="001339AC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ED45D6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ED45D6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EF8"/>
    <w:rPr>
      <w:rFonts w:ascii="Cambria" w:eastAsia="SimSun" w:hAnsi="Cambria" w:cs="Arial"/>
      <w:bCs/>
      <w:color w:val="4F81BD"/>
      <w:sz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EF8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EF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E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E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E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50D7"/>
    <w:rPr>
      <w:color w:val="081EBE"/>
      <w:u w:val="single"/>
    </w:rPr>
  </w:style>
  <w:style w:type="table" w:styleId="TableGrid">
    <w:name w:val="Table Grid"/>
    <w:basedOn w:val="TableNormal"/>
    <w:uiPriority w:val="59"/>
    <w:rsid w:val="00ED45D6"/>
    <w:pPr>
      <w:spacing w:after="0" w:line="240" w:lineRule="auto"/>
    </w:pPr>
    <w:rPr>
      <w:rFonts w:ascii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Ehandbooktitle2018">
    <w:name w:val="DoE handbook title 2018"/>
    <w:basedOn w:val="DoEheading12018"/>
    <w:next w:val="DoEbodytext2018"/>
    <w:qFormat/>
    <w:rsid w:val="00ED45D6"/>
    <w:pPr>
      <w:tabs>
        <w:tab w:val="left" w:pos="3969"/>
        <w:tab w:val="left" w:pos="4536"/>
        <w:tab w:val="left" w:pos="5103"/>
      </w:tabs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standards.nsw.edu.au/wps/portal/nesa/k-10/learning-areas/creative-arts/creative-arts-k-6-syllab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blank programming overviews</dc:title>
  <dc:subject/>
  <dc:creator/>
  <cp:keywords/>
  <dc:description/>
  <cp:lastModifiedBy/>
  <cp:revision>1</cp:revision>
  <dcterms:created xsi:type="dcterms:W3CDTF">2022-09-29T00:02:00Z</dcterms:created>
  <dcterms:modified xsi:type="dcterms:W3CDTF">2022-09-29T00:03:00Z</dcterms:modified>
</cp:coreProperties>
</file>