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D627" w14:textId="403ED1DC" w:rsidR="00AE1DE2" w:rsidRDefault="008D4CF3" w:rsidP="00AE1DE2">
      <w:pPr>
        <w:pStyle w:val="IOSheading2"/>
      </w:pPr>
      <w:r>
        <w:t>Identity</w:t>
      </w:r>
    </w:p>
    <w:p w14:paraId="5D4A8CC7" w14:textId="63AFAD56" w:rsidR="004E4B9F" w:rsidRDefault="008D4CF3" w:rsidP="004E4B9F">
      <w:pPr>
        <w:pStyle w:val="IOSheading3"/>
      </w:pPr>
      <w:r>
        <w:t>Part 3 -</w:t>
      </w:r>
      <w:r w:rsidR="40696447">
        <w:t xml:space="preserve"> </w:t>
      </w:r>
      <w:r>
        <w:t>P</w:t>
      </w:r>
      <w:r w:rsidR="40696447">
        <w:t>rintmaking</w:t>
      </w:r>
    </w:p>
    <w:p w14:paraId="10079CD1" w14:textId="504FD5C0" w:rsidR="00B218A9" w:rsidRPr="009022CA" w:rsidRDefault="40696447" w:rsidP="00B218A9">
      <w:pPr>
        <w:pStyle w:val="IOSbodytext"/>
      </w:pPr>
      <w:r>
        <w:t>Duration: 5 weeks</w:t>
      </w:r>
    </w:p>
    <w:p w14:paraId="0F17AE55" w14:textId="77777777" w:rsidR="00AE1DE2" w:rsidRDefault="40696447" w:rsidP="00AE1DE2">
      <w:pPr>
        <w:pStyle w:val="IOSheading4"/>
      </w:pPr>
      <w:r>
        <w:t>Driving question</w:t>
      </w:r>
    </w:p>
    <w:p w14:paraId="71E41F93" w14:textId="39F22B03" w:rsidR="004659B4" w:rsidRDefault="40696447" w:rsidP="00AE1DE2">
      <w:pPr>
        <w:pStyle w:val="IOSbodytext"/>
      </w:pPr>
      <w:bookmarkStart w:id="0" w:name="_Hlk497824803"/>
      <w:r>
        <w:t xml:space="preserve">How do artists challenge </w:t>
      </w:r>
      <w:r w:rsidR="009C0D03">
        <w:t>their</w:t>
      </w:r>
      <w:r>
        <w:t xml:space="preserve"> audience?</w:t>
      </w:r>
    </w:p>
    <w:bookmarkEnd w:id="0"/>
    <w:p w14:paraId="62F9EC3A" w14:textId="77777777" w:rsidR="00AE1DE2" w:rsidRDefault="40696447" w:rsidP="00AE1DE2">
      <w:pPr>
        <w:pStyle w:val="IOSheading4"/>
      </w:pPr>
      <w:r>
        <w:t>Overview</w:t>
      </w:r>
    </w:p>
    <w:p w14:paraId="73AA16A8" w14:textId="2D4D7741" w:rsidR="00AE1DE2" w:rsidRDefault="40696447" w:rsidP="00E30CFF">
      <w:pPr>
        <w:pStyle w:val="IOSbodytext"/>
      </w:pPr>
      <w:r w:rsidRPr="40696447">
        <w:rPr>
          <w:noProof/>
        </w:rPr>
        <w:t xml:space="preserve">Students are introduced to the practice of screen printing through a portraiture case study of </w:t>
      </w:r>
      <w:r w:rsidR="0089706C">
        <w:rPr>
          <w:noProof/>
        </w:rPr>
        <w:t>S</w:t>
      </w:r>
      <w:r w:rsidRPr="40696447">
        <w:rPr>
          <w:noProof/>
        </w:rPr>
        <w:t>heph</w:t>
      </w:r>
      <w:r w:rsidR="0089706C">
        <w:rPr>
          <w:noProof/>
        </w:rPr>
        <w:t>a</w:t>
      </w:r>
      <w:r w:rsidRPr="40696447">
        <w:rPr>
          <w:noProof/>
        </w:rPr>
        <w:t xml:space="preserve">rd </w:t>
      </w:r>
      <w:r w:rsidR="0089706C">
        <w:rPr>
          <w:noProof/>
        </w:rPr>
        <w:t>F</w:t>
      </w:r>
      <w:r w:rsidRPr="40696447">
        <w:rPr>
          <w:noProof/>
        </w:rPr>
        <w:t xml:space="preserve">airey. They will use the structural frame to influence print making subtly challanging the audience using post modern techniques.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utcomes"/>
      </w:tblPr>
      <w:tblGrid>
        <w:gridCol w:w="8217"/>
      </w:tblGrid>
      <w:tr w:rsidR="007E0B09" w14:paraId="2C16F170" w14:textId="77777777" w:rsidTr="40696447">
        <w:trPr>
          <w:trHeight w:val="239"/>
          <w:tblHeader/>
        </w:trPr>
        <w:tc>
          <w:tcPr>
            <w:tcW w:w="8217" w:type="dxa"/>
            <w:shd w:val="clear" w:color="auto" w:fill="CCC0D9" w:themeFill="accent4" w:themeFillTint="66"/>
          </w:tcPr>
          <w:p w14:paraId="64D3CAC6" w14:textId="77777777" w:rsidR="007E0B09" w:rsidRDefault="40696447" w:rsidP="00061263">
            <w:pPr>
              <w:pStyle w:val="IOStableheading2017"/>
            </w:pPr>
            <w:r>
              <w:t>Stage 5 outcomes</w:t>
            </w:r>
          </w:p>
        </w:tc>
      </w:tr>
      <w:tr w:rsidR="007E0B09" w14:paraId="0485149C" w14:textId="77777777" w:rsidTr="009C0D03">
        <w:trPr>
          <w:trHeight w:val="260"/>
        </w:trPr>
        <w:tc>
          <w:tcPr>
            <w:tcW w:w="8217" w:type="dxa"/>
            <w:tcBorders>
              <w:bottom w:val="single" w:sz="4" w:space="0" w:color="auto"/>
            </w:tcBorders>
          </w:tcPr>
          <w:p w14:paraId="33635372" w14:textId="77777777" w:rsidR="007E0B09" w:rsidRPr="007B44B2" w:rsidRDefault="40696447" w:rsidP="00061263">
            <w:pPr>
              <w:pStyle w:val="IOStabletext2017"/>
            </w:pPr>
            <w:r>
              <w:t>A student:</w:t>
            </w:r>
          </w:p>
        </w:tc>
      </w:tr>
      <w:tr w:rsidR="007E0B09" w14:paraId="1CDB86B5" w14:textId="77777777" w:rsidTr="009C0D03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1C0AEA" w14:textId="1D03891B" w:rsidR="007E0B09" w:rsidRDefault="40696447" w:rsidP="00061263">
            <w:pPr>
              <w:pStyle w:val="IOStabletext2017"/>
            </w:pPr>
            <w:r>
              <w:t xml:space="preserve">5.1 develops range and autonomy in selecting and applying visual arts conventions and procedures to make artworks </w:t>
            </w:r>
          </w:p>
        </w:tc>
      </w:tr>
      <w:tr w:rsidR="009C0D03" w14:paraId="24BF50FE" w14:textId="77777777" w:rsidTr="009C0D03"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B768A" w14:textId="343E77AF" w:rsidR="009C0D03" w:rsidRDefault="009C0D03" w:rsidP="00061263">
            <w:pPr>
              <w:pStyle w:val="IOStabletext2017"/>
            </w:pPr>
            <w:r>
              <w:t>5.2 makes artworks informed by their understanding of the function of and relationships between the artist – artwork – world – audience</w:t>
            </w:r>
          </w:p>
        </w:tc>
      </w:tr>
      <w:tr w:rsidR="009C0D03" w14:paraId="5FC2F28C" w14:textId="77777777" w:rsidTr="009C0D03"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7A69" w14:textId="7135F17B" w:rsidR="009C0D03" w:rsidRDefault="009C0D03" w:rsidP="00061263">
            <w:pPr>
              <w:pStyle w:val="IOStabletext2017"/>
            </w:pPr>
            <w:r>
              <w:t>5.3 makes artworks informed by an understanding of how the frames affect meaning</w:t>
            </w:r>
          </w:p>
        </w:tc>
      </w:tr>
    </w:tbl>
    <w:p w14:paraId="3EBDB4F1" w14:textId="77777777" w:rsidR="002D0C32" w:rsidRPr="009614B1" w:rsidRDefault="00000000" w:rsidP="002D0C32">
      <w:pPr>
        <w:pStyle w:val="IOScaptionquote2017"/>
      </w:pPr>
      <w:hyperlink r:id="rId7" w:history="1">
        <w:r w:rsidR="002D0C32" w:rsidRPr="005E4F31">
          <w:rPr>
            <w:rStyle w:val="Hyperlink"/>
          </w:rPr>
          <w:t>Visual Arts 7-10 Syllabus</w:t>
        </w:r>
      </w:hyperlink>
      <w:r w:rsidR="002D0C32" w:rsidRPr="005E4F31">
        <w:t xml:space="preserve"> © NSW Education Standards Authority (NESA) for and on behalf of the Crown in right of th</w:t>
      </w:r>
      <w:r w:rsidR="002D0C32">
        <w:t>e State of New South Wales, 2003</w:t>
      </w:r>
      <w:r w:rsidR="002D0C32" w:rsidRPr="005E4F31">
        <w:t>.</w:t>
      </w:r>
    </w:p>
    <w:p w14:paraId="61CB090D" w14:textId="77777777" w:rsidR="009614B1" w:rsidRPr="009614B1" w:rsidRDefault="009614B1" w:rsidP="009614B1">
      <w:pPr>
        <w:pStyle w:val="IOSreference2017"/>
      </w:pPr>
    </w:p>
    <w:p w14:paraId="564A4BBF" w14:textId="496374D2" w:rsidR="00AE1DE2" w:rsidRPr="005E4F31" w:rsidRDefault="40696447" w:rsidP="005E4F31">
      <w:pPr>
        <w:pStyle w:val="IOSheading4"/>
      </w:pPr>
      <w:r>
        <w:t>Content</w:t>
      </w:r>
    </w:p>
    <w:p w14:paraId="7B48D572" w14:textId="522D4AF3" w:rsidR="00AE1DE2" w:rsidRDefault="40696447" w:rsidP="00AE1DE2">
      <w:pPr>
        <w:pStyle w:val="IOSbodytext"/>
      </w:pPr>
      <w:r>
        <w:t>Students</w:t>
      </w:r>
      <w:r w:rsidRPr="40696447">
        <w:rPr>
          <w:noProof/>
        </w:rPr>
        <w:t xml:space="preserve"> develop a screen print portrait that poses to challenge the art audience. They will </w:t>
      </w:r>
      <w:r>
        <w:t>follow the practice of screen printing and appropriate techniques to layer an artwork into a new composition, shaping meaning through referencing art history.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ross curriculum content and key competencies"/>
      </w:tblPr>
      <w:tblGrid>
        <w:gridCol w:w="9016"/>
      </w:tblGrid>
      <w:tr w:rsidR="00487C7E" w14:paraId="354A1C24" w14:textId="77777777" w:rsidTr="00AF7F95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281B2AEA" w14:textId="643A3166" w:rsidR="00487C7E" w:rsidRDefault="40696447" w:rsidP="009651BD">
            <w:pPr>
              <w:pStyle w:val="IOStableheading2017"/>
            </w:pPr>
            <w:r>
              <w:lastRenderedPageBreak/>
              <w:t>Cross-curriculum content</w:t>
            </w:r>
            <w:r w:rsidR="009C0D03">
              <w:t xml:space="preserve"> and key competencies</w:t>
            </w:r>
          </w:p>
        </w:tc>
      </w:tr>
      <w:tr w:rsidR="00487C7E" w14:paraId="13BEBAA3" w14:textId="77777777" w:rsidTr="40696447">
        <w:tc>
          <w:tcPr>
            <w:tcW w:w="9016" w:type="dxa"/>
          </w:tcPr>
          <w:p w14:paraId="77264F57" w14:textId="3EC72DF7" w:rsidR="00487C7E" w:rsidRDefault="40696447" w:rsidP="00487C7E">
            <w:pPr>
              <w:pStyle w:val="IOStabletext2017"/>
            </w:pPr>
            <w:r>
              <w:t>Information and Communication Technology</w:t>
            </w:r>
          </w:p>
        </w:tc>
      </w:tr>
      <w:tr w:rsidR="00487C7E" w14:paraId="13785F51" w14:textId="77777777" w:rsidTr="40696447">
        <w:tc>
          <w:tcPr>
            <w:tcW w:w="9016" w:type="dxa"/>
          </w:tcPr>
          <w:p w14:paraId="170AC6C6" w14:textId="40934565" w:rsidR="00487C7E" w:rsidRDefault="40696447" w:rsidP="00487C7E">
            <w:pPr>
              <w:pStyle w:val="IOStabletext2017"/>
            </w:pPr>
            <w:r>
              <w:t xml:space="preserve">Civics and citizenship </w:t>
            </w:r>
          </w:p>
        </w:tc>
      </w:tr>
      <w:tr w:rsidR="009C7FCF" w14:paraId="6030DEB5" w14:textId="77777777" w:rsidTr="40696447">
        <w:tc>
          <w:tcPr>
            <w:tcW w:w="9016" w:type="dxa"/>
          </w:tcPr>
          <w:p w14:paraId="12584A8E" w14:textId="12B48EC7" w:rsidR="009C7FCF" w:rsidRDefault="40696447" w:rsidP="00487C7E">
            <w:pPr>
              <w:pStyle w:val="IOStabletext2017"/>
            </w:pPr>
            <w:r>
              <w:t>Literacy</w:t>
            </w:r>
          </w:p>
        </w:tc>
      </w:tr>
    </w:tbl>
    <w:p w14:paraId="361A25F5" w14:textId="2574E47E" w:rsidR="00AE1DE2" w:rsidRDefault="40696447" w:rsidP="00AE1DE2">
      <w:pPr>
        <w:pStyle w:val="IOSheading4"/>
      </w:pPr>
      <w:r>
        <w:t>Assessment</w:t>
      </w:r>
    </w:p>
    <w:p w14:paraId="242F0837" w14:textId="77777777" w:rsidR="00AE1DE2" w:rsidRDefault="40696447" w:rsidP="00AE1DE2">
      <w:pPr>
        <w:pStyle w:val="IOSbodytext"/>
      </w:pPr>
      <w:r>
        <w:t>All activities require students to demonstrate their learning and are all assessment for learning activities.</w:t>
      </w:r>
    </w:p>
    <w:p w14:paraId="3B5AE226" w14:textId="77777777" w:rsidR="00AE1DE2" w:rsidRDefault="393319B4" w:rsidP="00AE1DE2">
      <w:pPr>
        <w:pStyle w:val="IOSheading4"/>
      </w:pPr>
      <w:r>
        <w:t>Teaching and learning activities</w:t>
      </w:r>
    </w:p>
    <w:p w14:paraId="4E04D71E" w14:textId="24FD2493" w:rsidR="0025722D" w:rsidRDefault="009C0D03" w:rsidP="009C0D03">
      <w:pPr>
        <w:pStyle w:val="IOSbodytext2017"/>
      </w:pPr>
      <w:r>
        <w:t>Students will:</w:t>
      </w:r>
    </w:p>
    <w:p w14:paraId="1E70DE77" w14:textId="7B4DAF23" w:rsidR="009C0D03" w:rsidRDefault="009C0D03" w:rsidP="009C0D03">
      <w:pPr>
        <w:pStyle w:val="IOSList1bullet2017"/>
      </w:pPr>
      <w:r>
        <w:t>brainstorm a definition of screen printing and its processes.</w:t>
      </w:r>
    </w:p>
    <w:p w14:paraId="1BD4746A" w14:textId="0A986DEE" w:rsidR="009C0D03" w:rsidRDefault="009C0D03" w:rsidP="009C0D03">
      <w:pPr>
        <w:pStyle w:val="IOSList1bullet2017"/>
      </w:pPr>
      <w:r>
        <w:t xml:space="preserve">view the PowerPoint </w:t>
      </w:r>
      <w:hyperlink r:id="rId8" w:history="1">
        <w:r>
          <w:rPr>
            <w:rStyle w:val="Hyperlink"/>
          </w:rPr>
          <w:t>Introduction to Screen Printing</w:t>
        </w:r>
      </w:hyperlink>
      <w:r>
        <w:t>, taking notes when necessary</w:t>
      </w:r>
    </w:p>
    <w:p w14:paraId="374F92A7" w14:textId="561241C6" w:rsidR="009F4F74" w:rsidRPr="009C0D03" w:rsidRDefault="009C0D03" w:rsidP="009C0D03">
      <w:pPr>
        <w:pStyle w:val="IOSList1bullet2017"/>
      </w:pPr>
      <w:r>
        <w:rPr>
          <w:rFonts w:cs="Arial"/>
        </w:rPr>
        <w:t xml:space="preserve">create a checklist of the steps of the artmaking process when watching the video an </w:t>
      </w:r>
      <w:hyperlink r:id="rId9" w:history="1">
        <w:r w:rsidRPr="009C0D03">
          <w:rPr>
            <w:rStyle w:val="Hyperlink"/>
            <w:rFonts w:cs="Arial"/>
          </w:rPr>
          <w:t>Intro to Screen Printing</w:t>
        </w:r>
      </w:hyperlink>
      <w:r>
        <w:rPr>
          <w:rFonts w:cs="Arial"/>
        </w:rPr>
        <w:t xml:space="preserve"> (00:07:33)</w:t>
      </w:r>
    </w:p>
    <w:p w14:paraId="06795E07" w14:textId="77777777" w:rsidR="00140872" w:rsidRPr="00140872" w:rsidRDefault="009C0D03" w:rsidP="00140872">
      <w:pPr>
        <w:pStyle w:val="IOSList1bullet2017"/>
      </w:pPr>
      <w:r>
        <w:t xml:space="preserve">complete the worksheet </w:t>
      </w:r>
      <w:hyperlink r:id="rId10" w:history="1">
        <w:r w:rsidRPr="00140872">
          <w:rPr>
            <w:rStyle w:val="Hyperlink"/>
            <w:highlight w:val="yellow"/>
          </w:rPr>
          <w:t>Introduc</w:t>
        </w:r>
        <w:r w:rsidR="00140872" w:rsidRPr="00140872">
          <w:rPr>
            <w:rStyle w:val="Hyperlink"/>
            <w:highlight w:val="yellow"/>
          </w:rPr>
          <w:t>tion to</w:t>
        </w:r>
        <w:r w:rsidRPr="00140872">
          <w:rPr>
            <w:rStyle w:val="Hyperlink"/>
            <w:highlight w:val="yellow"/>
          </w:rPr>
          <w:t xml:space="preserve"> screen printing</w:t>
        </w:r>
      </w:hyperlink>
    </w:p>
    <w:p w14:paraId="7F798063" w14:textId="3CC2DDCA" w:rsidR="00670679" w:rsidRDefault="00140872" w:rsidP="00140872">
      <w:pPr>
        <w:pStyle w:val="IOSList1bullet2017"/>
      </w:pPr>
      <w:r>
        <w:t>create a timel</w:t>
      </w:r>
      <w:r w:rsidR="00670679">
        <w:t>ine of screen print examples</w:t>
      </w:r>
      <w:r w:rsidR="009F4F74">
        <w:t xml:space="preserve"> featuring</w:t>
      </w:r>
      <w:r w:rsidR="00670679">
        <w:t xml:space="preserve"> portraiture over time.</w:t>
      </w:r>
      <w:r>
        <w:t xml:space="preserve"> See the</w:t>
      </w:r>
      <w:r w:rsidR="00670679">
        <w:t xml:space="preserve"> </w:t>
      </w:r>
      <w:hyperlink r:id="rId11" w:history="1">
        <w:r w:rsidRPr="00690865">
          <w:rPr>
            <w:rStyle w:val="Hyperlink"/>
            <w:highlight w:val="yellow"/>
          </w:rPr>
          <w:t>a</w:t>
        </w:r>
        <w:r w:rsidR="00670679" w:rsidRPr="00690865">
          <w:rPr>
            <w:rStyle w:val="Hyperlink"/>
            <w:highlight w:val="yellow"/>
          </w:rPr>
          <w:t>ttached scaffolded worksheet</w:t>
        </w:r>
        <w:r w:rsidR="00690865" w:rsidRPr="00690865">
          <w:rPr>
            <w:rStyle w:val="Hyperlink"/>
          </w:rPr>
          <w:t xml:space="preserve"> (PDF 4.27MB)</w:t>
        </w:r>
      </w:hyperlink>
      <w:r w:rsidR="00670679">
        <w:t xml:space="preserve"> to support this process</w:t>
      </w:r>
      <w:r>
        <w:t>, if needed</w:t>
      </w:r>
      <w:r w:rsidR="00670679">
        <w:t>.</w:t>
      </w:r>
    </w:p>
    <w:p w14:paraId="10F90A2A" w14:textId="46632305" w:rsidR="00AC772C" w:rsidRDefault="00492060" w:rsidP="00347F00">
      <w:pPr>
        <w:pStyle w:val="IOSHeader52017"/>
      </w:pPr>
      <w:r>
        <w:t>Print making</w:t>
      </w:r>
      <w:r w:rsidR="393319B4">
        <w:t xml:space="preserve"> </w:t>
      </w:r>
      <w:r w:rsidR="00181A55">
        <w:t>Shep</w:t>
      </w:r>
      <w:r w:rsidR="00E45BF3">
        <w:t>a</w:t>
      </w:r>
      <w:r w:rsidR="00181A55">
        <w:t>rd Fairey</w:t>
      </w:r>
    </w:p>
    <w:p w14:paraId="21B4FC93" w14:textId="11BF437B" w:rsidR="004D3200" w:rsidRDefault="00181A55" w:rsidP="00181A55">
      <w:pPr>
        <w:pStyle w:val="IOSbodytext2017"/>
        <w:rPr>
          <w:rFonts w:cs="Arial"/>
        </w:rPr>
      </w:pPr>
      <w:r>
        <w:rPr>
          <w:rFonts w:cs="Arial"/>
        </w:rPr>
        <w:t>Students will</w:t>
      </w:r>
    </w:p>
    <w:p w14:paraId="1FA5E148" w14:textId="544B8D46" w:rsidR="007C6D9B" w:rsidRDefault="00E45BF3" w:rsidP="00181A55">
      <w:pPr>
        <w:pStyle w:val="IOSList1numbered2017"/>
      </w:pPr>
      <w:r>
        <w:t>w</w:t>
      </w:r>
      <w:r w:rsidR="414A4D23" w:rsidRPr="414A4D23">
        <w:t xml:space="preserve">atch </w:t>
      </w:r>
      <w:r w:rsidR="00181A55">
        <w:t xml:space="preserve">the video </w:t>
      </w:r>
      <w:hyperlink r:id="rId12" w:history="1">
        <w:r w:rsidR="00181A55" w:rsidRPr="00181A55">
          <w:rPr>
            <w:rStyle w:val="Hyperlink"/>
          </w:rPr>
          <w:t>Sheph</w:t>
        </w:r>
        <w:r>
          <w:rPr>
            <w:rStyle w:val="Hyperlink"/>
          </w:rPr>
          <w:t>a</w:t>
        </w:r>
        <w:r w:rsidR="00181A55" w:rsidRPr="00181A55">
          <w:rPr>
            <w:rStyle w:val="Hyperlink"/>
          </w:rPr>
          <w:t xml:space="preserve">rd </w:t>
        </w:r>
        <w:r w:rsidR="0089706C">
          <w:rPr>
            <w:rStyle w:val="Hyperlink"/>
          </w:rPr>
          <w:t>F</w:t>
        </w:r>
        <w:r w:rsidR="00181A55" w:rsidRPr="00181A55">
          <w:rPr>
            <w:rStyle w:val="Hyperlink"/>
          </w:rPr>
          <w:t>airey, the Artist behind t</w:t>
        </w:r>
        <w:r w:rsidR="00181A55">
          <w:rPr>
            <w:rStyle w:val="Hyperlink"/>
          </w:rPr>
          <w:t>h</w:t>
        </w:r>
        <w:r w:rsidR="00181A55" w:rsidRPr="00181A55">
          <w:rPr>
            <w:rStyle w:val="Hyperlink"/>
          </w:rPr>
          <w:t>e iconic Barak Obama campaign and official inauguration poster</w:t>
        </w:r>
      </w:hyperlink>
      <w:r w:rsidR="414A4D23" w:rsidRPr="414A4D23">
        <w:t xml:space="preserve"> </w:t>
      </w:r>
    </w:p>
    <w:p w14:paraId="65073DB4" w14:textId="77777777" w:rsidR="00E45BF3" w:rsidRDefault="00E45BF3" w:rsidP="00E45BF3">
      <w:pPr>
        <w:pStyle w:val="IOSList1numbered2017"/>
      </w:pPr>
      <w:r>
        <w:t xml:space="preserve">adapt the </w:t>
      </w:r>
      <w:proofErr w:type="spellStart"/>
      <w:r>
        <w:t>youtube</w:t>
      </w:r>
      <w:proofErr w:type="spellEnd"/>
      <w:r>
        <w:t xml:space="preserve"> into play and perform it for the class</w:t>
      </w:r>
    </w:p>
    <w:p w14:paraId="75A6FB77" w14:textId="159B0260" w:rsidR="00E45BF3" w:rsidRDefault="00E45BF3" w:rsidP="00E45BF3">
      <w:pPr>
        <w:pStyle w:val="IOSList1numbered2017"/>
      </w:pPr>
      <w:r>
        <w:t xml:space="preserve">play the improvisation game a </w:t>
      </w:r>
      <w:hyperlink r:id="rId13" w:history="1">
        <w:r w:rsidRPr="00E45BF3">
          <w:rPr>
            <w:rStyle w:val="Hyperlink"/>
          </w:rPr>
          <w:t>Day in the Life</w:t>
        </w:r>
      </w:hyperlink>
      <w:r>
        <w:t xml:space="preserve"> as Shephard Fairey. Discuss as a class</w:t>
      </w:r>
      <w:r w:rsidRPr="414A4D23">
        <w:t xml:space="preserve"> </w:t>
      </w:r>
    </w:p>
    <w:p w14:paraId="74947396" w14:textId="4EAB59DF" w:rsidR="004D3200" w:rsidRDefault="00E45BF3" w:rsidP="00E45BF3">
      <w:pPr>
        <w:pStyle w:val="IOSList1numbered2017"/>
      </w:pPr>
      <w:r>
        <w:t xml:space="preserve">investigate the </w:t>
      </w:r>
      <w:hyperlink r:id="rId14" w:history="1">
        <w:r w:rsidRPr="00E45BF3">
          <w:rPr>
            <w:rStyle w:val="Hyperlink"/>
          </w:rPr>
          <w:t>Shepard Fairey on political art</w:t>
        </w:r>
      </w:hyperlink>
      <w:r>
        <w:t xml:space="preserve"> website containing interviews and an</w:t>
      </w:r>
      <w:r w:rsidR="414A4D23" w:rsidRPr="414A4D23">
        <w:t xml:space="preserve"> example</w:t>
      </w:r>
      <w:r>
        <w:t xml:space="preserve"> of</w:t>
      </w:r>
      <w:r w:rsidR="414A4D23" w:rsidRPr="414A4D23">
        <w:t xml:space="preserve"> ‘prelude’</w:t>
      </w:r>
      <w:r>
        <w:t xml:space="preserve"> </w:t>
      </w:r>
    </w:p>
    <w:p w14:paraId="6C225644" w14:textId="4972D54B" w:rsidR="00B92295" w:rsidRDefault="00061263" w:rsidP="414A4D23">
      <w:pPr>
        <w:pStyle w:val="IOSList1numbered2017"/>
        <w:tabs>
          <w:tab w:val="left" w:pos="0"/>
        </w:tabs>
      </w:pPr>
      <w:r>
        <w:t>r</w:t>
      </w:r>
      <w:r w:rsidR="414A4D23" w:rsidRPr="414A4D23">
        <w:t xml:space="preserve">eview the </w:t>
      </w:r>
      <w:hyperlink r:id="rId15" w:history="1">
        <w:r w:rsidRPr="00061263">
          <w:rPr>
            <w:rStyle w:val="Hyperlink"/>
          </w:rPr>
          <w:t>Shepard Fairey Poster</w:t>
        </w:r>
        <w:r w:rsidR="414A4D23" w:rsidRPr="00061263">
          <w:rPr>
            <w:rStyle w:val="Hyperlink"/>
          </w:rPr>
          <w:t xml:space="preserve"> exhibition</w:t>
        </w:r>
      </w:hyperlink>
      <w:r w:rsidR="414A4D23" w:rsidRPr="414A4D23">
        <w:t xml:space="preserve"> held in 2010 at the Australian National Portrait Gallery</w:t>
      </w:r>
      <w:r>
        <w:t>. Using this website as a stimulus</w:t>
      </w:r>
      <w:r w:rsidR="414A4D23" w:rsidRPr="414A4D23">
        <w:t xml:space="preserve"> </w:t>
      </w:r>
    </w:p>
    <w:p w14:paraId="2E3DE3E8" w14:textId="77777777" w:rsidR="000F3797" w:rsidRDefault="00061263" w:rsidP="414A4D23">
      <w:pPr>
        <w:pStyle w:val="IOSList1numbered2017"/>
        <w:numPr>
          <w:ilvl w:val="1"/>
          <w:numId w:val="7"/>
        </w:numPr>
        <w:tabs>
          <w:tab w:val="left" w:pos="0"/>
        </w:tabs>
      </w:pPr>
      <w:r>
        <w:t>pret</w:t>
      </w:r>
      <w:r w:rsidR="000F3797">
        <w:t>end they are collating</w:t>
      </w:r>
      <w:r w:rsidR="414A4D23">
        <w:t xml:space="preserve"> a collection of portraits for the ‘National Gallery of Australia’</w:t>
      </w:r>
      <w:r w:rsidR="000F3797">
        <w:t>. In their art journals reflect on</w:t>
      </w:r>
      <w:r w:rsidR="414A4D23">
        <w:t xml:space="preserve"> what individuals would </w:t>
      </w:r>
      <w:r w:rsidR="000F3797">
        <w:t>they</w:t>
      </w:r>
      <w:r w:rsidR="414A4D23">
        <w:t xml:space="preserve"> include and why are they significant? </w:t>
      </w:r>
    </w:p>
    <w:p w14:paraId="77AB193B" w14:textId="0CD9452A" w:rsidR="000F3797" w:rsidRDefault="414A4D23" w:rsidP="414A4D23">
      <w:pPr>
        <w:pStyle w:val="IOSList1numbered2017"/>
        <w:numPr>
          <w:ilvl w:val="1"/>
          <w:numId w:val="7"/>
        </w:numPr>
        <w:tabs>
          <w:tab w:val="left" w:pos="0"/>
        </w:tabs>
      </w:pPr>
      <w:r>
        <w:lastRenderedPageBreak/>
        <w:t xml:space="preserve">create a concept map of </w:t>
      </w:r>
      <w:r w:rsidR="000F3797">
        <w:t xml:space="preserve">the </w:t>
      </w:r>
      <w:r>
        <w:t xml:space="preserve">iconic figures </w:t>
      </w:r>
      <w:r w:rsidR="000F3797">
        <w:t>mentioned above. C</w:t>
      </w:r>
      <w:r>
        <w:t xml:space="preserve">onsider </w:t>
      </w:r>
      <w:r w:rsidR="000F3797">
        <w:t xml:space="preserve">the </w:t>
      </w:r>
      <w:r>
        <w:t>issues and relevant movements within the world at the present point in time</w:t>
      </w:r>
    </w:p>
    <w:p w14:paraId="0C06652E" w14:textId="26E6D184" w:rsidR="00B92295" w:rsidRDefault="000F3797" w:rsidP="414A4D23">
      <w:pPr>
        <w:pStyle w:val="IOSList1numbered2017"/>
        <w:numPr>
          <w:ilvl w:val="1"/>
          <w:numId w:val="7"/>
        </w:numPr>
        <w:tabs>
          <w:tab w:val="left" w:pos="0"/>
        </w:tabs>
      </w:pPr>
      <w:r>
        <w:t>create</w:t>
      </w:r>
      <w:r w:rsidR="414A4D23">
        <w:t xml:space="preserve"> a list of their top ten </w:t>
      </w:r>
      <w:r>
        <w:t>celebrities or iconic figures</w:t>
      </w:r>
      <w:r w:rsidR="414A4D23">
        <w:t xml:space="preserve"> with images and explanations beside the</w:t>
      </w:r>
      <w:r>
        <w:t>m</w:t>
      </w:r>
    </w:p>
    <w:p w14:paraId="583060F3" w14:textId="77777777" w:rsidR="000F3797" w:rsidRDefault="414A4D23" w:rsidP="414A4D23">
      <w:pPr>
        <w:pStyle w:val="IOSList1numbered2017"/>
        <w:tabs>
          <w:tab w:val="left" w:pos="0"/>
        </w:tabs>
      </w:pPr>
      <w:r w:rsidRPr="414A4D23">
        <w:t>sketch</w:t>
      </w:r>
      <w:r w:rsidR="000F3797">
        <w:t xml:space="preserve"> a black and white </w:t>
      </w:r>
      <w:r w:rsidRPr="414A4D23">
        <w:t>image of their chosen</w:t>
      </w:r>
      <w:r w:rsidR="000F3797">
        <w:t xml:space="preserve"> favourite iconic</w:t>
      </w:r>
      <w:r w:rsidRPr="414A4D23">
        <w:t xml:space="preserve"> figure</w:t>
      </w:r>
      <w:r w:rsidR="000F3797">
        <w:t xml:space="preserve"> or celebrity from above,</w:t>
      </w:r>
      <w:r w:rsidRPr="414A4D23">
        <w:t xml:space="preserve"> on an A4 to A3 sized</w:t>
      </w:r>
      <w:r w:rsidR="000F3797">
        <w:t xml:space="preserve"> paper</w:t>
      </w:r>
      <w:r w:rsidRPr="414A4D23">
        <w:t xml:space="preserve">. </w:t>
      </w:r>
    </w:p>
    <w:p w14:paraId="4D502536" w14:textId="62B78197" w:rsidR="00B92295" w:rsidRDefault="000F3797" w:rsidP="000F3797">
      <w:pPr>
        <w:pStyle w:val="IOSbodytext2017"/>
      </w:pPr>
      <w:r>
        <w:t>Students may use</w:t>
      </w:r>
      <w:r w:rsidR="414A4D23" w:rsidRPr="414A4D23">
        <w:t xml:space="preserve"> programs such adobe photoshop or illustrator</w:t>
      </w:r>
      <w:r>
        <w:t>. T</w:t>
      </w:r>
      <w:r w:rsidR="414A4D23" w:rsidRPr="414A4D23">
        <w:t xml:space="preserve">ake them through the steps of creating layers to simplify the image to a construct of filters to show contrast within the redesigned image as in the </w:t>
      </w:r>
      <w:r w:rsidR="0089706C">
        <w:t>S</w:t>
      </w:r>
      <w:r w:rsidR="414A4D23" w:rsidRPr="414A4D23">
        <w:t>heph</w:t>
      </w:r>
      <w:r w:rsidR="0089706C">
        <w:t>a</w:t>
      </w:r>
      <w:r w:rsidR="414A4D23" w:rsidRPr="414A4D23">
        <w:t xml:space="preserve">rd </w:t>
      </w:r>
      <w:r w:rsidR="0089706C">
        <w:t>F</w:t>
      </w:r>
      <w:r w:rsidR="414A4D23" w:rsidRPr="414A4D23">
        <w:t>air</w:t>
      </w:r>
      <w:r w:rsidR="0089706C">
        <w:t>e</w:t>
      </w:r>
      <w:r w:rsidR="414A4D23" w:rsidRPr="414A4D23">
        <w:t>y example below</w:t>
      </w:r>
      <w:r w:rsidR="414A4D23">
        <w:t xml:space="preserve">. </w:t>
      </w:r>
      <w:r>
        <w:t xml:space="preserve">For assistance with this, </w:t>
      </w:r>
      <w:r w:rsidRPr="000F3797">
        <w:rPr>
          <w:highlight w:val="yellow"/>
        </w:rPr>
        <w:t xml:space="preserve">use the </w:t>
      </w:r>
      <w:hyperlink r:id="rId16" w:history="1">
        <w:r w:rsidR="00690865">
          <w:rPr>
            <w:rStyle w:val="Hyperlink"/>
            <w:highlight w:val="yellow"/>
          </w:rPr>
          <w:t>I</w:t>
        </w:r>
        <w:r w:rsidRPr="00690865">
          <w:rPr>
            <w:rStyle w:val="Hyperlink"/>
            <w:highlight w:val="yellow"/>
          </w:rPr>
          <w:t>ntroduction to photoshop worksheet</w:t>
        </w:r>
        <w:r w:rsidR="00690865" w:rsidRPr="00690865">
          <w:rPr>
            <w:rStyle w:val="Hyperlink"/>
          </w:rPr>
          <w:t xml:space="preserve"> (PDF 4.34MB)</w:t>
        </w:r>
        <w:r w:rsidRPr="00690865">
          <w:rPr>
            <w:rStyle w:val="Hyperlink"/>
          </w:rPr>
          <w:t>.</w:t>
        </w:r>
      </w:hyperlink>
      <w:r>
        <w:t xml:space="preserve"> </w:t>
      </w:r>
    </w:p>
    <w:p w14:paraId="7B0E22FC" w14:textId="77777777" w:rsidR="00B92295" w:rsidRDefault="00E02668" w:rsidP="00702F97">
      <w:pPr>
        <w:pStyle w:val="NormalWeb"/>
        <w:spacing w:before="0" w:beforeAutospacing="0" w:after="0" w:afterAutospacing="0"/>
        <w:ind w:left="1440"/>
        <w:jc w:val="both"/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3D0A24D7" wp14:editId="36FD0E4B">
            <wp:extent cx="4012510" cy="1913369"/>
            <wp:effectExtent l="0" t="0" r="7620" b="0"/>
            <wp:docPr id="9" name="Picture 9" title="Shephard Fairey example of fi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airey_poster_photo_source_,_by_stevesimula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12510" cy="1913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58D5AC" w14:textId="69EE3368" w:rsidR="00E02668" w:rsidRPr="00B92295" w:rsidRDefault="00000000" w:rsidP="00702F97">
      <w:pPr>
        <w:pStyle w:val="IOScaptiongraphics2017"/>
        <w:rPr>
          <w:rFonts w:ascii="Arial" w:hAnsi="Arial" w:cs="Arial"/>
        </w:rPr>
      </w:pPr>
      <w:hyperlink r:id="rId18" w:history="1">
        <w:r w:rsidR="00B92295" w:rsidRPr="00690865">
          <w:rPr>
            <w:rStyle w:val="Hyperlink"/>
            <w:rFonts w:ascii="Arial" w:hAnsi="Arial" w:cs="Arial"/>
          </w:rPr>
          <w:t>Image</w:t>
        </w:r>
        <w:r w:rsidR="00690865" w:rsidRPr="00690865">
          <w:rPr>
            <w:rStyle w:val="Hyperlink"/>
            <w:rFonts w:ascii="Arial" w:hAnsi="Arial" w:cs="Arial"/>
          </w:rPr>
          <w:t xml:space="preserve"> link.</w:t>
        </w:r>
      </w:hyperlink>
      <w:r w:rsidR="00B92295" w:rsidRPr="00B92295">
        <w:rPr>
          <w:rFonts w:ascii="Arial" w:hAnsi="Arial" w:cs="Arial"/>
        </w:rPr>
        <w:t xml:space="preserve"> </w:t>
      </w:r>
    </w:p>
    <w:p w14:paraId="7B43C749" w14:textId="77777777" w:rsidR="00710D45" w:rsidRDefault="002E26DE" w:rsidP="00710D45">
      <w:pPr>
        <w:pStyle w:val="IOSbodytext2017"/>
      </w:pPr>
      <w:r>
        <w:t>There are different ways to develop your stencils for screen printing in the classroom. One method is to trace</w:t>
      </w:r>
      <w:r w:rsidR="005E2474">
        <w:t xml:space="preserve"> or print</w:t>
      </w:r>
      <w:r>
        <w:t xml:space="preserve"> the design onto an A4</w:t>
      </w:r>
      <w:r w:rsidR="005E2474">
        <w:t xml:space="preserve"> sized label</w:t>
      </w:r>
      <w:r w:rsidR="00710D45">
        <w:t>. C</w:t>
      </w:r>
      <w:r w:rsidR="005E2474">
        <w:t>ut</w:t>
      </w:r>
      <w:r w:rsidR="00710D45">
        <w:t xml:space="preserve"> this</w:t>
      </w:r>
      <w:r w:rsidR="005E2474">
        <w:t xml:space="preserve"> out and st</w:t>
      </w:r>
      <w:r w:rsidR="00710D45">
        <w:t>ick it</w:t>
      </w:r>
      <w:r w:rsidR="005E2474">
        <w:t xml:space="preserve"> directly onto the silk screen</w:t>
      </w:r>
      <w:r w:rsidR="00710D45">
        <w:t xml:space="preserve">. </w:t>
      </w:r>
      <w:r w:rsidR="005E2474">
        <w:t xml:space="preserve"> </w:t>
      </w:r>
    </w:p>
    <w:p w14:paraId="71D36EE5" w14:textId="77777777" w:rsidR="00710D45" w:rsidRDefault="414A4D23" w:rsidP="00710D45">
      <w:pPr>
        <w:pStyle w:val="IOSbodytext2017"/>
      </w:pPr>
      <w:r w:rsidRPr="414A4D23">
        <w:t>Demonstrate the procedures for screen printing</w:t>
      </w:r>
      <w:r w:rsidR="00710D45">
        <w:t>.</w:t>
      </w:r>
      <w:r>
        <w:t xml:space="preserve"> </w:t>
      </w:r>
    </w:p>
    <w:p w14:paraId="0CAB8CD7" w14:textId="27A7F7A0" w:rsidR="00710D45" w:rsidRDefault="00710D45" w:rsidP="00710D45">
      <w:pPr>
        <w:pStyle w:val="IOSbodytext2017"/>
      </w:pPr>
      <w:r>
        <w:t>Students will:</w:t>
      </w:r>
    </w:p>
    <w:p w14:paraId="29F2EA63" w14:textId="6C7EC7AE" w:rsidR="00710D45" w:rsidRDefault="00710D45" w:rsidP="00710D45">
      <w:pPr>
        <w:pStyle w:val="IOSList1bullet2017"/>
      </w:pPr>
      <w:r>
        <w:t>write notes on the process and procedures in</w:t>
      </w:r>
      <w:r w:rsidR="414A4D23" w:rsidRPr="414A4D23">
        <w:t xml:space="preserve"> their visual arts process diaries</w:t>
      </w:r>
      <w:r>
        <w:t xml:space="preserve"> </w:t>
      </w:r>
    </w:p>
    <w:p w14:paraId="2B152254" w14:textId="7C4885A6" w:rsidR="00710D45" w:rsidRDefault="00710D45" w:rsidP="00710D45">
      <w:pPr>
        <w:pStyle w:val="IOSList1bullet2017"/>
      </w:pPr>
      <w:r>
        <w:t>create a</w:t>
      </w:r>
      <w:r w:rsidR="00690865">
        <w:t>n</w:t>
      </w:r>
      <w:r w:rsidR="414A4D23" w:rsidRPr="414A4D23">
        <w:t xml:space="preserve"> annotated checklist</w:t>
      </w:r>
      <w:r>
        <w:t xml:space="preserve"> of the process</w:t>
      </w:r>
    </w:p>
    <w:p w14:paraId="64F32D70" w14:textId="30BEC2F0" w:rsidR="00710D45" w:rsidRDefault="00710D45" w:rsidP="00710D45">
      <w:pPr>
        <w:pStyle w:val="IOSList1bullet2017"/>
      </w:pPr>
      <w:r>
        <w:t xml:space="preserve">draw a </w:t>
      </w:r>
      <w:r w:rsidR="414A4D23" w:rsidRPr="414A4D23">
        <w:t xml:space="preserve">comic </w:t>
      </w:r>
      <w:r>
        <w:t>about a character completing the screen printing.</w:t>
      </w:r>
    </w:p>
    <w:p w14:paraId="3A760DFB" w14:textId="42D6BFCD" w:rsidR="006E22E7" w:rsidRDefault="414A4D23" w:rsidP="00D62E42">
      <w:pPr>
        <w:pStyle w:val="IOSbodytext2017"/>
      </w:pPr>
      <w:r w:rsidRPr="414A4D23">
        <w:t xml:space="preserve"> </w:t>
      </w:r>
      <w:r w:rsidR="00D62E42">
        <w:t>Watch the videos below about various processes and procedures of screen printing.</w:t>
      </w:r>
    </w:p>
    <w:p w14:paraId="683FE8DB" w14:textId="2E731F3C" w:rsidR="40696447" w:rsidRDefault="00000000" w:rsidP="00D62E42">
      <w:pPr>
        <w:pStyle w:val="IOSList1numbered2017"/>
        <w:numPr>
          <w:ilvl w:val="0"/>
          <w:numId w:val="20"/>
        </w:numPr>
      </w:pPr>
      <w:hyperlink r:id="rId19" w:history="1">
        <w:r w:rsidR="40696447" w:rsidRPr="00D62E42">
          <w:rPr>
            <w:rStyle w:val="Hyperlink"/>
          </w:rPr>
          <w:t>Image transfer to stencil</w:t>
        </w:r>
      </w:hyperlink>
    </w:p>
    <w:p w14:paraId="54EF0B72" w14:textId="20333498" w:rsidR="40696447" w:rsidRDefault="00000000" w:rsidP="00D62E42">
      <w:pPr>
        <w:pStyle w:val="IOSList1numbered2017"/>
      </w:pPr>
      <w:hyperlink r:id="rId20" w:history="1">
        <w:r w:rsidR="40696447" w:rsidRPr="00D62E42">
          <w:rPr>
            <w:rStyle w:val="Hyperlink"/>
          </w:rPr>
          <w:t>Stencil cutting</w:t>
        </w:r>
      </w:hyperlink>
      <w:r w:rsidR="40696447">
        <w:t xml:space="preserve"> </w:t>
      </w:r>
    </w:p>
    <w:p w14:paraId="5916A5A3" w14:textId="778A4772" w:rsidR="40696447" w:rsidRDefault="00000000" w:rsidP="00D62E42">
      <w:pPr>
        <w:pStyle w:val="IOSList1numbered2017"/>
      </w:pPr>
      <w:hyperlink r:id="rId21" w:history="1">
        <w:r w:rsidR="40696447" w:rsidRPr="00D62E42">
          <w:rPr>
            <w:rStyle w:val="Hyperlink"/>
          </w:rPr>
          <w:t>Setting up the silkscreen</w:t>
        </w:r>
      </w:hyperlink>
      <w:r w:rsidR="40696447">
        <w:t xml:space="preserve"> </w:t>
      </w:r>
      <w:r w:rsidR="00D62E42">
        <w:t xml:space="preserve">and </w:t>
      </w:r>
      <w:hyperlink r:id="rId22" w:history="1">
        <w:r w:rsidR="00D62E42" w:rsidRPr="00D62E42">
          <w:rPr>
            <w:rStyle w:val="Hyperlink"/>
          </w:rPr>
          <w:t>Intro to Stencil Screen printing</w:t>
        </w:r>
      </w:hyperlink>
    </w:p>
    <w:p w14:paraId="3D54C2AD" w14:textId="11CA8FD2" w:rsidR="40696447" w:rsidRDefault="00000000" w:rsidP="00D62E42">
      <w:pPr>
        <w:pStyle w:val="IOSList1numbered2017"/>
      </w:pPr>
      <w:hyperlink r:id="rId23" w:history="1">
        <w:r w:rsidR="40696447" w:rsidRPr="00D62E42">
          <w:rPr>
            <w:rStyle w:val="Hyperlink"/>
          </w:rPr>
          <w:t>Printmaking in layers</w:t>
        </w:r>
      </w:hyperlink>
      <w:r w:rsidR="00D62E42">
        <w:t>.</w:t>
      </w:r>
    </w:p>
    <w:p w14:paraId="6FFEF1CE" w14:textId="62B7C37D" w:rsidR="006E22E7" w:rsidRDefault="00981E22" w:rsidP="00981E22">
      <w:pPr>
        <w:pStyle w:val="IOSbodytext2017"/>
      </w:pPr>
      <w:r>
        <w:lastRenderedPageBreak/>
        <w:t>Students can follow along with</w:t>
      </w:r>
      <w:r w:rsidR="002B4B38">
        <w:t xml:space="preserve"> each workshop</w:t>
      </w:r>
      <w:r>
        <w:t xml:space="preserve"> and make their own art. Remind students about </w:t>
      </w:r>
      <w:r w:rsidR="002B4B38">
        <w:t>the</w:t>
      </w:r>
      <w:r w:rsidR="00873D98">
        <w:t xml:space="preserve"> Work Health and Safety</w:t>
      </w:r>
      <w:r w:rsidR="002B4B38">
        <w:t xml:space="preserve"> </w:t>
      </w:r>
      <w:r w:rsidR="00873D98">
        <w:t>(</w:t>
      </w:r>
      <w:r w:rsidR="002B4B38">
        <w:t>WH&amp;S</w:t>
      </w:r>
      <w:r w:rsidR="00873D98">
        <w:t>)</w:t>
      </w:r>
      <w:r w:rsidR="002B4B38">
        <w:t xml:space="preserve"> policies and procedures for how to work with and handle equipment and materials.</w:t>
      </w:r>
    </w:p>
    <w:p w14:paraId="3E79A005" w14:textId="77777777" w:rsidR="006E206B" w:rsidRDefault="006E206B" w:rsidP="00981E22">
      <w:pPr>
        <w:pStyle w:val="IOSHeader42017"/>
      </w:pPr>
      <w:r>
        <w:t>Communicate</w:t>
      </w:r>
    </w:p>
    <w:p w14:paraId="55FA8D45" w14:textId="77777777" w:rsidR="006E206B" w:rsidRDefault="006E206B" w:rsidP="006E206B">
      <w:pPr>
        <w:pStyle w:val="IOSbodytext"/>
      </w:pPr>
      <w:r>
        <w:t xml:space="preserve">Written responses </w:t>
      </w:r>
      <w:r w:rsidRPr="004659B4">
        <w:rPr>
          <w:noProof/>
        </w:rPr>
        <w:t>are documented</w:t>
      </w:r>
      <w:r>
        <w:t xml:space="preserve"> and shared within collaborative discussion facilitated by the teacher.</w:t>
      </w:r>
    </w:p>
    <w:p w14:paraId="080A700E" w14:textId="76F131C9" w:rsidR="006E206B" w:rsidRPr="006B362E" w:rsidRDefault="006E206B" w:rsidP="006E206B">
      <w:pPr>
        <w:pStyle w:val="IOSheading5"/>
        <w:rPr>
          <w:noProof/>
        </w:rPr>
      </w:pPr>
      <w:r>
        <w:rPr>
          <w:noProof/>
        </w:rPr>
        <w:t>Multimedia blog</w:t>
      </w:r>
    </w:p>
    <w:p w14:paraId="69BD1320" w14:textId="77777777" w:rsidR="006E206B" w:rsidRDefault="006E206B" w:rsidP="006E206B">
      <w:pPr>
        <w:pStyle w:val="IOSbodytext"/>
      </w:pPr>
      <w:r>
        <w:t>Students are to:</w:t>
      </w:r>
    </w:p>
    <w:p w14:paraId="054BF08F" w14:textId="248ECBB7" w:rsidR="006E206B" w:rsidRDefault="006E206B" w:rsidP="006E206B">
      <w:pPr>
        <w:pStyle w:val="IOSList1bullet2017"/>
      </w:pPr>
      <w:r>
        <w:t xml:space="preserve">document the process of their artmaking within a journal. </w:t>
      </w:r>
      <w:r w:rsidRPr="004659B4">
        <w:rPr>
          <w:noProof/>
        </w:rPr>
        <w:t>This</w:t>
      </w:r>
      <w:r>
        <w:t xml:space="preserve"> can be their visual arts process </w:t>
      </w:r>
      <w:r w:rsidRPr="004659B4">
        <w:rPr>
          <w:noProof/>
        </w:rPr>
        <w:t>diary</w:t>
      </w:r>
      <w:r w:rsidRPr="0043195B">
        <w:rPr>
          <w:noProof/>
        </w:rPr>
        <w:t>,</w:t>
      </w:r>
      <w:r>
        <w:t xml:space="preserve"> or an online blog through sites such as </w:t>
      </w:r>
      <w:hyperlink r:id="rId24" w:history="1">
        <w:r w:rsidR="00873D98">
          <w:rPr>
            <w:rStyle w:val="Hyperlink"/>
          </w:rPr>
          <w:t>Google classroom</w:t>
        </w:r>
      </w:hyperlink>
      <w:r>
        <w:t xml:space="preserve"> </w:t>
      </w:r>
    </w:p>
    <w:p w14:paraId="508AA092" w14:textId="1862E6B2" w:rsidR="006E206B" w:rsidRDefault="006E206B" w:rsidP="006E206B">
      <w:pPr>
        <w:pStyle w:val="IOSList1bullet2017"/>
      </w:pPr>
      <w:r>
        <w:t xml:space="preserve">photograph or sketch the process used </w:t>
      </w:r>
    </w:p>
    <w:p w14:paraId="1379705A" w14:textId="2965495E" w:rsidR="006E206B" w:rsidRDefault="006E206B" w:rsidP="006E206B">
      <w:pPr>
        <w:pStyle w:val="IOSList1bullet2017"/>
      </w:pPr>
      <w:r>
        <w:t xml:space="preserve">write a response to the process used following literacy structures, language forms and features, as seen in the </w:t>
      </w:r>
      <w:hyperlink r:id="rId25" w:history="1">
        <w:r w:rsidRPr="00167067">
          <w:rPr>
            <w:rStyle w:val="Hyperlink"/>
          </w:rPr>
          <w:t>DoE text type support document.</w:t>
        </w:r>
      </w:hyperlink>
    </w:p>
    <w:p w14:paraId="0472D57E" w14:textId="5B22203B" w:rsidR="00AE1DE2" w:rsidRDefault="393319B4" w:rsidP="00981E22">
      <w:pPr>
        <w:pStyle w:val="IOSHeader42017"/>
      </w:pPr>
      <w:r>
        <w:t>Differentiation</w:t>
      </w:r>
    </w:p>
    <w:p w14:paraId="4474FEF1" w14:textId="0F194BAA" w:rsidR="00AE1DE2" w:rsidRDefault="008F30AA" w:rsidP="00981E22">
      <w:pPr>
        <w:pStyle w:val="IOSHeader52017"/>
      </w:pPr>
      <w:r>
        <w:t xml:space="preserve">Extension </w:t>
      </w:r>
    </w:p>
    <w:p w14:paraId="64463757" w14:textId="77777777" w:rsidR="008F30AA" w:rsidRDefault="008F30AA" w:rsidP="00981E22">
      <w:pPr>
        <w:pStyle w:val="IOSbodytext2017"/>
      </w:pPr>
      <w:r>
        <w:t>Students are to:</w:t>
      </w:r>
    </w:p>
    <w:p w14:paraId="60DEC8D3" w14:textId="77777777" w:rsidR="00981E22" w:rsidRDefault="00981E22" w:rsidP="00981E22">
      <w:pPr>
        <w:pStyle w:val="IOSList1bullet2017"/>
      </w:pPr>
      <w:r>
        <w:t>add</w:t>
      </w:r>
      <w:r w:rsidR="00C10E19">
        <w:t xml:space="preserve"> text into </w:t>
      </w:r>
      <w:r>
        <w:t>their</w:t>
      </w:r>
      <w:r w:rsidR="00C10E19">
        <w:t xml:space="preserve"> silk screen design to add an additional layer of meaning. </w:t>
      </w:r>
    </w:p>
    <w:p w14:paraId="36CBE5AB" w14:textId="24AE281F" w:rsidR="00135EA4" w:rsidRPr="00135EA4" w:rsidRDefault="00981E22" w:rsidP="00981E22">
      <w:pPr>
        <w:pStyle w:val="IOSList1bullet2017"/>
      </w:pPr>
      <w:r>
        <w:t>write a review of a particular piece of S</w:t>
      </w:r>
      <w:r w:rsidR="00C10E19">
        <w:t>hep</w:t>
      </w:r>
      <w:r>
        <w:t>a</w:t>
      </w:r>
      <w:r w:rsidR="00C10E19">
        <w:t xml:space="preserve">rd </w:t>
      </w:r>
      <w:r>
        <w:t>F</w:t>
      </w:r>
      <w:r w:rsidR="00C10E19">
        <w:t>air</w:t>
      </w:r>
      <w:r>
        <w:t>e</w:t>
      </w:r>
      <w:r w:rsidR="00C10E19">
        <w:t>y</w:t>
      </w:r>
      <w:r>
        <w:t>’s artwork with particular focus on</w:t>
      </w:r>
      <w:r w:rsidR="00C10E19">
        <w:t xml:space="preserve"> colour and composition.</w:t>
      </w:r>
    </w:p>
    <w:p w14:paraId="1ADEBBDD" w14:textId="77777777" w:rsidR="00E0539A" w:rsidRDefault="00E0539A" w:rsidP="00E0539A">
      <w:pPr>
        <w:pStyle w:val="IOSList1bullet2017"/>
        <w:numPr>
          <w:ilvl w:val="0"/>
          <w:numId w:val="0"/>
        </w:numPr>
        <w:ind w:left="720"/>
      </w:pPr>
    </w:p>
    <w:p w14:paraId="10513F68" w14:textId="6C8A1634" w:rsidR="00AE1DE2" w:rsidRDefault="0018636D" w:rsidP="0046307F">
      <w:pPr>
        <w:pStyle w:val="IOSheading5"/>
      </w:pPr>
      <w:r>
        <w:t>Life skills</w:t>
      </w:r>
    </w:p>
    <w:tbl>
      <w:tblPr>
        <w:tblStyle w:val="TableGrid"/>
        <w:tblW w:w="9067" w:type="dxa"/>
        <w:tblLook w:val="04A0" w:firstRow="1" w:lastRow="0" w:firstColumn="1" w:lastColumn="0" w:noHBand="0" w:noVBand="1"/>
        <w:tblCaption w:val="Life skills outcomes"/>
      </w:tblPr>
      <w:tblGrid>
        <w:gridCol w:w="9067"/>
      </w:tblGrid>
      <w:tr w:rsidR="00912ADD" w14:paraId="1D548F78" w14:textId="77777777" w:rsidTr="00281F68">
        <w:trPr>
          <w:trHeight w:val="239"/>
          <w:tblHeader/>
        </w:trPr>
        <w:tc>
          <w:tcPr>
            <w:tcW w:w="9067" w:type="dxa"/>
            <w:shd w:val="clear" w:color="auto" w:fill="CCC0D9" w:themeFill="accent4" w:themeFillTint="66"/>
          </w:tcPr>
          <w:p w14:paraId="28DC0FBD" w14:textId="77777777" w:rsidR="00912ADD" w:rsidRDefault="00912ADD" w:rsidP="00281F68">
            <w:pPr>
              <w:pStyle w:val="IOStableheading2017"/>
            </w:pPr>
            <w:r>
              <w:t>Life skills outcomes</w:t>
            </w:r>
          </w:p>
        </w:tc>
      </w:tr>
      <w:tr w:rsidR="00912ADD" w14:paraId="28AAC3C6" w14:textId="77777777" w:rsidTr="00281F68">
        <w:trPr>
          <w:trHeight w:val="260"/>
        </w:trPr>
        <w:tc>
          <w:tcPr>
            <w:tcW w:w="9067" w:type="dxa"/>
            <w:tcBorders>
              <w:bottom w:val="single" w:sz="4" w:space="0" w:color="auto"/>
            </w:tcBorders>
          </w:tcPr>
          <w:p w14:paraId="50109ED9" w14:textId="77777777" w:rsidR="00912ADD" w:rsidRPr="007B44B2" w:rsidRDefault="00912ADD" w:rsidP="00281F68">
            <w:pPr>
              <w:pStyle w:val="IOStabletext2017"/>
            </w:pPr>
            <w:r>
              <w:t>A student:</w:t>
            </w:r>
          </w:p>
        </w:tc>
      </w:tr>
      <w:tr w:rsidR="00912ADD" w14:paraId="4422FD3C" w14:textId="77777777" w:rsidTr="00281F6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4DB5" w14:textId="194B13AA" w:rsidR="00912ADD" w:rsidRDefault="00912ADD" w:rsidP="00281F68">
            <w:pPr>
              <w:pStyle w:val="IOStabletext2017"/>
            </w:pPr>
            <w:r w:rsidRPr="0051577B">
              <w:t>LS.</w:t>
            </w:r>
            <w:r>
              <w:t>7</w:t>
            </w:r>
            <w:r w:rsidRPr="0051577B">
              <w:t xml:space="preserve"> </w:t>
            </w:r>
            <w:r>
              <w:t>explores how ideas and interests in the world can be represented in their artmaking</w:t>
            </w:r>
          </w:p>
        </w:tc>
      </w:tr>
    </w:tbl>
    <w:p w14:paraId="351A49A4" w14:textId="77777777" w:rsidR="00690865" w:rsidRPr="009614B1" w:rsidRDefault="00000000" w:rsidP="00690865">
      <w:pPr>
        <w:pStyle w:val="IOScaptionquote2017"/>
      </w:pPr>
      <w:hyperlink r:id="rId26" w:history="1">
        <w:r w:rsidR="00690865" w:rsidRPr="005E4F31">
          <w:rPr>
            <w:rStyle w:val="Hyperlink"/>
          </w:rPr>
          <w:t>Visual Arts 7-10 Syllabus</w:t>
        </w:r>
      </w:hyperlink>
      <w:r w:rsidR="00690865" w:rsidRPr="005E4F31">
        <w:t xml:space="preserve"> © NSW Education Standards Authority (NESA) for and on behalf of the Crown in right of th</w:t>
      </w:r>
      <w:r w:rsidR="00690865">
        <w:t>e State of New South Wales, 2003</w:t>
      </w:r>
      <w:r w:rsidR="00690865" w:rsidRPr="005E4F31">
        <w:t>.</w:t>
      </w:r>
    </w:p>
    <w:p w14:paraId="24400ED4" w14:textId="07B57F62" w:rsidR="008F30AA" w:rsidRDefault="008F30AA" w:rsidP="00912ADD">
      <w:pPr>
        <w:pStyle w:val="IOSbodytext2017"/>
        <w:rPr>
          <w:noProof/>
        </w:rPr>
      </w:pPr>
      <w:r>
        <w:rPr>
          <w:noProof/>
        </w:rPr>
        <w:t>Students are to:</w:t>
      </w:r>
    </w:p>
    <w:p w14:paraId="45463058" w14:textId="4A919EE4" w:rsidR="00135EA4" w:rsidRDefault="00912ADD" w:rsidP="00912ADD">
      <w:pPr>
        <w:pStyle w:val="IOSList1bullet2017"/>
      </w:pPr>
      <w:r>
        <w:lastRenderedPageBreak/>
        <w:t>f</w:t>
      </w:r>
      <w:r w:rsidR="007B3115">
        <w:t xml:space="preserve">ollow the </w:t>
      </w:r>
      <w:r>
        <w:t>instructions</w:t>
      </w:r>
      <w:r w:rsidR="007B3115">
        <w:t xml:space="preserve"> for making a screen print in the </w:t>
      </w:r>
      <w:proofErr w:type="spellStart"/>
      <w:r w:rsidR="007B3115">
        <w:t>youtube</w:t>
      </w:r>
      <w:proofErr w:type="spellEnd"/>
      <w:r w:rsidR="007B3115">
        <w:t xml:space="preserve"> </w:t>
      </w:r>
      <w:hyperlink r:id="rId27" w:history="1">
        <w:r w:rsidRPr="00912ADD">
          <w:rPr>
            <w:rStyle w:val="Hyperlink"/>
          </w:rPr>
          <w:t>I</w:t>
        </w:r>
        <w:r w:rsidR="007B3115" w:rsidRPr="00912ADD">
          <w:rPr>
            <w:rStyle w:val="Hyperlink"/>
          </w:rPr>
          <w:t>ntroduction to screen printing</w:t>
        </w:r>
        <w:r w:rsidRPr="00912ADD">
          <w:rPr>
            <w:rStyle w:val="Hyperlink"/>
          </w:rPr>
          <w:t>.</w:t>
        </w:r>
      </w:hyperlink>
    </w:p>
    <w:p w14:paraId="2C5231DB" w14:textId="668ECBA0" w:rsidR="00E0539A" w:rsidRDefault="0074026A" w:rsidP="00135EA4">
      <w:pPr>
        <w:pStyle w:val="IOSList1bullet2017"/>
        <w:numPr>
          <w:ilvl w:val="0"/>
          <w:numId w:val="0"/>
        </w:numPr>
        <w:rPr>
          <w:noProof/>
        </w:rPr>
      </w:pPr>
      <w:r>
        <w:rPr>
          <w:noProof/>
        </w:rPr>
        <w:t>The design can be altered for their making, at the teacher’s discretion.</w:t>
      </w:r>
    </w:p>
    <w:p w14:paraId="2AAA0690" w14:textId="77777777" w:rsidR="002474D4" w:rsidRDefault="002474D4" w:rsidP="000A7F2E">
      <w:pPr>
        <w:pStyle w:val="IOSHeader42017"/>
      </w:pPr>
      <w:r>
        <w:t>Evaluate</w:t>
      </w:r>
    </w:p>
    <w:p w14:paraId="57CA91BC" w14:textId="77777777" w:rsidR="002474D4" w:rsidRDefault="002474D4" w:rsidP="000A7F2E">
      <w:pPr>
        <w:pStyle w:val="IOSbodytext2017"/>
      </w:pPr>
      <w:r>
        <w:t>Feedback is formative for the duration of the project.</w:t>
      </w:r>
    </w:p>
    <w:p w14:paraId="7615D3E7" w14:textId="43D69FF7" w:rsidR="00AE1DE2" w:rsidRDefault="003F629E" w:rsidP="000A7F2E">
      <w:pPr>
        <w:pStyle w:val="IOSHeader42017"/>
      </w:pPr>
      <w:r>
        <w:t>Reference list and r</w:t>
      </w:r>
      <w:r w:rsidR="393319B4">
        <w:t>esources</w:t>
      </w:r>
    </w:p>
    <w:p w14:paraId="39998EBA" w14:textId="26592CB9" w:rsidR="00690865" w:rsidRDefault="00000000" w:rsidP="00690865">
      <w:pPr>
        <w:pStyle w:val="IOScaptionquote2017"/>
      </w:pPr>
      <w:hyperlink r:id="rId28" w:history="1">
        <w:r w:rsidR="00690865" w:rsidRPr="005E4F31">
          <w:rPr>
            <w:rStyle w:val="Hyperlink"/>
          </w:rPr>
          <w:t>Visual Arts 7-10 Syllabus</w:t>
        </w:r>
      </w:hyperlink>
      <w:r w:rsidR="00690865" w:rsidRPr="005E4F31">
        <w:t xml:space="preserve"> © NSW Education Standards Authority (NESA) for and on behalf of the Crown in right of th</w:t>
      </w:r>
      <w:r w:rsidR="00690865">
        <w:t>e State of New South Wales, 2003</w:t>
      </w:r>
      <w:r w:rsidR="00690865" w:rsidRPr="005E4F31">
        <w:t>.</w:t>
      </w:r>
    </w:p>
    <w:p w14:paraId="46156F93" w14:textId="07117979" w:rsidR="00690865" w:rsidRDefault="00000000" w:rsidP="00690865">
      <w:pPr>
        <w:pStyle w:val="IOSreference2017"/>
      </w:pPr>
      <w:hyperlink r:id="rId29" w:history="1">
        <w:proofErr w:type="spellStart"/>
        <w:r w:rsidR="00690865">
          <w:rPr>
            <w:rStyle w:val="Hyperlink"/>
            <w:highlight w:val="yellow"/>
          </w:rPr>
          <w:t>Screenprinting</w:t>
        </w:r>
        <w:proofErr w:type="spellEnd"/>
        <w:r w:rsidR="00690865" w:rsidRPr="00690865">
          <w:rPr>
            <w:rStyle w:val="Hyperlink"/>
            <w:highlight w:val="yellow"/>
          </w:rPr>
          <w:t xml:space="preserve"> worksheet</w:t>
        </w:r>
        <w:r w:rsidR="00690865" w:rsidRPr="00690865">
          <w:rPr>
            <w:rStyle w:val="Hyperlink"/>
          </w:rPr>
          <w:t xml:space="preserve"> (PDF 4.27MB)</w:t>
        </w:r>
      </w:hyperlink>
    </w:p>
    <w:p w14:paraId="446DC689" w14:textId="1AD1541D" w:rsidR="00690865" w:rsidRPr="00690865" w:rsidRDefault="00000000" w:rsidP="00690865">
      <w:pPr>
        <w:pStyle w:val="IOSbodytext2017"/>
      </w:pPr>
      <w:hyperlink r:id="rId30" w:history="1">
        <w:r w:rsidR="00690865">
          <w:rPr>
            <w:rStyle w:val="Hyperlink"/>
            <w:highlight w:val="yellow"/>
          </w:rPr>
          <w:t>I</w:t>
        </w:r>
        <w:r w:rsidR="00690865" w:rsidRPr="00690865">
          <w:rPr>
            <w:rStyle w:val="Hyperlink"/>
            <w:highlight w:val="yellow"/>
          </w:rPr>
          <w:t>ntroduction to photoshop worksheet</w:t>
        </w:r>
        <w:r w:rsidR="00690865" w:rsidRPr="00690865">
          <w:rPr>
            <w:rStyle w:val="Hyperlink"/>
          </w:rPr>
          <w:t xml:space="preserve"> (PDF 4.34MB).</w:t>
        </w:r>
      </w:hyperlink>
    </w:p>
    <w:p w14:paraId="6476B047" w14:textId="724E0A96" w:rsidR="414A4D23" w:rsidRDefault="00000000" w:rsidP="414A4D23">
      <w:pPr>
        <w:pStyle w:val="NormalWeb"/>
        <w:spacing w:before="120" w:beforeAutospacing="0" w:after="0" w:afterAutospacing="0"/>
        <w:rPr>
          <w:rStyle w:val="Hyperlink"/>
          <w:rFonts w:ascii="Arial" w:hAnsi="Arial" w:cs="Arial"/>
        </w:rPr>
      </w:pPr>
      <w:hyperlink r:id="rId31">
        <w:r w:rsidR="002D0C32">
          <w:rPr>
            <w:rStyle w:val="Hyperlink"/>
            <w:rFonts w:ascii="Arial" w:hAnsi="Arial" w:cs="Arial"/>
          </w:rPr>
          <w:t>Introduction to screen printing</w:t>
        </w:r>
      </w:hyperlink>
    </w:p>
    <w:p w14:paraId="56615E03" w14:textId="3D438864" w:rsidR="414A4D23" w:rsidRDefault="00000000" w:rsidP="414A4D23">
      <w:pPr>
        <w:pStyle w:val="NormalWeb"/>
        <w:spacing w:before="120" w:beforeAutospacing="0" w:after="0" w:afterAutospacing="0"/>
        <w:rPr>
          <w:rStyle w:val="Hyperlink"/>
          <w:rFonts w:ascii="Arial" w:hAnsi="Arial" w:cs="Arial"/>
        </w:rPr>
      </w:pPr>
      <w:hyperlink r:id="rId32">
        <w:proofErr w:type="spellStart"/>
        <w:r w:rsidR="002D0C32">
          <w:rPr>
            <w:rStyle w:val="Hyperlink"/>
            <w:rFonts w:ascii="Arial" w:hAnsi="Arial" w:cs="Arial"/>
          </w:rPr>
          <w:t>Screenprint</w:t>
        </w:r>
        <w:proofErr w:type="spellEnd"/>
        <w:r w:rsidR="002D0C32">
          <w:rPr>
            <w:rStyle w:val="Hyperlink"/>
            <w:rFonts w:ascii="Arial" w:hAnsi="Arial" w:cs="Arial"/>
          </w:rPr>
          <w:t xml:space="preserve"> worksheet</w:t>
        </w:r>
      </w:hyperlink>
    </w:p>
    <w:p w14:paraId="25A60747" w14:textId="4E5FDF55" w:rsidR="414A4D23" w:rsidRDefault="00000000" w:rsidP="414A4D23">
      <w:pPr>
        <w:pStyle w:val="NormalWeb"/>
        <w:spacing w:before="120" w:beforeAutospacing="0" w:after="0" w:afterAutospacing="0"/>
      </w:pPr>
      <w:hyperlink r:id="rId33">
        <w:proofErr w:type="spellStart"/>
        <w:r w:rsidR="002D0C32">
          <w:rPr>
            <w:rStyle w:val="Hyperlink"/>
            <w:rFonts w:ascii="Arial" w:hAnsi="Arial" w:cs="Arial"/>
          </w:rPr>
          <w:t>Youtube</w:t>
        </w:r>
        <w:proofErr w:type="spellEnd"/>
        <w:r w:rsidR="002D0C32">
          <w:rPr>
            <w:rStyle w:val="Hyperlink"/>
            <w:rFonts w:ascii="Arial" w:hAnsi="Arial" w:cs="Arial"/>
          </w:rPr>
          <w:t xml:space="preserve"> on Shepard Fairey</w:t>
        </w:r>
      </w:hyperlink>
    </w:p>
    <w:p w14:paraId="1C0609B6" w14:textId="42B6260C" w:rsidR="414A4D23" w:rsidRDefault="00000000" w:rsidP="414A4D23">
      <w:pPr>
        <w:pStyle w:val="IOSList2bullet2017"/>
        <w:numPr>
          <w:ilvl w:val="1"/>
          <w:numId w:val="0"/>
        </w:numPr>
      </w:pPr>
      <w:hyperlink r:id="rId34">
        <w:r w:rsidR="002D0C32">
          <w:rPr>
            <w:rStyle w:val="Hyperlink"/>
          </w:rPr>
          <w:t>Improv encyclopedia</w:t>
        </w:r>
      </w:hyperlink>
    </w:p>
    <w:p w14:paraId="11483F35" w14:textId="4EA994AE" w:rsidR="414A4D23" w:rsidRDefault="00000000" w:rsidP="414A4D23">
      <w:pPr>
        <w:pStyle w:val="IOSList2bullet2017"/>
        <w:numPr>
          <w:ilvl w:val="1"/>
          <w:numId w:val="0"/>
        </w:numPr>
      </w:pPr>
      <w:hyperlink r:id="rId35">
        <w:r w:rsidR="002D0C32">
          <w:rPr>
            <w:rStyle w:val="Hyperlink"/>
          </w:rPr>
          <w:t>Shepard Fairey webpage</w:t>
        </w:r>
      </w:hyperlink>
    </w:p>
    <w:p w14:paraId="6E03A5E3" w14:textId="72137A60" w:rsidR="414A4D23" w:rsidRDefault="00000000" w:rsidP="414A4D23">
      <w:pPr>
        <w:pStyle w:val="IOSList1numbered2017"/>
        <w:numPr>
          <w:ilvl w:val="0"/>
          <w:numId w:val="0"/>
        </w:numPr>
      </w:pPr>
      <w:hyperlink r:id="rId36">
        <w:r w:rsidR="002D0C32">
          <w:rPr>
            <w:rStyle w:val="Hyperlink"/>
          </w:rPr>
          <w:t>Shepard Fairey portrait exhibition held in 2010 at the Australian National Portrait Gallery</w:t>
        </w:r>
      </w:hyperlink>
    </w:p>
    <w:p w14:paraId="543FF6CC" w14:textId="27889880" w:rsidR="00524CAB" w:rsidRPr="0074026A" w:rsidRDefault="00000000" w:rsidP="00AF7F95">
      <w:pPr>
        <w:pStyle w:val="NormalWeb"/>
        <w:rPr>
          <w:rFonts w:cs="Arial"/>
        </w:rPr>
      </w:pPr>
      <w:hyperlink r:id="rId37">
        <w:r w:rsidR="002D0C32">
          <w:rPr>
            <w:rStyle w:val="Hyperlink"/>
            <w:rFonts w:ascii="Arial" w:hAnsi="Arial" w:cs="Arial"/>
          </w:rPr>
          <w:t>Obama Image</w:t>
        </w:r>
      </w:hyperlink>
    </w:p>
    <w:p w14:paraId="06556597" w14:textId="77777777" w:rsidR="0074026A" w:rsidRPr="008D0306" w:rsidRDefault="0074026A" w:rsidP="00524CAB">
      <w:pPr>
        <w:pStyle w:val="IOSbodytext"/>
      </w:pPr>
    </w:p>
    <w:sectPr w:rsidR="0074026A" w:rsidRPr="008D0306">
      <w:headerReference w:type="default" r:id="rId38"/>
      <w:foot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19C9" w14:textId="77777777" w:rsidR="0064399A" w:rsidRDefault="0064399A" w:rsidP="00AE1DE2">
      <w:r>
        <w:separator/>
      </w:r>
    </w:p>
  </w:endnote>
  <w:endnote w:type="continuationSeparator" w:id="0">
    <w:p w14:paraId="40A452D5" w14:textId="77777777" w:rsidR="0064399A" w:rsidRDefault="0064399A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736959DC" w:rsidR="00061263" w:rsidRDefault="00061263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8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2A3C63" w14:textId="77777777" w:rsidR="00A27C77" w:rsidRDefault="00A27C77" w:rsidP="00A27C77">
    <w:pPr>
      <w:pStyle w:val="IOSfooter2017"/>
    </w:pPr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April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89D66" w14:textId="77777777" w:rsidR="0064399A" w:rsidRDefault="0064399A" w:rsidP="00AE1DE2">
      <w:r>
        <w:separator/>
      </w:r>
    </w:p>
  </w:footnote>
  <w:footnote w:type="continuationSeparator" w:id="0">
    <w:p w14:paraId="6271EF71" w14:textId="77777777" w:rsidR="0064399A" w:rsidRDefault="0064399A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5D0E" w14:textId="77777777" w:rsidR="00061263" w:rsidRDefault="00061263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Stages 4 &amp;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1DB60137"/>
    <w:multiLevelType w:val="hybridMultilevel"/>
    <w:tmpl w:val="70F630CC"/>
    <w:lvl w:ilvl="0" w:tplc="8FCE61CC">
      <w:start w:val="1"/>
      <w:numFmt w:val="decimal"/>
      <w:lvlText w:val="%1."/>
      <w:lvlJc w:val="left"/>
      <w:pPr>
        <w:ind w:left="720" w:hanging="360"/>
      </w:pPr>
    </w:lvl>
    <w:lvl w:ilvl="1" w:tplc="2A2E96F6">
      <w:start w:val="1"/>
      <w:numFmt w:val="lowerLetter"/>
      <w:lvlText w:val="%2."/>
      <w:lvlJc w:val="left"/>
      <w:pPr>
        <w:ind w:left="1440" w:hanging="360"/>
      </w:pPr>
    </w:lvl>
    <w:lvl w:ilvl="2" w:tplc="FC7843C4">
      <w:start w:val="1"/>
      <w:numFmt w:val="lowerRoman"/>
      <w:lvlText w:val="%3."/>
      <w:lvlJc w:val="right"/>
      <w:pPr>
        <w:ind w:left="2160" w:hanging="180"/>
      </w:pPr>
    </w:lvl>
    <w:lvl w:ilvl="3" w:tplc="1B7CC9C6">
      <w:start w:val="1"/>
      <w:numFmt w:val="decimal"/>
      <w:lvlText w:val="%4."/>
      <w:lvlJc w:val="left"/>
      <w:pPr>
        <w:ind w:left="2880" w:hanging="360"/>
      </w:pPr>
    </w:lvl>
    <w:lvl w:ilvl="4" w:tplc="475E3630">
      <w:start w:val="1"/>
      <w:numFmt w:val="lowerLetter"/>
      <w:lvlText w:val="%5."/>
      <w:lvlJc w:val="left"/>
      <w:pPr>
        <w:ind w:left="3600" w:hanging="360"/>
      </w:pPr>
    </w:lvl>
    <w:lvl w:ilvl="5" w:tplc="25A8ECFA">
      <w:start w:val="1"/>
      <w:numFmt w:val="lowerRoman"/>
      <w:lvlText w:val="%6."/>
      <w:lvlJc w:val="right"/>
      <w:pPr>
        <w:ind w:left="4320" w:hanging="180"/>
      </w:pPr>
    </w:lvl>
    <w:lvl w:ilvl="6" w:tplc="B4A6E370">
      <w:start w:val="1"/>
      <w:numFmt w:val="decimal"/>
      <w:lvlText w:val="%7."/>
      <w:lvlJc w:val="left"/>
      <w:pPr>
        <w:ind w:left="5040" w:hanging="360"/>
      </w:pPr>
    </w:lvl>
    <w:lvl w:ilvl="7" w:tplc="E350264A">
      <w:start w:val="1"/>
      <w:numFmt w:val="lowerLetter"/>
      <w:lvlText w:val="%8."/>
      <w:lvlJc w:val="left"/>
      <w:pPr>
        <w:ind w:left="5760" w:hanging="360"/>
      </w:pPr>
    </w:lvl>
    <w:lvl w:ilvl="8" w:tplc="3ED4B6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F1E75"/>
    <w:multiLevelType w:val="hybridMultilevel"/>
    <w:tmpl w:val="6F62A604"/>
    <w:lvl w:ilvl="0" w:tplc="645EEE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3707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85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4D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A2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49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C3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49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B2D6F"/>
    <w:multiLevelType w:val="hybridMultilevel"/>
    <w:tmpl w:val="79B6A26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8C4D6C"/>
    <w:multiLevelType w:val="hybridMultilevel"/>
    <w:tmpl w:val="D8AE42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53912"/>
    <w:multiLevelType w:val="hybridMultilevel"/>
    <w:tmpl w:val="73261138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E38E1"/>
    <w:multiLevelType w:val="hybridMultilevel"/>
    <w:tmpl w:val="84901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86258"/>
    <w:multiLevelType w:val="hybridMultilevel"/>
    <w:tmpl w:val="36BE8AFA"/>
    <w:lvl w:ilvl="0" w:tplc="FCC264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E84D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0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07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A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EB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C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24AA4"/>
    <w:multiLevelType w:val="hybridMultilevel"/>
    <w:tmpl w:val="89E20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05532"/>
    <w:multiLevelType w:val="hybridMultilevel"/>
    <w:tmpl w:val="50D6B496"/>
    <w:lvl w:ilvl="0" w:tplc="FFFFFFFF">
      <w:start w:val="1"/>
      <w:numFmt w:val="decimal"/>
      <w:pStyle w:val="IOSList1numbered2017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54362"/>
    <w:multiLevelType w:val="hybridMultilevel"/>
    <w:tmpl w:val="A3D216F8"/>
    <w:lvl w:ilvl="0" w:tplc="9BAC93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BE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0E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A2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23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4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9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36C82"/>
    <w:multiLevelType w:val="hybridMultilevel"/>
    <w:tmpl w:val="180C05A4"/>
    <w:lvl w:ilvl="0" w:tplc="9D380764">
      <w:start w:val="1"/>
      <w:numFmt w:val="decimal"/>
      <w:lvlText w:val="%1."/>
      <w:lvlJc w:val="left"/>
      <w:pPr>
        <w:ind w:left="720" w:hanging="360"/>
      </w:pPr>
    </w:lvl>
    <w:lvl w:ilvl="1" w:tplc="C0925B64">
      <w:start w:val="1"/>
      <w:numFmt w:val="lowerLetter"/>
      <w:lvlText w:val="%2."/>
      <w:lvlJc w:val="left"/>
      <w:pPr>
        <w:ind w:left="1440" w:hanging="360"/>
      </w:pPr>
    </w:lvl>
    <w:lvl w:ilvl="2" w:tplc="7DDAA8A4">
      <w:start w:val="1"/>
      <w:numFmt w:val="lowerRoman"/>
      <w:lvlText w:val="%3."/>
      <w:lvlJc w:val="right"/>
      <w:pPr>
        <w:ind w:left="2160" w:hanging="180"/>
      </w:pPr>
    </w:lvl>
    <w:lvl w:ilvl="3" w:tplc="3C863A72">
      <w:start w:val="1"/>
      <w:numFmt w:val="decimal"/>
      <w:lvlText w:val="%4."/>
      <w:lvlJc w:val="left"/>
      <w:pPr>
        <w:ind w:left="2880" w:hanging="360"/>
      </w:pPr>
    </w:lvl>
    <w:lvl w:ilvl="4" w:tplc="8B6EA6EA">
      <w:start w:val="1"/>
      <w:numFmt w:val="lowerLetter"/>
      <w:lvlText w:val="%5."/>
      <w:lvlJc w:val="left"/>
      <w:pPr>
        <w:ind w:left="3600" w:hanging="360"/>
      </w:pPr>
    </w:lvl>
    <w:lvl w:ilvl="5" w:tplc="0B0AC3BC">
      <w:start w:val="1"/>
      <w:numFmt w:val="lowerRoman"/>
      <w:lvlText w:val="%6."/>
      <w:lvlJc w:val="right"/>
      <w:pPr>
        <w:ind w:left="4320" w:hanging="180"/>
      </w:pPr>
    </w:lvl>
    <w:lvl w:ilvl="6" w:tplc="A2F63682">
      <w:start w:val="1"/>
      <w:numFmt w:val="decimal"/>
      <w:lvlText w:val="%7."/>
      <w:lvlJc w:val="left"/>
      <w:pPr>
        <w:ind w:left="5040" w:hanging="360"/>
      </w:pPr>
    </w:lvl>
    <w:lvl w:ilvl="7" w:tplc="A17ED2F4">
      <w:start w:val="1"/>
      <w:numFmt w:val="lowerLetter"/>
      <w:lvlText w:val="%8."/>
      <w:lvlJc w:val="left"/>
      <w:pPr>
        <w:ind w:left="5760" w:hanging="360"/>
      </w:pPr>
    </w:lvl>
    <w:lvl w:ilvl="8" w:tplc="7DF457C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A809EE"/>
    <w:multiLevelType w:val="hybridMultilevel"/>
    <w:tmpl w:val="4752A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A004B"/>
    <w:multiLevelType w:val="hybridMultilevel"/>
    <w:tmpl w:val="F15E6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17469">
    <w:abstractNumId w:val="1"/>
  </w:num>
  <w:num w:numId="2" w16cid:durableId="719549397">
    <w:abstractNumId w:val="11"/>
  </w:num>
  <w:num w:numId="3" w16cid:durableId="425882020">
    <w:abstractNumId w:val="7"/>
  </w:num>
  <w:num w:numId="4" w16cid:durableId="1426922196">
    <w:abstractNumId w:val="2"/>
  </w:num>
  <w:num w:numId="5" w16cid:durableId="1655141924">
    <w:abstractNumId w:val="10"/>
  </w:num>
  <w:num w:numId="6" w16cid:durableId="694235421">
    <w:abstractNumId w:val="5"/>
  </w:num>
  <w:num w:numId="7" w16cid:durableId="1457874607">
    <w:abstractNumId w:val="9"/>
  </w:num>
  <w:num w:numId="8" w16cid:durableId="405954343">
    <w:abstractNumId w:val="5"/>
  </w:num>
  <w:num w:numId="9" w16cid:durableId="1082801555">
    <w:abstractNumId w:val="14"/>
  </w:num>
  <w:num w:numId="10" w16cid:durableId="1979143269">
    <w:abstractNumId w:val="12"/>
  </w:num>
  <w:num w:numId="11" w16cid:durableId="303773619">
    <w:abstractNumId w:val="12"/>
  </w:num>
  <w:num w:numId="12" w16cid:durableId="451871681">
    <w:abstractNumId w:val="0"/>
  </w:num>
  <w:num w:numId="13" w16cid:durableId="295335808">
    <w:abstractNumId w:val="6"/>
  </w:num>
  <w:num w:numId="14" w16cid:durableId="1943416059">
    <w:abstractNumId w:val="15"/>
  </w:num>
  <w:num w:numId="15" w16cid:durableId="1092899122">
    <w:abstractNumId w:val="8"/>
  </w:num>
  <w:num w:numId="16" w16cid:durableId="2117820241">
    <w:abstractNumId w:val="14"/>
    <w:lvlOverride w:ilvl="0">
      <w:startOverride w:val="1"/>
    </w:lvlOverride>
  </w:num>
  <w:num w:numId="17" w16cid:durableId="237132710">
    <w:abstractNumId w:val="3"/>
  </w:num>
  <w:num w:numId="18" w16cid:durableId="1700159949">
    <w:abstractNumId w:val="4"/>
  </w:num>
  <w:num w:numId="19" w16cid:durableId="759256037">
    <w:abstractNumId w:val="13"/>
  </w:num>
  <w:num w:numId="20" w16cid:durableId="1926841250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tKgFALfnT6UtAAAA"/>
  </w:docVars>
  <w:rsids>
    <w:rsidRoot w:val="00705FB2"/>
    <w:rsid w:val="000144A8"/>
    <w:rsid w:val="00015149"/>
    <w:rsid w:val="00033F24"/>
    <w:rsid w:val="00055004"/>
    <w:rsid w:val="00061263"/>
    <w:rsid w:val="00075526"/>
    <w:rsid w:val="00083385"/>
    <w:rsid w:val="000A2492"/>
    <w:rsid w:val="000A7F2E"/>
    <w:rsid w:val="000B4BC2"/>
    <w:rsid w:val="000E0750"/>
    <w:rsid w:val="000F3797"/>
    <w:rsid w:val="00106D50"/>
    <w:rsid w:val="001125A4"/>
    <w:rsid w:val="00135EA4"/>
    <w:rsid w:val="00140872"/>
    <w:rsid w:val="001612B7"/>
    <w:rsid w:val="00167067"/>
    <w:rsid w:val="00177727"/>
    <w:rsid w:val="00181A55"/>
    <w:rsid w:val="00182521"/>
    <w:rsid w:val="0018636D"/>
    <w:rsid w:val="00193FC2"/>
    <w:rsid w:val="001A525B"/>
    <w:rsid w:val="001B4D6A"/>
    <w:rsid w:val="001C447F"/>
    <w:rsid w:val="001D0BCB"/>
    <w:rsid w:val="00211EA4"/>
    <w:rsid w:val="0021408B"/>
    <w:rsid w:val="002474D4"/>
    <w:rsid w:val="0025722D"/>
    <w:rsid w:val="00261FFE"/>
    <w:rsid w:val="00272984"/>
    <w:rsid w:val="0027583F"/>
    <w:rsid w:val="002A3271"/>
    <w:rsid w:val="002B0AFA"/>
    <w:rsid w:val="002B41BF"/>
    <w:rsid w:val="002B4B38"/>
    <w:rsid w:val="002B68F9"/>
    <w:rsid w:val="002D0C32"/>
    <w:rsid w:val="002D293E"/>
    <w:rsid w:val="002E26DE"/>
    <w:rsid w:val="002E4EA3"/>
    <w:rsid w:val="00315487"/>
    <w:rsid w:val="00323140"/>
    <w:rsid w:val="00331E26"/>
    <w:rsid w:val="00334FE0"/>
    <w:rsid w:val="00347F00"/>
    <w:rsid w:val="003640F3"/>
    <w:rsid w:val="00394B6F"/>
    <w:rsid w:val="00397C9F"/>
    <w:rsid w:val="003A4A48"/>
    <w:rsid w:val="003D12D1"/>
    <w:rsid w:val="003D4CDD"/>
    <w:rsid w:val="003D5F28"/>
    <w:rsid w:val="003F629E"/>
    <w:rsid w:val="0043195B"/>
    <w:rsid w:val="004529F6"/>
    <w:rsid w:val="0046307F"/>
    <w:rsid w:val="004659B4"/>
    <w:rsid w:val="00466DCE"/>
    <w:rsid w:val="00487C7E"/>
    <w:rsid w:val="00492060"/>
    <w:rsid w:val="004B399F"/>
    <w:rsid w:val="004C7CC7"/>
    <w:rsid w:val="004D3200"/>
    <w:rsid w:val="004E33D6"/>
    <w:rsid w:val="004E498B"/>
    <w:rsid w:val="004E4B9F"/>
    <w:rsid w:val="00524CAB"/>
    <w:rsid w:val="00533E38"/>
    <w:rsid w:val="00545A04"/>
    <w:rsid w:val="005528E8"/>
    <w:rsid w:val="00563396"/>
    <w:rsid w:val="0056350F"/>
    <w:rsid w:val="00570D7C"/>
    <w:rsid w:val="00577B1F"/>
    <w:rsid w:val="00582F76"/>
    <w:rsid w:val="00591FA8"/>
    <w:rsid w:val="005A36A3"/>
    <w:rsid w:val="005D17C0"/>
    <w:rsid w:val="005D72D8"/>
    <w:rsid w:val="005E2474"/>
    <w:rsid w:val="005E4F31"/>
    <w:rsid w:val="005F48BD"/>
    <w:rsid w:val="00612519"/>
    <w:rsid w:val="00622794"/>
    <w:rsid w:val="006325FE"/>
    <w:rsid w:val="00641771"/>
    <w:rsid w:val="0064399A"/>
    <w:rsid w:val="00670679"/>
    <w:rsid w:val="006904E9"/>
    <w:rsid w:val="00690865"/>
    <w:rsid w:val="006B362E"/>
    <w:rsid w:val="006C39AF"/>
    <w:rsid w:val="006E206B"/>
    <w:rsid w:val="006E22E7"/>
    <w:rsid w:val="00702F97"/>
    <w:rsid w:val="00705FB2"/>
    <w:rsid w:val="00710D45"/>
    <w:rsid w:val="007200C8"/>
    <w:rsid w:val="007308F1"/>
    <w:rsid w:val="0074026A"/>
    <w:rsid w:val="0078272C"/>
    <w:rsid w:val="00785574"/>
    <w:rsid w:val="007B3115"/>
    <w:rsid w:val="007B3948"/>
    <w:rsid w:val="007B44B2"/>
    <w:rsid w:val="007B7AC1"/>
    <w:rsid w:val="007C6D9B"/>
    <w:rsid w:val="007D2C35"/>
    <w:rsid w:val="007E0B09"/>
    <w:rsid w:val="007E1112"/>
    <w:rsid w:val="007E39C3"/>
    <w:rsid w:val="00804BC9"/>
    <w:rsid w:val="00822EE2"/>
    <w:rsid w:val="00850BE6"/>
    <w:rsid w:val="008530BD"/>
    <w:rsid w:val="00867B54"/>
    <w:rsid w:val="0087229A"/>
    <w:rsid w:val="00873D98"/>
    <w:rsid w:val="008765C3"/>
    <w:rsid w:val="0089706C"/>
    <w:rsid w:val="008A529C"/>
    <w:rsid w:val="008B6561"/>
    <w:rsid w:val="008C1616"/>
    <w:rsid w:val="008D0306"/>
    <w:rsid w:val="008D3C3F"/>
    <w:rsid w:val="008D4CF3"/>
    <w:rsid w:val="008F30AA"/>
    <w:rsid w:val="00912ADD"/>
    <w:rsid w:val="00917DC3"/>
    <w:rsid w:val="00942CDE"/>
    <w:rsid w:val="00951BFD"/>
    <w:rsid w:val="009614B1"/>
    <w:rsid w:val="009651BD"/>
    <w:rsid w:val="009749F7"/>
    <w:rsid w:val="00976EF9"/>
    <w:rsid w:val="00981E22"/>
    <w:rsid w:val="009A1E7F"/>
    <w:rsid w:val="009A7EA9"/>
    <w:rsid w:val="009C0D03"/>
    <w:rsid w:val="009C2754"/>
    <w:rsid w:val="009C7FCF"/>
    <w:rsid w:val="009D2D10"/>
    <w:rsid w:val="009D41B0"/>
    <w:rsid w:val="009E7A62"/>
    <w:rsid w:val="009F4F74"/>
    <w:rsid w:val="00A0005B"/>
    <w:rsid w:val="00A110FA"/>
    <w:rsid w:val="00A124EA"/>
    <w:rsid w:val="00A14117"/>
    <w:rsid w:val="00A2283C"/>
    <w:rsid w:val="00A277C6"/>
    <w:rsid w:val="00A27C77"/>
    <w:rsid w:val="00A5063A"/>
    <w:rsid w:val="00A81C14"/>
    <w:rsid w:val="00A85139"/>
    <w:rsid w:val="00AA6DD3"/>
    <w:rsid w:val="00AA7DA6"/>
    <w:rsid w:val="00AC772C"/>
    <w:rsid w:val="00AE1DE2"/>
    <w:rsid w:val="00AF7B11"/>
    <w:rsid w:val="00AF7E29"/>
    <w:rsid w:val="00AF7F95"/>
    <w:rsid w:val="00B1476A"/>
    <w:rsid w:val="00B21648"/>
    <w:rsid w:val="00B218A9"/>
    <w:rsid w:val="00B52131"/>
    <w:rsid w:val="00B56F10"/>
    <w:rsid w:val="00B5787D"/>
    <w:rsid w:val="00B92295"/>
    <w:rsid w:val="00B939A2"/>
    <w:rsid w:val="00BA545B"/>
    <w:rsid w:val="00BA5B5A"/>
    <w:rsid w:val="00BB0F7C"/>
    <w:rsid w:val="00BB4C44"/>
    <w:rsid w:val="00BD40E7"/>
    <w:rsid w:val="00BE0FDD"/>
    <w:rsid w:val="00BE5581"/>
    <w:rsid w:val="00C10E19"/>
    <w:rsid w:val="00C10FE6"/>
    <w:rsid w:val="00C22907"/>
    <w:rsid w:val="00C34B5F"/>
    <w:rsid w:val="00C47C9B"/>
    <w:rsid w:val="00C5727E"/>
    <w:rsid w:val="00C73A1B"/>
    <w:rsid w:val="00C81466"/>
    <w:rsid w:val="00C90191"/>
    <w:rsid w:val="00CA3B61"/>
    <w:rsid w:val="00CC0ED4"/>
    <w:rsid w:val="00CD0370"/>
    <w:rsid w:val="00CD163E"/>
    <w:rsid w:val="00CD3970"/>
    <w:rsid w:val="00CD6A8E"/>
    <w:rsid w:val="00CF1C0B"/>
    <w:rsid w:val="00D10BAB"/>
    <w:rsid w:val="00D155CA"/>
    <w:rsid w:val="00D25F43"/>
    <w:rsid w:val="00D37673"/>
    <w:rsid w:val="00D46387"/>
    <w:rsid w:val="00D617F5"/>
    <w:rsid w:val="00D62E42"/>
    <w:rsid w:val="00D82390"/>
    <w:rsid w:val="00DA7391"/>
    <w:rsid w:val="00DC58F2"/>
    <w:rsid w:val="00DE2AA4"/>
    <w:rsid w:val="00E02668"/>
    <w:rsid w:val="00E0539A"/>
    <w:rsid w:val="00E23A47"/>
    <w:rsid w:val="00E25032"/>
    <w:rsid w:val="00E30CFF"/>
    <w:rsid w:val="00E45BF3"/>
    <w:rsid w:val="00E5527A"/>
    <w:rsid w:val="00E56F27"/>
    <w:rsid w:val="00E67772"/>
    <w:rsid w:val="00E8101B"/>
    <w:rsid w:val="00EA07E3"/>
    <w:rsid w:val="00EA1D4F"/>
    <w:rsid w:val="00EA7040"/>
    <w:rsid w:val="00EC14BB"/>
    <w:rsid w:val="00ED503E"/>
    <w:rsid w:val="00EF449F"/>
    <w:rsid w:val="00F06612"/>
    <w:rsid w:val="00F164A5"/>
    <w:rsid w:val="00F179F6"/>
    <w:rsid w:val="00F32073"/>
    <w:rsid w:val="00F66254"/>
    <w:rsid w:val="00F67FF3"/>
    <w:rsid w:val="00F8661D"/>
    <w:rsid w:val="00FE0F10"/>
    <w:rsid w:val="00FE1B8B"/>
    <w:rsid w:val="00FE3912"/>
    <w:rsid w:val="00FF008C"/>
    <w:rsid w:val="00FF1E9B"/>
    <w:rsid w:val="019769C8"/>
    <w:rsid w:val="1E034BB7"/>
    <w:rsid w:val="393319B4"/>
    <w:rsid w:val="40696447"/>
    <w:rsid w:val="414A4D23"/>
    <w:rsid w:val="4EA85BB4"/>
    <w:rsid w:val="4F85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C59D7"/>
  <w15:chartTrackingRefBased/>
  <w15:docId w15:val="{7E3DA064-EB29-4D3F-AB84-EDB15799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  <w:lang w:val="en-US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8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7"/>
      </w:numPr>
      <w:ind w:left="720"/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9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11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12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3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2668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0D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023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13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57062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26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33438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1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4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98125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61283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9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85485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9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mprovencyclopedia.org/games/Day_in_the_Life.html" TargetMode="External"/><Relationship Id="rId18" Type="http://schemas.openxmlformats.org/officeDocument/2006/relationships/hyperlink" Target="https://upload.wikimedia.org/wikipedia/en/4/44/Fairey_poster_photo_source%3F%2C_by_stevesimula.jpg" TargetMode="External"/><Relationship Id="rId26" Type="http://schemas.openxmlformats.org/officeDocument/2006/relationships/hyperlink" Target="http://educationstandards.nsw.edu.au/wps/portal/nesa/k-10/learning-areas/creative-arts/visual-arts-7-10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youtube.com/watch?v=5xt0JvipHjI" TargetMode="External"/><Relationship Id="rId34" Type="http://schemas.openxmlformats.org/officeDocument/2006/relationships/hyperlink" Target="http://improvencyclopedia.org/categories/Audience_Participation.html" TargetMode="External"/><Relationship Id="rId7" Type="http://schemas.openxmlformats.org/officeDocument/2006/relationships/hyperlink" Target="http://educationstandards.nsw.edu.au/wps/portal/nesa/k-10/learning-areas/creative-arts/visual-arts-7-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sequella.det.nsw.edu.au/file/a9ecfc82-a728-41ee-96a2-8f19a9ce98b5/1/kascasequences-visualarts-introductionto-photoshopworksheet.pdf" TargetMode="External"/><Relationship Id="rId20" Type="http://schemas.openxmlformats.org/officeDocument/2006/relationships/hyperlink" Target="https://www.youtube.com/watch?v=yHsojM5d5no" TargetMode="External"/><Relationship Id="rId29" Type="http://schemas.openxmlformats.org/officeDocument/2006/relationships/hyperlink" Target="https://schoolsequella.det.nsw.edu.au/file/a9ecfc82-a728-41ee-96a2-8f19a9ce98b5/1/kascasequences-visualarts-screenprinttimeline.pdf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olsequella.det.nsw.edu.au/file/a9ecfc82-a728-41ee-96a2-8f19a9ce98b5/1/kascasequences-visualarts-screenprinttimeline.pdf" TargetMode="External"/><Relationship Id="rId24" Type="http://schemas.openxmlformats.org/officeDocument/2006/relationships/hyperlink" Target="https://edu.google.com/k-12-solutions/classroom/?modal_active=none" TargetMode="External"/><Relationship Id="rId32" Type="http://schemas.openxmlformats.org/officeDocument/2006/relationships/hyperlink" Target="http://opusartsupplies.com/sites/default/files/how_to/intro_screenprinting.pdf" TargetMode="External"/><Relationship Id="rId37" Type="http://schemas.openxmlformats.org/officeDocument/2006/relationships/hyperlink" Target="https://upload.wikimedia.org/wikipedia/en/4/44/Fairey_poster_photo_source%3F%2C_by_stevesimula.jpg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portrait.gov.au/exhibitions/obey-2009" TargetMode="External"/><Relationship Id="rId23" Type="http://schemas.openxmlformats.org/officeDocument/2006/relationships/hyperlink" Target="https://www.youtube.com/watch?v=bOv6-Mlv0Ls&amp;t=8s" TargetMode="External"/><Relationship Id="rId28" Type="http://schemas.openxmlformats.org/officeDocument/2006/relationships/hyperlink" Target="http://educationstandards.nsw.edu.au/wps/portal/nesa/k-10/learning-areas/creative-arts/visual-arts-7-10" TargetMode="External"/><Relationship Id="rId36" Type="http://schemas.openxmlformats.org/officeDocument/2006/relationships/hyperlink" Target="https://www.portrait.gov.au/exhibitions/obey-2009" TargetMode="External"/><Relationship Id="rId10" Type="http://schemas.openxmlformats.org/officeDocument/2006/relationships/hyperlink" Target="http://opusartsupplies.com/sites/default/files/how_to/intro_screenprinting.pdf" TargetMode="External"/><Relationship Id="rId19" Type="http://schemas.openxmlformats.org/officeDocument/2006/relationships/hyperlink" Target="https://www.youtube.com/watch?v=N_Aj5KaucX4" TargetMode="External"/><Relationship Id="rId31" Type="http://schemas.openxmlformats.org/officeDocument/2006/relationships/hyperlink" Target="https://www.youtube.com/watch?v=XtBbmiOc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tBbmiOcASs" TargetMode="External"/><Relationship Id="rId14" Type="http://schemas.openxmlformats.org/officeDocument/2006/relationships/hyperlink" Target="https://thecreativeindependent.com/people/shepard-fairey-on-political-art/" TargetMode="External"/><Relationship Id="rId22" Type="http://schemas.openxmlformats.org/officeDocument/2006/relationships/hyperlink" Target="https://www.youtube.com/watch?v=U3x0E0huBiI" TargetMode="External"/><Relationship Id="rId27" Type="http://schemas.openxmlformats.org/officeDocument/2006/relationships/hyperlink" Target="https://www.youtube.com/watch?v=XtBbmiOcASs" TargetMode="External"/><Relationship Id="rId30" Type="http://schemas.openxmlformats.org/officeDocument/2006/relationships/hyperlink" Target="https://schoolsequella.det.nsw.edu.au/file/a9ecfc82-a728-41ee-96a2-8f19a9ce98b5/1/kascasequences-visualarts-introductionto-photoshopworksheet.pdf" TargetMode="External"/><Relationship Id="rId35" Type="http://schemas.openxmlformats.org/officeDocument/2006/relationships/hyperlink" Target="https://thecreativeindependent.com/people/shepard-fairey-on-political-art/" TargetMode="External"/><Relationship Id="rId8" Type="http://schemas.openxmlformats.org/officeDocument/2006/relationships/hyperlink" Target="https://www.slideshare.net/keirabytes/intro-to-screenprintin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iMCxtFmzmxM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s://www.det.nsw.edu.au/eppcontent/glossary/app/resource/factsheet/4108.pdf" TargetMode="External"/><Relationship Id="rId33" Type="http://schemas.openxmlformats.org/officeDocument/2006/relationships/hyperlink" Target="https://www.youtube.com/watch?v=iMCxtFmzmxM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part 3 print making</dc:title>
  <dc:subject/>
  <dc:creator>NSW Department of Education</dc:creator>
  <cp:keywords/>
  <dc:description/>
  <cp:lastModifiedBy>Katherine Malysiak</cp:lastModifiedBy>
  <cp:revision>2</cp:revision>
  <dcterms:created xsi:type="dcterms:W3CDTF">2022-10-24T02:59:00Z</dcterms:created>
  <dcterms:modified xsi:type="dcterms:W3CDTF">2022-10-24T02:59:00Z</dcterms:modified>
</cp:coreProperties>
</file>