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D627" w14:textId="12D593C3" w:rsidR="00AE1DE2" w:rsidRDefault="00186028" w:rsidP="00401CF6">
      <w:pPr>
        <w:pStyle w:val="IOSHeader22017"/>
      </w:pPr>
      <w:r>
        <w:t>Melodrama</w:t>
      </w:r>
    </w:p>
    <w:p w14:paraId="34191040" w14:textId="653534F6" w:rsidR="003D24D6" w:rsidRDefault="00481FDA" w:rsidP="002F3FF2">
      <w:pPr>
        <w:pStyle w:val="IOSHeader32017"/>
        <w:jc w:val="both"/>
      </w:pPr>
      <w:r>
        <w:t xml:space="preserve">Part 1 - </w:t>
      </w:r>
      <w:r w:rsidR="00401CF6">
        <w:t>Background and structure</w:t>
      </w:r>
    </w:p>
    <w:p w14:paraId="10079CD1" w14:textId="11304068" w:rsidR="00B218A9" w:rsidRPr="009022CA" w:rsidRDefault="005519D6" w:rsidP="00401CF6">
      <w:pPr>
        <w:pStyle w:val="IOSbodytext2017"/>
      </w:pPr>
      <w:r>
        <w:t xml:space="preserve">Duration: </w:t>
      </w:r>
      <w:r w:rsidR="009B5412">
        <w:t>1</w:t>
      </w:r>
      <w:r w:rsidR="393319B4">
        <w:t xml:space="preserve"> </w:t>
      </w:r>
      <w:r w:rsidR="009B5412">
        <w:t>week</w:t>
      </w:r>
    </w:p>
    <w:p w14:paraId="0F17AE55" w14:textId="6067D215" w:rsidR="00AE1DE2" w:rsidRDefault="00622BFC" w:rsidP="00401CF6">
      <w:pPr>
        <w:pStyle w:val="IOSHeader42017"/>
      </w:pPr>
      <w:r>
        <w:t>Driving question</w:t>
      </w:r>
    </w:p>
    <w:p w14:paraId="780AE925" w14:textId="5511ED6D" w:rsidR="00126508" w:rsidRPr="00401CF6" w:rsidRDefault="00724672" w:rsidP="00401CF6">
      <w:pPr>
        <w:pStyle w:val="IOSbodytext2017"/>
        <w:rPr>
          <w:rFonts w:cs="Arial"/>
        </w:rPr>
      </w:pPr>
      <w:r>
        <w:rPr>
          <w:rStyle w:val="normaltextrun1"/>
          <w:rFonts w:cs="Arial"/>
        </w:rPr>
        <w:t xml:space="preserve">How are melodramas </w:t>
      </w:r>
      <w:r w:rsidR="002308AD">
        <w:rPr>
          <w:rStyle w:val="normaltextrun1"/>
          <w:rFonts w:cs="Arial"/>
        </w:rPr>
        <w:t>structured</w:t>
      </w:r>
      <w:r w:rsidR="003931A0">
        <w:rPr>
          <w:rStyle w:val="normaltextrun1"/>
          <w:rFonts w:cs="Arial"/>
        </w:rPr>
        <w:t xml:space="preserve"> to ensure they are easy to understand?</w:t>
      </w:r>
    </w:p>
    <w:p w14:paraId="62F9EC3A" w14:textId="77777777" w:rsidR="00AE1DE2" w:rsidRDefault="393319B4" w:rsidP="00401CF6">
      <w:pPr>
        <w:pStyle w:val="IOSHeader42017"/>
      </w:pPr>
      <w:r>
        <w:t>Overview</w:t>
      </w:r>
    </w:p>
    <w:p w14:paraId="6E9FABD9" w14:textId="174CC024" w:rsidR="00E960C8" w:rsidRPr="004A7C9A" w:rsidRDefault="004A7C9A" w:rsidP="00401CF6">
      <w:pPr>
        <w:pStyle w:val="IOSbodytext"/>
      </w:pPr>
      <w:r>
        <w:t xml:space="preserve">Students are introduced and to this socio-cultural context of Melodrama, key terms and the structure of traditional </w:t>
      </w:r>
      <w:r w:rsidR="004612BF">
        <w:t>m</w:t>
      </w:r>
      <w:r>
        <w:t xml:space="preserve">elodramas. Through practical and theoretical tasks students write and devise a </w:t>
      </w:r>
      <w:r w:rsidRPr="004612BF">
        <w:rPr>
          <w:noProof/>
        </w:rPr>
        <w:t>traditional</w:t>
      </w:r>
      <w:r>
        <w:t xml:space="preserve"> </w:t>
      </w:r>
      <w:r w:rsidR="004612BF">
        <w:rPr>
          <w:noProof/>
        </w:rPr>
        <w:t>m</w:t>
      </w:r>
      <w:r w:rsidRPr="004612BF">
        <w:rPr>
          <w:noProof/>
        </w:rPr>
        <w:t>elodrama</w:t>
      </w:r>
      <w:r>
        <w:t xml:space="preserve"> w</w:t>
      </w:r>
      <w:r w:rsidR="00230006">
        <w:t xml:space="preserve">ithin this sequence and begin to understand the role and function of asides.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4508"/>
        <w:gridCol w:w="4508"/>
      </w:tblGrid>
      <w:tr w:rsidR="00334FE0" w14:paraId="13A0B1E2" w14:textId="77777777" w:rsidTr="00563396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393319B4" w:rsidP="007B44B2">
            <w:pPr>
              <w:pStyle w:val="IOStableheading2017"/>
            </w:pPr>
            <w:r>
              <w:t xml:space="preserve">Stage 4 </w:t>
            </w:r>
            <w:r w:rsidR="005D17C0">
              <w:t>o</w:t>
            </w:r>
            <w:r>
              <w:t>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005D17C0" w:rsidP="007B44B2">
            <w:pPr>
              <w:pStyle w:val="IOStableheading2017"/>
            </w:pPr>
            <w:r>
              <w:t>Stage 5 o</w:t>
            </w:r>
            <w:r w:rsidR="393319B4">
              <w:t>utcomes</w:t>
            </w:r>
          </w:p>
        </w:tc>
      </w:tr>
      <w:tr w:rsidR="0056350F" w14:paraId="404F6933" w14:textId="77777777" w:rsidTr="00230006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401CF6" w:rsidRDefault="393319B4" w:rsidP="00401CF6">
            <w:pPr>
              <w:pStyle w:val="IOStabletext2017"/>
            </w:pPr>
            <w:r w:rsidRPr="00401CF6"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401CF6" w:rsidRDefault="393319B4" w:rsidP="00401CF6">
            <w:pPr>
              <w:pStyle w:val="IOStabletext2017"/>
            </w:pPr>
            <w:r w:rsidRPr="00401CF6">
              <w:t>A student:</w:t>
            </w:r>
          </w:p>
        </w:tc>
      </w:tr>
      <w:tr w:rsidR="00C332B2" w14:paraId="33AA7428" w14:textId="77777777" w:rsidTr="00230006">
        <w:trPr>
          <w:trHeight w:val="558"/>
        </w:trPr>
        <w:tc>
          <w:tcPr>
            <w:tcW w:w="45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AE8DEB" w14:textId="0D8BEF79" w:rsidR="00C332B2" w:rsidRPr="00401CF6" w:rsidRDefault="00C332B2" w:rsidP="00401CF6">
            <w:pPr>
              <w:pStyle w:val="IOStabletext2017"/>
            </w:pPr>
            <w:r w:rsidRPr="00401CF6">
              <w:t xml:space="preserve">4.1.2 </w:t>
            </w:r>
            <w:r w:rsidRPr="00401CF6">
              <w:rPr>
                <w:rStyle w:val="normaltextrun1"/>
              </w:rPr>
              <w:t xml:space="preserve">improvises and </w:t>
            </w:r>
            <w:proofErr w:type="spellStart"/>
            <w:r w:rsidRPr="00401CF6">
              <w:rPr>
                <w:rStyle w:val="normaltextrun1"/>
              </w:rPr>
              <w:t>playbuilds</w:t>
            </w:r>
            <w:proofErr w:type="spellEnd"/>
            <w:r w:rsidRPr="00401CF6">
              <w:rPr>
                <w:rStyle w:val="normaltextrun1"/>
              </w:rPr>
              <w:t xml:space="preserve"> through group-devised processes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73288" w14:textId="6A1215DF" w:rsidR="00C332B2" w:rsidRPr="00401CF6" w:rsidRDefault="00C332B2" w:rsidP="00401CF6">
            <w:pPr>
              <w:pStyle w:val="IOStabletext2017"/>
            </w:pPr>
            <w:r w:rsidRPr="00401CF6">
              <w:t xml:space="preserve">5.1.2 </w:t>
            </w:r>
            <w:r w:rsidRPr="00401CF6">
              <w:rPr>
                <w:rStyle w:val="normaltextrun1"/>
              </w:rPr>
              <w:t>contributes, selects, develops and structures ideas in improvisation and playbuilding</w:t>
            </w:r>
          </w:p>
        </w:tc>
      </w:tr>
      <w:tr w:rsidR="003D24D6" w14:paraId="158607A0" w14:textId="77777777" w:rsidTr="00230006">
        <w:trPr>
          <w:trHeight w:val="713"/>
        </w:trPr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4C55" w14:textId="1D5B30C7" w:rsidR="003D24D6" w:rsidRPr="00401CF6" w:rsidRDefault="005519D6" w:rsidP="00401CF6">
            <w:pPr>
              <w:pStyle w:val="IOStabletext2017"/>
            </w:pPr>
            <w:r w:rsidRPr="00401CF6">
              <w:t>4.1.3</w:t>
            </w:r>
            <w:r w:rsidR="003D24D6" w:rsidRPr="00401CF6">
              <w:t xml:space="preserve"> </w:t>
            </w:r>
            <w:r w:rsidRPr="00401CF6">
              <w:rPr>
                <w:rStyle w:val="normaltextrun1"/>
              </w:rPr>
              <w:t>devises and enacts drama using scripted and unscripted material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FF19" w14:textId="709EF0D8" w:rsidR="003D24D6" w:rsidRPr="00401CF6" w:rsidRDefault="005519D6" w:rsidP="00401CF6">
            <w:pPr>
              <w:pStyle w:val="IOStabletext2017"/>
            </w:pPr>
            <w:r w:rsidRPr="00401CF6">
              <w:t>5.1.3</w:t>
            </w:r>
            <w:r w:rsidR="003D24D6" w:rsidRPr="00401CF6">
              <w:t xml:space="preserve"> </w:t>
            </w:r>
            <w:r w:rsidRPr="00401CF6">
              <w:rPr>
                <w:rStyle w:val="normaltextrun1"/>
              </w:rPr>
              <w:t xml:space="preserve">devises, interprets and enacts drama using scripted and unscripted </w:t>
            </w:r>
            <w:r w:rsidRPr="004612BF">
              <w:rPr>
                <w:rStyle w:val="normaltextrun1"/>
                <w:noProof/>
              </w:rPr>
              <w:t>material</w:t>
            </w:r>
            <w:r w:rsidRPr="00401CF6">
              <w:rPr>
                <w:rStyle w:val="normaltextrun1"/>
              </w:rPr>
              <w:t xml:space="preserve"> or text</w:t>
            </w:r>
          </w:p>
        </w:tc>
      </w:tr>
      <w:tr w:rsidR="00C4482C" w14:paraId="28C19A88" w14:textId="77777777" w:rsidTr="00230006"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89A" w14:textId="0A46CE20" w:rsidR="00230006" w:rsidRPr="00401CF6" w:rsidRDefault="00230006" w:rsidP="00401CF6">
            <w:pPr>
              <w:pStyle w:val="IOStabletext2017"/>
            </w:pPr>
            <w:r w:rsidRPr="00401CF6">
              <w:t>4.3.3 describes the contribution of individuals and groups in drama using relevant drama terminology</w:t>
            </w:r>
          </w:p>
          <w:p w14:paraId="215DC33F" w14:textId="0B3F442D" w:rsidR="00C4482C" w:rsidRPr="00401CF6" w:rsidRDefault="00C4482C" w:rsidP="00401CF6">
            <w:pPr>
              <w:pStyle w:val="IOStabletext2017"/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A9C" w14:textId="6188F6D2" w:rsidR="00C4482C" w:rsidRPr="00401CF6" w:rsidRDefault="00230006" w:rsidP="00401CF6">
            <w:pPr>
              <w:pStyle w:val="IOStabletext2017"/>
            </w:pPr>
            <w:r w:rsidRPr="00401CF6">
              <w:t xml:space="preserve">5.3.3 analyses and evaluates the contribution of individuals and groups to processes and performances in drama using relevant drama concepts and terminology </w:t>
            </w:r>
          </w:p>
        </w:tc>
      </w:tr>
    </w:tbl>
    <w:p w14:paraId="61CB090D" w14:textId="46EE5198" w:rsidR="009614B1" w:rsidRPr="009614B1" w:rsidRDefault="00000000" w:rsidP="00401CF6">
      <w:pPr>
        <w:pStyle w:val="IOScaptionquote2017"/>
      </w:pPr>
      <w:hyperlink r:id="rId7" w:history="1">
        <w:r w:rsidR="0065455A" w:rsidRPr="009861DE">
          <w:rPr>
            <w:rStyle w:val="Hyperlink"/>
          </w:rPr>
          <w:t>Drama</w:t>
        </w:r>
        <w:r w:rsidR="005E4F31" w:rsidRPr="009861DE">
          <w:rPr>
            <w:rStyle w:val="Hyperlink"/>
          </w:rPr>
          <w:t xml:space="preserve"> 7-10 Syllabus</w:t>
        </w:r>
      </w:hyperlink>
      <w:r w:rsidR="005E4F31" w:rsidRPr="005E4F31">
        <w:t xml:space="preserve"> © NSW Education Standards Authority (NESA) for and on behalf of the Crown in right of th</w:t>
      </w:r>
      <w:r w:rsidR="005E4F31">
        <w:t>e State of New South Wales, 2003</w:t>
      </w:r>
      <w:r w:rsidR="005E4F31" w:rsidRPr="005E4F31">
        <w:t>.</w:t>
      </w:r>
    </w:p>
    <w:p w14:paraId="564A4BBF" w14:textId="496374D2" w:rsidR="00AE1DE2" w:rsidRPr="005E4F31" w:rsidRDefault="393319B4" w:rsidP="00401CF6">
      <w:pPr>
        <w:pStyle w:val="IOSHeader42017"/>
      </w:pPr>
      <w:r w:rsidRPr="005E4F31">
        <w:t>Content</w:t>
      </w:r>
    </w:p>
    <w:p w14:paraId="6ACB3AD7" w14:textId="16338441" w:rsidR="00230006" w:rsidRPr="00350AB7" w:rsidRDefault="00121B1C" w:rsidP="009E5823">
      <w:pPr>
        <w:pStyle w:val="IOSbodytext"/>
      </w:pPr>
      <w:r w:rsidRPr="00795BF1">
        <w:t>Melodrama developed as a theatrical form in the 19</w:t>
      </w:r>
      <w:r w:rsidRPr="00795BF1">
        <w:rPr>
          <w:vertAlign w:val="superscript"/>
        </w:rPr>
        <w:t>th</w:t>
      </w:r>
      <w:r>
        <w:t xml:space="preserve"> century in France and </w:t>
      </w:r>
      <w:r w:rsidRPr="00795BF1">
        <w:t xml:space="preserve">quickly became </w:t>
      </w:r>
      <w:r>
        <w:t xml:space="preserve">the dominant theatre form in Western culture </w:t>
      </w:r>
      <w:r w:rsidRPr="00795BF1">
        <w:t>for the next century</w:t>
      </w:r>
      <w:r>
        <w:t>.</w:t>
      </w:r>
      <w:r w:rsidRPr="00795BF1">
        <w:t xml:space="preserve"> </w:t>
      </w:r>
      <w:r w:rsidR="006F1CA8">
        <w:t>Its</w:t>
      </w:r>
      <w:r w:rsidR="00086F48">
        <w:t xml:space="preserve"> primary purpose was to </w:t>
      </w:r>
      <w:r w:rsidR="00086F48" w:rsidRPr="00401CF6">
        <w:rPr>
          <w:noProof/>
        </w:rPr>
        <w:t>entertain</w:t>
      </w:r>
      <w:r w:rsidR="00086F48">
        <w:t xml:space="preserve"> and enabled </w:t>
      </w:r>
      <w:r w:rsidR="00086F48" w:rsidRPr="00401CF6">
        <w:rPr>
          <w:noProof/>
        </w:rPr>
        <w:t>form</w:t>
      </w:r>
      <w:r w:rsidR="00086F48">
        <w:t xml:space="preserve"> escapism for the middle and </w:t>
      </w:r>
      <w:r w:rsidR="00086F48">
        <w:lastRenderedPageBreak/>
        <w:t xml:space="preserve">lower class people who were experiencing long working hours and poor conditions. </w:t>
      </w:r>
      <w:r>
        <w:t>They used simple plot-lines, exaggerated characters, music and spectacular effects to heighten emotional impact on the au</w:t>
      </w:r>
      <w:r w:rsidR="00CD2051">
        <w:t xml:space="preserve">dience. As time has progressed, </w:t>
      </w:r>
      <w:r>
        <w:t xml:space="preserve">contemporary melodramas are evident in daytime television series such as the </w:t>
      </w:r>
      <w:r w:rsidRPr="00590F4F">
        <w:rPr>
          <w:i/>
        </w:rPr>
        <w:t xml:space="preserve">Bold and the Beautiful, </w:t>
      </w:r>
      <w:proofErr w:type="spellStart"/>
      <w:r w:rsidRPr="00590F4F">
        <w:rPr>
          <w:i/>
        </w:rPr>
        <w:t>Neighbours</w:t>
      </w:r>
      <w:proofErr w:type="spellEnd"/>
      <w:r>
        <w:t xml:space="preserve"> and </w:t>
      </w:r>
      <w:r w:rsidRPr="00590F4F">
        <w:rPr>
          <w:i/>
        </w:rPr>
        <w:t>Home and Away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ross-curriculum content table"/>
      </w:tblPr>
      <w:tblGrid>
        <w:gridCol w:w="9016"/>
      </w:tblGrid>
      <w:tr w:rsidR="00487C7E" w14:paraId="354A1C24" w14:textId="77777777" w:rsidTr="00EE2B21">
        <w:tc>
          <w:tcPr>
            <w:tcW w:w="901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81B2AEA" w14:textId="692BD795" w:rsidR="00487C7E" w:rsidRDefault="00401CF6" w:rsidP="00B92A00">
            <w:pPr>
              <w:pStyle w:val="IOStableheading2017"/>
            </w:pPr>
            <w:r w:rsidRPr="00A70F5F">
              <w:t>Cross-curriculum content and key competencies</w:t>
            </w:r>
          </w:p>
        </w:tc>
      </w:tr>
      <w:tr w:rsidR="00EF3D8B" w14:paraId="6DD2AD0D" w14:textId="77777777" w:rsidTr="00EE2B21">
        <w:tc>
          <w:tcPr>
            <w:tcW w:w="9016" w:type="dxa"/>
            <w:tcBorders>
              <w:bottom w:val="single" w:sz="4" w:space="0" w:color="auto"/>
            </w:tcBorders>
          </w:tcPr>
          <w:p w14:paraId="621F8232" w14:textId="6A537581" w:rsidR="00EF3D8B" w:rsidRDefault="00EF3D8B" w:rsidP="00544AB3">
            <w:pPr>
              <w:pStyle w:val="IOStabletext2017"/>
            </w:pPr>
            <w:r>
              <w:t>Information and communications technology</w:t>
            </w:r>
            <w:r w:rsidR="00401CF6">
              <w:t xml:space="preserve"> </w:t>
            </w:r>
          </w:p>
        </w:tc>
      </w:tr>
      <w:tr w:rsidR="00EE2B21" w14:paraId="0346C087" w14:textId="77777777" w:rsidTr="00EE2B2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778D5019" w14:textId="42EB98F0" w:rsidR="00EE2B21" w:rsidRDefault="00EE2B21" w:rsidP="00544AB3">
            <w:pPr>
              <w:pStyle w:val="IOStabletext2017"/>
            </w:pPr>
            <w:r>
              <w:t xml:space="preserve">Literacy </w:t>
            </w:r>
          </w:p>
        </w:tc>
      </w:tr>
      <w:tr w:rsidR="005E7CB7" w14:paraId="7EF6C519" w14:textId="77777777" w:rsidTr="00EE2B2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48F876EA" w14:textId="33EE5781" w:rsidR="005E7CB7" w:rsidRDefault="005E7CB7" w:rsidP="00544AB3">
            <w:pPr>
              <w:pStyle w:val="IOStabletext2017"/>
            </w:pPr>
            <w:r>
              <w:t>Gender</w:t>
            </w:r>
          </w:p>
        </w:tc>
      </w:tr>
      <w:tr w:rsidR="005E7CB7" w14:paraId="2FDC05B4" w14:textId="77777777" w:rsidTr="00EE2B2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4506C5B8" w14:textId="70BEAC96" w:rsidR="005E7CB7" w:rsidRDefault="005D55C8" w:rsidP="00544AB3">
            <w:pPr>
              <w:pStyle w:val="IOStabletext2017"/>
            </w:pPr>
            <w:r>
              <w:t xml:space="preserve">Civics and Citizenship </w:t>
            </w:r>
          </w:p>
        </w:tc>
      </w:tr>
    </w:tbl>
    <w:p w14:paraId="68B53F42" w14:textId="4BD2DBAA" w:rsidR="00AD5CCC" w:rsidRDefault="00AD5CCC" w:rsidP="00AD5CCC">
      <w:pPr>
        <w:pStyle w:val="IOSHeader42017"/>
      </w:pPr>
      <w:r>
        <w:t>Embedded elements of drama</w:t>
      </w:r>
    </w:p>
    <w:p w14:paraId="3776903F" w14:textId="768981B4" w:rsidR="00AD5CCC" w:rsidRPr="00DC1F40" w:rsidRDefault="007606E4" w:rsidP="00AD5CCC">
      <w:pPr>
        <w:pStyle w:val="IOSList1bullet2017"/>
        <w:rPr>
          <w:sz w:val="22"/>
          <w:szCs w:val="22"/>
        </w:rPr>
      </w:pPr>
      <w:r>
        <w:t>Structure</w:t>
      </w:r>
    </w:p>
    <w:p w14:paraId="41CF8A18" w14:textId="73477D55" w:rsidR="00DC1F40" w:rsidRPr="00AD5CCC" w:rsidRDefault="00E960C8" w:rsidP="00AD5CCC">
      <w:pPr>
        <w:pStyle w:val="IOSList1bullet2017"/>
        <w:rPr>
          <w:sz w:val="22"/>
          <w:szCs w:val="22"/>
        </w:rPr>
      </w:pPr>
      <w:r>
        <w:t>Role &amp; Character</w:t>
      </w:r>
    </w:p>
    <w:p w14:paraId="7D76648A" w14:textId="00B76B09" w:rsidR="00E960C8" w:rsidRPr="007606E4" w:rsidRDefault="007606E4" w:rsidP="00AD5CCC">
      <w:pPr>
        <w:pStyle w:val="IOSList1bullet2017"/>
        <w:rPr>
          <w:sz w:val="22"/>
          <w:szCs w:val="22"/>
        </w:rPr>
      </w:pPr>
      <w:r>
        <w:t>Time</w:t>
      </w:r>
    </w:p>
    <w:p w14:paraId="38D5E4CD" w14:textId="556100CC" w:rsidR="007606E4" w:rsidRPr="007606E4" w:rsidRDefault="007606E4" w:rsidP="00AD5CCC">
      <w:pPr>
        <w:pStyle w:val="IOSList1bullet2017"/>
        <w:rPr>
          <w:sz w:val="22"/>
          <w:szCs w:val="22"/>
        </w:rPr>
      </w:pPr>
      <w:r>
        <w:t xml:space="preserve">Place </w:t>
      </w:r>
    </w:p>
    <w:p w14:paraId="1791F497" w14:textId="05688371" w:rsidR="007606E4" w:rsidRPr="00AD5CCC" w:rsidRDefault="007606E4" w:rsidP="00AD5CCC">
      <w:pPr>
        <w:pStyle w:val="IOSList1bullet2017"/>
        <w:rPr>
          <w:sz w:val="22"/>
          <w:szCs w:val="22"/>
        </w:rPr>
      </w:pPr>
      <w:r>
        <w:t>Situation</w:t>
      </w:r>
    </w:p>
    <w:p w14:paraId="471492B0" w14:textId="77777777" w:rsidR="00AD5CCC" w:rsidRPr="00AD5CCC" w:rsidRDefault="00AD5CCC" w:rsidP="00AD5CCC">
      <w:pPr>
        <w:pStyle w:val="IOSList1bullet2017"/>
        <w:rPr>
          <w:sz w:val="22"/>
          <w:szCs w:val="22"/>
        </w:rPr>
      </w:pPr>
      <w:r w:rsidRPr="00AD5CCC">
        <w:t>Audience Engagement </w:t>
      </w:r>
    </w:p>
    <w:p w14:paraId="361A25F5" w14:textId="1366C58C" w:rsidR="00AE1DE2" w:rsidRDefault="393319B4" w:rsidP="00AD5CCC">
      <w:pPr>
        <w:pStyle w:val="IOSHeader42017"/>
      </w:pPr>
      <w:r>
        <w:t>Assessment</w:t>
      </w:r>
    </w:p>
    <w:p w14:paraId="242F0837" w14:textId="77777777" w:rsidR="00AE1DE2" w:rsidRDefault="393319B4" w:rsidP="00401CF6">
      <w:pPr>
        <w:pStyle w:val="IOSbodytext2017"/>
      </w:pPr>
      <w:r>
        <w:t>All activities require students to demonstrate their learning and are all assessment for learning activities.</w:t>
      </w:r>
    </w:p>
    <w:p w14:paraId="3B5AE226" w14:textId="0EE30748" w:rsidR="00AE1DE2" w:rsidRDefault="393319B4" w:rsidP="00AD1CC1">
      <w:pPr>
        <w:pStyle w:val="IOSHeader42017"/>
      </w:pPr>
      <w:r>
        <w:t>Teaching and learning activities</w:t>
      </w:r>
    </w:p>
    <w:p w14:paraId="369AFE25" w14:textId="6F7E7498" w:rsidR="00C0789A" w:rsidRPr="00C0789A" w:rsidRDefault="00C0789A" w:rsidP="00401CF6">
      <w:pPr>
        <w:pStyle w:val="IOSbodytext2017"/>
      </w:pPr>
      <w:r>
        <w:rPr>
          <w:rStyle w:val="normaltextrun1"/>
          <w:rFonts w:cs="Arial"/>
        </w:rPr>
        <w:t xml:space="preserve">The following learning experiences are structured to provide students with a practical and theoretical understanding of </w:t>
      </w:r>
      <w:r w:rsidR="00625E08">
        <w:rPr>
          <w:rStyle w:val="normaltextrun1"/>
          <w:rFonts w:cs="Arial"/>
        </w:rPr>
        <w:t xml:space="preserve">Political theatre. </w:t>
      </w:r>
    </w:p>
    <w:p w14:paraId="1CEB5161" w14:textId="572449D9" w:rsidR="00877552" w:rsidRDefault="00401CF6" w:rsidP="00AD1CC1">
      <w:pPr>
        <w:pStyle w:val="IOSHeader52017"/>
      </w:pPr>
      <w:r>
        <w:t>K</w:t>
      </w:r>
      <w:r w:rsidR="007606E4">
        <w:t>ey term match-up</w:t>
      </w:r>
    </w:p>
    <w:p w14:paraId="63C79762" w14:textId="0809322E" w:rsidR="00175D1E" w:rsidRPr="00294E6F" w:rsidRDefault="00175D1E" w:rsidP="00401CF6">
      <w:pPr>
        <w:pStyle w:val="IOSbodytext2017"/>
        <w:rPr>
          <w:sz w:val="22"/>
        </w:rPr>
      </w:pPr>
      <w:r w:rsidRPr="00175D1E">
        <w:rPr>
          <w:lang w:val="en-AU"/>
        </w:rPr>
        <w:t>Scatter </w:t>
      </w:r>
      <w:r w:rsidRPr="00294E6F">
        <w:rPr>
          <w:b/>
          <w:noProof/>
          <w:lang w:val="en-AU"/>
        </w:rPr>
        <w:t>key</w:t>
      </w:r>
      <w:r w:rsidRPr="00294E6F">
        <w:rPr>
          <w:b/>
          <w:lang w:val="en-AU"/>
        </w:rPr>
        <w:t xml:space="preserve"> terms </w:t>
      </w:r>
      <w:r w:rsidR="00B3096C" w:rsidRPr="00294E6F">
        <w:rPr>
          <w:b/>
          <w:lang w:val="en-AU"/>
        </w:rPr>
        <w:t>in melodrama</w:t>
      </w:r>
      <w:r w:rsidRPr="00294E6F">
        <w:rPr>
          <w:b/>
          <w:lang w:val="en-AU"/>
        </w:rPr>
        <w:t xml:space="preserve"> cards</w:t>
      </w:r>
      <w:r w:rsidRPr="00294E6F">
        <w:rPr>
          <w:lang w:val="en-AU"/>
        </w:rPr>
        <w:t> on the floor throughout the classroom.</w:t>
      </w:r>
      <w:r w:rsidRPr="00294E6F">
        <w:t> </w:t>
      </w:r>
    </w:p>
    <w:p w14:paraId="7B07864E" w14:textId="77777777" w:rsidR="00175D1E" w:rsidRPr="00294E6F" w:rsidRDefault="00175D1E" w:rsidP="00401CF6">
      <w:pPr>
        <w:pStyle w:val="IOSbodytext2017"/>
        <w:rPr>
          <w:sz w:val="22"/>
        </w:rPr>
      </w:pPr>
      <w:r w:rsidRPr="00294E6F">
        <w:rPr>
          <w:lang w:val="en-AU"/>
        </w:rPr>
        <w:t>Students will:</w:t>
      </w:r>
      <w:r w:rsidRPr="00294E6F">
        <w:t> </w:t>
      </w:r>
    </w:p>
    <w:p w14:paraId="6AB85A44" w14:textId="77777777" w:rsidR="00175D1E" w:rsidRPr="00294E6F" w:rsidRDefault="00175D1E" w:rsidP="00EE2B21">
      <w:pPr>
        <w:pStyle w:val="IOSList1bullet2017"/>
      </w:pPr>
      <w:r w:rsidRPr="00294E6F">
        <w:rPr>
          <w:lang w:val="en-AU"/>
        </w:rPr>
        <w:t>review the words and definitions provided on the cards</w:t>
      </w:r>
      <w:r w:rsidRPr="00294E6F">
        <w:t> </w:t>
      </w:r>
    </w:p>
    <w:p w14:paraId="3D6BCD54" w14:textId="77777777" w:rsidR="00175D1E" w:rsidRPr="00294E6F" w:rsidRDefault="00175D1E" w:rsidP="00EE2B21">
      <w:pPr>
        <w:pStyle w:val="IOSList1bullet2017"/>
        <w:rPr>
          <w:sz w:val="22"/>
          <w:szCs w:val="22"/>
        </w:rPr>
      </w:pPr>
      <w:r w:rsidRPr="00294E6F">
        <w:rPr>
          <w:lang w:val="en-AU"/>
        </w:rPr>
        <w:t>work in small groups to match the appropriate terms and definitions </w:t>
      </w:r>
      <w:r w:rsidRPr="00294E6F">
        <w:t> </w:t>
      </w:r>
    </w:p>
    <w:p w14:paraId="6BB0D532" w14:textId="77777777" w:rsidR="00175D1E" w:rsidRPr="00294E6F" w:rsidRDefault="00175D1E" w:rsidP="00EE2B21">
      <w:pPr>
        <w:pStyle w:val="IOSList1bullet2017"/>
        <w:rPr>
          <w:sz w:val="22"/>
          <w:szCs w:val="22"/>
        </w:rPr>
      </w:pPr>
      <w:r w:rsidRPr="00294E6F">
        <w:rPr>
          <w:lang w:val="en-AU"/>
        </w:rPr>
        <w:lastRenderedPageBreak/>
        <w:t xml:space="preserve">when matched correctly, place </w:t>
      </w:r>
      <w:r w:rsidRPr="00294E6F">
        <w:rPr>
          <w:noProof/>
          <w:lang w:val="en-AU"/>
        </w:rPr>
        <w:t>key</w:t>
      </w:r>
      <w:r w:rsidRPr="00294E6F">
        <w:rPr>
          <w:lang w:val="en-AU"/>
        </w:rPr>
        <w:t xml:space="preserve"> terms and definitions next to each other on the classroom wall so they can </w:t>
      </w:r>
      <w:r w:rsidRPr="00294E6F">
        <w:rPr>
          <w:noProof/>
          <w:lang w:val="en-AU"/>
        </w:rPr>
        <w:t>be used</w:t>
      </w:r>
      <w:r w:rsidRPr="00294E6F">
        <w:rPr>
          <w:lang w:val="en-AU"/>
        </w:rPr>
        <w:t xml:space="preserve"> throughout the unit of work</w:t>
      </w:r>
      <w:r w:rsidRPr="00294E6F">
        <w:t> </w:t>
      </w:r>
    </w:p>
    <w:p w14:paraId="79EFDC84" w14:textId="77777777" w:rsidR="00175D1E" w:rsidRPr="00294E6F" w:rsidRDefault="00175D1E" w:rsidP="00EE2B21">
      <w:pPr>
        <w:pStyle w:val="IOSList1bullet2017"/>
        <w:rPr>
          <w:sz w:val="22"/>
          <w:szCs w:val="22"/>
        </w:rPr>
      </w:pPr>
      <w:r w:rsidRPr="00294E6F">
        <w:rPr>
          <w:lang w:val="en-AU"/>
        </w:rPr>
        <w:t xml:space="preserve">discuss any new </w:t>
      </w:r>
      <w:r w:rsidRPr="00294E6F">
        <w:rPr>
          <w:noProof/>
          <w:lang w:val="en-AU"/>
        </w:rPr>
        <w:t>terms</w:t>
      </w:r>
      <w:r w:rsidRPr="00294E6F">
        <w:rPr>
          <w:lang w:val="en-AU"/>
        </w:rPr>
        <w:t xml:space="preserve"> or unfamiliar terms with students modelling fluency and pronunciation </w:t>
      </w:r>
      <w:r w:rsidRPr="00294E6F">
        <w:t> </w:t>
      </w:r>
    </w:p>
    <w:p w14:paraId="01EBAFD0" w14:textId="71238DE1" w:rsidR="00175D1E" w:rsidRPr="00294E6F" w:rsidRDefault="00175D1E" w:rsidP="00EE2B21">
      <w:pPr>
        <w:pStyle w:val="IOSList1bullet2017"/>
        <w:rPr>
          <w:sz w:val="22"/>
          <w:szCs w:val="22"/>
        </w:rPr>
      </w:pPr>
      <w:r w:rsidRPr="00294E6F">
        <w:rPr>
          <w:lang w:val="en-AU"/>
        </w:rPr>
        <w:t xml:space="preserve">copy definitions and </w:t>
      </w:r>
      <w:r w:rsidRPr="00294E6F">
        <w:rPr>
          <w:noProof/>
          <w:lang w:val="en-AU"/>
        </w:rPr>
        <w:t>terms</w:t>
      </w:r>
      <w:r w:rsidRPr="00294E6F">
        <w:rPr>
          <w:lang w:val="en-AU"/>
        </w:rPr>
        <w:t xml:space="preserve"> into their books as a ‘glossary’ that can </w:t>
      </w:r>
      <w:r w:rsidRPr="00294E6F">
        <w:rPr>
          <w:noProof/>
          <w:lang w:val="en-AU"/>
        </w:rPr>
        <w:t>be used</w:t>
      </w:r>
      <w:r w:rsidRPr="00294E6F">
        <w:rPr>
          <w:lang w:val="en-AU"/>
        </w:rPr>
        <w:t xml:space="preserve"> throughout the </w:t>
      </w:r>
      <w:r w:rsidRPr="00294E6F">
        <w:rPr>
          <w:noProof/>
          <w:lang w:val="en-AU"/>
        </w:rPr>
        <w:t>term</w:t>
      </w:r>
      <w:r w:rsidR="00EE2B21" w:rsidRPr="00294E6F">
        <w:t>.</w:t>
      </w:r>
    </w:p>
    <w:p w14:paraId="2506A102" w14:textId="4DFCA650" w:rsidR="00C0789A" w:rsidRPr="00294E6F" w:rsidRDefault="00EE2B21" w:rsidP="005B2D94">
      <w:pPr>
        <w:pStyle w:val="IOSHeader52017"/>
      </w:pPr>
      <w:r w:rsidRPr="00294E6F">
        <w:t>R</w:t>
      </w:r>
      <w:r w:rsidR="00F07FD7" w:rsidRPr="00294E6F">
        <w:t>ead</w:t>
      </w:r>
      <w:r w:rsidR="00373424" w:rsidRPr="00294E6F">
        <w:t xml:space="preserve"> &amp; answer</w:t>
      </w:r>
    </w:p>
    <w:p w14:paraId="47E3986A" w14:textId="061CA12E" w:rsidR="00EA5D1B" w:rsidRPr="00294E6F" w:rsidRDefault="00373424" w:rsidP="00EA5D1B">
      <w:pPr>
        <w:pStyle w:val="IOSList1numbered2017"/>
        <w:numPr>
          <w:ilvl w:val="0"/>
          <w:numId w:val="0"/>
        </w:numPr>
      </w:pPr>
      <w:r w:rsidRPr="00294E6F">
        <w:t xml:space="preserve">Provide students with a copy of the </w:t>
      </w:r>
      <w:r w:rsidRPr="00294E6F">
        <w:rPr>
          <w:b/>
        </w:rPr>
        <w:t>Overview of melodrama handout</w:t>
      </w:r>
      <w:r w:rsidR="00753138" w:rsidRPr="00294E6F">
        <w:t xml:space="preserve"> and load th</w:t>
      </w:r>
      <w:r w:rsidR="00684341" w:rsidRPr="00294E6F">
        <w:t xml:space="preserve">e Melodrama Overview quiz by copying and pasting the following URL into your browser (please note-clicking on this a direct think does not work) </w:t>
      </w:r>
      <w:r w:rsidR="00684341" w:rsidRPr="00294E6F">
        <w:rPr>
          <w:u w:val="single"/>
        </w:rPr>
        <w:t>https://play.kahoot.it/#/?quizId=7555c052-757f-4f04-970e-6c68c39c21bd</w:t>
      </w:r>
      <w:r w:rsidR="00684341" w:rsidRPr="00294E6F">
        <w:t xml:space="preserve"> </w:t>
      </w:r>
      <w:r w:rsidR="00753138" w:rsidRPr="00294E6F">
        <w:t xml:space="preserve">. </w:t>
      </w:r>
    </w:p>
    <w:p w14:paraId="58999F6E" w14:textId="023B9677" w:rsidR="00EA5D1B" w:rsidRPr="00294E6F" w:rsidRDefault="00EA5D1B" w:rsidP="00471CF3">
      <w:pPr>
        <w:pStyle w:val="IOSList1numbered2017"/>
        <w:numPr>
          <w:ilvl w:val="0"/>
          <w:numId w:val="0"/>
        </w:numPr>
        <w:tabs>
          <w:tab w:val="left" w:pos="3338"/>
        </w:tabs>
      </w:pPr>
      <w:r w:rsidRPr="00294E6F">
        <w:t>Students will:</w:t>
      </w:r>
      <w:r w:rsidR="00471CF3" w:rsidRPr="00294E6F">
        <w:tab/>
      </w:r>
    </w:p>
    <w:p w14:paraId="3CEA2534" w14:textId="799B94A4" w:rsidR="00EA5D1B" w:rsidRPr="00294E6F" w:rsidRDefault="00373424" w:rsidP="006F5863">
      <w:pPr>
        <w:pStyle w:val="IOSList1bullet2017"/>
      </w:pPr>
      <w:r w:rsidRPr="00294E6F">
        <w:t>read the information provided</w:t>
      </w:r>
      <w:r w:rsidR="006F5863" w:rsidRPr="00294E6F">
        <w:t xml:space="preserve"> and paste it </w:t>
      </w:r>
      <w:r w:rsidR="006F5863" w:rsidRPr="00294E6F">
        <w:rPr>
          <w:noProof/>
        </w:rPr>
        <w:t>in</w:t>
      </w:r>
      <w:r w:rsidR="006F5863" w:rsidRPr="00294E6F">
        <w:t xml:space="preserve"> their book</w:t>
      </w:r>
    </w:p>
    <w:p w14:paraId="60A258D4" w14:textId="0FE5CB25" w:rsidR="006F5863" w:rsidRPr="00294E6F" w:rsidRDefault="00753138" w:rsidP="006F5863">
      <w:pPr>
        <w:pStyle w:val="IOSList1bullet2017"/>
      </w:pPr>
      <w:r w:rsidRPr="00294E6F">
        <w:t xml:space="preserve">log onto their devices and go to </w:t>
      </w:r>
      <w:hyperlink r:id="rId8" w:history="1">
        <w:r w:rsidRPr="00294E6F">
          <w:rPr>
            <w:rStyle w:val="Hyperlink"/>
          </w:rPr>
          <w:t>www.kahoot.com</w:t>
        </w:r>
      </w:hyperlink>
    </w:p>
    <w:p w14:paraId="096AC534" w14:textId="4868C0AC" w:rsidR="00753138" w:rsidRPr="00294E6F" w:rsidRDefault="00A35C29" w:rsidP="00753138">
      <w:pPr>
        <w:pStyle w:val="IOSList1bullet2017"/>
      </w:pPr>
      <w:r w:rsidRPr="00294E6F">
        <w:t>use the</w:t>
      </w:r>
      <w:r w:rsidR="00753138" w:rsidRPr="00294E6F">
        <w:t xml:space="preserve"> quiz ID number and load the quiz</w:t>
      </w:r>
    </w:p>
    <w:p w14:paraId="6E25B0D3" w14:textId="1741802B" w:rsidR="00753138" w:rsidRPr="00294E6F" w:rsidRDefault="00EE2B21" w:rsidP="00624F8B">
      <w:pPr>
        <w:pStyle w:val="IOSList1bullet2017"/>
      </w:pPr>
      <w:r w:rsidRPr="00294E6F">
        <w:t>complete the quiz</w:t>
      </w:r>
    </w:p>
    <w:p w14:paraId="46DEC0D2" w14:textId="6147E87B" w:rsidR="00EE2B21" w:rsidRPr="00294E6F" w:rsidRDefault="00EE2B21" w:rsidP="00624F8B">
      <w:pPr>
        <w:pStyle w:val="IOSList1bullet2017"/>
      </w:pPr>
      <w:r w:rsidRPr="00294E6F">
        <w:t>discuss the answers.</w:t>
      </w:r>
    </w:p>
    <w:p w14:paraId="5F74484F" w14:textId="56640389" w:rsidR="00AE474E" w:rsidRPr="00294E6F" w:rsidRDefault="00EE2B21" w:rsidP="005B2D94">
      <w:pPr>
        <w:pStyle w:val="IOSHeader52017"/>
      </w:pPr>
      <w:r w:rsidRPr="00294E6F">
        <w:t>G</w:t>
      </w:r>
      <w:r w:rsidR="00200054" w:rsidRPr="00294E6F">
        <w:t xml:space="preserve">roup </w:t>
      </w:r>
      <w:r w:rsidR="003E3803" w:rsidRPr="00294E6F">
        <w:t>devising</w:t>
      </w:r>
    </w:p>
    <w:p w14:paraId="52695AEA" w14:textId="5627DF26" w:rsidR="00AA723A" w:rsidRPr="00294E6F" w:rsidRDefault="00E73844" w:rsidP="00EE2B21">
      <w:pPr>
        <w:pStyle w:val="IOSbodytext2017"/>
      </w:pPr>
      <w:r w:rsidRPr="00294E6F">
        <w:t xml:space="preserve">In this </w:t>
      </w:r>
      <w:r w:rsidRPr="00294E6F">
        <w:rPr>
          <w:noProof/>
        </w:rPr>
        <w:t>task</w:t>
      </w:r>
      <w:r w:rsidR="00EE2B21" w:rsidRPr="00294E6F">
        <w:rPr>
          <w:noProof/>
        </w:rPr>
        <w:t>,</w:t>
      </w:r>
      <w:r w:rsidRPr="00294E6F">
        <w:t xml:space="preserve"> students will apply their understanding of </w:t>
      </w:r>
      <w:r w:rsidR="00632F44" w:rsidRPr="00294E6F">
        <w:t xml:space="preserve">the structure of traditional melodramas and </w:t>
      </w:r>
      <w:r w:rsidR="00840EE8" w:rsidRPr="00294E6F">
        <w:t>begin to stage their own</w:t>
      </w:r>
      <w:r w:rsidR="00471CF3" w:rsidRPr="00294E6F">
        <w:t xml:space="preserve">. </w:t>
      </w:r>
    </w:p>
    <w:p w14:paraId="3C554D2A" w14:textId="15D9854C" w:rsidR="00AA723A" w:rsidRPr="00294E6F" w:rsidRDefault="00AA723A" w:rsidP="00EE2B21">
      <w:pPr>
        <w:pStyle w:val="IOSbodytext2017"/>
      </w:pPr>
      <w:r w:rsidRPr="00294E6F">
        <w:t>Students will:</w:t>
      </w:r>
    </w:p>
    <w:p w14:paraId="753F8760" w14:textId="65D5372F" w:rsidR="00471CF3" w:rsidRPr="00294E6F" w:rsidRDefault="006E5F84" w:rsidP="00A54308">
      <w:pPr>
        <w:pStyle w:val="IOSList1bullet2017"/>
        <w:numPr>
          <w:ilvl w:val="0"/>
          <w:numId w:val="7"/>
        </w:numPr>
      </w:pPr>
      <w:r w:rsidRPr="00294E6F">
        <w:t xml:space="preserve">devise four separate </w:t>
      </w:r>
      <w:r w:rsidR="001E3412" w:rsidRPr="00294E6F">
        <w:t>scenes based on the melodrama str</w:t>
      </w:r>
      <w:r w:rsidR="00D53664" w:rsidRPr="00294E6F">
        <w:t>ucture</w:t>
      </w:r>
      <w:r w:rsidR="005E7CB7" w:rsidRPr="00294E6F">
        <w:rPr>
          <w:b/>
        </w:rPr>
        <w:t xml:space="preserve"> in the handout</w:t>
      </w:r>
    </w:p>
    <w:p w14:paraId="218D4A3A" w14:textId="7BE107D1" w:rsidR="00A35C29" w:rsidRPr="00294E6F" w:rsidRDefault="00306CFB" w:rsidP="00A35C29">
      <w:pPr>
        <w:pStyle w:val="IOSList1bullet2017"/>
        <w:numPr>
          <w:ilvl w:val="0"/>
          <w:numId w:val="7"/>
        </w:numPr>
      </w:pPr>
      <w:r w:rsidRPr="00294E6F">
        <w:t xml:space="preserve">present their </w:t>
      </w:r>
      <w:r w:rsidRPr="00294E6F">
        <w:rPr>
          <w:noProof/>
        </w:rPr>
        <w:t>scenes</w:t>
      </w:r>
      <w:r w:rsidRPr="00294E6F">
        <w:t xml:space="preserve"> </w:t>
      </w:r>
      <w:r w:rsidR="00200054" w:rsidRPr="00294E6F">
        <w:t>to the class</w:t>
      </w:r>
    </w:p>
    <w:p w14:paraId="45CE6C32" w14:textId="700E417B" w:rsidR="00D53664" w:rsidRPr="00294E6F" w:rsidRDefault="00A35C29" w:rsidP="00A35C29">
      <w:pPr>
        <w:pStyle w:val="IOSList1bullet2017"/>
        <w:numPr>
          <w:ilvl w:val="0"/>
          <w:numId w:val="7"/>
        </w:numPr>
      </w:pPr>
      <w:r w:rsidRPr="00294E6F">
        <w:t xml:space="preserve">review </w:t>
      </w:r>
      <w:r w:rsidR="005E7CB7" w:rsidRPr="00294E6F">
        <w:t xml:space="preserve">their </w:t>
      </w:r>
      <w:r w:rsidR="005E7CB7" w:rsidRPr="00294E6F">
        <w:rPr>
          <w:noProof/>
        </w:rPr>
        <w:t>peers</w:t>
      </w:r>
      <w:r w:rsidR="005E7CB7" w:rsidRPr="00294E6F">
        <w:t xml:space="preserve"> scenes by commenting on </w:t>
      </w:r>
      <w:r w:rsidR="00200054" w:rsidRPr="00294E6F">
        <w:t xml:space="preserve">the </w:t>
      </w:r>
      <w:r w:rsidRPr="00294E6F">
        <w:t>structure</w:t>
      </w:r>
      <w:r w:rsidR="005E7CB7" w:rsidRPr="00294E6F">
        <w:t xml:space="preserve">, </w:t>
      </w:r>
      <w:r w:rsidRPr="00294E6F">
        <w:t xml:space="preserve">characters and </w:t>
      </w:r>
      <w:r w:rsidR="005E7CB7" w:rsidRPr="00294E6F">
        <w:t xml:space="preserve">their </w:t>
      </w:r>
      <w:r w:rsidRPr="00294E6F">
        <w:t>actions</w:t>
      </w:r>
      <w:r w:rsidR="00200054" w:rsidRPr="00294E6F">
        <w:t xml:space="preserve"> </w:t>
      </w:r>
    </w:p>
    <w:p w14:paraId="0A2D0E1F" w14:textId="41D838B6" w:rsidR="00D53664" w:rsidRDefault="00200054" w:rsidP="00D53664">
      <w:pPr>
        <w:pStyle w:val="IOSList1bullet2017"/>
      </w:pPr>
      <w:r>
        <w:t>return to devising, this time focusing on managing smooth and theatrical transitions</w:t>
      </w:r>
      <w:r w:rsidR="00A35C29">
        <w:t xml:space="preserve"> to ensure the rhythm of the</w:t>
      </w:r>
      <w:r w:rsidR="00D53664">
        <w:t xml:space="preserve"> production is not interrupted. </w:t>
      </w:r>
      <w:r w:rsidR="005E7CB7">
        <w:t>This time students may add</w:t>
      </w:r>
      <w:r>
        <w:t xml:space="preserve"> music, movement, lighting and sound</w:t>
      </w:r>
    </w:p>
    <w:p w14:paraId="7A3307E6" w14:textId="77777777" w:rsidR="00D53664" w:rsidRDefault="00D53664" w:rsidP="00D53664">
      <w:pPr>
        <w:pStyle w:val="IOSList1bullet2017"/>
      </w:pPr>
      <w:r>
        <w:t>a</w:t>
      </w:r>
      <w:r w:rsidR="00200054">
        <w:t xml:space="preserve">fter a significant amount of rehearsal time, </w:t>
      </w:r>
      <w:r w:rsidR="00A35C29">
        <w:t>form</w:t>
      </w:r>
      <w:r>
        <w:t xml:space="preserve"> an audience</w:t>
      </w:r>
      <w:r w:rsidR="00200054">
        <w:t xml:space="preserve"> </w:t>
      </w:r>
    </w:p>
    <w:p w14:paraId="1FA340C2" w14:textId="7AEDB2D5" w:rsidR="00D53664" w:rsidRDefault="00A35C29" w:rsidP="00D53664">
      <w:pPr>
        <w:pStyle w:val="IOSList1bullet2017"/>
      </w:pPr>
      <w:r>
        <w:t xml:space="preserve">discuss appropriate audience </w:t>
      </w:r>
      <w:r w:rsidRPr="00BC660C">
        <w:rPr>
          <w:noProof/>
        </w:rPr>
        <w:t>behavio</w:t>
      </w:r>
      <w:r w:rsidR="00BC660C">
        <w:rPr>
          <w:noProof/>
        </w:rPr>
        <w:t>u</w:t>
      </w:r>
      <w:r w:rsidRPr="00BC660C">
        <w:rPr>
          <w:noProof/>
        </w:rPr>
        <w:t>r</w:t>
      </w:r>
      <w:r>
        <w:t xml:space="preserve"> </w:t>
      </w:r>
      <w:r w:rsidR="00D53664">
        <w:t>as a class</w:t>
      </w:r>
    </w:p>
    <w:p w14:paraId="46080F30" w14:textId="18C4AEDE" w:rsidR="006E5F84" w:rsidRDefault="00D53664" w:rsidP="00D53664">
      <w:pPr>
        <w:pStyle w:val="IOSList1bullet2017"/>
      </w:pPr>
      <w:r>
        <w:t>present their performances</w:t>
      </w:r>
      <w:r w:rsidR="00A35C29">
        <w:t xml:space="preserve"> </w:t>
      </w:r>
    </w:p>
    <w:p w14:paraId="3F1915FE" w14:textId="0DEC1FD5" w:rsidR="00D53664" w:rsidRDefault="00D53664" w:rsidP="00D53664">
      <w:pPr>
        <w:pStyle w:val="IOSList1bullet2017"/>
      </w:pPr>
      <w:r>
        <w:t>provide feedback to each other using the elements of drama as a toolbox for analysis</w:t>
      </w:r>
    </w:p>
    <w:p w14:paraId="368DDCAF" w14:textId="2A50937C" w:rsidR="005E7CB7" w:rsidRDefault="005E7CB7" w:rsidP="00D53664">
      <w:pPr>
        <w:pStyle w:val="IOSList1bullet2017"/>
      </w:pPr>
      <w:r>
        <w:lastRenderedPageBreak/>
        <w:t xml:space="preserve">write a written review </w:t>
      </w:r>
      <w:r w:rsidR="00484401">
        <w:t>of</w:t>
      </w:r>
      <w:r>
        <w:t xml:space="preserve"> their </w:t>
      </w:r>
      <w:proofErr w:type="spellStart"/>
      <w:r>
        <w:t>favourite</w:t>
      </w:r>
      <w:proofErr w:type="spellEnd"/>
      <w:r>
        <w:t xml:space="preserve"> performance in their logbook.</w:t>
      </w:r>
    </w:p>
    <w:p w14:paraId="406D7755" w14:textId="77777777" w:rsidR="00D53664" w:rsidRDefault="00D53664" w:rsidP="00D53664">
      <w:pPr>
        <w:pStyle w:val="IOSList1bullet2017"/>
        <w:numPr>
          <w:ilvl w:val="0"/>
          <w:numId w:val="0"/>
        </w:numPr>
      </w:pPr>
    </w:p>
    <w:p w14:paraId="6E90FC81" w14:textId="77777777" w:rsidR="00D53664" w:rsidRPr="00A35C29" w:rsidRDefault="00D53664" w:rsidP="00D53664">
      <w:pPr>
        <w:pStyle w:val="IOSList1bullet2017"/>
        <w:numPr>
          <w:ilvl w:val="0"/>
          <w:numId w:val="0"/>
        </w:numPr>
        <w:rPr>
          <w:rStyle w:val="normaltextrun"/>
        </w:rPr>
      </w:pPr>
    </w:p>
    <w:p w14:paraId="27C53315" w14:textId="70A6BC82" w:rsidR="00544F98" w:rsidRDefault="005E7CB7" w:rsidP="00544F98">
      <w:pPr>
        <w:pStyle w:val="IOSheading5"/>
        <w:rPr>
          <w:rStyle w:val="normaltextrun"/>
          <w:rFonts w:cs="Arial"/>
          <w:color w:val="000000"/>
          <w:shd w:val="clear" w:color="auto" w:fill="FFFFFF"/>
        </w:rPr>
      </w:pPr>
      <w:r w:rsidRPr="00BC660C">
        <w:rPr>
          <w:rStyle w:val="normaltextrun"/>
          <w:rFonts w:cs="Arial"/>
          <w:noProof/>
          <w:color w:val="000000"/>
          <w:shd w:val="clear" w:color="auto" w:fill="FFFFFF"/>
        </w:rPr>
        <w:t>R</w:t>
      </w:r>
      <w:r w:rsidR="00544F98" w:rsidRPr="00BC660C">
        <w:rPr>
          <w:rStyle w:val="normaltextrun"/>
          <w:rFonts w:cs="Arial"/>
          <w:noProof/>
          <w:color w:val="000000"/>
          <w:shd w:val="clear" w:color="auto" w:fill="FFFFFF"/>
        </w:rPr>
        <w:t>e</w:t>
      </w:r>
      <w:r w:rsidRPr="005E7CB7">
        <w:rPr>
          <w:rStyle w:val="normaltextrun"/>
          <w:rFonts w:cs="Arial"/>
          <w:noProof/>
          <w:color w:val="000000"/>
          <w:shd w:val="clear" w:color="auto" w:fill="FFFFFF"/>
        </w:rPr>
        <w:t>search and reflect</w:t>
      </w:r>
    </w:p>
    <w:p w14:paraId="17784523" w14:textId="77777777" w:rsidR="005E7CB7" w:rsidRDefault="0040137C" w:rsidP="005E7CB7">
      <w:pPr>
        <w:pStyle w:val="IOSbodytext2017"/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</w:pPr>
      <w:r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>Students</w:t>
      </w:r>
      <w:r w:rsidR="005E7CB7"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 xml:space="preserve"> will:</w:t>
      </w:r>
    </w:p>
    <w:p w14:paraId="3059435B" w14:textId="77777777" w:rsidR="005E7CB7" w:rsidRPr="005E7CB7" w:rsidRDefault="0040137C" w:rsidP="005E7CB7">
      <w:pPr>
        <w:pStyle w:val="IOSList1bullet2017"/>
        <w:rPr>
          <w:rStyle w:val="normaltextrun"/>
          <w:rFonts w:ascii="Times New Roman" w:hAnsi="Times New Roman"/>
        </w:rPr>
      </w:pPr>
      <w:r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 xml:space="preserve"> respond to the following reflection question</w:t>
      </w:r>
      <w:r w:rsidR="005E7CB7"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 xml:space="preserve"> in their logbook</w:t>
      </w:r>
    </w:p>
    <w:p w14:paraId="0D9132D5" w14:textId="5FAB4C0E" w:rsidR="005E7CB7" w:rsidRPr="005E7CB7" w:rsidRDefault="005E7CB7" w:rsidP="005E7CB7">
      <w:pPr>
        <w:pStyle w:val="IOSList2bullet2017"/>
        <w:rPr>
          <w:rStyle w:val="normaltextrun"/>
          <w:rFonts w:ascii="Times New Roman" w:hAnsi="Times New Roman"/>
        </w:rPr>
      </w:pP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 xml:space="preserve">Write a plot outline for a modern Australian melodrama. </w:t>
      </w:r>
    </w:p>
    <w:p w14:paraId="3D714288" w14:textId="33AD4D8B" w:rsidR="005E7CB7" w:rsidRPr="005E7CB7" w:rsidRDefault="005E7CB7" w:rsidP="005E7CB7">
      <w:pPr>
        <w:pStyle w:val="IOSList2bullet2017"/>
        <w:rPr>
          <w:rStyle w:val="normaltextrun"/>
          <w:rFonts w:ascii="Times New Roman" w:hAnsi="Times New Roman"/>
        </w:rPr>
      </w:pP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 xml:space="preserve">Use the internet to research traditional Australian </w:t>
      </w:r>
      <w:r w:rsidRPr="005E7CB7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mel</w:t>
      </w: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o</w:t>
      </w:r>
      <w:r w:rsidRPr="005E7CB7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drama</w:t>
      </w: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 xml:space="preserve">. How similar were the stock characters you created? Summarise the main differences between the </w:t>
      </w:r>
      <w:r w:rsidRPr="005E7CB7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traditional</w:t>
      </w: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 xml:space="preserve"> and your </w:t>
      </w:r>
      <w:r w:rsidRPr="005E7CB7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con</w:t>
      </w: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t</w:t>
      </w:r>
      <w:r w:rsidRPr="005E7CB7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emporary</w:t>
      </w:r>
      <w:r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 xml:space="preserve"> </w:t>
      </w:r>
      <w:r w:rsidRPr="005E7CB7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characters</w:t>
      </w:r>
    </w:p>
    <w:p w14:paraId="1A84AD7B" w14:textId="0540C34A" w:rsidR="005E7CB7" w:rsidRPr="005E7CB7" w:rsidRDefault="005E7CB7" w:rsidP="005E7CB7">
      <w:pPr>
        <w:pStyle w:val="IOSList2bullet2017"/>
        <w:rPr>
          <w:rStyle w:val="normaltextrun"/>
          <w:rFonts w:ascii="Times New Roman" w:hAnsi="Times New Roman"/>
        </w:rPr>
      </w:pPr>
      <w:r w:rsidRPr="00BC660C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Melodramas</w:t>
      </w:r>
      <w:r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 xml:space="preserve"> often deal with simple moral concepts such as good versus evil, with </w:t>
      </w:r>
      <w:r w:rsidRPr="00BC660C">
        <w:rPr>
          <w:rStyle w:val="normaltextrun"/>
          <w:rFonts w:eastAsia="Times New Roman" w:cs="Arial"/>
          <w:noProof/>
          <w:color w:val="000000"/>
          <w:shd w:val="clear" w:color="auto" w:fill="FFFFFF"/>
          <w:lang w:val="en-AU"/>
        </w:rPr>
        <w:t>good</w:t>
      </w:r>
      <w:r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 xml:space="preserve"> often prevailing over evil. Is this an accurate reflection of </w:t>
      </w:r>
      <w:proofErr w:type="gramStart"/>
      <w:r>
        <w:rPr>
          <w:rStyle w:val="normaltextrun"/>
          <w:rFonts w:eastAsia="Times New Roman" w:cs="Arial"/>
          <w:color w:val="000000"/>
          <w:shd w:val="clear" w:color="auto" w:fill="FFFFFF"/>
          <w:lang w:val="en-AU"/>
        </w:rPr>
        <w:t>Australia?</w:t>
      </w:r>
      <w:r>
        <w:rPr>
          <w:rStyle w:val="normaltextrun"/>
          <w:rFonts w:ascii="Times New Roman" w:hAnsi="Times New Roman"/>
        </w:rPr>
        <w:t>.</w:t>
      </w:r>
      <w:proofErr w:type="gramEnd"/>
    </w:p>
    <w:p w14:paraId="0472D57E" w14:textId="5B22203B" w:rsidR="00AE1DE2" w:rsidRDefault="393319B4" w:rsidP="005E7CB7">
      <w:pPr>
        <w:pStyle w:val="IOSHeader42017"/>
      </w:pPr>
      <w:r>
        <w:t>Differentiation</w:t>
      </w:r>
    </w:p>
    <w:p w14:paraId="4474FEF1" w14:textId="47E8DE4F" w:rsidR="00AE1DE2" w:rsidRDefault="008F30AA" w:rsidP="005E7CB7">
      <w:pPr>
        <w:pStyle w:val="IOSHeader52017"/>
      </w:pPr>
      <w:r>
        <w:t>Extension</w:t>
      </w:r>
    </w:p>
    <w:p w14:paraId="66145150" w14:textId="5451B6F5" w:rsidR="00951907" w:rsidRDefault="00FC40FE" w:rsidP="005E7CB7">
      <w:pPr>
        <w:pStyle w:val="IOSbodytext2017"/>
      </w:pPr>
      <w:r>
        <w:t xml:space="preserve">Students </w:t>
      </w:r>
      <w:r w:rsidR="00F64678">
        <w:t>could</w:t>
      </w:r>
      <w:r w:rsidR="00951907">
        <w:t>:</w:t>
      </w:r>
    </w:p>
    <w:p w14:paraId="3B9A5DF7" w14:textId="2C1397CF" w:rsidR="009F00C2" w:rsidRDefault="009F00C2" w:rsidP="006D3A52">
      <w:pPr>
        <w:pStyle w:val="IOSList1bullet2017"/>
      </w:pPr>
      <w:r>
        <w:t xml:space="preserve">create their </w:t>
      </w:r>
      <w:r w:rsidRPr="00BC660C">
        <w:rPr>
          <w:noProof/>
        </w:rPr>
        <w:t>own</w:t>
      </w:r>
      <w:r>
        <w:t xml:space="preserve"> Kahoot questions and answers</w:t>
      </w:r>
    </w:p>
    <w:p w14:paraId="382341A6" w14:textId="1BF70E14" w:rsidR="009F00C2" w:rsidRDefault="00D53664" w:rsidP="009F00C2">
      <w:pPr>
        <w:pStyle w:val="IOSList1bullet2017"/>
      </w:pPr>
      <w:r>
        <w:t xml:space="preserve">film their performances and </w:t>
      </w:r>
      <w:r w:rsidR="006D3A52">
        <w:t>convert them into a short film</w:t>
      </w:r>
    </w:p>
    <w:p w14:paraId="523E2333" w14:textId="1F8E7970" w:rsidR="00086F48" w:rsidRDefault="009F00C2" w:rsidP="00086F48">
      <w:pPr>
        <w:pStyle w:val="IOSList1bullet2017"/>
      </w:pPr>
      <w:r>
        <w:t>debate whether the male and female gender roles that exist within melodrama are an accurate reflection of contemporary gender roles in Australia</w:t>
      </w:r>
      <w:r w:rsidR="005E7CB7">
        <w:t>.</w:t>
      </w:r>
    </w:p>
    <w:p w14:paraId="24A4E2CA" w14:textId="77777777" w:rsidR="006D3A52" w:rsidRDefault="006D3A52" w:rsidP="006D3A52">
      <w:pPr>
        <w:pStyle w:val="IOSList1bullet2017"/>
        <w:numPr>
          <w:ilvl w:val="0"/>
          <w:numId w:val="0"/>
        </w:numPr>
        <w:ind w:left="720" w:hanging="360"/>
      </w:pPr>
    </w:p>
    <w:p w14:paraId="10513F68" w14:textId="3448CF68" w:rsidR="00AE1DE2" w:rsidRDefault="0018636D" w:rsidP="0046307F">
      <w:pPr>
        <w:pStyle w:val="IOSheading5"/>
      </w:pPr>
      <w:r>
        <w:t>Life skills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7F9" w14:paraId="4BDA079C" w14:textId="77777777" w:rsidTr="00122919">
        <w:tc>
          <w:tcPr>
            <w:tcW w:w="9016" w:type="dxa"/>
            <w:shd w:val="clear" w:color="auto" w:fill="CCC0D9" w:themeFill="accent4" w:themeFillTint="66"/>
          </w:tcPr>
          <w:p w14:paraId="40A317EF" w14:textId="59B555B2" w:rsidR="00DB57F9" w:rsidRDefault="00DB57F9" w:rsidP="00122919">
            <w:pPr>
              <w:pStyle w:val="IOStableheading2017"/>
            </w:pPr>
            <w:r>
              <w:t xml:space="preserve">Life skills outcomes </w:t>
            </w:r>
          </w:p>
        </w:tc>
      </w:tr>
      <w:tr w:rsidR="00DB57F9" w14:paraId="1855BCD5" w14:textId="77777777" w:rsidTr="00DB57F9">
        <w:tc>
          <w:tcPr>
            <w:tcW w:w="9016" w:type="dxa"/>
            <w:shd w:val="clear" w:color="auto" w:fill="auto"/>
          </w:tcPr>
          <w:p w14:paraId="35765989" w14:textId="4B087FF8" w:rsidR="00DB57F9" w:rsidRDefault="00DB57F9" w:rsidP="00DB57F9">
            <w:pPr>
              <w:pStyle w:val="IOStabletext2017"/>
            </w:pPr>
            <w:r>
              <w:t>A student:</w:t>
            </w:r>
          </w:p>
        </w:tc>
      </w:tr>
      <w:tr w:rsidR="00DB57F9" w14:paraId="192E4283" w14:textId="77777777" w:rsidTr="00122919">
        <w:tc>
          <w:tcPr>
            <w:tcW w:w="9016" w:type="dxa"/>
          </w:tcPr>
          <w:p w14:paraId="0662D912" w14:textId="0A98BC1C" w:rsidR="00DB57F9" w:rsidRPr="00DE5966" w:rsidRDefault="00CD2051" w:rsidP="00DE5966">
            <w:pPr>
              <w:pStyle w:val="IOStabletext2017"/>
            </w:pPr>
            <w:r>
              <w:t xml:space="preserve">LS 1.3 </w:t>
            </w:r>
            <w:r>
              <w:rPr>
                <w:rFonts w:eastAsia="Times New Roman"/>
              </w:rPr>
              <w:t>participates in drama experiences in which role-taking is used to enhance their understanding of ideas and feelings.</w:t>
            </w:r>
          </w:p>
        </w:tc>
      </w:tr>
      <w:tr w:rsidR="00DB57F9" w14:paraId="6C303414" w14:textId="77777777" w:rsidTr="00481FDA">
        <w:trPr>
          <w:trHeight w:val="422"/>
        </w:trPr>
        <w:tc>
          <w:tcPr>
            <w:tcW w:w="9016" w:type="dxa"/>
          </w:tcPr>
          <w:p w14:paraId="1EBA4D32" w14:textId="1608F6D4" w:rsidR="00DB57F9" w:rsidRPr="00DE5966" w:rsidRDefault="00CD2051" w:rsidP="00CD2051">
            <w:pPr>
              <w:pStyle w:val="IOStabletext2017"/>
            </w:pPr>
            <w:r>
              <w:t xml:space="preserve">LS 3.3 </w:t>
            </w:r>
            <w:proofErr w:type="spellStart"/>
            <w:r>
              <w:t>recognises</w:t>
            </w:r>
            <w:proofErr w:type="spellEnd"/>
            <w:r>
              <w:t xml:space="preserve"> that drama and theatre performances can communicate meaning and ideas. </w:t>
            </w:r>
            <w:r w:rsidR="00DE5966">
              <w:t xml:space="preserve"> </w:t>
            </w:r>
          </w:p>
        </w:tc>
      </w:tr>
    </w:tbl>
    <w:p w14:paraId="0EA831CB" w14:textId="2BD6D5FA" w:rsidR="00DB57F9" w:rsidRDefault="00000000" w:rsidP="005829D2">
      <w:pPr>
        <w:pStyle w:val="IOScaptionquote2017"/>
      </w:pPr>
      <w:hyperlink r:id="rId9" w:history="1">
        <w:r w:rsidR="00DB57F9" w:rsidRPr="009861DE">
          <w:rPr>
            <w:rStyle w:val="Hyperlink"/>
          </w:rPr>
          <w:t>Drama 7-10 Syllabus</w:t>
        </w:r>
      </w:hyperlink>
      <w:r w:rsidR="00DB57F9" w:rsidRPr="005E4F31">
        <w:t xml:space="preserve"> © NSW Education Standards Authority (NESA) for and on behalf of the Crown in right of th</w:t>
      </w:r>
      <w:r w:rsidR="00DB57F9">
        <w:t>e State of New South Wales, 2003</w:t>
      </w:r>
      <w:r w:rsidR="00DB57F9" w:rsidRPr="005E4F31">
        <w:t>.</w:t>
      </w:r>
    </w:p>
    <w:p w14:paraId="24400ED4" w14:textId="25EEB954" w:rsidR="008F30AA" w:rsidRDefault="00FC40FE" w:rsidP="005829D2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F64678">
        <w:rPr>
          <w:noProof/>
        </w:rPr>
        <w:t>could</w:t>
      </w:r>
      <w:r w:rsidR="008F30AA">
        <w:rPr>
          <w:noProof/>
        </w:rPr>
        <w:t>:</w:t>
      </w:r>
    </w:p>
    <w:p w14:paraId="1C35BB47" w14:textId="3B0AA92F" w:rsidR="0019588A" w:rsidRPr="00CD2051" w:rsidRDefault="00CD2051" w:rsidP="00CD2051">
      <w:pPr>
        <w:pStyle w:val="IOSList1bullet2017"/>
      </w:pPr>
      <w:r w:rsidRPr="00BC660C">
        <w:rPr>
          <w:noProof/>
        </w:rPr>
        <w:lastRenderedPageBreak/>
        <w:t>watch</w:t>
      </w:r>
      <w:r w:rsidRPr="00CD2051">
        <w:t xml:space="preserve"> a </w:t>
      </w:r>
      <w:hyperlink r:id="rId10" w:history="1">
        <w:r w:rsidRPr="00817361">
          <w:rPr>
            <w:rStyle w:val="Hyperlink"/>
            <w:color w:val="0070C0"/>
          </w:rPr>
          <w:t>Muppet Melodrama</w:t>
        </w:r>
      </w:hyperlink>
      <w:r w:rsidR="000D7DB0">
        <w:rPr>
          <w:rStyle w:val="Hyperlink"/>
          <w:color w:val="0070C0"/>
        </w:rPr>
        <w:t xml:space="preserve"> (00:03:09)</w:t>
      </w:r>
      <w:r w:rsidRPr="00CD2051">
        <w:t xml:space="preserve"> </w:t>
      </w:r>
      <w:r w:rsidR="00447ECF" w:rsidRPr="00CD2051">
        <w:t>discuss how the audience might r</w:t>
      </w:r>
      <w:r w:rsidRPr="00CD2051">
        <w:t xml:space="preserve">espond to different situations. While watching it a second time, ask students to use </w:t>
      </w:r>
      <w:hyperlink r:id="rId11" w:history="1">
        <w:r w:rsidRPr="00817361">
          <w:rPr>
            <w:rStyle w:val="Hyperlink"/>
            <w:color w:val="0070C0"/>
          </w:rPr>
          <w:t>cue cards</w:t>
        </w:r>
      </w:hyperlink>
      <w:r w:rsidRPr="00CD2051">
        <w:t xml:space="preserve"> to identify the appropriate responses.</w:t>
      </w:r>
    </w:p>
    <w:p w14:paraId="2AAA0690" w14:textId="77777777" w:rsidR="002474D4" w:rsidRDefault="002474D4" w:rsidP="00481FDA">
      <w:pPr>
        <w:pStyle w:val="IOSHeader42017"/>
      </w:pPr>
      <w:r>
        <w:t>Evaluate</w:t>
      </w:r>
    </w:p>
    <w:p w14:paraId="57CA91BC" w14:textId="19FCBAF9" w:rsidR="002474D4" w:rsidRDefault="002474D4" w:rsidP="00481FDA">
      <w:pPr>
        <w:pStyle w:val="IOSbodytext2017"/>
      </w:pPr>
      <w:r>
        <w:t>Feedback is formative</w:t>
      </w:r>
      <w:r w:rsidR="007E12D1">
        <w:t xml:space="preserve"> during the lessons</w:t>
      </w:r>
      <w:r>
        <w:t>.</w:t>
      </w:r>
      <w:r w:rsidR="007E12D1">
        <w:t xml:space="preserve"> </w:t>
      </w:r>
    </w:p>
    <w:p w14:paraId="0F9DB375" w14:textId="77777777" w:rsidR="009B5412" w:rsidRDefault="009B5412" w:rsidP="002474D4">
      <w:pPr>
        <w:pStyle w:val="IOSbodytext"/>
        <w:spacing w:after="120"/>
      </w:pPr>
    </w:p>
    <w:p w14:paraId="7615D3E7" w14:textId="43D69FF7" w:rsidR="00AE1DE2" w:rsidRDefault="003F629E" w:rsidP="00481FDA">
      <w:pPr>
        <w:pStyle w:val="IOSHeader42017"/>
      </w:pPr>
      <w:r>
        <w:t>Reference list and r</w:t>
      </w:r>
      <w:r w:rsidR="393319B4">
        <w:t>esources</w:t>
      </w:r>
    </w:p>
    <w:p w14:paraId="42AC3E57" w14:textId="4FA91D12" w:rsidR="009B5412" w:rsidRPr="00294E6F" w:rsidRDefault="0011124E" w:rsidP="00481FDA">
      <w:pPr>
        <w:pStyle w:val="IOSbodytext2017"/>
        <w:rPr>
          <w:b/>
        </w:rPr>
      </w:pPr>
      <w:r w:rsidRPr="00294E6F">
        <w:rPr>
          <w:b/>
        </w:rPr>
        <w:t>Handout</w:t>
      </w:r>
      <w:r w:rsidRPr="00294E6F">
        <w:rPr>
          <w:b/>
          <w:noProof/>
        </w:rPr>
        <w:t>:</w:t>
      </w:r>
      <w:r w:rsidR="00BC660C" w:rsidRPr="00294E6F">
        <w:rPr>
          <w:b/>
          <w:noProof/>
        </w:rPr>
        <w:t xml:space="preserve"> </w:t>
      </w:r>
      <w:r w:rsidRPr="00294E6F">
        <w:rPr>
          <w:b/>
          <w:noProof/>
        </w:rPr>
        <w:t>Key</w:t>
      </w:r>
      <w:r w:rsidRPr="00294E6F">
        <w:rPr>
          <w:b/>
        </w:rPr>
        <w:t xml:space="preserve"> terms in melodrama</w:t>
      </w:r>
    </w:p>
    <w:p w14:paraId="02205241" w14:textId="0C112F0D" w:rsidR="005D63A8" w:rsidRDefault="003179E0" w:rsidP="00481FDA">
      <w:pPr>
        <w:pStyle w:val="IOSbodytext2017"/>
      </w:pPr>
      <w:r>
        <w:t>Melodrama overview Kahoot quiz</w:t>
      </w:r>
      <w:r w:rsidR="00684341">
        <w:t xml:space="preserve"> (copy and paste this link into your browser directly)</w:t>
      </w:r>
      <w:r w:rsidR="005D63A8">
        <w:t xml:space="preserve"> -</w:t>
      </w:r>
      <w:r>
        <w:t xml:space="preserve"> </w:t>
      </w:r>
      <w:r w:rsidR="004F568A" w:rsidRPr="00684341">
        <w:t>https://play.kahoot.it/#/k/7555c052-757f-4f04-970e-6c68c39c21bd</w:t>
      </w:r>
      <w:r w:rsidR="002C25DE">
        <w:t xml:space="preserve"> </w:t>
      </w:r>
    </w:p>
    <w:p w14:paraId="6CC4A920" w14:textId="55679733" w:rsidR="00EA5D1B" w:rsidRDefault="00F840D6" w:rsidP="00481FDA">
      <w:pPr>
        <w:pStyle w:val="IOSbodytext2017"/>
      </w:pPr>
      <w:r>
        <w:t>Muppet Melodrama</w:t>
      </w:r>
      <w:r w:rsidR="00481FDA">
        <w:rPr>
          <w:color w:val="0070C0"/>
        </w:rPr>
        <w:t xml:space="preserve">, </w:t>
      </w:r>
      <w:hyperlink r:id="rId12" w:history="1">
        <w:r w:rsidR="00481FDA" w:rsidRPr="00A934EF">
          <w:rPr>
            <w:rStyle w:val="Hyperlink"/>
          </w:rPr>
          <w:t>https://www.youtube.com/watch?v=Gw-W48n06Lw</w:t>
        </w:r>
      </w:hyperlink>
      <w:r w:rsidR="00481FDA">
        <w:rPr>
          <w:color w:val="0070C0"/>
        </w:rPr>
        <w:t xml:space="preserve">, </w:t>
      </w:r>
      <w:r w:rsidR="00481FDA" w:rsidRPr="00481FDA">
        <w:t>date accessed 05/04/2018.</w:t>
      </w:r>
    </w:p>
    <w:p w14:paraId="422E11D9" w14:textId="2B1B48B2" w:rsidR="00BC660C" w:rsidRDefault="00BC660C" w:rsidP="00481FDA">
      <w:pPr>
        <w:pStyle w:val="IOSbodytext2017"/>
      </w:pPr>
      <w:r>
        <w:t>Melodrama</w:t>
      </w:r>
      <w:r w:rsidR="00817361">
        <w:t xml:space="preserve"> </w:t>
      </w:r>
      <w:r w:rsidR="00817361" w:rsidRPr="00BC660C">
        <w:t>cue cards</w:t>
      </w:r>
      <w:r>
        <w:t xml:space="preserve">, </w:t>
      </w:r>
      <w:hyperlink r:id="rId13" w:history="1">
        <w:r w:rsidRPr="00A934EF">
          <w:rPr>
            <w:rStyle w:val="Hyperlink"/>
          </w:rPr>
          <w:t>http://www.heroandvillain.com/pdf/CueCards.pdf</w:t>
        </w:r>
      </w:hyperlink>
      <w:r>
        <w:t xml:space="preserve"> date accessed 05/04/2018.</w:t>
      </w:r>
    </w:p>
    <w:p w14:paraId="6C0B29C5" w14:textId="4F7F17FC" w:rsidR="00481FDA" w:rsidRDefault="00000000" w:rsidP="00481FDA">
      <w:pPr>
        <w:pStyle w:val="IOSbodytext2017"/>
      </w:pPr>
      <w:hyperlink r:id="rId14" w:history="1">
        <w:r w:rsidR="00481FDA">
          <w:rPr>
            <w:rStyle w:val="Hyperlink"/>
          </w:rPr>
          <w:t>Drama</w:t>
        </w:r>
        <w:r w:rsidR="00481FDA" w:rsidRPr="005E4F31">
          <w:rPr>
            <w:rStyle w:val="Hyperlink"/>
          </w:rPr>
          <w:t xml:space="preserve"> 7-10 Syllabus</w:t>
        </w:r>
      </w:hyperlink>
      <w:r w:rsidR="00481FDA" w:rsidRPr="005E4F31">
        <w:t xml:space="preserve"> © NSW Education Standards Authority (NESA) for and on behalf of the Crown in right of th</w:t>
      </w:r>
      <w:r w:rsidR="00481FDA">
        <w:t>e State of New South Wales, 2003</w:t>
      </w:r>
      <w:r w:rsidR="00481FDA" w:rsidRPr="005E4F31">
        <w:t>.</w:t>
      </w:r>
    </w:p>
    <w:p w14:paraId="17729AFC" w14:textId="77777777" w:rsidR="00817361" w:rsidRDefault="00817361" w:rsidP="00281884">
      <w:pPr>
        <w:pStyle w:val="IOSbodytext"/>
      </w:pPr>
    </w:p>
    <w:sectPr w:rsidR="00817361" w:rsidSect="00175D1E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1D11" w14:textId="77777777" w:rsidR="00206246" w:rsidRDefault="00206246" w:rsidP="00AE1DE2">
      <w:r>
        <w:separator/>
      </w:r>
    </w:p>
  </w:endnote>
  <w:endnote w:type="continuationSeparator" w:id="0">
    <w:p w14:paraId="18046995" w14:textId="77777777" w:rsidR="00206246" w:rsidRDefault="00206246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39B98D82" w:rsidR="00C72C5A" w:rsidRDefault="00C72C5A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4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2836FB" w14:textId="60DC040D" w:rsidR="00C72C5A" w:rsidRDefault="00C72C5A" w:rsidP="005D6F1F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401CF6">
      <w:t>T</w:t>
    </w:r>
    <w:r>
      <w:t xml:space="preserve">eaching Directorate, </w:t>
    </w:r>
    <w:r w:rsidR="00401CF6">
      <w:t>S</w:t>
    </w:r>
    <w:r>
      <w:t xml:space="preserve">econdary </w:t>
    </w:r>
    <w:r w:rsidR="00401CF6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430DF7">
      <w:t>March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430DF7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41E3" w14:textId="77777777" w:rsidR="00206246" w:rsidRDefault="00206246" w:rsidP="00AE1DE2">
      <w:r>
        <w:separator/>
      </w:r>
    </w:p>
  </w:footnote>
  <w:footnote w:type="continuationSeparator" w:id="0">
    <w:p w14:paraId="7068C119" w14:textId="77777777" w:rsidR="00206246" w:rsidRDefault="00206246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C72C5A" w:rsidRDefault="00C72C5A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9C30E96"/>
    <w:multiLevelType w:val="hybridMultilevel"/>
    <w:tmpl w:val="A4C46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65562"/>
    <w:multiLevelType w:val="hybridMultilevel"/>
    <w:tmpl w:val="C92E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912"/>
    <w:multiLevelType w:val="hybridMultilevel"/>
    <w:tmpl w:val="22323FE4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5532"/>
    <w:multiLevelType w:val="hybridMultilevel"/>
    <w:tmpl w:val="F41ED1B8"/>
    <w:lvl w:ilvl="0" w:tplc="FFD639AC">
      <w:start w:val="1"/>
      <w:numFmt w:val="decimal"/>
      <w:pStyle w:val="IOSList1numbered201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E3A30"/>
    <w:multiLevelType w:val="hybridMultilevel"/>
    <w:tmpl w:val="22FC93BC"/>
    <w:lvl w:ilvl="0" w:tplc="89AC2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454955">
    <w:abstractNumId w:val="4"/>
  </w:num>
  <w:num w:numId="2" w16cid:durableId="1129780028">
    <w:abstractNumId w:val="3"/>
  </w:num>
  <w:num w:numId="3" w16cid:durableId="1721787332">
    <w:abstractNumId w:val="6"/>
  </w:num>
  <w:num w:numId="4" w16cid:durableId="187840833">
    <w:abstractNumId w:val="5"/>
  </w:num>
  <w:num w:numId="5" w16cid:durableId="34552489">
    <w:abstractNumId w:val="0"/>
  </w:num>
  <w:num w:numId="6" w16cid:durableId="1932274478">
    <w:abstractNumId w:val="7"/>
  </w:num>
  <w:num w:numId="7" w16cid:durableId="1428428060">
    <w:abstractNumId w:val="2"/>
  </w:num>
  <w:num w:numId="8" w16cid:durableId="78684987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8FACFFkSAtAAAA"/>
  </w:docVars>
  <w:rsids>
    <w:rsidRoot w:val="00705FB2"/>
    <w:rsid w:val="0000089F"/>
    <w:rsid w:val="00015149"/>
    <w:rsid w:val="00017DF5"/>
    <w:rsid w:val="00033F24"/>
    <w:rsid w:val="00055004"/>
    <w:rsid w:val="000632A4"/>
    <w:rsid w:val="00071F01"/>
    <w:rsid w:val="00083385"/>
    <w:rsid w:val="00084CEA"/>
    <w:rsid w:val="000869F9"/>
    <w:rsid w:val="00086F48"/>
    <w:rsid w:val="000A0FB8"/>
    <w:rsid w:val="000B4BC2"/>
    <w:rsid w:val="000D1C71"/>
    <w:rsid w:val="000D63DF"/>
    <w:rsid w:val="000D7DB0"/>
    <w:rsid w:val="000E0750"/>
    <w:rsid w:val="00100CBB"/>
    <w:rsid w:val="00106D50"/>
    <w:rsid w:val="0011124E"/>
    <w:rsid w:val="00121B1C"/>
    <w:rsid w:val="00122919"/>
    <w:rsid w:val="00126508"/>
    <w:rsid w:val="00127001"/>
    <w:rsid w:val="00137F08"/>
    <w:rsid w:val="0014243F"/>
    <w:rsid w:val="001612B7"/>
    <w:rsid w:val="00167067"/>
    <w:rsid w:val="00175D1E"/>
    <w:rsid w:val="00177727"/>
    <w:rsid w:val="00182521"/>
    <w:rsid w:val="00184EC7"/>
    <w:rsid w:val="00186028"/>
    <w:rsid w:val="0018636D"/>
    <w:rsid w:val="00193FC2"/>
    <w:rsid w:val="0019588A"/>
    <w:rsid w:val="001A0AB9"/>
    <w:rsid w:val="001A4A33"/>
    <w:rsid w:val="001B791E"/>
    <w:rsid w:val="001C447F"/>
    <w:rsid w:val="001D0BCB"/>
    <w:rsid w:val="001E3412"/>
    <w:rsid w:val="001E3CE1"/>
    <w:rsid w:val="001E44F7"/>
    <w:rsid w:val="00200054"/>
    <w:rsid w:val="00206246"/>
    <w:rsid w:val="0021171B"/>
    <w:rsid w:val="00211EA4"/>
    <w:rsid w:val="0021408B"/>
    <w:rsid w:val="00217189"/>
    <w:rsid w:val="0022284E"/>
    <w:rsid w:val="00230006"/>
    <w:rsid w:val="002308AD"/>
    <w:rsid w:val="00246D50"/>
    <w:rsid w:val="002474D4"/>
    <w:rsid w:val="00261FFE"/>
    <w:rsid w:val="00272984"/>
    <w:rsid w:val="00281884"/>
    <w:rsid w:val="00294E6F"/>
    <w:rsid w:val="002A57BB"/>
    <w:rsid w:val="002B0595"/>
    <w:rsid w:val="002B0AFA"/>
    <w:rsid w:val="002B41BF"/>
    <w:rsid w:val="002B7A8C"/>
    <w:rsid w:val="002C25DE"/>
    <w:rsid w:val="002C71CF"/>
    <w:rsid w:val="002C7B12"/>
    <w:rsid w:val="002E17D7"/>
    <w:rsid w:val="002E4265"/>
    <w:rsid w:val="002F3FF2"/>
    <w:rsid w:val="00306CFB"/>
    <w:rsid w:val="00315487"/>
    <w:rsid w:val="003179E0"/>
    <w:rsid w:val="00331E26"/>
    <w:rsid w:val="003348C3"/>
    <w:rsid w:val="00334FE0"/>
    <w:rsid w:val="00350AB7"/>
    <w:rsid w:val="00354971"/>
    <w:rsid w:val="003640F3"/>
    <w:rsid w:val="00372281"/>
    <w:rsid w:val="00373424"/>
    <w:rsid w:val="00381894"/>
    <w:rsid w:val="003915E5"/>
    <w:rsid w:val="003931A0"/>
    <w:rsid w:val="00394B6F"/>
    <w:rsid w:val="00397C9F"/>
    <w:rsid w:val="003A3EE3"/>
    <w:rsid w:val="003D12D1"/>
    <w:rsid w:val="003D24D6"/>
    <w:rsid w:val="003D4CDD"/>
    <w:rsid w:val="003D5F28"/>
    <w:rsid w:val="003E3803"/>
    <w:rsid w:val="003F629E"/>
    <w:rsid w:val="0040137C"/>
    <w:rsid w:val="00401CF6"/>
    <w:rsid w:val="00404D47"/>
    <w:rsid w:val="004132F3"/>
    <w:rsid w:val="00421B0F"/>
    <w:rsid w:val="0042450C"/>
    <w:rsid w:val="00430DF7"/>
    <w:rsid w:val="0043195B"/>
    <w:rsid w:val="00447ECF"/>
    <w:rsid w:val="004612BF"/>
    <w:rsid w:val="0046307F"/>
    <w:rsid w:val="004659B4"/>
    <w:rsid w:val="00466DCE"/>
    <w:rsid w:val="00471CF3"/>
    <w:rsid w:val="00477B83"/>
    <w:rsid w:val="00481FDA"/>
    <w:rsid w:val="00484401"/>
    <w:rsid w:val="00487C7E"/>
    <w:rsid w:val="004A7C9A"/>
    <w:rsid w:val="004D5F44"/>
    <w:rsid w:val="004D713A"/>
    <w:rsid w:val="004E33D6"/>
    <w:rsid w:val="004E498B"/>
    <w:rsid w:val="004E4B9F"/>
    <w:rsid w:val="004F568A"/>
    <w:rsid w:val="005045A6"/>
    <w:rsid w:val="0051679A"/>
    <w:rsid w:val="00517455"/>
    <w:rsid w:val="00544AB3"/>
    <w:rsid w:val="00544F98"/>
    <w:rsid w:val="00545A04"/>
    <w:rsid w:val="005519D6"/>
    <w:rsid w:val="005528E8"/>
    <w:rsid w:val="0056225E"/>
    <w:rsid w:val="00563396"/>
    <w:rsid w:val="0056350F"/>
    <w:rsid w:val="00577B1F"/>
    <w:rsid w:val="005829D2"/>
    <w:rsid w:val="00584152"/>
    <w:rsid w:val="00590F4F"/>
    <w:rsid w:val="005A36A3"/>
    <w:rsid w:val="005B2D94"/>
    <w:rsid w:val="005C4217"/>
    <w:rsid w:val="005C4E3B"/>
    <w:rsid w:val="005D17C0"/>
    <w:rsid w:val="005D2F7B"/>
    <w:rsid w:val="005D55C8"/>
    <w:rsid w:val="005D63A8"/>
    <w:rsid w:val="005D6F1F"/>
    <w:rsid w:val="005E4F31"/>
    <w:rsid w:val="005E5374"/>
    <w:rsid w:val="005E7CB7"/>
    <w:rsid w:val="005F48BD"/>
    <w:rsid w:val="00603DFC"/>
    <w:rsid w:val="00610A4F"/>
    <w:rsid w:val="00612519"/>
    <w:rsid w:val="00622BFC"/>
    <w:rsid w:val="00624F8B"/>
    <w:rsid w:val="00625E08"/>
    <w:rsid w:val="00626179"/>
    <w:rsid w:val="006325FE"/>
    <w:rsid w:val="00632F44"/>
    <w:rsid w:val="00641771"/>
    <w:rsid w:val="00642551"/>
    <w:rsid w:val="0065317A"/>
    <w:rsid w:val="0065455A"/>
    <w:rsid w:val="00684341"/>
    <w:rsid w:val="006A7CD9"/>
    <w:rsid w:val="006B0794"/>
    <w:rsid w:val="006B362E"/>
    <w:rsid w:val="006D3A52"/>
    <w:rsid w:val="006E206B"/>
    <w:rsid w:val="006E5F84"/>
    <w:rsid w:val="006F1CA8"/>
    <w:rsid w:val="006F2284"/>
    <w:rsid w:val="006F5863"/>
    <w:rsid w:val="00705FB2"/>
    <w:rsid w:val="00706778"/>
    <w:rsid w:val="0070765E"/>
    <w:rsid w:val="007200C8"/>
    <w:rsid w:val="00724672"/>
    <w:rsid w:val="00735285"/>
    <w:rsid w:val="00737EF1"/>
    <w:rsid w:val="00753138"/>
    <w:rsid w:val="007606E4"/>
    <w:rsid w:val="00760D98"/>
    <w:rsid w:val="007627E5"/>
    <w:rsid w:val="0078272C"/>
    <w:rsid w:val="00785574"/>
    <w:rsid w:val="00787B92"/>
    <w:rsid w:val="00793D1C"/>
    <w:rsid w:val="007B3948"/>
    <w:rsid w:val="007B44B2"/>
    <w:rsid w:val="007B4600"/>
    <w:rsid w:val="007D2C35"/>
    <w:rsid w:val="007D4BBB"/>
    <w:rsid w:val="007E1112"/>
    <w:rsid w:val="007E12D1"/>
    <w:rsid w:val="007E39C3"/>
    <w:rsid w:val="007F292A"/>
    <w:rsid w:val="007F599F"/>
    <w:rsid w:val="00804BC9"/>
    <w:rsid w:val="00817361"/>
    <w:rsid w:val="00822EE2"/>
    <w:rsid w:val="0082322A"/>
    <w:rsid w:val="00840EE8"/>
    <w:rsid w:val="008575B3"/>
    <w:rsid w:val="008645FA"/>
    <w:rsid w:val="00877552"/>
    <w:rsid w:val="008A529C"/>
    <w:rsid w:val="008B53AE"/>
    <w:rsid w:val="008B6561"/>
    <w:rsid w:val="008D3C3F"/>
    <w:rsid w:val="008D500C"/>
    <w:rsid w:val="008D7DC6"/>
    <w:rsid w:val="008E0BE8"/>
    <w:rsid w:val="008E7F8F"/>
    <w:rsid w:val="008F2DCB"/>
    <w:rsid w:val="008F30AA"/>
    <w:rsid w:val="00914BBA"/>
    <w:rsid w:val="00917DC3"/>
    <w:rsid w:val="00923001"/>
    <w:rsid w:val="00936B19"/>
    <w:rsid w:val="00941089"/>
    <w:rsid w:val="00941579"/>
    <w:rsid w:val="00942CDE"/>
    <w:rsid w:val="00951907"/>
    <w:rsid w:val="00951BFD"/>
    <w:rsid w:val="009614B1"/>
    <w:rsid w:val="00964736"/>
    <w:rsid w:val="00974794"/>
    <w:rsid w:val="00976EF9"/>
    <w:rsid w:val="009861DE"/>
    <w:rsid w:val="00992510"/>
    <w:rsid w:val="009A1E7F"/>
    <w:rsid w:val="009B5412"/>
    <w:rsid w:val="009D41B0"/>
    <w:rsid w:val="009E5823"/>
    <w:rsid w:val="009E5FB2"/>
    <w:rsid w:val="009E6164"/>
    <w:rsid w:val="009E7A62"/>
    <w:rsid w:val="009F00C2"/>
    <w:rsid w:val="00A14117"/>
    <w:rsid w:val="00A2283C"/>
    <w:rsid w:val="00A22BA9"/>
    <w:rsid w:val="00A277C6"/>
    <w:rsid w:val="00A35C29"/>
    <w:rsid w:val="00A5063A"/>
    <w:rsid w:val="00A513D4"/>
    <w:rsid w:val="00A54308"/>
    <w:rsid w:val="00A81C14"/>
    <w:rsid w:val="00A85139"/>
    <w:rsid w:val="00AA6DD3"/>
    <w:rsid w:val="00AA723A"/>
    <w:rsid w:val="00AA7DA6"/>
    <w:rsid w:val="00AC6096"/>
    <w:rsid w:val="00AC772C"/>
    <w:rsid w:val="00AD1CC1"/>
    <w:rsid w:val="00AD5CCC"/>
    <w:rsid w:val="00AE18F1"/>
    <w:rsid w:val="00AE1DE2"/>
    <w:rsid w:val="00AE2D30"/>
    <w:rsid w:val="00AE474E"/>
    <w:rsid w:val="00AE7A95"/>
    <w:rsid w:val="00AF7B11"/>
    <w:rsid w:val="00AF7E29"/>
    <w:rsid w:val="00B1215D"/>
    <w:rsid w:val="00B1476A"/>
    <w:rsid w:val="00B21648"/>
    <w:rsid w:val="00B218A9"/>
    <w:rsid w:val="00B3096C"/>
    <w:rsid w:val="00B52131"/>
    <w:rsid w:val="00B5787D"/>
    <w:rsid w:val="00B64CA7"/>
    <w:rsid w:val="00B728B9"/>
    <w:rsid w:val="00B86C5D"/>
    <w:rsid w:val="00B92A00"/>
    <w:rsid w:val="00B939A2"/>
    <w:rsid w:val="00B93D10"/>
    <w:rsid w:val="00B9451D"/>
    <w:rsid w:val="00B97C6C"/>
    <w:rsid w:val="00BA47A6"/>
    <w:rsid w:val="00BA545B"/>
    <w:rsid w:val="00BB0F7C"/>
    <w:rsid w:val="00BC660C"/>
    <w:rsid w:val="00BE0FDD"/>
    <w:rsid w:val="00BF71B7"/>
    <w:rsid w:val="00C0789A"/>
    <w:rsid w:val="00C22907"/>
    <w:rsid w:val="00C30E17"/>
    <w:rsid w:val="00C332B2"/>
    <w:rsid w:val="00C34B5F"/>
    <w:rsid w:val="00C4482C"/>
    <w:rsid w:val="00C45E59"/>
    <w:rsid w:val="00C47C9B"/>
    <w:rsid w:val="00C55C57"/>
    <w:rsid w:val="00C5727E"/>
    <w:rsid w:val="00C6399E"/>
    <w:rsid w:val="00C72C5A"/>
    <w:rsid w:val="00C73898"/>
    <w:rsid w:val="00C73A1B"/>
    <w:rsid w:val="00C74983"/>
    <w:rsid w:val="00C81466"/>
    <w:rsid w:val="00C8475D"/>
    <w:rsid w:val="00C90191"/>
    <w:rsid w:val="00C97482"/>
    <w:rsid w:val="00CA4507"/>
    <w:rsid w:val="00CB40E5"/>
    <w:rsid w:val="00CB6C94"/>
    <w:rsid w:val="00CC0ED4"/>
    <w:rsid w:val="00CC6B26"/>
    <w:rsid w:val="00CD0370"/>
    <w:rsid w:val="00CD163E"/>
    <w:rsid w:val="00CD2051"/>
    <w:rsid w:val="00CD3970"/>
    <w:rsid w:val="00CD4E74"/>
    <w:rsid w:val="00CD6A8E"/>
    <w:rsid w:val="00CE1293"/>
    <w:rsid w:val="00CF0539"/>
    <w:rsid w:val="00CF1C0B"/>
    <w:rsid w:val="00D05838"/>
    <w:rsid w:val="00D10BAB"/>
    <w:rsid w:val="00D16635"/>
    <w:rsid w:val="00D254C8"/>
    <w:rsid w:val="00D25F43"/>
    <w:rsid w:val="00D3640F"/>
    <w:rsid w:val="00D36F03"/>
    <w:rsid w:val="00D37673"/>
    <w:rsid w:val="00D40D1A"/>
    <w:rsid w:val="00D40D23"/>
    <w:rsid w:val="00D42F9A"/>
    <w:rsid w:val="00D45148"/>
    <w:rsid w:val="00D5010B"/>
    <w:rsid w:val="00D53664"/>
    <w:rsid w:val="00D62A5A"/>
    <w:rsid w:val="00D82390"/>
    <w:rsid w:val="00D90FE5"/>
    <w:rsid w:val="00DA7391"/>
    <w:rsid w:val="00DB57F9"/>
    <w:rsid w:val="00DC1F40"/>
    <w:rsid w:val="00DC58F2"/>
    <w:rsid w:val="00DE2AA4"/>
    <w:rsid w:val="00DE5966"/>
    <w:rsid w:val="00DF69E7"/>
    <w:rsid w:val="00E030CA"/>
    <w:rsid w:val="00E21E17"/>
    <w:rsid w:val="00E25032"/>
    <w:rsid w:val="00E30CFF"/>
    <w:rsid w:val="00E5527A"/>
    <w:rsid w:val="00E6646D"/>
    <w:rsid w:val="00E726E5"/>
    <w:rsid w:val="00E73844"/>
    <w:rsid w:val="00E86946"/>
    <w:rsid w:val="00E960C8"/>
    <w:rsid w:val="00EA0418"/>
    <w:rsid w:val="00EA1D4F"/>
    <w:rsid w:val="00EA5D1B"/>
    <w:rsid w:val="00EA7040"/>
    <w:rsid w:val="00EB551C"/>
    <w:rsid w:val="00EC14BB"/>
    <w:rsid w:val="00EC7439"/>
    <w:rsid w:val="00ED4379"/>
    <w:rsid w:val="00EE2B21"/>
    <w:rsid w:val="00EF3D8B"/>
    <w:rsid w:val="00EF449F"/>
    <w:rsid w:val="00F05AB7"/>
    <w:rsid w:val="00F06612"/>
    <w:rsid w:val="00F07FD7"/>
    <w:rsid w:val="00F121A5"/>
    <w:rsid w:val="00F163BA"/>
    <w:rsid w:val="00F179F6"/>
    <w:rsid w:val="00F26086"/>
    <w:rsid w:val="00F2635A"/>
    <w:rsid w:val="00F64678"/>
    <w:rsid w:val="00F67FF3"/>
    <w:rsid w:val="00F840D6"/>
    <w:rsid w:val="00F8661D"/>
    <w:rsid w:val="00F95585"/>
    <w:rsid w:val="00FA2B9B"/>
    <w:rsid w:val="00FB3B47"/>
    <w:rsid w:val="00FC0C2A"/>
    <w:rsid w:val="00FC40FE"/>
    <w:rsid w:val="00FD1B04"/>
    <w:rsid w:val="00FE1B8B"/>
    <w:rsid w:val="00FF008C"/>
    <w:rsid w:val="00FF1E9B"/>
    <w:rsid w:val="00FF764E"/>
    <w:rsid w:val="019769C8"/>
    <w:rsid w:val="1E034BB7"/>
    <w:rsid w:val="393319B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82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2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1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val="en-US"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3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val="en-US"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4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775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22BFC"/>
  </w:style>
  <w:style w:type="paragraph" w:customStyle="1" w:styleId="paragraph">
    <w:name w:val="paragraph"/>
    <w:basedOn w:val="Normal"/>
    <w:rsid w:val="00126508"/>
    <w:rPr>
      <w:rFonts w:eastAsia="Times New Roman"/>
      <w:lang w:eastAsia="en-AU"/>
    </w:rPr>
  </w:style>
  <w:style w:type="character" w:customStyle="1" w:styleId="normaltextrun1">
    <w:name w:val="normaltextrun1"/>
    <w:basedOn w:val="DefaultParagraphFont"/>
    <w:rsid w:val="00126508"/>
  </w:style>
  <w:style w:type="character" w:customStyle="1" w:styleId="eop">
    <w:name w:val="eop"/>
    <w:basedOn w:val="DefaultParagraphFont"/>
    <w:rsid w:val="00126508"/>
  </w:style>
  <w:style w:type="character" w:customStyle="1" w:styleId="spellingerror">
    <w:name w:val="spellingerror"/>
    <w:basedOn w:val="DefaultParagraphFont"/>
    <w:rsid w:val="000D1C71"/>
  </w:style>
  <w:style w:type="paragraph" w:styleId="NormalWeb">
    <w:name w:val="Normal (Web)"/>
    <w:basedOn w:val="Normal"/>
    <w:uiPriority w:val="99"/>
    <w:semiHidden/>
    <w:unhideWhenUsed/>
    <w:rsid w:val="00626179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FDA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D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129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1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16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56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0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0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82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2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0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1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56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99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7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688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7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79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8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18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49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7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511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33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2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058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8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74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66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98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1480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16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72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03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6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9598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3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7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51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15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37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2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2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6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7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47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46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80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hoot.com" TargetMode="External"/><Relationship Id="rId13" Type="http://schemas.openxmlformats.org/officeDocument/2006/relationships/hyperlink" Target="http://www.heroandvillain.com/pdf/CueCard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cationstandards.nsw.edu.au/wps/portal/nesa/k-10/learning-areas/creative-arts/drama-7-10-syllabus" TargetMode="External"/><Relationship Id="rId12" Type="http://schemas.openxmlformats.org/officeDocument/2006/relationships/hyperlink" Target="https://www.youtube.com/watch?v=Gw-W48n06L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roandvillain.com/pdf/CueCard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w-W48n06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standards.nsw.edu.au/wps/portal/nesa/k-10/learning-areas/creative-arts/drama-7-10-syllabus" TargetMode="External"/><Relationship Id="rId14" Type="http://schemas.openxmlformats.org/officeDocument/2006/relationships/hyperlink" Target="http://educationstandards.nsw.edu.au/wps/portal/nesa/k-10/learning-areas/creative-arts/drama-7-10-syllab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lesson sequence melodrama structure</dc:title>
  <dc:subject/>
  <dc:creator/>
  <cp:keywords/>
  <dc:description/>
  <cp:lastModifiedBy/>
  <cp:revision>1</cp:revision>
  <dcterms:created xsi:type="dcterms:W3CDTF">2022-10-11T01:30:00Z</dcterms:created>
  <dcterms:modified xsi:type="dcterms:W3CDTF">2022-10-11T01:30:00Z</dcterms:modified>
</cp:coreProperties>
</file>