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323B41" w14:textId="3454F9D4" w:rsidR="4B7B4984" w:rsidRDefault="009F425B" w:rsidP="4B7B4984">
      <w:pPr>
        <w:pStyle w:val="IOSheading2"/>
      </w:pPr>
      <w:r>
        <w:t>6</w:t>
      </w:r>
      <w:r w:rsidR="00D637EE">
        <w:t xml:space="preserve">. </w:t>
      </w:r>
      <w:r>
        <w:t>Illu</w:t>
      </w:r>
      <w:r w:rsidR="00791BFD">
        <w:t>minated</w:t>
      </w:r>
      <w:r>
        <w:t xml:space="preserve"> manuscripts</w:t>
      </w:r>
    </w:p>
    <w:p w14:paraId="44A63EE1" w14:textId="6930FB9B" w:rsidR="00AC54ED" w:rsidRPr="009022CA" w:rsidRDefault="00AC54ED" w:rsidP="00AC54ED">
      <w:pPr>
        <w:pStyle w:val="IOSbodytext2017"/>
      </w:pPr>
      <w:r>
        <w:t xml:space="preserve">Duration: </w:t>
      </w:r>
      <w:r w:rsidR="007625C0">
        <w:t>3</w:t>
      </w:r>
      <w:r>
        <w:t xml:space="preserve"> week</w:t>
      </w:r>
      <w:r w:rsidR="009F425B">
        <w:t>s</w:t>
      </w:r>
    </w:p>
    <w:p w14:paraId="38C70D2A" w14:textId="77777777" w:rsidR="00AC54ED" w:rsidRDefault="00AC54ED" w:rsidP="00D558DA">
      <w:pPr>
        <w:pStyle w:val="IOSHeader32017"/>
      </w:pPr>
      <w:r>
        <w:t>Driving question</w:t>
      </w:r>
      <w:bookmarkStart w:id="0" w:name="_Hlk497824803"/>
    </w:p>
    <w:p w14:paraId="4750CC6A" w14:textId="1594C9FB" w:rsidR="00AC54ED" w:rsidRPr="009C337F" w:rsidRDefault="009F425B" w:rsidP="00AC54ED">
      <w:pPr>
        <w:pStyle w:val="IOSbodytext2017"/>
      </w:pPr>
      <w:r>
        <w:t>How can we use illustrations to make reading easier?</w:t>
      </w:r>
    </w:p>
    <w:bookmarkEnd w:id="0"/>
    <w:p w14:paraId="01BED547" w14:textId="77777777" w:rsidR="00AC54ED" w:rsidRDefault="00AC54ED" w:rsidP="00AC54ED">
      <w:pPr>
        <w:pStyle w:val="IOSHeader42017"/>
      </w:pPr>
      <w:r>
        <w:t>Overview</w:t>
      </w:r>
    </w:p>
    <w:p w14:paraId="1DC45427" w14:textId="4FD6F46E" w:rsidR="00C27981" w:rsidRPr="00C27981" w:rsidRDefault="00D6647E" w:rsidP="00C27981">
      <w:pPr>
        <w:pStyle w:val="IOSbodytext"/>
        <w:rPr>
          <w:noProof/>
          <w:lang w:val="en-US"/>
        </w:rPr>
      </w:pPr>
      <w:r>
        <w:rPr>
          <w:noProof/>
          <w:lang w:val="en-US"/>
        </w:rPr>
        <w:t>Stu</w:t>
      </w:r>
      <w:r w:rsidR="00F24070">
        <w:rPr>
          <w:noProof/>
          <w:lang w:val="en-US"/>
        </w:rPr>
        <w:t>dents will</w:t>
      </w:r>
      <w:r w:rsidR="009C44A8">
        <w:rPr>
          <w:noProof/>
          <w:lang w:val="en-US"/>
        </w:rPr>
        <w:t xml:space="preserve"> study</w:t>
      </w:r>
      <w:r w:rsidR="009D1B94">
        <w:rPr>
          <w:noProof/>
          <w:lang w:val="en-US"/>
        </w:rPr>
        <w:t xml:space="preserve"> the</w:t>
      </w:r>
      <w:r w:rsidR="009C44A8">
        <w:rPr>
          <w:noProof/>
          <w:lang w:val="en-US"/>
        </w:rPr>
        <w:t xml:space="preserve"> history and development of the illuminated manuscript. They will </w:t>
      </w:r>
      <w:r w:rsidR="009D1B94">
        <w:rPr>
          <w:noProof/>
          <w:lang w:val="en-US"/>
        </w:rPr>
        <w:t>investigate and explore the process that</w:t>
      </w:r>
      <w:r w:rsidR="009C44A8">
        <w:rPr>
          <w:noProof/>
          <w:lang w:val="en-US"/>
        </w:rPr>
        <w:t xml:space="preserve"> medieval scribes used</w:t>
      </w:r>
      <w:r w:rsidR="009D1B94">
        <w:rPr>
          <w:noProof/>
          <w:lang w:val="en-US"/>
        </w:rPr>
        <w:t>, the</w:t>
      </w:r>
      <w:r w:rsidR="00F8472B">
        <w:rPr>
          <w:noProof/>
          <w:lang w:val="en-US"/>
        </w:rPr>
        <w:t xml:space="preserve"> graphic materials and</w:t>
      </w:r>
      <w:r w:rsidR="009D1B94">
        <w:rPr>
          <w:noProof/>
          <w:lang w:val="en-US"/>
        </w:rPr>
        <w:t xml:space="preserve"> </w:t>
      </w:r>
      <w:r w:rsidR="009C44A8">
        <w:rPr>
          <w:noProof/>
          <w:lang w:val="en-US"/>
        </w:rPr>
        <w:t>techniques</w:t>
      </w:r>
      <w:r w:rsidR="00F8472B">
        <w:rPr>
          <w:noProof/>
          <w:lang w:val="en-US"/>
        </w:rPr>
        <w:t>,</w:t>
      </w:r>
      <w:r w:rsidR="009D1B94">
        <w:rPr>
          <w:noProof/>
          <w:lang w:val="en-US"/>
        </w:rPr>
        <w:t xml:space="preserve"> and compare it to processes used today</w:t>
      </w:r>
      <w:r w:rsidR="009C44A8">
        <w:rPr>
          <w:noProof/>
          <w:lang w:val="en-US"/>
        </w:rPr>
        <w:t xml:space="preserve">. Students will </w:t>
      </w:r>
      <w:r w:rsidR="00E55939">
        <w:rPr>
          <w:noProof/>
          <w:lang w:val="en-US"/>
        </w:rPr>
        <w:t>design</w:t>
      </w:r>
      <w:r w:rsidR="009C44A8">
        <w:rPr>
          <w:noProof/>
          <w:lang w:val="en-US"/>
        </w:rPr>
        <w:t xml:space="preserve"> a contemporary decorative illuminated text </w:t>
      </w:r>
      <w:r w:rsidR="009D1B94">
        <w:rPr>
          <w:noProof/>
          <w:lang w:val="en-US"/>
        </w:rPr>
        <w:t xml:space="preserve">which </w:t>
      </w:r>
      <w:r w:rsidR="00E55939">
        <w:rPr>
          <w:noProof/>
          <w:lang w:val="en-US"/>
        </w:rPr>
        <w:t>incorpor</w:t>
      </w:r>
      <w:r w:rsidR="009D1B94">
        <w:rPr>
          <w:noProof/>
          <w:lang w:val="en-US"/>
        </w:rPr>
        <w:t>ates</w:t>
      </w:r>
      <w:r w:rsidR="009C44A8">
        <w:rPr>
          <w:noProof/>
          <w:lang w:val="en-US"/>
        </w:rPr>
        <w:t xml:space="preserve"> personalis</w:t>
      </w:r>
      <w:r w:rsidR="00E55939">
        <w:rPr>
          <w:noProof/>
          <w:lang w:val="en-US"/>
        </w:rPr>
        <w:t>ed</w:t>
      </w:r>
      <w:r w:rsidR="009C44A8">
        <w:rPr>
          <w:noProof/>
          <w:lang w:val="en-US"/>
        </w:rPr>
        <w:t xml:space="preserve"> typography</w:t>
      </w:r>
      <w:r w:rsidR="00E55939">
        <w:rPr>
          <w:noProof/>
          <w:lang w:val="en-US"/>
        </w:rPr>
        <w:t xml:space="preserve">, </w:t>
      </w:r>
      <w:r w:rsidR="009C44A8">
        <w:rPr>
          <w:noProof/>
          <w:lang w:val="en-US"/>
        </w:rPr>
        <w:t>stylised images and letterforms.</w:t>
      </w:r>
    </w:p>
    <w:tbl>
      <w:tblPr>
        <w:tblStyle w:val="TableGrid"/>
        <w:tblW w:w="9090" w:type="dxa"/>
        <w:tblLook w:val="04A0" w:firstRow="1" w:lastRow="0" w:firstColumn="1" w:lastColumn="0" w:noHBand="0" w:noVBand="1"/>
        <w:tblCaption w:val="Stage 4 and 5 visual arts outcomes"/>
        <w:tblDescription w:val="A student:&#10;4.1 uses a range of strategies to explore different artmaking conventions and procedures to make artworks  5.1 develops range and autonomy in selecting and applying visual arts conventions and procedures to make artworks &#10;4.2 explores the function of and relationships between the artist – artwork – world – audience 5.2 makes artworks informed by their understanding of the function of and relationships between the artist – artwork – world – audience&#10;4.3 makes artworks that involve some understanding of the frames 5.3 makes artworks informed by an understanding of how the frames affect&#10;meaning&#10;"/>
      </w:tblPr>
      <w:tblGrid>
        <w:gridCol w:w="9090"/>
      </w:tblGrid>
      <w:tr w:rsidR="00AC54ED" w14:paraId="597EB886" w14:textId="77777777" w:rsidTr="001210E6">
        <w:trPr>
          <w:trHeight w:val="239"/>
          <w:tblHeader/>
        </w:trPr>
        <w:tc>
          <w:tcPr>
            <w:tcW w:w="9090" w:type="dxa"/>
            <w:shd w:val="clear" w:color="auto" w:fill="CCC0D9" w:themeFill="accent4" w:themeFillTint="66"/>
          </w:tcPr>
          <w:p w14:paraId="6E0F3C07" w14:textId="77777777" w:rsidR="00AC54ED" w:rsidRDefault="00AC54ED" w:rsidP="001210E6">
            <w:pPr>
              <w:pStyle w:val="IOStableheading2017"/>
            </w:pPr>
            <w:r>
              <w:t>Stage 5 outcomes</w:t>
            </w:r>
          </w:p>
        </w:tc>
      </w:tr>
      <w:tr w:rsidR="00AC54ED" w14:paraId="77AFC0B9" w14:textId="77777777" w:rsidTr="001210E6">
        <w:trPr>
          <w:trHeight w:val="260"/>
        </w:trPr>
        <w:tc>
          <w:tcPr>
            <w:tcW w:w="9090" w:type="dxa"/>
            <w:tcBorders>
              <w:bottom w:val="single" w:sz="4" w:space="0" w:color="auto"/>
            </w:tcBorders>
          </w:tcPr>
          <w:p w14:paraId="6D79E0BE" w14:textId="77777777" w:rsidR="00AC54ED" w:rsidRPr="00844C8D" w:rsidRDefault="00AC54ED" w:rsidP="001210E6">
            <w:pPr>
              <w:pStyle w:val="IOStabletext2017"/>
            </w:pPr>
            <w:r w:rsidRPr="00844C8D">
              <w:t>A student:</w:t>
            </w:r>
          </w:p>
        </w:tc>
      </w:tr>
      <w:tr w:rsidR="00AC54ED" w14:paraId="7A9AAB3D" w14:textId="77777777" w:rsidTr="001210E6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816209" w14:textId="05A73AFD" w:rsidR="00AC54ED" w:rsidRPr="00565B9E" w:rsidRDefault="00D6647E" w:rsidP="001210E6">
            <w:pPr>
              <w:pStyle w:val="IOStabletext2017"/>
            </w:pPr>
            <w:r w:rsidRPr="00D6647E">
              <w:rPr>
                <w:lang w:val="en-US"/>
              </w:rPr>
              <w:t>5.4</w:t>
            </w:r>
            <w:r>
              <w:rPr>
                <w:lang w:val="en-US"/>
              </w:rPr>
              <w:t xml:space="preserve"> </w:t>
            </w:r>
            <w:r w:rsidRPr="00D6647E">
              <w:rPr>
                <w:lang w:val="en-US"/>
              </w:rPr>
              <w:t>investigates and responds to the world as a source of ideas, concepts and subject matter for visual design artworks</w:t>
            </w:r>
          </w:p>
        </w:tc>
      </w:tr>
      <w:tr w:rsidR="00AC54ED" w14:paraId="425E4D6E" w14:textId="77777777" w:rsidTr="001210E6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374D" w14:textId="26BD63A5" w:rsidR="00AC54ED" w:rsidRPr="00565B9E" w:rsidRDefault="00D6647E" w:rsidP="001210E6">
            <w:pPr>
              <w:pStyle w:val="IOStabletext2017"/>
            </w:pPr>
            <w:r>
              <w:rPr>
                <w:u w:color="000000"/>
                <w:lang w:val="en-US"/>
              </w:rPr>
              <w:t>5.5 makes informed choices to develop and extend concepts and different meanings in their visual design artworks</w:t>
            </w:r>
          </w:p>
        </w:tc>
      </w:tr>
      <w:tr w:rsidR="00AC54ED" w14:paraId="7B4C978D" w14:textId="77777777" w:rsidTr="001210E6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413D" w14:textId="32AE3672" w:rsidR="00AC54ED" w:rsidRPr="00565B9E" w:rsidRDefault="00D6647E" w:rsidP="001210E6">
            <w:pPr>
              <w:pStyle w:val="IOStabletext2017"/>
            </w:pPr>
            <w:r>
              <w:rPr>
                <w:u w:color="000000"/>
                <w:lang w:val="en-US"/>
              </w:rPr>
              <w:t>5.6 selects appropriate procedures and techniques to make and refine visual design artworks</w:t>
            </w:r>
          </w:p>
        </w:tc>
      </w:tr>
      <w:tr w:rsidR="00AC54ED" w14:paraId="07C238E8" w14:textId="77777777" w:rsidTr="001210E6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E69F" w14:textId="048A5A51" w:rsidR="00AC54ED" w:rsidRPr="00565B9E" w:rsidRDefault="00D6647E" w:rsidP="001210E6">
            <w:pPr>
              <w:pStyle w:val="IOStabletext2017"/>
            </w:pPr>
            <w:r>
              <w:rPr>
                <w:u w:color="000000"/>
                <w:lang w:val="en-US"/>
              </w:rPr>
              <w:t>5.8 uses their understanding of the function of and relationships between artist – artwork –world – audience in critical and historical interpretations of visual design artworks</w:t>
            </w:r>
          </w:p>
        </w:tc>
      </w:tr>
    </w:tbl>
    <w:p w14:paraId="48344684" w14:textId="77777777" w:rsidR="00893297" w:rsidRDefault="00F14860" w:rsidP="00893297">
      <w:pPr>
        <w:pStyle w:val="IOScaptionquote2017"/>
      </w:pPr>
      <w:hyperlink r:id="rId11" w:history="1">
        <w:r w:rsidR="00893297">
          <w:rPr>
            <w:rStyle w:val="Hyperlink"/>
          </w:rPr>
          <w:t>Visual Design 7-10 Syllabus</w:t>
        </w:r>
      </w:hyperlink>
      <w:r w:rsidR="00893297">
        <w:rPr>
          <w:color w:val="0000FF"/>
          <w:u w:val="single"/>
        </w:rPr>
        <w:t xml:space="preserve"> </w:t>
      </w:r>
      <w:r w:rsidR="00893297">
        <w:t>© NSW Education Standards Authority (NESA) for and on behalf of the Crown in right of the State of New South Wales, 2004.</w:t>
      </w:r>
    </w:p>
    <w:p w14:paraId="1CBB6E50" w14:textId="77777777" w:rsidR="00AC54ED" w:rsidRPr="005E4F31" w:rsidRDefault="00AC54ED" w:rsidP="00AC54ED">
      <w:pPr>
        <w:pStyle w:val="IOSHeader42017"/>
      </w:pPr>
      <w:r>
        <w:t>Content</w:t>
      </w:r>
    </w:p>
    <w:p w14:paraId="046AF521" w14:textId="765DE5BE" w:rsidR="001F5384" w:rsidRPr="001F5384" w:rsidRDefault="001F5384" w:rsidP="001F5384">
      <w:pPr>
        <w:pStyle w:val="IOSbodytext2017"/>
        <w:rPr>
          <w:lang w:val="en-US"/>
        </w:rPr>
      </w:pPr>
      <w:r>
        <w:rPr>
          <w:lang w:val="en-US"/>
        </w:rPr>
        <w:t>S</w:t>
      </w:r>
      <w:r w:rsidRPr="001F5384">
        <w:rPr>
          <w:lang w:val="en-US"/>
        </w:rPr>
        <w:t xml:space="preserve">tudents will explore </w:t>
      </w:r>
      <w:proofErr w:type="spellStart"/>
      <w:r w:rsidRPr="001F5384">
        <w:rPr>
          <w:lang w:val="en-US"/>
        </w:rPr>
        <w:t>personalising</w:t>
      </w:r>
      <w:proofErr w:type="spellEnd"/>
      <w:r w:rsidRPr="001F5384">
        <w:rPr>
          <w:lang w:val="en-US"/>
        </w:rPr>
        <w:t xml:space="preserve"> typography. </w:t>
      </w:r>
      <w:r>
        <w:rPr>
          <w:lang w:val="en-US"/>
        </w:rPr>
        <w:t xml:space="preserve">They will investigate </w:t>
      </w:r>
      <w:r w:rsidRPr="001F5384">
        <w:rPr>
          <w:lang w:val="en-US"/>
        </w:rPr>
        <w:t>how historical books</w:t>
      </w:r>
      <w:r>
        <w:rPr>
          <w:lang w:val="en-US"/>
        </w:rPr>
        <w:t xml:space="preserve"> have</w:t>
      </w:r>
      <w:r w:rsidRPr="001F5384">
        <w:rPr>
          <w:lang w:val="en-US"/>
        </w:rPr>
        <w:t xml:space="preserve"> influence</w:t>
      </w:r>
      <w:r>
        <w:rPr>
          <w:lang w:val="en-US"/>
        </w:rPr>
        <w:t>d</w:t>
      </w:r>
      <w:r w:rsidRPr="001F5384">
        <w:rPr>
          <w:lang w:val="en-US"/>
        </w:rPr>
        <w:t xml:space="preserve"> the work of contemporary </w:t>
      </w:r>
      <w:r w:rsidR="00D60C64" w:rsidRPr="001F5384">
        <w:rPr>
          <w:lang w:val="en-US"/>
        </w:rPr>
        <w:t>designer’</w:t>
      </w:r>
      <w:r w:rsidR="001C54A9">
        <w:rPr>
          <w:lang w:val="en-US"/>
        </w:rPr>
        <w:t>s</w:t>
      </w:r>
      <w:r w:rsidRPr="001F5384">
        <w:rPr>
          <w:lang w:val="en-US"/>
        </w:rPr>
        <w:t xml:space="preserve"> graphic techniques and </w:t>
      </w:r>
      <w:r>
        <w:rPr>
          <w:lang w:val="en-US"/>
        </w:rPr>
        <w:t xml:space="preserve">analyse </w:t>
      </w:r>
      <w:r w:rsidRPr="001F5384">
        <w:rPr>
          <w:lang w:val="en-US"/>
        </w:rPr>
        <w:t>how they communicate meaning.</w:t>
      </w:r>
    </w:p>
    <w:p w14:paraId="5D5CB8D3" w14:textId="25D17CF7" w:rsidR="00645D64" w:rsidRDefault="00645D64" w:rsidP="00645D64">
      <w:pPr>
        <w:pStyle w:val="IOSbodytext2017"/>
      </w:pPr>
      <w:r>
        <w:t>Focus areas</w:t>
      </w:r>
    </w:p>
    <w:p w14:paraId="46020F66" w14:textId="29456EBB" w:rsidR="00645D64" w:rsidRDefault="001F5384" w:rsidP="00645D64">
      <w:pPr>
        <w:pStyle w:val="IOSList1bullet2017"/>
      </w:pPr>
      <w:r>
        <w:t>Lines, s</w:t>
      </w:r>
      <w:r w:rsidR="00645D64">
        <w:t>hap</w:t>
      </w:r>
      <w:r w:rsidR="00951399">
        <w:t xml:space="preserve">e, colour and </w:t>
      </w:r>
      <w:r>
        <w:t>image</w:t>
      </w:r>
    </w:p>
    <w:p w14:paraId="627D0238" w14:textId="21DE2B3B" w:rsidR="00645D64" w:rsidRDefault="003A064A" w:rsidP="00645D64">
      <w:pPr>
        <w:pStyle w:val="IOSList1bullet2017"/>
      </w:pPr>
      <w:r>
        <w:lastRenderedPageBreak/>
        <w:t xml:space="preserve">Structural and </w:t>
      </w:r>
      <w:r w:rsidR="001F5384">
        <w:t>Cultural</w:t>
      </w:r>
      <w:r>
        <w:t xml:space="preserve"> frames</w:t>
      </w:r>
    </w:p>
    <w:p w14:paraId="223DEFE2" w14:textId="112ECD53" w:rsidR="00B82B6B" w:rsidRDefault="00645D64" w:rsidP="0047266A">
      <w:pPr>
        <w:pStyle w:val="IOSList1bullet2017"/>
      </w:pPr>
      <w:r>
        <w:t>Design</w:t>
      </w:r>
      <w:r w:rsidR="00CB63B0">
        <w:t xml:space="preserve">, </w:t>
      </w:r>
      <w:r w:rsidR="001F5384">
        <w:t xml:space="preserve">and </w:t>
      </w:r>
      <w:r>
        <w:t>design world.</w:t>
      </w:r>
    </w:p>
    <w:p w14:paraId="1AB85CC4" w14:textId="77777777" w:rsidR="0047266A" w:rsidRDefault="0047266A" w:rsidP="0047266A">
      <w:pPr>
        <w:pStyle w:val="IOSList1bullet2017"/>
        <w:numPr>
          <w:ilvl w:val="0"/>
          <w:numId w:val="0"/>
        </w:numPr>
        <w:ind w:left="720" w:hanging="360"/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cross curriculum content and key competencies"/>
      </w:tblPr>
      <w:tblGrid>
        <w:gridCol w:w="9016"/>
      </w:tblGrid>
      <w:tr w:rsidR="00487C7E" w14:paraId="354A1C24" w14:textId="77777777" w:rsidTr="00D558DA">
        <w:trPr>
          <w:tblHeader/>
        </w:trPr>
        <w:tc>
          <w:tcPr>
            <w:tcW w:w="9016" w:type="dxa"/>
            <w:shd w:val="clear" w:color="auto" w:fill="CCC0D9" w:themeFill="accent4" w:themeFillTint="66"/>
          </w:tcPr>
          <w:p w14:paraId="281B2AEA" w14:textId="0EB95852" w:rsidR="00487C7E" w:rsidRDefault="4B7B4984" w:rsidP="00E54419">
            <w:pPr>
              <w:pStyle w:val="IOStableheading2017"/>
            </w:pPr>
            <w:r>
              <w:t>Cross-curriculum content</w:t>
            </w:r>
            <w:r w:rsidR="004C4046">
              <w:t xml:space="preserve"> and key competencies</w:t>
            </w:r>
          </w:p>
        </w:tc>
      </w:tr>
      <w:tr w:rsidR="00487C7E" w14:paraId="13BEBAA3" w14:textId="77777777" w:rsidTr="00D558DA">
        <w:trPr>
          <w:tblHeader/>
        </w:trPr>
        <w:tc>
          <w:tcPr>
            <w:tcW w:w="9016" w:type="dxa"/>
          </w:tcPr>
          <w:p w14:paraId="77264F57" w14:textId="3A8D3CB3" w:rsidR="00487C7E" w:rsidRDefault="00A279A7" w:rsidP="00487C7E">
            <w:pPr>
              <w:pStyle w:val="IOStabletext2017"/>
            </w:pPr>
            <w:r>
              <w:t>Difference and Diversity</w:t>
            </w:r>
            <w:r w:rsidR="00B82B6B">
              <w:t xml:space="preserve"> </w:t>
            </w:r>
          </w:p>
        </w:tc>
      </w:tr>
      <w:tr w:rsidR="000B4ADF" w14:paraId="78BB4A9B" w14:textId="77777777" w:rsidTr="00D558DA">
        <w:trPr>
          <w:tblHeader/>
        </w:trPr>
        <w:tc>
          <w:tcPr>
            <w:tcW w:w="9016" w:type="dxa"/>
          </w:tcPr>
          <w:p w14:paraId="6846A1D5" w14:textId="49E22DF4" w:rsidR="000B4ADF" w:rsidRDefault="000B4ADF" w:rsidP="000B4ADF">
            <w:pPr>
              <w:pStyle w:val="IOStabletext2017"/>
            </w:pPr>
            <w:r>
              <w:rPr>
                <w:lang w:val="en-US"/>
              </w:rPr>
              <w:t xml:space="preserve">Information and communication technology </w:t>
            </w:r>
          </w:p>
        </w:tc>
      </w:tr>
      <w:tr w:rsidR="00D67B1B" w14:paraId="7116D566" w14:textId="77777777" w:rsidTr="00D558DA">
        <w:trPr>
          <w:tblHeader/>
        </w:trPr>
        <w:tc>
          <w:tcPr>
            <w:tcW w:w="9016" w:type="dxa"/>
          </w:tcPr>
          <w:p w14:paraId="4BF0D48C" w14:textId="67144E09" w:rsidR="00D67B1B" w:rsidRDefault="00D67B1B" w:rsidP="000B4ADF">
            <w:pPr>
              <w:pStyle w:val="IOStabletext2017"/>
              <w:rPr>
                <w:lang w:val="en-US"/>
              </w:rPr>
            </w:pPr>
            <w:r>
              <w:t>Multicultural</w:t>
            </w:r>
          </w:p>
        </w:tc>
      </w:tr>
    </w:tbl>
    <w:p w14:paraId="361A25F5" w14:textId="083D9696" w:rsidR="00AE1DE2" w:rsidRDefault="0047266A" w:rsidP="00E11C53">
      <w:pPr>
        <w:pStyle w:val="IOSHeader42017"/>
      </w:pPr>
      <w:r>
        <w:t>A</w:t>
      </w:r>
      <w:r w:rsidR="4B7B4984">
        <w:t>ssessment</w:t>
      </w:r>
    </w:p>
    <w:p w14:paraId="242F0837" w14:textId="77777777" w:rsidR="00AE1DE2" w:rsidRDefault="4B7B4984" w:rsidP="00AE1DE2">
      <w:pPr>
        <w:pStyle w:val="IOSbodytext"/>
      </w:pPr>
      <w:r>
        <w:t xml:space="preserve">All activities require students to demonstrate their learning and are all </w:t>
      </w:r>
      <w:r w:rsidRPr="00863659">
        <w:rPr>
          <w:noProof/>
        </w:rPr>
        <w:t>assessment for</w:t>
      </w:r>
      <w:r>
        <w:t xml:space="preserve"> learning activities.</w:t>
      </w:r>
    </w:p>
    <w:p w14:paraId="3B5AE226" w14:textId="77777777" w:rsidR="00AE1DE2" w:rsidRDefault="4B7B4984" w:rsidP="00AE1DE2">
      <w:pPr>
        <w:pStyle w:val="IOSheading4"/>
      </w:pPr>
      <w:r>
        <w:t>Teaching and learning activities</w:t>
      </w:r>
    </w:p>
    <w:p w14:paraId="2E9A53CB" w14:textId="0CB64A66" w:rsidR="00A829E9" w:rsidRDefault="0047266A" w:rsidP="004E009F">
      <w:pPr>
        <w:pStyle w:val="IOSheading5"/>
      </w:pPr>
      <w:r>
        <w:t>Introductio</w:t>
      </w:r>
      <w:r w:rsidR="00C03D59">
        <w:t>n</w:t>
      </w:r>
    </w:p>
    <w:p w14:paraId="141482F6" w14:textId="2BB7A669" w:rsidR="0047266A" w:rsidRDefault="0047266A" w:rsidP="0047266A">
      <w:pPr>
        <w:pStyle w:val="IOSbodytext"/>
      </w:pPr>
      <w:r>
        <w:t>Students will:</w:t>
      </w:r>
    </w:p>
    <w:p w14:paraId="26AF7ECC" w14:textId="5AE550FE" w:rsidR="0047266A" w:rsidRPr="00F14860" w:rsidRDefault="00C03D59" w:rsidP="00625C4C">
      <w:pPr>
        <w:pStyle w:val="IOSList1numbered2017"/>
      </w:pPr>
      <w:r w:rsidRPr="00E26676">
        <w:t>work through</w:t>
      </w:r>
      <w:r w:rsidR="00930123" w:rsidRPr="00E26676">
        <w:t xml:space="preserve"> </w:t>
      </w:r>
      <w:r w:rsidR="00930123" w:rsidRPr="00F14860">
        <w:t>the</w:t>
      </w:r>
      <w:r w:rsidRPr="00F14860">
        <w:t xml:space="preserve"> </w:t>
      </w:r>
      <w:r w:rsidR="001C54A9" w:rsidRPr="00F14860">
        <w:rPr>
          <w:b/>
        </w:rPr>
        <w:t>Illuminated manuscripts</w:t>
      </w:r>
      <w:r w:rsidR="00930123" w:rsidRPr="00F14860">
        <w:rPr>
          <w:b/>
        </w:rPr>
        <w:t xml:space="preserve"> PowerPoint</w:t>
      </w:r>
      <w:r w:rsidRPr="00F14860">
        <w:t xml:space="preserve"> as a class</w:t>
      </w:r>
      <w:r w:rsidR="001210E6" w:rsidRPr="00F14860">
        <w:t xml:space="preserve">, </w:t>
      </w:r>
      <w:r w:rsidRPr="00F14860">
        <w:t>complet</w:t>
      </w:r>
      <w:r w:rsidR="001210E6" w:rsidRPr="00F14860">
        <w:t>ing</w:t>
      </w:r>
      <w:r w:rsidRPr="00F14860">
        <w:t xml:space="preserve"> the </w:t>
      </w:r>
      <w:r w:rsidR="001210E6" w:rsidRPr="00F14860">
        <w:t>exercises below</w:t>
      </w:r>
      <w:r w:rsidRPr="00F14860">
        <w:t>:</w:t>
      </w:r>
    </w:p>
    <w:p w14:paraId="741E3658" w14:textId="12CB89C1" w:rsidR="001C54A9" w:rsidRPr="00F14860" w:rsidRDefault="00C03D59" w:rsidP="00D63827">
      <w:pPr>
        <w:pStyle w:val="IOSList1numbered2017"/>
        <w:numPr>
          <w:ilvl w:val="1"/>
          <w:numId w:val="5"/>
        </w:numPr>
      </w:pPr>
      <w:r w:rsidRPr="00F14860">
        <w:t xml:space="preserve">slide </w:t>
      </w:r>
      <w:r w:rsidR="00A72C43" w:rsidRPr="00F14860">
        <w:t>four</w:t>
      </w:r>
      <w:r w:rsidRPr="00F14860">
        <w:t xml:space="preserve"> –</w:t>
      </w:r>
      <w:r w:rsidR="00A72C43" w:rsidRPr="00F14860">
        <w:t xml:space="preserve"> </w:t>
      </w:r>
      <w:r w:rsidR="00F8472B" w:rsidRPr="00F14860">
        <w:t>w</w:t>
      </w:r>
      <w:r w:rsidR="00647714" w:rsidRPr="00F14860">
        <w:t xml:space="preserve">atch </w:t>
      </w:r>
      <w:r w:rsidR="001C54A9" w:rsidRPr="00F14860">
        <w:t xml:space="preserve">and summarise </w:t>
      </w:r>
      <w:r w:rsidR="00647714" w:rsidRPr="00F14860">
        <w:t>the video</w:t>
      </w:r>
      <w:r w:rsidR="00D63827" w:rsidRPr="00F14860">
        <w:t>s</w:t>
      </w:r>
      <w:r w:rsidR="00647714" w:rsidRPr="00F14860">
        <w:t xml:space="preserve"> </w:t>
      </w:r>
      <w:hyperlink r:id="rId12" w:history="1">
        <w:r w:rsidR="001C54A9" w:rsidRPr="00F14860">
          <w:rPr>
            <w:rStyle w:val="Hyperlink"/>
          </w:rPr>
          <w:t xml:space="preserve">Making illuminated Manuscripts </w:t>
        </w:r>
      </w:hyperlink>
      <w:r w:rsidR="001C54A9" w:rsidRPr="00F14860">
        <w:t>(00:06:13)</w:t>
      </w:r>
      <w:r w:rsidR="00D63827" w:rsidRPr="00F14860">
        <w:t xml:space="preserve"> and </w:t>
      </w:r>
      <w:hyperlink r:id="rId13" w:history="1">
        <w:r w:rsidR="00B12A08" w:rsidRPr="00F14860">
          <w:rPr>
            <w:rStyle w:val="Hyperlink"/>
          </w:rPr>
          <w:t>The</w:t>
        </w:r>
      </w:hyperlink>
      <w:hyperlink r:id="rId14" w:history="1">
        <w:r w:rsidR="00B12A08" w:rsidRPr="00F14860">
          <w:rPr>
            <w:rStyle w:val="Hyperlink"/>
          </w:rPr>
          <w:t xml:space="preserve"> </w:t>
        </w:r>
      </w:hyperlink>
      <w:hyperlink r:id="rId15" w:history="1">
        <w:r w:rsidR="00B12A08" w:rsidRPr="00F14860">
          <w:rPr>
            <w:rStyle w:val="Hyperlink"/>
          </w:rPr>
          <w:t>Structure</w:t>
        </w:r>
      </w:hyperlink>
      <w:hyperlink r:id="rId16" w:history="1">
        <w:r w:rsidR="00B12A08" w:rsidRPr="00F14860">
          <w:rPr>
            <w:rStyle w:val="Hyperlink"/>
          </w:rPr>
          <w:t xml:space="preserve"> </w:t>
        </w:r>
      </w:hyperlink>
      <w:hyperlink r:id="rId17" w:history="1">
        <w:r w:rsidR="00B12A08" w:rsidRPr="00F14860">
          <w:rPr>
            <w:rStyle w:val="Hyperlink"/>
          </w:rPr>
          <w:t>of</w:t>
        </w:r>
      </w:hyperlink>
      <w:hyperlink r:id="rId18" w:history="1">
        <w:r w:rsidR="00B12A08" w:rsidRPr="00F14860">
          <w:rPr>
            <w:rStyle w:val="Hyperlink"/>
          </w:rPr>
          <w:t xml:space="preserve"> </w:t>
        </w:r>
      </w:hyperlink>
      <w:hyperlink r:id="rId19" w:history="1">
        <w:r w:rsidR="00B12A08" w:rsidRPr="00F14860">
          <w:rPr>
            <w:rStyle w:val="Hyperlink"/>
          </w:rPr>
          <w:t>a</w:t>
        </w:r>
      </w:hyperlink>
      <w:hyperlink r:id="rId20" w:history="1">
        <w:r w:rsidR="00B12A08" w:rsidRPr="00F14860">
          <w:rPr>
            <w:rStyle w:val="Hyperlink"/>
          </w:rPr>
          <w:t xml:space="preserve"> </w:t>
        </w:r>
      </w:hyperlink>
      <w:hyperlink r:id="rId21" w:history="1">
        <w:r w:rsidR="00B12A08" w:rsidRPr="00F14860">
          <w:rPr>
            <w:rStyle w:val="Hyperlink"/>
          </w:rPr>
          <w:t>Medieval</w:t>
        </w:r>
      </w:hyperlink>
      <w:hyperlink r:id="rId22" w:history="1">
        <w:r w:rsidR="00B12A08" w:rsidRPr="00F14860">
          <w:rPr>
            <w:rStyle w:val="Hyperlink"/>
          </w:rPr>
          <w:t xml:space="preserve"> </w:t>
        </w:r>
      </w:hyperlink>
      <w:hyperlink r:id="rId23" w:history="1">
        <w:r w:rsidR="00B12A08" w:rsidRPr="00F14860">
          <w:rPr>
            <w:rStyle w:val="Hyperlink"/>
          </w:rPr>
          <w:t xml:space="preserve">Manuscript </w:t>
        </w:r>
      </w:hyperlink>
      <w:r w:rsidR="00B12A08" w:rsidRPr="00F14860">
        <w:t>(00:02:08).</w:t>
      </w:r>
    </w:p>
    <w:p w14:paraId="0CFDCD24" w14:textId="4B798EEB" w:rsidR="00306EFB" w:rsidRPr="00F14860" w:rsidRDefault="001C54A9" w:rsidP="00A33936">
      <w:pPr>
        <w:pStyle w:val="IOSList1numbered2017"/>
        <w:numPr>
          <w:ilvl w:val="1"/>
          <w:numId w:val="5"/>
        </w:numPr>
      </w:pPr>
      <w:proofErr w:type="gramStart"/>
      <w:r w:rsidRPr="00F14860">
        <w:t>slide</w:t>
      </w:r>
      <w:proofErr w:type="gramEnd"/>
      <w:r w:rsidRPr="00F14860">
        <w:t xml:space="preserve"> seven – use the internet to find examples of manuscripts from other cultures. Write in </w:t>
      </w:r>
      <w:r w:rsidR="00FE2AEF" w:rsidRPr="00F14860">
        <w:t>visual design journal</w:t>
      </w:r>
      <w:r w:rsidRPr="00F14860">
        <w:t>/blog</w:t>
      </w:r>
    </w:p>
    <w:p w14:paraId="16519CF9" w14:textId="77777777" w:rsidR="00DB281A" w:rsidRPr="00F14860" w:rsidRDefault="00BC2941" w:rsidP="00A826F6">
      <w:pPr>
        <w:pStyle w:val="IOSList1numbered2017"/>
        <w:numPr>
          <w:ilvl w:val="1"/>
          <w:numId w:val="5"/>
        </w:numPr>
      </w:pPr>
      <w:r w:rsidRPr="00F14860">
        <w:t xml:space="preserve">slide eight – </w:t>
      </w:r>
    </w:p>
    <w:p w14:paraId="43B104C6" w14:textId="2F9AF10B" w:rsidR="00DB281A" w:rsidRPr="00F14860" w:rsidRDefault="00577572" w:rsidP="00DB281A">
      <w:pPr>
        <w:pStyle w:val="IOSList1numbered2017"/>
        <w:numPr>
          <w:ilvl w:val="2"/>
          <w:numId w:val="5"/>
        </w:numPr>
      </w:pPr>
      <w:r w:rsidRPr="00F14860">
        <w:t xml:space="preserve">Why </w:t>
      </w:r>
      <w:proofErr w:type="gramStart"/>
      <w:r w:rsidRPr="00F14860">
        <w:t xml:space="preserve">is this </w:t>
      </w:r>
      <w:r w:rsidR="00612474" w:rsidRPr="00F14860">
        <w:t>manuscript</w:t>
      </w:r>
      <w:proofErr w:type="gramEnd"/>
      <w:r w:rsidRPr="00F14860">
        <w:t xml:space="preserve"> called the ‘Book of hours’? </w:t>
      </w:r>
    </w:p>
    <w:p w14:paraId="3C0412F8" w14:textId="533B0B68" w:rsidR="00DB281A" w:rsidRPr="00F14860" w:rsidRDefault="00BC2941" w:rsidP="00DB281A">
      <w:pPr>
        <w:pStyle w:val="IOSList1numbered2017"/>
        <w:numPr>
          <w:ilvl w:val="2"/>
          <w:numId w:val="5"/>
        </w:numPr>
      </w:pPr>
      <w:r w:rsidRPr="00F14860">
        <w:t xml:space="preserve">What was the purpose of the book of hours? </w:t>
      </w:r>
    </w:p>
    <w:p w14:paraId="5DFB197E" w14:textId="0EED9481" w:rsidR="00DB281A" w:rsidRPr="00F14860" w:rsidRDefault="00854568" w:rsidP="00DB281A">
      <w:pPr>
        <w:pStyle w:val="IOSList1numbered2017"/>
        <w:numPr>
          <w:ilvl w:val="2"/>
          <w:numId w:val="5"/>
        </w:numPr>
      </w:pPr>
      <w:r w:rsidRPr="00F14860">
        <w:t xml:space="preserve">How is repetition used in the images? </w:t>
      </w:r>
    </w:p>
    <w:p w14:paraId="17B81C40" w14:textId="30784AE6" w:rsidR="00DB281A" w:rsidRPr="00F14860" w:rsidRDefault="00BC2941" w:rsidP="00DB281A">
      <w:pPr>
        <w:pStyle w:val="IOSList1numbered2017"/>
        <w:numPr>
          <w:ilvl w:val="2"/>
          <w:numId w:val="5"/>
        </w:numPr>
      </w:pPr>
      <w:r w:rsidRPr="00F14860">
        <w:t>Brainstorm 5 modern organisational tools that could be changed to an illuminated manuscript</w:t>
      </w:r>
      <w:r w:rsidR="00A826F6" w:rsidRPr="00F14860">
        <w:t xml:space="preserve">. </w:t>
      </w:r>
    </w:p>
    <w:p w14:paraId="1C48669B" w14:textId="36EA8C11" w:rsidR="00BC2941" w:rsidRPr="00F14860" w:rsidRDefault="00A826F6" w:rsidP="00DB281A">
      <w:pPr>
        <w:pStyle w:val="IOSList1numbered2017"/>
        <w:numPr>
          <w:ilvl w:val="2"/>
          <w:numId w:val="5"/>
        </w:numPr>
      </w:pPr>
      <w:r w:rsidRPr="00F14860">
        <w:t xml:space="preserve">Watch </w:t>
      </w:r>
      <w:r w:rsidR="00B12A08" w:rsidRPr="00F14860">
        <w:t xml:space="preserve">the video </w:t>
      </w:r>
      <w:hyperlink r:id="rId24" w:history="1">
        <w:r w:rsidR="00B12A08" w:rsidRPr="00F14860">
          <w:rPr>
            <w:rStyle w:val="Hyperlink"/>
          </w:rPr>
          <w:t>The Medieval Calendar</w:t>
        </w:r>
      </w:hyperlink>
      <w:r w:rsidR="00B12A08" w:rsidRPr="00F14860">
        <w:t xml:space="preserve"> (00:04:29).</w:t>
      </w:r>
    </w:p>
    <w:p w14:paraId="08EF62E8" w14:textId="2F9B9266" w:rsidR="00DB281A" w:rsidRPr="00F14860" w:rsidRDefault="001E4387" w:rsidP="00DB281A">
      <w:pPr>
        <w:pStyle w:val="IOSList1numbered2017"/>
        <w:numPr>
          <w:ilvl w:val="1"/>
          <w:numId w:val="5"/>
        </w:numPr>
      </w:pPr>
      <w:proofErr w:type="gramStart"/>
      <w:r w:rsidRPr="00F14860">
        <w:t>slide</w:t>
      </w:r>
      <w:proofErr w:type="gramEnd"/>
      <w:r w:rsidRPr="00F14860">
        <w:t xml:space="preserve"> 9 – use the </w:t>
      </w:r>
      <w:r w:rsidRPr="00F14860">
        <w:rPr>
          <w:b/>
        </w:rPr>
        <w:t>Comparing manuscript illustrations</w:t>
      </w:r>
      <w:r w:rsidRPr="00F14860">
        <w:t xml:space="preserve"> handout to answer</w:t>
      </w:r>
      <w:r w:rsidR="00DB281A" w:rsidRPr="00F14860">
        <w:t xml:space="preserve"> the questions below.</w:t>
      </w:r>
    </w:p>
    <w:p w14:paraId="13A370FC" w14:textId="77777777" w:rsidR="00DB281A" w:rsidRPr="00F14860" w:rsidRDefault="00B12A08" w:rsidP="00DB281A">
      <w:pPr>
        <w:pStyle w:val="IOSList1numbered2017"/>
        <w:numPr>
          <w:ilvl w:val="2"/>
          <w:numId w:val="5"/>
        </w:numPr>
      </w:pPr>
      <w:r w:rsidRPr="00F14860">
        <w:t>What are the similarities and differences between the two manuscripts?</w:t>
      </w:r>
    </w:p>
    <w:p w14:paraId="76FE0D1F" w14:textId="77777777" w:rsidR="00DB281A" w:rsidRDefault="00B12A08" w:rsidP="00DB281A">
      <w:pPr>
        <w:pStyle w:val="IOSList1numbered2017"/>
        <w:numPr>
          <w:ilvl w:val="2"/>
          <w:numId w:val="5"/>
        </w:numPr>
      </w:pPr>
      <w:r w:rsidRPr="00F14860">
        <w:t>Are there any images or symbols that have remained</w:t>
      </w:r>
      <w:r w:rsidRPr="001E4387">
        <w:t xml:space="preserve"> the same?</w:t>
      </w:r>
      <w:r w:rsidR="00DB281A">
        <w:t xml:space="preserve"> </w:t>
      </w:r>
    </w:p>
    <w:p w14:paraId="386C5E70" w14:textId="77777777" w:rsidR="00DB281A" w:rsidRDefault="00B12A08" w:rsidP="00DB281A">
      <w:pPr>
        <w:pStyle w:val="IOSList1numbered2017"/>
        <w:numPr>
          <w:ilvl w:val="2"/>
          <w:numId w:val="5"/>
        </w:numPr>
      </w:pPr>
      <w:r w:rsidRPr="001E4387">
        <w:lastRenderedPageBreak/>
        <w:t>How have illuminated manuscripts developed over time?</w:t>
      </w:r>
      <w:r w:rsidR="00DB281A">
        <w:t xml:space="preserve"> </w:t>
      </w:r>
    </w:p>
    <w:p w14:paraId="2659A86A" w14:textId="1B5574BE" w:rsidR="001E4387" w:rsidRPr="00E26676" w:rsidRDefault="00B12A08" w:rsidP="00DB281A">
      <w:pPr>
        <w:pStyle w:val="IOSList1numbered2017"/>
        <w:numPr>
          <w:ilvl w:val="2"/>
          <w:numId w:val="5"/>
        </w:numPr>
      </w:pPr>
      <w:r w:rsidRPr="001E4387">
        <w:t>How could they be used in the future?</w:t>
      </w:r>
    </w:p>
    <w:p w14:paraId="610034BD" w14:textId="77777777" w:rsidR="00DB281A" w:rsidRDefault="001C54A9" w:rsidP="00E26676">
      <w:pPr>
        <w:pStyle w:val="IOSList1numbered2017"/>
        <w:numPr>
          <w:ilvl w:val="1"/>
          <w:numId w:val="5"/>
        </w:numPr>
      </w:pPr>
      <w:r>
        <w:t xml:space="preserve">slide </w:t>
      </w:r>
      <w:r w:rsidR="001E4387">
        <w:t>10</w:t>
      </w:r>
      <w:r w:rsidR="00E26676" w:rsidRPr="00E26676">
        <w:t xml:space="preserve"> – </w:t>
      </w:r>
    </w:p>
    <w:p w14:paraId="36B258AD" w14:textId="329BA529" w:rsidR="00DB281A" w:rsidRDefault="001C54A9" w:rsidP="00DB281A">
      <w:pPr>
        <w:pStyle w:val="IOSList1numbered2017"/>
        <w:numPr>
          <w:ilvl w:val="2"/>
          <w:numId w:val="5"/>
        </w:numPr>
      </w:pPr>
      <w:proofErr w:type="gramStart"/>
      <w:r>
        <w:t>compose</w:t>
      </w:r>
      <w:proofErr w:type="gramEnd"/>
      <w:r>
        <w:t xml:space="preserve"> a </w:t>
      </w:r>
      <w:r w:rsidR="00DB281A">
        <w:t>1-page</w:t>
      </w:r>
      <w:r>
        <w:t xml:space="preserve"> biography for Graeme Base. </w:t>
      </w:r>
    </w:p>
    <w:p w14:paraId="5D9FA9CF" w14:textId="7DA0BE4D" w:rsidR="00DB281A" w:rsidRDefault="00F8472B" w:rsidP="00DB281A">
      <w:pPr>
        <w:pStyle w:val="IOSList1numbered2017"/>
        <w:numPr>
          <w:ilvl w:val="2"/>
          <w:numId w:val="5"/>
        </w:numPr>
      </w:pPr>
      <w:r>
        <w:t>w</w:t>
      </w:r>
      <w:r w:rsidR="001C54A9">
        <w:t xml:space="preserve">rite a TEEEC paragraph on his art style, artworks and creative process </w:t>
      </w:r>
    </w:p>
    <w:p w14:paraId="00C21F65" w14:textId="77777777" w:rsidR="00DB281A" w:rsidRDefault="001C54A9" w:rsidP="00DB281A">
      <w:pPr>
        <w:pStyle w:val="IOSList1numbered2017"/>
        <w:numPr>
          <w:ilvl w:val="2"/>
          <w:numId w:val="5"/>
        </w:numPr>
      </w:pPr>
      <w:r>
        <w:t>What makes his work unique, yet similar to illuminated manuscripts?</w:t>
      </w:r>
    </w:p>
    <w:p w14:paraId="6379E024" w14:textId="1DF62C2E" w:rsidR="00E26676" w:rsidRPr="00E26676" w:rsidRDefault="00F8472B" w:rsidP="00DB281A">
      <w:pPr>
        <w:pStyle w:val="IOSList1numbered2017"/>
        <w:numPr>
          <w:ilvl w:val="2"/>
          <w:numId w:val="5"/>
        </w:numPr>
      </w:pPr>
      <w:proofErr w:type="gramStart"/>
      <w:r>
        <w:t>d</w:t>
      </w:r>
      <w:r w:rsidR="001C54A9">
        <w:t>esign</w:t>
      </w:r>
      <w:proofErr w:type="gramEnd"/>
      <w:r w:rsidR="001C54A9">
        <w:t xml:space="preserve"> a </w:t>
      </w:r>
      <w:r w:rsidR="00DB281A">
        <w:t>10-page</w:t>
      </w:r>
      <w:r w:rsidR="001C54A9">
        <w:t xml:space="preserve"> children’s book based on Graeme Base’s works.</w:t>
      </w:r>
    </w:p>
    <w:p w14:paraId="275788C1" w14:textId="2267D1FB" w:rsidR="001C54A9" w:rsidRPr="001C54A9" w:rsidRDefault="00A72C43" w:rsidP="00A33936">
      <w:pPr>
        <w:pStyle w:val="IOSList1numbered2017"/>
        <w:numPr>
          <w:ilvl w:val="1"/>
          <w:numId w:val="5"/>
        </w:numPr>
      </w:pPr>
      <w:proofErr w:type="gramStart"/>
      <w:r w:rsidRPr="00E26676">
        <w:t>slide</w:t>
      </w:r>
      <w:proofErr w:type="gramEnd"/>
      <w:r w:rsidRPr="00E26676">
        <w:t xml:space="preserve"> </w:t>
      </w:r>
      <w:r w:rsidR="001E4387">
        <w:t>11</w:t>
      </w:r>
      <w:r w:rsidRPr="00E26676">
        <w:t xml:space="preserve"> –</w:t>
      </w:r>
      <w:r w:rsidR="001C54A9">
        <w:t xml:space="preserve"> </w:t>
      </w:r>
      <w:r w:rsidRPr="00E26676">
        <w:t xml:space="preserve"> </w:t>
      </w:r>
      <w:r w:rsidR="00F8472B">
        <w:t>w</w:t>
      </w:r>
      <w:r w:rsidR="001C54A9" w:rsidRPr="001C54A9">
        <w:t xml:space="preserve">atch the video </w:t>
      </w:r>
      <w:hyperlink r:id="rId25" w:history="1">
        <w:r w:rsidR="001C54A9" w:rsidRPr="001C54A9">
          <w:rPr>
            <w:rStyle w:val="Hyperlink"/>
          </w:rPr>
          <w:t>Interview with Children’s Author Graeme Base</w:t>
        </w:r>
      </w:hyperlink>
      <w:r w:rsidR="001C54A9" w:rsidRPr="001C54A9">
        <w:t xml:space="preserve"> (00:02:55)</w:t>
      </w:r>
      <w:r w:rsidR="001C54A9">
        <w:t xml:space="preserve"> and f</w:t>
      </w:r>
      <w:r w:rsidR="00F8472B">
        <w:t>ind out more about Graeme B</w:t>
      </w:r>
      <w:r w:rsidR="001C54A9" w:rsidRPr="001C54A9">
        <w:t xml:space="preserve">ase at: </w:t>
      </w:r>
      <w:hyperlink r:id="rId26" w:history="1">
        <w:r w:rsidR="001C54A9" w:rsidRPr="001C54A9">
          <w:rPr>
            <w:rStyle w:val="Hyperlink"/>
          </w:rPr>
          <w:t>http</w:t>
        </w:r>
      </w:hyperlink>
      <w:hyperlink r:id="rId27" w:history="1">
        <w:r w:rsidR="001C54A9" w:rsidRPr="001C54A9">
          <w:rPr>
            <w:rStyle w:val="Hyperlink"/>
          </w:rPr>
          <w:t>://graemebase.com/about-graeme/</w:t>
        </w:r>
      </w:hyperlink>
      <w:r w:rsidR="001C54A9">
        <w:t>.</w:t>
      </w:r>
    </w:p>
    <w:p w14:paraId="749BC23A" w14:textId="03EC8EF9" w:rsidR="00A72C43" w:rsidRPr="00E26676" w:rsidRDefault="00A72C43" w:rsidP="00BC2941">
      <w:pPr>
        <w:pStyle w:val="IOSList1numbered2017"/>
        <w:numPr>
          <w:ilvl w:val="0"/>
          <w:numId w:val="0"/>
        </w:numPr>
      </w:pPr>
    </w:p>
    <w:p w14:paraId="06DFC208" w14:textId="5ABF5C8A" w:rsidR="00B038C3" w:rsidRDefault="002B64C4" w:rsidP="002B64C4">
      <w:pPr>
        <w:pStyle w:val="IOSList1numbered2017"/>
      </w:pPr>
      <w:r>
        <w:t xml:space="preserve">create a 3-5 minute animated presentation on </w:t>
      </w:r>
      <w:hyperlink r:id="rId28" w:history="1">
        <w:r w:rsidRPr="00651BD4">
          <w:rPr>
            <w:rStyle w:val="Hyperlink"/>
          </w:rPr>
          <w:t>PowToon</w:t>
        </w:r>
      </w:hyperlink>
      <w:r>
        <w:t xml:space="preserve"> addressing one of the questions below:</w:t>
      </w:r>
    </w:p>
    <w:p w14:paraId="3BBE6C58" w14:textId="32EDFDBC" w:rsidR="002B64C4" w:rsidRDefault="002B64C4" w:rsidP="002B64C4">
      <w:pPr>
        <w:pStyle w:val="IOSList2bullet2017"/>
      </w:pPr>
      <w:r>
        <w:t>Who made the illuminated pages of a manuscript?</w:t>
      </w:r>
    </w:p>
    <w:p w14:paraId="6F2BEEC2" w14:textId="509BBBD1" w:rsidR="002B64C4" w:rsidRDefault="002B64C4" w:rsidP="002B64C4">
      <w:pPr>
        <w:pStyle w:val="IOSList2bullet2017"/>
      </w:pPr>
      <w:r>
        <w:t>What were illuminated manuscripts used for?</w:t>
      </w:r>
    </w:p>
    <w:p w14:paraId="01812B7A" w14:textId="72CE3518" w:rsidR="002B64C4" w:rsidRDefault="002B64C4" w:rsidP="002B64C4">
      <w:pPr>
        <w:pStyle w:val="IOSList2bullet2017"/>
      </w:pPr>
      <w:r>
        <w:t>What impact did the invention of the printing press have on books?</w:t>
      </w:r>
    </w:p>
    <w:p w14:paraId="1EB7C225" w14:textId="70701A2F" w:rsidR="002B64C4" w:rsidRDefault="002B64C4" w:rsidP="002B64C4">
      <w:pPr>
        <w:pStyle w:val="IOSList2bullet2017"/>
      </w:pPr>
      <w:r>
        <w:t xml:space="preserve">How </w:t>
      </w:r>
      <w:r w:rsidR="00F8472B">
        <w:t xml:space="preserve">were </w:t>
      </w:r>
      <w:r>
        <w:t>upper and lowercase letters used in an illustrated manuscript?</w:t>
      </w:r>
    </w:p>
    <w:p w14:paraId="2D021397" w14:textId="6B2234AF" w:rsidR="002B64C4" w:rsidRDefault="002B64C4" w:rsidP="002B64C4">
      <w:pPr>
        <w:pStyle w:val="IOSList2bullet2017"/>
      </w:pPr>
      <w:r>
        <w:t>How do illustrations depict a narrative or tell a story?</w:t>
      </w:r>
    </w:p>
    <w:p w14:paraId="602AB1AE" w14:textId="7B3E3189" w:rsidR="001C0394" w:rsidRDefault="001C0394" w:rsidP="001C0394">
      <w:pPr>
        <w:pStyle w:val="IOSHeader52017"/>
      </w:pPr>
      <w:r>
        <w:t>Design making</w:t>
      </w:r>
    </w:p>
    <w:p w14:paraId="36B320ED" w14:textId="46C8EE05" w:rsidR="00B12A08" w:rsidRDefault="00B12A08" w:rsidP="00B12A08">
      <w:pPr>
        <w:pStyle w:val="IOSbodytext2017"/>
        <w:rPr>
          <w:lang w:val="en-US" w:eastAsia="en-US"/>
        </w:rPr>
      </w:pPr>
      <w:r>
        <w:rPr>
          <w:lang w:val="en-US" w:eastAsia="en-US"/>
        </w:rPr>
        <w:t>Materials required</w:t>
      </w:r>
      <w:r w:rsidR="00F8472B">
        <w:rPr>
          <w:lang w:val="en-US" w:eastAsia="en-US"/>
        </w:rPr>
        <w:t>:</w:t>
      </w:r>
    </w:p>
    <w:p w14:paraId="1102FE17" w14:textId="16C1271E" w:rsidR="00B12A08" w:rsidRDefault="00B12A08" w:rsidP="00B12A08">
      <w:pPr>
        <w:pStyle w:val="IOSList1bullet2017"/>
        <w:numPr>
          <w:ilvl w:val="0"/>
          <w:numId w:val="4"/>
        </w:numPr>
        <w:rPr>
          <w:lang w:val="en-US"/>
        </w:rPr>
      </w:pPr>
      <w:r>
        <w:rPr>
          <w:lang w:val="en-US"/>
        </w:rPr>
        <w:t>A4 paper</w:t>
      </w:r>
    </w:p>
    <w:p w14:paraId="3ADA719A" w14:textId="384B15A2" w:rsidR="00B12A08" w:rsidRDefault="00F8472B" w:rsidP="00B12A08">
      <w:pPr>
        <w:pStyle w:val="IOSList1bullet2017"/>
        <w:numPr>
          <w:ilvl w:val="0"/>
          <w:numId w:val="4"/>
        </w:numPr>
        <w:rPr>
          <w:lang w:val="en-US"/>
        </w:rPr>
      </w:pPr>
      <w:proofErr w:type="spellStart"/>
      <w:r>
        <w:rPr>
          <w:lang w:val="en-US"/>
        </w:rPr>
        <w:t>b</w:t>
      </w:r>
      <w:r w:rsidR="00B12A08">
        <w:rPr>
          <w:lang w:val="en-US"/>
        </w:rPr>
        <w:t>askerville</w:t>
      </w:r>
      <w:proofErr w:type="spellEnd"/>
      <w:r w:rsidR="00B12A08">
        <w:rPr>
          <w:lang w:val="en-US"/>
        </w:rPr>
        <w:t xml:space="preserve"> type handout </w:t>
      </w:r>
    </w:p>
    <w:p w14:paraId="38482BB1" w14:textId="50448BCF" w:rsidR="00B12A08" w:rsidRDefault="00F8472B" w:rsidP="00B12A08">
      <w:pPr>
        <w:pStyle w:val="IOSList1bullet2017"/>
        <w:numPr>
          <w:ilvl w:val="0"/>
          <w:numId w:val="4"/>
        </w:numPr>
        <w:rPr>
          <w:lang w:val="en-US"/>
        </w:rPr>
      </w:pPr>
      <w:r>
        <w:rPr>
          <w:lang w:val="en-US"/>
        </w:rPr>
        <w:t>t</w:t>
      </w:r>
      <w:r w:rsidR="002045C1">
        <w:rPr>
          <w:lang w:val="en-US"/>
        </w:rPr>
        <w:t>racing paper</w:t>
      </w:r>
    </w:p>
    <w:p w14:paraId="516BB9A1" w14:textId="070136F4" w:rsidR="002045C1" w:rsidRDefault="00F8472B" w:rsidP="00B12A08">
      <w:pPr>
        <w:pStyle w:val="IOSList1bullet2017"/>
        <w:numPr>
          <w:ilvl w:val="0"/>
          <w:numId w:val="4"/>
        </w:numPr>
        <w:rPr>
          <w:lang w:val="en-US"/>
        </w:rPr>
      </w:pPr>
      <w:r>
        <w:rPr>
          <w:lang w:val="en-US"/>
        </w:rPr>
        <w:t>v</w:t>
      </w:r>
      <w:r w:rsidR="00FE2AEF">
        <w:rPr>
          <w:lang w:val="en-US"/>
        </w:rPr>
        <w:t>isual design journal</w:t>
      </w:r>
      <w:r w:rsidR="002045C1">
        <w:rPr>
          <w:lang w:val="en-US"/>
        </w:rPr>
        <w:t>/blog</w:t>
      </w:r>
    </w:p>
    <w:p w14:paraId="0D531DC9" w14:textId="40A02111" w:rsidR="002045C1" w:rsidRDefault="00F8472B" w:rsidP="00B12A08">
      <w:pPr>
        <w:pStyle w:val="IOSList1bullet2017"/>
        <w:numPr>
          <w:ilvl w:val="0"/>
          <w:numId w:val="4"/>
        </w:numPr>
        <w:rPr>
          <w:lang w:val="en-US"/>
        </w:rPr>
      </w:pPr>
      <w:proofErr w:type="spellStart"/>
      <w:r>
        <w:rPr>
          <w:lang w:val="en-US"/>
        </w:rPr>
        <w:t>c</w:t>
      </w:r>
      <w:r w:rsidR="002045C1">
        <w:rPr>
          <w:lang w:val="en-US"/>
        </w:rPr>
        <w:t>olour</w:t>
      </w:r>
      <w:proofErr w:type="spellEnd"/>
      <w:r w:rsidR="002045C1">
        <w:rPr>
          <w:lang w:val="en-US"/>
        </w:rPr>
        <w:t xml:space="preserve"> pencils, paints and felt tip markers</w:t>
      </w:r>
    </w:p>
    <w:p w14:paraId="6944F217" w14:textId="4E1EB0C2" w:rsidR="00B12A08" w:rsidRDefault="00F8472B" w:rsidP="00B12A08">
      <w:pPr>
        <w:pStyle w:val="IOSList1bullet2017"/>
        <w:numPr>
          <w:ilvl w:val="0"/>
          <w:numId w:val="4"/>
        </w:numPr>
        <w:rPr>
          <w:lang w:val="en-US"/>
        </w:rPr>
      </w:pPr>
      <w:proofErr w:type="gramStart"/>
      <w:r>
        <w:rPr>
          <w:lang w:val="en-US"/>
        </w:rPr>
        <w:t>m</w:t>
      </w:r>
      <w:r w:rsidR="002045C1">
        <w:rPr>
          <w:lang w:val="en-US"/>
        </w:rPr>
        <w:t>obile</w:t>
      </w:r>
      <w:proofErr w:type="gramEnd"/>
      <w:r w:rsidR="002045C1">
        <w:rPr>
          <w:lang w:val="en-US"/>
        </w:rPr>
        <w:t xml:space="preserve"> phones or digital cameras</w:t>
      </w:r>
      <w:r w:rsidR="00B12A08">
        <w:rPr>
          <w:lang w:val="en-US"/>
        </w:rPr>
        <w:t>.</w:t>
      </w:r>
    </w:p>
    <w:p w14:paraId="5196915C" w14:textId="45EFEEC1" w:rsidR="001C0394" w:rsidRDefault="001C0394" w:rsidP="00651BD4">
      <w:pPr>
        <w:pStyle w:val="IOSbodytext2017"/>
        <w:rPr>
          <w:lang w:val="en-US" w:eastAsia="en-US"/>
        </w:rPr>
      </w:pPr>
      <w:r>
        <w:rPr>
          <w:lang w:val="en-US" w:eastAsia="en-US"/>
        </w:rPr>
        <w:t>Illuminated animal design</w:t>
      </w:r>
    </w:p>
    <w:p w14:paraId="3B65CAEE" w14:textId="397B5D91" w:rsidR="00651BD4" w:rsidRPr="00F14860" w:rsidRDefault="00651BD4" w:rsidP="00651BD4">
      <w:pPr>
        <w:pStyle w:val="IOSbodytext2017"/>
        <w:rPr>
          <w:lang w:val="en-US" w:eastAsia="en-US"/>
        </w:rPr>
      </w:pPr>
      <w:r>
        <w:rPr>
          <w:lang w:val="en-US" w:eastAsia="en-US"/>
        </w:rPr>
        <w:t xml:space="preserve">Download </w:t>
      </w:r>
      <w:r w:rsidRPr="00F14860">
        <w:rPr>
          <w:lang w:val="en-US" w:eastAsia="en-US"/>
        </w:rPr>
        <w:t xml:space="preserve">and </w:t>
      </w:r>
      <w:r w:rsidR="001C0394" w:rsidRPr="00F14860">
        <w:rPr>
          <w:lang w:val="en-US" w:eastAsia="en-US"/>
        </w:rPr>
        <w:t>print</w:t>
      </w:r>
      <w:r w:rsidRPr="00F14860">
        <w:rPr>
          <w:lang w:val="en-US" w:eastAsia="en-US"/>
        </w:rPr>
        <w:t xml:space="preserve"> the </w:t>
      </w:r>
      <w:r w:rsidRPr="00F14860">
        <w:rPr>
          <w:b/>
          <w:lang w:val="en-US" w:eastAsia="en-US"/>
        </w:rPr>
        <w:t xml:space="preserve">Baskerville type </w:t>
      </w:r>
      <w:r w:rsidR="001C0394" w:rsidRPr="00F14860">
        <w:rPr>
          <w:b/>
          <w:lang w:val="en-US" w:eastAsia="en-US"/>
        </w:rPr>
        <w:t>handout</w:t>
      </w:r>
      <w:r w:rsidRPr="00F14860">
        <w:rPr>
          <w:lang w:val="en-US" w:eastAsia="en-US"/>
        </w:rPr>
        <w:t xml:space="preserve"> </w:t>
      </w:r>
      <w:r w:rsidR="001C0394" w:rsidRPr="00F14860">
        <w:rPr>
          <w:lang w:val="en-US" w:eastAsia="en-US"/>
        </w:rPr>
        <w:t>to</w:t>
      </w:r>
      <w:r w:rsidRPr="00F14860">
        <w:rPr>
          <w:lang w:val="en-US" w:eastAsia="en-US"/>
        </w:rPr>
        <w:t xml:space="preserve"> give to students. This sheet contains the font Baskerville</w:t>
      </w:r>
      <w:r w:rsidR="00137FD5" w:rsidRPr="00F14860">
        <w:rPr>
          <w:lang w:val="en-US" w:eastAsia="en-US"/>
        </w:rPr>
        <w:t xml:space="preserve"> r</w:t>
      </w:r>
      <w:r w:rsidRPr="00F14860">
        <w:rPr>
          <w:lang w:val="en-US" w:eastAsia="en-US"/>
        </w:rPr>
        <w:t>equired for this exercise.</w:t>
      </w:r>
    </w:p>
    <w:p w14:paraId="2B68B56D" w14:textId="70CF766B" w:rsidR="003875A8" w:rsidRPr="00F14860" w:rsidRDefault="00137FD5" w:rsidP="003875A8">
      <w:pPr>
        <w:pStyle w:val="IOSbodytext2017"/>
        <w:rPr>
          <w:lang w:val="en-US"/>
        </w:rPr>
      </w:pPr>
      <w:r w:rsidRPr="00F14860">
        <w:rPr>
          <w:lang w:val="en-US"/>
        </w:rPr>
        <w:lastRenderedPageBreak/>
        <w:t>Students will</w:t>
      </w:r>
      <w:r w:rsidR="00D87387" w:rsidRPr="00F14860">
        <w:rPr>
          <w:lang w:val="en-US"/>
        </w:rPr>
        <w:t>:</w:t>
      </w:r>
    </w:p>
    <w:p w14:paraId="28F396E3" w14:textId="0690FD5A" w:rsidR="00A72C43" w:rsidRPr="00F14860" w:rsidRDefault="00137FD5" w:rsidP="00E91B95">
      <w:pPr>
        <w:pStyle w:val="IOSList1bullet2017"/>
        <w:rPr>
          <w:lang w:val="en-US"/>
        </w:rPr>
      </w:pPr>
      <w:r w:rsidRPr="00F14860">
        <w:rPr>
          <w:lang w:val="en-US"/>
        </w:rPr>
        <w:t>draw a 3cm border around an A4 sheet of paper</w:t>
      </w:r>
    </w:p>
    <w:p w14:paraId="1FC1C62C" w14:textId="497EBBAE" w:rsidR="00137FD5" w:rsidRPr="00F14860" w:rsidRDefault="00137FD5" w:rsidP="00E91B95">
      <w:pPr>
        <w:pStyle w:val="IOSList1bullet2017"/>
        <w:rPr>
          <w:lang w:val="en-US"/>
        </w:rPr>
      </w:pPr>
      <w:r w:rsidRPr="00F14860">
        <w:rPr>
          <w:lang w:val="en-US"/>
        </w:rPr>
        <w:t>measure and outline a 10cm</w:t>
      </w:r>
      <w:r w:rsidR="00F8472B" w:rsidRPr="00F14860">
        <w:rPr>
          <w:lang w:val="en-US"/>
        </w:rPr>
        <w:t xml:space="preserve"> </w:t>
      </w:r>
      <w:r w:rsidRPr="00F14860">
        <w:rPr>
          <w:lang w:val="en-US"/>
        </w:rPr>
        <w:t>x10cm square in the top right-hand corner</w:t>
      </w:r>
    </w:p>
    <w:p w14:paraId="714CA212" w14:textId="19C00C46" w:rsidR="00137FD5" w:rsidRPr="00F14860" w:rsidRDefault="00137FD5" w:rsidP="00703341">
      <w:pPr>
        <w:pStyle w:val="IOSList1bullet2017"/>
        <w:rPr>
          <w:lang w:val="en-US"/>
        </w:rPr>
      </w:pPr>
      <w:r w:rsidRPr="00F14860">
        <w:rPr>
          <w:lang w:val="en-US"/>
        </w:rPr>
        <w:t>select an animal you wish to illuminate</w:t>
      </w:r>
    </w:p>
    <w:p w14:paraId="03324551" w14:textId="7899D85D" w:rsidR="00137FD5" w:rsidRPr="00F14860" w:rsidRDefault="00137FD5" w:rsidP="00703341">
      <w:pPr>
        <w:pStyle w:val="IOSList1bullet2017"/>
        <w:rPr>
          <w:lang w:val="en-US"/>
        </w:rPr>
      </w:pPr>
      <w:r w:rsidRPr="00F14860">
        <w:rPr>
          <w:lang w:val="en-US"/>
        </w:rPr>
        <w:t xml:space="preserve">trace an uppercase letter from the </w:t>
      </w:r>
      <w:r w:rsidRPr="00F14860">
        <w:rPr>
          <w:b/>
          <w:lang w:val="en-US"/>
        </w:rPr>
        <w:t>Baskerville type handout</w:t>
      </w:r>
      <w:r w:rsidRPr="00F14860">
        <w:rPr>
          <w:lang w:val="en-US"/>
        </w:rPr>
        <w:t xml:space="preserve"> for the first letter their selected animal</w:t>
      </w:r>
    </w:p>
    <w:p w14:paraId="723F0910" w14:textId="2E917FD2" w:rsidR="00137FD5" w:rsidRPr="00F14860" w:rsidRDefault="00137FD5" w:rsidP="00E91B95">
      <w:pPr>
        <w:pStyle w:val="IOSList1bullet2017"/>
        <w:rPr>
          <w:lang w:val="en-US"/>
        </w:rPr>
      </w:pPr>
      <w:r w:rsidRPr="00F14860">
        <w:rPr>
          <w:lang w:val="en-US"/>
        </w:rPr>
        <w:t>continue tracing the remainder of the animal name in lower case</w:t>
      </w:r>
    </w:p>
    <w:p w14:paraId="1EE16EE9" w14:textId="63422A15" w:rsidR="00137FD5" w:rsidRDefault="00137FD5" w:rsidP="00E91B95">
      <w:pPr>
        <w:pStyle w:val="IOSList1bullet2017"/>
        <w:rPr>
          <w:lang w:val="en-US"/>
        </w:rPr>
      </w:pPr>
      <w:r>
        <w:rPr>
          <w:lang w:val="en-US"/>
        </w:rPr>
        <w:t>fill the remainder of the design and letters with simplified and stylized images</w:t>
      </w:r>
    </w:p>
    <w:p w14:paraId="7C556535" w14:textId="66D60816" w:rsidR="00137FD5" w:rsidRDefault="00137FD5" w:rsidP="00E91B95">
      <w:pPr>
        <w:pStyle w:val="IOSList1bullet2017"/>
        <w:rPr>
          <w:lang w:val="en-US"/>
        </w:rPr>
      </w:pPr>
      <w:proofErr w:type="spellStart"/>
      <w:r>
        <w:rPr>
          <w:lang w:val="en-US"/>
        </w:rPr>
        <w:t>colour</w:t>
      </w:r>
      <w:proofErr w:type="spellEnd"/>
      <w:r>
        <w:rPr>
          <w:lang w:val="en-US"/>
        </w:rPr>
        <w:t xml:space="preserve"> the shapes using a limited palette of blue, green, yellow and red</w:t>
      </w:r>
    </w:p>
    <w:p w14:paraId="3C0116E6" w14:textId="2686A0DC" w:rsidR="00137FD5" w:rsidRDefault="00137FD5" w:rsidP="00E91B95">
      <w:pPr>
        <w:pStyle w:val="IOSList1bullet2017"/>
        <w:rPr>
          <w:lang w:val="en-US"/>
        </w:rPr>
      </w:pPr>
      <w:r>
        <w:rPr>
          <w:lang w:val="en-US"/>
        </w:rPr>
        <w:t>outline in marker pen and use gold paint to finish</w:t>
      </w:r>
    </w:p>
    <w:p w14:paraId="15D5DEF5" w14:textId="27462CBF" w:rsidR="00137FD5" w:rsidRDefault="00137FD5" w:rsidP="00E91B95">
      <w:pPr>
        <w:pStyle w:val="IOSList1bullet2017"/>
        <w:rPr>
          <w:lang w:val="en-US"/>
        </w:rPr>
      </w:pPr>
      <w:proofErr w:type="gramStart"/>
      <w:r>
        <w:rPr>
          <w:lang w:val="en-US"/>
        </w:rPr>
        <w:t>photograph</w:t>
      </w:r>
      <w:proofErr w:type="gramEnd"/>
      <w:r>
        <w:rPr>
          <w:lang w:val="en-US"/>
        </w:rPr>
        <w:t xml:space="preserve"> and upload to their blog.</w:t>
      </w:r>
    </w:p>
    <w:p w14:paraId="3987CB30" w14:textId="5FA1C57C" w:rsidR="00137FD5" w:rsidRDefault="00137FD5" w:rsidP="00137FD5">
      <w:pPr>
        <w:pStyle w:val="IOSbodytext2017"/>
        <w:rPr>
          <w:lang w:val="en-US"/>
        </w:rPr>
      </w:pPr>
      <w:r>
        <w:rPr>
          <w:lang w:val="en-US"/>
        </w:rPr>
        <w:t>Remind students to pay careful attention to the typographic anatomy and individual letter shapes when completing this design.</w:t>
      </w:r>
    </w:p>
    <w:p w14:paraId="3464995B" w14:textId="4961DF49" w:rsidR="00A72C43" w:rsidRDefault="00A33936" w:rsidP="00A72C43">
      <w:pPr>
        <w:pStyle w:val="IOSHeader52017"/>
      </w:pPr>
      <w:r>
        <w:t>Book of hours</w:t>
      </w:r>
      <w:r w:rsidR="000B5C52">
        <w:t xml:space="preserve"> – timetable of hours</w:t>
      </w:r>
    </w:p>
    <w:p w14:paraId="14F122CC" w14:textId="62FAB741" w:rsidR="00A72C43" w:rsidRPr="00A72C43" w:rsidRDefault="00A72C43" w:rsidP="00A72C43">
      <w:pPr>
        <w:pStyle w:val="IOSbodytext2017"/>
        <w:rPr>
          <w:lang w:val="en-US" w:eastAsia="en-US"/>
        </w:rPr>
      </w:pPr>
      <w:r>
        <w:rPr>
          <w:lang w:val="en-US" w:eastAsia="en-US"/>
        </w:rPr>
        <w:t>Students will:</w:t>
      </w:r>
    </w:p>
    <w:p w14:paraId="2F65144E" w14:textId="222CF569" w:rsidR="000A007F" w:rsidRDefault="000B5C52" w:rsidP="000A007F">
      <w:pPr>
        <w:pStyle w:val="IOSList1bullet2017"/>
        <w:rPr>
          <w:lang w:val="en-US"/>
        </w:rPr>
      </w:pPr>
      <w:r>
        <w:rPr>
          <w:lang w:val="en-US"/>
        </w:rPr>
        <w:t>select one week of their school timetable</w:t>
      </w:r>
    </w:p>
    <w:p w14:paraId="31CF7305" w14:textId="05690396" w:rsidR="000B5C52" w:rsidRDefault="000B5C52" w:rsidP="000A007F">
      <w:pPr>
        <w:pStyle w:val="IOSList1bullet2017"/>
        <w:rPr>
          <w:lang w:val="en-US"/>
        </w:rPr>
      </w:pPr>
      <w:r>
        <w:rPr>
          <w:lang w:val="en-US"/>
        </w:rPr>
        <w:t>allocate 1</w:t>
      </w:r>
      <w:r w:rsidR="00F8472B">
        <w:rPr>
          <w:lang w:val="en-US"/>
        </w:rPr>
        <w:t xml:space="preserve"> </w:t>
      </w:r>
      <w:r>
        <w:rPr>
          <w:lang w:val="en-US"/>
        </w:rPr>
        <w:t xml:space="preserve">A4 piece of paper to each different class </w:t>
      </w:r>
      <w:r w:rsidR="00137FD5">
        <w:rPr>
          <w:lang w:val="en-US"/>
        </w:rPr>
        <w:t>in that week</w:t>
      </w:r>
    </w:p>
    <w:p w14:paraId="5CD1FB2B" w14:textId="19EF492A" w:rsidR="000B5C52" w:rsidRDefault="000B5C52" w:rsidP="000A007F">
      <w:pPr>
        <w:pStyle w:val="IOSList1bullet2017"/>
        <w:rPr>
          <w:lang w:val="en-US"/>
        </w:rPr>
      </w:pPr>
      <w:r>
        <w:rPr>
          <w:lang w:val="en-US"/>
        </w:rPr>
        <w:t>design and draw an illustrated manuscript in the style of a book of hours, that indicates the details of each lesson</w:t>
      </w:r>
    </w:p>
    <w:p w14:paraId="7A96FB96" w14:textId="2D8BDDDA" w:rsidR="000A007F" w:rsidRPr="00F14860" w:rsidRDefault="000A007F" w:rsidP="000A007F">
      <w:pPr>
        <w:pStyle w:val="IOSList1bullet2017"/>
        <w:rPr>
          <w:lang w:val="en-US"/>
        </w:rPr>
      </w:pPr>
      <w:proofErr w:type="gramStart"/>
      <w:r w:rsidRPr="00F14860">
        <w:rPr>
          <w:lang w:val="en-US"/>
        </w:rPr>
        <w:t>upload</w:t>
      </w:r>
      <w:proofErr w:type="gramEnd"/>
      <w:r w:rsidRPr="00F14860">
        <w:rPr>
          <w:lang w:val="en-US"/>
        </w:rPr>
        <w:t xml:space="preserve"> the</w:t>
      </w:r>
      <w:r w:rsidR="000B5C52" w:rsidRPr="00F14860">
        <w:rPr>
          <w:lang w:val="en-US"/>
        </w:rPr>
        <w:t xml:space="preserve"> artworks</w:t>
      </w:r>
      <w:r w:rsidRPr="00F14860">
        <w:rPr>
          <w:lang w:val="en-US"/>
        </w:rPr>
        <w:t xml:space="preserve"> into their blog and outline the design process.</w:t>
      </w:r>
    </w:p>
    <w:p w14:paraId="69CABB60" w14:textId="0649F219" w:rsidR="00173D11" w:rsidRPr="00F14860" w:rsidRDefault="00173D11" w:rsidP="00173D11">
      <w:pPr>
        <w:pStyle w:val="IOSbodytext2017"/>
        <w:rPr>
          <w:lang w:val="en-US"/>
        </w:rPr>
      </w:pPr>
      <w:r w:rsidRPr="00F14860">
        <w:rPr>
          <w:lang w:val="en-US"/>
        </w:rPr>
        <w:t xml:space="preserve">Please note: if students are still concerned about designing and creating in the style of an illuminated manuscript, follow a similar process with the </w:t>
      </w:r>
      <w:r w:rsidRPr="00F14860">
        <w:rPr>
          <w:b/>
          <w:lang w:val="en-US"/>
        </w:rPr>
        <w:t>Baskerville type handout</w:t>
      </w:r>
      <w:r w:rsidRPr="00F14860">
        <w:rPr>
          <w:lang w:val="en-US"/>
        </w:rPr>
        <w:t>, as outlined in the illuminated animal activity.</w:t>
      </w:r>
    </w:p>
    <w:p w14:paraId="335B7093" w14:textId="0B393B64" w:rsidR="006E206B" w:rsidRDefault="4B7B4984" w:rsidP="009F6947">
      <w:pPr>
        <w:pStyle w:val="IOSHeader42017"/>
      </w:pPr>
      <w:r w:rsidRPr="00F14860">
        <w:t>Communicate</w:t>
      </w:r>
    </w:p>
    <w:p w14:paraId="3E26460F" w14:textId="57E49B22" w:rsidR="00597689" w:rsidRDefault="00F82094" w:rsidP="004954DC">
      <w:pPr>
        <w:pStyle w:val="IOSbodytext2017"/>
      </w:pPr>
      <w:r>
        <w:t xml:space="preserve">Students </w:t>
      </w:r>
      <w:r w:rsidR="00F8472B">
        <w:t>will</w:t>
      </w:r>
      <w:r>
        <w:t xml:space="preserve"> complete a digital</w:t>
      </w:r>
      <w:r w:rsidR="00C14D28">
        <w:t xml:space="preserve"> </w:t>
      </w:r>
      <w:r w:rsidR="00D636C0">
        <w:t>blog/</w:t>
      </w:r>
      <w:r w:rsidR="00FE2AEF">
        <w:t>visual design journal</w:t>
      </w:r>
      <w:r>
        <w:t xml:space="preserve"> document</w:t>
      </w:r>
      <w:r w:rsidR="00D636C0">
        <w:t>ing</w:t>
      </w:r>
      <w:r>
        <w:t xml:space="preserve"> the</w:t>
      </w:r>
      <w:r w:rsidR="00AD7E4E">
        <w:t xml:space="preserve"> ideas and processes</w:t>
      </w:r>
      <w:r w:rsidR="00D636C0">
        <w:t xml:space="preserve"> used</w:t>
      </w:r>
      <w:r w:rsidR="00AD7E4E">
        <w:t xml:space="preserve"> </w:t>
      </w:r>
      <w:r w:rsidR="00D636C0">
        <w:t>throughout this sequence</w:t>
      </w:r>
      <w:r w:rsidR="00AD7E4E">
        <w:t xml:space="preserve">. </w:t>
      </w:r>
      <w:r w:rsidR="00AD7E4E" w:rsidRPr="00863659">
        <w:rPr>
          <w:noProof/>
        </w:rPr>
        <w:t>This</w:t>
      </w:r>
      <w:r w:rsidR="00AD7E4E">
        <w:t xml:space="preserve"> can </w:t>
      </w:r>
      <w:r w:rsidR="00C14D28" w:rsidRPr="00863659">
        <w:rPr>
          <w:noProof/>
        </w:rPr>
        <w:t>be completed</w:t>
      </w:r>
      <w:r w:rsidR="00C14D28">
        <w:t xml:space="preserve"> through one-note</w:t>
      </w:r>
      <w:r w:rsidR="00D636C0">
        <w:t xml:space="preserve">, Class Notebook or </w:t>
      </w:r>
      <w:hyperlink r:id="rId29">
        <w:r w:rsidR="00D636C0" w:rsidRPr="14E0EC03">
          <w:rPr>
            <w:rStyle w:val="Hyperlink"/>
          </w:rPr>
          <w:t>Google classroo</w:t>
        </w:r>
      </w:hyperlink>
      <w:r w:rsidR="00D636C0">
        <w:rPr>
          <w:rStyle w:val="Hyperlink"/>
        </w:rPr>
        <w:t>m</w:t>
      </w:r>
      <w:r w:rsidR="00C14D28">
        <w:t>.</w:t>
      </w:r>
      <w:r w:rsidR="00D636C0">
        <w:t xml:space="preserve"> </w:t>
      </w:r>
    </w:p>
    <w:p w14:paraId="2C069D39" w14:textId="0A6C1B8C" w:rsidR="0011558F" w:rsidRDefault="0011558F" w:rsidP="004954DC">
      <w:pPr>
        <w:pStyle w:val="IOSbodytext2017"/>
      </w:pPr>
      <w:r>
        <w:t>The blog/</w:t>
      </w:r>
      <w:r w:rsidR="00FE2AEF">
        <w:t>visual design journal</w:t>
      </w:r>
      <w:r>
        <w:t xml:space="preserve"> should contain:</w:t>
      </w:r>
    </w:p>
    <w:p w14:paraId="27A48862" w14:textId="77777777" w:rsidR="0011558F" w:rsidRDefault="009F6947" w:rsidP="009F6947">
      <w:pPr>
        <w:pStyle w:val="IOSList1bullet2017"/>
        <w:numPr>
          <w:ilvl w:val="0"/>
          <w:numId w:val="4"/>
        </w:numPr>
      </w:pPr>
      <w:r>
        <w:t xml:space="preserve">the process and technical </w:t>
      </w:r>
      <w:r w:rsidR="0011558F">
        <w:rPr>
          <w:noProof/>
        </w:rPr>
        <w:t xml:space="preserve">skills used in </w:t>
      </w:r>
      <w:r>
        <w:t>practical classes</w:t>
      </w:r>
    </w:p>
    <w:p w14:paraId="2F969587" w14:textId="7406DBFC" w:rsidR="0011558F" w:rsidRDefault="0011558F" w:rsidP="009F6947">
      <w:pPr>
        <w:pStyle w:val="IOSList1bullet2017"/>
        <w:numPr>
          <w:ilvl w:val="0"/>
          <w:numId w:val="4"/>
        </w:numPr>
      </w:pPr>
      <w:r>
        <w:t>personal r</w:t>
      </w:r>
      <w:r w:rsidR="009F6947">
        <w:t xml:space="preserve">eflections </w:t>
      </w:r>
      <w:r>
        <w:t>about</w:t>
      </w:r>
      <w:r w:rsidR="009F6947">
        <w:t xml:space="preserve"> </w:t>
      </w:r>
      <w:r>
        <w:t>the practical activities</w:t>
      </w:r>
    </w:p>
    <w:p w14:paraId="768C7866" w14:textId="77777777" w:rsidR="0011558F" w:rsidRDefault="0011558F" w:rsidP="009F6947">
      <w:pPr>
        <w:pStyle w:val="IOSList1bullet2017"/>
        <w:numPr>
          <w:ilvl w:val="0"/>
          <w:numId w:val="4"/>
        </w:numPr>
      </w:pPr>
      <w:r>
        <w:t xml:space="preserve">information gained through investigations or class discussions </w:t>
      </w:r>
    </w:p>
    <w:p w14:paraId="09F432E8" w14:textId="7B07D53D" w:rsidR="0011558F" w:rsidRDefault="0011558F" w:rsidP="009F6947">
      <w:pPr>
        <w:pStyle w:val="IOSList1bullet2017"/>
        <w:numPr>
          <w:ilvl w:val="0"/>
          <w:numId w:val="4"/>
        </w:numPr>
      </w:pPr>
      <w:r>
        <w:t>answers to questions asked in class</w:t>
      </w:r>
    </w:p>
    <w:p w14:paraId="304273A0" w14:textId="37A24D0E" w:rsidR="0011558F" w:rsidRDefault="0011558F" w:rsidP="009F6947">
      <w:pPr>
        <w:pStyle w:val="IOSList1bullet2017"/>
        <w:numPr>
          <w:ilvl w:val="0"/>
          <w:numId w:val="4"/>
        </w:numPr>
      </w:pPr>
      <w:r>
        <w:lastRenderedPageBreak/>
        <w:t>a glossary of new words and terminology with graphic examples</w:t>
      </w:r>
    </w:p>
    <w:p w14:paraId="5C7D6BAC" w14:textId="34D9D21B" w:rsidR="009F6947" w:rsidRDefault="0011558F" w:rsidP="009F6947">
      <w:pPr>
        <w:pStyle w:val="IOSList1bullet2017"/>
        <w:numPr>
          <w:ilvl w:val="0"/>
          <w:numId w:val="4"/>
        </w:numPr>
      </w:pPr>
      <w:proofErr w:type="gramStart"/>
      <w:r>
        <w:t>thoughts</w:t>
      </w:r>
      <w:proofErr w:type="gramEnd"/>
      <w:r>
        <w:t xml:space="preserve"> of</w:t>
      </w:r>
      <w:r w:rsidR="001D2705">
        <w:t xml:space="preserve"> the different techniques</w:t>
      </w:r>
      <w:r>
        <w:t xml:space="preserve"> and types</w:t>
      </w:r>
      <w:r w:rsidR="001D2705">
        <w:t xml:space="preserve"> explored</w:t>
      </w:r>
      <w:r>
        <w:t>.</w:t>
      </w:r>
    </w:p>
    <w:p w14:paraId="0472D57E" w14:textId="5B22203B" w:rsidR="00AE1DE2" w:rsidRPr="009F6947" w:rsidRDefault="4B7B4984" w:rsidP="004954DC">
      <w:pPr>
        <w:pStyle w:val="IOSHeader42017"/>
      </w:pPr>
      <w:r w:rsidRPr="009F6947">
        <w:t>Differentiation</w:t>
      </w:r>
    </w:p>
    <w:p w14:paraId="11684BC1" w14:textId="375A29CB" w:rsidR="00EC00A8" w:rsidRDefault="00FB3693" w:rsidP="004954DC">
      <w:pPr>
        <w:pStyle w:val="IOSHeader52017"/>
      </w:pPr>
      <w:r>
        <w:t>Extension</w:t>
      </w:r>
    </w:p>
    <w:p w14:paraId="2CD9B306" w14:textId="6DA4ED19" w:rsidR="009F6947" w:rsidRDefault="00511C19" w:rsidP="004954DC">
      <w:pPr>
        <w:pStyle w:val="IOSbodytext2017"/>
      </w:pPr>
      <w:r>
        <w:t xml:space="preserve">Teachers </w:t>
      </w:r>
      <w:r w:rsidRPr="00863659">
        <w:rPr>
          <w:noProof/>
        </w:rPr>
        <w:t>are encourage</w:t>
      </w:r>
      <w:r w:rsidR="00863659">
        <w:rPr>
          <w:noProof/>
        </w:rPr>
        <w:t>d</w:t>
      </w:r>
      <w:r>
        <w:t xml:space="preserve"> to provide students with acceleration activities</w:t>
      </w:r>
      <w:r w:rsidR="009F6947">
        <w:t xml:space="preserve"> if required. </w:t>
      </w:r>
    </w:p>
    <w:p w14:paraId="3C0E61EE" w14:textId="10A82AA1" w:rsidR="009F6947" w:rsidRDefault="009C337F" w:rsidP="004954DC">
      <w:pPr>
        <w:pStyle w:val="IOSbodytext2017"/>
      </w:pPr>
      <w:r>
        <w:t>Students could</w:t>
      </w:r>
      <w:r w:rsidR="009F6947">
        <w:t>:</w:t>
      </w:r>
    </w:p>
    <w:p w14:paraId="3A0C40C6" w14:textId="5B78856C" w:rsidR="00B12A08" w:rsidRPr="00B12A08" w:rsidRDefault="00B12A08" w:rsidP="004E4324">
      <w:pPr>
        <w:pStyle w:val="IOSList1bullet2017"/>
      </w:pPr>
      <w:r>
        <w:t xml:space="preserve">browse modern examples of illuminated manuscripts </w:t>
      </w:r>
      <w:r>
        <w:rPr>
          <w:lang w:val="en-US"/>
        </w:rPr>
        <w:t xml:space="preserve">on the internet or through the </w:t>
      </w:r>
      <w:hyperlink r:id="rId30" w:history="1">
        <w:r w:rsidRPr="009B30EF">
          <w:rPr>
            <w:rStyle w:val="Hyperlink"/>
            <w:lang w:val="en-US"/>
          </w:rPr>
          <w:t>CreativeArts712 Pinterest</w:t>
        </w:r>
      </w:hyperlink>
      <w:r>
        <w:rPr>
          <w:lang w:val="en-US"/>
        </w:rPr>
        <w:t xml:space="preserve"> Visual Design board</w:t>
      </w:r>
    </w:p>
    <w:p w14:paraId="39A36CA8" w14:textId="64405F5C" w:rsidR="00B12A08" w:rsidRDefault="00F03EC6" w:rsidP="004E4324">
      <w:pPr>
        <w:pStyle w:val="IOSList1bullet2017"/>
      </w:pPr>
      <w:r>
        <w:t>design and make a popular nursery rhyme into an illuminated manuscript</w:t>
      </w:r>
    </w:p>
    <w:p w14:paraId="7DFB3982" w14:textId="5C295E1C" w:rsidR="00253294" w:rsidRDefault="00253294" w:rsidP="004E4324">
      <w:pPr>
        <w:pStyle w:val="IOSList1bullet2017"/>
      </w:pPr>
      <w:proofErr w:type="gramStart"/>
      <w:r>
        <w:t>write</w:t>
      </w:r>
      <w:proofErr w:type="gramEnd"/>
      <w:r>
        <w:t xml:space="preserve"> a blog post addressing the driving question.</w:t>
      </w:r>
    </w:p>
    <w:p w14:paraId="10513F68" w14:textId="73C9B8C0" w:rsidR="00AE1DE2" w:rsidRPr="009954DA" w:rsidRDefault="4B7B4984" w:rsidP="004E4324">
      <w:pPr>
        <w:pStyle w:val="IOSHeader52017"/>
      </w:pPr>
      <w:r w:rsidRPr="009954DA">
        <w:t>Life skills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life skills outcomes"/>
      </w:tblPr>
      <w:tblGrid>
        <w:gridCol w:w="9016"/>
      </w:tblGrid>
      <w:tr w:rsidR="009468A3" w14:paraId="67EBE3BE" w14:textId="77777777" w:rsidTr="00D558DA">
        <w:trPr>
          <w:tblHeader/>
        </w:trPr>
        <w:tc>
          <w:tcPr>
            <w:tcW w:w="9016" w:type="dxa"/>
            <w:shd w:val="clear" w:color="auto" w:fill="CCC0D9" w:themeFill="accent4" w:themeFillTint="66"/>
          </w:tcPr>
          <w:p w14:paraId="7AA35B20" w14:textId="200E604C" w:rsidR="009468A3" w:rsidRPr="009468A3" w:rsidRDefault="009954DA" w:rsidP="009468A3">
            <w:pPr>
              <w:pStyle w:val="IOStableheading2017"/>
            </w:pPr>
            <w:r>
              <w:t>L</w:t>
            </w:r>
            <w:r w:rsidR="009468A3" w:rsidRPr="009468A3">
              <w:t xml:space="preserve">ife skills outcomes </w:t>
            </w:r>
          </w:p>
        </w:tc>
      </w:tr>
      <w:tr w:rsidR="009468A3" w14:paraId="038F5D8E" w14:textId="77777777" w:rsidTr="00BF6646">
        <w:tc>
          <w:tcPr>
            <w:tcW w:w="9016" w:type="dxa"/>
          </w:tcPr>
          <w:p w14:paraId="17611C82" w14:textId="6184D03A" w:rsidR="009468A3" w:rsidRPr="004D540B" w:rsidRDefault="009468A3" w:rsidP="004D540B">
            <w:pPr>
              <w:pStyle w:val="IOStabletext2017"/>
              <w:rPr>
                <w:rFonts w:eastAsia="Arial" w:cs="Arial"/>
              </w:rPr>
            </w:pPr>
            <w:r w:rsidRPr="009468A3">
              <w:t>LS.</w:t>
            </w:r>
            <w:r w:rsidR="004D540B">
              <w:t>1</w:t>
            </w:r>
            <w:r w:rsidR="00D14C2B">
              <w:t xml:space="preserve"> </w:t>
            </w:r>
            <w:r w:rsidR="004D540B">
              <w:t>experiences a variety of visual design procedures to make visual design artworks</w:t>
            </w:r>
          </w:p>
        </w:tc>
      </w:tr>
      <w:tr w:rsidR="004D540B" w14:paraId="0F911F8A" w14:textId="77777777" w:rsidTr="00BF6646">
        <w:tc>
          <w:tcPr>
            <w:tcW w:w="9016" w:type="dxa"/>
          </w:tcPr>
          <w:p w14:paraId="0AEBB526" w14:textId="68B6EA7B" w:rsidR="004D540B" w:rsidRPr="009468A3" w:rsidRDefault="004D540B" w:rsidP="009468A3">
            <w:pPr>
              <w:pStyle w:val="IOStabletext2017"/>
            </w:pPr>
            <w:r>
              <w:t>LS.6 makes a variety of visual design artworks that reflect experiences, responses or a point of view</w:t>
            </w:r>
          </w:p>
        </w:tc>
      </w:tr>
    </w:tbl>
    <w:p w14:paraId="02037673" w14:textId="77777777" w:rsidR="00893297" w:rsidRDefault="00F14860" w:rsidP="00893297">
      <w:pPr>
        <w:pStyle w:val="IOScaptionquote2017"/>
      </w:pPr>
      <w:hyperlink r:id="rId31" w:history="1">
        <w:r w:rsidR="00893297">
          <w:rPr>
            <w:rStyle w:val="Hyperlink"/>
          </w:rPr>
          <w:t>Visual Design 7-10 Syllabus</w:t>
        </w:r>
      </w:hyperlink>
      <w:r w:rsidR="00893297">
        <w:rPr>
          <w:color w:val="0000FF"/>
          <w:u w:val="single"/>
        </w:rPr>
        <w:t xml:space="preserve"> </w:t>
      </w:r>
      <w:r w:rsidR="00893297">
        <w:t>© NSW Education Standards Authority (NESA) for and on behalf of the Crown in right of the State of New South Wales, 2004.</w:t>
      </w:r>
    </w:p>
    <w:p w14:paraId="24400ED4" w14:textId="4214AA1B" w:rsidR="008F30AA" w:rsidRDefault="009954DA" w:rsidP="004E4324">
      <w:pPr>
        <w:pStyle w:val="IOSbodytext2017"/>
        <w:rPr>
          <w:noProof/>
        </w:rPr>
      </w:pPr>
      <w:r>
        <w:rPr>
          <w:noProof/>
        </w:rPr>
        <w:t xml:space="preserve">Students </w:t>
      </w:r>
      <w:r w:rsidR="004E4324">
        <w:rPr>
          <w:noProof/>
        </w:rPr>
        <w:t>could</w:t>
      </w:r>
      <w:r w:rsidR="008F30AA">
        <w:rPr>
          <w:noProof/>
        </w:rPr>
        <w:t>:</w:t>
      </w:r>
    </w:p>
    <w:p w14:paraId="502C8A47" w14:textId="78A30BEE" w:rsidR="001C49E4" w:rsidRDefault="00F8472B" w:rsidP="001C49E4">
      <w:pPr>
        <w:pStyle w:val="IOSList1bullet2017"/>
        <w:rPr>
          <w:noProof/>
        </w:rPr>
      </w:pPr>
      <w:proofErr w:type="gramStart"/>
      <w:r>
        <w:t>write</w:t>
      </w:r>
      <w:proofErr w:type="gramEnd"/>
      <w:r>
        <w:t xml:space="preserve"> a short story of five</w:t>
      </w:r>
      <w:r w:rsidR="001C49E4">
        <w:t xml:space="preserve"> sentences, based on their trip from home to school. Some students many need assistance with the order of events for their story. An example of events for their sentences could be:</w:t>
      </w:r>
    </w:p>
    <w:p w14:paraId="50C45F9D" w14:textId="7E406B72" w:rsidR="001C49E4" w:rsidRDefault="001C49E4" w:rsidP="001C49E4">
      <w:pPr>
        <w:pStyle w:val="IOSList2bullet2017"/>
        <w:rPr>
          <w:noProof/>
        </w:rPr>
      </w:pPr>
      <w:r>
        <w:rPr>
          <w:noProof/>
        </w:rPr>
        <w:t xml:space="preserve">1. </w:t>
      </w:r>
      <w:r w:rsidR="00EC2366">
        <w:rPr>
          <w:noProof/>
        </w:rPr>
        <w:t>w</w:t>
      </w:r>
      <w:r>
        <w:rPr>
          <w:noProof/>
        </w:rPr>
        <w:t>oke up</w:t>
      </w:r>
    </w:p>
    <w:p w14:paraId="755CB979" w14:textId="16108CF7" w:rsidR="001C49E4" w:rsidRDefault="001C49E4" w:rsidP="001C49E4">
      <w:pPr>
        <w:pStyle w:val="IOSList2bullet2017"/>
        <w:rPr>
          <w:noProof/>
        </w:rPr>
      </w:pPr>
      <w:r>
        <w:rPr>
          <w:noProof/>
        </w:rPr>
        <w:t xml:space="preserve">2. </w:t>
      </w:r>
      <w:r w:rsidR="00EC2366">
        <w:rPr>
          <w:noProof/>
        </w:rPr>
        <w:t>l</w:t>
      </w:r>
      <w:r>
        <w:rPr>
          <w:noProof/>
        </w:rPr>
        <w:t>eft the house</w:t>
      </w:r>
    </w:p>
    <w:p w14:paraId="735DCD1E" w14:textId="22726838" w:rsidR="001C49E4" w:rsidRDefault="001C49E4" w:rsidP="001C49E4">
      <w:pPr>
        <w:pStyle w:val="IOSList2bullet2017"/>
        <w:rPr>
          <w:noProof/>
        </w:rPr>
      </w:pPr>
      <w:r>
        <w:rPr>
          <w:noProof/>
        </w:rPr>
        <w:t xml:space="preserve">3. </w:t>
      </w:r>
      <w:r w:rsidR="00EC2366">
        <w:rPr>
          <w:noProof/>
        </w:rPr>
        <w:t>w</w:t>
      </w:r>
      <w:r>
        <w:rPr>
          <w:noProof/>
        </w:rPr>
        <w:t>hat did I see</w:t>
      </w:r>
    </w:p>
    <w:p w14:paraId="172DB489" w14:textId="15DC3B38" w:rsidR="001C49E4" w:rsidRDefault="001C49E4" w:rsidP="001C49E4">
      <w:pPr>
        <w:pStyle w:val="IOSList2bullet2017"/>
        <w:rPr>
          <w:noProof/>
        </w:rPr>
      </w:pPr>
      <w:r>
        <w:rPr>
          <w:noProof/>
        </w:rPr>
        <w:t xml:space="preserve">4. </w:t>
      </w:r>
      <w:r w:rsidR="00EC2366">
        <w:rPr>
          <w:noProof/>
        </w:rPr>
        <w:t>w</w:t>
      </w:r>
      <w:r>
        <w:rPr>
          <w:noProof/>
        </w:rPr>
        <w:t>ho did I see</w:t>
      </w:r>
    </w:p>
    <w:p w14:paraId="7EDFA4D6" w14:textId="7700FFC1" w:rsidR="001C49E4" w:rsidRDefault="001C49E4" w:rsidP="001C49E4">
      <w:pPr>
        <w:pStyle w:val="IOSList2bullet2017"/>
        <w:rPr>
          <w:noProof/>
        </w:rPr>
      </w:pPr>
      <w:r>
        <w:rPr>
          <w:noProof/>
        </w:rPr>
        <w:t xml:space="preserve">5. </w:t>
      </w:r>
      <w:r w:rsidR="00EC2366">
        <w:rPr>
          <w:noProof/>
        </w:rPr>
        <w:t>w</w:t>
      </w:r>
      <w:r>
        <w:rPr>
          <w:noProof/>
        </w:rPr>
        <w:t>here did I go</w:t>
      </w:r>
    </w:p>
    <w:p w14:paraId="34C4501C" w14:textId="77777777" w:rsidR="001C49E4" w:rsidRDefault="001C49E4" w:rsidP="00783D7C">
      <w:pPr>
        <w:pStyle w:val="IOSList1bullet2017"/>
        <w:rPr>
          <w:noProof/>
        </w:rPr>
      </w:pPr>
      <w:r>
        <w:rPr>
          <w:noProof/>
        </w:rPr>
        <w:t>draw a picture of each sentence</w:t>
      </w:r>
    </w:p>
    <w:p w14:paraId="52442E72" w14:textId="2FB508D9" w:rsidR="00783D7C" w:rsidRDefault="001C49E4" w:rsidP="00783D7C">
      <w:pPr>
        <w:pStyle w:val="IOSList1bullet2017"/>
        <w:rPr>
          <w:noProof/>
        </w:rPr>
      </w:pPr>
      <w:r>
        <w:rPr>
          <w:noProof/>
        </w:rPr>
        <w:t>pick a title for their story</w:t>
      </w:r>
    </w:p>
    <w:p w14:paraId="4F2134D6" w14:textId="053D20C3" w:rsidR="00663428" w:rsidRDefault="00663428" w:rsidP="00783D7C">
      <w:pPr>
        <w:pStyle w:val="IOSList1bullet2017"/>
        <w:rPr>
          <w:noProof/>
        </w:rPr>
      </w:pPr>
      <w:r>
        <w:rPr>
          <w:noProof/>
        </w:rPr>
        <w:t>using the Baskerville type handout, trace the letters of the title onto an A4 page in the top right hand corner</w:t>
      </w:r>
    </w:p>
    <w:p w14:paraId="151E892C" w14:textId="54177D87" w:rsidR="00663428" w:rsidRDefault="00663428" w:rsidP="00783D7C">
      <w:pPr>
        <w:pStyle w:val="IOSList1bullet2017"/>
        <w:rPr>
          <w:noProof/>
        </w:rPr>
      </w:pPr>
      <w:r>
        <w:rPr>
          <w:noProof/>
        </w:rPr>
        <w:lastRenderedPageBreak/>
        <w:t>completely fill the page with pictures related to their story</w:t>
      </w:r>
    </w:p>
    <w:p w14:paraId="243794AA" w14:textId="3E7AB101" w:rsidR="00B7504A" w:rsidRDefault="00B7504A" w:rsidP="00783D7C">
      <w:pPr>
        <w:pStyle w:val="IOSList1bullet2017"/>
        <w:rPr>
          <w:noProof/>
        </w:rPr>
      </w:pPr>
      <w:r>
        <w:rPr>
          <w:noProof/>
        </w:rPr>
        <w:t>outline in felt tip marker</w:t>
      </w:r>
    </w:p>
    <w:p w14:paraId="22717740" w14:textId="44A04648" w:rsidR="00663428" w:rsidRDefault="00663428" w:rsidP="00783D7C">
      <w:pPr>
        <w:pStyle w:val="IOSList1bullet2017"/>
        <w:rPr>
          <w:noProof/>
        </w:rPr>
      </w:pPr>
      <w:r>
        <w:rPr>
          <w:noProof/>
        </w:rPr>
        <w:t>colour it in.</w:t>
      </w:r>
    </w:p>
    <w:p w14:paraId="2AAA0690" w14:textId="77777777" w:rsidR="002474D4" w:rsidRDefault="4B7B4984" w:rsidP="00E11C53">
      <w:pPr>
        <w:pStyle w:val="IOSHeader42017"/>
      </w:pPr>
      <w:r>
        <w:t>Evaluate</w:t>
      </w:r>
    </w:p>
    <w:p w14:paraId="4F3C32AA" w14:textId="064FE8C1" w:rsidR="004159C6" w:rsidRPr="00BC1662" w:rsidRDefault="00BC1662" w:rsidP="00E11C53">
      <w:pPr>
        <w:pStyle w:val="IOSbodytext2017"/>
      </w:pPr>
      <w:r>
        <w:t xml:space="preserve">Formative assessment can be used to determine learning progress throughout the lesson sequences. Teachers should informally assess </w:t>
      </w:r>
      <w:r w:rsidR="0091719C">
        <w:t>a student’s</w:t>
      </w:r>
      <w:r>
        <w:t xml:space="preserve"> level of understanding and adapt accordingly. </w:t>
      </w:r>
    </w:p>
    <w:p w14:paraId="6C792077" w14:textId="6C218E55" w:rsidR="00204CCA" w:rsidRDefault="4B7B4984" w:rsidP="00E11C53">
      <w:pPr>
        <w:pStyle w:val="IOSHeader42017"/>
      </w:pPr>
      <w:r>
        <w:t>Reference list and resources</w:t>
      </w:r>
    </w:p>
    <w:p w14:paraId="3FA6AA44" w14:textId="77777777" w:rsidR="00893297" w:rsidRDefault="00F14860" w:rsidP="00893297">
      <w:pPr>
        <w:pStyle w:val="IOScaptionquote2017"/>
      </w:pPr>
      <w:hyperlink r:id="rId32" w:history="1">
        <w:r w:rsidR="00893297">
          <w:rPr>
            <w:rStyle w:val="Hyperlink"/>
          </w:rPr>
          <w:t>Visual Design 7-10 Syllabus</w:t>
        </w:r>
      </w:hyperlink>
      <w:r w:rsidR="00893297">
        <w:rPr>
          <w:color w:val="0000FF"/>
          <w:u w:val="single"/>
        </w:rPr>
        <w:t xml:space="preserve"> </w:t>
      </w:r>
      <w:r w:rsidR="00893297">
        <w:t>© NSW Education Standards Authority (NESA) for and on behalf of the Crown in right of the State of New South Wales, 2004.</w:t>
      </w:r>
    </w:p>
    <w:p w14:paraId="1AB01400" w14:textId="7849C59A" w:rsidR="0072349E" w:rsidRPr="00EC2366" w:rsidRDefault="0072349E" w:rsidP="00EC2366">
      <w:pPr>
        <w:pStyle w:val="IOSbodytext2017"/>
      </w:pPr>
      <w:r w:rsidRPr="00EC2366">
        <w:t xml:space="preserve">Graeme Base website </w:t>
      </w:r>
      <w:hyperlink r:id="rId33" w:history="1">
        <w:r w:rsidR="00D558DA">
          <w:rPr>
            <w:rStyle w:val="Hyperlink"/>
          </w:rPr>
          <w:t>graemebase.com/about-</w:t>
        </w:r>
        <w:proofErr w:type="spellStart"/>
        <w:r w:rsidR="00D558DA">
          <w:rPr>
            <w:rStyle w:val="Hyperlink"/>
          </w:rPr>
          <w:t>graeme</w:t>
        </w:r>
        <w:proofErr w:type="spellEnd"/>
      </w:hyperlink>
      <w:r w:rsidR="00C351EF">
        <w:rPr>
          <w:rStyle w:val="Hyperlink1"/>
          <w:color w:val="auto"/>
          <w:u w:val="none"/>
        </w:rPr>
        <w:t>,</w:t>
      </w:r>
      <w:r w:rsidRPr="00EC2366">
        <w:t xml:space="preserve"> accessed 18/01/2018</w:t>
      </w:r>
    </w:p>
    <w:p w14:paraId="3425328B" w14:textId="3F23C1EF" w:rsidR="0072349E" w:rsidRPr="00EC2366" w:rsidRDefault="0072349E" w:rsidP="00EC2366">
      <w:pPr>
        <w:pStyle w:val="IOSbodytext2017"/>
      </w:pPr>
      <w:r w:rsidRPr="00EC2366">
        <w:t xml:space="preserve">Making manuscripts (00:06:13) </w:t>
      </w:r>
      <w:hyperlink r:id="rId34" w:history="1">
        <w:r w:rsidR="00D558DA">
          <w:rPr>
            <w:rStyle w:val="Hyperlink"/>
          </w:rPr>
          <w:t>www.youtube.com</w:t>
        </w:r>
      </w:hyperlink>
      <w:r w:rsidR="00C351EF">
        <w:t>,</w:t>
      </w:r>
      <w:r w:rsidRPr="00EC2366">
        <w:t xml:space="preserve"> accessed 18/01/2018</w:t>
      </w:r>
      <w:r w:rsidR="00F14860">
        <w:t>.</w:t>
      </w:r>
      <w:bookmarkStart w:id="1" w:name="_GoBack"/>
      <w:bookmarkEnd w:id="1"/>
    </w:p>
    <w:p w14:paraId="2C7EC4BE" w14:textId="77777777" w:rsidR="0072349E" w:rsidRPr="00EC2366" w:rsidRDefault="0072349E" w:rsidP="00EC2366">
      <w:pPr>
        <w:pStyle w:val="IOSbodytext2017"/>
      </w:pPr>
    </w:p>
    <w:p w14:paraId="2EAA971B" w14:textId="27F16DDA" w:rsidR="0072349E" w:rsidRPr="00C224AE" w:rsidRDefault="0072349E" w:rsidP="00CD0C34">
      <w:pPr>
        <w:pStyle w:val="IOSbodytext"/>
      </w:pPr>
    </w:p>
    <w:sectPr w:rsidR="0072349E" w:rsidRPr="00C224AE">
      <w:headerReference w:type="default" r:id="rId35"/>
      <w:footerReference w:type="default" r:id="rId3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9D017" w14:textId="77777777" w:rsidR="00B12A08" w:rsidRDefault="00B12A08" w:rsidP="00AE1DE2">
      <w:r>
        <w:separator/>
      </w:r>
    </w:p>
  </w:endnote>
  <w:endnote w:type="continuationSeparator" w:id="0">
    <w:p w14:paraId="26F80E17" w14:textId="77777777" w:rsidR="00B12A08" w:rsidRDefault="00B12A08" w:rsidP="00AE1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3261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960AC6" w14:textId="3CB437EA" w:rsidR="00B12A08" w:rsidRDefault="00B12A08" w:rsidP="00AE1DE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486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B2836FB" w14:textId="080CED71" w:rsidR="00B12A08" w:rsidRDefault="00B12A08" w:rsidP="00CE27FC">
    <w:pPr>
      <w:pStyle w:val="IOSfooter2017"/>
    </w:pPr>
    <w:bookmarkStart w:id="2" w:name="_Hlk497903707"/>
    <w:bookmarkStart w:id="3" w:name="_Hlk497903706"/>
    <w:bookmarkStart w:id="4" w:name="_Hlk497903700"/>
    <w:bookmarkStart w:id="5" w:name="_Hlk497903699"/>
    <w:bookmarkStart w:id="6" w:name="_Hlk497903683"/>
    <w:bookmarkStart w:id="7" w:name="_Hlk497903682"/>
    <w:r>
      <w:t xml:space="preserve">Learning and Teaching Directorate, Secondary Education © </w:t>
    </w:r>
    <w:hyperlink r:id="rId1" w:history="1">
      <w:r>
        <w:rPr>
          <w:rStyle w:val="Hyperlink"/>
        </w:rPr>
        <w:t>NSW Department of Education</w:t>
      </w:r>
    </w:hyperlink>
    <w:r>
      <w:t>, January 201</w:t>
    </w:r>
    <w:bookmarkEnd w:id="2"/>
    <w:bookmarkEnd w:id="3"/>
    <w:bookmarkEnd w:id="4"/>
    <w:bookmarkEnd w:id="5"/>
    <w:bookmarkEnd w:id="6"/>
    <w:bookmarkEnd w:id="7"/>
    <w: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85FC20" w14:textId="77777777" w:rsidR="00B12A08" w:rsidRDefault="00B12A08" w:rsidP="00AE1DE2">
      <w:r>
        <w:separator/>
      </w:r>
    </w:p>
  </w:footnote>
  <w:footnote w:type="continuationSeparator" w:id="0">
    <w:p w14:paraId="163CADD8" w14:textId="77777777" w:rsidR="00B12A08" w:rsidRDefault="00B12A08" w:rsidP="00AE1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85D0E" w14:textId="56912D5B" w:rsidR="00B12A08" w:rsidRDefault="00B12A08" w:rsidP="00AE1DE2">
    <w:pPr>
      <w:pStyle w:val="IOSHeader12017"/>
    </w:pPr>
    <w:r w:rsidRPr="000D1B5F">
      <w:rPr>
        <w:lang w:val="en-AU" w:eastAsia="en-AU"/>
      </w:rPr>
      <w:drawing>
        <wp:inline distT="0" distB="0" distL="0" distR="0" wp14:anchorId="5DEA839C" wp14:editId="08C7D171">
          <wp:extent cx="1173480" cy="366713"/>
          <wp:effectExtent l="0" t="0" r="7620" b="0"/>
          <wp:docPr id="4" name="Picture 4" descr="Logo NSW Department of Education" title="Logo NSW Department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E_Public Schools_Logo_K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351" cy="371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sz w:val="24"/>
        <w:szCs w:val="24"/>
      </w:rPr>
      <w:t xml:space="preserve">KASCA Blender – Stage 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2017"/>
    <w:multiLevelType w:val="hybridMultilevel"/>
    <w:tmpl w:val="AEC67C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C20F4"/>
    <w:multiLevelType w:val="hybridMultilevel"/>
    <w:tmpl w:val="8B3E4D42"/>
    <w:lvl w:ilvl="0" w:tplc="760ADA66">
      <w:start w:val="1"/>
      <w:numFmt w:val="bullet"/>
      <w:pStyle w:val="IOSList1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2" w15:restartNumberingAfterBreak="0">
    <w:nsid w:val="15BB4E44"/>
    <w:multiLevelType w:val="hybridMultilevel"/>
    <w:tmpl w:val="A4B8B4EA"/>
    <w:lvl w:ilvl="0" w:tplc="0C090003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</w:abstractNum>
  <w:abstractNum w:abstractNumId="3" w15:restartNumberingAfterBreak="0">
    <w:nsid w:val="1DDF33A5"/>
    <w:multiLevelType w:val="hybridMultilevel"/>
    <w:tmpl w:val="EEF0F440"/>
    <w:lvl w:ilvl="0" w:tplc="0262B1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747F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04BA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BA68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AA37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1829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B6EC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F042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DAFD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FF1E75"/>
    <w:multiLevelType w:val="hybridMultilevel"/>
    <w:tmpl w:val="6F62A604"/>
    <w:lvl w:ilvl="0" w:tplc="645EEE5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437070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F850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C4D8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8A2C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549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BC3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6096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6492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F4D8E"/>
    <w:multiLevelType w:val="hybridMultilevel"/>
    <w:tmpl w:val="150A7848"/>
    <w:lvl w:ilvl="0" w:tplc="FED86A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D892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9455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EEE4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6403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0A0B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4EF7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8CB5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A8D8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12229B"/>
    <w:multiLevelType w:val="hybridMultilevel"/>
    <w:tmpl w:val="7AC08606"/>
    <w:lvl w:ilvl="0" w:tplc="D19E3D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C2C42"/>
    <w:multiLevelType w:val="hybridMultilevel"/>
    <w:tmpl w:val="510CD0EC"/>
    <w:lvl w:ilvl="0" w:tplc="972257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4CDA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E467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4AB4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F6A1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A4C0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E033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3016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EEA4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689164C"/>
    <w:multiLevelType w:val="hybridMultilevel"/>
    <w:tmpl w:val="2BFA79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CD0697"/>
    <w:multiLevelType w:val="hybridMultilevel"/>
    <w:tmpl w:val="DB0E2520"/>
    <w:lvl w:ilvl="0" w:tplc="B756E3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A641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3032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D86A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086C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7A61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3A39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5C55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CA4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9E1004"/>
    <w:multiLevelType w:val="hybridMultilevel"/>
    <w:tmpl w:val="2E7CB198"/>
    <w:lvl w:ilvl="0" w:tplc="C11C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9043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62CB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A847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1CE3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DA23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E8A4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FACB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DCC6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E53912"/>
    <w:multiLevelType w:val="hybridMultilevel"/>
    <w:tmpl w:val="73261138"/>
    <w:lvl w:ilvl="0" w:tplc="3CCCE808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F16866"/>
    <w:multiLevelType w:val="hybridMultilevel"/>
    <w:tmpl w:val="D4C067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6E38E1"/>
    <w:multiLevelType w:val="hybridMultilevel"/>
    <w:tmpl w:val="84901A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586258"/>
    <w:multiLevelType w:val="hybridMultilevel"/>
    <w:tmpl w:val="36BE8AFA"/>
    <w:lvl w:ilvl="0" w:tplc="FCC2648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E84DC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C06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C2A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507F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C2EF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94A3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CEB6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F6C2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005532"/>
    <w:multiLevelType w:val="hybridMultilevel"/>
    <w:tmpl w:val="50D6B496"/>
    <w:lvl w:ilvl="0" w:tplc="FFFFFFFF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654362"/>
    <w:multiLevelType w:val="hybridMultilevel"/>
    <w:tmpl w:val="A3D216F8"/>
    <w:lvl w:ilvl="0" w:tplc="9BAC939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6EBECB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F0E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8A2B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B636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E231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A1A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B842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6E9F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BB4CAA"/>
    <w:multiLevelType w:val="multilevel"/>
    <w:tmpl w:val="CEB8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F706A3"/>
    <w:multiLevelType w:val="hybridMultilevel"/>
    <w:tmpl w:val="BE1842D4"/>
    <w:lvl w:ilvl="0" w:tplc="58C4BC88">
      <w:start w:val="1"/>
      <w:numFmt w:val="bullet"/>
      <w:pStyle w:val="IOStablelist12017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BB008DA">
      <w:start w:val="1"/>
      <w:numFmt w:val="bullet"/>
      <w:pStyle w:val="IOStablelist22017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8633F87"/>
    <w:multiLevelType w:val="hybridMultilevel"/>
    <w:tmpl w:val="A4DC1EBE"/>
    <w:lvl w:ilvl="0" w:tplc="A61C15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12F5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2031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5CA1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1287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88BC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6C86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2042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A6B3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501099"/>
    <w:multiLevelType w:val="hybridMultilevel"/>
    <w:tmpl w:val="00529F62"/>
    <w:lvl w:ilvl="0" w:tplc="3CCCE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7C81B0">
      <w:start w:val="1"/>
      <w:numFmt w:val="lowerLetter"/>
      <w:pStyle w:val="IOSList2numbered2017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7A004B"/>
    <w:multiLevelType w:val="hybridMultilevel"/>
    <w:tmpl w:val="F15E6E1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6"/>
  </w:num>
  <w:num w:numId="4">
    <w:abstractNumId w:val="11"/>
  </w:num>
  <w:num w:numId="5">
    <w:abstractNumId w:val="15"/>
  </w:num>
  <w:num w:numId="6">
    <w:abstractNumId w:val="11"/>
  </w:num>
  <w:num w:numId="7">
    <w:abstractNumId w:val="20"/>
  </w:num>
  <w:num w:numId="8">
    <w:abstractNumId w:val="18"/>
  </w:num>
  <w:num w:numId="9">
    <w:abstractNumId w:val="18"/>
  </w:num>
  <w:num w:numId="10">
    <w:abstractNumId w:val="1"/>
  </w:num>
  <w:num w:numId="11">
    <w:abstractNumId w:val="13"/>
  </w:num>
  <w:num w:numId="12">
    <w:abstractNumId w:val="21"/>
  </w:num>
  <w:num w:numId="13">
    <w:abstractNumId w:val="2"/>
  </w:num>
  <w:num w:numId="14">
    <w:abstractNumId w:val="17"/>
  </w:num>
  <w:num w:numId="15">
    <w:abstractNumId w:val="8"/>
  </w:num>
  <w:num w:numId="16">
    <w:abstractNumId w:val="6"/>
  </w:num>
  <w:num w:numId="17">
    <w:abstractNumId w:val="12"/>
  </w:num>
  <w:num w:numId="18">
    <w:abstractNumId w:val="0"/>
  </w:num>
  <w:num w:numId="19">
    <w:abstractNumId w:val="15"/>
    <w:lvlOverride w:ilvl="0">
      <w:startOverride w:val="1"/>
    </w:lvlOverride>
  </w:num>
  <w:num w:numId="20">
    <w:abstractNumId w:val="5"/>
  </w:num>
  <w:num w:numId="21">
    <w:abstractNumId w:val="19"/>
  </w:num>
  <w:num w:numId="22">
    <w:abstractNumId w:val="9"/>
  </w:num>
  <w:num w:numId="23">
    <w:abstractNumId w:val="10"/>
  </w:num>
  <w:num w:numId="24">
    <w:abstractNumId w:val="7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A2MzI0sjQ0MDI2N7RU0lEKTi0uzszPAykwsqwFAK9oEr4tAAAA"/>
  </w:docVars>
  <w:rsids>
    <w:rsidRoot w:val="00705FB2"/>
    <w:rsid w:val="00015149"/>
    <w:rsid w:val="00033F24"/>
    <w:rsid w:val="00044323"/>
    <w:rsid w:val="00055004"/>
    <w:rsid w:val="00083385"/>
    <w:rsid w:val="00086C47"/>
    <w:rsid w:val="000950C7"/>
    <w:rsid w:val="000A007F"/>
    <w:rsid w:val="000B4ADF"/>
    <w:rsid w:val="000B4BC2"/>
    <w:rsid w:val="000B5C52"/>
    <w:rsid w:val="000E0750"/>
    <w:rsid w:val="000E244F"/>
    <w:rsid w:val="00106D50"/>
    <w:rsid w:val="0011558F"/>
    <w:rsid w:val="001210E6"/>
    <w:rsid w:val="00124877"/>
    <w:rsid w:val="00137FD5"/>
    <w:rsid w:val="0014162B"/>
    <w:rsid w:val="001612B7"/>
    <w:rsid w:val="00167067"/>
    <w:rsid w:val="00173D11"/>
    <w:rsid w:val="00177727"/>
    <w:rsid w:val="00182521"/>
    <w:rsid w:val="0018636D"/>
    <w:rsid w:val="001904F2"/>
    <w:rsid w:val="0019104F"/>
    <w:rsid w:val="00193FC2"/>
    <w:rsid w:val="00197BF8"/>
    <w:rsid w:val="001C0394"/>
    <w:rsid w:val="001C4432"/>
    <w:rsid w:val="001C447F"/>
    <w:rsid w:val="001C49E4"/>
    <w:rsid w:val="001C54A9"/>
    <w:rsid w:val="001C6DBB"/>
    <w:rsid w:val="001D0BCB"/>
    <w:rsid w:val="001D2705"/>
    <w:rsid w:val="001E4387"/>
    <w:rsid w:val="001E542F"/>
    <w:rsid w:val="001F4C0F"/>
    <w:rsid w:val="001F5384"/>
    <w:rsid w:val="001F5443"/>
    <w:rsid w:val="002045C1"/>
    <w:rsid w:val="00204CCA"/>
    <w:rsid w:val="00211EA4"/>
    <w:rsid w:val="0021408B"/>
    <w:rsid w:val="00214E69"/>
    <w:rsid w:val="00222DC8"/>
    <w:rsid w:val="0022523B"/>
    <w:rsid w:val="00237D53"/>
    <w:rsid w:val="002459F0"/>
    <w:rsid w:val="002474D4"/>
    <w:rsid w:val="002512E1"/>
    <w:rsid w:val="00253294"/>
    <w:rsid w:val="00261FFE"/>
    <w:rsid w:val="00272984"/>
    <w:rsid w:val="002749FC"/>
    <w:rsid w:val="002800A3"/>
    <w:rsid w:val="002B0AFA"/>
    <w:rsid w:val="002B372E"/>
    <w:rsid w:val="002B41BF"/>
    <w:rsid w:val="002B64C4"/>
    <w:rsid w:val="002D212A"/>
    <w:rsid w:val="002D47E0"/>
    <w:rsid w:val="00306EFB"/>
    <w:rsid w:val="00315487"/>
    <w:rsid w:val="00331E26"/>
    <w:rsid w:val="00334FE0"/>
    <w:rsid w:val="003640F3"/>
    <w:rsid w:val="003875A8"/>
    <w:rsid w:val="00394B6F"/>
    <w:rsid w:val="00397C9F"/>
    <w:rsid w:val="003A064A"/>
    <w:rsid w:val="003C632E"/>
    <w:rsid w:val="003D12D1"/>
    <w:rsid w:val="003D4CDD"/>
    <w:rsid w:val="003D5F28"/>
    <w:rsid w:val="003F437C"/>
    <w:rsid w:val="003F629E"/>
    <w:rsid w:val="0040660F"/>
    <w:rsid w:val="004159C6"/>
    <w:rsid w:val="00420CCF"/>
    <w:rsid w:val="0043195B"/>
    <w:rsid w:val="0043799E"/>
    <w:rsid w:val="0046307F"/>
    <w:rsid w:val="004659B4"/>
    <w:rsid w:val="00466DCE"/>
    <w:rsid w:val="00467D1B"/>
    <w:rsid w:val="0047266A"/>
    <w:rsid w:val="0048645F"/>
    <w:rsid w:val="00487C7E"/>
    <w:rsid w:val="0049088C"/>
    <w:rsid w:val="004954DC"/>
    <w:rsid w:val="004C4046"/>
    <w:rsid w:val="004D540B"/>
    <w:rsid w:val="004D639B"/>
    <w:rsid w:val="004E009F"/>
    <w:rsid w:val="004E33D6"/>
    <w:rsid w:val="004E4324"/>
    <w:rsid w:val="004E498B"/>
    <w:rsid w:val="004E4B9F"/>
    <w:rsid w:val="00511C19"/>
    <w:rsid w:val="00517591"/>
    <w:rsid w:val="00517A7B"/>
    <w:rsid w:val="0052615B"/>
    <w:rsid w:val="00534BED"/>
    <w:rsid w:val="00536F4B"/>
    <w:rsid w:val="00545A04"/>
    <w:rsid w:val="00552521"/>
    <w:rsid w:val="005528E8"/>
    <w:rsid w:val="00562877"/>
    <w:rsid w:val="00563396"/>
    <w:rsid w:val="0056350F"/>
    <w:rsid w:val="00565B9E"/>
    <w:rsid w:val="005669B0"/>
    <w:rsid w:val="00567AB0"/>
    <w:rsid w:val="00577572"/>
    <w:rsid w:val="00577B1F"/>
    <w:rsid w:val="0058442A"/>
    <w:rsid w:val="00597689"/>
    <w:rsid w:val="005A36A3"/>
    <w:rsid w:val="005B4E91"/>
    <w:rsid w:val="005C52E5"/>
    <w:rsid w:val="005C714E"/>
    <w:rsid w:val="005D17C0"/>
    <w:rsid w:val="005E4F31"/>
    <w:rsid w:val="005E7538"/>
    <w:rsid w:val="005F3B13"/>
    <w:rsid w:val="005F48BD"/>
    <w:rsid w:val="00612474"/>
    <w:rsid w:val="00612519"/>
    <w:rsid w:val="00625C4C"/>
    <w:rsid w:val="006325FE"/>
    <w:rsid w:val="00641771"/>
    <w:rsid w:val="00643417"/>
    <w:rsid w:val="00645D64"/>
    <w:rsid w:val="00646F3E"/>
    <w:rsid w:val="00647714"/>
    <w:rsid w:val="0065022B"/>
    <w:rsid w:val="00651BD4"/>
    <w:rsid w:val="00663428"/>
    <w:rsid w:val="00670895"/>
    <w:rsid w:val="006B362E"/>
    <w:rsid w:val="006B7D46"/>
    <w:rsid w:val="006C3CF0"/>
    <w:rsid w:val="006E206B"/>
    <w:rsid w:val="006E3E0D"/>
    <w:rsid w:val="006F0E8B"/>
    <w:rsid w:val="006F4CED"/>
    <w:rsid w:val="00703341"/>
    <w:rsid w:val="00705FB2"/>
    <w:rsid w:val="007200C8"/>
    <w:rsid w:val="0072349E"/>
    <w:rsid w:val="00724782"/>
    <w:rsid w:val="00724906"/>
    <w:rsid w:val="0073753C"/>
    <w:rsid w:val="00746280"/>
    <w:rsid w:val="007625C0"/>
    <w:rsid w:val="00765DCE"/>
    <w:rsid w:val="0077639D"/>
    <w:rsid w:val="0077672F"/>
    <w:rsid w:val="0078272C"/>
    <w:rsid w:val="00782BBF"/>
    <w:rsid w:val="00783D7C"/>
    <w:rsid w:val="00785574"/>
    <w:rsid w:val="00791BFD"/>
    <w:rsid w:val="007B3948"/>
    <w:rsid w:val="007B44B2"/>
    <w:rsid w:val="007D2C35"/>
    <w:rsid w:val="007E1112"/>
    <w:rsid w:val="007E39C3"/>
    <w:rsid w:val="007E61A5"/>
    <w:rsid w:val="00804BC9"/>
    <w:rsid w:val="00822EE2"/>
    <w:rsid w:val="00825B50"/>
    <w:rsid w:val="00826FD5"/>
    <w:rsid w:val="00836B22"/>
    <w:rsid w:val="008417AD"/>
    <w:rsid w:val="00844C8D"/>
    <w:rsid w:val="00850059"/>
    <w:rsid w:val="00854568"/>
    <w:rsid w:val="00863659"/>
    <w:rsid w:val="00870AF6"/>
    <w:rsid w:val="00893297"/>
    <w:rsid w:val="00897F2E"/>
    <w:rsid w:val="008A529C"/>
    <w:rsid w:val="008B5E38"/>
    <w:rsid w:val="008B6561"/>
    <w:rsid w:val="008D3C3F"/>
    <w:rsid w:val="008F30AA"/>
    <w:rsid w:val="008F45E3"/>
    <w:rsid w:val="00900805"/>
    <w:rsid w:val="0091719C"/>
    <w:rsid w:val="00917DC3"/>
    <w:rsid w:val="00930123"/>
    <w:rsid w:val="00936D8D"/>
    <w:rsid w:val="00942CDE"/>
    <w:rsid w:val="009468A3"/>
    <w:rsid w:val="00951399"/>
    <w:rsid w:val="00951BFD"/>
    <w:rsid w:val="009614B1"/>
    <w:rsid w:val="00974124"/>
    <w:rsid w:val="00976CFA"/>
    <w:rsid w:val="00976EF9"/>
    <w:rsid w:val="009954DA"/>
    <w:rsid w:val="009A1E7F"/>
    <w:rsid w:val="009B290B"/>
    <w:rsid w:val="009C337F"/>
    <w:rsid w:val="009C44A8"/>
    <w:rsid w:val="009D1B94"/>
    <w:rsid w:val="009D41B0"/>
    <w:rsid w:val="009E7A62"/>
    <w:rsid w:val="009F3BD8"/>
    <w:rsid w:val="009F425B"/>
    <w:rsid w:val="009F6947"/>
    <w:rsid w:val="00A05C49"/>
    <w:rsid w:val="00A14117"/>
    <w:rsid w:val="00A2283C"/>
    <w:rsid w:val="00A277C6"/>
    <w:rsid w:val="00A279A7"/>
    <w:rsid w:val="00A33936"/>
    <w:rsid w:val="00A34F67"/>
    <w:rsid w:val="00A43C0B"/>
    <w:rsid w:val="00A5063A"/>
    <w:rsid w:val="00A5767B"/>
    <w:rsid w:val="00A72C43"/>
    <w:rsid w:val="00A72EB6"/>
    <w:rsid w:val="00A81C14"/>
    <w:rsid w:val="00A826F6"/>
    <w:rsid w:val="00A829E9"/>
    <w:rsid w:val="00A85139"/>
    <w:rsid w:val="00AA6DD3"/>
    <w:rsid w:val="00AA7DA6"/>
    <w:rsid w:val="00AB215E"/>
    <w:rsid w:val="00AC0A33"/>
    <w:rsid w:val="00AC54ED"/>
    <w:rsid w:val="00AC772C"/>
    <w:rsid w:val="00AD48BD"/>
    <w:rsid w:val="00AD7E4E"/>
    <w:rsid w:val="00AE1DE2"/>
    <w:rsid w:val="00AE4668"/>
    <w:rsid w:val="00AF7B11"/>
    <w:rsid w:val="00AF7E29"/>
    <w:rsid w:val="00B038C3"/>
    <w:rsid w:val="00B123E2"/>
    <w:rsid w:val="00B12A08"/>
    <w:rsid w:val="00B1476A"/>
    <w:rsid w:val="00B15E2C"/>
    <w:rsid w:val="00B21648"/>
    <w:rsid w:val="00B218A9"/>
    <w:rsid w:val="00B2590A"/>
    <w:rsid w:val="00B52131"/>
    <w:rsid w:val="00B52EFD"/>
    <w:rsid w:val="00B5787D"/>
    <w:rsid w:val="00B637E2"/>
    <w:rsid w:val="00B74F40"/>
    <w:rsid w:val="00B7504A"/>
    <w:rsid w:val="00B77955"/>
    <w:rsid w:val="00B82B6B"/>
    <w:rsid w:val="00B9306F"/>
    <w:rsid w:val="00B939A2"/>
    <w:rsid w:val="00B94152"/>
    <w:rsid w:val="00BA545B"/>
    <w:rsid w:val="00BA63C8"/>
    <w:rsid w:val="00BB0F7C"/>
    <w:rsid w:val="00BC1662"/>
    <w:rsid w:val="00BC2941"/>
    <w:rsid w:val="00BD4EB7"/>
    <w:rsid w:val="00BE0FDD"/>
    <w:rsid w:val="00BF6646"/>
    <w:rsid w:val="00C03D59"/>
    <w:rsid w:val="00C1465E"/>
    <w:rsid w:val="00C14D28"/>
    <w:rsid w:val="00C2244B"/>
    <w:rsid w:val="00C224AE"/>
    <w:rsid w:val="00C22907"/>
    <w:rsid w:val="00C27981"/>
    <w:rsid w:val="00C34B5F"/>
    <w:rsid w:val="00C351EF"/>
    <w:rsid w:val="00C4344A"/>
    <w:rsid w:val="00C47C9B"/>
    <w:rsid w:val="00C533BA"/>
    <w:rsid w:val="00C5727E"/>
    <w:rsid w:val="00C60248"/>
    <w:rsid w:val="00C73A1B"/>
    <w:rsid w:val="00C8006D"/>
    <w:rsid w:val="00C81466"/>
    <w:rsid w:val="00C90191"/>
    <w:rsid w:val="00CA6B16"/>
    <w:rsid w:val="00CB63B0"/>
    <w:rsid w:val="00CC0ED4"/>
    <w:rsid w:val="00CD0370"/>
    <w:rsid w:val="00CD0C34"/>
    <w:rsid w:val="00CD163E"/>
    <w:rsid w:val="00CD3970"/>
    <w:rsid w:val="00CD6A8E"/>
    <w:rsid w:val="00CE27FC"/>
    <w:rsid w:val="00CF1C0B"/>
    <w:rsid w:val="00CF5FCB"/>
    <w:rsid w:val="00D03E82"/>
    <w:rsid w:val="00D10BAB"/>
    <w:rsid w:val="00D12748"/>
    <w:rsid w:val="00D14C2B"/>
    <w:rsid w:val="00D25F43"/>
    <w:rsid w:val="00D34109"/>
    <w:rsid w:val="00D37673"/>
    <w:rsid w:val="00D54F3D"/>
    <w:rsid w:val="00D558DA"/>
    <w:rsid w:val="00D60C64"/>
    <w:rsid w:val="00D636C0"/>
    <w:rsid w:val="00D637EE"/>
    <w:rsid w:val="00D63827"/>
    <w:rsid w:val="00D63E07"/>
    <w:rsid w:val="00D6647E"/>
    <w:rsid w:val="00D67B1B"/>
    <w:rsid w:val="00D82390"/>
    <w:rsid w:val="00D87387"/>
    <w:rsid w:val="00DA7391"/>
    <w:rsid w:val="00DA7B7B"/>
    <w:rsid w:val="00DB281A"/>
    <w:rsid w:val="00DC5435"/>
    <w:rsid w:val="00DC58F2"/>
    <w:rsid w:val="00DE2AA4"/>
    <w:rsid w:val="00DE7CE6"/>
    <w:rsid w:val="00DF73D7"/>
    <w:rsid w:val="00E05FDA"/>
    <w:rsid w:val="00E11C53"/>
    <w:rsid w:val="00E165A4"/>
    <w:rsid w:val="00E25032"/>
    <w:rsid w:val="00E26676"/>
    <w:rsid w:val="00E30CFF"/>
    <w:rsid w:val="00E54419"/>
    <w:rsid w:val="00E5527A"/>
    <w:rsid w:val="00E55939"/>
    <w:rsid w:val="00E91B95"/>
    <w:rsid w:val="00EA1D4F"/>
    <w:rsid w:val="00EA7040"/>
    <w:rsid w:val="00EB1E51"/>
    <w:rsid w:val="00EC00A8"/>
    <w:rsid w:val="00EC14BB"/>
    <w:rsid w:val="00EC2366"/>
    <w:rsid w:val="00EF449F"/>
    <w:rsid w:val="00F03EC6"/>
    <w:rsid w:val="00F06612"/>
    <w:rsid w:val="00F14860"/>
    <w:rsid w:val="00F179F6"/>
    <w:rsid w:val="00F220E3"/>
    <w:rsid w:val="00F24070"/>
    <w:rsid w:val="00F526A8"/>
    <w:rsid w:val="00F60B87"/>
    <w:rsid w:val="00F67FF3"/>
    <w:rsid w:val="00F82094"/>
    <w:rsid w:val="00F8428D"/>
    <w:rsid w:val="00F8472B"/>
    <w:rsid w:val="00F8661D"/>
    <w:rsid w:val="00F97790"/>
    <w:rsid w:val="00FA2490"/>
    <w:rsid w:val="00FA64F5"/>
    <w:rsid w:val="00FB3693"/>
    <w:rsid w:val="00FE1B8B"/>
    <w:rsid w:val="00FE2AEF"/>
    <w:rsid w:val="00FF008C"/>
    <w:rsid w:val="00FF1E9B"/>
    <w:rsid w:val="019769C8"/>
    <w:rsid w:val="1E034BB7"/>
    <w:rsid w:val="393319B4"/>
    <w:rsid w:val="4B7B4984"/>
    <w:rsid w:val="4EA85BB4"/>
    <w:rsid w:val="4F85C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31DC59D7"/>
  <w15:docId w15:val="{0E1CF949-7AF1-4261-93D7-2D85FBEA3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B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OSbodytext">
    <w:name w:val="IOS body text"/>
    <w:basedOn w:val="Normal"/>
    <w:link w:val="IOSbodytextChar"/>
    <w:qFormat/>
    <w:rsid w:val="007D2C3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 w:line="300" w:lineRule="auto"/>
    </w:pPr>
    <w:rPr>
      <w:rFonts w:ascii="Arial" w:eastAsia="SimSun" w:hAnsi="Arial"/>
      <w:lang w:eastAsia="zh-CN"/>
    </w:rPr>
  </w:style>
  <w:style w:type="character" w:customStyle="1" w:styleId="IOSbodytextChar">
    <w:name w:val="IOS body text Char"/>
    <w:basedOn w:val="DefaultParagraphFont"/>
    <w:link w:val="IOSbodytext"/>
    <w:rsid w:val="007D2C35"/>
    <w:rPr>
      <w:rFonts w:ascii="Arial" w:eastAsia="SimSun" w:hAnsi="Arial"/>
      <w:lang w:eastAsia="zh-CN"/>
    </w:rPr>
  </w:style>
  <w:style w:type="paragraph" w:customStyle="1" w:styleId="IOSbodytext2017">
    <w:name w:val="IOS body text 2017"/>
    <w:basedOn w:val="Normal"/>
    <w:qFormat/>
    <w:rsid w:val="007D2C35"/>
    <w:pPr>
      <w:spacing w:before="240" w:line="300" w:lineRule="atLeast"/>
    </w:pPr>
    <w:rPr>
      <w:rFonts w:ascii="Arial" w:eastAsia="SimSun" w:hAnsi="Arial"/>
      <w:szCs w:val="22"/>
      <w:lang w:eastAsia="zh-CN"/>
    </w:rPr>
  </w:style>
  <w:style w:type="paragraph" w:customStyle="1" w:styleId="IOSreference2017">
    <w:name w:val="IOS reference 2017"/>
    <w:basedOn w:val="Normal"/>
    <w:next w:val="IOSbodytext2017"/>
    <w:qFormat/>
    <w:locked/>
    <w:rsid w:val="007D2C3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eastAsia="SimSun" w:hAnsi="Helvetica"/>
      <w:sz w:val="18"/>
      <w:szCs w:val="18"/>
      <w:lang w:eastAsia="zh-CN"/>
    </w:rPr>
  </w:style>
  <w:style w:type="paragraph" w:customStyle="1" w:styleId="IOScaptiongraphics2017">
    <w:name w:val="IOS caption graphics 2017"/>
    <w:basedOn w:val="IOSreference2017"/>
    <w:next w:val="Normal"/>
    <w:qFormat/>
    <w:locked/>
    <w:rsid w:val="007D2C35"/>
    <w:pPr>
      <w:keepNext/>
      <w:spacing w:before="240" w:after="80"/>
    </w:pPr>
    <w:rPr>
      <w:sz w:val="22"/>
    </w:rPr>
  </w:style>
  <w:style w:type="paragraph" w:customStyle="1" w:styleId="IOScaptionquote2017">
    <w:name w:val="IOS caption quote 2017"/>
    <w:basedOn w:val="IOScaptiongraphics2017"/>
    <w:next w:val="IOSreference2017"/>
    <w:qFormat/>
    <w:rsid w:val="007D2C35"/>
  </w:style>
  <w:style w:type="paragraph" w:customStyle="1" w:styleId="IOSfooter2017">
    <w:name w:val="IOS footer 2017"/>
    <w:basedOn w:val="Normal"/>
    <w:qFormat/>
    <w:locked/>
    <w:rsid w:val="007D2C35"/>
    <w:pPr>
      <w:pBdr>
        <w:top w:val="single" w:sz="4" w:space="6" w:color="auto"/>
      </w:pBdr>
      <w:tabs>
        <w:tab w:val="left" w:pos="5245"/>
        <w:tab w:val="right" w:pos="10773"/>
      </w:tabs>
      <w:spacing w:before="480" w:line="300" w:lineRule="atLeast"/>
      <w:ind w:right="-7" w:hanging="1"/>
    </w:pPr>
    <w:rPr>
      <w:rFonts w:ascii="Helvetica" w:eastAsia="SimSun" w:hAnsi="Helvetica"/>
      <w:sz w:val="18"/>
      <w:szCs w:val="18"/>
      <w:lang w:eastAsia="zh-CN"/>
    </w:rPr>
  </w:style>
  <w:style w:type="paragraph" w:customStyle="1" w:styleId="IOSunformattedspace2017">
    <w:name w:val="IOS unformatted space 2017"/>
    <w:basedOn w:val="Normal"/>
    <w:qFormat/>
    <w:locked/>
    <w:rsid w:val="007D2C3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line="300" w:lineRule="atLeast"/>
    </w:pPr>
    <w:rPr>
      <w:rFonts w:ascii="Arial" w:eastAsia="SimSun" w:hAnsi="Arial"/>
      <w:sz w:val="20"/>
      <w:szCs w:val="22"/>
      <w:lang w:eastAsia="zh-CN"/>
    </w:rPr>
  </w:style>
  <w:style w:type="paragraph" w:customStyle="1" w:styleId="IOSgraphics2017">
    <w:name w:val="IOS graphics 2017"/>
    <w:basedOn w:val="IOSunformattedspace2017"/>
    <w:next w:val="IOSreference2017"/>
    <w:qFormat/>
    <w:rsid w:val="007D2C35"/>
    <w:pPr>
      <w:keepNext/>
    </w:pPr>
  </w:style>
  <w:style w:type="paragraph" w:customStyle="1" w:styleId="IOSHeader12017">
    <w:name w:val="IOS Header 1 2017"/>
    <w:basedOn w:val="Normal"/>
    <w:next w:val="IOSbodytext2017"/>
    <w:qFormat/>
    <w:locked/>
    <w:rsid w:val="007D2C35"/>
    <w:pPr>
      <w:keepNext/>
      <w:pageBreakBefore/>
      <w:pBdr>
        <w:bottom w:val="single" w:sz="4" w:space="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240" w:after="600"/>
      <w:ind w:left="851" w:hanging="851"/>
      <w:outlineLvl w:val="0"/>
    </w:pPr>
    <w:rPr>
      <w:rFonts w:ascii="Helvetica" w:eastAsia="SimSun" w:hAnsi="Helvetica"/>
      <w:noProof/>
      <w:sz w:val="56"/>
      <w:szCs w:val="56"/>
      <w:lang w:val="en-US"/>
    </w:rPr>
  </w:style>
  <w:style w:type="paragraph" w:customStyle="1" w:styleId="IOSHeader22017">
    <w:name w:val="IOS Header 2 2017"/>
    <w:basedOn w:val="IOSHeader12017"/>
    <w:next w:val="IOSbodytext2017"/>
    <w:qFormat/>
    <w:locked/>
    <w:rsid w:val="007D2C35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er32017">
    <w:name w:val="IOS Header 3 2017"/>
    <w:basedOn w:val="IOSHeader22017"/>
    <w:next w:val="IOSbodytext2017"/>
    <w:qFormat/>
    <w:locked/>
    <w:rsid w:val="007D2C35"/>
    <w:pPr>
      <w:spacing w:before="360"/>
      <w:outlineLvl w:val="2"/>
    </w:pPr>
    <w:rPr>
      <w:sz w:val="40"/>
      <w:szCs w:val="40"/>
    </w:rPr>
  </w:style>
  <w:style w:type="paragraph" w:customStyle="1" w:styleId="IOSHeader42017">
    <w:name w:val="IOS Header 4 2017"/>
    <w:basedOn w:val="IOSHeader32017"/>
    <w:next w:val="IOSbodytext2017"/>
    <w:qFormat/>
    <w:locked/>
    <w:rsid w:val="007D2C35"/>
    <w:pPr>
      <w:spacing w:before="320"/>
      <w:outlineLvl w:val="3"/>
    </w:pPr>
    <w:rPr>
      <w:sz w:val="32"/>
      <w:szCs w:val="32"/>
    </w:rPr>
  </w:style>
  <w:style w:type="paragraph" w:customStyle="1" w:styleId="IOSHeader52017">
    <w:name w:val="IOS Header 5 2017"/>
    <w:basedOn w:val="IOSHeader42017"/>
    <w:next w:val="IOSbodytext2017"/>
    <w:qFormat/>
    <w:locked/>
    <w:rsid w:val="007D2C35"/>
    <w:pPr>
      <w:spacing w:before="280"/>
      <w:outlineLvl w:val="4"/>
    </w:pPr>
    <w:rPr>
      <w:sz w:val="28"/>
      <w:szCs w:val="24"/>
    </w:rPr>
  </w:style>
  <w:style w:type="paragraph" w:customStyle="1" w:styleId="IOSlines2017">
    <w:name w:val="IOS lines 2017"/>
    <w:basedOn w:val="Normal"/>
    <w:qFormat/>
    <w:rsid w:val="007D2C35"/>
    <w:pPr>
      <w:tabs>
        <w:tab w:val="right" w:leader="underscore" w:pos="10773"/>
      </w:tabs>
      <w:spacing w:line="480" w:lineRule="atLeast"/>
      <w:ind w:left="-40" w:right="40"/>
    </w:pPr>
    <w:rPr>
      <w:rFonts w:ascii="Arial" w:eastAsia="SimSun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7D2C35"/>
    <w:pPr>
      <w:numPr>
        <w:numId w:val="6"/>
      </w:numPr>
      <w:spacing w:before="80" w:line="280" w:lineRule="atLeast"/>
    </w:pPr>
    <w:rPr>
      <w:rFonts w:ascii="Arial" w:eastAsia="SimSun" w:hAnsi="Arial"/>
      <w:lang w:eastAsia="zh-CN"/>
    </w:rPr>
  </w:style>
  <w:style w:type="paragraph" w:customStyle="1" w:styleId="IOSList1numbered2017">
    <w:name w:val="IOS List 1 numbered 2017"/>
    <w:basedOn w:val="IOSList1bullet2017"/>
    <w:qFormat/>
    <w:locked/>
    <w:rsid w:val="007D2C35"/>
    <w:pPr>
      <w:numPr>
        <w:numId w:val="5"/>
      </w:numPr>
    </w:pPr>
  </w:style>
  <w:style w:type="paragraph" w:customStyle="1" w:styleId="IOSList2bullet2017">
    <w:name w:val="IOS List 2 bullet 2017"/>
    <w:basedOn w:val="Normal"/>
    <w:link w:val="IOSList2bullet2017Char"/>
    <w:qFormat/>
    <w:locked/>
    <w:rsid w:val="007D2C35"/>
    <w:pPr>
      <w:numPr>
        <w:ilvl w:val="1"/>
        <w:numId w:val="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rFonts w:ascii="Arial" w:eastAsia="SimSun" w:hAnsi="Arial"/>
      <w:lang w:eastAsia="zh-CN"/>
    </w:rPr>
  </w:style>
  <w:style w:type="character" w:customStyle="1" w:styleId="IOSList2bullet2017Char">
    <w:name w:val="IOS List 2 bullet 2017 Char"/>
    <w:basedOn w:val="DefaultParagraphFont"/>
    <w:link w:val="IOSList2bullet2017"/>
    <w:rsid w:val="007D2C35"/>
    <w:rPr>
      <w:rFonts w:ascii="Arial" w:eastAsia="SimSun" w:hAnsi="Arial"/>
      <w:lang w:eastAsia="zh-CN"/>
    </w:rPr>
  </w:style>
  <w:style w:type="paragraph" w:customStyle="1" w:styleId="IOSList2numbered2017">
    <w:name w:val="IOS List 2 numbered 2017"/>
    <w:basedOn w:val="IOSList2bullet2017"/>
    <w:link w:val="IOSList2numbered2017Char"/>
    <w:qFormat/>
    <w:locked/>
    <w:rsid w:val="007D2C35"/>
    <w:pPr>
      <w:numPr>
        <w:numId w:val="7"/>
      </w:numPr>
    </w:pPr>
  </w:style>
  <w:style w:type="character" w:customStyle="1" w:styleId="IOSList2numbered2017Char">
    <w:name w:val="IOS List 2 numbered 2017 Char"/>
    <w:basedOn w:val="IOSList2bullet2017Char"/>
    <w:link w:val="IOSList2numbered2017"/>
    <w:rsid w:val="007D2C35"/>
    <w:rPr>
      <w:rFonts w:ascii="Arial" w:eastAsia="SimSun" w:hAnsi="Arial"/>
      <w:lang w:eastAsia="zh-CN"/>
    </w:rPr>
  </w:style>
  <w:style w:type="paragraph" w:customStyle="1" w:styleId="IOSquote2017">
    <w:name w:val="IOS quote 2017"/>
    <w:basedOn w:val="Normal"/>
    <w:next w:val="IOSreference2017"/>
    <w:qFormat/>
    <w:locked/>
    <w:rsid w:val="007D2C35"/>
    <w:pPr>
      <w:spacing w:before="80" w:line="260" w:lineRule="atLeast"/>
      <w:ind w:left="567" w:right="567"/>
    </w:pPr>
    <w:rPr>
      <w:rFonts w:ascii="Arial" w:eastAsia="SimSun" w:hAnsi="Arial"/>
      <w:sz w:val="22"/>
      <w:szCs w:val="22"/>
      <w:lang w:eastAsia="zh-CN"/>
    </w:rPr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7D2C35"/>
    <w:rPr>
      <w:i/>
    </w:rPr>
  </w:style>
  <w:style w:type="character" w:customStyle="1" w:styleId="IOSstrongemphasis2017">
    <w:name w:val="IOS strong emphasis 2017"/>
    <w:basedOn w:val="DefaultParagraphFont"/>
    <w:uiPriority w:val="1"/>
    <w:qFormat/>
    <w:rsid w:val="007D2C35"/>
    <w:rPr>
      <w:b/>
    </w:rPr>
  </w:style>
  <w:style w:type="paragraph" w:customStyle="1" w:styleId="IOStableheading2017">
    <w:name w:val="IOS table heading 2017"/>
    <w:basedOn w:val="Normal"/>
    <w:next w:val="Normal"/>
    <w:qFormat/>
    <w:locked/>
    <w:rsid w:val="007D2C35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/>
      <w:b/>
      <w:sz w:val="22"/>
      <w:szCs w:val="20"/>
      <w:lang w:eastAsia="zh-CN"/>
    </w:rPr>
  </w:style>
  <w:style w:type="paragraph" w:customStyle="1" w:styleId="IOStabletext2017">
    <w:name w:val="IOS table text 2017"/>
    <w:basedOn w:val="Normal"/>
    <w:qFormat/>
    <w:locked/>
    <w:rsid w:val="007D2C35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/>
      <w:sz w:val="20"/>
      <w:szCs w:val="20"/>
      <w:lang w:eastAsia="zh-CN"/>
    </w:rPr>
  </w:style>
  <w:style w:type="paragraph" w:customStyle="1" w:styleId="IOStablelist12017">
    <w:name w:val="IOS table list 1 2017"/>
    <w:basedOn w:val="IOStabletext2017"/>
    <w:qFormat/>
    <w:locked/>
    <w:rsid w:val="007D2C35"/>
    <w:pPr>
      <w:keepNext w:val="0"/>
      <w:keepLines w:val="0"/>
      <w:numPr>
        <w:numId w:val="9"/>
      </w:numPr>
      <w:tabs>
        <w:tab w:val="clear" w:pos="567"/>
        <w:tab w:val="clear" w:pos="1134"/>
        <w:tab w:val="left" w:pos="284"/>
        <w:tab w:val="left" w:pos="709"/>
      </w:tabs>
      <w:spacing w:after="40" w:line="240" w:lineRule="atLeast"/>
    </w:pPr>
  </w:style>
  <w:style w:type="paragraph" w:customStyle="1" w:styleId="IOStablelist22017">
    <w:name w:val="IOS table list 2 2017"/>
    <w:basedOn w:val="IOStablelist12017"/>
    <w:qFormat/>
    <w:rsid w:val="007D2C35"/>
    <w:pPr>
      <w:numPr>
        <w:ilvl w:val="1"/>
      </w:numPr>
      <w:tabs>
        <w:tab w:val="clear" w:pos="1701"/>
        <w:tab w:val="left" w:pos="127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7D2C35"/>
    <w:pPr>
      <w:tabs>
        <w:tab w:val="left" w:pos="851"/>
        <w:tab w:val="right" w:leader="dot" w:pos="10773"/>
      </w:tabs>
      <w:spacing w:before="80" w:line="300" w:lineRule="atLeast"/>
      <w:outlineLvl w:val="0"/>
    </w:pPr>
    <w:rPr>
      <w:rFonts w:ascii="Arial" w:eastAsia="SimSun" w:hAnsi="Arial"/>
      <w:noProof/>
      <w:szCs w:val="20"/>
      <w:lang w:eastAsia="zh-CN"/>
    </w:rPr>
  </w:style>
  <w:style w:type="paragraph" w:customStyle="1" w:styleId="IOSTOC22017">
    <w:name w:val="IOS TOC 2 2017"/>
    <w:basedOn w:val="Normal"/>
    <w:next w:val="Normal"/>
    <w:qFormat/>
    <w:locked/>
    <w:rsid w:val="007D2C35"/>
    <w:pPr>
      <w:tabs>
        <w:tab w:val="right" w:leader="dot" w:pos="10773"/>
      </w:tabs>
      <w:spacing w:before="40" w:line="300" w:lineRule="atLeast"/>
      <w:ind w:left="284"/>
      <w:outlineLvl w:val="1"/>
    </w:pPr>
    <w:rPr>
      <w:rFonts w:ascii="Helvetica" w:eastAsia="SimSun" w:hAnsi="Helvetica"/>
      <w:noProof/>
      <w:sz w:val="20"/>
      <w:szCs w:val="20"/>
      <w:lang w:eastAsia="zh-CN"/>
    </w:rPr>
  </w:style>
  <w:style w:type="paragraph" w:customStyle="1" w:styleId="IOSTOCheading2017">
    <w:name w:val="IOS TOC heading 2017"/>
    <w:basedOn w:val="IOSHeader22017"/>
    <w:next w:val="IOSTOC12017"/>
    <w:qFormat/>
    <w:rsid w:val="007D2C35"/>
  </w:style>
  <w:style w:type="paragraph" w:customStyle="1" w:styleId="IOSheading2">
    <w:name w:val="IOS heading 2"/>
    <w:basedOn w:val="Normal"/>
    <w:next w:val="IOSbodytext"/>
    <w:qFormat/>
    <w:rsid w:val="00AE1DE2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240" w:after="400"/>
      <w:outlineLvl w:val="1"/>
    </w:pPr>
    <w:rPr>
      <w:rFonts w:ascii="Helvetica" w:eastAsia="SimSun" w:hAnsi="Helvetica"/>
      <w:sz w:val="48"/>
      <w:szCs w:val="36"/>
      <w:lang w:eastAsia="zh-CN"/>
    </w:rPr>
  </w:style>
  <w:style w:type="paragraph" w:customStyle="1" w:styleId="IOSheading3">
    <w:name w:val="IOS heading 3"/>
    <w:basedOn w:val="Normal"/>
    <w:next w:val="IOSbodytext"/>
    <w:qFormat/>
    <w:rsid w:val="00AE1DE2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60" w:after="400"/>
      <w:outlineLvl w:val="2"/>
    </w:pPr>
    <w:rPr>
      <w:rFonts w:ascii="Helvetica" w:eastAsia="SimSun" w:hAnsi="Helvetica"/>
      <w:sz w:val="40"/>
      <w:szCs w:val="40"/>
      <w:lang w:eastAsia="zh-CN"/>
    </w:rPr>
  </w:style>
  <w:style w:type="paragraph" w:customStyle="1" w:styleId="IOSheading4">
    <w:name w:val="IOS heading 4"/>
    <w:basedOn w:val="Normal"/>
    <w:next w:val="IOSbodytext"/>
    <w:qFormat/>
    <w:rsid w:val="00AE1DE2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320"/>
      <w:outlineLvl w:val="3"/>
    </w:pPr>
    <w:rPr>
      <w:rFonts w:ascii="Helvetica" w:eastAsia="SimSun" w:hAnsi="Helvetica"/>
      <w:sz w:val="32"/>
      <w:szCs w:val="32"/>
      <w:lang w:eastAsia="zh-CN"/>
    </w:rPr>
  </w:style>
  <w:style w:type="paragraph" w:customStyle="1" w:styleId="IOSheading5">
    <w:name w:val="IOS heading 5"/>
    <w:basedOn w:val="Normal"/>
    <w:next w:val="IOSbodytext"/>
    <w:qFormat/>
    <w:rsid w:val="00AE1DE2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320"/>
      <w:outlineLvl w:val="4"/>
    </w:pPr>
    <w:rPr>
      <w:rFonts w:ascii="Helvetica" w:eastAsia="SimSun" w:hAnsi="Helvetica"/>
      <w:sz w:val="28"/>
      <w:szCs w:val="28"/>
      <w:lang w:eastAsia="zh-CN"/>
    </w:rPr>
  </w:style>
  <w:style w:type="paragraph" w:customStyle="1" w:styleId="IOSList1">
    <w:name w:val="IOS List 1•"/>
    <w:basedOn w:val="Normal"/>
    <w:next w:val="IOSbodytext"/>
    <w:qFormat/>
    <w:rsid w:val="00AE1DE2"/>
    <w:pPr>
      <w:numPr>
        <w:numId w:val="10"/>
      </w:numPr>
      <w:tabs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80"/>
      <w:ind w:right="1134"/>
    </w:pPr>
    <w:rPr>
      <w:rFonts w:ascii="Arial" w:eastAsia="SimSun" w:hAnsi="Arial"/>
      <w:lang w:eastAsia="zh-CN"/>
    </w:rPr>
  </w:style>
  <w:style w:type="paragraph" w:customStyle="1" w:styleId="IOSList">
    <w:name w:val="IOS List"/>
    <w:basedOn w:val="IOSbodytext"/>
    <w:qFormat/>
    <w:rsid w:val="00AE1DE2"/>
    <w:pPr>
      <w:spacing w:after="8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1D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DE2"/>
  </w:style>
  <w:style w:type="paragraph" w:styleId="Footer">
    <w:name w:val="footer"/>
    <w:basedOn w:val="Normal"/>
    <w:link w:val="FooterChar"/>
    <w:uiPriority w:val="99"/>
    <w:unhideWhenUsed/>
    <w:rsid w:val="00AE1D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DE2"/>
  </w:style>
  <w:style w:type="table" w:styleId="TableGrid">
    <w:name w:val="Table Grid"/>
    <w:basedOn w:val="TableNormal"/>
    <w:uiPriority w:val="59"/>
    <w:rsid w:val="00334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28E8"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DC58F2"/>
  </w:style>
  <w:style w:type="character" w:styleId="FollowedHyperlink">
    <w:name w:val="FollowedHyperlink"/>
    <w:basedOn w:val="DefaultParagraphFont"/>
    <w:uiPriority w:val="99"/>
    <w:semiHidden/>
    <w:unhideWhenUsed/>
    <w:rsid w:val="00B218A9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0750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CD39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39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39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39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39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9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97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12519"/>
    <w:pPr>
      <w:ind w:left="720"/>
      <w:contextualSpacing/>
    </w:pPr>
  </w:style>
  <w:style w:type="character" w:customStyle="1" w:styleId="tgc">
    <w:name w:val="_tgc"/>
    <w:basedOn w:val="DefaultParagraphFont"/>
    <w:rsid w:val="00BC1662"/>
  </w:style>
  <w:style w:type="paragraph" w:styleId="NormalWeb">
    <w:name w:val="Normal (Web)"/>
    <w:basedOn w:val="Normal"/>
    <w:uiPriority w:val="99"/>
    <w:semiHidden/>
    <w:unhideWhenUsed/>
    <w:rsid w:val="00511C19"/>
    <w:pPr>
      <w:spacing w:before="100" w:beforeAutospacing="1" w:after="100" w:afterAutospacing="1"/>
    </w:pPr>
    <w:rPr>
      <w:rFonts w:ascii="Times New Roman" w:eastAsia="Times New Roman" w:hAnsi="Times New Roman"/>
      <w:lang w:eastAsia="en-AU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F6947"/>
    <w:rPr>
      <w:color w:val="808080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5C4C"/>
    <w:rPr>
      <w:color w:val="808080"/>
      <w:shd w:val="clear" w:color="auto" w:fill="E6E6E6"/>
    </w:rPr>
  </w:style>
  <w:style w:type="paragraph" w:customStyle="1" w:styleId="Body">
    <w:name w:val="Body"/>
    <w:rsid w:val="004D540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Calibri" w:cs="Calibri"/>
      <w:color w:val="000000"/>
      <w:u w:color="000000"/>
      <w:bdr w:val="nil"/>
      <w:lang w:val="en-US" w:eastAsia="en-AU"/>
    </w:rPr>
  </w:style>
  <w:style w:type="character" w:customStyle="1" w:styleId="Hyperlink1">
    <w:name w:val="Hyperlink.1"/>
    <w:basedOn w:val="DefaultParagraphFont"/>
    <w:rsid w:val="0072349E"/>
    <w:rPr>
      <w:color w:val="0563C1"/>
      <w:u w:val="single" w:color="0563C1"/>
    </w:rPr>
  </w:style>
  <w:style w:type="character" w:customStyle="1" w:styleId="watch-title">
    <w:name w:val="watch-title"/>
    <w:basedOn w:val="DefaultParagraphFont"/>
    <w:rsid w:val="0072349E"/>
    <w:rPr>
      <w:sz w:val="24"/>
      <w:szCs w:val="24"/>
      <w:bdr w:val="none" w:sz="0" w:space="0" w:color="auto" w:frame="1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0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67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6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7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9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0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204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112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777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869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290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0695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04224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46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5918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33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2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97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14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8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7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6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3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6010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869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364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1731">
          <w:marLeft w:val="36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2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01448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utube.com/watch?v=HKBJkf2xbqI" TargetMode="External"/><Relationship Id="rId18" Type="http://schemas.openxmlformats.org/officeDocument/2006/relationships/hyperlink" Target="https://www.youtube.com/watch?v=HKBJkf2xbqI" TargetMode="External"/><Relationship Id="rId26" Type="http://schemas.openxmlformats.org/officeDocument/2006/relationships/hyperlink" Target="http://graemebase.com/about-graeme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watch?v=HKBJkf2xbqI" TargetMode="External"/><Relationship Id="rId34" Type="http://schemas.openxmlformats.org/officeDocument/2006/relationships/hyperlink" Target="https://www.youtube.com/watch?v=1aDHJu9J10o&amp;feature=youtu.be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youtu.be/1aDHJu9J10o" TargetMode="External"/><Relationship Id="rId17" Type="http://schemas.openxmlformats.org/officeDocument/2006/relationships/hyperlink" Target="https://www.youtube.com/watch?v=HKBJkf2xbqI" TargetMode="External"/><Relationship Id="rId25" Type="http://schemas.openxmlformats.org/officeDocument/2006/relationships/hyperlink" Target="https://www.youtube.com/watch?v=usBWVC384l0&amp;feature=youtu.be" TargetMode="External"/><Relationship Id="rId33" Type="http://schemas.openxmlformats.org/officeDocument/2006/relationships/hyperlink" Target="http://graemebase.com/about-graeme/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HKBJkf2xbqI" TargetMode="External"/><Relationship Id="rId20" Type="http://schemas.openxmlformats.org/officeDocument/2006/relationships/hyperlink" Target="https://www.youtube.com/watch?v=HKBJkf2xbqI" TargetMode="External"/><Relationship Id="rId29" Type="http://schemas.openxmlformats.org/officeDocument/2006/relationships/hyperlink" Target="https://edu.google.com/k-12-solutions/classroom/?modal_active=non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ducationstandards.nsw.edu.au/wps/portal/nesa/k-10/learning-areas/creative-arts/visual-design-7-10" TargetMode="External"/><Relationship Id="rId24" Type="http://schemas.openxmlformats.org/officeDocument/2006/relationships/hyperlink" Target="https://www.youtube.com/watch?v=h2CcewghKoo" TargetMode="External"/><Relationship Id="rId32" Type="http://schemas.openxmlformats.org/officeDocument/2006/relationships/hyperlink" Target="http://educationstandards.nsw.edu.au/wps/portal/nesa/k-10/learning-areas/creative-arts/visual-design-7-10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youtube.com/watch?v=HKBJkf2xbqI" TargetMode="External"/><Relationship Id="rId23" Type="http://schemas.openxmlformats.org/officeDocument/2006/relationships/hyperlink" Target="https://www.youtube.com/watch?v=HKBJkf2xbqI" TargetMode="External"/><Relationship Id="rId28" Type="http://schemas.openxmlformats.org/officeDocument/2006/relationships/hyperlink" Target="https://www.powtoon.com/home/" TargetMode="External"/><Relationship Id="rId36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youtube.com/watch?v=HKBJkf2xbqI" TargetMode="External"/><Relationship Id="rId31" Type="http://schemas.openxmlformats.org/officeDocument/2006/relationships/hyperlink" Target="http://educationstandards.nsw.edu.au/wps/portal/nesa/k-10/learning-areas/creative-arts/visual-design-7-1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youtube.com/watch?v=HKBJkf2xbqI" TargetMode="External"/><Relationship Id="rId22" Type="http://schemas.openxmlformats.org/officeDocument/2006/relationships/hyperlink" Target="https://www.youtube.com/watch?v=HKBJkf2xbqI" TargetMode="External"/><Relationship Id="rId27" Type="http://schemas.openxmlformats.org/officeDocument/2006/relationships/hyperlink" Target="http://graemebase.com/about-graeme/" TargetMode="External"/><Relationship Id="rId30" Type="http://schemas.openxmlformats.org/officeDocument/2006/relationships/hyperlink" Target="https://www.pinterest.com.au/creativearts712/" TargetMode="External"/><Relationship Id="rId35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CKETTS3\Downloads\Public%20Art%20lesson%20sequen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99e3732-e69e-4531-8f09-0a2675998c62">
      <UserInfo>
        <DisplayName>Redmond, Cherie</DisplayName>
        <AccountId>27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373A817663EA42B3E0B0E42AB0D4E1" ma:contentTypeVersion="4" ma:contentTypeDescription="Create a new document." ma:contentTypeScope="" ma:versionID="b5b89e9661da03447f432e8032df9daa">
  <xsd:schema xmlns:xsd="http://www.w3.org/2001/XMLSchema" xmlns:xs="http://www.w3.org/2001/XMLSchema" xmlns:p="http://schemas.microsoft.com/office/2006/metadata/properties" xmlns:ns2="031f4bbe-2dea-43e9-b264-4a13c49315a6" xmlns:ns3="399e3732-e69e-4531-8f09-0a2675998c62" targetNamespace="http://schemas.microsoft.com/office/2006/metadata/properties" ma:root="true" ma:fieldsID="73a694be8832c748ad655bd7402f3cf9" ns2:_="" ns3:_="">
    <xsd:import namespace="031f4bbe-2dea-43e9-b264-4a13c49315a6"/>
    <xsd:import namespace="399e3732-e69e-4531-8f09-0a2675998c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f4bbe-2dea-43e9-b264-4a13c49315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e3732-e69e-4531-8f09-0a2675998c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11D24-9E4F-4748-8CFF-E459C2C707B0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99e3732-e69e-4531-8f09-0a2675998c62"/>
    <ds:schemaRef ds:uri="031f4bbe-2dea-43e9-b264-4a13c49315a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3C91557-3B81-4622-91D6-30D688040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1f4bbe-2dea-43e9-b264-4a13c49315a6"/>
    <ds:schemaRef ds:uri="399e3732-e69e-4531-8f09-0a2675998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764794-2B38-4417-A00D-C34001FDE7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14ED8C-D1BF-424E-BB2C-91EDA414D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Public Art lesson sequence.dotx</Template>
  <TotalTime>1563</TotalTime>
  <Pages>6</Pages>
  <Words>1386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NSW, Department of Education and Training</Company>
  <LinksUpToDate>false</LinksUpToDate>
  <CharactersWithSpaces>9269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Ricketts, Cathryn</dc:creator>
  <cp:lastModifiedBy>Cathryn Ricketts</cp:lastModifiedBy>
  <cp:revision>78</cp:revision>
  <cp:lastPrinted>2017-11-07T03:55:00Z</cp:lastPrinted>
  <dcterms:created xsi:type="dcterms:W3CDTF">2018-01-11T03:41:00Z</dcterms:created>
  <dcterms:modified xsi:type="dcterms:W3CDTF">2019-01-09T23:01:00Z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0x010100B6373A817663EA42B3E0B0E42AB0D4E1</vt:lpwstr>
  </property>
</Properties>
</file>