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499081" w14:textId="3FE625E6" w:rsidR="001747B4" w:rsidRDefault="47E113FD" w:rsidP="00C61706">
      <w:pPr>
        <w:pStyle w:val="Heading1"/>
      </w:pPr>
      <w:r>
        <w:t>Creative arts</w:t>
      </w:r>
      <w:r w:rsidR="001747B4">
        <w:t xml:space="preserve"> Stage</w:t>
      </w:r>
      <w:r w:rsidR="1D062C73">
        <w:t xml:space="preserve"> 3</w:t>
      </w:r>
      <w:r w:rsidR="001747B4">
        <w:t xml:space="preserve"> learning sequence</w:t>
      </w:r>
      <w:r w:rsidR="00D95EEB">
        <w:t xml:space="preserve"> – </w:t>
      </w:r>
      <w:r w:rsidR="22282F0F">
        <w:t>the character of the arts</w:t>
      </w:r>
    </w:p>
    <w:p w14:paraId="625EE1D8" w14:textId="77777777" w:rsidR="001747B4" w:rsidRPr="00D95EEB" w:rsidRDefault="001747B4" w:rsidP="00D95EEB">
      <w:pPr>
        <w:pStyle w:val="FeatureBox2"/>
        <w:rPr>
          <w:rStyle w:val="Strong"/>
        </w:rPr>
      </w:pPr>
      <w:r w:rsidRPr="00D95EEB">
        <w:rPr>
          <w:rStyle w:val="Strong"/>
        </w:rPr>
        <w:t>Learning sequence description</w:t>
      </w:r>
    </w:p>
    <w:p w14:paraId="045AFE92" w14:textId="48CD95DA" w:rsidR="001747B4" w:rsidRDefault="4F028401" w:rsidP="00D95EEB">
      <w:pPr>
        <w:pStyle w:val="FeatureBox2"/>
      </w:pPr>
      <w:r>
        <w:t xml:space="preserve">In this learning sequence </w:t>
      </w:r>
      <w:r w:rsidR="3D547F19">
        <w:t>students</w:t>
      </w:r>
      <w:r>
        <w:t xml:space="preserve"> will explore the role of character in helping to understand and interpret the creative arts. </w:t>
      </w:r>
      <w:r w:rsidR="616EAC1C">
        <w:t>S</w:t>
      </w:r>
      <w:r w:rsidR="581EDF3C">
        <w:t>t</w:t>
      </w:r>
      <w:r w:rsidR="616EAC1C">
        <w:t xml:space="preserve">udents will </w:t>
      </w:r>
      <w:r w:rsidR="40FC717A">
        <w:t>investigate</w:t>
      </w:r>
      <w:r w:rsidR="616EAC1C">
        <w:t xml:space="preserve"> and learn to make </w:t>
      </w:r>
      <w:r w:rsidR="3D4D2DCE">
        <w:t xml:space="preserve">compositions and </w:t>
      </w:r>
      <w:r w:rsidR="616EAC1C">
        <w:t>artworks with an emphasis on character.</w:t>
      </w:r>
      <w:r>
        <w:t xml:space="preserve"> </w:t>
      </w:r>
    </w:p>
    <w:p w14:paraId="5A98F29B" w14:textId="77777777" w:rsidR="001747B4" w:rsidRDefault="001747B4" w:rsidP="00C61706">
      <w:pPr>
        <w:pStyle w:val="Heading2"/>
      </w:pPr>
      <w:r>
        <w:t>Syllabus outcomes and content</w:t>
      </w:r>
    </w:p>
    <w:p w14:paraId="5C46CEDB" w14:textId="71184EFF" w:rsidR="00D95EEB" w:rsidRDefault="3AE66856" w:rsidP="2C111F5A">
      <w:pPr>
        <w:pStyle w:val="Heading3"/>
        <w:rPr>
          <w:lang w:val="en-US"/>
        </w:rPr>
      </w:pPr>
      <w:r w:rsidRPr="2C111F5A">
        <w:rPr>
          <w:lang w:val="en-US"/>
        </w:rPr>
        <w:t>Music</w:t>
      </w:r>
    </w:p>
    <w:p w14:paraId="7F63BB82" w14:textId="249BFF4F" w:rsidR="00D95EEB" w:rsidRDefault="3AE66856" w:rsidP="2C111F5A">
      <w:pPr>
        <w:pStyle w:val="Heading6"/>
        <w:numPr>
          <w:ilvl w:val="5"/>
          <w:numId w:val="0"/>
        </w:numPr>
        <w:rPr>
          <w:rFonts w:eastAsia="Arial" w:cs="Arial"/>
          <w:sz w:val="24"/>
          <w:lang w:val="en-US"/>
        </w:rPr>
      </w:pPr>
      <w:r w:rsidRPr="2C111F5A">
        <w:rPr>
          <w:rFonts w:eastAsia="Arial" w:cs="Arial"/>
          <w:b/>
          <w:bCs/>
          <w:sz w:val="24"/>
          <w:lang w:val="en-US"/>
        </w:rPr>
        <w:t>MUS3.1</w:t>
      </w:r>
      <w:r w:rsidRPr="2C111F5A">
        <w:rPr>
          <w:rFonts w:eastAsia="Arial" w:cs="Arial"/>
          <w:sz w:val="24"/>
          <w:lang w:val="en-US"/>
        </w:rPr>
        <w:t xml:space="preserve"> - sings, plays and moves to a range of music, individually and in groups, demonstrating a knowledge of musical concepts.</w:t>
      </w:r>
    </w:p>
    <w:p w14:paraId="3CD1E885" w14:textId="53B616DF" w:rsidR="00D95EEB" w:rsidRDefault="03C7961A" w:rsidP="2C111F5A">
      <w:pPr>
        <w:pStyle w:val="ListBullet"/>
        <w:rPr>
          <w:rFonts w:asciiTheme="minorHAnsi" w:eastAsiaTheme="minorEastAsia" w:hAnsiTheme="minorHAnsi"/>
          <w:color w:val="000000" w:themeColor="text1"/>
          <w:lang w:val="en-US"/>
        </w:rPr>
      </w:pPr>
      <w:r w:rsidRPr="2C111F5A">
        <w:rPr>
          <w:rFonts w:eastAsia="Arial" w:cs="Arial"/>
          <w:color w:val="000000" w:themeColor="text1"/>
          <w:lang w:val="en-US"/>
        </w:rPr>
        <w:t>P</w:t>
      </w:r>
      <w:r w:rsidR="65F012C2" w:rsidRPr="2C111F5A">
        <w:rPr>
          <w:rFonts w:eastAsia="Arial" w:cs="Arial"/>
          <w:color w:val="000000" w:themeColor="text1"/>
          <w:lang w:val="en-US"/>
        </w:rPr>
        <w:t>lays a variety of music, individually and in groups, using a range of vocal and instrumental sound sources to explore musical concepts</w:t>
      </w:r>
    </w:p>
    <w:p w14:paraId="1D1273BB" w14:textId="6339587B" w:rsidR="00D95EEB" w:rsidRDefault="53D0C242" w:rsidP="2C111F5A">
      <w:pPr>
        <w:pStyle w:val="ListBullet"/>
        <w:rPr>
          <w:color w:val="000000" w:themeColor="text1"/>
          <w:lang w:eastAsia="zh-CN"/>
        </w:rPr>
      </w:pPr>
      <w:r w:rsidRPr="2C111F5A">
        <w:rPr>
          <w:rFonts w:eastAsia="Arial" w:cs="Arial"/>
          <w:color w:val="000000" w:themeColor="text1"/>
          <w:lang w:val="en-US"/>
        </w:rPr>
        <w:t>E</w:t>
      </w:r>
      <w:r w:rsidR="65F012C2" w:rsidRPr="2C111F5A">
        <w:rPr>
          <w:rFonts w:eastAsia="Arial" w:cs="Arial"/>
          <w:color w:val="000000" w:themeColor="text1"/>
          <w:lang w:val="en-US"/>
        </w:rPr>
        <w:t>xplores aspects of musical concepts in singing, playing and moving activities to heighten musical understanding and perform music with a greater sense of style.</w:t>
      </w:r>
    </w:p>
    <w:p w14:paraId="35E477D7" w14:textId="298AAD05" w:rsidR="00D95EEB" w:rsidRDefault="65F012C2" w:rsidP="2C111F5A">
      <w:pPr>
        <w:pStyle w:val="Heading6"/>
        <w:rPr>
          <w:sz w:val="24"/>
        </w:rPr>
      </w:pPr>
      <w:r w:rsidRPr="2C111F5A">
        <w:rPr>
          <w:rFonts w:eastAsia="Arial" w:cs="Arial"/>
          <w:b/>
          <w:bCs/>
          <w:sz w:val="24"/>
          <w:lang w:val="en-US"/>
        </w:rPr>
        <w:t xml:space="preserve">MUS3.2 </w:t>
      </w:r>
      <w:r w:rsidRPr="2C111F5A">
        <w:rPr>
          <w:rFonts w:eastAsia="Arial" w:cs="Arial"/>
          <w:sz w:val="24"/>
          <w:lang w:val="en-US"/>
        </w:rPr>
        <w:t>- improvises, experiments, selects, combines and orders sound using musical concepts.</w:t>
      </w:r>
    </w:p>
    <w:p w14:paraId="53F30B37" w14:textId="1159AE91" w:rsidR="00D95EEB" w:rsidRDefault="4EEAF88D" w:rsidP="2C111F5A">
      <w:pPr>
        <w:pStyle w:val="ListParagraph"/>
        <w:numPr>
          <w:ilvl w:val="0"/>
          <w:numId w:val="42"/>
        </w:numPr>
        <w:rPr>
          <w:rFonts w:asciiTheme="minorHAnsi" w:eastAsiaTheme="minorEastAsia" w:hAnsiTheme="minorHAnsi"/>
          <w:color w:val="000000" w:themeColor="text1"/>
          <w:lang w:val="en-US"/>
        </w:rPr>
      </w:pPr>
      <w:r w:rsidRPr="2C111F5A">
        <w:rPr>
          <w:rFonts w:eastAsia="Arial" w:cs="Arial"/>
          <w:color w:val="000000" w:themeColor="text1"/>
          <w:lang w:val="en-US"/>
        </w:rPr>
        <w:t>E</w:t>
      </w:r>
      <w:r w:rsidR="65F012C2" w:rsidRPr="2C111F5A">
        <w:rPr>
          <w:rFonts w:eastAsia="Arial" w:cs="Arial"/>
          <w:color w:val="000000" w:themeColor="text1"/>
          <w:lang w:val="en-US"/>
        </w:rPr>
        <w:t>xplores ways of varying musical material</w:t>
      </w:r>
    </w:p>
    <w:p w14:paraId="047141B7" w14:textId="76C203C1" w:rsidR="00D95EEB" w:rsidRDefault="2E17CE41" w:rsidP="2C111F5A">
      <w:pPr>
        <w:pStyle w:val="ListParagraph"/>
        <w:numPr>
          <w:ilvl w:val="0"/>
          <w:numId w:val="42"/>
        </w:numPr>
        <w:rPr>
          <w:color w:val="000000" w:themeColor="text1"/>
          <w:lang w:val="en-US"/>
        </w:rPr>
      </w:pPr>
      <w:proofErr w:type="spellStart"/>
      <w:r w:rsidRPr="2C111F5A">
        <w:rPr>
          <w:rFonts w:eastAsia="Arial" w:cs="Arial"/>
          <w:color w:val="000000" w:themeColor="text1"/>
          <w:lang w:val="en-US"/>
        </w:rPr>
        <w:lastRenderedPageBreak/>
        <w:t>O</w:t>
      </w:r>
      <w:r w:rsidR="65F012C2" w:rsidRPr="2C111F5A">
        <w:rPr>
          <w:rFonts w:eastAsia="Arial" w:cs="Arial"/>
          <w:color w:val="000000" w:themeColor="text1"/>
          <w:lang w:val="en-US"/>
        </w:rPr>
        <w:t>rganises</w:t>
      </w:r>
      <w:proofErr w:type="spellEnd"/>
      <w:r w:rsidR="65F012C2" w:rsidRPr="2C111F5A">
        <w:rPr>
          <w:rFonts w:eastAsia="Arial" w:cs="Arial"/>
          <w:color w:val="000000" w:themeColor="text1"/>
          <w:lang w:val="en-US"/>
        </w:rPr>
        <w:t xml:space="preserve"> musical ideas into compositions demonstrating compositional intentions</w:t>
      </w:r>
      <w:r w:rsidR="47C56AEE" w:rsidRPr="2C111F5A">
        <w:rPr>
          <w:rFonts w:eastAsia="Arial" w:cs="Arial"/>
          <w:color w:val="000000" w:themeColor="text1"/>
          <w:lang w:val="en-US"/>
        </w:rPr>
        <w:t>.</w:t>
      </w:r>
    </w:p>
    <w:p w14:paraId="77A9C4CA" w14:textId="5C97A660" w:rsidR="00D95EEB" w:rsidRDefault="65F012C2" w:rsidP="2C111F5A">
      <w:pPr>
        <w:rPr>
          <w:rFonts w:eastAsia="Arial" w:cs="Arial"/>
          <w:lang w:val="en-US"/>
        </w:rPr>
      </w:pPr>
      <w:r w:rsidRPr="2C111F5A">
        <w:rPr>
          <w:rFonts w:eastAsia="Arial" w:cs="Arial"/>
          <w:b/>
          <w:bCs/>
          <w:lang w:val="en-US"/>
        </w:rPr>
        <w:t>MUS3.4</w:t>
      </w:r>
      <w:r w:rsidRPr="2C111F5A">
        <w:rPr>
          <w:rFonts w:eastAsia="Arial" w:cs="Arial"/>
          <w:lang w:val="en-US"/>
        </w:rPr>
        <w:t xml:space="preserve"> - identifies the use of musical concepts and symbols in a range of musical styles.</w:t>
      </w:r>
    </w:p>
    <w:p w14:paraId="0B29821E" w14:textId="5AECD4B2" w:rsidR="00D95EEB" w:rsidRDefault="13452834" w:rsidP="2C111F5A">
      <w:pPr>
        <w:pStyle w:val="ListParagraph"/>
        <w:numPr>
          <w:ilvl w:val="0"/>
          <w:numId w:val="38"/>
        </w:numPr>
        <w:spacing w:line="269" w:lineRule="auto"/>
        <w:rPr>
          <w:rFonts w:asciiTheme="minorHAnsi" w:eastAsiaTheme="minorEastAsia" w:hAnsiTheme="minorHAnsi"/>
          <w:color w:val="000000" w:themeColor="text1"/>
          <w:lang w:val="en-US"/>
        </w:rPr>
      </w:pPr>
      <w:r w:rsidRPr="2C111F5A">
        <w:rPr>
          <w:rFonts w:eastAsia="Arial" w:cs="Arial"/>
          <w:color w:val="000000" w:themeColor="text1"/>
          <w:lang w:val="en-US"/>
        </w:rPr>
        <w:t>I</w:t>
      </w:r>
      <w:r w:rsidR="65F012C2" w:rsidRPr="2C111F5A">
        <w:rPr>
          <w:rFonts w:eastAsia="Arial" w:cs="Arial"/>
          <w:color w:val="000000" w:themeColor="text1"/>
          <w:lang w:val="en-US"/>
        </w:rPr>
        <w:t>dentifies the use of musical concepts and changes that occur in relation to music that they perform, compose and listen to</w:t>
      </w:r>
    </w:p>
    <w:p w14:paraId="429B4BE9" w14:textId="27E40DEF" w:rsidR="00D95EEB" w:rsidRDefault="01DC966C" w:rsidP="2C111F5A">
      <w:pPr>
        <w:pStyle w:val="ListParagraph"/>
        <w:numPr>
          <w:ilvl w:val="0"/>
          <w:numId w:val="38"/>
        </w:numPr>
        <w:spacing w:line="269" w:lineRule="auto"/>
        <w:rPr>
          <w:color w:val="000000" w:themeColor="text1"/>
        </w:rPr>
      </w:pPr>
      <w:r w:rsidRPr="2C111F5A">
        <w:rPr>
          <w:rFonts w:eastAsia="Arial" w:cs="Arial"/>
          <w:color w:val="000000" w:themeColor="text1"/>
          <w:lang w:val="en-US"/>
        </w:rPr>
        <w:t>L</w:t>
      </w:r>
      <w:r w:rsidR="65F012C2" w:rsidRPr="2C111F5A">
        <w:rPr>
          <w:rFonts w:eastAsia="Arial" w:cs="Arial"/>
          <w:color w:val="000000" w:themeColor="text1"/>
          <w:lang w:val="en-US"/>
        </w:rPr>
        <w:t>istens to repertoire of various styles and discusses features of the music and the differences between different repertoire</w:t>
      </w:r>
      <w:r w:rsidR="4D6D8AE6" w:rsidRPr="2C111F5A">
        <w:rPr>
          <w:rFonts w:eastAsia="Arial" w:cs="Arial"/>
          <w:color w:val="000000" w:themeColor="text1"/>
          <w:lang w:val="en-US"/>
        </w:rPr>
        <w:t>.</w:t>
      </w:r>
    </w:p>
    <w:p w14:paraId="3AFA297E" w14:textId="76FF6494" w:rsidR="00D95EEB" w:rsidRDefault="0BE4F7E4" w:rsidP="2C111F5A">
      <w:pPr>
        <w:pStyle w:val="Heading3"/>
        <w:rPr>
          <w:lang w:val="en-US"/>
        </w:rPr>
      </w:pPr>
      <w:r w:rsidRPr="2C111F5A">
        <w:rPr>
          <w:lang w:val="en-US"/>
        </w:rPr>
        <w:t>Visual arts</w:t>
      </w:r>
    </w:p>
    <w:p w14:paraId="2726AC5C" w14:textId="774BB8E2" w:rsidR="00D95EEB" w:rsidRDefault="33612BBA" w:rsidP="2C111F5A">
      <w:pPr>
        <w:pStyle w:val="Heading6"/>
        <w:rPr>
          <w:sz w:val="24"/>
        </w:rPr>
      </w:pPr>
      <w:r w:rsidRPr="2C111F5A">
        <w:rPr>
          <w:rFonts w:eastAsia="Arial" w:cs="Arial"/>
          <w:b/>
          <w:bCs/>
          <w:sz w:val="24"/>
          <w:lang w:val="en-US"/>
        </w:rPr>
        <w:t>VAS3.1</w:t>
      </w:r>
      <w:r w:rsidRPr="2C111F5A">
        <w:rPr>
          <w:rFonts w:eastAsia="Arial" w:cs="Arial"/>
          <w:sz w:val="24"/>
          <w:lang w:val="en-US"/>
        </w:rPr>
        <w:t xml:space="preserve"> - investigates subject matter in an attempt to represent likenesses of things in the world.</w:t>
      </w:r>
    </w:p>
    <w:p w14:paraId="7F8EF87E" w14:textId="0A1E6F38" w:rsidR="00D95EEB" w:rsidRDefault="4C4B442D" w:rsidP="2C111F5A">
      <w:pPr>
        <w:pStyle w:val="ListParagraph"/>
        <w:numPr>
          <w:ilvl w:val="0"/>
          <w:numId w:val="4"/>
        </w:numPr>
        <w:spacing w:line="269" w:lineRule="auto"/>
        <w:rPr>
          <w:rFonts w:asciiTheme="minorHAnsi" w:eastAsiaTheme="minorEastAsia" w:hAnsiTheme="minorHAnsi"/>
          <w:color w:val="000000" w:themeColor="text1"/>
        </w:rPr>
      </w:pPr>
      <w:r w:rsidRPr="2C111F5A">
        <w:rPr>
          <w:rFonts w:eastAsia="Arial" w:cs="Arial"/>
          <w:color w:val="000000" w:themeColor="text1"/>
          <w:lang w:val="en-US"/>
        </w:rPr>
        <w:t>C</w:t>
      </w:r>
      <w:r w:rsidR="33612BBA" w:rsidRPr="2C111F5A">
        <w:rPr>
          <w:rFonts w:eastAsia="Arial" w:cs="Arial"/>
          <w:color w:val="000000" w:themeColor="text1"/>
          <w:lang w:val="en-US"/>
        </w:rPr>
        <w:t>losely observes details of things in the world and seeks to make artworks about these using various techniques such as proportion, perspective, composition, foreshortening</w:t>
      </w:r>
      <w:r w:rsidR="087E98B8" w:rsidRPr="2C111F5A">
        <w:rPr>
          <w:rFonts w:eastAsia="Arial" w:cs="Arial"/>
          <w:color w:val="000000" w:themeColor="text1"/>
          <w:lang w:val="en-US"/>
        </w:rPr>
        <w:t>.</w:t>
      </w:r>
    </w:p>
    <w:p w14:paraId="66E200DD" w14:textId="75CBBA62" w:rsidR="00D95EEB" w:rsidRDefault="087E98B8" w:rsidP="2C111F5A">
      <w:pPr>
        <w:pStyle w:val="ListParagraph"/>
        <w:numPr>
          <w:ilvl w:val="0"/>
          <w:numId w:val="4"/>
        </w:numPr>
        <w:spacing w:line="269" w:lineRule="auto"/>
        <w:rPr>
          <w:rFonts w:asciiTheme="minorHAnsi" w:eastAsiaTheme="minorEastAsia" w:hAnsiTheme="minorHAnsi"/>
          <w:color w:val="000000" w:themeColor="text1"/>
        </w:rPr>
      </w:pPr>
      <w:r w:rsidRPr="2C111F5A">
        <w:rPr>
          <w:rFonts w:eastAsia="Arial" w:cs="Arial"/>
          <w:color w:val="000000" w:themeColor="text1"/>
          <w:lang w:val="en-US"/>
        </w:rPr>
        <w:t>U</w:t>
      </w:r>
      <w:r w:rsidR="33612BBA" w:rsidRPr="2C111F5A">
        <w:rPr>
          <w:rFonts w:eastAsia="Arial" w:cs="Arial"/>
          <w:color w:val="000000" w:themeColor="text1"/>
          <w:lang w:val="en-US"/>
        </w:rPr>
        <w:t xml:space="preserve">ses different artistic concepts (such as </w:t>
      </w:r>
      <w:proofErr w:type="spellStart"/>
      <w:r w:rsidR="33612BBA" w:rsidRPr="2C111F5A">
        <w:rPr>
          <w:rFonts w:eastAsia="Arial" w:cs="Arial"/>
          <w:color w:val="000000" w:themeColor="text1"/>
          <w:lang w:val="en-US"/>
        </w:rPr>
        <w:t>colour</w:t>
      </w:r>
      <w:proofErr w:type="spellEnd"/>
      <w:r w:rsidR="33612BBA" w:rsidRPr="2C111F5A">
        <w:rPr>
          <w:rFonts w:eastAsia="Arial" w:cs="Arial"/>
          <w:color w:val="000000" w:themeColor="text1"/>
          <w:lang w:val="en-US"/>
        </w:rPr>
        <w:t>, tone, light, scale, abstract), and explores how symbols may be used in their interpretation of selected subject matter</w:t>
      </w:r>
      <w:r w:rsidR="4276655A" w:rsidRPr="2C111F5A">
        <w:rPr>
          <w:rFonts w:eastAsia="Arial" w:cs="Arial"/>
          <w:color w:val="000000" w:themeColor="text1"/>
          <w:lang w:val="en-US"/>
        </w:rPr>
        <w:t>.</w:t>
      </w:r>
    </w:p>
    <w:p w14:paraId="74A4E84C" w14:textId="5EB9DA83" w:rsidR="00D95EEB" w:rsidRDefault="4276655A" w:rsidP="6127DDB2">
      <w:pPr>
        <w:pStyle w:val="ListParagraph"/>
        <w:numPr>
          <w:ilvl w:val="0"/>
          <w:numId w:val="4"/>
        </w:numPr>
        <w:spacing w:line="269" w:lineRule="auto"/>
        <w:jc w:val="both"/>
        <w:rPr>
          <w:rFonts w:asciiTheme="minorHAnsi" w:eastAsiaTheme="minorEastAsia" w:hAnsiTheme="minorHAnsi"/>
          <w:color w:val="000000" w:themeColor="text1"/>
        </w:rPr>
      </w:pPr>
      <w:r w:rsidRPr="6127DDB2">
        <w:rPr>
          <w:rFonts w:eastAsia="Arial" w:cs="Arial"/>
          <w:color w:val="000000" w:themeColor="text1"/>
          <w:lang w:val="en-US"/>
        </w:rPr>
        <w:t>E</w:t>
      </w:r>
      <w:r w:rsidR="33612BBA" w:rsidRPr="6127DDB2">
        <w:rPr>
          <w:rFonts w:eastAsia="Arial" w:cs="Arial"/>
          <w:color w:val="000000" w:themeColor="text1"/>
          <w:lang w:val="en-US"/>
        </w:rPr>
        <w:t>xplores subject matter of personal and social interest from particular viewpoints including issues, activities and events in the community and global environment, places and spaces, people, objects and fantasies.</w:t>
      </w:r>
    </w:p>
    <w:p w14:paraId="4DB10277" w14:textId="358C97E5" w:rsidR="00D95EEB" w:rsidRDefault="71D6CCC5" w:rsidP="2C111F5A">
      <w:pPr>
        <w:pStyle w:val="Heading6"/>
      </w:pPr>
      <w:r w:rsidRPr="2C111F5A">
        <w:rPr>
          <w:rFonts w:eastAsia="Arial" w:cs="Arial"/>
          <w:lang w:val="en-US"/>
        </w:rPr>
        <w:t>VAS3.2   Makes artworks for different audiences, assembling materials in a variety of ways.</w:t>
      </w:r>
    </w:p>
    <w:p w14:paraId="18C87989" w14:textId="69F91B1E" w:rsidR="00D95EEB" w:rsidRDefault="3A706BC4" w:rsidP="2C111F5A">
      <w:pPr>
        <w:pStyle w:val="ListParagraph"/>
        <w:numPr>
          <w:ilvl w:val="0"/>
          <w:numId w:val="3"/>
        </w:numPr>
        <w:spacing w:line="269" w:lineRule="auto"/>
        <w:jc w:val="both"/>
        <w:rPr>
          <w:rFonts w:asciiTheme="minorHAnsi" w:eastAsiaTheme="minorEastAsia" w:hAnsiTheme="minorHAnsi"/>
          <w:color w:val="000000" w:themeColor="text1"/>
          <w:sz w:val="28"/>
          <w:szCs w:val="28"/>
          <w:lang w:val="en-US"/>
        </w:rPr>
      </w:pPr>
      <w:r w:rsidRPr="2C111F5A">
        <w:rPr>
          <w:rFonts w:eastAsia="Arial" w:cs="Arial"/>
          <w:lang w:val="en-US"/>
        </w:rPr>
        <w:t>E</w:t>
      </w:r>
      <w:r w:rsidR="71D6CCC5" w:rsidRPr="2C111F5A">
        <w:rPr>
          <w:rFonts w:eastAsia="Arial" w:cs="Arial"/>
          <w:lang w:val="en-US"/>
        </w:rPr>
        <w:t xml:space="preserve">xamines a range of concepts and their relationships to selected forms and experiments with such things as the expressive use of </w:t>
      </w:r>
      <w:proofErr w:type="spellStart"/>
      <w:r w:rsidR="71D6CCC5" w:rsidRPr="2C111F5A">
        <w:rPr>
          <w:rFonts w:eastAsia="Arial" w:cs="Arial"/>
          <w:lang w:val="en-US"/>
        </w:rPr>
        <w:t>colour</w:t>
      </w:r>
      <w:proofErr w:type="spellEnd"/>
      <w:r w:rsidR="71D6CCC5" w:rsidRPr="2C111F5A">
        <w:rPr>
          <w:rFonts w:eastAsia="Arial" w:cs="Arial"/>
          <w:lang w:val="en-US"/>
        </w:rPr>
        <w:t xml:space="preserve"> in painting or drawing</w:t>
      </w:r>
      <w:r w:rsidR="296ABE27" w:rsidRPr="2C111F5A">
        <w:rPr>
          <w:rFonts w:eastAsia="Arial" w:cs="Arial"/>
          <w:lang w:val="en-US"/>
        </w:rPr>
        <w:t>.</w:t>
      </w:r>
    </w:p>
    <w:p w14:paraId="339CAF07" w14:textId="153076F3" w:rsidR="00D95EEB" w:rsidRDefault="296ABE27" w:rsidP="2C111F5A">
      <w:pPr>
        <w:pStyle w:val="ListParagraph"/>
        <w:numPr>
          <w:ilvl w:val="0"/>
          <w:numId w:val="3"/>
        </w:numPr>
        <w:spacing w:line="269" w:lineRule="auto"/>
        <w:jc w:val="both"/>
        <w:rPr>
          <w:rFonts w:asciiTheme="minorHAnsi" w:eastAsiaTheme="minorEastAsia" w:hAnsiTheme="minorHAnsi"/>
          <w:color w:val="000000" w:themeColor="text1"/>
        </w:rPr>
      </w:pPr>
      <w:r w:rsidRPr="2C111F5A">
        <w:rPr>
          <w:rFonts w:eastAsia="Arial" w:cs="Arial"/>
          <w:color w:val="000000" w:themeColor="text1"/>
          <w:lang w:val="en-US"/>
        </w:rPr>
        <w:t>D</w:t>
      </w:r>
      <w:r w:rsidR="71D6CCC5" w:rsidRPr="2C111F5A">
        <w:rPr>
          <w:rFonts w:eastAsia="Arial" w:cs="Arial"/>
          <w:color w:val="000000" w:themeColor="text1"/>
          <w:lang w:val="en-US"/>
        </w:rPr>
        <w:t>iscusses the conditions and requirements of artworks that are made for particular purposes, sites or events and how those conditions and requirements can affect how they might go about their own artmaking.</w:t>
      </w:r>
    </w:p>
    <w:p w14:paraId="0F10C02D" w14:textId="5E0F9625" w:rsidR="00D95EEB" w:rsidRDefault="71D6CCC5" w:rsidP="2C111F5A">
      <w:pPr>
        <w:pStyle w:val="Heading6"/>
        <w:numPr>
          <w:ilvl w:val="5"/>
          <w:numId w:val="0"/>
        </w:numPr>
        <w:rPr>
          <w:rFonts w:eastAsia="Arial" w:cs="Arial"/>
          <w:sz w:val="24"/>
          <w:lang w:val="en-US"/>
        </w:rPr>
      </w:pPr>
      <w:r w:rsidRPr="2C111F5A">
        <w:rPr>
          <w:rFonts w:eastAsia="Arial" w:cs="Arial"/>
          <w:b/>
          <w:bCs/>
          <w:sz w:val="24"/>
          <w:lang w:val="en-US"/>
        </w:rPr>
        <w:lastRenderedPageBreak/>
        <w:t xml:space="preserve">VAS3.3 </w:t>
      </w:r>
      <w:r w:rsidRPr="2C111F5A">
        <w:rPr>
          <w:rFonts w:eastAsia="Arial" w:cs="Arial"/>
          <w:sz w:val="24"/>
          <w:lang w:val="en-US"/>
        </w:rPr>
        <w:t>- acknowledges that audiences respond in different ways to artworks and that there are different opinions about the value of artworks.</w:t>
      </w:r>
    </w:p>
    <w:p w14:paraId="25A68828" w14:textId="281CB798" w:rsidR="00D95EEB" w:rsidRDefault="7985A192" w:rsidP="2C111F5A">
      <w:pPr>
        <w:pStyle w:val="ListParagraph"/>
        <w:numPr>
          <w:ilvl w:val="0"/>
          <w:numId w:val="2"/>
        </w:numPr>
        <w:spacing w:line="269" w:lineRule="auto"/>
        <w:jc w:val="both"/>
        <w:rPr>
          <w:rFonts w:asciiTheme="minorHAnsi" w:eastAsiaTheme="minorEastAsia" w:hAnsiTheme="minorHAnsi"/>
          <w:color w:val="000000" w:themeColor="text1"/>
          <w:lang w:val="en-US"/>
        </w:rPr>
      </w:pPr>
      <w:r w:rsidRPr="2C111F5A">
        <w:rPr>
          <w:rFonts w:eastAsia="Arial" w:cs="Arial"/>
          <w:color w:val="000000" w:themeColor="text1"/>
          <w:lang w:val="en-US"/>
        </w:rPr>
        <w:t>T</w:t>
      </w:r>
      <w:r w:rsidR="71D6CCC5" w:rsidRPr="2C111F5A">
        <w:rPr>
          <w:rFonts w:eastAsia="Arial" w:cs="Arial"/>
          <w:color w:val="000000" w:themeColor="text1"/>
          <w:lang w:val="en-US"/>
        </w:rPr>
        <w:t xml:space="preserve">alks about and writes about the meaning of artworks </w:t>
      </w:r>
      <w:proofErr w:type="spellStart"/>
      <w:r w:rsidR="71D6CCC5" w:rsidRPr="2C111F5A">
        <w:rPr>
          <w:rFonts w:eastAsia="Arial" w:cs="Arial"/>
          <w:color w:val="000000" w:themeColor="text1"/>
          <w:lang w:val="en-US"/>
        </w:rPr>
        <w:t>recognising</w:t>
      </w:r>
      <w:proofErr w:type="spellEnd"/>
      <w:r w:rsidR="71D6CCC5" w:rsidRPr="2C111F5A">
        <w:rPr>
          <w:rFonts w:eastAsia="Arial" w:cs="Arial"/>
          <w:color w:val="000000" w:themeColor="text1"/>
          <w:lang w:val="en-US"/>
        </w:rPr>
        <w:t xml:space="preserve"> how artworks, can be valued in different ways by themselves as audience members, and by others</w:t>
      </w:r>
      <w:r w:rsidR="1677B334" w:rsidRPr="2C111F5A">
        <w:rPr>
          <w:rFonts w:eastAsia="Arial" w:cs="Arial"/>
          <w:color w:val="000000" w:themeColor="text1"/>
          <w:lang w:val="en-US"/>
        </w:rPr>
        <w:t>.</w:t>
      </w:r>
    </w:p>
    <w:p w14:paraId="24C0841E" w14:textId="1B045488" w:rsidR="00D95EEB" w:rsidRDefault="1677B334" w:rsidP="2C111F5A">
      <w:pPr>
        <w:pStyle w:val="ListParagraph"/>
        <w:numPr>
          <w:ilvl w:val="0"/>
          <w:numId w:val="2"/>
        </w:numPr>
        <w:spacing w:line="269" w:lineRule="auto"/>
        <w:jc w:val="both"/>
        <w:rPr>
          <w:rFonts w:asciiTheme="minorHAnsi" w:eastAsiaTheme="minorEastAsia" w:hAnsiTheme="minorHAnsi"/>
          <w:color w:val="000000" w:themeColor="text1"/>
          <w:lang w:val="en-US"/>
        </w:rPr>
      </w:pPr>
      <w:r w:rsidRPr="2C111F5A">
        <w:rPr>
          <w:rFonts w:eastAsia="Arial" w:cs="Arial"/>
          <w:color w:val="000000" w:themeColor="text1"/>
          <w:lang w:val="en-US"/>
        </w:rPr>
        <w:t>I</w:t>
      </w:r>
      <w:r w:rsidR="71D6CCC5" w:rsidRPr="2C111F5A">
        <w:rPr>
          <w:rFonts w:eastAsia="Arial" w:cs="Arial"/>
          <w:color w:val="000000" w:themeColor="text1"/>
          <w:lang w:val="en-US"/>
        </w:rPr>
        <w:t>dentifies some of the reasons why artworks are made</w:t>
      </w:r>
      <w:r w:rsidR="101491EC" w:rsidRPr="2C111F5A">
        <w:rPr>
          <w:rFonts w:eastAsia="Arial" w:cs="Arial"/>
          <w:color w:val="000000" w:themeColor="text1"/>
          <w:lang w:val="en-US"/>
        </w:rPr>
        <w:t>.</w:t>
      </w:r>
    </w:p>
    <w:p w14:paraId="385FD0D4" w14:textId="713A5596" w:rsidR="00D95EEB" w:rsidRDefault="71D6CCC5" w:rsidP="2C111F5A">
      <w:pPr>
        <w:pStyle w:val="Heading6"/>
        <w:rPr>
          <w:sz w:val="24"/>
        </w:rPr>
      </w:pPr>
      <w:r w:rsidRPr="2C111F5A">
        <w:rPr>
          <w:rFonts w:eastAsia="Arial" w:cs="Arial"/>
          <w:b/>
          <w:bCs/>
          <w:sz w:val="24"/>
          <w:lang w:val="en-US"/>
        </w:rPr>
        <w:t>VAS3.4</w:t>
      </w:r>
      <w:r w:rsidR="120F3A68" w:rsidRPr="2C111F5A">
        <w:rPr>
          <w:rFonts w:eastAsia="Arial" w:cs="Arial"/>
          <w:sz w:val="24"/>
          <w:lang w:val="en-US"/>
        </w:rPr>
        <w:t xml:space="preserve"> - c</w:t>
      </w:r>
      <w:r w:rsidRPr="2C111F5A">
        <w:rPr>
          <w:rFonts w:eastAsia="Arial" w:cs="Arial"/>
          <w:sz w:val="24"/>
          <w:lang w:val="en-US"/>
        </w:rPr>
        <w:t>ommunicates about the ways in which subject matter is represented in artworks.</w:t>
      </w:r>
    </w:p>
    <w:p w14:paraId="5C4B16B6" w14:textId="1FCFBEAF" w:rsidR="00D95EEB" w:rsidRDefault="23F8959C" w:rsidP="2C111F5A">
      <w:pPr>
        <w:pStyle w:val="ListParagraph"/>
        <w:numPr>
          <w:ilvl w:val="0"/>
          <w:numId w:val="1"/>
        </w:numPr>
        <w:spacing w:line="269" w:lineRule="auto"/>
        <w:jc w:val="both"/>
        <w:rPr>
          <w:rFonts w:asciiTheme="minorHAnsi" w:eastAsiaTheme="minorEastAsia" w:hAnsiTheme="minorHAnsi"/>
          <w:color w:val="000000" w:themeColor="text1"/>
          <w:lang w:val="en-US"/>
        </w:rPr>
      </w:pPr>
      <w:r w:rsidRPr="2C111F5A">
        <w:rPr>
          <w:rFonts w:eastAsia="Arial" w:cs="Arial"/>
          <w:color w:val="000000" w:themeColor="text1"/>
          <w:lang w:val="en-US"/>
        </w:rPr>
        <w:t>I</w:t>
      </w:r>
      <w:r w:rsidR="71D6CCC5" w:rsidRPr="2C111F5A">
        <w:rPr>
          <w:rFonts w:eastAsia="Arial" w:cs="Arial"/>
          <w:color w:val="000000" w:themeColor="text1"/>
          <w:lang w:val="en-US"/>
        </w:rPr>
        <w:t>dentifies and describes the properties of different forms, materials and techniques in artworks and comments on how these are employed in the representation of subject matter</w:t>
      </w:r>
      <w:r w:rsidR="4A48BBBE" w:rsidRPr="2C111F5A">
        <w:rPr>
          <w:rFonts w:eastAsia="Arial" w:cs="Arial"/>
          <w:color w:val="000000" w:themeColor="text1"/>
          <w:lang w:val="en-US"/>
        </w:rPr>
        <w:t>.</w:t>
      </w:r>
    </w:p>
    <w:p w14:paraId="1CFA768F" w14:textId="2E1B4D1A" w:rsidR="00D95EEB" w:rsidRDefault="4A48BBBE" w:rsidP="2C111F5A">
      <w:pPr>
        <w:pStyle w:val="ListParagraph"/>
        <w:numPr>
          <w:ilvl w:val="0"/>
          <w:numId w:val="1"/>
        </w:numPr>
        <w:spacing w:line="269" w:lineRule="auto"/>
        <w:jc w:val="both"/>
        <w:rPr>
          <w:rFonts w:asciiTheme="minorHAnsi" w:eastAsiaTheme="minorEastAsia" w:hAnsiTheme="minorHAnsi"/>
          <w:color w:val="000000" w:themeColor="text1"/>
        </w:rPr>
      </w:pPr>
      <w:r w:rsidRPr="2C111F5A">
        <w:rPr>
          <w:rFonts w:eastAsia="Arial" w:cs="Arial"/>
          <w:color w:val="000000" w:themeColor="text1"/>
          <w:lang w:val="en-US"/>
        </w:rPr>
        <w:t>D</w:t>
      </w:r>
      <w:r w:rsidR="71D6CCC5" w:rsidRPr="2C111F5A">
        <w:rPr>
          <w:rFonts w:eastAsia="Arial" w:cs="Arial"/>
          <w:color w:val="000000" w:themeColor="text1"/>
          <w:lang w:val="en-US"/>
        </w:rPr>
        <w:t>iscusses the artist’s intention and/or the use of styles and techniques in selected works and considers the possible meanings of these works</w:t>
      </w:r>
      <w:r w:rsidR="499B2DEA" w:rsidRPr="2C111F5A">
        <w:rPr>
          <w:rFonts w:eastAsia="Arial" w:cs="Arial"/>
          <w:color w:val="000000" w:themeColor="text1"/>
          <w:lang w:val="en-US"/>
        </w:rPr>
        <w:t>.</w:t>
      </w:r>
    </w:p>
    <w:p w14:paraId="552053BE" w14:textId="6B44CF84" w:rsidR="00D95EEB" w:rsidRDefault="499B2DEA" w:rsidP="2C111F5A">
      <w:pPr>
        <w:pStyle w:val="ListParagraph"/>
        <w:numPr>
          <w:ilvl w:val="0"/>
          <w:numId w:val="1"/>
        </w:numPr>
        <w:spacing w:line="269" w:lineRule="auto"/>
        <w:jc w:val="both"/>
        <w:rPr>
          <w:rFonts w:asciiTheme="minorHAnsi" w:eastAsiaTheme="minorEastAsia" w:hAnsiTheme="minorHAnsi"/>
          <w:color w:val="000000" w:themeColor="text1"/>
          <w:lang w:val="en-US"/>
        </w:rPr>
      </w:pPr>
      <w:r w:rsidRPr="2C111F5A">
        <w:rPr>
          <w:rFonts w:eastAsia="Arial" w:cs="Arial"/>
          <w:color w:val="000000" w:themeColor="text1"/>
          <w:lang w:val="en-US"/>
        </w:rPr>
        <w:t>S</w:t>
      </w:r>
      <w:r w:rsidR="71D6CCC5" w:rsidRPr="2C111F5A">
        <w:rPr>
          <w:rFonts w:eastAsia="Arial" w:cs="Arial"/>
          <w:color w:val="000000" w:themeColor="text1"/>
          <w:lang w:val="en-US"/>
        </w:rPr>
        <w:t xml:space="preserve">uggests how subject matter can mean different things in artworks and seeks to explain meanings by developing reasoned accounts that </w:t>
      </w:r>
      <w:proofErr w:type="gramStart"/>
      <w:r w:rsidR="71D6CCC5" w:rsidRPr="2C111F5A">
        <w:rPr>
          <w:rFonts w:eastAsia="Arial" w:cs="Arial"/>
          <w:color w:val="000000" w:themeColor="text1"/>
          <w:lang w:val="en-US"/>
        </w:rPr>
        <w:t>take into account</w:t>
      </w:r>
      <w:proofErr w:type="gramEnd"/>
      <w:r w:rsidR="71D6CCC5" w:rsidRPr="2C111F5A">
        <w:rPr>
          <w:rFonts w:eastAsia="Arial" w:cs="Arial"/>
          <w:color w:val="000000" w:themeColor="text1"/>
          <w:lang w:val="en-US"/>
        </w:rPr>
        <w:t xml:space="preserve"> such things as the artist, work, world and audience</w:t>
      </w:r>
      <w:r w:rsidR="2905BE61" w:rsidRPr="2C111F5A">
        <w:rPr>
          <w:rFonts w:eastAsia="Arial" w:cs="Arial"/>
          <w:color w:val="000000" w:themeColor="text1"/>
          <w:lang w:val="en-US"/>
        </w:rPr>
        <w:t>.</w:t>
      </w:r>
    </w:p>
    <w:p w14:paraId="247A10EE" w14:textId="29516064" w:rsidR="00D95EEB" w:rsidRDefault="2905BE61" w:rsidP="2C111F5A">
      <w:pPr>
        <w:pStyle w:val="ListParagraph"/>
        <w:numPr>
          <w:ilvl w:val="0"/>
          <w:numId w:val="1"/>
        </w:numPr>
        <w:spacing w:line="269" w:lineRule="auto"/>
        <w:jc w:val="both"/>
        <w:rPr>
          <w:color w:val="000000" w:themeColor="text1"/>
        </w:rPr>
      </w:pPr>
      <w:r w:rsidRPr="2C111F5A">
        <w:rPr>
          <w:rFonts w:eastAsia="Arial" w:cs="Arial"/>
          <w:lang w:val="en-US"/>
        </w:rPr>
        <w:t>C</w:t>
      </w:r>
      <w:r w:rsidR="71D6CCC5" w:rsidRPr="2C111F5A">
        <w:rPr>
          <w:rFonts w:eastAsia="Arial" w:cs="Arial"/>
          <w:lang w:val="en-US"/>
        </w:rPr>
        <w:t>onsiders a range of artworks and their subject matter including paintings, drawings, photographs</w:t>
      </w:r>
      <w:r w:rsidR="7E8D9D4B" w:rsidRPr="2C111F5A">
        <w:rPr>
          <w:rFonts w:eastAsia="Arial" w:cs="Arial"/>
          <w:lang w:val="en-US"/>
        </w:rPr>
        <w:t>.</w:t>
      </w:r>
    </w:p>
    <w:p w14:paraId="69B18C1F" w14:textId="3CC29244" w:rsidR="00D95EEB" w:rsidRDefault="00D95EEB" w:rsidP="2C111F5A">
      <w:pPr>
        <w:spacing w:line="269" w:lineRule="auto"/>
        <w:jc w:val="both"/>
        <w:rPr>
          <w:rFonts w:eastAsia="Arial" w:cs="Arial"/>
          <w:color w:val="000000" w:themeColor="text1"/>
          <w:lang w:val="en-US"/>
        </w:rPr>
      </w:pPr>
    </w:p>
    <w:p w14:paraId="46078B89" w14:textId="4BBC3525" w:rsidR="00D95EEB" w:rsidRDefault="00D95EEB" w:rsidP="2C111F5A">
      <w:pPr>
        <w:rPr>
          <w:lang w:val="en-US"/>
        </w:rPr>
      </w:pPr>
    </w:p>
    <w:p w14:paraId="7321FE91" w14:textId="6712807D" w:rsidR="00D95EEB" w:rsidRDefault="005A3083" w:rsidP="2C111F5A">
      <w:pPr>
        <w:spacing w:line="269" w:lineRule="auto"/>
      </w:pPr>
      <w:hyperlink r:id="rId8">
        <w:r w:rsidR="4413B3E2" w:rsidRPr="2C111F5A">
          <w:rPr>
            <w:rStyle w:val="Hyperlink"/>
          </w:rPr>
          <w:t>Creative Arts K-6 Syllabus</w:t>
        </w:r>
        <w:r w:rsidR="00C61706" w:rsidRPr="2C111F5A">
          <w:rPr>
            <w:rStyle w:val="Hyperlink"/>
          </w:rPr>
          <w:t xml:space="preserve"> © </w:t>
        </w:r>
        <w:r w:rsidR="44AD9B1B" w:rsidRPr="2C111F5A">
          <w:rPr>
            <w:rStyle w:val="Hyperlink"/>
          </w:rPr>
          <w:t>(2006)</w:t>
        </w:r>
      </w:hyperlink>
      <w:r w:rsidR="44AD9B1B" w:rsidRPr="2C111F5A">
        <w:rPr>
          <w:rStyle w:val="Hyperlink"/>
        </w:rPr>
        <w:t xml:space="preserve"> </w:t>
      </w:r>
      <w:r w:rsidR="00D95EEB">
        <w:t>NSW Education Standards Authority (NESA) for and on behalf of the Crown in right of the State of New South Wales.</w:t>
      </w:r>
    </w:p>
    <w:p w14:paraId="02485E83" w14:textId="3565F8F5" w:rsidR="001747B4" w:rsidRPr="00A247F3" w:rsidRDefault="00D95EEB" w:rsidP="005E597A">
      <w:pPr>
        <w:pStyle w:val="Heading2"/>
        <w:numPr>
          <w:ilvl w:val="1"/>
          <w:numId w:val="0"/>
        </w:numPr>
      </w:pPr>
      <w:r>
        <w:br w:type="page"/>
      </w:r>
      <w:r>
        <w:lastRenderedPageBreak/>
        <w:t>Lesson 1</w:t>
      </w:r>
      <w:r w:rsidR="00A1737A">
        <w:t xml:space="preserve"> </w:t>
      </w:r>
      <w:r>
        <w:t xml:space="preserve">– </w:t>
      </w:r>
      <w:r w:rsidR="306979F5">
        <w:t>what role does character play in musical compositions?</w:t>
      </w:r>
    </w:p>
    <w:p w14:paraId="281C945C" w14:textId="77777777" w:rsidR="001747B4" w:rsidRDefault="001747B4" w:rsidP="001747B4">
      <w:r>
        <w:t>Students are learning to:</w:t>
      </w:r>
    </w:p>
    <w:p w14:paraId="7698BC80" w14:textId="56B35721" w:rsidR="0FBACD2F" w:rsidRDefault="512A8656" w:rsidP="2C111F5A">
      <w:pPr>
        <w:pStyle w:val="ListBullet"/>
        <w:rPr>
          <w:rFonts w:asciiTheme="minorHAnsi" w:eastAsiaTheme="minorEastAsia" w:hAnsiTheme="minorHAnsi"/>
        </w:rPr>
      </w:pPr>
      <w:r>
        <w:t>i</w:t>
      </w:r>
      <w:r w:rsidR="0FBACD2F">
        <w:t>dentify the ways in which composers explore and represent different characters in their compositions</w:t>
      </w:r>
    </w:p>
    <w:p w14:paraId="7A532493" w14:textId="5B7A43DB" w:rsidR="40A5526E" w:rsidRDefault="5C92C3A2" w:rsidP="2C111F5A">
      <w:pPr>
        <w:pStyle w:val="ListBullet"/>
        <w:rPr>
          <w:rFonts w:asciiTheme="minorHAnsi" w:eastAsiaTheme="minorEastAsia" w:hAnsiTheme="minorHAnsi"/>
        </w:rPr>
      </w:pPr>
      <w:r>
        <w:t>e</w:t>
      </w:r>
      <w:r w:rsidR="40A5526E">
        <w:t>xplore the ways in which composers use musical concepts to convey aspects of a character through music</w:t>
      </w:r>
    </w:p>
    <w:p w14:paraId="520F5899" w14:textId="58082A82" w:rsidR="001747B4" w:rsidRDefault="72EBAB85" w:rsidP="001747B4">
      <w:pPr>
        <w:pStyle w:val="ListBullet"/>
      </w:pPr>
      <w:r>
        <w:t>i</w:t>
      </w:r>
      <w:r w:rsidR="40A5526E">
        <w:t>dentify the sounds in their environment that can be organised to represent a character</w:t>
      </w:r>
      <w:r w:rsidR="001747B4">
        <w:t>.</w:t>
      </w:r>
    </w:p>
    <w:tbl>
      <w:tblPr>
        <w:tblStyle w:val="Tableheader"/>
        <w:tblW w:w="0" w:type="auto"/>
        <w:tblLook w:val="04A0" w:firstRow="1" w:lastRow="0" w:firstColumn="1" w:lastColumn="0" w:noHBand="0" w:noVBand="1"/>
        <w:tblCaption w:val="Learning experiences"/>
        <w:tblDescription w:val="Lesson 1 – [title/key inquiry question]"/>
      </w:tblPr>
      <w:tblGrid>
        <w:gridCol w:w="718"/>
        <w:gridCol w:w="7332"/>
        <w:gridCol w:w="3231"/>
        <w:gridCol w:w="3231"/>
      </w:tblGrid>
      <w:tr w:rsidR="00294846" w14:paraId="1D0531B4" w14:textId="77777777" w:rsidTr="6127DDB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718" w:type="dxa"/>
            <w:vAlign w:val="top"/>
          </w:tcPr>
          <w:p w14:paraId="769726BA" w14:textId="77777777" w:rsidR="00567C7D" w:rsidRPr="002B623A" w:rsidRDefault="00294846" w:rsidP="002B623A">
            <w:pPr>
              <w:spacing w:before="192" w:after="192"/>
              <w:rPr>
                <w:sz w:val="24"/>
              </w:rPr>
            </w:pPr>
            <w:r w:rsidRPr="002B623A">
              <w:rPr>
                <w:sz w:val="24"/>
              </w:rPr>
              <w:t>Item</w:t>
            </w:r>
          </w:p>
        </w:tc>
        <w:tc>
          <w:tcPr>
            <w:tcW w:w="7332" w:type="dxa"/>
            <w:vAlign w:val="top"/>
          </w:tcPr>
          <w:p w14:paraId="58D82D6A" w14:textId="77777777" w:rsidR="00567C7D" w:rsidRPr="002B623A" w:rsidRDefault="00567C7D" w:rsidP="002B623A">
            <w:pPr>
              <w:spacing w:before="192" w:after="192"/>
              <w:cnfStyle w:val="100000000000" w:firstRow="1" w:lastRow="0" w:firstColumn="0" w:lastColumn="0" w:oddVBand="0" w:evenVBand="0" w:oddHBand="0" w:evenHBand="0" w:firstRowFirstColumn="0" w:firstRowLastColumn="0" w:lastRowFirstColumn="0" w:lastRowLastColumn="0"/>
              <w:rPr>
                <w:sz w:val="24"/>
              </w:rPr>
            </w:pPr>
            <w:r w:rsidRPr="002B623A">
              <w:rPr>
                <w:sz w:val="24"/>
              </w:rPr>
              <w:t>Learning experience</w:t>
            </w:r>
          </w:p>
        </w:tc>
        <w:tc>
          <w:tcPr>
            <w:tcW w:w="3231" w:type="dxa"/>
            <w:vAlign w:val="top"/>
          </w:tcPr>
          <w:p w14:paraId="546050D5" w14:textId="77777777" w:rsidR="00567C7D" w:rsidRPr="002B623A" w:rsidRDefault="00567C7D" w:rsidP="002B623A">
            <w:pPr>
              <w:cnfStyle w:val="100000000000" w:firstRow="1" w:lastRow="0" w:firstColumn="0" w:lastColumn="0" w:oddVBand="0" w:evenVBand="0" w:oddHBand="0" w:evenHBand="0" w:firstRowFirstColumn="0" w:firstRowLastColumn="0" w:lastRowFirstColumn="0" w:lastRowLastColumn="0"/>
              <w:rPr>
                <w:sz w:val="24"/>
              </w:rPr>
            </w:pPr>
            <w:r w:rsidRPr="002B623A">
              <w:rPr>
                <w:sz w:val="24"/>
              </w:rPr>
              <w:t>Differentiation strategies and/or adjustments</w:t>
            </w:r>
          </w:p>
        </w:tc>
        <w:tc>
          <w:tcPr>
            <w:tcW w:w="3231" w:type="dxa"/>
            <w:vAlign w:val="top"/>
          </w:tcPr>
          <w:p w14:paraId="1494E2EA" w14:textId="77777777" w:rsidR="00567C7D" w:rsidRPr="002B623A" w:rsidRDefault="00567C7D" w:rsidP="002B623A">
            <w:pPr>
              <w:cnfStyle w:val="100000000000" w:firstRow="1" w:lastRow="0" w:firstColumn="0" w:lastColumn="0" w:oddVBand="0" w:evenVBand="0" w:oddHBand="0" w:evenHBand="0" w:firstRowFirstColumn="0" w:firstRowLastColumn="0" w:lastRowFirstColumn="0" w:lastRowLastColumn="0"/>
              <w:rPr>
                <w:sz w:val="24"/>
              </w:rPr>
            </w:pPr>
            <w:r w:rsidRPr="002B623A">
              <w:rPr>
                <w:sz w:val="24"/>
              </w:rPr>
              <w:t>Resources</w:t>
            </w:r>
          </w:p>
        </w:tc>
      </w:tr>
      <w:tr w:rsidR="00294846" w14:paraId="0F2128E9" w14:textId="77777777" w:rsidTr="6127DD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8" w:type="dxa"/>
            <w:vAlign w:val="top"/>
          </w:tcPr>
          <w:p w14:paraId="55D8B3B0" w14:textId="77777777" w:rsidR="00567C7D" w:rsidRPr="002B623A" w:rsidRDefault="00567C7D" w:rsidP="002B623A">
            <w:pPr>
              <w:rPr>
                <w:sz w:val="24"/>
              </w:rPr>
            </w:pPr>
            <w:r w:rsidRPr="002B623A">
              <w:rPr>
                <w:sz w:val="24"/>
              </w:rPr>
              <w:t>1.1</w:t>
            </w:r>
          </w:p>
        </w:tc>
        <w:tc>
          <w:tcPr>
            <w:tcW w:w="7332" w:type="dxa"/>
            <w:vAlign w:val="top"/>
          </w:tcPr>
          <w:p w14:paraId="3A4FC7F0" w14:textId="4CE0DE9E" w:rsidR="00567C7D" w:rsidRPr="002B623A" w:rsidRDefault="5E5563A3" w:rsidP="27F39A7B">
            <w:pPr>
              <w:cnfStyle w:val="000000100000" w:firstRow="0" w:lastRow="0" w:firstColumn="0" w:lastColumn="0" w:oddVBand="0" w:evenVBand="0" w:oddHBand="1" w:evenHBand="0" w:firstRowFirstColumn="0" w:firstRowLastColumn="0" w:lastRowFirstColumn="0" w:lastRowLastColumn="0"/>
              <w:rPr>
                <w:rFonts w:eastAsia="Arial" w:cs="Arial"/>
                <w:sz w:val="24"/>
              </w:rPr>
            </w:pPr>
            <w:r w:rsidRPr="2C111F5A">
              <w:rPr>
                <w:rFonts w:eastAsia="Arial" w:cs="Arial"/>
                <w:sz w:val="24"/>
              </w:rPr>
              <w:t>Character is a</w:t>
            </w:r>
            <w:r w:rsidR="16579A4D" w:rsidRPr="2C111F5A">
              <w:rPr>
                <w:rFonts w:eastAsia="Arial" w:cs="Arial"/>
                <w:sz w:val="24"/>
              </w:rPr>
              <w:t>n</w:t>
            </w:r>
            <w:r w:rsidRPr="2C111F5A">
              <w:rPr>
                <w:rFonts w:eastAsia="Arial" w:cs="Arial"/>
                <w:sz w:val="24"/>
              </w:rPr>
              <w:t xml:space="preserve"> important component of texts </w:t>
            </w:r>
            <w:r w:rsidR="7CE91722" w:rsidRPr="2C111F5A">
              <w:rPr>
                <w:rFonts w:eastAsia="Arial" w:cs="Arial"/>
                <w:sz w:val="24"/>
              </w:rPr>
              <w:t xml:space="preserve">in English </w:t>
            </w:r>
            <w:r w:rsidRPr="2C111F5A">
              <w:rPr>
                <w:rFonts w:eastAsia="Arial" w:cs="Arial"/>
                <w:sz w:val="24"/>
              </w:rPr>
              <w:t>and</w:t>
            </w:r>
            <w:r w:rsidR="2F2B32BD" w:rsidRPr="2C111F5A">
              <w:rPr>
                <w:rFonts w:eastAsia="Arial" w:cs="Arial"/>
                <w:sz w:val="24"/>
              </w:rPr>
              <w:t xml:space="preserve"> in</w:t>
            </w:r>
            <w:r w:rsidRPr="2C111F5A">
              <w:rPr>
                <w:rFonts w:eastAsia="Arial" w:cs="Arial"/>
                <w:sz w:val="24"/>
              </w:rPr>
              <w:t xml:space="preserve"> </w:t>
            </w:r>
            <w:r w:rsidR="7F7E057F" w:rsidRPr="2C111F5A">
              <w:rPr>
                <w:rFonts w:eastAsia="Arial" w:cs="Arial"/>
                <w:sz w:val="24"/>
              </w:rPr>
              <w:t xml:space="preserve">the arts. </w:t>
            </w:r>
            <w:r w:rsidR="070BC75A" w:rsidRPr="2C111F5A">
              <w:rPr>
                <w:rFonts w:eastAsia="Arial" w:cs="Arial"/>
                <w:sz w:val="24"/>
              </w:rPr>
              <w:t>Discuss with students how characters in both literary texts</w:t>
            </w:r>
            <w:r w:rsidRPr="2C111F5A">
              <w:rPr>
                <w:rFonts w:eastAsia="Arial" w:cs="Arial"/>
                <w:sz w:val="24"/>
              </w:rPr>
              <w:t xml:space="preserve"> and movies have their own unique behaviours, looks and personalities</w:t>
            </w:r>
            <w:r w:rsidR="06E94256" w:rsidRPr="2C111F5A">
              <w:rPr>
                <w:rFonts w:eastAsia="Arial" w:cs="Arial"/>
                <w:sz w:val="24"/>
              </w:rPr>
              <w:t>. These characteristics</w:t>
            </w:r>
            <w:r w:rsidRPr="2C111F5A">
              <w:rPr>
                <w:rFonts w:eastAsia="Arial" w:cs="Arial"/>
                <w:sz w:val="24"/>
              </w:rPr>
              <w:t xml:space="preserve"> can</w:t>
            </w:r>
            <w:r w:rsidR="29A42BAF" w:rsidRPr="2C111F5A">
              <w:rPr>
                <w:rFonts w:eastAsia="Arial" w:cs="Arial"/>
                <w:sz w:val="24"/>
              </w:rPr>
              <w:t xml:space="preserve"> also</w:t>
            </w:r>
            <w:r w:rsidRPr="2C111F5A">
              <w:rPr>
                <w:rFonts w:eastAsia="Arial" w:cs="Arial"/>
                <w:sz w:val="24"/>
              </w:rPr>
              <w:t xml:space="preserve"> be described using words and pictures.  </w:t>
            </w:r>
          </w:p>
          <w:p w14:paraId="61895BAE" w14:textId="75E3CCCF" w:rsidR="00567C7D" w:rsidRPr="002B623A" w:rsidRDefault="5E5563A3" w:rsidP="27F39A7B">
            <w:pPr>
              <w:cnfStyle w:val="000000100000" w:firstRow="0" w:lastRow="0" w:firstColumn="0" w:lastColumn="0" w:oddVBand="0" w:evenVBand="0" w:oddHBand="1" w:evenHBand="0" w:firstRowFirstColumn="0" w:firstRowLastColumn="0" w:lastRowFirstColumn="0" w:lastRowLastColumn="0"/>
              <w:rPr>
                <w:rFonts w:eastAsia="Arial" w:cs="Arial"/>
                <w:sz w:val="24"/>
              </w:rPr>
            </w:pPr>
            <w:r w:rsidRPr="2C111F5A">
              <w:rPr>
                <w:rFonts w:eastAsia="Arial" w:cs="Arial"/>
                <w:sz w:val="24"/>
              </w:rPr>
              <w:t xml:space="preserve">Many </w:t>
            </w:r>
            <w:r w:rsidR="2B39CD33" w:rsidRPr="2C111F5A">
              <w:rPr>
                <w:rFonts w:eastAsia="Arial" w:cs="Arial"/>
                <w:sz w:val="24"/>
              </w:rPr>
              <w:t>‘</w:t>
            </w:r>
            <w:r w:rsidR="7F0425DF" w:rsidRPr="2C111F5A">
              <w:rPr>
                <w:rFonts w:eastAsia="Arial" w:cs="Arial"/>
                <w:sz w:val="24"/>
              </w:rPr>
              <w:t>C</w:t>
            </w:r>
            <w:r w:rsidRPr="2C111F5A">
              <w:rPr>
                <w:rFonts w:eastAsia="Arial" w:cs="Arial"/>
                <w:sz w:val="24"/>
              </w:rPr>
              <w:t>lassical</w:t>
            </w:r>
            <w:r w:rsidR="16EDA5F0" w:rsidRPr="2C111F5A">
              <w:rPr>
                <w:rFonts w:eastAsia="Arial" w:cs="Arial"/>
                <w:sz w:val="24"/>
              </w:rPr>
              <w:t>’</w:t>
            </w:r>
            <w:r w:rsidRPr="2C111F5A">
              <w:rPr>
                <w:rFonts w:eastAsia="Arial" w:cs="Arial"/>
                <w:sz w:val="24"/>
              </w:rPr>
              <w:t xml:space="preserve"> composers used music to </w:t>
            </w:r>
            <w:r w:rsidR="3B24B074" w:rsidRPr="2C111F5A">
              <w:rPr>
                <w:rFonts w:eastAsia="Arial" w:cs="Arial"/>
                <w:sz w:val="24"/>
              </w:rPr>
              <w:t>represent</w:t>
            </w:r>
            <w:r w:rsidRPr="2C111F5A">
              <w:rPr>
                <w:rFonts w:eastAsia="Arial" w:cs="Arial"/>
                <w:sz w:val="24"/>
              </w:rPr>
              <w:t xml:space="preserve"> characters in stories. The characters were often mythical creatures </w:t>
            </w:r>
            <w:r w:rsidR="661D3E2C" w:rsidRPr="2C111F5A">
              <w:rPr>
                <w:rFonts w:eastAsia="Arial" w:cs="Arial"/>
                <w:sz w:val="24"/>
              </w:rPr>
              <w:t>such as</w:t>
            </w:r>
            <w:r w:rsidRPr="2C111F5A">
              <w:rPr>
                <w:rFonts w:eastAsia="Arial" w:cs="Arial"/>
                <w:sz w:val="24"/>
              </w:rPr>
              <w:t xml:space="preserve"> dwarves, trolls, fairies and dragons like those in </w:t>
            </w:r>
            <w:hyperlink r:id="rId9">
              <w:r w:rsidRPr="2C111F5A">
                <w:rPr>
                  <w:rStyle w:val="Hyperlink"/>
                  <w:rFonts w:eastAsia="Arial" w:cs="Arial"/>
                </w:rPr>
                <w:t xml:space="preserve">Edvard Greig’s Peer </w:t>
              </w:r>
              <w:proofErr w:type="spellStart"/>
              <w:r w:rsidRPr="2C111F5A">
                <w:rPr>
                  <w:rStyle w:val="Hyperlink"/>
                  <w:rFonts w:eastAsia="Arial" w:cs="Arial"/>
                </w:rPr>
                <w:t>Gynt</w:t>
              </w:r>
              <w:proofErr w:type="spellEnd"/>
              <w:r w:rsidRPr="2C111F5A">
                <w:rPr>
                  <w:rStyle w:val="Hyperlink"/>
                  <w:rFonts w:eastAsia="Arial" w:cs="Arial"/>
                </w:rPr>
                <w:t xml:space="preserve"> suite</w:t>
              </w:r>
            </w:hyperlink>
            <w:r w:rsidR="2B9C2B74" w:rsidRPr="2C111F5A">
              <w:rPr>
                <w:rFonts w:eastAsia="Arial" w:cs="Arial"/>
                <w:sz w:val="24"/>
              </w:rPr>
              <w:t xml:space="preserve">. </w:t>
            </w:r>
            <w:r w:rsidR="039408E7" w:rsidRPr="2C111F5A">
              <w:rPr>
                <w:rFonts w:eastAsia="Arial" w:cs="Arial"/>
                <w:sz w:val="24"/>
              </w:rPr>
              <w:t>Listen to this music and use it as inspiration to create a 2D artwork of a mythical creature. This should be a timed activity (‘speed</w:t>
            </w:r>
            <w:r w:rsidR="005C84C6" w:rsidRPr="2C111F5A">
              <w:rPr>
                <w:rFonts w:eastAsia="Arial" w:cs="Arial"/>
                <w:sz w:val="24"/>
              </w:rPr>
              <w:t xml:space="preserve"> art’) </w:t>
            </w:r>
            <w:r w:rsidR="039408E7" w:rsidRPr="2C111F5A">
              <w:rPr>
                <w:rFonts w:eastAsia="Arial" w:cs="Arial"/>
                <w:sz w:val="24"/>
              </w:rPr>
              <w:t>and run the course of the music only</w:t>
            </w:r>
            <w:r w:rsidR="6FC8AB44" w:rsidRPr="2C111F5A">
              <w:rPr>
                <w:rFonts w:eastAsia="Arial" w:cs="Arial"/>
                <w:sz w:val="24"/>
              </w:rPr>
              <w:t xml:space="preserve"> (approximately 3:14 minutes only)</w:t>
            </w:r>
            <w:r w:rsidR="039408E7" w:rsidRPr="2C111F5A">
              <w:rPr>
                <w:rFonts w:eastAsia="Arial" w:cs="Arial"/>
                <w:sz w:val="24"/>
              </w:rPr>
              <w:t xml:space="preserve">. </w:t>
            </w:r>
          </w:p>
          <w:p w14:paraId="7D856F6F" w14:textId="1F52DBC1" w:rsidR="00567C7D" w:rsidRPr="002B623A" w:rsidRDefault="5E5563A3" w:rsidP="27F39A7B">
            <w:pPr>
              <w:spacing w:before="240" w:line="276" w:lineRule="auto"/>
              <w:cnfStyle w:val="000000100000" w:firstRow="0" w:lastRow="0" w:firstColumn="0" w:lastColumn="0" w:oddVBand="0" w:evenVBand="0" w:oddHBand="1" w:evenHBand="0" w:firstRowFirstColumn="0" w:firstRowLastColumn="0" w:lastRowFirstColumn="0" w:lastRowLastColumn="0"/>
              <w:rPr>
                <w:rFonts w:eastAsia="Arial" w:cs="Arial"/>
                <w:sz w:val="24"/>
              </w:rPr>
            </w:pPr>
            <w:r w:rsidRPr="285F335B">
              <w:rPr>
                <w:rFonts w:eastAsia="Arial" w:cs="Arial"/>
                <w:sz w:val="24"/>
              </w:rPr>
              <w:lastRenderedPageBreak/>
              <w:t xml:space="preserve"> </w:t>
            </w:r>
            <w:r w:rsidR="65D32DC2">
              <w:rPr>
                <w:noProof/>
                <w:lang w:eastAsia="en-AU"/>
              </w:rPr>
              <w:drawing>
                <wp:inline distT="0" distB="0" distL="0" distR="0" wp14:anchorId="3620D6B7" wp14:editId="0B757565">
                  <wp:extent cx="1363507" cy="1819275"/>
                  <wp:effectExtent l="0" t="0" r="0" b="0"/>
                  <wp:docPr id="1696713737" name="Picture 1696713737" descr="Image of a mythical monster creature " title="Monster 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hqprint">
                            <a:extLst>
                              <a:ext uri="{28A0092B-C50C-407E-A947-70E740481C1C}">
                                <a14:useLocalDpi xmlns:a14="http://schemas.microsoft.com/office/drawing/2010/main" val="0"/>
                              </a:ext>
                            </a:extLst>
                          </a:blip>
                          <a:stretch>
                            <a:fillRect/>
                          </a:stretch>
                        </pic:blipFill>
                        <pic:spPr>
                          <a:xfrm>
                            <a:off x="0" y="0"/>
                            <a:ext cx="1363507" cy="1819275"/>
                          </a:xfrm>
                          <a:prstGeom prst="rect">
                            <a:avLst/>
                          </a:prstGeom>
                        </pic:spPr>
                      </pic:pic>
                    </a:graphicData>
                  </a:graphic>
                </wp:inline>
              </w:drawing>
            </w:r>
            <w:r w:rsidR="421B945B" w:rsidRPr="285F335B">
              <w:rPr>
                <w:rFonts w:eastAsia="Arial" w:cs="Arial"/>
                <w:sz w:val="24"/>
              </w:rPr>
              <w:t xml:space="preserve"> </w:t>
            </w:r>
            <w:r w:rsidR="65D32DC2">
              <w:rPr>
                <w:noProof/>
                <w:lang w:eastAsia="en-AU"/>
              </w:rPr>
              <w:drawing>
                <wp:inline distT="0" distB="0" distL="0" distR="0" wp14:anchorId="062A04B4" wp14:editId="7A6E69E5">
                  <wp:extent cx="1714500" cy="1284980"/>
                  <wp:effectExtent l="0" t="0" r="0" b="0"/>
                  <wp:docPr id="1085635544" name="Picture 1085635544" descr="Image of a mythical creature" title="Monster image 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hqprint">
                            <a:extLst>
                              <a:ext uri="{28A0092B-C50C-407E-A947-70E740481C1C}">
                                <a14:useLocalDpi xmlns:a14="http://schemas.microsoft.com/office/drawing/2010/main" val="0"/>
                              </a:ext>
                            </a:extLst>
                          </a:blip>
                          <a:stretch>
                            <a:fillRect/>
                          </a:stretch>
                        </pic:blipFill>
                        <pic:spPr>
                          <a:xfrm>
                            <a:off x="0" y="0"/>
                            <a:ext cx="1714500" cy="1284980"/>
                          </a:xfrm>
                          <a:prstGeom prst="rect">
                            <a:avLst/>
                          </a:prstGeom>
                        </pic:spPr>
                      </pic:pic>
                    </a:graphicData>
                  </a:graphic>
                </wp:inline>
              </w:drawing>
            </w:r>
          </w:p>
          <w:p w14:paraId="7461577B" w14:textId="2A48AB5E" w:rsidR="00567C7D" w:rsidRPr="002B623A" w:rsidRDefault="0E816245" w:rsidP="27F39A7B">
            <w:pPr>
              <w:cnfStyle w:val="000000100000" w:firstRow="0" w:lastRow="0" w:firstColumn="0" w:lastColumn="0" w:oddVBand="0" w:evenVBand="0" w:oddHBand="1" w:evenHBand="0" w:firstRowFirstColumn="0" w:firstRowLastColumn="0" w:lastRowFirstColumn="0" w:lastRowLastColumn="0"/>
              <w:rPr>
                <w:rFonts w:eastAsia="Arial" w:cs="Arial"/>
                <w:sz w:val="24"/>
              </w:rPr>
            </w:pPr>
            <w:r w:rsidRPr="6127DDB2">
              <w:rPr>
                <w:rFonts w:eastAsia="Arial" w:cs="Arial"/>
                <w:sz w:val="24"/>
              </w:rPr>
              <w:t>S</w:t>
            </w:r>
            <w:r w:rsidR="61179517" w:rsidRPr="6127DDB2">
              <w:rPr>
                <w:rFonts w:eastAsia="Arial" w:cs="Arial"/>
                <w:sz w:val="24"/>
              </w:rPr>
              <w:t>t</w:t>
            </w:r>
            <w:r w:rsidRPr="6127DDB2">
              <w:rPr>
                <w:rFonts w:eastAsia="Arial" w:cs="Arial"/>
                <w:sz w:val="24"/>
              </w:rPr>
              <w:t>udents should then describe the musical features that le</w:t>
            </w:r>
            <w:r w:rsidR="00E80A3A" w:rsidRPr="6127DDB2">
              <w:rPr>
                <w:rFonts w:eastAsia="Arial" w:cs="Arial"/>
                <w:sz w:val="24"/>
              </w:rPr>
              <w:t>d</w:t>
            </w:r>
            <w:r w:rsidRPr="6127DDB2">
              <w:rPr>
                <w:rFonts w:eastAsia="Arial" w:cs="Arial"/>
                <w:sz w:val="24"/>
              </w:rPr>
              <w:t xml:space="preserve"> t</w:t>
            </w:r>
            <w:r w:rsidR="43C0E3F3" w:rsidRPr="6127DDB2">
              <w:rPr>
                <w:rFonts w:eastAsia="Arial" w:cs="Arial"/>
                <w:sz w:val="24"/>
              </w:rPr>
              <w:t>hem t</w:t>
            </w:r>
            <w:r w:rsidRPr="6127DDB2">
              <w:rPr>
                <w:rFonts w:eastAsia="Arial" w:cs="Arial"/>
                <w:sz w:val="24"/>
              </w:rPr>
              <w:t>o create these creatures. For example, the strings were pizzicato (short and plucked) which lead to the conclusi</w:t>
            </w:r>
            <w:r w:rsidR="5CE7EE44" w:rsidRPr="6127DDB2">
              <w:rPr>
                <w:rFonts w:eastAsia="Arial" w:cs="Arial"/>
                <w:sz w:val="24"/>
              </w:rPr>
              <w:t xml:space="preserve">on that </w:t>
            </w:r>
            <w:r w:rsidR="47202238" w:rsidRPr="6127DDB2">
              <w:rPr>
                <w:rFonts w:eastAsia="Arial" w:cs="Arial"/>
                <w:sz w:val="24"/>
              </w:rPr>
              <w:t>the</w:t>
            </w:r>
            <w:r w:rsidR="5CE7EE44" w:rsidRPr="6127DDB2">
              <w:rPr>
                <w:rFonts w:eastAsia="Arial" w:cs="Arial"/>
                <w:sz w:val="24"/>
              </w:rPr>
              <w:t xml:space="preserve"> creature should be spiky and so on.</w:t>
            </w:r>
          </w:p>
          <w:p w14:paraId="4083CB20" w14:textId="071E7AE0" w:rsidR="00567C7D" w:rsidRPr="002B623A" w:rsidRDefault="7B1A792C" w:rsidP="27F39A7B">
            <w:pPr>
              <w:cnfStyle w:val="000000100000" w:firstRow="0" w:lastRow="0" w:firstColumn="0" w:lastColumn="0" w:oddVBand="0" w:evenVBand="0" w:oddHBand="1" w:evenHBand="0" w:firstRowFirstColumn="0" w:firstRowLastColumn="0" w:lastRowFirstColumn="0" w:lastRowLastColumn="0"/>
              <w:rPr>
                <w:rFonts w:eastAsia="Arial" w:cs="Arial"/>
                <w:sz w:val="24"/>
              </w:rPr>
            </w:pPr>
            <w:r w:rsidRPr="2C111F5A">
              <w:rPr>
                <w:rFonts w:eastAsia="Arial" w:cs="Arial"/>
                <w:sz w:val="24"/>
              </w:rPr>
              <w:t>Listen to</w:t>
            </w:r>
            <w:r w:rsidR="0BF5535D" w:rsidRPr="2C111F5A">
              <w:rPr>
                <w:rFonts w:eastAsia="Arial" w:cs="Arial"/>
                <w:sz w:val="24"/>
              </w:rPr>
              <w:t xml:space="preserve"> and watch</w:t>
            </w:r>
            <w:r w:rsidRPr="2C111F5A">
              <w:rPr>
                <w:rFonts w:eastAsia="Arial" w:cs="Arial"/>
                <w:sz w:val="24"/>
              </w:rPr>
              <w:t xml:space="preserve"> </w:t>
            </w:r>
            <w:hyperlink r:id="rId12">
              <w:r w:rsidRPr="2C111F5A">
                <w:rPr>
                  <w:rStyle w:val="Hyperlink"/>
                  <w:rFonts w:eastAsia="Arial" w:cs="Arial"/>
                </w:rPr>
                <w:t xml:space="preserve">Paul </w:t>
              </w:r>
              <w:proofErr w:type="spellStart"/>
              <w:r w:rsidRPr="2C111F5A">
                <w:rPr>
                  <w:rStyle w:val="Hyperlink"/>
                  <w:rFonts w:eastAsia="Arial" w:cs="Arial"/>
                </w:rPr>
                <w:t>Dukas</w:t>
              </w:r>
              <w:proofErr w:type="spellEnd"/>
              <w:r w:rsidRPr="2C111F5A">
                <w:rPr>
                  <w:rStyle w:val="Hyperlink"/>
                  <w:rFonts w:eastAsia="Arial" w:cs="Arial"/>
                </w:rPr>
                <w:t>’ The Sorcerer’s Appr</w:t>
              </w:r>
              <w:r w:rsidRPr="2C111F5A">
                <w:rPr>
                  <w:rStyle w:val="Hyperlink"/>
                  <w:rFonts w:eastAsia="Arial" w:cs="Arial"/>
                </w:rPr>
                <w:t>e</w:t>
              </w:r>
              <w:r w:rsidRPr="2C111F5A">
                <w:rPr>
                  <w:rStyle w:val="Hyperlink"/>
                  <w:rFonts w:eastAsia="Arial" w:cs="Arial"/>
                </w:rPr>
                <w:t>ntice</w:t>
              </w:r>
            </w:hyperlink>
            <w:r w:rsidRPr="2C111F5A">
              <w:rPr>
                <w:rFonts w:eastAsia="Arial" w:cs="Arial"/>
                <w:sz w:val="24"/>
              </w:rPr>
              <w:t xml:space="preserve"> </w:t>
            </w:r>
            <w:r w:rsidR="646DC655" w:rsidRPr="2C111F5A">
              <w:rPr>
                <w:rFonts w:eastAsia="Arial" w:cs="Arial"/>
                <w:sz w:val="24"/>
              </w:rPr>
              <w:t>from the ‘</w:t>
            </w:r>
            <w:r w:rsidRPr="2C111F5A">
              <w:rPr>
                <w:rFonts w:eastAsia="Arial" w:cs="Arial"/>
                <w:sz w:val="24"/>
              </w:rPr>
              <w:t>Fantasia</w:t>
            </w:r>
            <w:r w:rsidR="07432A27" w:rsidRPr="2C111F5A">
              <w:rPr>
                <w:rFonts w:eastAsia="Arial" w:cs="Arial"/>
                <w:sz w:val="24"/>
              </w:rPr>
              <w:t xml:space="preserve">’ movie. What do we know about the character </w:t>
            </w:r>
            <w:r w:rsidR="0ABE352B" w:rsidRPr="2C111F5A">
              <w:rPr>
                <w:rFonts w:eastAsia="Arial" w:cs="Arial"/>
                <w:sz w:val="24"/>
              </w:rPr>
              <w:t>o</w:t>
            </w:r>
            <w:r w:rsidR="07432A27" w:rsidRPr="2C111F5A">
              <w:rPr>
                <w:rFonts w:eastAsia="Arial" w:cs="Arial"/>
                <w:sz w:val="24"/>
              </w:rPr>
              <w:t>f the sorcere</w:t>
            </w:r>
            <w:r w:rsidR="677C2DAE" w:rsidRPr="2C111F5A">
              <w:rPr>
                <w:rFonts w:eastAsia="Arial" w:cs="Arial"/>
                <w:sz w:val="24"/>
              </w:rPr>
              <w:t>r</w:t>
            </w:r>
            <w:r w:rsidR="07432A27" w:rsidRPr="2C111F5A">
              <w:rPr>
                <w:rFonts w:eastAsia="Arial" w:cs="Arial"/>
                <w:sz w:val="24"/>
              </w:rPr>
              <w:t>’s apprentice? H</w:t>
            </w:r>
            <w:r w:rsidR="6BF7D15E" w:rsidRPr="2C111F5A">
              <w:rPr>
                <w:rFonts w:eastAsia="Arial" w:cs="Arial"/>
                <w:sz w:val="24"/>
              </w:rPr>
              <w:t>ow does the music tell us this?</w:t>
            </w:r>
            <w:r w:rsidR="28DCEB7A" w:rsidRPr="2C111F5A">
              <w:rPr>
                <w:rFonts w:eastAsia="Arial" w:cs="Arial"/>
                <w:sz w:val="24"/>
              </w:rPr>
              <w:t xml:space="preserve"> What instruments are used to tell the story (bassoon, brass and strings particularly)</w:t>
            </w:r>
            <w:r w:rsidR="7F0C2C3F" w:rsidRPr="2C111F5A">
              <w:rPr>
                <w:rFonts w:eastAsia="Arial" w:cs="Arial"/>
                <w:sz w:val="24"/>
              </w:rPr>
              <w:t>?</w:t>
            </w:r>
            <w:r w:rsidR="28DCEB7A" w:rsidRPr="2C111F5A">
              <w:rPr>
                <w:rFonts w:eastAsia="Arial" w:cs="Arial"/>
                <w:sz w:val="24"/>
              </w:rPr>
              <w:t xml:space="preserve"> How do the dynamics assist with this (</w:t>
            </w:r>
            <w:r w:rsidR="4F6DDC81" w:rsidRPr="2C111F5A">
              <w:rPr>
                <w:rFonts w:eastAsia="Arial" w:cs="Arial"/>
                <w:sz w:val="24"/>
              </w:rPr>
              <w:t>softs with several crescendos getting louder to emphasise the drama</w:t>
            </w:r>
            <w:r w:rsidR="6B5E1B81" w:rsidRPr="2C111F5A">
              <w:rPr>
                <w:rFonts w:eastAsia="Arial" w:cs="Arial"/>
                <w:sz w:val="24"/>
              </w:rPr>
              <w:t>)</w:t>
            </w:r>
            <w:r w:rsidR="28DCEB7A" w:rsidRPr="2C111F5A">
              <w:rPr>
                <w:rFonts w:eastAsia="Arial" w:cs="Arial"/>
                <w:sz w:val="24"/>
              </w:rPr>
              <w:t xml:space="preserve">? </w:t>
            </w:r>
            <w:r w:rsidR="016F5D06" w:rsidRPr="2C111F5A">
              <w:rPr>
                <w:rFonts w:eastAsia="Arial" w:cs="Arial"/>
                <w:sz w:val="24"/>
              </w:rPr>
              <w:t>Comment on the use of musical concepts</w:t>
            </w:r>
            <w:r w:rsidR="55252DC5" w:rsidRPr="2C111F5A">
              <w:rPr>
                <w:rFonts w:eastAsia="Arial" w:cs="Arial"/>
                <w:sz w:val="24"/>
              </w:rPr>
              <w:t xml:space="preserve"> (pitch, dynamics, tone colour, structure and duration)</w:t>
            </w:r>
            <w:r w:rsidR="016F5D06" w:rsidRPr="2C111F5A">
              <w:rPr>
                <w:rFonts w:eastAsia="Arial" w:cs="Arial"/>
                <w:sz w:val="24"/>
              </w:rPr>
              <w:t xml:space="preserve"> to reinforce aspects of the character in the table within the student workbook</w:t>
            </w:r>
            <w:r w:rsidR="79ABE561" w:rsidRPr="2C111F5A">
              <w:rPr>
                <w:rFonts w:eastAsia="Arial" w:cs="Arial"/>
                <w:sz w:val="24"/>
              </w:rPr>
              <w:t>.</w:t>
            </w:r>
          </w:p>
          <w:p w14:paraId="16530E45" w14:textId="6E744DF5" w:rsidR="00567C7D" w:rsidRPr="002B623A" w:rsidRDefault="1C5CB611" w:rsidP="27F39A7B">
            <w:pPr>
              <w:cnfStyle w:val="000000100000" w:firstRow="0" w:lastRow="0" w:firstColumn="0" w:lastColumn="0" w:oddVBand="0" w:evenVBand="0" w:oddHBand="1" w:evenHBand="0" w:firstRowFirstColumn="0" w:firstRowLastColumn="0" w:lastRowFirstColumn="0" w:lastRowLastColumn="0"/>
              <w:rPr>
                <w:rFonts w:eastAsia="Arial" w:cs="Arial"/>
                <w:sz w:val="24"/>
              </w:rPr>
            </w:pPr>
            <w:r w:rsidRPr="2C111F5A">
              <w:rPr>
                <w:rFonts w:eastAsia="Arial" w:cs="Arial"/>
                <w:sz w:val="24"/>
              </w:rPr>
              <w:t>Discuss how c</w:t>
            </w:r>
            <w:r w:rsidR="0027C0BF" w:rsidRPr="2C111F5A">
              <w:rPr>
                <w:rFonts w:eastAsia="Arial" w:cs="Arial"/>
                <w:sz w:val="24"/>
              </w:rPr>
              <w:t xml:space="preserve">haracters in movies can be represented by music. </w:t>
            </w:r>
            <w:r w:rsidR="5E5563A3" w:rsidRPr="2C111F5A">
              <w:rPr>
                <w:rFonts w:eastAsia="Arial" w:cs="Arial"/>
                <w:sz w:val="24"/>
              </w:rPr>
              <w:t xml:space="preserve">In movies, composers often use tone colour, rhythm and melody </w:t>
            </w:r>
            <w:r w:rsidR="674B077A" w:rsidRPr="2C111F5A">
              <w:rPr>
                <w:rFonts w:eastAsia="Arial" w:cs="Arial"/>
                <w:sz w:val="24"/>
              </w:rPr>
              <w:t xml:space="preserve">to </w:t>
            </w:r>
            <w:r w:rsidR="5E5563A3" w:rsidRPr="2C111F5A">
              <w:rPr>
                <w:rFonts w:eastAsia="Arial" w:cs="Arial"/>
                <w:sz w:val="24"/>
              </w:rPr>
              <w:t xml:space="preserve">‘paint’ musical pictures, called themes or motifs of characters. </w:t>
            </w:r>
          </w:p>
          <w:p w14:paraId="458DE07E" w14:textId="01ED500D" w:rsidR="00567C7D" w:rsidRPr="002B623A" w:rsidRDefault="36FBC8E1" w:rsidP="27F39A7B">
            <w:pPr>
              <w:cnfStyle w:val="000000100000" w:firstRow="0" w:lastRow="0" w:firstColumn="0" w:lastColumn="0" w:oddVBand="0" w:evenVBand="0" w:oddHBand="1" w:evenHBand="0" w:firstRowFirstColumn="0" w:firstRowLastColumn="0" w:lastRowFirstColumn="0" w:lastRowLastColumn="0"/>
              <w:rPr>
                <w:rFonts w:eastAsia="Arial" w:cs="Arial"/>
                <w:sz w:val="24"/>
              </w:rPr>
            </w:pPr>
            <w:r w:rsidRPr="27F39A7B">
              <w:rPr>
                <w:rFonts w:eastAsia="Arial" w:cs="Arial"/>
                <w:sz w:val="24"/>
              </w:rPr>
              <w:t xml:space="preserve">John Williams is a </w:t>
            </w:r>
            <w:r w:rsidR="7A091BC0" w:rsidRPr="27F39A7B">
              <w:rPr>
                <w:rFonts w:eastAsia="Arial" w:cs="Arial"/>
                <w:sz w:val="24"/>
              </w:rPr>
              <w:t xml:space="preserve">renowned modern film composer, </w:t>
            </w:r>
            <w:r w:rsidRPr="27F39A7B">
              <w:rPr>
                <w:rFonts w:eastAsia="Arial" w:cs="Arial"/>
                <w:sz w:val="24"/>
              </w:rPr>
              <w:t>well</w:t>
            </w:r>
            <w:r w:rsidR="14B94441" w:rsidRPr="27F39A7B">
              <w:rPr>
                <w:rFonts w:eastAsia="Arial" w:cs="Arial"/>
                <w:sz w:val="24"/>
              </w:rPr>
              <w:t>-</w:t>
            </w:r>
            <w:r w:rsidRPr="27F39A7B">
              <w:rPr>
                <w:rFonts w:eastAsia="Arial" w:cs="Arial"/>
                <w:sz w:val="24"/>
              </w:rPr>
              <w:t xml:space="preserve">known </w:t>
            </w:r>
            <w:r w:rsidRPr="27F39A7B">
              <w:rPr>
                <w:rFonts w:eastAsia="Arial" w:cs="Arial"/>
                <w:sz w:val="24"/>
              </w:rPr>
              <w:lastRenderedPageBreak/>
              <w:t xml:space="preserve">for using musical themes and motifs to represent characters in movies. </w:t>
            </w:r>
            <w:r w:rsidR="7972EAF4" w:rsidRPr="27F39A7B">
              <w:rPr>
                <w:rFonts w:eastAsia="Arial" w:cs="Arial"/>
                <w:sz w:val="24"/>
              </w:rPr>
              <w:t>Discuss examples of his</w:t>
            </w:r>
            <w:r w:rsidRPr="27F39A7B">
              <w:rPr>
                <w:rFonts w:eastAsia="Arial" w:cs="Arial"/>
                <w:sz w:val="24"/>
              </w:rPr>
              <w:t xml:space="preserve"> compos</w:t>
            </w:r>
            <w:r w:rsidR="7C25BD13" w:rsidRPr="27F39A7B">
              <w:rPr>
                <w:rFonts w:eastAsia="Arial" w:cs="Arial"/>
                <w:sz w:val="24"/>
              </w:rPr>
              <w:t xml:space="preserve">itions </w:t>
            </w:r>
            <w:r w:rsidRPr="27F39A7B">
              <w:rPr>
                <w:rFonts w:eastAsia="Arial" w:cs="Arial"/>
                <w:sz w:val="24"/>
              </w:rPr>
              <w:t>for movies</w:t>
            </w:r>
            <w:r w:rsidR="17D86ED0" w:rsidRPr="27F39A7B">
              <w:rPr>
                <w:rFonts w:eastAsia="Arial" w:cs="Arial"/>
                <w:sz w:val="24"/>
              </w:rPr>
              <w:t xml:space="preserve"> such as</w:t>
            </w:r>
            <w:r w:rsidRPr="27F39A7B">
              <w:rPr>
                <w:rFonts w:eastAsia="Arial" w:cs="Arial"/>
                <w:sz w:val="24"/>
              </w:rPr>
              <w:t xml:space="preserve"> </w:t>
            </w:r>
            <w:r w:rsidR="6262DE08" w:rsidRPr="27F39A7B">
              <w:rPr>
                <w:rFonts w:eastAsia="Arial" w:cs="Arial"/>
                <w:sz w:val="24"/>
              </w:rPr>
              <w:t>‘</w:t>
            </w:r>
            <w:r w:rsidRPr="27F39A7B">
              <w:rPr>
                <w:rFonts w:eastAsia="Arial" w:cs="Arial"/>
                <w:sz w:val="24"/>
              </w:rPr>
              <w:t>Star</w:t>
            </w:r>
            <w:r w:rsidR="0A80E6A9" w:rsidRPr="27F39A7B">
              <w:rPr>
                <w:rFonts w:eastAsia="Arial" w:cs="Arial"/>
                <w:sz w:val="24"/>
              </w:rPr>
              <w:t xml:space="preserve"> </w:t>
            </w:r>
            <w:r w:rsidRPr="27F39A7B">
              <w:rPr>
                <w:rFonts w:eastAsia="Arial" w:cs="Arial"/>
                <w:sz w:val="24"/>
              </w:rPr>
              <w:t>Wars</w:t>
            </w:r>
            <w:r w:rsidR="3A17EF3B" w:rsidRPr="27F39A7B">
              <w:rPr>
                <w:rFonts w:eastAsia="Arial" w:cs="Arial"/>
                <w:sz w:val="24"/>
              </w:rPr>
              <w:t>’</w:t>
            </w:r>
            <w:r w:rsidRPr="27F39A7B">
              <w:rPr>
                <w:rFonts w:eastAsia="Arial" w:cs="Arial"/>
                <w:sz w:val="24"/>
              </w:rPr>
              <w:t xml:space="preserve">, </w:t>
            </w:r>
            <w:r w:rsidR="309432C3" w:rsidRPr="27F39A7B">
              <w:rPr>
                <w:rFonts w:eastAsia="Arial" w:cs="Arial"/>
                <w:sz w:val="24"/>
              </w:rPr>
              <w:t>‘</w:t>
            </w:r>
            <w:r w:rsidRPr="27F39A7B">
              <w:rPr>
                <w:rFonts w:eastAsia="Arial" w:cs="Arial"/>
                <w:sz w:val="24"/>
              </w:rPr>
              <w:t>Raiders of the Lost Arc</w:t>
            </w:r>
            <w:r w:rsidR="5E64D92F" w:rsidRPr="27F39A7B">
              <w:rPr>
                <w:rFonts w:eastAsia="Arial" w:cs="Arial"/>
                <w:sz w:val="24"/>
              </w:rPr>
              <w:t>’</w:t>
            </w:r>
            <w:r w:rsidRPr="27F39A7B">
              <w:rPr>
                <w:rFonts w:eastAsia="Arial" w:cs="Arial"/>
                <w:sz w:val="24"/>
              </w:rPr>
              <w:t xml:space="preserve">, </w:t>
            </w:r>
            <w:r w:rsidR="295194FB" w:rsidRPr="27F39A7B">
              <w:rPr>
                <w:rFonts w:eastAsia="Arial" w:cs="Arial"/>
                <w:sz w:val="24"/>
              </w:rPr>
              <w:t>‘</w:t>
            </w:r>
            <w:r w:rsidRPr="27F39A7B">
              <w:rPr>
                <w:rFonts w:eastAsia="Arial" w:cs="Arial"/>
                <w:sz w:val="24"/>
              </w:rPr>
              <w:t>Jurassic Park</w:t>
            </w:r>
            <w:r w:rsidR="2AD1D225" w:rsidRPr="27F39A7B">
              <w:rPr>
                <w:rFonts w:eastAsia="Arial" w:cs="Arial"/>
                <w:sz w:val="24"/>
              </w:rPr>
              <w:t>’</w:t>
            </w:r>
            <w:r w:rsidRPr="27F39A7B">
              <w:rPr>
                <w:rFonts w:eastAsia="Arial" w:cs="Arial"/>
                <w:sz w:val="24"/>
              </w:rPr>
              <w:t xml:space="preserve">, </w:t>
            </w:r>
            <w:r w:rsidR="39E3F36A" w:rsidRPr="27F39A7B">
              <w:rPr>
                <w:rFonts w:eastAsia="Arial" w:cs="Arial"/>
                <w:sz w:val="24"/>
              </w:rPr>
              <w:t>‘</w:t>
            </w:r>
            <w:r w:rsidRPr="27F39A7B">
              <w:rPr>
                <w:rFonts w:eastAsia="Arial" w:cs="Arial"/>
                <w:sz w:val="24"/>
              </w:rPr>
              <w:t>Home Alone</w:t>
            </w:r>
            <w:r w:rsidR="3C66CD2B" w:rsidRPr="27F39A7B">
              <w:rPr>
                <w:rFonts w:eastAsia="Arial" w:cs="Arial"/>
                <w:sz w:val="24"/>
              </w:rPr>
              <w:t>’</w:t>
            </w:r>
            <w:r w:rsidRPr="27F39A7B">
              <w:rPr>
                <w:rFonts w:eastAsia="Arial" w:cs="Arial"/>
                <w:sz w:val="24"/>
              </w:rPr>
              <w:t xml:space="preserve">, </w:t>
            </w:r>
            <w:r w:rsidR="2DC16D28" w:rsidRPr="27F39A7B">
              <w:rPr>
                <w:rFonts w:eastAsia="Arial" w:cs="Arial"/>
                <w:sz w:val="24"/>
              </w:rPr>
              <w:t>‘</w:t>
            </w:r>
            <w:r w:rsidRPr="27F39A7B">
              <w:rPr>
                <w:rFonts w:eastAsia="Arial" w:cs="Arial"/>
                <w:sz w:val="24"/>
              </w:rPr>
              <w:t>E.T</w:t>
            </w:r>
            <w:r w:rsidR="7AE9C264" w:rsidRPr="27F39A7B">
              <w:rPr>
                <w:rFonts w:eastAsia="Arial" w:cs="Arial"/>
                <w:sz w:val="24"/>
              </w:rPr>
              <w:t>’</w:t>
            </w:r>
            <w:r w:rsidRPr="27F39A7B">
              <w:rPr>
                <w:rFonts w:eastAsia="Arial" w:cs="Arial"/>
                <w:sz w:val="24"/>
              </w:rPr>
              <w:t xml:space="preserve">, </w:t>
            </w:r>
            <w:r w:rsidR="71CA567A" w:rsidRPr="27F39A7B">
              <w:rPr>
                <w:rFonts w:eastAsia="Arial" w:cs="Arial"/>
                <w:sz w:val="24"/>
              </w:rPr>
              <w:t>‘</w:t>
            </w:r>
            <w:r w:rsidRPr="27F39A7B">
              <w:rPr>
                <w:rFonts w:eastAsia="Arial" w:cs="Arial"/>
                <w:sz w:val="24"/>
              </w:rPr>
              <w:t>Hook</w:t>
            </w:r>
            <w:r w:rsidR="1C3241BE" w:rsidRPr="27F39A7B">
              <w:rPr>
                <w:rFonts w:eastAsia="Arial" w:cs="Arial"/>
                <w:sz w:val="24"/>
              </w:rPr>
              <w:t>’</w:t>
            </w:r>
            <w:r w:rsidRPr="27F39A7B">
              <w:rPr>
                <w:rFonts w:eastAsia="Arial" w:cs="Arial"/>
                <w:sz w:val="24"/>
              </w:rPr>
              <w:t xml:space="preserve"> and </w:t>
            </w:r>
            <w:r w:rsidR="0F1A7E3B" w:rsidRPr="27F39A7B">
              <w:rPr>
                <w:rFonts w:eastAsia="Arial" w:cs="Arial"/>
                <w:sz w:val="24"/>
              </w:rPr>
              <w:t>‘</w:t>
            </w:r>
            <w:r w:rsidRPr="27F39A7B">
              <w:rPr>
                <w:rFonts w:eastAsia="Arial" w:cs="Arial"/>
                <w:sz w:val="24"/>
              </w:rPr>
              <w:t>Harry Potter</w:t>
            </w:r>
            <w:r w:rsidR="173D9E72" w:rsidRPr="27F39A7B">
              <w:rPr>
                <w:rFonts w:eastAsia="Arial" w:cs="Arial"/>
                <w:sz w:val="24"/>
              </w:rPr>
              <w:t>’</w:t>
            </w:r>
            <w:r w:rsidRPr="27F39A7B">
              <w:rPr>
                <w:rFonts w:eastAsia="Arial" w:cs="Arial"/>
                <w:sz w:val="24"/>
              </w:rPr>
              <w:t xml:space="preserve">. </w:t>
            </w:r>
          </w:p>
          <w:p w14:paraId="5AFD4D00" w14:textId="3652EDC1" w:rsidR="00567C7D" w:rsidRPr="002B623A" w:rsidRDefault="581CA341" w:rsidP="27F39A7B">
            <w:pPr>
              <w:cnfStyle w:val="000000100000" w:firstRow="0" w:lastRow="0" w:firstColumn="0" w:lastColumn="0" w:oddVBand="0" w:evenVBand="0" w:oddHBand="1" w:evenHBand="0" w:firstRowFirstColumn="0" w:firstRowLastColumn="0" w:lastRowFirstColumn="0" w:lastRowLastColumn="0"/>
              <w:rPr>
                <w:rFonts w:eastAsia="Arial" w:cs="Arial"/>
                <w:sz w:val="24"/>
              </w:rPr>
            </w:pPr>
            <w:r w:rsidRPr="2C111F5A">
              <w:rPr>
                <w:rFonts w:eastAsia="Arial" w:cs="Arial"/>
                <w:sz w:val="24"/>
              </w:rPr>
              <w:t>Ask the students to c</w:t>
            </w:r>
            <w:r w:rsidR="4A50E912" w:rsidRPr="2C111F5A">
              <w:rPr>
                <w:rFonts w:eastAsia="Arial" w:cs="Arial"/>
                <w:sz w:val="24"/>
              </w:rPr>
              <w:t xml:space="preserve">hoose </w:t>
            </w:r>
            <w:r w:rsidR="4A23A42F" w:rsidRPr="2C111F5A">
              <w:rPr>
                <w:rFonts w:eastAsia="Arial" w:cs="Arial"/>
                <w:sz w:val="24"/>
              </w:rPr>
              <w:t xml:space="preserve">4 characters </w:t>
            </w:r>
            <w:r w:rsidR="4A50E912" w:rsidRPr="2C111F5A">
              <w:rPr>
                <w:rFonts w:eastAsia="Arial" w:cs="Arial"/>
                <w:sz w:val="24"/>
              </w:rPr>
              <w:t xml:space="preserve">from the selection of ‘Star Wars’ character motifs </w:t>
            </w:r>
            <w:r w:rsidR="34426866" w:rsidRPr="2C111F5A">
              <w:rPr>
                <w:rFonts w:eastAsia="Arial" w:cs="Arial"/>
                <w:sz w:val="24"/>
              </w:rPr>
              <w:t xml:space="preserve">included </w:t>
            </w:r>
            <w:r w:rsidR="57723856" w:rsidRPr="2C111F5A">
              <w:rPr>
                <w:rFonts w:eastAsia="Arial" w:cs="Arial"/>
                <w:sz w:val="24"/>
              </w:rPr>
              <w:t>below and identify what musical features capture the main aspects of that character</w:t>
            </w:r>
            <w:r w:rsidR="79188608" w:rsidRPr="2C111F5A">
              <w:rPr>
                <w:rFonts w:eastAsia="Arial" w:cs="Arial"/>
                <w:sz w:val="24"/>
              </w:rPr>
              <w:t>. Answers should be recorded in the student workbooks.</w:t>
            </w:r>
            <w:r w:rsidR="1F609B6B" w:rsidRPr="2C111F5A">
              <w:rPr>
                <w:rFonts w:eastAsia="Arial" w:cs="Arial"/>
                <w:sz w:val="24"/>
              </w:rPr>
              <w:t xml:space="preserve"> What makes these motifs memorable and how do they make us think of the characters.</w:t>
            </w:r>
          </w:p>
          <w:p w14:paraId="2E90D7FF" w14:textId="0C010D03" w:rsidR="42CF408A" w:rsidRDefault="005A3083" w:rsidP="2C111F5A">
            <w:pPr>
              <w:cnfStyle w:val="000000100000" w:firstRow="0" w:lastRow="0" w:firstColumn="0" w:lastColumn="0" w:oddVBand="0" w:evenVBand="0" w:oddHBand="1" w:evenHBand="0" w:firstRowFirstColumn="0" w:firstRowLastColumn="0" w:lastRowFirstColumn="0" w:lastRowLastColumn="0"/>
              <w:rPr>
                <w:rFonts w:eastAsia="Arial" w:cs="Arial"/>
                <w:color w:val="0563C1"/>
                <w:sz w:val="24"/>
                <w:u w:val="single"/>
              </w:rPr>
            </w:pPr>
            <w:hyperlink r:id="rId13">
              <w:r w:rsidR="42CF408A" w:rsidRPr="2C111F5A">
                <w:rPr>
                  <w:rStyle w:val="Hyperlink"/>
                  <w:rFonts w:eastAsia="Arial" w:cs="Arial"/>
                </w:rPr>
                <w:t>Luke S</w:t>
              </w:r>
              <w:r w:rsidR="42CF408A" w:rsidRPr="2C111F5A">
                <w:rPr>
                  <w:rStyle w:val="Hyperlink"/>
                  <w:rFonts w:eastAsia="Arial" w:cs="Arial"/>
                </w:rPr>
                <w:t>k</w:t>
              </w:r>
              <w:r w:rsidR="42CF408A" w:rsidRPr="2C111F5A">
                <w:rPr>
                  <w:rStyle w:val="Hyperlink"/>
                  <w:rFonts w:eastAsia="Arial" w:cs="Arial"/>
                </w:rPr>
                <w:t>ywalker’s theme</w:t>
              </w:r>
            </w:hyperlink>
          </w:p>
          <w:p w14:paraId="5AB52BF2" w14:textId="5073BF5F" w:rsidR="42CF408A" w:rsidRDefault="005A3083" w:rsidP="2C111F5A">
            <w:pPr>
              <w:cnfStyle w:val="000000100000" w:firstRow="0" w:lastRow="0" w:firstColumn="0" w:lastColumn="0" w:oddVBand="0" w:evenVBand="0" w:oddHBand="1" w:evenHBand="0" w:firstRowFirstColumn="0" w:firstRowLastColumn="0" w:lastRowFirstColumn="0" w:lastRowLastColumn="0"/>
              <w:rPr>
                <w:rFonts w:eastAsia="Arial" w:cs="Arial"/>
                <w:color w:val="0563C1"/>
                <w:sz w:val="24"/>
                <w:u w:val="single"/>
              </w:rPr>
            </w:pPr>
            <w:hyperlink r:id="rId14">
              <w:r w:rsidR="42CF408A" w:rsidRPr="2C111F5A">
                <w:rPr>
                  <w:rStyle w:val="Hyperlink"/>
                  <w:rFonts w:eastAsia="Arial" w:cs="Arial"/>
                </w:rPr>
                <w:t>Princess Leia’s theme</w:t>
              </w:r>
            </w:hyperlink>
            <w:r w:rsidR="42CF408A" w:rsidRPr="2C111F5A">
              <w:rPr>
                <w:rFonts w:eastAsia="Arial" w:cs="Arial"/>
                <w:sz w:val="24"/>
              </w:rPr>
              <w:t xml:space="preserve"> </w:t>
            </w:r>
          </w:p>
          <w:p w14:paraId="4B968A92" w14:textId="0E4E0E49" w:rsidR="42CF408A" w:rsidRDefault="005A3083" w:rsidP="2C111F5A">
            <w:pPr>
              <w:cnfStyle w:val="000000100000" w:firstRow="0" w:lastRow="0" w:firstColumn="0" w:lastColumn="0" w:oddVBand="0" w:evenVBand="0" w:oddHBand="1" w:evenHBand="0" w:firstRowFirstColumn="0" w:firstRowLastColumn="0" w:lastRowFirstColumn="0" w:lastRowLastColumn="0"/>
              <w:rPr>
                <w:rFonts w:eastAsia="Arial" w:cs="Arial"/>
                <w:color w:val="0563C1"/>
                <w:sz w:val="24"/>
                <w:u w:val="single"/>
              </w:rPr>
            </w:pPr>
            <w:hyperlink r:id="rId15">
              <w:r w:rsidR="42CF408A" w:rsidRPr="2C111F5A">
                <w:rPr>
                  <w:rStyle w:val="Hyperlink"/>
                  <w:rFonts w:eastAsia="Arial" w:cs="Arial"/>
                </w:rPr>
                <w:t>Darth Vader’s theme</w:t>
              </w:r>
            </w:hyperlink>
            <w:r w:rsidR="42CF408A" w:rsidRPr="2C111F5A">
              <w:rPr>
                <w:rFonts w:eastAsia="Arial" w:cs="Arial"/>
                <w:sz w:val="24"/>
              </w:rPr>
              <w:t xml:space="preserve"> </w:t>
            </w:r>
          </w:p>
          <w:p w14:paraId="7A54F521" w14:textId="1A0C4697" w:rsidR="42CF408A" w:rsidRDefault="005A3083" w:rsidP="2C111F5A">
            <w:pPr>
              <w:cnfStyle w:val="000000100000" w:firstRow="0" w:lastRow="0" w:firstColumn="0" w:lastColumn="0" w:oddVBand="0" w:evenVBand="0" w:oddHBand="1" w:evenHBand="0" w:firstRowFirstColumn="0" w:firstRowLastColumn="0" w:lastRowFirstColumn="0" w:lastRowLastColumn="0"/>
              <w:rPr>
                <w:rFonts w:eastAsia="Arial" w:cs="Arial"/>
                <w:color w:val="0563C1"/>
                <w:sz w:val="24"/>
                <w:u w:val="single"/>
              </w:rPr>
            </w:pPr>
            <w:hyperlink r:id="rId16">
              <w:r w:rsidR="42CF408A" w:rsidRPr="2C111F5A">
                <w:rPr>
                  <w:rStyle w:val="Hyperlink"/>
                  <w:rFonts w:eastAsia="Arial" w:cs="Arial"/>
                </w:rPr>
                <w:t>Yoda’s theme</w:t>
              </w:r>
            </w:hyperlink>
            <w:r w:rsidR="42CF408A" w:rsidRPr="2C111F5A">
              <w:rPr>
                <w:rFonts w:eastAsia="Arial" w:cs="Arial"/>
                <w:sz w:val="24"/>
              </w:rPr>
              <w:t xml:space="preserve"> </w:t>
            </w:r>
          </w:p>
          <w:p w14:paraId="1BA99AD7" w14:textId="0A6A10F9" w:rsidR="42CF408A" w:rsidRDefault="005A3083" w:rsidP="2C111F5A">
            <w:pPr>
              <w:cnfStyle w:val="000000100000" w:firstRow="0" w:lastRow="0" w:firstColumn="0" w:lastColumn="0" w:oddVBand="0" w:evenVBand="0" w:oddHBand="1" w:evenHBand="0" w:firstRowFirstColumn="0" w:firstRowLastColumn="0" w:lastRowFirstColumn="0" w:lastRowLastColumn="0"/>
              <w:rPr>
                <w:rFonts w:eastAsia="Arial" w:cs="Arial"/>
                <w:sz w:val="24"/>
              </w:rPr>
            </w:pPr>
            <w:hyperlink r:id="rId17">
              <w:r w:rsidR="42CF408A" w:rsidRPr="2C111F5A">
                <w:rPr>
                  <w:rStyle w:val="Hyperlink"/>
                  <w:rFonts w:eastAsia="Arial" w:cs="Arial"/>
                </w:rPr>
                <w:t>Obi Wan Kenobi’s theme</w:t>
              </w:r>
            </w:hyperlink>
            <w:r w:rsidR="42CF408A" w:rsidRPr="2C111F5A">
              <w:rPr>
                <w:rFonts w:eastAsia="Arial" w:cs="Arial"/>
                <w:sz w:val="24"/>
              </w:rPr>
              <w:t xml:space="preserve"> </w:t>
            </w:r>
          </w:p>
          <w:p w14:paraId="2A8CC5B7" w14:textId="49301135" w:rsidR="42CF408A" w:rsidRDefault="005A3083" w:rsidP="2C111F5A">
            <w:pPr>
              <w:cnfStyle w:val="000000100000" w:firstRow="0" w:lastRow="0" w:firstColumn="0" w:lastColumn="0" w:oddVBand="0" w:evenVBand="0" w:oddHBand="1" w:evenHBand="0" w:firstRowFirstColumn="0" w:firstRowLastColumn="0" w:lastRowFirstColumn="0" w:lastRowLastColumn="0"/>
              <w:rPr>
                <w:rFonts w:eastAsia="Arial" w:cs="Arial"/>
                <w:color w:val="0563C1"/>
                <w:sz w:val="24"/>
                <w:u w:val="single"/>
              </w:rPr>
            </w:pPr>
            <w:hyperlink r:id="rId18">
              <w:proofErr w:type="spellStart"/>
              <w:r w:rsidR="42CF408A" w:rsidRPr="2C111F5A">
                <w:rPr>
                  <w:rStyle w:val="Hyperlink"/>
                  <w:rFonts w:eastAsia="Arial" w:cs="Arial"/>
                </w:rPr>
                <w:t>Ewoks</w:t>
              </w:r>
              <w:proofErr w:type="spellEnd"/>
              <w:r w:rsidR="42CF408A" w:rsidRPr="2C111F5A">
                <w:rPr>
                  <w:rStyle w:val="Hyperlink"/>
                  <w:rFonts w:eastAsia="Arial" w:cs="Arial"/>
                </w:rPr>
                <w:t xml:space="preserve"> theme</w:t>
              </w:r>
            </w:hyperlink>
            <w:r w:rsidR="42CF408A" w:rsidRPr="2C111F5A">
              <w:rPr>
                <w:rFonts w:eastAsia="Arial" w:cs="Arial"/>
                <w:sz w:val="24"/>
              </w:rPr>
              <w:t xml:space="preserve"> </w:t>
            </w:r>
          </w:p>
          <w:p w14:paraId="67A67B94" w14:textId="1C31FD18" w:rsidR="42CF408A" w:rsidRDefault="005A3083" w:rsidP="2C111F5A">
            <w:pPr>
              <w:cnfStyle w:val="000000100000" w:firstRow="0" w:lastRow="0" w:firstColumn="0" w:lastColumn="0" w:oddVBand="0" w:evenVBand="0" w:oddHBand="1" w:evenHBand="0" w:firstRowFirstColumn="0" w:firstRowLastColumn="0" w:lastRowFirstColumn="0" w:lastRowLastColumn="0"/>
              <w:rPr>
                <w:rFonts w:eastAsia="Arial" w:cs="Arial"/>
                <w:color w:val="0563C1"/>
                <w:sz w:val="24"/>
                <w:u w:val="single"/>
              </w:rPr>
            </w:pPr>
            <w:hyperlink r:id="rId19">
              <w:proofErr w:type="spellStart"/>
              <w:r w:rsidR="42CF408A" w:rsidRPr="2C111F5A">
                <w:rPr>
                  <w:rStyle w:val="Hyperlink"/>
                  <w:rFonts w:eastAsia="Arial" w:cs="Arial"/>
                </w:rPr>
                <w:t>Jawas</w:t>
              </w:r>
              <w:proofErr w:type="spellEnd"/>
              <w:r w:rsidR="42CF408A" w:rsidRPr="2C111F5A">
                <w:rPr>
                  <w:rStyle w:val="Hyperlink"/>
                  <w:rFonts w:eastAsia="Arial" w:cs="Arial"/>
                </w:rPr>
                <w:t xml:space="preserve"> theme</w:t>
              </w:r>
            </w:hyperlink>
            <w:r w:rsidR="42CF408A" w:rsidRPr="2C111F5A">
              <w:rPr>
                <w:rFonts w:eastAsia="Arial" w:cs="Arial"/>
                <w:sz w:val="24"/>
              </w:rPr>
              <w:t xml:space="preserve"> </w:t>
            </w:r>
          </w:p>
          <w:p w14:paraId="36DAA360" w14:textId="505D3E7E" w:rsidR="42CF408A" w:rsidRDefault="005A3083" w:rsidP="2C111F5A">
            <w:pPr>
              <w:cnfStyle w:val="000000100000" w:firstRow="0" w:lastRow="0" w:firstColumn="0" w:lastColumn="0" w:oddVBand="0" w:evenVBand="0" w:oddHBand="1" w:evenHBand="0" w:firstRowFirstColumn="0" w:firstRowLastColumn="0" w:lastRowFirstColumn="0" w:lastRowLastColumn="0"/>
              <w:rPr>
                <w:rFonts w:eastAsia="Arial" w:cs="Arial"/>
                <w:color w:val="0563C1"/>
                <w:sz w:val="24"/>
                <w:u w:val="single"/>
              </w:rPr>
            </w:pPr>
            <w:hyperlink r:id="rId20">
              <w:r w:rsidR="42CF408A" w:rsidRPr="2C111F5A">
                <w:rPr>
                  <w:rStyle w:val="Hyperlink"/>
                  <w:rFonts w:eastAsia="Arial" w:cs="Arial"/>
                </w:rPr>
                <w:t xml:space="preserve">Jar </w:t>
              </w:r>
              <w:proofErr w:type="spellStart"/>
              <w:r w:rsidR="42CF408A" w:rsidRPr="2C111F5A">
                <w:rPr>
                  <w:rStyle w:val="Hyperlink"/>
                  <w:rFonts w:eastAsia="Arial" w:cs="Arial"/>
                </w:rPr>
                <w:t>Jar</w:t>
              </w:r>
              <w:proofErr w:type="spellEnd"/>
              <w:r w:rsidR="42CF408A" w:rsidRPr="2C111F5A">
                <w:rPr>
                  <w:rStyle w:val="Hyperlink"/>
                  <w:rFonts w:eastAsia="Arial" w:cs="Arial"/>
                </w:rPr>
                <w:t xml:space="preserve"> </w:t>
              </w:r>
              <w:proofErr w:type="spellStart"/>
              <w:r w:rsidR="42CF408A" w:rsidRPr="2C111F5A">
                <w:rPr>
                  <w:rStyle w:val="Hyperlink"/>
                  <w:rFonts w:eastAsia="Arial" w:cs="Arial"/>
                </w:rPr>
                <w:t>Binks</w:t>
              </w:r>
              <w:proofErr w:type="spellEnd"/>
              <w:r w:rsidR="42CF408A" w:rsidRPr="2C111F5A">
                <w:rPr>
                  <w:rStyle w:val="Hyperlink"/>
                  <w:rFonts w:eastAsia="Arial" w:cs="Arial"/>
                </w:rPr>
                <w:t>’ theme</w:t>
              </w:r>
            </w:hyperlink>
            <w:r w:rsidR="42CF408A" w:rsidRPr="2C111F5A">
              <w:rPr>
                <w:rFonts w:eastAsia="Arial" w:cs="Arial"/>
                <w:sz w:val="24"/>
              </w:rPr>
              <w:t xml:space="preserve"> </w:t>
            </w:r>
          </w:p>
          <w:p w14:paraId="2DD2271E" w14:textId="38BD1D13" w:rsidR="42CF408A" w:rsidRDefault="005A3083" w:rsidP="2C111F5A">
            <w:pPr>
              <w:cnfStyle w:val="000000100000" w:firstRow="0" w:lastRow="0" w:firstColumn="0" w:lastColumn="0" w:oddVBand="0" w:evenVBand="0" w:oddHBand="1" w:evenHBand="0" w:firstRowFirstColumn="0" w:firstRowLastColumn="0" w:lastRowFirstColumn="0" w:lastRowLastColumn="0"/>
              <w:rPr>
                <w:rFonts w:eastAsia="Arial" w:cs="Arial"/>
                <w:color w:val="0563C1"/>
                <w:sz w:val="24"/>
                <w:u w:val="single"/>
              </w:rPr>
            </w:pPr>
            <w:hyperlink r:id="rId21">
              <w:r w:rsidR="42CF408A" w:rsidRPr="2C111F5A">
                <w:rPr>
                  <w:rStyle w:val="Hyperlink"/>
                  <w:rFonts w:eastAsia="Arial" w:cs="Arial"/>
                </w:rPr>
                <w:t>Anakin Skywalker’s theme</w:t>
              </w:r>
            </w:hyperlink>
            <w:r w:rsidR="42CF408A" w:rsidRPr="2C111F5A">
              <w:rPr>
                <w:rFonts w:eastAsia="Arial" w:cs="Arial"/>
                <w:sz w:val="24"/>
              </w:rPr>
              <w:t xml:space="preserve"> </w:t>
            </w:r>
          </w:p>
          <w:p w14:paraId="1CBC2551" w14:textId="5C0BC2E9" w:rsidR="42CF408A" w:rsidRDefault="005A3083" w:rsidP="2C111F5A">
            <w:pPr>
              <w:cnfStyle w:val="000000100000" w:firstRow="0" w:lastRow="0" w:firstColumn="0" w:lastColumn="0" w:oddVBand="0" w:evenVBand="0" w:oddHBand="1" w:evenHBand="0" w:firstRowFirstColumn="0" w:firstRowLastColumn="0" w:lastRowFirstColumn="0" w:lastRowLastColumn="0"/>
              <w:rPr>
                <w:rFonts w:eastAsia="Arial" w:cs="Arial"/>
                <w:sz w:val="24"/>
              </w:rPr>
            </w:pPr>
            <w:hyperlink r:id="rId22">
              <w:r w:rsidR="42CF408A" w:rsidRPr="2C111F5A">
                <w:rPr>
                  <w:rStyle w:val="Hyperlink"/>
                  <w:rFonts w:eastAsia="Arial" w:cs="Arial"/>
                </w:rPr>
                <w:t>Padme’s theme</w:t>
              </w:r>
            </w:hyperlink>
            <w:r w:rsidR="42CF408A" w:rsidRPr="2C111F5A">
              <w:rPr>
                <w:rFonts w:eastAsia="Arial" w:cs="Arial"/>
                <w:sz w:val="24"/>
              </w:rPr>
              <w:t xml:space="preserve"> </w:t>
            </w:r>
          </w:p>
          <w:p w14:paraId="68587428" w14:textId="23DB7A91" w:rsidR="00567C7D" w:rsidRPr="002B623A" w:rsidRDefault="1589622B" w:rsidP="27F39A7B">
            <w:pPr>
              <w:cnfStyle w:val="000000100000" w:firstRow="0" w:lastRow="0" w:firstColumn="0" w:lastColumn="0" w:oddVBand="0" w:evenVBand="0" w:oddHBand="1" w:evenHBand="0" w:firstRowFirstColumn="0" w:firstRowLastColumn="0" w:lastRowFirstColumn="0" w:lastRowLastColumn="0"/>
              <w:rPr>
                <w:rFonts w:eastAsia="Arial" w:cs="Arial"/>
                <w:sz w:val="24"/>
              </w:rPr>
            </w:pPr>
            <w:r w:rsidRPr="2C111F5A">
              <w:rPr>
                <w:rFonts w:eastAsia="Arial" w:cs="Arial"/>
                <w:sz w:val="24"/>
              </w:rPr>
              <w:t xml:space="preserve">For students who are unfamiliar with ‘Star Wars’ and would prefer to comment on </w:t>
            </w:r>
            <w:r w:rsidR="124E7E90" w:rsidRPr="2C111F5A">
              <w:rPr>
                <w:rFonts w:eastAsia="Arial" w:cs="Arial"/>
                <w:sz w:val="24"/>
              </w:rPr>
              <w:t>‘</w:t>
            </w:r>
            <w:r w:rsidRPr="2C111F5A">
              <w:rPr>
                <w:rFonts w:eastAsia="Arial" w:cs="Arial"/>
                <w:sz w:val="24"/>
              </w:rPr>
              <w:t>Harry Potter</w:t>
            </w:r>
            <w:r w:rsidR="146C178B" w:rsidRPr="2C111F5A">
              <w:rPr>
                <w:rFonts w:eastAsia="Arial" w:cs="Arial"/>
                <w:sz w:val="24"/>
              </w:rPr>
              <w:t>’</w:t>
            </w:r>
            <w:r w:rsidRPr="2C111F5A">
              <w:rPr>
                <w:rFonts w:eastAsia="Arial" w:cs="Arial"/>
                <w:sz w:val="24"/>
              </w:rPr>
              <w:t>, some key c</w:t>
            </w:r>
            <w:r w:rsidR="42695DAE" w:rsidRPr="2C111F5A">
              <w:rPr>
                <w:rFonts w:eastAsia="Arial" w:cs="Arial"/>
                <w:sz w:val="24"/>
              </w:rPr>
              <w:t>haracters include:</w:t>
            </w:r>
          </w:p>
          <w:p w14:paraId="29100535" w14:textId="5B88F847" w:rsidR="00567C7D" w:rsidRPr="002B623A" w:rsidRDefault="005A3083" w:rsidP="2C111F5A">
            <w:pPr>
              <w:cnfStyle w:val="000000100000" w:firstRow="0" w:lastRow="0" w:firstColumn="0" w:lastColumn="0" w:oddVBand="0" w:evenVBand="0" w:oddHBand="1" w:evenHBand="0" w:firstRowFirstColumn="0" w:firstRowLastColumn="0" w:lastRowFirstColumn="0" w:lastRowLastColumn="0"/>
              <w:rPr>
                <w:rFonts w:eastAsia="Arial" w:cs="Arial"/>
                <w:sz w:val="24"/>
              </w:rPr>
            </w:pPr>
            <w:hyperlink r:id="rId23">
              <w:r w:rsidR="3E06640F" w:rsidRPr="2C111F5A">
                <w:rPr>
                  <w:rStyle w:val="Hyperlink"/>
                  <w:rFonts w:eastAsia="Arial" w:cs="Arial"/>
                </w:rPr>
                <w:t>Hedwig’s theme</w:t>
              </w:r>
            </w:hyperlink>
            <w:r w:rsidR="3E06640F" w:rsidRPr="2C111F5A">
              <w:rPr>
                <w:rFonts w:eastAsia="Arial" w:cs="Arial"/>
                <w:sz w:val="24"/>
              </w:rPr>
              <w:t xml:space="preserve"> </w:t>
            </w:r>
          </w:p>
          <w:p w14:paraId="001F2496" w14:textId="5815682D" w:rsidR="00567C7D" w:rsidRPr="002B623A" w:rsidRDefault="005A3083" w:rsidP="2C111F5A">
            <w:pPr>
              <w:cnfStyle w:val="000000100000" w:firstRow="0" w:lastRow="0" w:firstColumn="0" w:lastColumn="0" w:oddVBand="0" w:evenVBand="0" w:oddHBand="1" w:evenHBand="0" w:firstRowFirstColumn="0" w:firstRowLastColumn="0" w:lastRowFirstColumn="0" w:lastRowLastColumn="0"/>
              <w:rPr>
                <w:rFonts w:eastAsia="Arial" w:cs="Arial"/>
                <w:sz w:val="24"/>
              </w:rPr>
            </w:pPr>
            <w:hyperlink r:id="rId24">
              <w:r w:rsidR="3E06640F" w:rsidRPr="2C111F5A">
                <w:rPr>
                  <w:rStyle w:val="Hyperlink"/>
                  <w:rFonts w:eastAsia="Arial" w:cs="Arial"/>
                </w:rPr>
                <w:t>Lily and Snape</w:t>
              </w:r>
            </w:hyperlink>
            <w:r w:rsidR="3E06640F" w:rsidRPr="2C111F5A">
              <w:rPr>
                <w:rFonts w:eastAsia="Arial" w:cs="Arial"/>
                <w:sz w:val="24"/>
              </w:rPr>
              <w:t xml:space="preserve"> </w:t>
            </w:r>
          </w:p>
          <w:p w14:paraId="5865807C" w14:textId="6AC80B5B" w:rsidR="00567C7D" w:rsidRPr="002B623A" w:rsidRDefault="005A3083" w:rsidP="2C111F5A">
            <w:pPr>
              <w:cnfStyle w:val="000000100000" w:firstRow="0" w:lastRow="0" w:firstColumn="0" w:lastColumn="0" w:oddVBand="0" w:evenVBand="0" w:oddHBand="1" w:evenHBand="0" w:firstRowFirstColumn="0" w:firstRowLastColumn="0" w:lastRowFirstColumn="0" w:lastRowLastColumn="0"/>
              <w:rPr>
                <w:rFonts w:eastAsia="Arial" w:cs="Arial"/>
                <w:sz w:val="24"/>
              </w:rPr>
            </w:pPr>
            <w:hyperlink r:id="rId25">
              <w:r w:rsidR="3E06640F" w:rsidRPr="2C111F5A">
                <w:rPr>
                  <w:rStyle w:val="Hyperlink"/>
                  <w:rFonts w:eastAsia="Arial" w:cs="Arial"/>
                </w:rPr>
                <w:t>Ron Weasley</w:t>
              </w:r>
            </w:hyperlink>
            <w:r w:rsidR="3E06640F" w:rsidRPr="2C111F5A">
              <w:rPr>
                <w:rFonts w:eastAsia="Arial" w:cs="Arial"/>
                <w:sz w:val="24"/>
              </w:rPr>
              <w:t xml:space="preserve"> </w:t>
            </w:r>
          </w:p>
          <w:p w14:paraId="79B9216B" w14:textId="28190335" w:rsidR="00567C7D" w:rsidRPr="002B623A" w:rsidRDefault="005A3083" w:rsidP="2C111F5A">
            <w:pPr>
              <w:cnfStyle w:val="000000100000" w:firstRow="0" w:lastRow="0" w:firstColumn="0" w:lastColumn="0" w:oddVBand="0" w:evenVBand="0" w:oddHBand="1" w:evenHBand="0" w:firstRowFirstColumn="0" w:firstRowLastColumn="0" w:lastRowFirstColumn="0" w:lastRowLastColumn="0"/>
              <w:rPr>
                <w:rFonts w:eastAsia="Arial" w:cs="Arial"/>
                <w:sz w:val="24"/>
              </w:rPr>
            </w:pPr>
            <w:hyperlink r:id="rId26">
              <w:r w:rsidR="3E06640F" w:rsidRPr="2C111F5A">
                <w:rPr>
                  <w:rStyle w:val="Hyperlink"/>
                  <w:rFonts w:eastAsia="Arial" w:cs="Arial"/>
                </w:rPr>
                <w:t>Harry Potter</w:t>
              </w:r>
            </w:hyperlink>
          </w:p>
        </w:tc>
        <w:tc>
          <w:tcPr>
            <w:tcW w:w="3231" w:type="dxa"/>
            <w:vAlign w:val="top"/>
          </w:tcPr>
          <w:p w14:paraId="2BB3A808" w14:textId="5D55662C" w:rsidR="00567C7D" w:rsidRPr="002B623A" w:rsidRDefault="32424065" w:rsidP="08BF007A">
            <w:pPr>
              <w:cnfStyle w:val="000000100000" w:firstRow="0" w:lastRow="0" w:firstColumn="0" w:lastColumn="0" w:oddVBand="0" w:evenVBand="0" w:oddHBand="1" w:evenHBand="0" w:firstRowFirstColumn="0" w:firstRowLastColumn="0" w:lastRowFirstColumn="0" w:lastRowLastColumn="0"/>
              <w:rPr>
                <w:sz w:val="24"/>
              </w:rPr>
            </w:pPr>
            <w:r w:rsidRPr="08BF007A">
              <w:rPr>
                <w:sz w:val="24"/>
              </w:rPr>
              <w:lastRenderedPageBreak/>
              <w:t>Ask students to think of themes songs from movies or shows that are about particular people.</w:t>
            </w:r>
          </w:p>
          <w:p w14:paraId="672A6659" w14:textId="41F351CD" w:rsidR="00567C7D" w:rsidRPr="002B623A" w:rsidRDefault="6F75FB83" w:rsidP="08BF007A">
            <w:pPr>
              <w:cnfStyle w:val="000000100000" w:firstRow="0" w:lastRow="0" w:firstColumn="0" w:lastColumn="0" w:oddVBand="0" w:evenVBand="0" w:oddHBand="1" w:evenHBand="0" w:firstRowFirstColumn="0" w:firstRowLastColumn="0" w:lastRowFirstColumn="0" w:lastRowLastColumn="0"/>
              <w:rPr>
                <w:sz w:val="24"/>
              </w:rPr>
            </w:pPr>
            <w:r w:rsidRPr="6127DDB2">
              <w:rPr>
                <w:sz w:val="24"/>
              </w:rPr>
              <w:t xml:space="preserve">Students discuss their likes and dislikes about music that represents </w:t>
            </w:r>
            <w:r w:rsidR="632A2AEA" w:rsidRPr="6127DDB2">
              <w:rPr>
                <w:sz w:val="24"/>
              </w:rPr>
              <w:t>characters</w:t>
            </w:r>
            <w:r w:rsidRPr="6127DDB2">
              <w:rPr>
                <w:sz w:val="24"/>
              </w:rPr>
              <w:t>. Is this opinion based on the music or the character itself?</w:t>
            </w:r>
          </w:p>
        </w:tc>
        <w:tc>
          <w:tcPr>
            <w:tcW w:w="3231" w:type="dxa"/>
            <w:vAlign w:val="top"/>
          </w:tcPr>
          <w:p w14:paraId="24F6CE54" w14:textId="08D82362" w:rsidR="31698733" w:rsidRDefault="005A3083" w:rsidP="27F39A7B">
            <w:pPr>
              <w:cnfStyle w:val="000000100000" w:firstRow="0" w:lastRow="0" w:firstColumn="0" w:lastColumn="0" w:oddVBand="0" w:evenVBand="0" w:oddHBand="1" w:evenHBand="0" w:firstRowFirstColumn="0" w:firstRowLastColumn="0" w:lastRowFirstColumn="0" w:lastRowLastColumn="0"/>
              <w:rPr>
                <w:rFonts w:eastAsia="Arial" w:cs="Arial"/>
                <w:sz w:val="24"/>
              </w:rPr>
            </w:pPr>
            <w:hyperlink r:id="rId27" w:history="1">
              <w:r w:rsidR="1589622B" w:rsidRPr="00522004">
                <w:rPr>
                  <w:rStyle w:val="Hyperlink"/>
                  <w:rFonts w:eastAsia="Arial" w:cs="Arial"/>
                </w:rPr>
                <w:t>Student workboo</w:t>
              </w:r>
              <w:r w:rsidR="00522004" w:rsidRPr="00522004">
                <w:rPr>
                  <w:rStyle w:val="Hyperlink"/>
                  <w:rFonts w:eastAsia="Arial" w:cs="Arial"/>
                </w:rPr>
                <w:t>k (DOCX 9.8MB)</w:t>
              </w:r>
            </w:hyperlink>
          </w:p>
          <w:p w14:paraId="25CD1668" w14:textId="65160396" w:rsidR="48D57FCD" w:rsidRDefault="48D57FCD" w:rsidP="27F39A7B">
            <w:pPr>
              <w:cnfStyle w:val="000000100000" w:firstRow="0" w:lastRow="0" w:firstColumn="0" w:lastColumn="0" w:oddVBand="0" w:evenVBand="0" w:oddHBand="1" w:evenHBand="0" w:firstRowFirstColumn="0" w:firstRowLastColumn="0" w:lastRowFirstColumn="0" w:lastRowLastColumn="0"/>
              <w:rPr>
                <w:rFonts w:eastAsia="Arial" w:cs="Arial"/>
                <w:sz w:val="24"/>
              </w:rPr>
            </w:pPr>
            <w:r w:rsidRPr="27F39A7B">
              <w:rPr>
                <w:rFonts w:eastAsia="Arial" w:cs="Arial"/>
                <w:sz w:val="24"/>
              </w:rPr>
              <w:t>Music resources:</w:t>
            </w:r>
          </w:p>
          <w:p w14:paraId="138BB657" w14:textId="0E28715D" w:rsidR="48D57FCD" w:rsidRDefault="005A3083" w:rsidP="27F39A7B">
            <w:pPr>
              <w:cnfStyle w:val="000000100000" w:firstRow="0" w:lastRow="0" w:firstColumn="0" w:lastColumn="0" w:oddVBand="0" w:evenVBand="0" w:oddHBand="1" w:evenHBand="0" w:firstRowFirstColumn="0" w:firstRowLastColumn="0" w:lastRowFirstColumn="0" w:lastRowLastColumn="0"/>
              <w:rPr>
                <w:rFonts w:eastAsia="Arial" w:cs="Arial"/>
              </w:rPr>
            </w:pPr>
            <w:hyperlink r:id="rId28">
              <w:r w:rsidR="021593F2" w:rsidRPr="2C111F5A">
                <w:rPr>
                  <w:rStyle w:val="Hyperlink"/>
                  <w:rFonts w:eastAsia="Arial" w:cs="Arial"/>
                </w:rPr>
                <w:t xml:space="preserve">Edvard Greig’s Peer </w:t>
              </w:r>
              <w:proofErr w:type="spellStart"/>
              <w:r w:rsidR="021593F2" w:rsidRPr="2C111F5A">
                <w:rPr>
                  <w:rStyle w:val="Hyperlink"/>
                  <w:rFonts w:eastAsia="Arial" w:cs="Arial"/>
                </w:rPr>
                <w:t>Gynt</w:t>
              </w:r>
              <w:proofErr w:type="spellEnd"/>
              <w:r w:rsidR="021593F2" w:rsidRPr="2C111F5A">
                <w:rPr>
                  <w:rStyle w:val="Hyperlink"/>
                  <w:rFonts w:eastAsia="Arial" w:cs="Arial"/>
                </w:rPr>
                <w:t xml:space="preserve"> suite</w:t>
              </w:r>
            </w:hyperlink>
          </w:p>
          <w:p w14:paraId="685E369E" w14:textId="21BFB19F" w:rsidR="360C3C24" w:rsidRDefault="005A3083" w:rsidP="27F39A7B">
            <w:pPr>
              <w:cnfStyle w:val="000000100000" w:firstRow="0" w:lastRow="0" w:firstColumn="0" w:lastColumn="0" w:oddVBand="0" w:evenVBand="0" w:oddHBand="1" w:evenHBand="0" w:firstRowFirstColumn="0" w:firstRowLastColumn="0" w:lastRowFirstColumn="0" w:lastRowLastColumn="0"/>
              <w:rPr>
                <w:rFonts w:eastAsia="Arial" w:cs="Arial"/>
                <w:sz w:val="24"/>
              </w:rPr>
            </w:pPr>
            <w:hyperlink r:id="rId29">
              <w:r w:rsidR="7B2D60F8" w:rsidRPr="2C111F5A">
                <w:rPr>
                  <w:rStyle w:val="Hyperlink"/>
                  <w:rFonts w:eastAsia="Arial" w:cs="Arial"/>
                </w:rPr>
                <w:t xml:space="preserve">Paul </w:t>
              </w:r>
              <w:proofErr w:type="spellStart"/>
              <w:r w:rsidR="7B2D60F8" w:rsidRPr="2C111F5A">
                <w:rPr>
                  <w:rStyle w:val="Hyperlink"/>
                  <w:rFonts w:eastAsia="Arial" w:cs="Arial"/>
                </w:rPr>
                <w:t>Dukas</w:t>
              </w:r>
              <w:proofErr w:type="spellEnd"/>
              <w:r w:rsidR="7B2D60F8" w:rsidRPr="2C111F5A">
                <w:rPr>
                  <w:rStyle w:val="Hyperlink"/>
                  <w:rFonts w:eastAsia="Arial" w:cs="Arial"/>
                </w:rPr>
                <w:t>’ The Sorcerer’s Apprentice</w:t>
              </w:r>
            </w:hyperlink>
          </w:p>
          <w:p w14:paraId="7CAA9810" w14:textId="0D1A5902" w:rsidR="360C3C24" w:rsidRDefault="360C3C24" w:rsidP="27F39A7B">
            <w:pPr>
              <w:cnfStyle w:val="000000100000" w:firstRow="0" w:lastRow="0" w:firstColumn="0" w:lastColumn="0" w:oddVBand="0" w:evenVBand="0" w:oddHBand="1" w:evenHBand="0" w:firstRowFirstColumn="0" w:firstRowLastColumn="0" w:lastRowFirstColumn="0" w:lastRowLastColumn="0"/>
              <w:rPr>
                <w:rFonts w:eastAsia="Arial" w:cs="Arial"/>
                <w:sz w:val="24"/>
              </w:rPr>
            </w:pPr>
            <w:r w:rsidRPr="27F39A7B">
              <w:rPr>
                <w:rFonts w:eastAsia="Arial" w:cs="Arial"/>
                <w:sz w:val="24"/>
              </w:rPr>
              <w:t>Star Wars music:</w:t>
            </w:r>
          </w:p>
          <w:p w14:paraId="2CD1FC68" w14:textId="31B19283" w:rsidR="37C2681E" w:rsidRDefault="005A3083" w:rsidP="2C111F5A">
            <w:pPr>
              <w:cnfStyle w:val="000000100000" w:firstRow="0" w:lastRow="0" w:firstColumn="0" w:lastColumn="0" w:oddVBand="0" w:evenVBand="0" w:oddHBand="1" w:evenHBand="0" w:firstRowFirstColumn="0" w:firstRowLastColumn="0" w:lastRowFirstColumn="0" w:lastRowLastColumn="0"/>
              <w:rPr>
                <w:rFonts w:eastAsia="Arial" w:cs="Arial"/>
                <w:color w:val="0563C1"/>
                <w:sz w:val="24"/>
                <w:u w:val="single"/>
              </w:rPr>
            </w:pPr>
            <w:hyperlink r:id="rId30">
              <w:r w:rsidR="79896659" w:rsidRPr="2C111F5A">
                <w:rPr>
                  <w:rStyle w:val="Hyperlink"/>
                  <w:rFonts w:eastAsia="Arial" w:cs="Arial"/>
                </w:rPr>
                <w:t>Luke Skywalker</w:t>
              </w:r>
              <w:r w:rsidR="0738B386" w:rsidRPr="2C111F5A">
                <w:rPr>
                  <w:rStyle w:val="Hyperlink"/>
                  <w:rFonts w:eastAsia="Arial" w:cs="Arial"/>
                </w:rPr>
                <w:t>’s theme</w:t>
              </w:r>
            </w:hyperlink>
          </w:p>
          <w:p w14:paraId="6FBEE169" w14:textId="611005B3" w:rsidR="37C2681E" w:rsidRDefault="005A3083" w:rsidP="2C111F5A">
            <w:pPr>
              <w:cnfStyle w:val="000000100000" w:firstRow="0" w:lastRow="0" w:firstColumn="0" w:lastColumn="0" w:oddVBand="0" w:evenVBand="0" w:oddHBand="1" w:evenHBand="0" w:firstRowFirstColumn="0" w:firstRowLastColumn="0" w:lastRowFirstColumn="0" w:lastRowLastColumn="0"/>
              <w:rPr>
                <w:rFonts w:eastAsia="Arial" w:cs="Arial"/>
                <w:color w:val="0563C1"/>
                <w:sz w:val="24"/>
                <w:u w:val="single"/>
              </w:rPr>
            </w:pPr>
            <w:hyperlink r:id="rId31">
              <w:r w:rsidR="79896659" w:rsidRPr="2C111F5A">
                <w:rPr>
                  <w:rStyle w:val="Hyperlink"/>
                  <w:rFonts w:eastAsia="Arial" w:cs="Arial"/>
                </w:rPr>
                <w:t>Princess Leia</w:t>
              </w:r>
              <w:r w:rsidR="4C5D9C80" w:rsidRPr="2C111F5A">
                <w:rPr>
                  <w:rStyle w:val="Hyperlink"/>
                  <w:rFonts w:eastAsia="Arial" w:cs="Arial"/>
                </w:rPr>
                <w:t>’s theme</w:t>
              </w:r>
            </w:hyperlink>
            <w:r w:rsidR="79896659" w:rsidRPr="2C111F5A">
              <w:rPr>
                <w:rFonts w:eastAsia="Arial" w:cs="Arial"/>
                <w:sz w:val="24"/>
              </w:rPr>
              <w:t xml:space="preserve"> </w:t>
            </w:r>
          </w:p>
          <w:p w14:paraId="65BACD4C" w14:textId="070A4DF8" w:rsidR="37C2681E" w:rsidRDefault="005A3083" w:rsidP="2C111F5A">
            <w:pPr>
              <w:cnfStyle w:val="000000100000" w:firstRow="0" w:lastRow="0" w:firstColumn="0" w:lastColumn="0" w:oddVBand="0" w:evenVBand="0" w:oddHBand="1" w:evenHBand="0" w:firstRowFirstColumn="0" w:firstRowLastColumn="0" w:lastRowFirstColumn="0" w:lastRowLastColumn="0"/>
              <w:rPr>
                <w:rFonts w:eastAsia="Arial" w:cs="Arial"/>
                <w:color w:val="0563C1"/>
                <w:sz w:val="24"/>
                <w:u w:val="single"/>
              </w:rPr>
            </w:pPr>
            <w:hyperlink r:id="rId32">
              <w:r w:rsidR="79896659" w:rsidRPr="2C111F5A">
                <w:rPr>
                  <w:rStyle w:val="Hyperlink"/>
                  <w:rFonts w:eastAsia="Arial" w:cs="Arial"/>
                </w:rPr>
                <w:t>Darth Vader</w:t>
              </w:r>
              <w:r w:rsidR="2514ABAF" w:rsidRPr="2C111F5A">
                <w:rPr>
                  <w:rStyle w:val="Hyperlink"/>
                  <w:rFonts w:eastAsia="Arial" w:cs="Arial"/>
                </w:rPr>
                <w:t>’s theme</w:t>
              </w:r>
            </w:hyperlink>
            <w:r w:rsidR="79896659" w:rsidRPr="2C111F5A">
              <w:rPr>
                <w:rFonts w:eastAsia="Arial" w:cs="Arial"/>
                <w:sz w:val="24"/>
              </w:rPr>
              <w:t xml:space="preserve"> </w:t>
            </w:r>
          </w:p>
          <w:p w14:paraId="0B6E4E35" w14:textId="5380D4E3" w:rsidR="37C2681E" w:rsidRDefault="005A3083" w:rsidP="2C111F5A">
            <w:pPr>
              <w:cnfStyle w:val="000000100000" w:firstRow="0" w:lastRow="0" w:firstColumn="0" w:lastColumn="0" w:oddVBand="0" w:evenVBand="0" w:oddHBand="1" w:evenHBand="0" w:firstRowFirstColumn="0" w:firstRowLastColumn="0" w:lastRowFirstColumn="0" w:lastRowLastColumn="0"/>
              <w:rPr>
                <w:rFonts w:eastAsia="Arial" w:cs="Arial"/>
                <w:color w:val="0563C1"/>
                <w:sz w:val="24"/>
                <w:u w:val="single"/>
              </w:rPr>
            </w:pPr>
            <w:hyperlink r:id="rId33">
              <w:r w:rsidR="79896659" w:rsidRPr="2C111F5A">
                <w:rPr>
                  <w:rStyle w:val="Hyperlink"/>
                  <w:rFonts w:eastAsia="Arial" w:cs="Arial"/>
                </w:rPr>
                <w:t>Yoda</w:t>
              </w:r>
              <w:r w:rsidR="1459ADE1" w:rsidRPr="2C111F5A">
                <w:rPr>
                  <w:rStyle w:val="Hyperlink"/>
                  <w:rFonts w:eastAsia="Arial" w:cs="Arial"/>
                </w:rPr>
                <w:t>’s theme</w:t>
              </w:r>
            </w:hyperlink>
            <w:r w:rsidR="79896659" w:rsidRPr="2C111F5A">
              <w:rPr>
                <w:rFonts w:eastAsia="Arial" w:cs="Arial"/>
                <w:sz w:val="24"/>
              </w:rPr>
              <w:t xml:space="preserve"> </w:t>
            </w:r>
          </w:p>
          <w:p w14:paraId="7636C822" w14:textId="7C2EF304" w:rsidR="37C2681E" w:rsidRDefault="005A3083" w:rsidP="2C111F5A">
            <w:pPr>
              <w:cnfStyle w:val="000000100000" w:firstRow="0" w:lastRow="0" w:firstColumn="0" w:lastColumn="0" w:oddVBand="0" w:evenVBand="0" w:oddHBand="1" w:evenHBand="0" w:firstRowFirstColumn="0" w:firstRowLastColumn="0" w:lastRowFirstColumn="0" w:lastRowLastColumn="0"/>
              <w:rPr>
                <w:rFonts w:eastAsia="Arial" w:cs="Arial"/>
                <w:sz w:val="24"/>
              </w:rPr>
            </w:pPr>
            <w:hyperlink r:id="rId34">
              <w:r w:rsidR="79896659" w:rsidRPr="2C111F5A">
                <w:rPr>
                  <w:rStyle w:val="Hyperlink"/>
                  <w:rFonts w:eastAsia="Arial" w:cs="Arial"/>
                </w:rPr>
                <w:t>Obi Wan Kenobi</w:t>
              </w:r>
              <w:r w:rsidR="387D2936" w:rsidRPr="2C111F5A">
                <w:rPr>
                  <w:rStyle w:val="Hyperlink"/>
                  <w:rFonts w:eastAsia="Arial" w:cs="Arial"/>
                </w:rPr>
                <w:t>’s theme</w:t>
              </w:r>
            </w:hyperlink>
            <w:r w:rsidR="79896659" w:rsidRPr="2C111F5A">
              <w:rPr>
                <w:rFonts w:eastAsia="Arial" w:cs="Arial"/>
                <w:sz w:val="24"/>
              </w:rPr>
              <w:t xml:space="preserve"> </w:t>
            </w:r>
          </w:p>
          <w:p w14:paraId="48679BCE" w14:textId="1F603A3A" w:rsidR="37C2681E" w:rsidRDefault="005A3083" w:rsidP="2C111F5A">
            <w:pPr>
              <w:cnfStyle w:val="000000100000" w:firstRow="0" w:lastRow="0" w:firstColumn="0" w:lastColumn="0" w:oddVBand="0" w:evenVBand="0" w:oddHBand="1" w:evenHBand="0" w:firstRowFirstColumn="0" w:firstRowLastColumn="0" w:lastRowFirstColumn="0" w:lastRowLastColumn="0"/>
              <w:rPr>
                <w:rFonts w:eastAsia="Arial" w:cs="Arial"/>
                <w:color w:val="0563C1"/>
                <w:sz w:val="24"/>
                <w:u w:val="single"/>
              </w:rPr>
            </w:pPr>
            <w:hyperlink r:id="rId35">
              <w:proofErr w:type="spellStart"/>
              <w:r w:rsidR="79896659" w:rsidRPr="2C111F5A">
                <w:rPr>
                  <w:rStyle w:val="Hyperlink"/>
                  <w:rFonts w:eastAsia="Arial" w:cs="Arial"/>
                </w:rPr>
                <w:t>Ewoks</w:t>
              </w:r>
              <w:proofErr w:type="spellEnd"/>
              <w:r w:rsidR="22F9DDCB" w:rsidRPr="2C111F5A">
                <w:rPr>
                  <w:rStyle w:val="Hyperlink"/>
                  <w:rFonts w:eastAsia="Arial" w:cs="Arial"/>
                </w:rPr>
                <w:t xml:space="preserve"> theme</w:t>
              </w:r>
            </w:hyperlink>
            <w:r w:rsidR="79896659" w:rsidRPr="2C111F5A">
              <w:rPr>
                <w:rFonts w:eastAsia="Arial" w:cs="Arial"/>
                <w:sz w:val="24"/>
              </w:rPr>
              <w:t xml:space="preserve"> </w:t>
            </w:r>
          </w:p>
          <w:p w14:paraId="09972800" w14:textId="4731DF96" w:rsidR="37C2681E" w:rsidRDefault="005A3083" w:rsidP="2C111F5A">
            <w:pPr>
              <w:cnfStyle w:val="000000100000" w:firstRow="0" w:lastRow="0" w:firstColumn="0" w:lastColumn="0" w:oddVBand="0" w:evenVBand="0" w:oddHBand="1" w:evenHBand="0" w:firstRowFirstColumn="0" w:firstRowLastColumn="0" w:lastRowFirstColumn="0" w:lastRowLastColumn="0"/>
              <w:rPr>
                <w:rFonts w:eastAsia="Arial" w:cs="Arial"/>
                <w:color w:val="0563C1"/>
                <w:sz w:val="24"/>
                <w:u w:val="single"/>
              </w:rPr>
            </w:pPr>
            <w:hyperlink r:id="rId36">
              <w:proofErr w:type="spellStart"/>
              <w:r w:rsidR="79896659" w:rsidRPr="2C111F5A">
                <w:rPr>
                  <w:rStyle w:val="Hyperlink"/>
                  <w:rFonts w:eastAsia="Arial" w:cs="Arial"/>
                </w:rPr>
                <w:t>Jawas</w:t>
              </w:r>
              <w:proofErr w:type="spellEnd"/>
              <w:r w:rsidR="7A93866F" w:rsidRPr="2C111F5A">
                <w:rPr>
                  <w:rStyle w:val="Hyperlink"/>
                  <w:rFonts w:eastAsia="Arial" w:cs="Arial"/>
                </w:rPr>
                <w:t xml:space="preserve"> theme</w:t>
              </w:r>
            </w:hyperlink>
            <w:r w:rsidR="79896659" w:rsidRPr="2C111F5A">
              <w:rPr>
                <w:rFonts w:eastAsia="Arial" w:cs="Arial"/>
                <w:sz w:val="24"/>
              </w:rPr>
              <w:t xml:space="preserve"> </w:t>
            </w:r>
          </w:p>
          <w:p w14:paraId="4A92B2D3" w14:textId="0B0E0BD4" w:rsidR="37C2681E" w:rsidRDefault="005A3083" w:rsidP="2C111F5A">
            <w:pPr>
              <w:cnfStyle w:val="000000100000" w:firstRow="0" w:lastRow="0" w:firstColumn="0" w:lastColumn="0" w:oddVBand="0" w:evenVBand="0" w:oddHBand="1" w:evenHBand="0" w:firstRowFirstColumn="0" w:firstRowLastColumn="0" w:lastRowFirstColumn="0" w:lastRowLastColumn="0"/>
              <w:rPr>
                <w:rFonts w:eastAsia="Arial" w:cs="Arial"/>
                <w:color w:val="0563C1"/>
                <w:sz w:val="24"/>
                <w:u w:val="single"/>
              </w:rPr>
            </w:pPr>
            <w:hyperlink r:id="rId37">
              <w:r w:rsidR="79896659" w:rsidRPr="2C111F5A">
                <w:rPr>
                  <w:rStyle w:val="Hyperlink"/>
                  <w:rFonts w:eastAsia="Arial" w:cs="Arial"/>
                </w:rPr>
                <w:t xml:space="preserve">Jar </w:t>
              </w:r>
              <w:proofErr w:type="spellStart"/>
              <w:r w:rsidR="79896659" w:rsidRPr="2C111F5A">
                <w:rPr>
                  <w:rStyle w:val="Hyperlink"/>
                  <w:rFonts w:eastAsia="Arial" w:cs="Arial"/>
                </w:rPr>
                <w:t>Jar</w:t>
              </w:r>
              <w:proofErr w:type="spellEnd"/>
              <w:r w:rsidR="79896659" w:rsidRPr="2C111F5A">
                <w:rPr>
                  <w:rStyle w:val="Hyperlink"/>
                  <w:rFonts w:eastAsia="Arial" w:cs="Arial"/>
                </w:rPr>
                <w:t xml:space="preserve"> </w:t>
              </w:r>
              <w:proofErr w:type="spellStart"/>
              <w:r w:rsidR="79896659" w:rsidRPr="2C111F5A">
                <w:rPr>
                  <w:rStyle w:val="Hyperlink"/>
                  <w:rFonts w:eastAsia="Arial" w:cs="Arial"/>
                </w:rPr>
                <w:t>Binks</w:t>
              </w:r>
              <w:proofErr w:type="spellEnd"/>
              <w:r w:rsidR="6B525926" w:rsidRPr="2C111F5A">
                <w:rPr>
                  <w:rStyle w:val="Hyperlink"/>
                  <w:rFonts w:eastAsia="Arial" w:cs="Arial"/>
                </w:rPr>
                <w:t>’ theme</w:t>
              </w:r>
            </w:hyperlink>
            <w:r w:rsidR="79896659" w:rsidRPr="2C111F5A">
              <w:rPr>
                <w:rFonts w:eastAsia="Arial" w:cs="Arial"/>
                <w:sz w:val="24"/>
              </w:rPr>
              <w:t xml:space="preserve"> </w:t>
            </w:r>
          </w:p>
          <w:p w14:paraId="3BEE3B4F" w14:textId="49C43648" w:rsidR="37C2681E" w:rsidRDefault="005A3083" w:rsidP="2C111F5A">
            <w:pPr>
              <w:cnfStyle w:val="000000100000" w:firstRow="0" w:lastRow="0" w:firstColumn="0" w:lastColumn="0" w:oddVBand="0" w:evenVBand="0" w:oddHBand="1" w:evenHBand="0" w:firstRowFirstColumn="0" w:firstRowLastColumn="0" w:lastRowFirstColumn="0" w:lastRowLastColumn="0"/>
              <w:rPr>
                <w:rFonts w:eastAsia="Arial" w:cs="Arial"/>
                <w:color w:val="0563C1"/>
                <w:sz w:val="24"/>
                <w:u w:val="single"/>
              </w:rPr>
            </w:pPr>
            <w:hyperlink r:id="rId38">
              <w:r w:rsidR="79896659" w:rsidRPr="2C111F5A">
                <w:rPr>
                  <w:rStyle w:val="Hyperlink"/>
                  <w:rFonts w:eastAsia="Arial" w:cs="Arial"/>
                </w:rPr>
                <w:t>Anakin Skywalker</w:t>
              </w:r>
              <w:r w:rsidR="78FE4965" w:rsidRPr="2C111F5A">
                <w:rPr>
                  <w:rStyle w:val="Hyperlink"/>
                  <w:rFonts w:eastAsia="Arial" w:cs="Arial"/>
                </w:rPr>
                <w:t>’s theme</w:t>
              </w:r>
            </w:hyperlink>
            <w:r w:rsidR="79896659" w:rsidRPr="2C111F5A">
              <w:rPr>
                <w:rFonts w:eastAsia="Arial" w:cs="Arial"/>
                <w:sz w:val="24"/>
              </w:rPr>
              <w:t xml:space="preserve"> </w:t>
            </w:r>
          </w:p>
          <w:p w14:paraId="61321A6D" w14:textId="16956BBC" w:rsidR="2D347E58" w:rsidRDefault="005A3083" w:rsidP="2C111F5A">
            <w:pPr>
              <w:cnfStyle w:val="000000100000" w:firstRow="0" w:lastRow="0" w:firstColumn="0" w:lastColumn="0" w:oddVBand="0" w:evenVBand="0" w:oddHBand="1" w:evenHBand="0" w:firstRowFirstColumn="0" w:firstRowLastColumn="0" w:lastRowFirstColumn="0" w:lastRowLastColumn="0"/>
              <w:rPr>
                <w:rFonts w:eastAsia="Arial" w:cs="Arial"/>
                <w:sz w:val="24"/>
              </w:rPr>
            </w:pPr>
            <w:hyperlink r:id="rId39">
              <w:r w:rsidR="79896659" w:rsidRPr="2C111F5A">
                <w:rPr>
                  <w:rStyle w:val="Hyperlink"/>
                  <w:rFonts w:eastAsia="Arial" w:cs="Arial"/>
                </w:rPr>
                <w:t>Padme</w:t>
              </w:r>
              <w:r w:rsidR="7B6B0226" w:rsidRPr="2C111F5A">
                <w:rPr>
                  <w:rStyle w:val="Hyperlink"/>
                  <w:rFonts w:eastAsia="Arial" w:cs="Arial"/>
                </w:rPr>
                <w:t>’s theme</w:t>
              </w:r>
            </w:hyperlink>
            <w:r w:rsidR="79896659" w:rsidRPr="2C111F5A">
              <w:rPr>
                <w:rFonts w:eastAsia="Arial" w:cs="Arial"/>
                <w:sz w:val="24"/>
              </w:rPr>
              <w:t xml:space="preserve"> </w:t>
            </w:r>
          </w:p>
          <w:p w14:paraId="254F41AC" w14:textId="1690DCEF" w:rsidR="2D347E58" w:rsidRDefault="4184C3C0" w:rsidP="2C111F5A">
            <w:pPr>
              <w:cnfStyle w:val="000000100000" w:firstRow="0" w:lastRow="0" w:firstColumn="0" w:lastColumn="0" w:oddVBand="0" w:evenVBand="0" w:oddHBand="1" w:evenHBand="0" w:firstRowFirstColumn="0" w:firstRowLastColumn="0" w:lastRowFirstColumn="0" w:lastRowLastColumn="0"/>
              <w:rPr>
                <w:rFonts w:eastAsia="Arial" w:cs="Arial"/>
                <w:sz w:val="24"/>
              </w:rPr>
            </w:pPr>
            <w:r w:rsidRPr="2C111F5A">
              <w:rPr>
                <w:rFonts w:eastAsia="Arial" w:cs="Arial"/>
                <w:sz w:val="24"/>
              </w:rPr>
              <w:t xml:space="preserve">Harry Potter </w:t>
            </w:r>
            <w:r w:rsidR="6BB62EAD" w:rsidRPr="2C111F5A">
              <w:rPr>
                <w:rFonts w:eastAsia="Arial" w:cs="Arial"/>
                <w:sz w:val="24"/>
              </w:rPr>
              <w:t>music</w:t>
            </w:r>
            <w:r w:rsidRPr="2C111F5A">
              <w:rPr>
                <w:rFonts w:eastAsia="Arial" w:cs="Arial"/>
                <w:sz w:val="24"/>
              </w:rPr>
              <w:t>:</w:t>
            </w:r>
          </w:p>
          <w:p w14:paraId="2EEBD0C7" w14:textId="10C4BD5D" w:rsidR="2D347E58" w:rsidRDefault="005A3083" w:rsidP="2C111F5A">
            <w:pPr>
              <w:cnfStyle w:val="000000100000" w:firstRow="0" w:lastRow="0" w:firstColumn="0" w:lastColumn="0" w:oddVBand="0" w:evenVBand="0" w:oddHBand="1" w:evenHBand="0" w:firstRowFirstColumn="0" w:firstRowLastColumn="0" w:lastRowFirstColumn="0" w:lastRowLastColumn="0"/>
              <w:rPr>
                <w:rFonts w:eastAsia="Arial" w:cs="Arial"/>
                <w:sz w:val="24"/>
              </w:rPr>
            </w:pPr>
            <w:hyperlink r:id="rId40">
              <w:r w:rsidR="4184C3C0" w:rsidRPr="2C111F5A">
                <w:rPr>
                  <w:rStyle w:val="Hyperlink"/>
                  <w:rFonts w:eastAsia="Arial" w:cs="Arial"/>
                </w:rPr>
                <w:t>Hedwig</w:t>
              </w:r>
              <w:r w:rsidR="4B1F4AD2" w:rsidRPr="2C111F5A">
                <w:rPr>
                  <w:rStyle w:val="Hyperlink"/>
                  <w:rFonts w:eastAsia="Arial" w:cs="Arial"/>
                </w:rPr>
                <w:t>’s theme</w:t>
              </w:r>
            </w:hyperlink>
            <w:r w:rsidR="4184C3C0" w:rsidRPr="2C111F5A">
              <w:rPr>
                <w:rFonts w:eastAsia="Arial" w:cs="Arial"/>
                <w:sz w:val="24"/>
              </w:rPr>
              <w:t xml:space="preserve"> </w:t>
            </w:r>
          </w:p>
          <w:p w14:paraId="08942E27" w14:textId="2F5F4DC3" w:rsidR="2D347E58" w:rsidRDefault="005A3083" w:rsidP="27F39A7B">
            <w:pPr>
              <w:cnfStyle w:val="000000100000" w:firstRow="0" w:lastRow="0" w:firstColumn="0" w:lastColumn="0" w:oddVBand="0" w:evenVBand="0" w:oddHBand="1" w:evenHBand="0" w:firstRowFirstColumn="0" w:firstRowLastColumn="0" w:lastRowFirstColumn="0" w:lastRowLastColumn="0"/>
              <w:rPr>
                <w:rFonts w:eastAsia="Arial" w:cs="Arial"/>
                <w:sz w:val="24"/>
              </w:rPr>
            </w:pPr>
            <w:hyperlink r:id="rId41">
              <w:r w:rsidR="4184C3C0" w:rsidRPr="2C111F5A">
                <w:rPr>
                  <w:rStyle w:val="Hyperlink"/>
                  <w:rFonts w:eastAsia="Arial" w:cs="Arial"/>
                </w:rPr>
                <w:t>Lily and Snape</w:t>
              </w:r>
            </w:hyperlink>
            <w:r w:rsidR="4184C3C0" w:rsidRPr="2C111F5A">
              <w:rPr>
                <w:rFonts w:eastAsia="Arial" w:cs="Arial"/>
                <w:sz w:val="24"/>
              </w:rPr>
              <w:t xml:space="preserve"> </w:t>
            </w:r>
          </w:p>
          <w:p w14:paraId="6E982156" w14:textId="266F2035" w:rsidR="2D347E58" w:rsidRDefault="005A3083" w:rsidP="27F39A7B">
            <w:pPr>
              <w:cnfStyle w:val="000000100000" w:firstRow="0" w:lastRow="0" w:firstColumn="0" w:lastColumn="0" w:oddVBand="0" w:evenVBand="0" w:oddHBand="1" w:evenHBand="0" w:firstRowFirstColumn="0" w:firstRowLastColumn="0" w:lastRowFirstColumn="0" w:lastRowLastColumn="0"/>
              <w:rPr>
                <w:rFonts w:eastAsia="Arial" w:cs="Arial"/>
                <w:sz w:val="24"/>
              </w:rPr>
            </w:pPr>
            <w:hyperlink r:id="rId42">
              <w:r w:rsidR="4184C3C0" w:rsidRPr="2C111F5A">
                <w:rPr>
                  <w:rStyle w:val="Hyperlink"/>
                  <w:rFonts w:eastAsia="Arial" w:cs="Arial"/>
                </w:rPr>
                <w:t>Ron Weasley</w:t>
              </w:r>
            </w:hyperlink>
            <w:r w:rsidR="4184C3C0" w:rsidRPr="2C111F5A">
              <w:rPr>
                <w:rFonts w:eastAsia="Arial" w:cs="Arial"/>
                <w:sz w:val="24"/>
              </w:rPr>
              <w:t xml:space="preserve"> </w:t>
            </w:r>
          </w:p>
          <w:p w14:paraId="7C678FCD" w14:textId="3EC58598" w:rsidR="2D347E58" w:rsidRDefault="005A3083" w:rsidP="27F39A7B">
            <w:pPr>
              <w:cnfStyle w:val="000000100000" w:firstRow="0" w:lastRow="0" w:firstColumn="0" w:lastColumn="0" w:oddVBand="0" w:evenVBand="0" w:oddHBand="1" w:evenHBand="0" w:firstRowFirstColumn="0" w:firstRowLastColumn="0" w:lastRowFirstColumn="0" w:lastRowLastColumn="0"/>
              <w:rPr>
                <w:rFonts w:eastAsia="Arial" w:cs="Arial"/>
                <w:sz w:val="24"/>
              </w:rPr>
            </w:pPr>
            <w:hyperlink r:id="rId43">
              <w:r w:rsidR="4184C3C0" w:rsidRPr="2C111F5A">
                <w:rPr>
                  <w:rStyle w:val="Hyperlink"/>
                  <w:rFonts w:eastAsia="Arial" w:cs="Arial"/>
                </w:rPr>
                <w:t>Harry Potter</w:t>
              </w:r>
            </w:hyperlink>
            <w:r w:rsidR="4184C3C0" w:rsidRPr="2C111F5A">
              <w:rPr>
                <w:rFonts w:eastAsia="Arial" w:cs="Arial"/>
                <w:sz w:val="24"/>
              </w:rPr>
              <w:t xml:space="preserve"> </w:t>
            </w:r>
          </w:p>
          <w:p w14:paraId="7AE02890" w14:textId="0D791EBC" w:rsidR="27F39A7B" w:rsidRDefault="27F39A7B" w:rsidP="27F39A7B">
            <w:pPr>
              <w:cnfStyle w:val="000000100000" w:firstRow="0" w:lastRow="0" w:firstColumn="0" w:lastColumn="0" w:oddVBand="0" w:evenVBand="0" w:oddHBand="1" w:evenHBand="0" w:firstRowFirstColumn="0" w:firstRowLastColumn="0" w:lastRowFirstColumn="0" w:lastRowLastColumn="0"/>
              <w:rPr>
                <w:rFonts w:eastAsia="Arial" w:cs="Arial"/>
                <w:sz w:val="24"/>
              </w:rPr>
            </w:pPr>
          </w:p>
          <w:p w14:paraId="734AD2EA" w14:textId="7B33472F" w:rsidR="002B623A" w:rsidRPr="002B623A" w:rsidRDefault="002B623A" w:rsidP="27F39A7B">
            <w:pPr>
              <w:cnfStyle w:val="000000100000" w:firstRow="0" w:lastRow="0" w:firstColumn="0" w:lastColumn="0" w:oddVBand="0" w:evenVBand="0" w:oddHBand="1" w:evenHBand="0" w:firstRowFirstColumn="0" w:firstRowLastColumn="0" w:lastRowFirstColumn="0" w:lastRowLastColumn="0"/>
              <w:rPr>
                <w:rFonts w:eastAsia="Arial" w:cs="Arial"/>
                <w:sz w:val="24"/>
              </w:rPr>
            </w:pPr>
          </w:p>
        </w:tc>
      </w:tr>
      <w:tr w:rsidR="00294846" w14:paraId="6DCAFD80" w14:textId="77777777" w:rsidTr="6127DDB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8" w:type="dxa"/>
            <w:vAlign w:val="top"/>
          </w:tcPr>
          <w:p w14:paraId="39D7D509" w14:textId="77777777" w:rsidR="00567C7D" w:rsidRPr="002B623A" w:rsidRDefault="00567C7D" w:rsidP="002B623A">
            <w:pPr>
              <w:rPr>
                <w:sz w:val="24"/>
              </w:rPr>
            </w:pPr>
            <w:r w:rsidRPr="002B623A">
              <w:rPr>
                <w:sz w:val="24"/>
              </w:rPr>
              <w:lastRenderedPageBreak/>
              <w:t>1.2</w:t>
            </w:r>
          </w:p>
        </w:tc>
        <w:tc>
          <w:tcPr>
            <w:tcW w:w="7332" w:type="dxa"/>
            <w:vAlign w:val="top"/>
          </w:tcPr>
          <w:p w14:paraId="3B6E8F0C" w14:textId="5B61EDF7" w:rsidR="00567C7D" w:rsidRPr="002B623A" w:rsidRDefault="72814E7C" w:rsidP="08BF007A">
            <w:pPr>
              <w:cnfStyle w:val="000000010000" w:firstRow="0" w:lastRow="0" w:firstColumn="0" w:lastColumn="0" w:oddVBand="0" w:evenVBand="0" w:oddHBand="0" w:evenHBand="1" w:firstRowFirstColumn="0" w:firstRowLastColumn="0" w:lastRowFirstColumn="0" w:lastRowLastColumn="0"/>
              <w:rPr>
                <w:sz w:val="24"/>
              </w:rPr>
            </w:pPr>
            <w:r w:rsidRPr="08BF007A">
              <w:rPr>
                <w:sz w:val="24"/>
              </w:rPr>
              <w:t>Reflect on other music and songs that students know about character. This may be film music</w:t>
            </w:r>
            <w:r w:rsidR="15EF5136" w:rsidRPr="08BF007A">
              <w:rPr>
                <w:sz w:val="24"/>
              </w:rPr>
              <w:t>, classical music</w:t>
            </w:r>
            <w:r w:rsidRPr="08BF007A">
              <w:rPr>
                <w:sz w:val="24"/>
              </w:rPr>
              <w:t xml:space="preserve"> or may be </w:t>
            </w:r>
            <w:r w:rsidR="2D098677" w:rsidRPr="08BF007A">
              <w:rPr>
                <w:sz w:val="24"/>
              </w:rPr>
              <w:t xml:space="preserve">a </w:t>
            </w:r>
            <w:r w:rsidRPr="08BF007A">
              <w:rPr>
                <w:sz w:val="24"/>
              </w:rPr>
              <w:t>pop song</w:t>
            </w:r>
            <w:r w:rsidR="774FC749" w:rsidRPr="08BF007A">
              <w:rPr>
                <w:sz w:val="24"/>
              </w:rPr>
              <w:t xml:space="preserve">. For example, </w:t>
            </w:r>
            <w:r w:rsidR="7F1668C5" w:rsidRPr="08BF007A">
              <w:rPr>
                <w:sz w:val="24"/>
              </w:rPr>
              <w:t xml:space="preserve">‘Dance of the Sugar Plum Fairy’ (Tchaikovsky), </w:t>
            </w:r>
            <w:r w:rsidR="774FC749" w:rsidRPr="08BF007A">
              <w:rPr>
                <w:sz w:val="24"/>
              </w:rPr>
              <w:t>‘Eleanor Rigby’ (Th</w:t>
            </w:r>
            <w:r w:rsidR="3DAF1E4A" w:rsidRPr="08BF007A">
              <w:rPr>
                <w:sz w:val="24"/>
              </w:rPr>
              <w:t xml:space="preserve">e Beatles), ‘Soon You’ll Get Better’ </w:t>
            </w:r>
            <w:r w:rsidR="64DF3C1C" w:rsidRPr="08BF007A">
              <w:rPr>
                <w:sz w:val="24"/>
              </w:rPr>
              <w:t>(</w:t>
            </w:r>
            <w:r w:rsidR="3DAF1E4A" w:rsidRPr="08BF007A">
              <w:rPr>
                <w:sz w:val="24"/>
              </w:rPr>
              <w:t>Tay</w:t>
            </w:r>
            <w:r w:rsidR="138EAD7D" w:rsidRPr="08BF007A">
              <w:rPr>
                <w:sz w:val="24"/>
              </w:rPr>
              <w:t>lor Swift)</w:t>
            </w:r>
            <w:r w:rsidR="3C57353E" w:rsidRPr="08BF007A">
              <w:rPr>
                <w:sz w:val="24"/>
              </w:rPr>
              <w:t>, ‘Ben’ (Michael Jackson)</w:t>
            </w:r>
            <w:r w:rsidR="14F7EC06" w:rsidRPr="08BF007A">
              <w:rPr>
                <w:sz w:val="24"/>
              </w:rPr>
              <w:t xml:space="preserve">, ‘A Little Too Much’ (Shawn Mendes), </w:t>
            </w:r>
            <w:r w:rsidR="3E603931" w:rsidRPr="08BF007A">
              <w:rPr>
                <w:sz w:val="24"/>
              </w:rPr>
              <w:t xml:space="preserve">‘First Man’ (Camila Cabello), </w:t>
            </w:r>
            <w:r w:rsidR="14F7EC06" w:rsidRPr="08BF007A">
              <w:rPr>
                <w:sz w:val="24"/>
              </w:rPr>
              <w:t>‘Bohemian Rhapsody’ (Queen</w:t>
            </w:r>
            <w:r w:rsidR="4BB48964" w:rsidRPr="08BF007A">
              <w:rPr>
                <w:sz w:val="24"/>
              </w:rPr>
              <w:t xml:space="preserve">) and so on. Students </w:t>
            </w:r>
            <w:r w:rsidR="1276540F" w:rsidRPr="08BF007A">
              <w:rPr>
                <w:sz w:val="24"/>
              </w:rPr>
              <w:t>sh</w:t>
            </w:r>
            <w:r w:rsidR="4BB48964" w:rsidRPr="08BF007A">
              <w:rPr>
                <w:sz w:val="24"/>
              </w:rPr>
              <w:t xml:space="preserve">ould create a list </w:t>
            </w:r>
            <w:r w:rsidR="1A6C4A1C" w:rsidRPr="08BF007A">
              <w:rPr>
                <w:sz w:val="24"/>
              </w:rPr>
              <w:t xml:space="preserve">of pieces </w:t>
            </w:r>
            <w:r w:rsidR="4BB48964" w:rsidRPr="08BF007A">
              <w:rPr>
                <w:sz w:val="24"/>
              </w:rPr>
              <w:t xml:space="preserve">with their </w:t>
            </w:r>
            <w:r w:rsidR="1139DC1B" w:rsidRPr="08BF007A">
              <w:rPr>
                <w:sz w:val="24"/>
              </w:rPr>
              <w:t>household or peers</w:t>
            </w:r>
            <w:r w:rsidR="3690307D" w:rsidRPr="08BF007A">
              <w:rPr>
                <w:sz w:val="24"/>
              </w:rPr>
              <w:t xml:space="preserve"> in their student workbooks.</w:t>
            </w:r>
          </w:p>
          <w:p w14:paraId="37AC3ECF" w14:textId="799D69C9" w:rsidR="00567C7D" w:rsidRPr="002B623A" w:rsidRDefault="4FD8B881" w:rsidP="08BF007A">
            <w:pPr>
              <w:cnfStyle w:val="000000010000" w:firstRow="0" w:lastRow="0" w:firstColumn="0" w:lastColumn="0" w:oddVBand="0" w:evenVBand="0" w:oddHBand="0" w:evenHBand="1" w:firstRowFirstColumn="0" w:firstRowLastColumn="0" w:lastRowFirstColumn="0" w:lastRowLastColumn="0"/>
              <w:rPr>
                <w:sz w:val="24"/>
              </w:rPr>
            </w:pPr>
            <w:r w:rsidRPr="08BF007A">
              <w:rPr>
                <w:sz w:val="24"/>
              </w:rPr>
              <w:t>Ask</w:t>
            </w:r>
            <w:r w:rsidR="6A317B86" w:rsidRPr="08BF007A">
              <w:rPr>
                <w:sz w:val="24"/>
              </w:rPr>
              <w:t xml:space="preserve"> the</w:t>
            </w:r>
            <w:r w:rsidRPr="08BF007A">
              <w:rPr>
                <w:sz w:val="24"/>
              </w:rPr>
              <w:t xml:space="preserve"> students to learn to sing one of these songs and reflect on how the characters are portrayed through the music, not just the lyrics. For example, is the song gentle</w:t>
            </w:r>
            <w:r w:rsidR="305140E5" w:rsidRPr="08BF007A">
              <w:rPr>
                <w:sz w:val="24"/>
              </w:rPr>
              <w:t xml:space="preserve"> or harsh</w:t>
            </w:r>
            <w:r w:rsidRPr="08BF007A">
              <w:rPr>
                <w:sz w:val="24"/>
              </w:rPr>
              <w:t>, smooth or</w:t>
            </w:r>
            <w:r w:rsidR="0068AD6F" w:rsidRPr="08BF007A">
              <w:rPr>
                <w:sz w:val="24"/>
              </w:rPr>
              <w:t xml:space="preserve"> jerky and so on</w:t>
            </w:r>
            <w:r w:rsidR="589FDBD8" w:rsidRPr="08BF007A">
              <w:rPr>
                <w:sz w:val="24"/>
              </w:rPr>
              <w:t>?</w:t>
            </w:r>
            <w:r w:rsidR="0068AD6F" w:rsidRPr="08BF007A">
              <w:rPr>
                <w:sz w:val="24"/>
              </w:rPr>
              <w:t xml:space="preserve"> What does this tell us about the character involved in the song and potentially the way that the composer feels about that character?</w:t>
            </w:r>
          </w:p>
          <w:p w14:paraId="10ED7E5F" w14:textId="458533EC" w:rsidR="00567C7D" w:rsidRPr="002B623A" w:rsidRDefault="1CA81AF5" w:rsidP="08BF007A">
            <w:pPr>
              <w:cnfStyle w:val="000000010000" w:firstRow="0" w:lastRow="0" w:firstColumn="0" w:lastColumn="0" w:oddVBand="0" w:evenVBand="0" w:oddHBand="0" w:evenHBand="1" w:firstRowFirstColumn="0" w:firstRowLastColumn="0" w:lastRowFirstColumn="0" w:lastRowLastColumn="0"/>
              <w:rPr>
                <w:sz w:val="24"/>
              </w:rPr>
            </w:pPr>
            <w:r w:rsidRPr="2C111F5A">
              <w:rPr>
                <w:sz w:val="24"/>
              </w:rPr>
              <w:t xml:space="preserve">Follow the </w:t>
            </w:r>
            <w:hyperlink r:id="rId44">
              <w:r w:rsidRPr="2C111F5A">
                <w:rPr>
                  <w:rStyle w:val="Hyperlink"/>
                </w:rPr>
                <w:t>animated score of ‘Bob the farmer’s dog’</w:t>
              </w:r>
            </w:hyperlink>
            <w:r w:rsidRPr="2C111F5A">
              <w:rPr>
                <w:sz w:val="24"/>
              </w:rPr>
              <w:t xml:space="preserve"> by Tracy and Paul </w:t>
            </w:r>
            <w:proofErr w:type="spellStart"/>
            <w:r w:rsidRPr="2C111F5A">
              <w:rPr>
                <w:sz w:val="24"/>
              </w:rPr>
              <w:t>Burjan</w:t>
            </w:r>
            <w:proofErr w:type="spellEnd"/>
            <w:r w:rsidR="0D5C4FAA" w:rsidRPr="2C111F5A">
              <w:rPr>
                <w:sz w:val="24"/>
              </w:rPr>
              <w:t xml:space="preserve"> from Vocal Ease MORE (Module 2)</w:t>
            </w:r>
            <w:r w:rsidRPr="2C111F5A">
              <w:rPr>
                <w:sz w:val="24"/>
              </w:rPr>
              <w:t xml:space="preserve"> which was written about their personal reflections of the life of a working dog. Follow the animated score and </w:t>
            </w:r>
            <w:r w:rsidR="7F2BA813" w:rsidRPr="2C111F5A">
              <w:rPr>
                <w:sz w:val="24"/>
              </w:rPr>
              <w:t>consider the notation as it is playing.</w:t>
            </w:r>
            <w:r w:rsidR="2F5D1D29" w:rsidRPr="2C111F5A">
              <w:rPr>
                <w:sz w:val="24"/>
              </w:rPr>
              <w:t xml:space="preserve"> </w:t>
            </w:r>
            <w:r w:rsidR="4ECFC9C5" w:rsidRPr="2C111F5A">
              <w:rPr>
                <w:sz w:val="24"/>
              </w:rPr>
              <w:t xml:space="preserve">Learn to sing the song using the animated score or the lyrics below. </w:t>
            </w:r>
            <w:r w:rsidR="2F5D1D29" w:rsidRPr="2C111F5A">
              <w:rPr>
                <w:sz w:val="24"/>
              </w:rPr>
              <w:t xml:space="preserve">What do you think the composers thought of Bob when they were writing it? </w:t>
            </w:r>
            <w:r w:rsidR="0C1D209C" w:rsidRPr="2C111F5A">
              <w:rPr>
                <w:sz w:val="24"/>
              </w:rPr>
              <w:t>Enjoy some movement and free dancing during the dance section of the song</w:t>
            </w:r>
            <w:r w:rsidR="2A050E52" w:rsidRPr="2C111F5A">
              <w:rPr>
                <w:sz w:val="24"/>
              </w:rPr>
              <w:t xml:space="preserve"> or use this video of </w:t>
            </w:r>
            <w:hyperlink r:id="rId45">
              <w:r w:rsidR="2A050E52" w:rsidRPr="2C111F5A">
                <w:rPr>
                  <w:rStyle w:val="Hyperlink"/>
                </w:rPr>
                <w:t xml:space="preserve">bush dancing that </w:t>
              </w:r>
              <w:r w:rsidR="1C487456" w:rsidRPr="2C111F5A">
                <w:rPr>
                  <w:rStyle w:val="Hyperlink"/>
                </w:rPr>
                <w:t>accompan</w:t>
              </w:r>
              <w:r w:rsidR="3D5CC318" w:rsidRPr="2C111F5A">
                <w:rPr>
                  <w:rStyle w:val="Hyperlink"/>
                </w:rPr>
                <w:t>ies</w:t>
              </w:r>
              <w:r w:rsidR="1C487456" w:rsidRPr="2C111F5A">
                <w:rPr>
                  <w:rStyle w:val="Hyperlink"/>
                </w:rPr>
                <w:t xml:space="preserve"> ‘Bob the farmer’s dog’</w:t>
              </w:r>
            </w:hyperlink>
            <w:r w:rsidR="0C1D209C" w:rsidRPr="2C111F5A">
              <w:rPr>
                <w:sz w:val="24"/>
              </w:rPr>
              <w:t>.</w:t>
            </w:r>
          </w:p>
          <w:p w14:paraId="41F443E8" w14:textId="2CC9AFCD" w:rsidR="00567C7D" w:rsidRPr="002B623A" w:rsidRDefault="5741BC9B" w:rsidP="08BF007A">
            <w:pPr>
              <w:cnfStyle w:val="000000010000" w:firstRow="0" w:lastRow="0" w:firstColumn="0" w:lastColumn="0" w:oddVBand="0" w:evenVBand="0" w:oddHBand="0" w:evenHBand="1" w:firstRowFirstColumn="0" w:firstRowLastColumn="0" w:lastRowFirstColumn="0" w:lastRowLastColumn="0"/>
              <w:rPr>
                <w:sz w:val="24"/>
              </w:rPr>
            </w:pPr>
            <w:r w:rsidRPr="2C111F5A">
              <w:rPr>
                <w:sz w:val="24"/>
              </w:rPr>
              <w:t xml:space="preserve">Watch this video of </w:t>
            </w:r>
            <w:hyperlink r:id="rId46">
              <w:r w:rsidRPr="2C111F5A">
                <w:rPr>
                  <w:rStyle w:val="Hyperlink"/>
                </w:rPr>
                <w:t>Andrew Huang</w:t>
              </w:r>
            </w:hyperlink>
            <w:r w:rsidRPr="2C111F5A">
              <w:rPr>
                <w:sz w:val="24"/>
              </w:rPr>
              <w:t xml:space="preserve"> composing using the sounds of a much</w:t>
            </w:r>
            <w:r w:rsidR="6FDF79B5" w:rsidRPr="2C111F5A">
              <w:rPr>
                <w:sz w:val="24"/>
              </w:rPr>
              <w:t>-</w:t>
            </w:r>
            <w:r w:rsidRPr="2C111F5A">
              <w:rPr>
                <w:sz w:val="24"/>
              </w:rPr>
              <w:t xml:space="preserve">loved character, a guide dog. </w:t>
            </w:r>
            <w:r w:rsidR="436F8D2F" w:rsidRPr="2C111F5A">
              <w:rPr>
                <w:sz w:val="24"/>
              </w:rPr>
              <w:t xml:space="preserve">In this piece ‘Guide dog and braille’ Andrew creates sounds </w:t>
            </w:r>
            <w:r w:rsidR="1B7F86D2" w:rsidRPr="2C111F5A">
              <w:rPr>
                <w:sz w:val="24"/>
              </w:rPr>
              <w:t>based upon the owner’s love of her guide dog, using only sounds related to h</w:t>
            </w:r>
            <w:r w:rsidR="60FC019E" w:rsidRPr="2C111F5A">
              <w:rPr>
                <w:sz w:val="24"/>
              </w:rPr>
              <w:t>is</w:t>
            </w:r>
            <w:r w:rsidR="1B7F86D2" w:rsidRPr="2C111F5A">
              <w:rPr>
                <w:sz w:val="24"/>
              </w:rPr>
              <w:t xml:space="preserve"> friend</w:t>
            </w:r>
            <w:r w:rsidR="43A8EC2B" w:rsidRPr="2C111F5A">
              <w:rPr>
                <w:sz w:val="24"/>
              </w:rPr>
              <w:t>’</w:t>
            </w:r>
            <w:r w:rsidR="1B7F86D2" w:rsidRPr="2C111F5A">
              <w:rPr>
                <w:sz w:val="24"/>
              </w:rPr>
              <w:t xml:space="preserve">s life as a </w:t>
            </w:r>
            <w:r w:rsidR="1B7F86D2" w:rsidRPr="2C111F5A">
              <w:rPr>
                <w:sz w:val="24"/>
              </w:rPr>
              <w:lastRenderedPageBreak/>
              <w:t>visually impaired person.</w:t>
            </w:r>
          </w:p>
          <w:p w14:paraId="21C58D7E" w14:textId="49725A91" w:rsidR="00567C7D" w:rsidRPr="002B623A" w:rsidRDefault="3FC949B1" w:rsidP="08BF007A">
            <w:pPr>
              <w:cnfStyle w:val="000000010000" w:firstRow="0" w:lastRow="0" w:firstColumn="0" w:lastColumn="0" w:oddVBand="0" w:evenVBand="0" w:oddHBand="0" w:evenHBand="1" w:firstRowFirstColumn="0" w:firstRowLastColumn="0" w:lastRowFirstColumn="0" w:lastRowLastColumn="0"/>
              <w:rPr>
                <w:sz w:val="24"/>
              </w:rPr>
            </w:pPr>
            <w:r w:rsidRPr="08BF007A">
              <w:rPr>
                <w:sz w:val="24"/>
              </w:rPr>
              <w:t>Ask the students to think about someone that is special to them. Preferably someone in their household. C</w:t>
            </w:r>
            <w:r w:rsidR="7D9E6DF8" w:rsidRPr="08BF007A">
              <w:rPr>
                <w:sz w:val="24"/>
              </w:rPr>
              <w:t>o</w:t>
            </w:r>
            <w:r w:rsidRPr="08BF007A">
              <w:rPr>
                <w:sz w:val="24"/>
              </w:rPr>
              <w:t>nsider so</w:t>
            </w:r>
            <w:r w:rsidR="76D65719" w:rsidRPr="08BF007A">
              <w:rPr>
                <w:sz w:val="24"/>
              </w:rPr>
              <w:t xml:space="preserve">me of the sounds related to that person. Ask the students to create a list of the sounds related to them such as their walk, their high heels, a laugh, a cough, their phone ringtone, cooking, </w:t>
            </w:r>
            <w:r w:rsidR="03DA2087" w:rsidRPr="08BF007A">
              <w:rPr>
                <w:sz w:val="24"/>
              </w:rPr>
              <w:t>jewellery clinking, coughing and so on.</w:t>
            </w:r>
          </w:p>
          <w:p w14:paraId="6A758813" w14:textId="49B7B81B" w:rsidR="00567C7D" w:rsidRPr="002B623A" w:rsidRDefault="7383AB40" w:rsidP="08BF007A">
            <w:pPr>
              <w:cnfStyle w:val="000000010000" w:firstRow="0" w:lastRow="0" w:firstColumn="0" w:lastColumn="0" w:oddVBand="0" w:evenVBand="0" w:oddHBand="0" w:evenHBand="1" w:firstRowFirstColumn="0" w:firstRowLastColumn="0" w:lastRowFirstColumn="0" w:lastRowLastColumn="0"/>
              <w:rPr>
                <w:sz w:val="24"/>
              </w:rPr>
            </w:pPr>
            <w:r w:rsidRPr="08BF007A">
              <w:rPr>
                <w:sz w:val="24"/>
              </w:rPr>
              <w:t xml:space="preserve">Ask the students to consider how they could use these sounds in a composition. There are several </w:t>
            </w:r>
            <w:r w:rsidR="626EAA8A" w:rsidRPr="08BF007A">
              <w:rPr>
                <w:sz w:val="24"/>
              </w:rPr>
              <w:t>ways</w:t>
            </w:r>
            <w:r w:rsidRPr="08BF007A">
              <w:rPr>
                <w:sz w:val="24"/>
              </w:rPr>
              <w:t xml:space="preserve"> that students could do this</w:t>
            </w:r>
            <w:r w:rsidR="05250667" w:rsidRPr="08BF007A">
              <w:rPr>
                <w:sz w:val="24"/>
              </w:rPr>
              <w:t>. For example, they could imitate the sounds themselves, they could record the sounds using voice memos, GarageBand, recording apps such as Loopy HD,</w:t>
            </w:r>
            <w:r w:rsidR="14AE300A" w:rsidRPr="08BF007A">
              <w:rPr>
                <w:sz w:val="24"/>
              </w:rPr>
              <w:t xml:space="preserve"> a website such as </w:t>
            </w:r>
            <w:hyperlink r:id="rId47">
              <w:r w:rsidR="14AE300A" w:rsidRPr="08BF007A">
                <w:rPr>
                  <w:rStyle w:val="Hyperlink"/>
                </w:rPr>
                <w:t>‘</w:t>
              </w:r>
              <w:proofErr w:type="spellStart"/>
              <w:r w:rsidR="14AE300A" w:rsidRPr="08BF007A">
                <w:rPr>
                  <w:rStyle w:val="Hyperlink"/>
                </w:rPr>
                <w:t>Soundtrap</w:t>
              </w:r>
              <w:proofErr w:type="spellEnd"/>
              <w:r w:rsidR="14AE300A" w:rsidRPr="08BF007A">
                <w:rPr>
                  <w:rStyle w:val="Hyperlink"/>
                </w:rPr>
                <w:t>’</w:t>
              </w:r>
            </w:hyperlink>
            <w:r w:rsidR="14AE300A" w:rsidRPr="08BF007A">
              <w:rPr>
                <w:sz w:val="24"/>
              </w:rPr>
              <w:t xml:space="preserve"> </w:t>
            </w:r>
            <w:r w:rsidR="05250667" w:rsidRPr="08BF007A">
              <w:rPr>
                <w:sz w:val="24"/>
              </w:rPr>
              <w:t>or u</w:t>
            </w:r>
            <w:r w:rsidR="2D92A002" w:rsidRPr="08BF007A">
              <w:rPr>
                <w:sz w:val="24"/>
              </w:rPr>
              <w:t>sing the actual sounds from the person</w:t>
            </w:r>
            <w:r w:rsidR="62E3EE4E" w:rsidRPr="08BF007A">
              <w:rPr>
                <w:sz w:val="24"/>
              </w:rPr>
              <w:t xml:space="preserve"> </w:t>
            </w:r>
            <w:r w:rsidR="2D92A002" w:rsidRPr="08BF007A">
              <w:rPr>
                <w:sz w:val="24"/>
              </w:rPr>
              <w:t>themsel</w:t>
            </w:r>
            <w:r w:rsidR="20EF541D" w:rsidRPr="08BF007A">
              <w:rPr>
                <w:sz w:val="24"/>
              </w:rPr>
              <w:t>ves</w:t>
            </w:r>
            <w:r w:rsidR="2D92A002" w:rsidRPr="08BF007A">
              <w:rPr>
                <w:sz w:val="24"/>
              </w:rPr>
              <w:t>.</w:t>
            </w:r>
            <w:r w:rsidR="3FCFDB9D" w:rsidRPr="08BF007A">
              <w:rPr>
                <w:sz w:val="24"/>
              </w:rPr>
              <w:t xml:space="preserve"> </w:t>
            </w:r>
          </w:p>
          <w:p w14:paraId="509D0934" w14:textId="2AF39D42" w:rsidR="00567C7D" w:rsidRPr="002B623A" w:rsidRDefault="6B71E156" w:rsidP="08BF007A">
            <w:pPr>
              <w:cnfStyle w:val="000000010000" w:firstRow="0" w:lastRow="0" w:firstColumn="0" w:lastColumn="0" w:oddVBand="0" w:evenVBand="0" w:oddHBand="0" w:evenHBand="1" w:firstRowFirstColumn="0" w:firstRowLastColumn="0" w:lastRowFirstColumn="0" w:lastRowLastColumn="0"/>
              <w:rPr>
                <w:sz w:val="24"/>
              </w:rPr>
            </w:pPr>
            <w:r w:rsidRPr="08BF007A">
              <w:rPr>
                <w:sz w:val="24"/>
              </w:rPr>
              <w:t xml:space="preserve">Ask the students to think of ways of combining or organising these sounds into a composition. </w:t>
            </w:r>
            <w:r w:rsidR="33CD2719" w:rsidRPr="08BF007A">
              <w:rPr>
                <w:sz w:val="24"/>
              </w:rPr>
              <w:t xml:space="preserve">They may play them live or choose to record </w:t>
            </w:r>
            <w:r w:rsidR="38DB1F62" w:rsidRPr="08BF007A">
              <w:rPr>
                <w:sz w:val="24"/>
              </w:rPr>
              <w:t xml:space="preserve">the sounds through </w:t>
            </w:r>
            <w:r w:rsidR="29104443" w:rsidRPr="08BF007A">
              <w:rPr>
                <w:sz w:val="24"/>
              </w:rPr>
              <w:t>their</w:t>
            </w:r>
            <w:r w:rsidR="38DB1F62" w:rsidRPr="08BF007A">
              <w:rPr>
                <w:sz w:val="24"/>
              </w:rPr>
              <w:t xml:space="preserve"> recording ap</w:t>
            </w:r>
            <w:r w:rsidR="225A4CE7" w:rsidRPr="08BF007A">
              <w:rPr>
                <w:sz w:val="24"/>
              </w:rPr>
              <w:t>p or website.</w:t>
            </w:r>
            <w:r w:rsidR="6AF7EA1A" w:rsidRPr="08BF007A">
              <w:rPr>
                <w:sz w:val="24"/>
              </w:rPr>
              <w:t xml:space="preserve"> </w:t>
            </w:r>
            <w:r w:rsidR="73071C55" w:rsidRPr="08BF007A">
              <w:rPr>
                <w:sz w:val="24"/>
              </w:rPr>
              <w:t>The students should then record the overall piece</w:t>
            </w:r>
            <w:r w:rsidR="081826AE" w:rsidRPr="08BF007A">
              <w:rPr>
                <w:sz w:val="24"/>
              </w:rPr>
              <w:t xml:space="preserve"> either audio or video,</w:t>
            </w:r>
            <w:r w:rsidR="73071C55" w:rsidRPr="08BF007A">
              <w:rPr>
                <w:sz w:val="24"/>
              </w:rPr>
              <w:t xml:space="preserve"> ready to share with their peers.</w:t>
            </w:r>
            <w:r w:rsidR="0615156D" w:rsidRPr="08BF007A">
              <w:rPr>
                <w:sz w:val="24"/>
              </w:rPr>
              <w:t xml:space="preserve"> Consideration of the musical concepts must be included in the composition including structure, tone colours, </w:t>
            </w:r>
            <w:r w:rsidR="66E5D896" w:rsidRPr="08BF007A">
              <w:rPr>
                <w:sz w:val="24"/>
              </w:rPr>
              <w:t>dynamics, duration (rhythm, be</w:t>
            </w:r>
            <w:r w:rsidR="388EA682" w:rsidRPr="08BF007A">
              <w:rPr>
                <w:sz w:val="24"/>
              </w:rPr>
              <w:t>a</w:t>
            </w:r>
            <w:r w:rsidR="66E5D896" w:rsidRPr="08BF007A">
              <w:rPr>
                <w:sz w:val="24"/>
              </w:rPr>
              <w:t>t and tempo particularly), pitch (will it have a melody, is the person’s voice high or low and so on).</w:t>
            </w:r>
          </w:p>
          <w:p w14:paraId="7D87A27D" w14:textId="7B3D82A6" w:rsidR="00567C7D" w:rsidRPr="002B623A" w:rsidRDefault="1FA3198D" w:rsidP="08BF007A">
            <w:pPr>
              <w:cnfStyle w:val="000000010000" w:firstRow="0" w:lastRow="0" w:firstColumn="0" w:lastColumn="0" w:oddVBand="0" w:evenVBand="0" w:oddHBand="0" w:evenHBand="1" w:firstRowFirstColumn="0" w:firstRowLastColumn="0" w:lastRowFirstColumn="0" w:lastRowLastColumn="0"/>
              <w:rPr>
                <w:sz w:val="24"/>
              </w:rPr>
            </w:pPr>
            <w:r w:rsidRPr="08BF007A">
              <w:rPr>
                <w:sz w:val="24"/>
              </w:rPr>
              <w:t>Students should also prepare a statement about who</w:t>
            </w:r>
            <w:r w:rsidR="34D67778" w:rsidRPr="08BF007A">
              <w:rPr>
                <w:sz w:val="24"/>
              </w:rPr>
              <w:t xml:space="preserve"> or what</w:t>
            </w:r>
            <w:r w:rsidRPr="08BF007A">
              <w:rPr>
                <w:sz w:val="24"/>
              </w:rPr>
              <w:t xml:space="preserve"> their composition is about and why they chose the sounds or musical concepts that they did.</w:t>
            </w:r>
          </w:p>
        </w:tc>
        <w:tc>
          <w:tcPr>
            <w:tcW w:w="3231" w:type="dxa"/>
            <w:vAlign w:val="top"/>
          </w:tcPr>
          <w:p w14:paraId="73F8EF48" w14:textId="17CFDD2C" w:rsidR="00567C7D" w:rsidRPr="002B623A" w:rsidRDefault="3F243F09" w:rsidP="08BF007A">
            <w:pPr>
              <w:cnfStyle w:val="000000010000" w:firstRow="0" w:lastRow="0" w:firstColumn="0" w:lastColumn="0" w:oddVBand="0" w:evenVBand="0" w:oddHBand="0" w:evenHBand="1" w:firstRowFirstColumn="0" w:firstRowLastColumn="0" w:lastRowFirstColumn="0" w:lastRowLastColumn="0"/>
              <w:rPr>
                <w:sz w:val="24"/>
              </w:rPr>
            </w:pPr>
            <w:r w:rsidRPr="08BF007A">
              <w:rPr>
                <w:sz w:val="24"/>
              </w:rPr>
              <w:lastRenderedPageBreak/>
              <w:t>Students could attempt a bush dance or folk dance from another culture.</w:t>
            </w:r>
          </w:p>
          <w:p w14:paraId="2BCDA7AD" w14:textId="106733AC" w:rsidR="00567C7D" w:rsidRPr="002B623A" w:rsidRDefault="3F243F09" w:rsidP="08BF007A">
            <w:pPr>
              <w:cnfStyle w:val="000000010000" w:firstRow="0" w:lastRow="0" w:firstColumn="0" w:lastColumn="0" w:oddVBand="0" w:evenVBand="0" w:oddHBand="0" w:evenHBand="1" w:firstRowFirstColumn="0" w:firstRowLastColumn="0" w:lastRowFirstColumn="0" w:lastRowLastColumn="0"/>
              <w:rPr>
                <w:sz w:val="24"/>
              </w:rPr>
            </w:pPr>
            <w:r w:rsidRPr="08BF007A">
              <w:rPr>
                <w:sz w:val="24"/>
              </w:rPr>
              <w:t>Students experiment with combinations of sound and the way things can be represented through sound.</w:t>
            </w:r>
          </w:p>
          <w:p w14:paraId="0A37501D" w14:textId="72F2D57A" w:rsidR="00567C7D" w:rsidRPr="002B623A" w:rsidRDefault="3F243F09" w:rsidP="08BF007A">
            <w:pPr>
              <w:cnfStyle w:val="000000010000" w:firstRow="0" w:lastRow="0" w:firstColumn="0" w:lastColumn="0" w:oddVBand="0" w:evenVBand="0" w:oddHBand="0" w:evenHBand="1" w:firstRowFirstColumn="0" w:firstRowLastColumn="0" w:lastRowFirstColumn="0" w:lastRowLastColumn="0"/>
              <w:rPr>
                <w:sz w:val="24"/>
              </w:rPr>
            </w:pPr>
            <w:r w:rsidRPr="08BF007A">
              <w:rPr>
                <w:sz w:val="24"/>
              </w:rPr>
              <w:t>Students could sing a song that reminds them of a character who is special to them or one that was taught to them by that person.</w:t>
            </w:r>
          </w:p>
        </w:tc>
        <w:tc>
          <w:tcPr>
            <w:tcW w:w="3231" w:type="dxa"/>
            <w:vAlign w:val="top"/>
          </w:tcPr>
          <w:p w14:paraId="2E13AA9C" w14:textId="01D29A49" w:rsidR="002B623A" w:rsidRPr="002B623A" w:rsidRDefault="005A3083" w:rsidP="08BF007A">
            <w:pPr>
              <w:cnfStyle w:val="000000010000" w:firstRow="0" w:lastRow="0" w:firstColumn="0" w:lastColumn="0" w:oddVBand="0" w:evenVBand="0" w:oddHBand="0" w:evenHBand="1" w:firstRowFirstColumn="0" w:firstRowLastColumn="0" w:lastRowFirstColumn="0" w:lastRowLastColumn="0"/>
              <w:rPr>
                <w:sz w:val="24"/>
              </w:rPr>
            </w:pPr>
            <w:hyperlink r:id="rId48" w:history="1">
              <w:r w:rsidR="0F828389" w:rsidRPr="00522004">
                <w:rPr>
                  <w:rStyle w:val="Hyperlink"/>
                </w:rPr>
                <w:t>Student workbook</w:t>
              </w:r>
              <w:r w:rsidR="00522004" w:rsidRPr="00522004">
                <w:rPr>
                  <w:rStyle w:val="Hyperlink"/>
                </w:rPr>
                <w:t xml:space="preserve"> (DOCX 9.8MB)</w:t>
              </w:r>
            </w:hyperlink>
          </w:p>
          <w:p w14:paraId="07104818" w14:textId="462E4384" w:rsidR="002B623A" w:rsidRPr="002B623A" w:rsidRDefault="005A3083" w:rsidP="08BF007A">
            <w:pPr>
              <w:cnfStyle w:val="000000010000" w:firstRow="0" w:lastRow="0" w:firstColumn="0" w:lastColumn="0" w:oddVBand="0" w:evenVBand="0" w:oddHBand="0" w:evenHBand="1" w:firstRowFirstColumn="0" w:firstRowLastColumn="0" w:lastRowFirstColumn="0" w:lastRowLastColumn="0"/>
              <w:rPr>
                <w:sz w:val="24"/>
              </w:rPr>
            </w:pPr>
            <w:hyperlink r:id="rId49">
              <w:r w:rsidR="0F828389" w:rsidRPr="08BF007A">
                <w:rPr>
                  <w:rStyle w:val="Hyperlink"/>
                </w:rPr>
                <w:t>Animated score of ‘Bob the farmer’s dog’</w:t>
              </w:r>
            </w:hyperlink>
          </w:p>
          <w:p w14:paraId="2C155004" w14:textId="1A664E5C" w:rsidR="002B623A" w:rsidRPr="002B623A" w:rsidRDefault="005A3083" w:rsidP="08BF007A">
            <w:pPr>
              <w:cnfStyle w:val="000000010000" w:firstRow="0" w:lastRow="0" w:firstColumn="0" w:lastColumn="0" w:oddVBand="0" w:evenVBand="0" w:oddHBand="0" w:evenHBand="1" w:firstRowFirstColumn="0" w:firstRowLastColumn="0" w:lastRowFirstColumn="0" w:lastRowLastColumn="0"/>
              <w:rPr>
                <w:sz w:val="24"/>
              </w:rPr>
            </w:pPr>
            <w:hyperlink r:id="rId50">
              <w:r w:rsidR="03A7882F" w:rsidRPr="2C111F5A">
                <w:rPr>
                  <w:rStyle w:val="Hyperlink"/>
                </w:rPr>
                <w:t>Bush dancing video</w:t>
              </w:r>
            </w:hyperlink>
            <w:r w:rsidR="03A7882F" w:rsidRPr="2C111F5A">
              <w:rPr>
                <w:sz w:val="24"/>
              </w:rPr>
              <w:t xml:space="preserve"> that </w:t>
            </w:r>
            <w:r w:rsidR="03A7882F" w:rsidRPr="2C111F5A">
              <w:rPr>
                <w:rStyle w:val="Hyperlink"/>
                <w:color w:val="auto"/>
                <w:u w:val="none"/>
              </w:rPr>
              <w:t>accompanies ‘Bob the farmer’s dog’</w:t>
            </w:r>
            <w:r w:rsidR="03A7882F" w:rsidRPr="2C111F5A">
              <w:rPr>
                <w:color w:val="auto"/>
                <w:sz w:val="24"/>
              </w:rPr>
              <w:t>.</w:t>
            </w:r>
            <w:hyperlink r:id="rId51"/>
          </w:p>
          <w:p w14:paraId="06F23104" w14:textId="62CCA487" w:rsidR="002B623A" w:rsidRPr="002B623A" w:rsidRDefault="005A3083" w:rsidP="08BF007A">
            <w:pPr>
              <w:cnfStyle w:val="000000010000" w:firstRow="0" w:lastRow="0" w:firstColumn="0" w:lastColumn="0" w:oddVBand="0" w:evenVBand="0" w:oddHBand="0" w:evenHBand="1" w:firstRowFirstColumn="0" w:firstRowLastColumn="0" w:lastRowFirstColumn="0" w:lastRowLastColumn="0"/>
              <w:rPr>
                <w:sz w:val="24"/>
              </w:rPr>
            </w:pPr>
            <w:hyperlink r:id="rId52">
              <w:r w:rsidR="61FAC117" w:rsidRPr="2C111F5A">
                <w:rPr>
                  <w:rStyle w:val="Hyperlink"/>
                </w:rPr>
                <w:t>Andrew Huang’s</w:t>
              </w:r>
            </w:hyperlink>
            <w:r w:rsidR="61FAC117" w:rsidRPr="2C111F5A">
              <w:rPr>
                <w:sz w:val="24"/>
              </w:rPr>
              <w:t xml:space="preserve"> piece ‘Guide dog and braille’</w:t>
            </w:r>
          </w:p>
          <w:p w14:paraId="76860A59" w14:textId="6E02BEDA" w:rsidR="002B623A" w:rsidRPr="002B623A" w:rsidRDefault="79C81DB4" w:rsidP="08BF007A">
            <w:pPr>
              <w:cnfStyle w:val="000000010000" w:firstRow="0" w:lastRow="0" w:firstColumn="0" w:lastColumn="0" w:oddVBand="0" w:evenVBand="0" w:oddHBand="0" w:evenHBand="1" w:firstRowFirstColumn="0" w:firstRowLastColumn="0" w:lastRowFirstColumn="0" w:lastRowLastColumn="0"/>
              <w:rPr>
                <w:sz w:val="24"/>
              </w:rPr>
            </w:pPr>
            <w:r w:rsidRPr="08BF007A">
              <w:rPr>
                <w:sz w:val="24"/>
              </w:rPr>
              <w:t xml:space="preserve">Sound recording capability on a device such as voice memo, GarageBand, recording apps such as Loopy HD, a website such as </w:t>
            </w:r>
            <w:hyperlink r:id="rId53">
              <w:r w:rsidRPr="08BF007A">
                <w:rPr>
                  <w:rStyle w:val="Hyperlink"/>
                </w:rPr>
                <w:t>‘</w:t>
              </w:r>
              <w:proofErr w:type="spellStart"/>
              <w:r w:rsidRPr="08BF007A">
                <w:rPr>
                  <w:rStyle w:val="Hyperlink"/>
                </w:rPr>
                <w:t>Sou</w:t>
              </w:r>
              <w:r w:rsidRPr="08BF007A">
                <w:rPr>
                  <w:rStyle w:val="Hyperlink"/>
                </w:rPr>
                <w:t>n</w:t>
              </w:r>
              <w:r w:rsidRPr="08BF007A">
                <w:rPr>
                  <w:rStyle w:val="Hyperlink"/>
                </w:rPr>
                <w:t>dtrap</w:t>
              </w:r>
              <w:proofErr w:type="spellEnd"/>
              <w:r w:rsidRPr="08BF007A">
                <w:rPr>
                  <w:rStyle w:val="Hyperlink"/>
                </w:rPr>
                <w:t>’</w:t>
              </w:r>
            </w:hyperlink>
          </w:p>
          <w:p w14:paraId="6298CD2F" w14:textId="3FD2DFBB" w:rsidR="002B623A" w:rsidRPr="002B623A" w:rsidRDefault="002B623A" w:rsidP="08BF007A">
            <w:pPr>
              <w:cnfStyle w:val="000000010000" w:firstRow="0" w:lastRow="0" w:firstColumn="0" w:lastColumn="0" w:oddVBand="0" w:evenVBand="0" w:oddHBand="0" w:evenHBand="1" w:firstRowFirstColumn="0" w:firstRowLastColumn="0" w:lastRowFirstColumn="0" w:lastRowLastColumn="0"/>
              <w:rPr>
                <w:sz w:val="24"/>
              </w:rPr>
            </w:pPr>
          </w:p>
        </w:tc>
      </w:tr>
      <w:tr w:rsidR="00294846" w14:paraId="48979445" w14:textId="77777777" w:rsidTr="6127DD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8" w:type="dxa"/>
            <w:vAlign w:val="top"/>
          </w:tcPr>
          <w:p w14:paraId="52860A0C" w14:textId="77777777" w:rsidR="00567C7D" w:rsidRPr="002B623A" w:rsidRDefault="00567C7D" w:rsidP="002B623A">
            <w:pPr>
              <w:rPr>
                <w:sz w:val="24"/>
              </w:rPr>
            </w:pPr>
            <w:r w:rsidRPr="002B623A">
              <w:rPr>
                <w:sz w:val="24"/>
              </w:rPr>
              <w:t>1.3</w:t>
            </w:r>
          </w:p>
        </w:tc>
        <w:tc>
          <w:tcPr>
            <w:tcW w:w="7332" w:type="dxa"/>
            <w:vAlign w:val="top"/>
          </w:tcPr>
          <w:p w14:paraId="0BCD8362" w14:textId="77777777" w:rsidR="00D95EEB" w:rsidRPr="002B623A" w:rsidRDefault="00D95EEB" w:rsidP="002B623A">
            <w:pPr>
              <w:cnfStyle w:val="000000100000" w:firstRow="0" w:lastRow="0" w:firstColumn="0" w:lastColumn="0" w:oddVBand="0" w:evenVBand="0" w:oddHBand="1" w:evenHBand="0" w:firstRowFirstColumn="0" w:firstRowLastColumn="0" w:lastRowFirstColumn="0" w:lastRowLastColumn="0"/>
              <w:rPr>
                <w:rStyle w:val="Strong"/>
              </w:rPr>
            </w:pPr>
            <w:r w:rsidRPr="002B623A">
              <w:rPr>
                <w:rStyle w:val="Strong"/>
              </w:rPr>
              <w:t>Opportunity for monitoring student learning</w:t>
            </w:r>
          </w:p>
          <w:p w14:paraId="433FD382" w14:textId="5CC589C2" w:rsidR="00D95EEB" w:rsidRPr="002B623A" w:rsidRDefault="3C5DAB88" w:rsidP="08BF007A">
            <w:pPr>
              <w:cnfStyle w:val="000000100000" w:firstRow="0" w:lastRow="0" w:firstColumn="0" w:lastColumn="0" w:oddVBand="0" w:evenVBand="0" w:oddHBand="1" w:evenHBand="0" w:firstRowFirstColumn="0" w:firstRowLastColumn="0" w:lastRowFirstColumn="0" w:lastRowLastColumn="0"/>
              <w:rPr>
                <w:sz w:val="24"/>
              </w:rPr>
            </w:pPr>
            <w:r w:rsidRPr="08BF007A">
              <w:rPr>
                <w:sz w:val="24"/>
              </w:rPr>
              <w:t>Musical composition</w:t>
            </w:r>
            <w:r w:rsidR="00D95EEB" w:rsidRPr="08BF007A">
              <w:rPr>
                <w:sz w:val="24"/>
              </w:rPr>
              <w:t xml:space="preserve"> – </w:t>
            </w:r>
            <w:r w:rsidR="0C2C4293" w:rsidRPr="08BF007A">
              <w:rPr>
                <w:sz w:val="24"/>
              </w:rPr>
              <w:t>practical activity</w:t>
            </w:r>
          </w:p>
          <w:p w14:paraId="279AE064" w14:textId="02345619" w:rsidR="5FAF3529" w:rsidRDefault="5FAF3529" w:rsidP="08BF007A">
            <w:pPr>
              <w:spacing w:before="240" w:line="276" w:lineRule="auto"/>
              <w:cnfStyle w:val="000000100000" w:firstRow="0" w:lastRow="0" w:firstColumn="0" w:lastColumn="0" w:oddVBand="0" w:evenVBand="0" w:oddHBand="1" w:evenHBand="0" w:firstRowFirstColumn="0" w:firstRowLastColumn="0" w:lastRowFirstColumn="0" w:lastRowLastColumn="0"/>
              <w:rPr>
                <w:sz w:val="24"/>
              </w:rPr>
            </w:pPr>
            <w:r w:rsidRPr="08BF007A">
              <w:rPr>
                <w:sz w:val="24"/>
              </w:rPr>
              <w:lastRenderedPageBreak/>
              <w:t>Students</w:t>
            </w:r>
            <w:r w:rsidR="59DA388E" w:rsidRPr="08BF007A">
              <w:rPr>
                <w:sz w:val="24"/>
              </w:rPr>
              <w:t xml:space="preserve"> recreate the </w:t>
            </w:r>
            <w:r w:rsidR="00ACFE8A" w:rsidRPr="08BF007A">
              <w:rPr>
                <w:sz w:val="24"/>
              </w:rPr>
              <w:t>sounds</w:t>
            </w:r>
            <w:r w:rsidR="59DA388E" w:rsidRPr="08BF007A">
              <w:rPr>
                <w:sz w:val="24"/>
              </w:rPr>
              <w:t xml:space="preserve"> of a character they know and care about. They use these sounds as either sound samples in a recording or live</w:t>
            </w:r>
            <w:r w:rsidR="47C1EC9A" w:rsidRPr="08BF007A">
              <w:rPr>
                <w:sz w:val="24"/>
              </w:rPr>
              <w:t xml:space="preserve"> to</w:t>
            </w:r>
            <w:r w:rsidR="59DA388E" w:rsidRPr="08BF007A">
              <w:rPr>
                <w:sz w:val="24"/>
              </w:rPr>
              <w:t xml:space="preserve"> create a tribute to that person through a </w:t>
            </w:r>
            <w:r w:rsidR="6E003207" w:rsidRPr="08BF007A">
              <w:rPr>
                <w:sz w:val="24"/>
              </w:rPr>
              <w:t>musical</w:t>
            </w:r>
            <w:r w:rsidR="59DA388E" w:rsidRPr="08BF007A">
              <w:rPr>
                <w:sz w:val="24"/>
              </w:rPr>
              <w:t xml:space="preserve"> compos</w:t>
            </w:r>
            <w:r w:rsidR="14B15F5B" w:rsidRPr="08BF007A">
              <w:rPr>
                <w:sz w:val="24"/>
              </w:rPr>
              <w:t xml:space="preserve">ition. </w:t>
            </w:r>
            <w:r w:rsidR="68202F13" w:rsidRPr="08BF007A">
              <w:rPr>
                <w:sz w:val="24"/>
              </w:rPr>
              <w:t>Students should record their complete compositions.</w:t>
            </w:r>
          </w:p>
          <w:p w14:paraId="06B49B22" w14:textId="77777777" w:rsidR="00D95EEB" w:rsidRPr="002B623A" w:rsidRDefault="00D95EEB" w:rsidP="002B623A">
            <w:pPr>
              <w:cnfStyle w:val="000000100000" w:firstRow="0" w:lastRow="0" w:firstColumn="0" w:lastColumn="0" w:oddVBand="0" w:evenVBand="0" w:oddHBand="1" w:evenHBand="0" w:firstRowFirstColumn="0" w:firstRowLastColumn="0" w:lastRowFirstColumn="0" w:lastRowLastColumn="0"/>
              <w:rPr>
                <w:rStyle w:val="Strong"/>
              </w:rPr>
            </w:pPr>
            <w:r w:rsidRPr="08BF007A">
              <w:rPr>
                <w:rStyle w:val="Strong"/>
              </w:rPr>
              <w:t>What to look for</w:t>
            </w:r>
          </w:p>
          <w:p w14:paraId="6124C330" w14:textId="0A2B7C48" w:rsidR="002B623A" w:rsidRPr="002B623A" w:rsidRDefault="08B5B558" w:rsidP="08BF007A">
            <w:pPr>
              <w:pStyle w:val="ListBullet"/>
              <w:spacing w:line="276" w:lineRule="auto"/>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sz w:val="24"/>
              </w:rPr>
            </w:pPr>
            <w:r w:rsidRPr="2C111F5A">
              <w:rPr>
                <w:sz w:val="24"/>
              </w:rPr>
              <w:t xml:space="preserve">The </w:t>
            </w:r>
            <w:r w:rsidR="773DDA99" w:rsidRPr="2C111F5A">
              <w:rPr>
                <w:sz w:val="24"/>
              </w:rPr>
              <w:t>musical concepts must be included in the composition including structure, tone colours, dynamics, duration (rhythm, beat and tempo particularly), pitch (will it have a melody, is the person’s voice high or low and so on).</w:t>
            </w:r>
          </w:p>
          <w:p w14:paraId="06070411" w14:textId="0B923B28" w:rsidR="002B623A" w:rsidRPr="002B623A" w:rsidRDefault="773DDA99" w:rsidP="08BF007A">
            <w:pPr>
              <w:pStyle w:val="ListBullet"/>
              <w:spacing w:line="276" w:lineRule="auto"/>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sz w:val="24"/>
              </w:rPr>
            </w:pPr>
            <w:r w:rsidRPr="2C111F5A">
              <w:rPr>
                <w:sz w:val="24"/>
              </w:rPr>
              <w:t>Does the work reflect a particular character and how?</w:t>
            </w:r>
          </w:p>
          <w:p w14:paraId="32DF857E" w14:textId="34F4B02B" w:rsidR="002B623A" w:rsidRPr="002B623A" w:rsidRDefault="32073E30" w:rsidP="08BF007A">
            <w:pPr>
              <w:pStyle w:val="ListBullet"/>
              <w:spacing w:line="276" w:lineRule="auto"/>
              <w:cnfStyle w:val="000000100000" w:firstRow="0" w:lastRow="0" w:firstColumn="0" w:lastColumn="0" w:oddVBand="0" w:evenVBand="0" w:oddHBand="1" w:evenHBand="0" w:firstRowFirstColumn="0" w:firstRowLastColumn="0" w:lastRowFirstColumn="0" w:lastRowLastColumn="0"/>
              <w:rPr>
                <w:sz w:val="24"/>
              </w:rPr>
            </w:pPr>
            <w:r w:rsidRPr="2C111F5A">
              <w:rPr>
                <w:sz w:val="24"/>
              </w:rPr>
              <w:t>The organisation of sound should be clear in the composition.</w:t>
            </w:r>
          </w:p>
        </w:tc>
        <w:tc>
          <w:tcPr>
            <w:tcW w:w="3231" w:type="dxa"/>
            <w:vAlign w:val="top"/>
          </w:tcPr>
          <w:p w14:paraId="5DAB6C7B" w14:textId="77777777" w:rsidR="00567C7D" w:rsidRPr="002B623A" w:rsidRDefault="00567C7D" w:rsidP="002B623A">
            <w:pPr>
              <w:cnfStyle w:val="000000100000" w:firstRow="0" w:lastRow="0" w:firstColumn="0" w:lastColumn="0" w:oddVBand="0" w:evenVBand="0" w:oddHBand="1" w:evenHBand="0" w:firstRowFirstColumn="0" w:firstRowLastColumn="0" w:lastRowFirstColumn="0" w:lastRowLastColumn="0"/>
              <w:rPr>
                <w:sz w:val="24"/>
              </w:rPr>
            </w:pPr>
          </w:p>
        </w:tc>
        <w:tc>
          <w:tcPr>
            <w:tcW w:w="3231" w:type="dxa"/>
            <w:vAlign w:val="top"/>
          </w:tcPr>
          <w:p w14:paraId="15DFC5A2" w14:textId="77777777" w:rsidR="00522004" w:rsidRDefault="00522004" w:rsidP="08BF007A">
            <w:pPr>
              <w:spacing w:before="240" w:line="276" w:lineRule="auto"/>
              <w:cnfStyle w:val="000000100000" w:firstRow="0" w:lastRow="0" w:firstColumn="0" w:lastColumn="0" w:oddVBand="0" w:evenVBand="0" w:oddHBand="1" w:evenHBand="0" w:firstRowFirstColumn="0" w:firstRowLastColumn="0" w:lastRowFirstColumn="0" w:lastRowLastColumn="0"/>
              <w:rPr>
                <w:rStyle w:val="Hyperlink"/>
                <w:color w:val="auto"/>
                <w:u w:val="none"/>
              </w:rPr>
            </w:pPr>
          </w:p>
          <w:p w14:paraId="14EE2057" w14:textId="2A615E38" w:rsidR="002B623A" w:rsidRPr="002B623A" w:rsidRDefault="005A3083" w:rsidP="08BF007A">
            <w:pPr>
              <w:spacing w:before="240" w:line="276" w:lineRule="auto"/>
              <w:cnfStyle w:val="000000100000" w:firstRow="0" w:lastRow="0" w:firstColumn="0" w:lastColumn="0" w:oddVBand="0" w:evenVBand="0" w:oddHBand="1" w:evenHBand="0" w:firstRowFirstColumn="0" w:firstRowLastColumn="0" w:lastRowFirstColumn="0" w:lastRowLastColumn="0"/>
              <w:rPr>
                <w:rStyle w:val="Hyperlink"/>
                <w:color w:val="auto"/>
                <w:u w:val="none"/>
              </w:rPr>
            </w:pPr>
            <w:hyperlink r:id="rId54" w:history="1">
              <w:r w:rsidR="18644732" w:rsidRPr="00522004">
                <w:rPr>
                  <w:rStyle w:val="Hyperlink"/>
                </w:rPr>
                <w:t>Student workbook</w:t>
              </w:r>
              <w:r w:rsidR="00522004" w:rsidRPr="00522004">
                <w:rPr>
                  <w:rStyle w:val="Hyperlink"/>
                </w:rPr>
                <w:t xml:space="preserve"> (DOCX 9.8MB)</w:t>
              </w:r>
            </w:hyperlink>
          </w:p>
          <w:p w14:paraId="6EFFD243" w14:textId="77EA71CE" w:rsidR="002B623A" w:rsidRPr="002B623A" w:rsidRDefault="18644732" w:rsidP="08BF007A">
            <w:pPr>
              <w:spacing w:before="240" w:line="276" w:lineRule="auto"/>
              <w:cnfStyle w:val="000000100000" w:firstRow="0" w:lastRow="0" w:firstColumn="0" w:lastColumn="0" w:oddVBand="0" w:evenVBand="0" w:oddHBand="1" w:evenHBand="0" w:firstRowFirstColumn="0" w:firstRowLastColumn="0" w:lastRowFirstColumn="0" w:lastRowLastColumn="0"/>
              <w:rPr>
                <w:rStyle w:val="Hyperlink"/>
                <w:color w:val="auto"/>
                <w:u w:val="none"/>
              </w:rPr>
            </w:pPr>
            <w:r w:rsidRPr="08BF007A">
              <w:rPr>
                <w:rStyle w:val="Hyperlink"/>
                <w:color w:val="auto"/>
                <w:u w:val="none"/>
              </w:rPr>
              <w:t>Recording of student compositions</w:t>
            </w:r>
          </w:p>
        </w:tc>
      </w:tr>
    </w:tbl>
    <w:p w14:paraId="02EB378F" w14:textId="77777777" w:rsidR="00567C7D" w:rsidRDefault="00567C7D" w:rsidP="001747B4">
      <w:r>
        <w:lastRenderedPageBreak/>
        <w:br w:type="page"/>
      </w:r>
    </w:p>
    <w:p w14:paraId="2325C450" w14:textId="24ADB4F7" w:rsidR="002B623A" w:rsidRDefault="002B623A" w:rsidP="00C61706">
      <w:pPr>
        <w:pStyle w:val="Heading2"/>
      </w:pPr>
      <w:bookmarkStart w:id="0" w:name="_Resource_1"/>
      <w:bookmarkStart w:id="1" w:name="_Resource_1-_[title]"/>
      <w:bookmarkStart w:id="2" w:name="_Ref38013604"/>
      <w:bookmarkEnd w:id="0"/>
      <w:bookmarkEnd w:id="1"/>
      <w:r>
        <w:lastRenderedPageBreak/>
        <w:t xml:space="preserve">Lesson 2 – </w:t>
      </w:r>
      <w:r w:rsidR="3A154E97">
        <w:t>how do we understand and interpret character in visual arts</w:t>
      </w:r>
    </w:p>
    <w:p w14:paraId="63849D94" w14:textId="77777777" w:rsidR="002B623A" w:rsidRDefault="002B623A" w:rsidP="002B623A">
      <w:r>
        <w:t>Students are learning to:</w:t>
      </w:r>
    </w:p>
    <w:p w14:paraId="2C10280E" w14:textId="6685AD5B" w:rsidR="002B623A" w:rsidRDefault="35181CE3" w:rsidP="2C111F5A">
      <w:pPr>
        <w:pStyle w:val="ListBullet"/>
        <w:rPr>
          <w:rFonts w:asciiTheme="minorHAnsi" w:eastAsiaTheme="minorEastAsia" w:hAnsiTheme="minorHAnsi"/>
        </w:rPr>
      </w:pPr>
      <w:r>
        <w:t>e</w:t>
      </w:r>
      <w:r w:rsidR="478BFD53">
        <w:t>xamine the ways in which artists capture a character through a portrait (or self-portrait)</w:t>
      </w:r>
    </w:p>
    <w:p w14:paraId="58FA1ED2" w14:textId="40B133D2" w:rsidR="002B623A" w:rsidRDefault="54C4DBF5" w:rsidP="2C111F5A">
      <w:pPr>
        <w:pStyle w:val="ListBullet"/>
        <w:rPr>
          <w:rFonts w:asciiTheme="minorHAnsi" w:eastAsiaTheme="minorEastAsia" w:hAnsiTheme="minorHAnsi"/>
        </w:rPr>
      </w:pPr>
      <w:r>
        <w:t>i</w:t>
      </w:r>
      <w:r w:rsidR="478BFD53">
        <w:t>dentify artmaking practices within portraits and the ways in which these assist the audience to interpret the artwork</w:t>
      </w:r>
    </w:p>
    <w:p w14:paraId="65D8126D" w14:textId="03059DC9" w:rsidR="002B623A" w:rsidRDefault="07A5E2FE" w:rsidP="2C111F5A">
      <w:pPr>
        <w:pStyle w:val="ListBullet"/>
      </w:pPr>
      <w:r>
        <w:t>c</w:t>
      </w:r>
      <w:r w:rsidR="478BFD53">
        <w:t>reat</w:t>
      </w:r>
      <w:r w:rsidR="05AF8621">
        <w:t>e</w:t>
      </w:r>
      <w:r w:rsidR="478BFD53">
        <w:t xml:space="preserve"> portraits as a way of exploring character through artmaking practices</w:t>
      </w:r>
      <w:r w:rsidR="118C2558">
        <w:t xml:space="preserve"> using a variety of techniques</w:t>
      </w:r>
      <w:r w:rsidR="002B623A">
        <w:t>.</w:t>
      </w:r>
    </w:p>
    <w:tbl>
      <w:tblPr>
        <w:tblStyle w:val="Tableheader"/>
        <w:tblW w:w="0" w:type="auto"/>
        <w:tblLook w:val="04A0" w:firstRow="1" w:lastRow="0" w:firstColumn="1" w:lastColumn="0" w:noHBand="0" w:noVBand="1"/>
        <w:tblDescription w:val="Lesson 2 – [title/key inquiry question]"/>
      </w:tblPr>
      <w:tblGrid>
        <w:gridCol w:w="718"/>
        <w:gridCol w:w="7332"/>
        <w:gridCol w:w="3231"/>
        <w:gridCol w:w="3231"/>
      </w:tblGrid>
      <w:tr w:rsidR="002B623A" w14:paraId="5B39CECE" w14:textId="77777777" w:rsidTr="6127DDB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718" w:type="dxa"/>
            <w:vAlign w:val="top"/>
          </w:tcPr>
          <w:p w14:paraId="0193CB87" w14:textId="77777777" w:rsidR="002B623A" w:rsidRPr="002B623A" w:rsidRDefault="002B623A" w:rsidP="008D56EC">
            <w:pPr>
              <w:spacing w:before="192" w:after="192"/>
              <w:rPr>
                <w:sz w:val="24"/>
              </w:rPr>
            </w:pPr>
            <w:r w:rsidRPr="002B623A">
              <w:rPr>
                <w:sz w:val="24"/>
              </w:rPr>
              <w:t>Item</w:t>
            </w:r>
          </w:p>
        </w:tc>
        <w:tc>
          <w:tcPr>
            <w:tcW w:w="7332" w:type="dxa"/>
            <w:vAlign w:val="top"/>
          </w:tcPr>
          <w:p w14:paraId="61223974" w14:textId="77777777" w:rsidR="002B623A" w:rsidRPr="002B623A" w:rsidRDefault="002B623A" w:rsidP="008D56EC">
            <w:pPr>
              <w:spacing w:before="192" w:after="192"/>
              <w:cnfStyle w:val="100000000000" w:firstRow="1" w:lastRow="0" w:firstColumn="0" w:lastColumn="0" w:oddVBand="0" w:evenVBand="0" w:oddHBand="0" w:evenHBand="0" w:firstRowFirstColumn="0" w:firstRowLastColumn="0" w:lastRowFirstColumn="0" w:lastRowLastColumn="0"/>
              <w:rPr>
                <w:sz w:val="24"/>
              </w:rPr>
            </w:pPr>
            <w:r w:rsidRPr="002B623A">
              <w:rPr>
                <w:sz w:val="24"/>
              </w:rPr>
              <w:t>Learning experience</w:t>
            </w:r>
          </w:p>
        </w:tc>
        <w:tc>
          <w:tcPr>
            <w:tcW w:w="3231" w:type="dxa"/>
            <w:vAlign w:val="top"/>
          </w:tcPr>
          <w:p w14:paraId="3CC76B67" w14:textId="77777777" w:rsidR="002B623A" w:rsidRPr="002B623A" w:rsidRDefault="002B623A" w:rsidP="008D56EC">
            <w:pPr>
              <w:cnfStyle w:val="100000000000" w:firstRow="1" w:lastRow="0" w:firstColumn="0" w:lastColumn="0" w:oddVBand="0" w:evenVBand="0" w:oddHBand="0" w:evenHBand="0" w:firstRowFirstColumn="0" w:firstRowLastColumn="0" w:lastRowFirstColumn="0" w:lastRowLastColumn="0"/>
              <w:rPr>
                <w:sz w:val="24"/>
              </w:rPr>
            </w:pPr>
            <w:r w:rsidRPr="002B623A">
              <w:rPr>
                <w:sz w:val="24"/>
              </w:rPr>
              <w:t>Differentiation strategies and/or adjustments</w:t>
            </w:r>
          </w:p>
        </w:tc>
        <w:tc>
          <w:tcPr>
            <w:tcW w:w="3231" w:type="dxa"/>
            <w:vAlign w:val="top"/>
          </w:tcPr>
          <w:p w14:paraId="26DD9C94" w14:textId="77777777" w:rsidR="002B623A" w:rsidRPr="002B623A" w:rsidRDefault="002B623A" w:rsidP="008D56EC">
            <w:pPr>
              <w:cnfStyle w:val="100000000000" w:firstRow="1" w:lastRow="0" w:firstColumn="0" w:lastColumn="0" w:oddVBand="0" w:evenVBand="0" w:oddHBand="0" w:evenHBand="0" w:firstRowFirstColumn="0" w:firstRowLastColumn="0" w:lastRowFirstColumn="0" w:lastRowLastColumn="0"/>
              <w:rPr>
                <w:sz w:val="24"/>
              </w:rPr>
            </w:pPr>
            <w:r w:rsidRPr="002B623A">
              <w:rPr>
                <w:sz w:val="24"/>
              </w:rPr>
              <w:t>Resources</w:t>
            </w:r>
          </w:p>
        </w:tc>
      </w:tr>
      <w:tr w:rsidR="002B623A" w14:paraId="2613B8D8" w14:textId="77777777" w:rsidTr="6127DD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8" w:type="dxa"/>
            <w:vAlign w:val="top"/>
          </w:tcPr>
          <w:p w14:paraId="4E6CBBE6" w14:textId="77777777" w:rsidR="002B623A" w:rsidRPr="002B623A" w:rsidRDefault="002B623A" w:rsidP="008D56EC">
            <w:pPr>
              <w:rPr>
                <w:sz w:val="24"/>
              </w:rPr>
            </w:pPr>
            <w:r>
              <w:rPr>
                <w:sz w:val="24"/>
              </w:rPr>
              <w:t>2</w:t>
            </w:r>
            <w:r w:rsidRPr="002B623A">
              <w:rPr>
                <w:sz w:val="24"/>
              </w:rPr>
              <w:t>.1</w:t>
            </w:r>
          </w:p>
        </w:tc>
        <w:tc>
          <w:tcPr>
            <w:tcW w:w="7332" w:type="dxa"/>
            <w:vAlign w:val="top"/>
          </w:tcPr>
          <w:p w14:paraId="7B83E4DB" w14:textId="1A9D8F84" w:rsidR="002B623A" w:rsidRPr="002B623A" w:rsidRDefault="76C41A9C" w:rsidP="2C111F5A">
            <w:pPr>
              <w:cnfStyle w:val="000000100000" w:firstRow="0" w:lastRow="0" w:firstColumn="0" w:lastColumn="0" w:oddVBand="0" w:evenVBand="0" w:oddHBand="1" w:evenHBand="0" w:firstRowFirstColumn="0" w:firstRowLastColumn="0" w:lastRowFirstColumn="0" w:lastRowLastColumn="0"/>
              <w:rPr>
                <w:color w:val="333333"/>
                <w:sz w:val="24"/>
              </w:rPr>
            </w:pPr>
            <w:r w:rsidRPr="2C111F5A">
              <w:rPr>
                <w:color w:val="333333"/>
                <w:sz w:val="24"/>
              </w:rPr>
              <w:t>There are numerous examples of portraiture in artworks throughout history. Encourage students to examine familiar and unfamiliar works as part of this process. Fo</w:t>
            </w:r>
            <w:r w:rsidR="093BBFCA" w:rsidRPr="2C111F5A">
              <w:rPr>
                <w:color w:val="333333"/>
                <w:sz w:val="24"/>
              </w:rPr>
              <w:t>cus her</w:t>
            </w:r>
            <w:r w:rsidR="3AE7AF44" w:rsidRPr="2C111F5A">
              <w:rPr>
                <w:color w:val="333333"/>
                <w:sz w:val="24"/>
              </w:rPr>
              <w:t>e</w:t>
            </w:r>
            <w:r w:rsidR="093BBFCA" w:rsidRPr="2C111F5A">
              <w:rPr>
                <w:color w:val="333333"/>
                <w:sz w:val="24"/>
              </w:rPr>
              <w:t xml:space="preserve"> is particularly on contemporary Australian portraiture. This is not meant to be restrictive but rather a suggested focus.</w:t>
            </w:r>
          </w:p>
          <w:p w14:paraId="64AD0BE5" w14:textId="17DE191F" w:rsidR="002B623A" w:rsidRPr="002B623A" w:rsidRDefault="680099C5" w:rsidP="2C111F5A">
            <w:pPr>
              <w:cnfStyle w:val="000000100000" w:firstRow="0" w:lastRow="0" w:firstColumn="0" w:lastColumn="0" w:oddVBand="0" w:evenVBand="0" w:oddHBand="1" w:evenHBand="0" w:firstRowFirstColumn="0" w:firstRowLastColumn="0" w:lastRowFirstColumn="0" w:lastRowLastColumn="0"/>
              <w:rPr>
                <w:color w:val="333333"/>
                <w:sz w:val="24"/>
              </w:rPr>
            </w:pPr>
            <w:r w:rsidRPr="2C111F5A">
              <w:rPr>
                <w:color w:val="333333"/>
                <w:sz w:val="24"/>
              </w:rPr>
              <w:t>Explore some of the fi</w:t>
            </w:r>
            <w:r w:rsidR="44D31016" w:rsidRPr="2C111F5A">
              <w:rPr>
                <w:color w:val="333333"/>
                <w:sz w:val="24"/>
              </w:rPr>
              <w:t xml:space="preserve">nalist </w:t>
            </w:r>
            <w:r w:rsidRPr="2C111F5A">
              <w:rPr>
                <w:color w:val="333333"/>
                <w:sz w:val="24"/>
              </w:rPr>
              <w:t xml:space="preserve">portraits from the </w:t>
            </w:r>
            <w:hyperlink r:id="rId55">
              <w:r w:rsidRPr="00AB10E4">
                <w:rPr>
                  <w:rStyle w:val="Hyperlink"/>
                </w:rPr>
                <w:t>2019 Archib</w:t>
              </w:r>
              <w:r w:rsidRPr="00AB10E4">
                <w:rPr>
                  <w:rStyle w:val="Hyperlink"/>
                </w:rPr>
                <w:t>a</w:t>
              </w:r>
              <w:r w:rsidRPr="00AB10E4">
                <w:rPr>
                  <w:rStyle w:val="Hyperlink"/>
                </w:rPr>
                <w:t>ld Prize collection</w:t>
              </w:r>
            </w:hyperlink>
            <w:r w:rsidRPr="2C111F5A">
              <w:rPr>
                <w:color w:val="333333"/>
                <w:sz w:val="24"/>
              </w:rPr>
              <w:t xml:space="preserve"> f</w:t>
            </w:r>
            <w:r w:rsidR="4AFF01F1" w:rsidRPr="2C111F5A">
              <w:rPr>
                <w:color w:val="333333"/>
                <w:sz w:val="24"/>
              </w:rPr>
              <w:t>r</w:t>
            </w:r>
            <w:r w:rsidRPr="2C111F5A">
              <w:rPr>
                <w:color w:val="333333"/>
                <w:sz w:val="24"/>
              </w:rPr>
              <w:t>om the Art Gallery of NSW.</w:t>
            </w:r>
            <w:r w:rsidR="18C15822" w:rsidRPr="2C111F5A">
              <w:rPr>
                <w:color w:val="333333"/>
                <w:sz w:val="24"/>
              </w:rPr>
              <w:t xml:space="preserve"> This selection is a sample of many that are on the Art Gallery’s website. These have been chosen for their diverse styles and subjects.</w:t>
            </w:r>
          </w:p>
          <w:p w14:paraId="44BC2D30" w14:textId="410B4887" w:rsidR="002B623A" w:rsidRPr="002B623A" w:rsidRDefault="64E4B3A0" w:rsidP="2C111F5A">
            <w:pPr>
              <w:cnfStyle w:val="000000100000" w:firstRow="0" w:lastRow="0" w:firstColumn="0" w:lastColumn="0" w:oddVBand="0" w:evenVBand="0" w:oddHBand="1" w:evenHBand="0" w:firstRowFirstColumn="0" w:firstRowLastColumn="0" w:lastRowFirstColumn="0" w:lastRowLastColumn="0"/>
              <w:rPr>
                <w:color w:val="333333"/>
                <w:sz w:val="24"/>
              </w:rPr>
            </w:pPr>
            <w:r w:rsidRPr="2C111F5A">
              <w:rPr>
                <w:rStyle w:val="Hyperlink"/>
                <w:color w:val="333333"/>
              </w:rPr>
              <w:t>‘</w:t>
            </w:r>
            <w:hyperlink r:id="rId56">
              <w:r w:rsidR="42F95EA3" w:rsidRPr="00AB10E4">
                <w:rPr>
                  <w:rStyle w:val="Hyperlink"/>
                </w:rPr>
                <w:t>Self-portrait sitting in a red chair, Avalon</w:t>
              </w:r>
              <w:r w:rsidR="658A66AE" w:rsidRPr="2C111F5A">
                <w:rPr>
                  <w:rStyle w:val="Hyperlink"/>
                  <w:color w:val="333333"/>
                </w:rPr>
                <w:t>’</w:t>
              </w:r>
            </w:hyperlink>
            <w:r w:rsidR="1A423661" w:rsidRPr="2C111F5A">
              <w:rPr>
                <w:color w:val="333333"/>
                <w:sz w:val="24"/>
              </w:rPr>
              <w:t xml:space="preserve"> (</w:t>
            </w:r>
            <w:r w:rsidR="1A423661" w:rsidRPr="2C111F5A">
              <w:rPr>
                <w:color w:val="000000" w:themeColor="text1"/>
                <w:sz w:val="24"/>
              </w:rPr>
              <w:t>Shane Bowden)</w:t>
            </w:r>
            <w:r w:rsidR="4A5902A9" w:rsidRPr="2C111F5A">
              <w:rPr>
                <w:color w:val="000000" w:themeColor="text1"/>
                <w:sz w:val="24"/>
              </w:rPr>
              <w:t xml:space="preserve"> - created about the artist</w:t>
            </w:r>
            <w:r w:rsidR="6A44D7F3" w:rsidRPr="2C111F5A">
              <w:rPr>
                <w:color w:val="000000" w:themeColor="text1"/>
                <w:sz w:val="24"/>
              </w:rPr>
              <w:t>’</w:t>
            </w:r>
            <w:r w:rsidR="4A5902A9" w:rsidRPr="2C111F5A">
              <w:rPr>
                <w:color w:val="000000" w:themeColor="text1"/>
                <w:sz w:val="24"/>
              </w:rPr>
              <w:t>s post</w:t>
            </w:r>
            <w:r w:rsidR="7886811B" w:rsidRPr="2C111F5A">
              <w:rPr>
                <w:color w:val="000000" w:themeColor="text1"/>
                <w:sz w:val="24"/>
              </w:rPr>
              <w:t>-</w:t>
            </w:r>
            <w:r w:rsidR="4A5902A9" w:rsidRPr="2C111F5A">
              <w:rPr>
                <w:color w:val="000000" w:themeColor="text1"/>
                <w:sz w:val="24"/>
              </w:rPr>
              <w:t xml:space="preserve">heart surgery </w:t>
            </w:r>
            <w:r w:rsidR="637F6E10" w:rsidRPr="2C111F5A">
              <w:rPr>
                <w:color w:val="000000" w:themeColor="text1"/>
                <w:sz w:val="24"/>
              </w:rPr>
              <w:t>reflections</w:t>
            </w:r>
            <w:r w:rsidR="4A5902A9" w:rsidRPr="2C111F5A">
              <w:rPr>
                <w:color w:val="000000" w:themeColor="text1"/>
                <w:sz w:val="24"/>
              </w:rPr>
              <w:t xml:space="preserve"> on life.</w:t>
            </w:r>
            <w:r w:rsidR="1A423661" w:rsidRPr="2C111F5A">
              <w:rPr>
                <w:color w:val="333333"/>
                <w:sz w:val="24"/>
              </w:rPr>
              <w:t xml:space="preserve"> </w:t>
            </w:r>
            <w:r w:rsidR="09AF1ADE" w:rsidRPr="2C111F5A">
              <w:rPr>
                <w:color w:val="333333"/>
                <w:sz w:val="24"/>
              </w:rPr>
              <w:t xml:space="preserve">He </w:t>
            </w:r>
            <w:r w:rsidR="1A423661" w:rsidRPr="2C111F5A">
              <w:rPr>
                <w:color w:val="333333"/>
                <w:sz w:val="24"/>
              </w:rPr>
              <w:t xml:space="preserve">found a red wooden chair at </w:t>
            </w:r>
            <w:r w:rsidR="470BAEDE" w:rsidRPr="2C111F5A">
              <w:rPr>
                <w:color w:val="333333"/>
                <w:sz w:val="24"/>
              </w:rPr>
              <w:t>a second</w:t>
            </w:r>
            <w:r w:rsidR="5C951E2C" w:rsidRPr="2C111F5A">
              <w:rPr>
                <w:color w:val="333333"/>
                <w:sz w:val="24"/>
              </w:rPr>
              <w:t>-</w:t>
            </w:r>
            <w:r w:rsidR="470BAEDE" w:rsidRPr="2C111F5A">
              <w:rPr>
                <w:color w:val="333333"/>
                <w:sz w:val="24"/>
              </w:rPr>
              <w:t>hand</w:t>
            </w:r>
            <w:r w:rsidR="1A423661" w:rsidRPr="2C111F5A">
              <w:rPr>
                <w:color w:val="333333"/>
                <w:sz w:val="24"/>
              </w:rPr>
              <w:t xml:space="preserve"> store across the street </w:t>
            </w:r>
            <w:r w:rsidR="1BD9FFE7" w:rsidRPr="2C111F5A">
              <w:rPr>
                <w:color w:val="333333"/>
                <w:sz w:val="24"/>
              </w:rPr>
              <w:t xml:space="preserve">from his home in Avalon, NSW </w:t>
            </w:r>
            <w:r w:rsidR="1A423661" w:rsidRPr="2C111F5A">
              <w:rPr>
                <w:color w:val="333333"/>
                <w:sz w:val="24"/>
              </w:rPr>
              <w:t xml:space="preserve">and </w:t>
            </w:r>
            <w:r w:rsidR="012236C4" w:rsidRPr="2C111F5A">
              <w:rPr>
                <w:color w:val="333333"/>
                <w:sz w:val="24"/>
              </w:rPr>
              <w:t>then started his self-portrait</w:t>
            </w:r>
            <w:r w:rsidR="1A423661" w:rsidRPr="2C111F5A">
              <w:rPr>
                <w:color w:val="333333"/>
                <w:sz w:val="24"/>
              </w:rPr>
              <w:t>.</w:t>
            </w:r>
          </w:p>
          <w:p w14:paraId="7B667EFC" w14:textId="15D40DE9" w:rsidR="567DE0A8" w:rsidRDefault="567DE0A8" w:rsidP="2C111F5A">
            <w:pPr>
              <w:cnfStyle w:val="000000100000" w:firstRow="0" w:lastRow="0" w:firstColumn="0" w:lastColumn="0" w:oddVBand="0" w:evenVBand="0" w:oddHBand="1" w:evenHBand="0" w:firstRowFirstColumn="0" w:firstRowLastColumn="0" w:lastRowFirstColumn="0" w:lastRowLastColumn="0"/>
              <w:rPr>
                <w:color w:val="333333"/>
                <w:sz w:val="24"/>
              </w:rPr>
            </w:pPr>
            <w:r w:rsidRPr="2C111F5A">
              <w:rPr>
                <w:color w:val="333333"/>
                <w:sz w:val="24"/>
              </w:rPr>
              <w:t>Discuss the artist</w:t>
            </w:r>
            <w:r w:rsidR="5E9D7557" w:rsidRPr="2C111F5A">
              <w:rPr>
                <w:color w:val="333333"/>
                <w:sz w:val="24"/>
              </w:rPr>
              <w:t>’</w:t>
            </w:r>
            <w:r w:rsidRPr="2C111F5A">
              <w:rPr>
                <w:color w:val="333333"/>
                <w:sz w:val="24"/>
              </w:rPr>
              <w:t>s use of colour and line. Examine the use of rhythm and movement in the artwork to suggest that the artist was implying movement.</w:t>
            </w:r>
            <w:r w:rsidR="45B91263" w:rsidRPr="2C111F5A">
              <w:rPr>
                <w:color w:val="333333"/>
                <w:sz w:val="24"/>
              </w:rPr>
              <w:t xml:space="preserve"> W</w:t>
            </w:r>
            <w:r w:rsidR="2CDA42BD" w:rsidRPr="2C111F5A">
              <w:rPr>
                <w:color w:val="333333"/>
                <w:sz w:val="24"/>
              </w:rPr>
              <w:t>h</w:t>
            </w:r>
            <w:r w:rsidR="45B91263" w:rsidRPr="2C111F5A">
              <w:rPr>
                <w:color w:val="333333"/>
                <w:sz w:val="24"/>
              </w:rPr>
              <w:t xml:space="preserve">at aspects of the artwork suggest happiness and excitement? What is the role of the chair in the </w:t>
            </w:r>
            <w:r w:rsidR="6E046B94" w:rsidRPr="2C111F5A">
              <w:rPr>
                <w:color w:val="333333"/>
                <w:sz w:val="24"/>
              </w:rPr>
              <w:t>self-</w:t>
            </w:r>
            <w:r w:rsidR="6E046B94" w:rsidRPr="2C111F5A">
              <w:rPr>
                <w:color w:val="333333"/>
                <w:sz w:val="24"/>
              </w:rPr>
              <w:lastRenderedPageBreak/>
              <w:t>portrait?</w:t>
            </w:r>
            <w:r w:rsidR="0FA46A91" w:rsidRPr="2C111F5A">
              <w:rPr>
                <w:color w:val="333333"/>
                <w:sz w:val="24"/>
              </w:rPr>
              <w:t xml:space="preserve"> Would </w:t>
            </w:r>
            <w:r w:rsidR="5D7372E1" w:rsidRPr="2C111F5A">
              <w:rPr>
                <w:color w:val="333333"/>
                <w:sz w:val="24"/>
              </w:rPr>
              <w:t xml:space="preserve">they </w:t>
            </w:r>
            <w:r w:rsidR="0FA46A91" w:rsidRPr="2C111F5A">
              <w:rPr>
                <w:color w:val="333333"/>
                <w:sz w:val="24"/>
              </w:rPr>
              <w:t>describe this work as abstract?</w:t>
            </w:r>
          </w:p>
          <w:p w14:paraId="694FE868" w14:textId="6072D1E9" w:rsidR="002B623A" w:rsidRPr="002B623A" w:rsidRDefault="63F72825" w:rsidP="2C111F5A">
            <w:pPr>
              <w:cnfStyle w:val="000000100000" w:firstRow="0" w:lastRow="0" w:firstColumn="0" w:lastColumn="0" w:oddVBand="0" w:evenVBand="0" w:oddHBand="1" w:evenHBand="0" w:firstRowFirstColumn="0" w:firstRowLastColumn="0" w:lastRowFirstColumn="0" w:lastRowLastColumn="0"/>
              <w:rPr>
                <w:color w:val="333333"/>
                <w:sz w:val="24"/>
              </w:rPr>
            </w:pPr>
            <w:r w:rsidRPr="2C111F5A">
              <w:rPr>
                <w:color w:val="333333"/>
                <w:sz w:val="24"/>
              </w:rPr>
              <w:t>‘</w:t>
            </w:r>
            <w:hyperlink r:id="rId57">
              <w:r w:rsidR="3231E20B" w:rsidRPr="2C111F5A">
                <w:rPr>
                  <w:rStyle w:val="Hyperlink"/>
                </w:rPr>
                <w:t>Dylan</w:t>
              </w:r>
              <w:r w:rsidR="700A7DD5" w:rsidRPr="2C111F5A">
                <w:rPr>
                  <w:rStyle w:val="Hyperlink"/>
                </w:rPr>
                <w:t>’</w:t>
              </w:r>
            </w:hyperlink>
            <w:r w:rsidR="3231E20B" w:rsidRPr="2C111F5A">
              <w:rPr>
                <w:sz w:val="24"/>
                <w:u w:val="single"/>
              </w:rPr>
              <w:t xml:space="preserve"> </w:t>
            </w:r>
            <w:r w:rsidR="3231E20B" w:rsidRPr="00AB10E4">
              <w:t>(</w:t>
            </w:r>
            <w:proofErr w:type="spellStart"/>
            <w:r w:rsidR="3231E20B" w:rsidRPr="00AB10E4">
              <w:t>Kirpy</w:t>
            </w:r>
            <w:proofErr w:type="spellEnd"/>
            <w:r w:rsidR="3231E20B" w:rsidRPr="00AB10E4">
              <w:t>)</w:t>
            </w:r>
            <w:r w:rsidR="3231E20B" w:rsidRPr="2C111F5A">
              <w:rPr>
                <w:color w:val="333333"/>
                <w:sz w:val="24"/>
              </w:rPr>
              <w:t xml:space="preserve"> </w:t>
            </w:r>
            <w:r w:rsidR="1193B974" w:rsidRPr="2C111F5A">
              <w:rPr>
                <w:color w:val="333333"/>
                <w:sz w:val="24"/>
              </w:rPr>
              <w:t xml:space="preserve">- the artist </w:t>
            </w:r>
            <w:proofErr w:type="spellStart"/>
            <w:r w:rsidR="1193B974" w:rsidRPr="2C111F5A">
              <w:rPr>
                <w:color w:val="333333"/>
                <w:sz w:val="24"/>
              </w:rPr>
              <w:t>Kirpy</w:t>
            </w:r>
            <w:proofErr w:type="spellEnd"/>
            <w:r w:rsidR="1193B974" w:rsidRPr="2C111F5A">
              <w:rPr>
                <w:color w:val="333333"/>
                <w:sz w:val="24"/>
              </w:rPr>
              <w:t xml:space="preserve"> created this work about </w:t>
            </w:r>
            <w:r w:rsidR="3231E20B" w:rsidRPr="2C111F5A">
              <w:rPr>
                <w:color w:val="333333"/>
                <w:sz w:val="24"/>
              </w:rPr>
              <w:t>Dylan Alcott</w:t>
            </w:r>
            <w:r w:rsidR="627E8D0A" w:rsidRPr="2C111F5A">
              <w:rPr>
                <w:color w:val="333333"/>
                <w:sz w:val="24"/>
              </w:rPr>
              <w:t xml:space="preserve"> who at such a young age had accomplished so much. Dylan</w:t>
            </w:r>
            <w:r w:rsidR="3231E20B" w:rsidRPr="2C111F5A">
              <w:rPr>
                <w:color w:val="333333"/>
                <w:sz w:val="24"/>
              </w:rPr>
              <w:t xml:space="preserve"> is a three-time Paralympic gold medallist, a grand slam tennis champion, a disability ambassador, the recipient of an Order of Australia, the founder of both the musical festival Ability Fest and the Dylan Alcott Foundation, a published author and an all-round media personality. </w:t>
            </w:r>
          </w:p>
          <w:p w14:paraId="30657C5E" w14:textId="6AB70B5D" w:rsidR="09185EC6" w:rsidRDefault="09185EC6" w:rsidP="2C111F5A">
            <w:pPr>
              <w:cnfStyle w:val="000000100000" w:firstRow="0" w:lastRow="0" w:firstColumn="0" w:lastColumn="0" w:oddVBand="0" w:evenVBand="0" w:oddHBand="1" w:evenHBand="0" w:firstRowFirstColumn="0" w:firstRowLastColumn="0" w:lastRowFirstColumn="0" w:lastRowLastColumn="0"/>
              <w:rPr>
                <w:color w:val="333333"/>
                <w:sz w:val="24"/>
              </w:rPr>
            </w:pPr>
            <w:r w:rsidRPr="2C111F5A">
              <w:rPr>
                <w:color w:val="333333"/>
                <w:sz w:val="24"/>
              </w:rPr>
              <w:t xml:space="preserve">What does the artwork reveal about the subject’s life and character? Examine the use of colour – what does this setting tell us about </w:t>
            </w:r>
            <w:r w:rsidR="6EA5764D" w:rsidRPr="2C111F5A">
              <w:rPr>
                <w:color w:val="333333"/>
                <w:sz w:val="24"/>
              </w:rPr>
              <w:t xml:space="preserve">Dylan? </w:t>
            </w:r>
            <w:r w:rsidR="55A828A9" w:rsidRPr="2C111F5A">
              <w:rPr>
                <w:color w:val="333333"/>
                <w:sz w:val="24"/>
              </w:rPr>
              <w:t>Ex</w:t>
            </w:r>
            <w:r w:rsidR="296E151B" w:rsidRPr="2C111F5A">
              <w:rPr>
                <w:color w:val="333333"/>
                <w:sz w:val="24"/>
              </w:rPr>
              <w:t>plore</w:t>
            </w:r>
            <w:r w:rsidR="6EA5764D" w:rsidRPr="2C111F5A">
              <w:rPr>
                <w:color w:val="333333"/>
                <w:sz w:val="24"/>
              </w:rPr>
              <w:t xml:space="preserve"> the artist</w:t>
            </w:r>
            <w:r w:rsidR="753ED927" w:rsidRPr="2C111F5A">
              <w:rPr>
                <w:color w:val="333333"/>
                <w:sz w:val="24"/>
              </w:rPr>
              <w:t>’s</w:t>
            </w:r>
            <w:r w:rsidR="6EA5764D" w:rsidRPr="2C111F5A">
              <w:rPr>
                <w:color w:val="333333"/>
                <w:sz w:val="24"/>
              </w:rPr>
              <w:t xml:space="preserve"> use</w:t>
            </w:r>
            <w:r w:rsidR="50BD40EF" w:rsidRPr="2C111F5A">
              <w:rPr>
                <w:color w:val="333333"/>
                <w:sz w:val="24"/>
              </w:rPr>
              <w:t xml:space="preserve"> of</w:t>
            </w:r>
            <w:r w:rsidR="6EA5764D" w:rsidRPr="2C111F5A">
              <w:rPr>
                <w:color w:val="333333"/>
                <w:sz w:val="24"/>
              </w:rPr>
              <w:t xml:space="preserve"> aerosol with acrylic paints</w:t>
            </w:r>
            <w:r w:rsidR="3F2BA5F6" w:rsidRPr="2C111F5A">
              <w:rPr>
                <w:color w:val="333333"/>
                <w:sz w:val="24"/>
              </w:rPr>
              <w:t xml:space="preserve"> as his key technique and style. Where is this evident and how could this be achieved so accurately?</w:t>
            </w:r>
          </w:p>
          <w:p w14:paraId="7B496434" w14:textId="250380B7" w:rsidR="002B623A" w:rsidRPr="002B623A" w:rsidRDefault="329A52A6" w:rsidP="2C111F5A">
            <w:pPr>
              <w:cnfStyle w:val="000000100000" w:firstRow="0" w:lastRow="0" w:firstColumn="0" w:lastColumn="0" w:oddVBand="0" w:evenVBand="0" w:oddHBand="1" w:evenHBand="0" w:firstRowFirstColumn="0" w:firstRowLastColumn="0" w:lastRowFirstColumn="0" w:lastRowLastColumn="0"/>
              <w:rPr>
                <w:color w:val="333333"/>
                <w:sz w:val="24"/>
              </w:rPr>
            </w:pPr>
            <w:r w:rsidRPr="2C111F5A">
              <w:rPr>
                <w:color w:val="333333"/>
                <w:sz w:val="24"/>
              </w:rPr>
              <w:t>‘</w:t>
            </w:r>
            <w:hyperlink r:id="rId58">
              <w:r w:rsidR="2B056F55" w:rsidRPr="00AB10E4">
                <w:rPr>
                  <w:rStyle w:val="Hyperlink"/>
                </w:rPr>
                <w:t>All hail Greg Inglis</w:t>
              </w:r>
              <w:r w:rsidR="00981D8E" w:rsidRPr="2C111F5A">
                <w:rPr>
                  <w:rStyle w:val="Hyperlink"/>
                  <w:color w:val="333333"/>
                </w:rPr>
                <w:t>’</w:t>
              </w:r>
            </w:hyperlink>
            <w:r w:rsidR="2B056F55" w:rsidRPr="2C111F5A">
              <w:rPr>
                <w:color w:val="333333"/>
                <w:sz w:val="24"/>
              </w:rPr>
              <w:t xml:space="preserve"> (</w:t>
            </w:r>
            <w:proofErr w:type="spellStart"/>
            <w:r w:rsidR="2B056F55" w:rsidRPr="2C111F5A">
              <w:rPr>
                <w:color w:val="333333"/>
                <w:sz w:val="24"/>
              </w:rPr>
              <w:t>Imants</w:t>
            </w:r>
            <w:proofErr w:type="spellEnd"/>
            <w:r w:rsidR="2B056F55" w:rsidRPr="2C111F5A">
              <w:rPr>
                <w:color w:val="333333"/>
                <w:sz w:val="24"/>
              </w:rPr>
              <w:t xml:space="preserve"> Tillers)</w:t>
            </w:r>
            <w:r w:rsidR="26A6119F" w:rsidRPr="2C111F5A">
              <w:rPr>
                <w:color w:val="333333"/>
                <w:sz w:val="24"/>
              </w:rPr>
              <w:t xml:space="preserve"> - Tillers created this wo</w:t>
            </w:r>
            <w:r w:rsidR="07EAD4BA" w:rsidRPr="2C111F5A">
              <w:rPr>
                <w:color w:val="333333"/>
                <w:sz w:val="24"/>
              </w:rPr>
              <w:t>r</w:t>
            </w:r>
            <w:r w:rsidR="26A6119F" w:rsidRPr="2C111F5A">
              <w:rPr>
                <w:color w:val="333333"/>
                <w:sz w:val="24"/>
              </w:rPr>
              <w:t xml:space="preserve">k about his Rabbitohs football hero, </w:t>
            </w:r>
            <w:r w:rsidR="1E740CE4" w:rsidRPr="2C111F5A">
              <w:rPr>
                <w:color w:val="333333"/>
                <w:sz w:val="24"/>
              </w:rPr>
              <w:t>Greg Inglis</w:t>
            </w:r>
            <w:r w:rsidR="09D0125D" w:rsidRPr="2C111F5A">
              <w:rPr>
                <w:color w:val="333333"/>
                <w:sz w:val="24"/>
              </w:rPr>
              <w:t>. He</w:t>
            </w:r>
            <w:r w:rsidR="025583BE" w:rsidRPr="2C111F5A">
              <w:rPr>
                <w:color w:val="333333"/>
                <w:sz w:val="24"/>
              </w:rPr>
              <w:t xml:space="preserve"> </w:t>
            </w:r>
            <w:r w:rsidR="09D0125D" w:rsidRPr="2C111F5A">
              <w:rPr>
                <w:color w:val="333333"/>
                <w:sz w:val="24"/>
              </w:rPr>
              <w:t xml:space="preserve">describes Inglis </w:t>
            </w:r>
            <w:r w:rsidR="1E2A8ABF" w:rsidRPr="2C111F5A">
              <w:rPr>
                <w:color w:val="333333"/>
                <w:sz w:val="24"/>
              </w:rPr>
              <w:t xml:space="preserve">playing </w:t>
            </w:r>
            <w:r w:rsidR="09D0125D" w:rsidRPr="2C111F5A">
              <w:rPr>
                <w:color w:val="333333"/>
                <w:sz w:val="24"/>
              </w:rPr>
              <w:t>as</w:t>
            </w:r>
            <w:r w:rsidR="1E740CE4" w:rsidRPr="2C111F5A">
              <w:rPr>
                <w:color w:val="333333"/>
                <w:sz w:val="24"/>
              </w:rPr>
              <w:t xml:space="preserve"> </w:t>
            </w:r>
            <w:r w:rsidR="5C9E578F" w:rsidRPr="2C111F5A">
              <w:rPr>
                <w:color w:val="333333"/>
                <w:sz w:val="24"/>
              </w:rPr>
              <w:t xml:space="preserve">like </w:t>
            </w:r>
            <w:r w:rsidR="1E740CE4" w:rsidRPr="2C111F5A">
              <w:rPr>
                <w:color w:val="333333"/>
                <w:sz w:val="24"/>
              </w:rPr>
              <w:t>see</w:t>
            </w:r>
            <w:r w:rsidR="6200F238" w:rsidRPr="2C111F5A">
              <w:rPr>
                <w:color w:val="333333"/>
                <w:sz w:val="24"/>
              </w:rPr>
              <w:t>ing</w:t>
            </w:r>
            <w:r w:rsidR="1E740CE4" w:rsidRPr="2C111F5A">
              <w:rPr>
                <w:color w:val="333333"/>
                <w:sz w:val="24"/>
              </w:rPr>
              <w:t xml:space="preserve"> </w:t>
            </w:r>
            <w:r w:rsidR="1BCAA062" w:rsidRPr="2C111F5A">
              <w:rPr>
                <w:color w:val="333333"/>
                <w:sz w:val="24"/>
              </w:rPr>
              <w:t>‘</w:t>
            </w:r>
            <w:r w:rsidR="1E740CE4" w:rsidRPr="2C111F5A">
              <w:rPr>
                <w:color w:val="333333"/>
                <w:sz w:val="24"/>
              </w:rPr>
              <w:t>poetry in motion</w:t>
            </w:r>
            <w:r w:rsidR="62D5E0DE" w:rsidRPr="2C111F5A">
              <w:rPr>
                <w:color w:val="333333"/>
                <w:sz w:val="24"/>
              </w:rPr>
              <w:t>’</w:t>
            </w:r>
            <w:r w:rsidR="1E740CE4" w:rsidRPr="2C111F5A">
              <w:rPr>
                <w:color w:val="333333"/>
                <w:sz w:val="24"/>
              </w:rPr>
              <w:t xml:space="preserve">. </w:t>
            </w:r>
            <w:r w:rsidR="1F4C733E" w:rsidRPr="2C111F5A">
              <w:rPr>
                <w:color w:val="333333"/>
                <w:sz w:val="24"/>
              </w:rPr>
              <w:t>Tillers</w:t>
            </w:r>
            <w:r w:rsidR="1E740CE4" w:rsidRPr="2C111F5A">
              <w:rPr>
                <w:color w:val="333333"/>
                <w:sz w:val="24"/>
              </w:rPr>
              <w:t xml:space="preserve"> </w:t>
            </w:r>
            <w:r w:rsidR="1F4C733E" w:rsidRPr="2C111F5A">
              <w:rPr>
                <w:color w:val="333333"/>
                <w:sz w:val="24"/>
              </w:rPr>
              <w:t xml:space="preserve">also points out that Inglis </w:t>
            </w:r>
            <w:r w:rsidR="1E740CE4" w:rsidRPr="2C111F5A">
              <w:rPr>
                <w:color w:val="333333"/>
                <w:sz w:val="24"/>
              </w:rPr>
              <w:t>is a hero and role model to Indigenous communities all around Australia</w:t>
            </w:r>
            <w:r w:rsidR="217187B6" w:rsidRPr="2C111F5A">
              <w:rPr>
                <w:color w:val="333333"/>
                <w:sz w:val="24"/>
              </w:rPr>
              <w:t>, especially those living with</w:t>
            </w:r>
            <w:r w:rsidR="1E740CE4" w:rsidRPr="2C111F5A">
              <w:rPr>
                <w:color w:val="333333"/>
                <w:sz w:val="24"/>
              </w:rPr>
              <w:t xml:space="preserve"> disadvantage</w:t>
            </w:r>
            <w:r w:rsidR="2507FFB3" w:rsidRPr="2C111F5A">
              <w:rPr>
                <w:color w:val="333333"/>
                <w:sz w:val="24"/>
              </w:rPr>
              <w:t xml:space="preserve">. </w:t>
            </w:r>
          </w:p>
          <w:p w14:paraId="113D0D92" w14:textId="0600DAC3" w:rsidR="002B623A" w:rsidRPr="002B623A" w:rsidRDefault="67695B64" w:rsidP="2C111F5A">
            <w:pPr>
              <w:cnfStyle w:val="000000100000" w:firstRow="0" w:lastRow="0" w:firstColumn="0" w:lastColumn="0" w:oddVBand="0" w:evenVBand="0" w:oddHBand="1" w:evenHBand="0" w:firstRowFirstColumn="0" w:firstRowLastColumn="0" w:lastRowFirstColumn="0" w:lastRowLastColumn="0"/>
              <w:rPr>
                <w:color w:val="333333"/>
                <w:sz w:val="24"/>
              </w:rPr>
            </w:pPr>
            <w:r w:rsidRPr="2C111F5A">
              <w:rPr>
                <w:color w:val="333333"/>
                <w:sz w:val="24"/>
              </w:rPr>
              <w:t>Examine the use of foreground and background in this artwork. Explore the shapes used and how they add to the work. Ex</w:t>
            </w:r>
            <w:r w:rsidR="72E35A4C" w:rsidRPr="2C111F5A">
              <w:rPr>
                <w:color w:val="333333"/>
                <w:sz w:val="24"/>
              </w:rPr>
              <w:t>a</w:t>
            </w:r>
            <w:r w:rsidRPr="2C111F5A">
              <w:rPr>
                <w:color w:val="333333"/>
                <w:sz w:val="24"/>
              </w:rPr>
              <w:t xml:space="preserve">mine the </w:t>
            </w:r>
            <w:r w:rsidR="127C443F" w:rsidRPr="2C111F5A">
              <w:rPr>
                <w:color w:val="333333"/>
                <w:sz w:val="24"/>
              </w:rPr>
              <w:t xml:space="preserve">symbolism within and what each square </w:t>
            </w:r>
            <w:proofErr w:type="gramStart"/>
            <w:r w:rsidR="127C443F" w:rsidRPr="2C111F5A">
              <w:rPr>
                <w:color w:val="333333"/>
                <w:sz w:val="24"/>
              </w:rPr>
              <w:t>reveals</w:t>
            </w:r>
            <w:proofErr w:type="gramEnd"/>
            <w:r w:rsidR="3BF67026" w:rsidRPr="2C111F5A">
              <w:rPr>
                <w:color w:val="333333"/>
                <w:sz w:val="24"/>
              </w:rPr>
              <w:t>, with the mixture of consistent text and images</w:t>
            </w:r>
            <w:r w:rsidR="127C443F" w:rsidRPr="2C111F5A">
              <w:rPr>
                <w:color w:val="333333"/>
                <w:sz w:val="24"/>
              </w:rPr>
              <w:t>. This is also apparent in the symbolic use of colour throughout.</w:t>
            </w:r>
            <w:r w:rsidRPr="2C111F5A">
              <w:rPr>
                <w:color w:val="333333"/>
                <w:sz w:val="24"/>
              </w:rPr>
              <w:t xml:space="preserve"> </w:t>
            </w:r>
            <w:r w:rsidR="2507FFB3" w:rsidRPr="2C111F5A">
              <w:rPr>
                <w:color w:val="333333"/>
                <w:sz w:val="24"/>
              </w:rPr>
              <w:t>Tillers</w:t>
            </w:r>
            <w:r w:rsidR="7BB0E704" w:rsidRPr="2C111F5A">
              <w:rPr>
                <w:color w:val="333333"/>
                <w:sz w:val="24"/>
              </w:rPr>
              <w:t>’</w:t>
            </w:r>
            <w:r w:rsidR="2507FFB3" w:rsidRPr="2C111F5A">
              <w:rPr>
                <w:color w:val="333333"/>
                <w:sz w:val="24"/>
              </w:rPr>
              <w:t xml:space="preserve"> quote, ‘e</w:t>
            </w:r>
            <w:r w:rsidR="1E740CE4" w:rsidRPr="2C111F5A">
              <w:rPr>
                <w:color w:val="333333"/>
                <w:sz w:val="24"/>
              </w:rPr>
              <w:t>very human being is the greatest work of art ever created.’</w:t>
            </w:r>
            <w:r w:rsidR="5F3BC6F4" w:rsidRPr="2C111F5A">
              <w:rPr>
                <w:color w:val="333333"/>
                <w:sz w:val="24"/>
              </w:rPr>
              <w:t xml:space="preserve"> is worthy of discussion and highlighting.</w:t>
            </w:r>
            <w:r w:rsidR="3780634F" w:rsidRPr="2C111F5A">
              <w:rPr>
                <w:color w:val="333333"/>
                <w:sz w:val="24"/>
              </w:rPr>
              <w:t xml:space="preserve"> </w:t>
            </w:r>
          </w:p>
          <w:p w14:paraId="754397D5" w14:textId="1887E86B" w:rsidR="002B623A" w:rsidRPr="002B623A" w:rsidRDefault="1E740CE4" w:rsidP="2C111F5A">
            <w:pPr>
              <w:cnfStyle w:val="000000100000" w:firstRow="0" w:lastRow="0" w:firstColumn="0" w:lastColumn="0" w:oddVBand="0" w:evenVBand="0" w:oddHBand="1" w:evenHBand="0" w:firstRowFirstColumn="0" w:firstRowLastColumn="0" w:lastRowFirstColumn="0" w:lastRowLastColumn="0"/>
              <w:rPr>
                <w:color w:val="333333"/>
                <w:sz w:val="24"/>
              </w:rPr>
            </w:pPr>
            <w:r w:rsidRPr="2C111F5A">
              <w:rPr>
                <w:rStyle w:val="Hyperlink"/>
                <w:color w:val="333333"/>
              </w:rPr>
              <w:t>‘</w:t>
            </w:r>
            <w:hyperlink r:id="rId59">
              <w:r w:rsidRPr="00AB10E4">
                <w:rPr>
                  <w:rStyle w:val="Hyperlink"/>
                </w:rPr>
                <w:t>Kid C</w:t>
              </w:r>
              <w:r w:rsidR="4D684E1C" w:rsidRPr="00AB10E4">
                <w:rPr>
                  <w:rStyle w:val="Hyperlink"/>
                </w:rPr>
                <w:t>o</w:t>
              </w:r>
              <w:r w:rsidRPr="00AB10E4">
                <w:rPr>
                  <w:rStyle w:val="Hyperlink"/>
                </w:rPr>
                <w:t>ngo on the island of the pink monkey birds</w:t>
              </w:r>
            </w:hyperlink>
            <w:r w:rsidRPr="2C111F5A">
              <w:rPr>
                <w:color w:val="333333"/>
                <w:sz w:val="24"/>
              </w:rPr>
              <w:t>' (Michael Vale)</w:t>
            </w:r>
            <w:r w:rsidR="687EEFBA" w:rsidRPr="2C111F5A">
              <w:rPr>
                <w:color w:val="333333"/>
                <w:sz w:val="24"/>
              </w:rPr>
              <w:t xml:space="preserve"> - the </w:t>
            </w:r>
            <w:r w:rsidRPr="2C111F5A">
              <w:rPr>
                <w:color w:val="333333"/>
                <w:sz w:val="24"/>
              </w:rPr>
              <w:t xml:space="preserve">subject </w:t>
            </w:r>
            <w:r w:rsidR="3D902EAD" w:rsidRPr="2C111F5A">
              <w:rPr>
                <w:color w:val="333333"/>
                <w:sz w:val="24"/>
              </w:rPr>
              <w:t xml:space="preserve">of this </w:t>
            </w:r>
            <w:r w:rsidR="6AF11713" w:rsidRPr="2C111F5A">
              <w:rPr>
                <w:color w:val="333333"/>
                <w:sz w:val="24"/>
              </w:rPr>
              <w:t>portrait</w:t>
            </w:r>
            <w:r w:rsidR="3D902EAD" w:rsidRPr="2C111F5A">
              <w:rPr>
                <w:color w:val="333333"/>
                <w:sz w:val="24"/>
              </w:rPr>
              <w:t xml:space="preserve"> </w:t>
            </w:r>
            <w:r w:rsidRPr="2C111F5A">
              <w:rPr>
                <w:color w:val="333333"/>
                <w:sz w:val="24"/>
              </w:rPr>
              <w:t xml:space="preserve">is American rock guitarist and singer Kid Congo Powers. </w:t>
            </w:r>
            <w:r w:rsidR="023B9F0E" w:rsidRPr="2C111F5A">
              <w:rPr>
                <w:color w:val="333333"/>
                <w:sz w:val="24"/>
              </w:rPr>
              <w:t>Vale describes the musician as</w:t>
            </w:r>
            <w:r w:rsidRPr="2C111F5A">
              <w:rPr>
                <w:color w:val="333333"/>
                <w:sz w:val="24"/>
              </w:rPr>
              <w:t xml:space="preserve"> a </w:t>
            </w:r>
            <w:r w:rsidR="14467268" w:rsidRPr="2C111F5A">
              <w:rPr>
                <w:color w:val="333333"/>
                <w:sz w:val="24"/>
              </w:rPr>
              <w:t>‘</w:t>
            </w:r>
            <w:r w:rsidRPr="2C111F5A">
              <w:rPr>
                <w:color w:val="333333"/>
                <w:sz w:val="24"/>
              </w:rPr>
              <w:t xml:space="preserve">very flamboyant </w:t>
            </w:r>
            <w:r w:rsidRPr="2C111F5A">
              <w:rPr>
                <w:color w:val="333333"/>
                <w:sz w:val="24"/>
              </w:rPr>
              <w:lastRenderedPageBreak/>
              <w:t>performer with a heightened sense of theatre</w:t>
            </w:r>
            <w:r w:rsidR="6675FD3B" w:rsidRPr="2C111F5A">
              <w:rPr>
                <w:color w:val="333333"/>
                <w:sz w:val="24"/>
              </w:rPr>
              <w:t>’</w:t>
            </w:r>
            <w:r w:rsidRPr="2C111F5A">
              <w:rPr>
                <w:color w:val="333333"/>
                <w:sz w:val="24"/>
              </w:rPr>
              <w:t xml:space="preserve">. </w:t>
            </w:r>
          </w:p>
          <w:p w14:paraId="638F44AD" w14:textId="6A3636E4" w:rsidR="28A580E1" w:rsidRDefault="28A580E1" w:rsidP="2C111F5A">
            <w:pPr>
              <w:cnfStyle w:val="000000100000" w:firstRow="0" w:lastRow="0" w:firstColumn="0" w:lastColumn="0" w:oddVBand="0" w:evenVBand="0" w:oddHBand="1" w:evenHBand="0" w:firstRowFirstColumn="0" w:firstRowLastColumn="0" w:lastRowFirstColumn="0" w:lastRowLastColumn="0"/>
              <w:rPr>
                <w:color w:val="333333"/>
                <w:sz w:val="24"/>
              </w:rPr>
            </w:pPr>
            <w:r w:rsidRPr="2C111F5A">
              <w:rPr>
                <w:color w:val="333333"/>
                <w:sz w:val="24"/>
              </w:rPr>
              <w:t xml:space="preserve">What do we learn about the subject of the artwork through this portrait? Examine the setting </w:t>
            </w:r>
            <w:r w:rsidR="5C550A41" w:rsidRPr="2C111F5A">
              <w:rPr>
                <w:color w:val="333333"/>
                <w:sz w:val="24"/>
              </w:rPr>
              <w:t xml:space="preserve">of the artwork </w:t>
            </w:r>
            <w:r w:rsidRPr="2C111F5A">
              <w:rPr>
                <w:color w:val="333333"/>
                <w:sz w:val="24"/>
              </w:rPr>
              <w:t xml:space="preserve">and </w:t>
            </w:r>
            <w:r w:rsidR="2F092483" w:rsidRPr="2C111F5A">
              <w:rPr>
                <w:color w:val="333333"/>
                <w:sz w:val="24"/>
              </w:rPr>
              <w:t xml:space="preserve">the </w:t>
            </w:r>
            <w:r w:rsidRPr="2C111F5A">
              <w:rPr>
                <w:color w:val="333333"/>
                <w:sz w:val="24"/>
              </w:rPr>
              <w:t xml:space="preserve">use of </w:t>
            </w:r>
            <w:r w:rsidR="7A118675" w:rsidRPr="2C111F5A">
              <w:rPr>
                <w:color w:val="333333"/>
                <w:sz w:val="24"/>
              </w:rPr>
              <w:t>colours</w:t>
            </w:r>
            <w:r w:rsidR="1098DA0B" w:rsidRPr="2C111F5A">
              <w:rPr>
                <w:color w:val="333333"/>
                <w:sz w:val="24"/>
              </w:rPr>
              <w:t>, light and darkness</w:t>
            </w:r>
            <w:r w:rsidRPr="2C111F5A">
              <w:rPr>
                <w:color w:val="333333"/>
                <w:sz w:val="24"/>
              </w:rPr>
              <w:t xml:space="preserve"> to achieve a full picture of this musician. </w:t>
            </w:r>
            <w:r w:rsidR="57D483DE" w:rsidRPr="2C111F5A">
              <w:rPr>
                <w:color w:val="333333"/>
                <w:sz w:val="24"/>
              </w:rPr>
              <w:t>Where is the focus of this artwork and where are our eyes drawn?</w:t>
            </w:r>
            <w:r w:rsidR="65A0BACE" w:rsidRPr="2C111F5A">
              <w:rPr>
                <w:color w:val="333333"/>
                <w:sz w:val="24"/>
              </w:rPr>
              <w:t xml:space="preserve"> Is this a place worthy of visiting? Why is the subject there?</w:t>
            </w:r>
          </w:p>
          <w:p w14:paraId="5A8E89CF" w14:textId="7FB88CD4" w:rsidR="002B623A" w:rsidRPr="002B623A" w:rsidRDefault="067175C9" w:rsidP="6127DDB2">
            <w:pPr>
              <w:cnfStyle w:val="000000100000" w:firstRow="0" w:lastRow="0" w:firstColumn="0" w:lastColumn="0" w:oddVBand="0" w:evenVBand="0" w:oddHBand="1" w:evenHBand="0" w:firstRowFirstColumn="0" w:firstRowLastColumn="0" w:lastRowFirstColumn="0" w:lastRowLastColumn="0"/>
              <w:rPr>
                <w:color w:val="333333"/>
                <w:sz w:val="24"/>
              </w:rPr>
            </w:pPr>
            <w:r w:rsidRPr="6127DDB2">
              <w:rPr>
                <w:color w:val="333333"/>
                <w:sz w:val="24"/>
              </w:rPr>
              <w:t>‘</w:t>
            </w:r>
            <w:hyperlink r:id="rId60">
              <w:r w:rsidRPr="00AB10E4">
                <w:rPr>
                  <w:rStyle w:val="Hyperlink"/>
                </w:rPr>
                <w:t>Benjamin Law: happy sad</w:t>
              </w:r>
            </w:hyperlink>
            <w:r w:rsidRPr="6127DDB2">
              <w:rPr>
                <w:color w:val="333333"/>
                <w:sz w:val="24"/>
              </w:rPr>
              <w:t>’ (Keith Burt)</w:t>
            </w:r>
            <w:r w:rsidR="26A2C54C" w:rsidRPr="6127DDB2">
              <w:rPr>
                <w:color w:val="333333"/>
                <w:sz w:val="24"/>
              </w:rPr>
              <w:t xml:space="preserve"> - this artwork is about </w:t>
            </w:r>
            <w:r w:rsidR="623D18D2" w:rsidRPr="6127DDB2">
              <w:rPr>
                <w:color w:val="333333"/>
                <w:sz w:val="24"/>
              </w:rPr>
              <w:t>Benjamin Law</w:t>
            </w:r>
            <w:r w:rsidR="33178B6F" w:rsidRPr="6127DDB2">
              <w:rPr>
                <w:color w:val="333333"/>
                <w:sz w:val="24"/>
              </w:rPr>
              <w:t xml:space="preserve">, </w:t>
            </w:r>
            <w:r w:rsidR="623D18D2" w:rsidRPr="6127DDB2">
              <w:rPr>
                <w:color w:val="333333"/>
                <w:sz w:val="24"/>
              </w:rPr>
              <w:t>a Sydney-based author</w:t>
            </w:r>
            <w:r w:rsidR="49CD4BD6" w:rsidRPr="6127DDB2">
              <w:rPr>
                <w:color w:val="333333"/>
                <w:sz w:val="24"/>
              </w:rPr>
              <w:t xml:space="preserve"> </w:t>
            </w:r>
            <w:r w:rsidR="623D18D2" w:rsidRPr="6127DDB2">
              <w:rPr>
                <w:color w:val="333333"/>
                <w:sz w:val="24"/>
              </w:rPr>
              <w:t>and journalist.</w:t>
            </w:r>
            <w:r w:rsidR="5A30CFAF" w:rsidRPr="6127DDB2">
              <w:rPr>
                <w:color w:val="333333"/>
                <w:sz w:val="24"/>
              </w:rPr>
              <w:t xml:space="preserve"> Law sat for this portrait. The artist felt that La</w:t>
            </w:r>
            <w:r w:rsidR="0D036F99" w:rsidRPr="6127DDB2">
              <w:rPr>
                <w:color w:val="333333"/>
                <w:sz w:val="24"/>
              </w:rPr>
              <w:t>w’s</w:t>
            </w:r>
            <w:r w:rsidR="7C8B0C22" w:rsidRPr="6127DDB2">
              <w:rPr>
                <w:color w:val="333333"/>
                <w:sz w:val="24"/>
              </w:rPr>
              <w:t xml:space="preserve"> face revealed both</w:t>
            </w:r>
            <w:r w:rsidR="623D18D2" w:rsidRPr="6127DDB2">
              <w:rPr>
                <w:color w:val="333333"/>
                <w:sz w:val="24"/>
              </w:rPr>
              <w:t xml:space="preserve"> happy and sad</w:t>
            </w:r>
            <w:r w:rsidR="6608A5E9" w:rsidRPr="6127DDB2">
              <w:rPr>
                <w:color w:val="333333"/>
                <w:sz w:val="24"/>
              </w:rPr>
              <w:t xml:space="preserve"> emotion</w:t>
            </w:r>
            <w:r w:rsidR="6A115813" w:rsidRPr="6127DDB2">
              <w:rPr>
                <w:color w:val="333333"/>
                <w:sz w:val="24"/>
              </w:rPr>
              <w:t xml:space="preserve">s </w:t>
            </w:r>
            <w:r w:rsidR="3DE82322" w:rsidRPr="6127DDB2">
              <w:rPr>
                <w:color w:val="333333"/>
                <w:sz w:val="24"/>
              </w:rPr>
              <w:t>because</w:t>
            </w:r>
            <w:r w:rsidR="6A115813" w:rsidRPr="6127DDB2">
              <w:rPr>
                <w:color w:val="333333"/>
                <w:sz w:val="24"/>
              </w:rPr>
              <w:t xml:space="preserve"> he</w:t>
            </w:r>
            <w:r w:rsidR="623D18D2" w:rsidRPr="6127DDB2">
              <w:rPr>
                <w:color w:val="333333"/>
                <w:sz w:val="24"/>
              </w:rPr>
              <w:t xml:space="preserve"> ha</w:t>
            </w:r>
            <w:r w:rsidR="67B49FF0" w:rsidRPr="6127DDB2">
              <w:rPr>
                <w:color w:val="333333"/>
                <w:sz w:val="24"/>
              </w:rPr>
              <w:t>d</w:t>
            </w:r>
            <w:r w:rsidR="623D18D2" w:rsidRPr="6127DDB2">
              <w:rPr>
                <w:color w:val="333333"/>
                <w:sz w:val="24"/>
              </w:rPr>
              <w:t xml:space="preserve"> confronted discrimination and injustice</w:t>
            </w:r>
            <w:r w:rsidR="6470F28F" w:rsidRPr="6127DDB2">
              <w:rPr>
                <w:color w:val="333333"/>
                <w:sz w:val="24"/>
              </w:rPr>
              <w:t xml:space="preserve"> but </w:t>
            </w:r>
            <w:r w:rsidR="575FF7A0" w:rsidRPr="6127DDB2">
              <w:rPr>
                <w:color w:val="333333"/>
                <w:sz w:val="24"/>
              </w:rPr>
              <w:t>remained</w:t>
            </w:r>
            <w:r w:rsidR="6470F28F" w:rsidRPr="6127DDB2">
              <w:rPr>
                <w:color w:val="333333"/>
                <w:sz w:val="24"/>
              </w:rPr>
              <w:t xml:space="preserve"> positive and fun.</w:t>
            </w:r>
          </w:p>
          <w:p w14:paraId="6865BF5A" w14:textId="233759BB" w:rsidR="60208A74" w:rsidRDefault="60208A74" w:rsidP="2C111F5A">
            <w:pPr>
              <w:cnfStyle w:val="000000100000" w:firstRow="0" w:lastRow="0" w:firstColumn="0" w:lastColumn="0" w:oddVBand="0" w:evenVBand="0" w:oddHBand="1" w:evenHBand="0" w:firstRowFirstColumn="0" w:firstRowLastColumn="0" w:lastRowFirstColumn="0" w:lastRowLastColumn="0"/>
              <w:rPr>
                <w:color w:val="333333"/>
                <w:sz w:val="24"/>
              </w:rPr>
            </w:pPr>
            <w:r w:rsidRPr="2C111F5A">
              <w:rPr>
                <w:color w:val="333333"/>
                <w:sz w:val="24"/>
              </w:rPr>
              <w:t>Examine the emotions in the subject’s face. What features reveal the ‘happy sad’ feelings? Examine the artist</w:t>
            </w:r>
            <w:r w:rsidR="3A7B5EB9" w:rsidRPr="2C111F5A">
              <w:rPr>
                <w:color w:val="333333"/>
                <w:sz w:val="24"/>
              </w:rPr>
              <w:t>’</w:t>
            </w:r>
            <w:r w:rsidRPr="2C111F5A">
              <w:rPr>
                <w:color w:val="333333"/>
                <w:sz w:val="24"/>
              </w:rPr>
              <w:t>s use of colour</w:t>
            </w:r>
            <w:r w:rsidR="20AEC3D0" w:rsidRPr="2C111F5A">
              <w:rPr>
                <w:color w:val="333333"/>
                <w:sz w:val="24"/>
              </w:rPr>
              <w:t xml:space="preserve"> </w:t>
            </w:r>
            <w:r w:rsidR="75AC20B3" w:rsidRPr="2C111F5A">
              <w:rPr>
                <w:color w:val="333333"/>
                <w:sz w:val="24"/>
              </w:rPr>
              <w:t xml:space="preserve">and different colour </w:t>
            </w:r>
            <w:r w:rsidR="20AEC3D0" w:rsidRPr="2C111F5A">
              <w:rPr>
                <w:color w:val="333333"/>
                <w:sz w:val="24"/>
              </w:rPr>
              <w:t>value</w:t>
            </w:r>
            <w:r w:rsidR="70B1F9D6" w:rsidRPr="2C111F5A">
              <w:rPr>
                <w:color w:val="333333"/>
                <w:sz w:val="24"/>
              </w:rPr>
              <w:t>s</w:t>
            </w:r>
            <w:r w:rsidR="4FB8A363" w:rsidRPr="2C111F5A">
              <w:rPr>
                <w:color w:val="333333"/>
                <w:sz w:val="24"/>
              </w:rPr>
              <w:t>, shadow and shading</w:t>
            </w:r>
            <w:r w:rsidR="75F672FB" w:rsidRPr="2C111F5A">
              <w:rPr>
                <w:color w:val="333333"/>
                <w:sz w:val="24"/>
              </w:rPr>
              <w:t xml:space="preserve"> and how this contributes to the sense of unity and </w:t>
            </w:r>
            <w:r w:rsidR="7044876A" w:rsidRPr="2C111F5A">
              <w:rPr>
                <w:color w:val="333333"/>
                <w:sz w:val="24"/>
              </w:rPr>
              <w:t>balance</w:t>
            </w:r>
            <w:r w:rsidR="75F672FB" w:rsidRPr="2C111F5A">
              <w:rPr>
                <w:color w:val="333333"/>
                <w:sz w:val="24"/>
              </w:rPr>
              <w:t xml:space="preserve"> within the work.</w:t>
            </w:r>
          </w:p>
          <w:p w14:paraId="502DE027" w14:textId="6F915B71" w:rsidR="002B623A" w:rsidRPr="002B623A" w:rsidRDefault="43575E5B" w:rsidP="6127DDB2">
            <w:pPr>
              <w:cnfStyle w:val="000000100000" w:firstRow="0" w:lastRow="0" w:firstColumn="0" w:lastColumn="0" w:oddVBand="0" w:evenVBand="0" w:oddHBand="1" w:evenHBand="0" w:firstRowFirstColumn="0" w:firstRowLastColumn="0" w:lastRowFirstColumn="0" w:lastRowLastColumn="0"/>
              <w:rPr>
                <w:color w:val="333333"/>
                <w:sz w:val="24"/>
              </w:rPr>
            </w:pPr>
            <w:r w:rsidRPr="6127DDB2">
              <w:rPr>
                <w:color w:val="333333"/>
                <w:sz w:val="24"/>
              </w:rPr>
              <w:t xml:space="preserve">Choose </w:t>
            </w:r>
            <w:r w:rsidR="6750CA88" w:rsidRPr="6127DDB2">
              <w:rPr>
                <w:color w:val="333333"/>
                <w:sz w:val="24"/>
              </w:rPr>
              <w:t>one of these</w:t>
            </w:r>
            <w:r w:rsidRPr="6127DDB2">
              <w:rPr>
                <w:color w:val="333333"/>
                <w:sz w:val="24"/>
              </w:rPr>
              <w:t xml:space="preserve"> portrait</w:t>
            </w:r>
            <w:r w:rsidR="3C221D03" w:rsidRPr="6127DDB2">
              <w:rPr>
                <w:color w:val="333333"/>
                <w:sz w:val="24"/>
              </w:rPr>
              <w:t>s. Ask the students to write their responses in their student workbooks.</w:t>
            </w:r>
            <w:r w:rsidRPr="6127DDB2">
              <w:rPr>
                <w:color w:val="333333"/>
                <w:sz w:val="24"/>
              </w:rPr>
              <w:t xml:space="preserve"> </w:t>
            </w:r>
            <w:r w:rsidR="6C6D0261" w:rsidRPr="6127DDB2">
              <w:rPr>
                <w:color w:val="333333"/>
                <w:sz w:val="24"/>
              </w:rPr>
              <w:t>Explore</w:t>
            </w:r>
            <w:r w:rsidRPr="6127DDB2">
              <w:rPr>
                <w:color w:val="333333"/>
                <w:sz w:val="24"/>
              </w:rPr>
              <w:t xml:space="preserve"> the surrounding environment</w:t>
            </w:r>
            <w:r w:rsidR="39248509" w:rsidRPr="6127DDB2">
              <w:rPr>
                <w:color w:val="333333"/>
                <w:sz w:val="24"/>
              </w:rPr>
              <w:t xml:space="preserve"> of the portrait’s subject.</w:t>
            </w:r>
            <w:r w:rsidRPr="6127DDB2">
              <w:rPr>
                <w:color w:val="333333"/>
                <w:sz w:val="24"/>
              </w:rPr>
              <w:t xml:space="preserve"> How do specific objects </w:t>
            </w:r>
            <w:r w:rsidR="63FEF53D" w:rsidRPr="6127DDB2">
              <w:rPr>
                <w:color w:val="333333"/>
                <w:sz w:val="24"/>
              </w:rPr>
              <w:t>or factors in the settings</w:t>
            </w:r>
            <w:r w:rsidRPr="6127DDB2">
              <w:rPr>
                <w:color w:val="333333"/>
                <w:sz w:val="24"/>
              </w:rPr>
              <w:t xml:space="preserve"> inform us about the sitter and their world?</w:t>
            </w:r>
            <w:r w:rsidR="4EFE16CA" w:rsidRPr="6127DDB2">
              <w:rPr>
                <w:color w:val="333333"/>
                <w:sz w:val="24"/>
              </w:rPr>
              <w:t xml:space="preserve"> If they had to be a judge which artwork would have </w:t>
            </w:r>
            <w:r w:rsidR="65EDFD8D" w:rsidRPr="6127DDB2">
              <w:rPr>
                <w:color w:val="333333"/>
                <w:sz w:val="24"/>
              </w:rPr>
              <w:t>won</w:t>
            </w:r>
            <w:r w:rsidR="4EFE16CA" w:rsidRPr="6127DDB2">
              <w:rPr>
                <w:color w:val="333333"/>
                <w:sz w:val="24"/>
              </w:rPr>
              <w:t xml:space="preserve"> the prize?</w:t>
            </w:r>
          </w:p>
          <w:p w14:paraId="1595E400" w14:textId="40304F5C" w:rsidR="002B623A" w:rsidRPr="002B623A" w:rsidRDefault="435B8BB0" w:rsidP="2C111F5A">
            <w:pPr>
              <w:cnfStyle w:val="000000100000" w:firstRow="0" w:lastRow="0" w:firstColumn="0" w:lastColumn="0" w:oddVBand="0" w:evenVBand="0" w:oddHBand="1" w:evenHBand="0" w:firstRowFirstColumn="0" w:firstRowLastColumn="0" w:lastRowFirstColumn="0" w:lastRowLastColumn="0"/>
              <w:rPr>
                <w:color w:val="333333"/>
                <w:sz w:val="24"/>
              </w:rPr>
            </w:pPr>
            <w:r w:rsidRPr="2C111F5A">
              <w:rPr>
                <w:color w:val="333333"/>
                <w:sz w:val="24"/>
              </w:rPr>
              <w:t xml:space="preserve">Ask the </w:t>
            </w:r>
            <w:r w:rsidR="3B8BA747" w:rsidRPr="2C111F5A">
              <w:rPr>
                <w:color w:val="333333"/>
                <w:sz w:val="24"/>
              </w:rPr>
              <w:t>students</w:t>
            </w:r>
            <w:r w:rsidRPr="2C111F5A">
              <w:rPr>
                <w:color w:val="333333"/>
                <w:sz w:val="24"/>
              </w:rPr>
              <w:t xml:space="preserve"> to c</w:t>
            </w:r>
            <w:r w:rsidR="0524EDD4" w:rsidRPr="2C111F5A">
              <w:rPr>
                <w:color w:val="333333"/>
                <w:sz w:val="24"/>
              </w:rPr>
              <w:t xml:space="preserve">hoose </w:t>
            </w:r>
            <w:r w:rsidR="0DB6C7CD" w:rsidRPr="2C111F5A">
              <w:rPr>
                <w:color w:val="333333"/>
                <w:sz w:val="24"/>
              </w:rPr>
              <w:t xml:space="preserve">another </w:t>
            </w:r>
            <w:r w:rsidR="674A1C64" w:rsidRPr="2C111F5A">
              <w:rPr>
                <w:color w:val="333333"/>
                <w:sz w:val="24"/>
              </w:rPr>
              <w:t xml:space="preserve">one of these </w:t>
            </w:r>
            <w:r w:rsidR="788139F6" w:rsidRPr="2C111F5A">
              <w:rPr>
                <w:color w:val="333333"/>
                <w:sz w:val="24"/>
              </w:rPr>
              <w:t xml:space="preserve">portraits </w:t>
            </w:r>
            <w:r w:rsidR="674A1C64" w:rsidRPr="2C111F5A">
              <w:rPr>
                <w:color w:val="333333"/>
                <w:sz w:val="24"/>
              </w:rPr>
              <w:t>or another familiar</w:t>
            </w:r>
            <w:r w:rsidR="0524EDD4" w:rsidRPr="2C111F5A">
              <w:rPr>
                <w:color w:val="333333"/>
                <w:sz w:val="24"/>
              </w:rPr>
              <w:t xml:space="preserve"> portrait </w:t>
            </w:r>
            <w:r w:rsidR="62C56434" w:rsidRPr="2C111F5A">
              <w:rPr>
                <w:color w:val="333333"/>
                <w:sz w:val="24"/>
              </w:rPr>
              <w:t xml:space="preserve">of own choice </w:t>
            </w:r>
            <w:r w:rsidR="0524EDD4" w:rsidRPr="2C111F5A">
              <w:rPr>
                <w:color w:val="333333"/>
                <w:sz w:val="24"/>
              </w:rPr>
              <w:t>and consider the s</w:t>
            </w:r>
            <w:r w:rsidR="53DC2290" w:rsidRPr="2C111F5A">
              <w:rPr>
                <w:color w:val="333333"/>
                <w:sz w:val="24"/>
              </w:rPr>
              <w:t>ubject’s</w:t>
            </w:r>
            <w:r w:rsidR="0524EDD4" w:rsidRPr="2C111F5A">
              <w:rPr>
                <w:color w:val="333333"/>
                <w:sz w:val="24"/>
              </w:rPr>
              <w:t xml:space="preserve"> body language, facial expression</w:t>
            </w:r>
            <w:r w:rsidR="7777626C" w:rsidRPr="2C111F5A">
              <w:rPr>
                <w:color w:val="333333"/>
                <w:sz w:val="24"/>
              </w:rPr>
              <w:t>s</w:t>
            </w:r>
            <w:r w:rsidR="0524EDD4" w:rsidRPr="2C111F5A">
              <w:rPr>
                <w:color w:val="333333"/>
                <w:sz w:val="24"/>
              </w:rPr>
              <w:t xml:space="preserve"> and </w:t>
            </w:r>
            <w:r w:rsidR="64F4E895" w:rsidRPr="2C111F5A">
              <w:rPr>
                <w:color w:val="333333"/>
                <w:sz w:val="24"/>
              </w:rPr>
              <w:t>the way they are looking</w:t>
            </w:r>
            <w:r w:rsidR="0524EDD4" w:rsidRPr="2C111F5A">
              <w:rPr>
                <w:color w:val="333333"/>
                <w:sz w:val="24"/>
              </w:rPr>
              <w:t xml:space="preserve">. What do these things tell </w:t>
            </w:r>
            <w:r w:rsidR="471A2449" w:rsidRPr="2C111F5A">
              <w:rPr>
                <w:color w:val="333333"/>
                <w:sz w:val="24"/>
              </w:rPr>
              <w:t>us</w:t>
            </w:r>
            <w:r w:rsidR="0524EDD4" w:rsidRPr="2C111F5A">
              <w:rPr>
                <w:color w:val="333333"/>
                <w:sz w:val="24"/>
              </w:rPr>
              <w:t xml:space="preserve"> about the s</w:t>
            </w:r>
            <w:r w:rsidR="662EAA5D" w:rsidRPr="2C111F5A">
              <w:rPr>
                <w:color w:val="333333"/>
                <w:sz w:val="24"/>
              </w:rPr>
              <w:t>ubject</w:t>
            </w:r>
            <w:r w:rsidR="0524EDD4" w:rsidRPr="2C111F5A">
              <w:rPr>
                <w:color w:val="333333"/>
                <w:sz w:val="24"/>
              </w:rPr>
              <w:t xml:space="preserve">? How do they make </w:t>
            </w:r>
            <w:r w:rsidR="564319A3" w:rsidRPr="2C111F5A">
              <w:rPr>
                <w:color w:val="333333"/>
                <w:sz w:val="24"/>
              </w:rPr>
              <w:t>us feel as the audience</w:t>
            </w:r>
            <w:r w:rsidR="486810CF" w:rsidRPr="2C111F5A">
              <w:rPr>
                <w:color w:val="333333"/>
                <w:sz w:val="24"/>
              </w:rPr>
              <w:t xml:space="preserve"> and how is this achieved</w:t>
            </w:r>
            <w:r w:rsidR="0524EDD4" w:rsidRPr="2C111F5A">
              <w:rPr>
                <w:color w:val="333333"/>
                <w:sz w:val="24"/>
              </w:rPr>
              <w:t xml:space="preserve">? </w:t>
            </w:r>
          </w:p>
          <w:p w14:paraId="0EC32573" w14:textId="69D1FD43" w:rsidR="002B623A" w:rsidRPr="002B623A" w:rsidRDefault="5763B480" w:rsidP="08BF007A">
            <w:pPr>
              <w:cnfStyle w:val="000000100000" w:firstRow="0" w:lastRow="0" w:firstColumn="0" w:lastColumn="0" w:oddVBand="0" w:evenVBand="0" w:oddHBand="1" w:evenHBand="0" w:firstRowFirstColumn="0" w:firstRowLastColumn="0" w:lastRowFirstColumn="0" w:lastRowLastColumn="0"/>
              <w:rPr>
                <w:color w:val="333333"/>
                <w:sz w:val="24"/>
              </w:rPr>
            </w:pPr>
            <w:r w:rsidRPr="08BF007A">
              <w:rPr>
                <w:sz w:val="24"/>
              </w:rPr>
              <w:t xml:space="preserve">Ask the students to </w:t>
            </w:r>
            <w:r w:rsidR="103501A7" w:rsidRPr="08BF007A">
              <w:rPr>
                <w:sz w:val="24"/>
              </w:rPr>
              <w:t>experiment</w:t>
            </w:r>
            <w:r w:rsidRPr="08BF007A">
              <w:rPr>
                <w:sz w:val="24"/>
              </w:rPr>
              <w:t xml:space="preserve"> with at least two styles of portraits</w:t>
            </w:r>
            <w:r w:rsidR="2D9D04EE" w:rsidRPr="08BF007A">
              <w:rPr>
                <w:sz w:val="24"/>
              </w:rPr>
              <w:t xml:space="preserve"> as listed below</w:t>
            </w:r>
            <w:r w:rsidRPr="08BF007A">
              <w:rPr>
                <w:sz w:val="24"/>
              </w:rPr>
              <w:t xml:space="preserve"> to capture a character physically through</w:t>
            </w:r>
            <w:r w:rsidR="2B2C0FF3" w:rsidRPr="08BF007A">
              <w:rPr>
                <w:sz w:val="24"/>
              </w:rPr>
              <w:t xml:space="preserve"> initially</w:t>
            </w:r>
            <w:r w:rsidRPr="08BF007A">
              <w:rPr>
                <w:sz w:val="24"/>
              </w:rPr>
              <w:t xml:space="preserve"> </w:t>
            </w:r>
            <w:r w:rsidRPr="08BF007A">
              <w:rPr>
                <w:sz w:val="24"/>
              </w:rPr>
              <w:lastRenderedPageBreak/>
              <w:t>drawing</w:t>
            </w:r>
            <w:r w:rsidR="65C2923D" w:rsidRPr="08BF007A">
              <w:rPr>
                <w:sz w:val="24"/>
              </w:rPr>
              <w:t xml:space="preserve"> them and</w:t>
            </w:r>
            <w:r w:rsidRPr="08BF007A">
              <w:rPr>
                <w:sz w:val="24"/>
              </w:rPr>
              <w:t xml:space="preserve"> then</w:t>
            </w:r>
            <w:r w:rsidR="65E779F0" w:rsidRPr="08BF007A">
              <w:rPr>
                <w:sz w:val="24"/>
              </w:rPr>
              <w:t xml:space="preserve"> creating another image</w:t>
            </w:r>
            <w:r w:rsidRPr="08BF007A">
              <w:rPr>
                <w:sz w:val="24"/>
              </w:rPr>
              <w:t xml:space="preserve"> e</w:t>
            </w:r>
            <w:r w:rsidR="1B9336D5" w:rsidRPr="08BF007A">
              <w:rPr>
                <w:sz w:val="24"/>
              </w:rPr>
              <w:t>motionally through painting.</w:t>
            </w:r>
            <w:r w:rsidRPr="08BF007A">
              <w:rPr>
                <w:sz w:val="24"/>
              </w:rPr>
              <w:t xml:space="preserve"> </w:t>
            </w:r>
          </w:p>
          <w:p w14:paraId="72E9E02A" w14:textId="62F5F158" w:rsidR="002B623A" w:rsidRPr="002B623A" w:rsidRDefault="5A0641C1" w:rsidP="08BF007A">
            <w:pPr>
              <w:cnfStyle w:val="000000100000" w:firstRow="0" w:lastRow="0" w:firstColumn="0" w:lastColumn="0" w:oddVBand="0" w:evenVBand="0" w:oddHBand="1" w:evenHBand="0" w:firstRowFirstColumn="0" w:firstRowLastColumn="0" w:lastRowFirstColumn="0" w:lastRowLastColumn="0"/>
              <w:rPr>
                <w:sz w:val="24"/>
              </w:rPr>
            </w:pPr>
            <w:r w:rsidRPr="6127DDB2">
              <w:rPr>
                <w:sz w:val="24"/>
              </w:rPr>
              <w:t>Firstly, ask the students to c</w:t>
            </w:r>
            <w:r w:rsidR="23013731" w:rsidRPr="6127DDB2">
              <w:rPr>
                <w:sz w:val="24"/>
              </w:rPr>
              <w:t>reat</w:t>
            </w:r>
            <w:r w:rsidR="20B57ED9" w:rsidRPr="6127DDB2">
              <w:rPr>
                <w:sz w:val="24"/>
              </w:rPr>
              <w:t>e</w:t>
            </w:r>
            <w:r w:rsidR="23013731" w:rsidRPr="6127DDB2">
              <w:rPr>
                <w:sz w:val="24"/>
              </w:rPr>
              <w:t xml:space="preserve"> a </w:t>
            </w:r>
            <w:hyperlink r:id="rId61">
              <w:r w:rsidR="23013731" w:rsidRPr="6127DDB2">
                <w:rPr>
                  <w:rStyle w:val="Hyperlink"/>
                </w:rPr>
                <w:t>single continuo</w:t>
              </w:r>
              <w:r w:rsidR="23013731" w:rsidRPr="6127DDB2">
                <w:rPr>
                  <w:rStyle w:val="Hyperlink"/>
                </w:rPr>
                <w:t>u</w:t>
              </w:r>
              <w:r w:rsidR="23013731" w:rsidRPr="6127DDB2">
                <w:rPr>
                  <w:rStyle w:val="Hyperlink"/>
                </w:rPr>
                <w:t>s line portrait</w:t>
              </w:r>
            </w:hyperlink>
            <w:r w:rsidR="23013731" w:rsidRPr="6127DDB2">
              <w:rPr>
                <w:sz w:val="24"/>
              </w:rPr>
              <w:t xml:space="preserve"> using pencil and paper. This footage will assist with the process</w:t>
            </w:r>
            <w:r w:rsidR="1C7CB048" w:rsidRPr="6127DDB2">
              <w:rPr>
                <w:sz w:val="24"/>
              </w:rPr>
              <w:t xml:space="preserve"> of th</w:t>
            </w:r>
            <w:r w:rsidR="0FB76901" w:rsidRPr="6127DDB2">
              <w:rPr>
                <w:sz w:val="24"/>
              </w:rPr>
              <w:t>e</w:t>
            </w:r>
            <w:r w:rsidR="1C7CB048" w:rsidRPr="6127DDB2">
              <w:rPr>
                <w:sz w:val="24"/>
              </w:rPr>
              <w:t xml:space="preserve"> drawing</w:t>
            </w:r>
            <w:r w:rsidR="23013731" w:rsidRPr="6127DDB2">
              <w:rPr>
                <w:sz w:val="24"/>
              </w:rPr>
              <w:t>.</w:t>
            </w:r>
            <w:r w:rsidR="1788F7FD" w:rsidRPr="6127DDB2">
              <w:rPr>
                <w:sz w:val="24"/>
              </w:rPr>
              <w:t xml:space="preserve"> </w:t>
            </w:r>
            <w:r w:rsidR="2CEC7B87" w:rsidRPr="6127DDB2">
              <w:rPr>
                <w:sz w:val="24"/>
              </w:rPr>
              <w:t xml:space="preserve">The key is that the pencil must never leave the page. </w:t>
            </w:r>
            <w:r w:rsidR="1788F7FD" w:rsidRPr="6127DDB2">
              <w:rPr>
                <w:sz w:val="24"/>
              </w:rPr>
              <w:t>Students need some paper and a pencil but no eraser.</w:t>
            </w:r>
            <w:r w:rsidR="40A827AC" w:rsidRPr="6127DDB2">
              <w:rPr>
                <w:sz w:val="24"/>
              </w:rPr>
              <w:t xml:space="preserve"> They also need a subject who </w:t>
            </w:r>
            <w:r w:rsidR="5DBA1929" w:rsidRPr="6127DDB2">
              <w:rPr>
                <w:sz w:val="24"/>
              </w:rPr>
              <w:t>can</w:t>
            </w:r>
            <w:r w:rsidR="40A827AC" w:rsidRPr="6127DDB2">
              <w:rPr>
                <w:sz w:val="24"/>
              </w:rPr>
              <w:t xml:space="preserve"> sit still and maintain a facial expression. Alternatively</w:t>
            </w:r>
            <w:r w:rsidR="3E694EF0" w:rsidRPr="6127DDB2">
              <w:rPr>
                <w:sz w:val="24"/>
              </w:rPr>
              <w:t>,</w:t>
            </w:r>
            <w:r w:rsidR="40A827AC" w:rsidRPr="6127DDB2">
              <w:rPr>
                <w:sz w:val="24"/>
              </w:rPr>
              <w:t xml:space="preserve"> a photo can be used instead of a live subject.</w:t>
            </w:r>
          </w:p>
          <w:p w14:paraId="305FD53F" w14:textId="7B7BDD64" w:rsidR="002B623A" w:rsidRPr="002B623A" w:rsidRDefault="61F5DFB0" w:rsidP="08BF007A">
            <w:pPr>
              <w:cnfStyle w:val="000000100000" w:firstRow="0" w:lastRow="0" w:firstColumn="0" w:lastColumn="0" w:oddVBand="0" w:evenVBand="0" w:oddHBand="1" w:evenHBand="0" w:firstRowFirstColumn="0" w:firstRowLastColumn="0" w:lastRowFirstColumn="0" w:lastRowLastColumn="0"/>
            </w:pPr>
            <w:r>
              <w:rPr>
                <w:noProof/>
                <w:lang w:eastAsia="en-AU"/>
              </w:rPr>
              <w:drawing>
                <wp:inline distT="0" distB="0" distL="0" distR="0" wp14:anchorId="184A9F07" wp14:editId="18D7305A">
                  <wp:extent cx="4029419" cy="2262868"/>
                  <wp:effectExtent l="0" t="0" r="0" b="0"/>
                  <wp:docPr id="331586155" name="Picture 331586155" descr="Line drawing of female portrait subjects" title="Continuous line drawing portra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2">
                            <a:extLst>
                              <a:ext uri="{28A0092B-C50C-407E-A947-70E740481C1C}">
                                <a14:useLocalDpi xmlns:a14="http://schemas.microsoft.com/office/drawing/2010/main" val="0"/>
                              </a:ext>
                            </a:extLst>
                          </a:blip>
                          <a:stretch>
                            <a:fillRect/>
                          </a:stretch>
                        </pic:blipFill>
                        <pic:spPr>
                          <a:xfrm>
                            <a:off x="0" y="0"/>
                            <a:ext cx="4029419" cy="2262868"/>
                          </a:xfrm>
                          <a:prstGeom prst="rect">
                            <a:avLst/>
                          </a:prstGeom>
                        </pic:spPr>
                      </pic:pic>
                    </a:graphicData>
                  </a:graphic>
                </wp:inline>
              </w:drawing>
            </w:r>
          </w:p>
          <w:p w14:paraId="045CB3D4" w14:textId="17CFAC8E" w:rsidR="002B623A" w:rsidRPr="002B623A" w:rsidRDefault="1CF1FC96" w:rsidP="08BF007A">
            <w:pPr>
              <w:cnfStyle w:val="000000100000" w:firstRow="0" w:lastRow="0" w:firstColumn="0" w:lastColumn="0" w:oddVBand="0" w:evenVBand="0" w:oddHBand="1" w:evenHBand="0" w:firstRowFirstColumn="0" w:firstRowLastColumn="0" w:lastRowFirstColumn="0" w:lastRowLastColumn="0"/>
              <w:rPr>
                <w:sz w:val="24"/>
              </w:rPr>
            </w:pPr>
            <w:r w:rsidRPr="6127DDB2">
              <w:rPr>
                <w:sz w:val="24"/>
              </w:rPr>
              <w:t>Next, ask the students to e</w:t>
            </w:r>
            <w:r w:rsidR="4296DFE7" w:rsidRPr="6127DDB2">
              <w:rPr>
                <w:sz w:val="24"/>
              </w:rPr>
              <w:t xml:space="preserve">xperiment further with </w:t>
            </w:r>
            <w:hyperlink r:id="rId63">
              <w:r w:rsidR="4296DFE7" w:rsidRPr="6127DDB2">
                <w:rPr>
                  <w:rStyle w:val="Hyperlink"/>
                </w:rPr>
                <w:t>exp</w:t>
              </w:r>
              <w:r w:rsidR="4296DFE7" w:rsidRPr="6127DDB2">
                <w:rPr>
                  <w:rStyle w:val="Hyperlink"/>
                </w:rPr>
                <w:t>r</w:t>
              </w:r>
              <w:r w:rsidR="4296DFE7" w:rsidRPr="6127DDB2">
                <w:rPr>
                  <w:rStyle w:val="Hyperlink"/>
                </w:rPr>
                <w:t>essive portraiture</w:t>
              </w:r>
            </w:hyperlink>
            <w:r w:rsidR="4296DFE7" w:rsidRPr="6127DDB2">
              <w:rPr>
                <w:sz w:val="24"/>
              </w:rPr>
              <w:t xml:space="preserve">. Create a simple face drawing and then </w:t>
            </w:r>
            <w:r w:rsidR="39BE26A7" w:rsidRPr="6127DDB2">
              <w:rPr>
                <w:sz w:val="24"/>
              </w:rPr>
              <w:t>use</w:t>
            </w:r>
            <w:r w:rsidR="4296DFE7" w:rsidRPr="6127DDB2">
              <w:rPr>
                <w:sz w:val="24"/>
              </w:rPr>
              <w:t xml:space="preserve"> paint</w:t>
            </w:r>
            <w:r w:rsidR="1B95DE3E" w:rsidRPr="6127DDB2">
              <w:rPr>
                <w:sz w:val="24"/>
              </w:rPr>
              <w:t xml:space="preserve"> to</w:t>
            </w:r>
            <w:r w:rsidR="4296DFE7" w:rsidRPr="6127DDB2">
              <w:rPr>
                <w:sz w:val="24"/>
              </w:rPr>
              <w:t xml:space="preserve"> show their expression. </w:t>
            </w:r>
            <w:r w:rsidR="22E78290" w:rsidRPr="6127DDB2">
              <w:rPr>
                <w:sz w:val="24"/>
              </w:rPr>
              <w:t xml:space="preserve">The students will need a piece of paper folded into quarters </w:t>
            </w:r>
            <w:r w:rsidR="12D28A63" w:rsidRPr="6127DDB2">
              <w:rPr>
                <w:sz w:val="24"/>
              </w:rPr>
              <w:t xml:space="preserve">(this is included in the student workbook with lines drawn) </w:t>
            </w:r>
            <w:r w:rsidR="22E78290" w:rsidRPr="6127DDB2">
              <w:rPr>
                <w:sz w:val="24"/>
              </w:rPr>
              <w:t>and some colours of paints or crayons which to them symbolise different emotions such as blue for sad and so on.</w:t>
            </w:r>
          </w:p>
          <w:p w14:paraId="58D3FC63" w14:textId="3E17D494" w:rsidR="002B623A" w:rsidRPr="002B623A" w:rsidRDefault="3526213B" w:rsidP="08BF007A">
            <w:pPr>
              <w:cnfStyle w:val="000000100000" w:firstRow="0" w:lastRow="0" w:firstColumn="0" w:lastColumn="0" w:oddVBand="0" w:evenVBand="0" w:oddHBand="1" w:evenHBand="0" w:firstRowFirstColumn="0" w:firstRowLastColumn="0" w:lastRowFirstColumn="0" w:lastRowLastColumn="0"/>
            </w:pPr>
            <w:r>
              <w:rPr>
                <w:noProof/>
                <w:lang w:eastAsia="en-AU"/>
              </w:rPr>
              <w:lastRenderedPageBreak/>
              <w:drawing>
                <wp:inline distT="0" distB="0" distL="0" distR="0" wp14:anchorId="4A589960" wp14:editId="3DCE3108">
                  <wp:extent cx="4234764" cy="1582511"/>
                  <wp:effectExtent l="0" t="0" r="0" b="0"/>
                  <wp:docPr id="1926206343" name="Picture 1926206343" descr="Sketch of face with blue colouring to represent sadness" title="Emotional face simple portra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4">
                            <a:extLst>
                              <a:ext uri="{28A0092B-C50C-407E-A947-70E740481C1C}">
                                <a14:useLocalDpi xmlns:a14="http://schemas.microsoft.com/office/drawing/2010/main" val="0"/>
                              </a:ext>
                            </a:extLst>
                          </a:blip>
                          <a:stretch>
                            <a:fillRect/>
                          </a:stretch>
                        </pic:blipFill>
                        <pic:spPr>
                          <a:xfrm>
                            <a:off x="0" y="0"/>
                            <a:ext cx="4234764" cy="1582511"/>
                          </a:xfrm>
                          <a:prstGeom prst="rect">
                            <a:avLst/>
                          </a:prstGeom>
                        </pic:spPr>
                      </pic:pic>
                    </a:graphicData>
                  </a:graphic>
                </wp:inline>
              </w:drawing>
            </w:r>
          </w:p>
        </w:tc>
        <w:tc>
          <w:tcPr>
            <w:tcW w:w="3231" w:type="dxa"/>
            <w:vAlign w:val="top"/>
          </w:tcPr>
          <w:p w14:paraId="5CD47D96" w14:textId="5DF43FE9" w:rsidR="002B623A" w:rsidRPr="002B623A" w:rsidRDefault="7E786B68" w:rsidP="08BF007A">
            <w:pPr>
              <w:cnfStyle w:val="000000100000" w:firstRow="0" w:lastRow="0" w:firstColumn="0" w:lastColumn="0" w:oddVBand="0" w:evenVBand="0" w:oddHBand="1" w:evenHBand="0" w:firstRowFirstColumn="0" w:firstRowLastColumn="0" w:lastRowFirstColumn="0" w:lastRowLastColumn="0"/>
              <w:rPr>
                <w:sz w:val="24"/>
              </w:rPr>
            </w:pPr>
            <w:r w:rsidRPr="08BF007A">
              <w:rPr>
                <w:sz w:val="24"/>
              </w:rPr>
              <w:lastRenderedPageBreak/>
              <w:t>Examine portraits of family members or artworks of people within the home. What do they teach us about the particular character?</w:t>
            </w:r>
          </w:p>
          <w:p w14:paraId="67E94761" w14:textId="1901F45E" w:rsidR="002B623A" w:rsidRPr="002B623A" w:rsidRDefault="7E786B68" w:rsidP="2C111F5A">
            <w:pPr>
              <w:cnfStyle w:val="000000100000" w:firstRow="0" w:lastRow="0" w:firstColumn="0" w:lastColumn="0" w:oddVBand="0" w:evenVBand="0" w:oddHBand="1" w:evenHBand="0" w:firstRowFirstColumn="0" w:firstRowLastColumn="0" w:lastRowFirstColumn="0" w:lastRowLastColumn="0"/>
              <w:rPr>
                <w:sz w:val="24"/>
              </w:rPr>
            </w:pPr>
            <w:r w:rsidRPr="2C111F5A">
              <w:rPr>
                <w:sz w:val="24"/>
              </w:rPr>
              <w:t>Think of some more traditional portraits that the students may have seen. What are the similarities and differences to these very contemporary portraits?</w:t>
            </w:r>
          </w:p>
          <w:p w14:paraId="6A05A809" w14:textId="3AA6614C" w:rsidR="002B623A" w:rsidRPr="002B623A" w:rsidRDefault="18D29ACC" w:rsidP="08BF007A">
            <w:pPr>
              <w:cnfStyle w:val="000000100000" w:firstRow="0" w:lastRow="0" w:firstColumn="0" w:lastColumn="0" w:oddVBand="0" w:evenVBand="0" w:oddHBand="1" w:evenHBand="0" w:firstRowFirstColumn="0" w:firstRowLastColumn="0" w:lastRowFirstColumn="0" w:lastRowLastColumn="0"/>
              <w:rPr>
                <w:sz w:val="24"/>
              </w:rPr>
            </w:pPr>
            <w:r w:rsidRPr="2C111F5A">
              <w:rPr>
                <w:sz w:val="24"/>
              </w:rPr>
              <w:t xml:space="preserve">Create own styles of portraits considering the subject and the setting to reveal information about the </w:t>
            </w:r>
            <w:r w:rsidRPr="2C111F5A">
              <w:rPr>
                <w:sz w:val="24"/>
              </w:rPr>
              <w:lastRenderedPageBreak/>
              <w:t>character.</w:t>
            </w:r>
            <w:r w:rsidR="4B8A7D70" w:rsidRPr="2C111F5A">
              <w:rPr>
                <w:sz w:val="24"/>
              </w:rPr>
              <w:t xml:space="preserve"> Use some of the selected portrait styles as a guide.</w:t>
            </w:r>
          </w:p>
        </w:tc>
        <w:tc>
          <w:tcPr>
            <w:tcW w:w="3231" w:type="dxa"/>
            <w:vAlign w:val="top"/>
          </w:tcPr>
          <w:p w14:paraId="4060AC29" w14:textId="6B8A8D71" w:rsidR="2DC21762" w:rsidRDefault="005A3083" w:rsidP="2C111F5A">
            <w:pPr>
              <w:cnfStyle w:val="000000100000" w:firstRow="0" w:lastRow="0" w:firstColumn="0" w:lastColumn="0" w:oddVBand="0" w:evenVBand="0" w:oddHBand="1" w:evenHBand="0" w:firstRowFirstColumn="0" w:firstRowLastColumn="0" w:lastRowFirstColumn="0" w:lastRowLastColumn="0"/>
              <w:rPr>
                <w:sz w:val="24"/>
              </w:rPr>
            </w:pPr>
            <w:hyperlink r:id="rId65" w:history="1">
              <w:r w:rsidR="2DC21762" w:rsidRPr="00522004">
                <w:rPr>
                  <w:rStyle w:val="Hyperlink"/>
                </w:rPr>
                <w:t>Student workbook</w:t>
              </w:r>
              <w:r w:rsidR="00522004" w:rsidRPr="00522004">
                <w:rPr>
                  <w:rStyle w:val="Hyperlink"/>
                </w:rPr>
                <w:t xml:space="preserve"> (DOCX 9.8MB)</w:t>
              </w:r>
            </w:hyperlink>
          </w:p>
          <w:p w14:paraId="42CE20ED" w14:textId="459AE527" w:rsidR="002B623A" w:rsidRPr="002B623A" w:rsidRDefault="1A64A094" w:rsidP="08BF007A">
            <w:pPr>
              <w:cnfStyle w:val="000000100000" w:firstRow="0" w:lastRow="0" w:firstColumn="0" w:lastColumn="0" w:oddVBand="0" w:evenVBand="0" w:oddHBand="1" w:evenHBand="0" w:firstRowFirstColumn="0" w:firstRowLastColumn="0" w:lastRowFirstColumn="0" w:lastRowLastColumn="0"/>
              <w:rPr>
                <w:sz w:val="24"/>
              </w:rPr>
            </w:pPr>
            <w:r w:rsidRPr="08BF007A">
              <w:rPr>
                <w:sz w:val="24"/>
              </w:rPr>
              <w:t>Artworks from the Art Gallery of NSW’s Archibald Prize collection:</w:t>
            </w:r>
          </w:p>
          <w:p w14:paraId="3078BC41" w14:textId="1C63851E" w:rsidR="002B623A" w:rsidRPr="002B623A" w:rsidRDefault="1A64A094" w:rsidP="08BF007A">
            <w:pPr>
              <w:cnfStyle w:val="000000100000" w:firstRow="0" w:lastRow="0" w:firstColumn="0" w:lastColumn="0" w:oddVBand="0" w:evenVBand="0" w:oddHBand="1" w:evenHBand="0" w:firstRowFirstColumn="0" w:firstRowLastColumn="0" w:lastRowFirstColumn="0" w:lastRowLastColumn="0"/>
              <w:rPr>
                <w:color w:val="333333"/>
                <w:sz w:val="24"/>
              </w:rPr>
            </w:pPr>
            <w:r w:rsidRPr="08BF007A">
              <w:rPr>
                <w:rStyle w:val="Hyperlink"/>
                <w:color w:val="333333"/>
              </w:rPr>
              <w:t>‘</w:t>
            </w:r>
            <w:hyperlink r:id="rId66">
              <w:r w:rsidRPr="00AB10E4">
                <w:rPr>
                  <w:rStyle w:val="Hyperlink"/>
                </w:rPr>
                <w:t>Self-</w:t>
              </w:r>
              <w:r w:rsidRPr="00AB10E4">
                <w:rPr>
                  <w:rStyle w:val="Hyperlink"/>
                </w:rPr>
                <w:t>p</w:t>
              </w:r>
              <w:r w:rsidRPr="00AB10E4">
                <w:rPr>
                  <w:rStyle w:val="Hyperlink"/>
                </w:rPr>
                <w:t>ortrait sitting in a red chair, Avalon</w:t>
              </w:r>
              <w:r w:rsidRPr="08BF007A">
                <w:rPr>
                  <w:rStyle w:val="Hyperlink"/>
                  <w:color w:val="333333"/>
                </w:rPr>
                <w:t>’</w:t>
              </w:r>
            </w:hyperlink>
            <w:r w:rsidRPr="08BF007A">
              <w:rPr>
                <w:color w:val="333333"/>
                <w:sz w:val="24"/>
              </w:rPr>
              <w:t xml:space="preserve"> (</w:t>
            </w:r>
            <w:r w:rsidRPr="08BF007A">
              <w:rPr>
                <w:color w:val="000000" w:themeColor="text1"/>
                <w:sz w:val="24"/>
              </w:rPr>
              <w:t>Shane Bowden)</w:t>
            </w:r>
            <w:r w:rsidRPr="08BF007A">
              <w:rPr>
                <w:sz w:val="24"/>
              </w:rPr>
              <w:t xml:space="preserve"> </w:t>
            </w:r>
          </w:p>
          <w:p w14:paraId="6181C086" w14:textId="00F37782" w:rsidR="002B623A" w:rsidRPr="002B623A" w:rsidRDefault="1A64A094" w:rsidP="00AB10E4">
            <w:pPr>
              <w:cnfStyle w:val="000000100000" w:firstRow="0" w:lastRow="0" w:firstColumn="0" w:lastColumn="0" w:oddVBand="0" w:evenVBand="0" w:oddHBand="1" w:evenHBand="0" w:firstRowFirstColumn="0" w:firstRowLastColumn="0" w:lastRowFirstColumn="0" w:lastRowLastColumn="0"/>
              <w:rPr>
                <w:color w:val="333333"/>
                <w:sz w:val="24"/>
              </w:rPr>
            </w:pPr>
            <w:r w:rsidRPr="08BF007A">
              <w:rPr>
                <w:color w:val="333333"/>
                <w:sz w:val="24"/>
              </w:rPr>
              <w:t>‘</w:t>
            </w:r>
            <w:hyperlink r:id="rId67">
              <w:r w:rsidRPr="00AB10E4">
                <w:rPr>
                  <w:rStyle w:val="Hyperlink"/>
                </w:rPr>
                <w:t>Dyl</w:t>
              </w:r>
              <w:r w:rsidRPr="00AB10E4">
                <w:rPr>
                  <w:rStyle w:val="Hyperlink"/>
                </w:rPr>
                <w:t>a</w:t>
              </w:r>
              <w:r w:rsidRPr="00AB10E4">
                <w:rPr>
                  <w:rStyle w:val="Hyperlink"/>
                </w:rPr>
                <w:t>n</w:t>
              </w:r>
              <w:r w:rsidRPr="08BF007A">
                <w:rPr>
                  <w:rStyle w:val="Hyperlink"/>
                </w:rPr>
                <w:t>’</w:t>
              </w:r>
            </w:hyperlink>
            <w:r w:rsidRPr="00AB10E4">
              <w:t xml:space="preserve"> (</w:t>
            </w:r>
            <w:proofErr w:type="spellStart"/>
            <w:r w:rsidRPr="00AB10E4">
              <w:t>Kirpy</w:t>
            </w:r>
            <w:proofErr w:type="spellEnd"/>
            <w:r w:rsidRPr="00AB10E4">
              <w:t>)</w:t>
            </w:r>
          </w:p>
          <w:p w14:paraId="35933C60" w14:textId="626A5C8F" w:rsidR="002B623A" w:rsidRPr="002B623A" w:rsidRDefault="1A64A094" w:rsidP="08BF007A">
            <w:pPr>
              <w:cnfStyle w:val="000000100000" w:firstRow="0" w:lastRow="0" w:firstColumn="0" w:lastColumn="0" w:oddVBand="0" w:evenVBand="0" w:oddHBand="1" w:evenHBand="0" w:firstRowFirstColumn="0" w:firstRowLastColumn="0" w:lastRowFirstColumn="0" w:lastRowLastColumn="0"/>
              <w:rPr>
                <w:color w:val="333333"/>
                <w:sz w:val="24"/>
              </w:rPr>
            </w:pPr>
            <w:r w:rsidRPr="08BF007A">
              <w:rPr>
                <w:color w:val="333333"/>
                <w:sz w:val="24"/>
              </w:rPr>
              <w:t>‘</w:t>
            </w:r>
            <w:hyperlink r:id="rId68">
              <w:r w:rsidRPr="08BF007A">
                <w:rPr>
                  <w:rStyle w:val="Hyperlink"/>
                  <w:color w:val="333333"/>
                </w:rPr>
                <w:t>All hail G</w:t>
              </w:r>
              <w:r w:rsidRPr="08BF007A">
                <w:rPr>
                  <w:rStyle w:val="Hyperlink"/>
                  <w:color w:val="333333"/>
                </w:rPr>
                <w:t>r</w:t>
              </w:r>
              <w:r w:rsidRPr="08BF007A">
                <w:rPr>
                  <w:rStyle w:val="Hyperlink"/>
                  <w:color w:val="333333"/>
                </w:rPr>
                <w:t>eg Inglis’</w:t>
              </w:r>
            </w:hyperlink>
            <w:r w:rsidRPr="08BF007A">
              <w:rPr>
                <w:color w:val="333333"/>
                <w:sz w:val="24"/>
              </w:rPr>
              <w:t xml:space="preserve"> (</w:t>
            </w:r>
            <w:proofErr w:type="spellStart"/>
            <w:r w:rsidRPr="08BF007A">
              <w:rPr>
                <w:color w:val="333333"/>
                <w:sz w:val="24"/>
              </w:rPr>
              <w:t>Imants</w:t>
            </w:r>
            <w:proofErr w:type="spellEnd"/>
            <w:r w:rsidRPr="08BF007A">
              <w:rPr>
                <w:color w:val="333333"/>
                <w:sz w:val="24"/>
              </w:rPr>
              <w:t xml:space="preserve"> Tillers)</w:t>
            </w:r>
          </w:p>
          <w:p w14:paraId="4A3D05E0" w14:textId="682275DD" w:rsidR="002B623A" w:rsidRPr="002B623A" w:rsidRDefault="1A64A094" w:rsidP="08BF007A">
            <w:pPr>
              <w:cnfStyle w:val="000000100000" w:firstRow="0" w:lastRow="0" w:firstColumn="0" w:lastColumn="0" w:oddVBand="0" w:evenVBand="0" w:oddHBand="1" w:evenHBand="0" w:firstRowFirstColumn="0" w:firstRowLastColumn="0" w:lastRowFirstColumn="0" w:lastRowLastColumn="0"/>
              <w:rPr>
                <w:color w:val="333333"/>
                <w:sz w:val="24"/>
              </w:rPr>
            </w:pPr>
            <w:r w:rsidRPr="08BF007A">
              <w:rPr>
                <w:rStyle w:val="Hyperlink"/>
                <w:color w:val="333333"/>
              </w:rPr>
              <w:t>‘</w:t>
            </w:r>
            <w:hyperlink r:id="rId69">
              <w:r w:rsidRPr="08BF007A">
                <w:rPr>
                  <w:rStyle w:val="Hyperlink"/>
                  <w:color w:val="333333"/>
                </w:rPr>
                <w:t>Kid Cong</w:t>
              </w:r>
              <w:r w:rsidRPr="08BF007A">
                <w:rPr>
                  <w:rStyle w:val="Hyperlink"/>
                  <w:color w:val="333333"/>
                </w:rPr>
                <w:t>o</w:t>
              </w:r>
              <w:r w:rsidRPr="08BF007A">
                <w:rPr>
                  <w:rStyle w:val="Hyperlink"/>
                  <w:color w:val="333333"/>
                </w:rPr>
                <w:t xml:space="preserve"> on the island of the pink monkey birds</w:t>
              </w:r>
            </w:hyperlink>
            <w:r w:rsidRPr="08BF007A">
              <w:rPr>
                <w:color w:val="333333"/>
                <w:sz w:val="24"/>
              </w:rPr>
              <w:t>' (Michael Vale)</w:t>
            </w:r>
          </w:p>
          <w:p w14:paraId="3D4A68BD" w14:textId="2B0B2927" w:rsidR="002B623A" w:rsidRPr="002B623A" w:rsidRDefault="1A64A094" w:rsidP="08BF007A">
            <w:pPr>
              <w:cnfStyle w:val="000000100000" w:firstRow="0" w:lastRow="0" w:firstColumn="0" w:lastColumn="0" w:oddVBand="0" w:evenVBand="0" w:oddHBand="1" w:evenHBand="0" w:firstRowFirstColumn="0" w:firstRowLastColumn="0" w:lastRowFirstColumn="0" w:lastRowLastColumn="0"/>
              <w:rPr>
                <w:color w:val="333333"/>
                <w:sz w:val="24"/>
              </w:rPr>
            </w:pPr>
            <w:r w:rsidRPr="08BF007A">
              <w:rPr>
                <w:color w:val="333333"/>
                <w:sz w:val="24"/>
              </w:rPr>
              <w:t>‘</w:t>
            </w:r>
            <w:hyperlink r:id="rId70">
              <w:r w:rsidRPr="00AB10E4">
                <w:rPr>
                  <w:rStyle w:val="Hyperlink"/>
                </w:rPr>
                <w:t>Benjamin Law: ha</w:t>
              </w:r>
              <w:r w:rsidRPr="00AB10E4">
                <w:rPr>
                  <w:rStyle w:val="Hyperlink"/>
                </w:rPr>
                <w:t>p</w:t>
              </w:r>
              <w:r w:rsidRPr="00AB10E4">
                <w:rPr>
                  <w:rStyle w:val="Hyperlink"/>
                </w:rPr>
                <w:t>py sad</w:t>
              </w:r>
            </w:hyperlink>
            <w:r w:rsidRPr="08BF007A">
              <w:rPr>
                <w:color w:val="333333"/>
                <w:sz w:val="24"/>
              </w:rPr>
              <w:t xml:space="preserve">’ </w:t>
            </w:r>
            <w:r w:rsidRPr="08BF007A">
              <w:rPr>
                <w:color w:val="333333"/>
                <w:sz w:val="24"/>
              </w:rPr>
              <w:lastRenderedPageBreak/>
              <w:t>(Keith Burt)</w:t>
            </w:r>
          </w:p>
          <w:p w14:paraId="5353A83B" w14:textId="01DC2406" w:rsidR="002B623A" w:rsidRPr="002B623A" w:rsidRDefault="7E786B68" w:rsidP="08BF007A">
            <w:pPr>
              <w:cnfStyle w:val="000000100000" w:firstRow="0" w:lastRow="0" w:firstColumn="0" w:lastColumn="0" w:oddVBand="0" w:evenVBand="0" w:oddHBand="1" w:evenHBand="0" w:firstRowFirstColumn="0" w:firstRowLastColumn="0" w:lastRowFirstColumn="0" w:lastRowLastColumn="0"/>
              <w:rPr>
                <w:color w:val="333333"/>
                <w:sz w:val="24"/>
              </w:rPr>
            </w:pPr>
            <w:r w:rsidRPr="08BF007A">
              <w:rPr>
                <w:sz w:val="24"/>
              </w:rPr>
              <w:t>Paper and pencil</w:t>
            </w:r>
          </w:p>
          <w:p w14:paraId="2951F5CB" w14:textId="24937F47" w:rsidR="002B623A" w:rsidRPr="002B623A" w:rsidRDefault="7E786B68" w:rsidP="08BF007A">
            <w:pPr>
              <w:cnfStyle w:val="000000100000" w:firstRow="0" w:lastRow="0" w:firstColumn="0" w:lastColumn="0" w:oddVBand="0" w:evenVBand="0" w:oddHBand="1" w:evenHBand="0" w:firstRowFirstColumn="0" w:firstRowLastColumn="0" w:lastRowFirstColumn="0" w:lastRowLastColumn="0"/>
              <w:rPr>
                <w:sz w:val="24"/>
              </w:rPr>
            </w:pPr>
            <w:r w:rsidRPr="08BF007A">
              <w:rPr>
                <w:sz w:val="24"/>
              </w:rPr>
              <w:t>Paper, pencil and a selection of coloured paints or crayons</w:t>
            </w:r>
          </w:p>
        </w:tc>
      </w:tr>
      <w:tr w:rsidR="002B623A" w14:paraId="1FC2B7C7" w14:textId="77777777" w:rsidTr="6127DDB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8" w:type="dxa"/>
            <w:vAlign w:val="top"/>
          </w:tcPr>
          <w:p w14:paraId="24672A24" w14:textId="77777777" w:rsidR="002B623A" w:rsidRPr="002B623A" w:rsidRDefault="002B623A" w:rsidP="008D56EC">
            <w:pPr>
              <w:rPr>
                <w:sz w:val="24"/>
              </w:rPr>
            </w:pPr>
            <w:r>
              <w:rPr>
                <w:sz w:val="24"/>
              </w:rPr>
              <w:lastRenderedPageBreak/>
              <w:t>2</w:t>
            </w:r>
            <w:r w:rsidRPr="002B623A">
              <w:rPr>
                <w:sz w:val="24"/>
              </w:rPr>
              <w:t>.2</w:t>
            </w:r>
          </w:p>
        </w:tc>
        <w:tc>
          <w:tcPr>
            <w:tcW w:w="7332" w:type="dxa"/>
            <w:vAlign w:val="top"/>
          </w:tcPr>
          <w:p w14:paraId="438CCD77" w14:textId="36F01361" w:rsidR="002B623A" w:rsidRPr="002B623A" w:rsidRDefault="30F2794C" w:rsidP="08BF007A">
            <w:pPr>
              <w:spacing w:before="240" w:line="276" w:lineRule="auto"/>
              <w:cnfStyle w:val="000000010000" w:firstRow="0" w:lastRow="0" w:firstColumn="0" w:lastColumn="0" w:oddVBand="0" w:evenVBand="0" w:oddHBand="0" w:evenHBand="1" w:firstRowFirstColumn="0" w:firstRowLastColumn="0" w:lastRowFirstColumn="0" w:lastRowLastColumn="0"/>
              <w:rPr>
                <w:sz w:val="24"/>
              </w:rPr>
            </w:pPr>
            <w:r w:rsidRPr="08BF007A">
              <w:rPr>
                <w:rFonts w:eastAsia="Arial" w:cs="Arial"/>
                <w:color w:val="333333"/>
                <w:sz w:val="24"/>
              </w:rPr>
              <w:t>Reflect with the students on the role of photography in portraiture. What are the similarities and differences between painted and photographic portraits</w:t>
            </w:r>
            <w:r w:rsidR="378FB656" w:rsidRPr="08BF007A">
              <w:rPr>
                <w:rFonts w:eastAsia="Arial" w:cs="Arial"/>
                <w:color w:val="333333"/>
                <w:sz w:val="24"/>
              </w:rPr>
              <w:t>?</w:t>
            </w:r>
            <w:r w:rsidRPr="08BF007A">
              <w:rPr>
                <w:rFonts w:eastAsia="Arial" w:cs="Arial"/>
                <w:color w:val="333333"/>
                <w:sz w:val="24"/>
              </w:rPr>
              <w:t xml:space="preserve"> </w:t>
            </w:r>
            <w:r w:rsidR="293DDBE9" w:rsidRPr="08BF007A">
              <w:rPr>
                <w:rFonts w:eastAsia="Arial" w:cs="Arial"/>
                <w:color w:val="333333"/>
                <w:sz w:val="24"/>
              </w:rPr>
              <w:t>Have any students ever had a family portrait photographed or painted? What did they like or dislike about the process and the product?</w:t>
            </w:r>
            <w:r w:rsidRPr="08BF007A">
              <w:rPr>
                <w:rFonts w:eastAsia="Arial" w:cs="Arial"/>
                <w:color w:val="333333"/>
                <w:sz w:val="24"/>
              </w:rPr>
              <w:t xml:space="preserve"> </w:t>
            </w:r>
          </w:p>
          <w:p w14:paraId="66017EB1" w14:textId="5AF02936" w:rsidR="002B623A" w:rsidRPr="002B623A" w:rsidRDefault="72DC5535" w:rsidP="08BF007A">
            <w:pPr>
              <w:spacing w:before="240" w:line="276" w:lineRule="auto"/>
              <w:cnfStyle w:val="000000010000" w:firstRow="0" w:lastRow="0" w:firstColumn="0" w:lastColumn="0" w:oddVBand="0" w:evenVBand="0" w:oddHBand="0" w:evenHBand="1" w:firstRowFirstColumn="0" w:firstRowLastColumn="0" w:lastRowFirstColumn="0" w:lastRowLastColumn="0"/>
              <w:rPr>
                <w:sz w:val="24"/>
              </w:rPr>
            </w:pPr>
            <w:r w:rsidRPr="2C111F5A">
              <w:rPr>
                <w:sz w:val="24"/>
              </w:rPr>
              <w:t xml:space="preserve">Explore the artwork </w:t>
            </w:r>
            <w:hyperlink r:id="rId71">
              <w:r w:rsidRPr="2C111F5A">
                <w:rPr>
                  <w:rStyle w:val="Hyperlink"/>
                </w:rPr>
                <w:t>‘Nancy Wright and Dog’</w:t>
              </w:r>
            </w:hyperlink>
            <w:r w:rsidRPr="2C111F5A">
              <w:rPr>
                <w:sz w:val="24"/>
              </w:rPr>
              <w:t xml:space="preserve"> by Michael Riley</w:t>
            </w:r>
            <w:r w:rsidR="08ED14E7" w:rsidRPr="2C111F5A">
              <w:rPr>
                <w:sz w:val="24"/>
              </w:rPr>
              <w:t xml:space="preserve"> from the series a common place: portraits of Moree </w:t>
            </w:r>
            <w:proofErr w:type="spellStart"/>
            <w:r w:rsidR="08ED14E7" w:rsidRPr="2C111F5A">
              <w:rPr>
                <w:sz w:val="24"/>
              </w:rPr>
              <w:t>Murries</w:t>
            </w:r>
            <w:proofErr w:type="spellEnd"/>
            <w:r w:rsidR="08ED14E7" w:rsidRPr="2C111F5A">
              <w:rPr>
                <w:sz w:val="24"/>
              </w:rPr>
              <w:t xml:space="preserve"> (1990)</w:t>
            </w:r>
            <w:r w:rsidRPr="2C111F5A">
              <w:rPr>
                <w:sz w:val="24"/>
              </w:rPr>
              <w:t>. This work comes f</w:t>
            </w:r>
            <w:r w:rsidR="452F6B07" w:rsidRPr="2C111F5A">
              <w:rPr>
                <w:sz w:val="24"/>
              </w:rPr>
              <w:t>rom</w:t>
            </w:r>
            <w:r w:rsidRPr="2C111F5A">
              <w:rPr>
                <w:sz w:val="24"/>
              </w:rPr>
              <w:t xml:space="preserve"> the Aboriginal art collection at the Art Gallery of NSW.</w:t>
            </w:r>
            <w:r w:rsidR="44C4F999" w:rsidRPr="2C111F5A">
              <w:rPr>
                <w:sz w:val="24"/>
              </w:rPr>
              <w:t xml:space="preserve"> </w:t>
            </w:r>
          </w:p>
          <w:p w14:paraId="2BF33C31" w14:textId="1C273D3B" w:rsidR="002B623A" w:rsidRPr="002B623A" w:rsidRDefault="44C4F999" w:rsidP="08BF007A">
            <w:pPr>
              <w:cnfStyle w:val="000000010000" w:firstRow="0" w:lastRow="0" w:firstColumn="0" w:lastColumn="0" w:oddVBand="0" w:evenVBand="0" w:oddHBand="0" w:evenHBand="1" w:firstRowFirstColumn="0" w:firstRowLastColumn="0" w:lastRowFirstColumn="0" w:lastRowLastColumn="0"/>
              <w:rPr>
                <w:rFonts w:eastAsia="Arial" w:cs="Arial"/>
                <w:sz w:val="24"/>
              </w:rPr>
            </w:pPr>
            <w:r w:rsidRPr="2C111F5A">
              <w:rPr>
                <w:rFonts w:eastAsia="Arial" w:cs="Arial"/>
                <w:sz w:val="24"/>
              </w:rPr>
              <w:t>Michael Riley</w:t>
            </w:r>
            <w:r w:rsidR="4F243FF3" w:rsidRPr="2C111F5A">
              <w:rPr>
                <w:rFonts w:eastAsia="Arial" w:cs="Arial"/>
                <w:sz w:val="24"/>
              </w:rPr>
              <w:t xml:space="preserve"> was a </w:t>
            </w:r>
            <w:r w:rsidRPr="2C111F5A">
              <w:rPr>
                <w:rFonts w:eastAsia="Arial" w:cs="Arial"/>
                <w:sz w:val="24"/>
              </w:rPr>
              <w:t>Wiradjuri</w:t>
            </w:r>
            <w:r w:rsidR="46D2AC91" w:rsidRPr="2C111F5A">
              <w:rPr>
                <w:rFonts w:eastAsia="Arial" w:cs="Arial"/>
                <w:sz w:val="24"/>
              </w:rPr>
              <w:t xml:space="preserve"> artist who</w:t>
            </w:r>
            <w:r w:rsidRPr="2C111F5A">
              <w:rPr>
                <w:rFonts w:eastAsia="Arial" w:cs="Arial"/>
                <w:sz w:val="24"/>
              </w:rPr>
              <w:t xml:space="preserve"> was integral to the establishment of Australia’s Indigenous photography movement, which c</w:t>
            </w:r>
            <w:r w:rsidR="45E77BF7" w:rsidRPr="2C111F5A">
              <w:rPr>
                <w:rFonts w:eastAsia="Arial" w:cs="Arial"/>
                <w:sz w:val="24"/>
              </w:rPr>
              <w:t>hang</w:t>
            </w:r>
            <w:r w:rsidRPr="2C111F5A">
              <w:rPr>
                <w:rFonts w:eastAsia="Arial" w:cs="Arial"/>
                <w:sz w:val="24"/>
              </w:rPr>
              <w:t>ed the way in which Indigenous culture is seen</w:t>
            </w:r>
            <w:r w:rsidR="0CAF9018" w:rsidRPr="2C111F5A">
              <w:rPr>
                <w:rFonts w:eastAsia="Arial" w:cs="Arial"/>
                <w:sz w:val="24"/>
              </w:rPr>
              <w:t xml:space="preserve"> and</w:t>
            </w:r>
            <w:r w:rsidRPr="2C111F5A">
              <w:rPr>
                <w:rFonts w:eastAsia="Arial" w:cs="Arial"/>
                <w:sz w:val="24"/>
              </w:rPr>
              <w:t xml:space="preserve"> understood. </w:t>
            </w:r>
            <w:r w:rsidR="5DFC9DF4" w:rsidRPr="2C111F5A">
              <w:rPr>
                <w:rFonts w:eastAsia="Arial" w:cs="Arial"/>
                <w:sz w:val="24"/>
              </w:rPr>
              <w:t>He was part of a group of</w:t>
            </w:r>
            <w:r w:rsidRPr="2C111F5A">
              <w:rPr>
                <w:rFonts w:eastAsia="Arial" w:cs="Arial"/>
                <w:sz w:val="24"/>
              </w:rPr>
              <w:t xml:space="preserve"> NADOC ’86 artists</w:t>
            </w:r>
            <w:r w:rsidR="4C0227E3" w:rsidRPr="2C111F5A">
              <w:rPr>
                <w:rFonts w:eastAsia="Arial" w:cs="Arial"/>
                <w:sz w:val="24"/>
              </w:rPr>
              <w:t xml:space="preserve"> who</w:t>
            </w:r>
            <w:r w:rsidRPr="2C111F5A">
              <w:rPr>
                <w:rFonts w:eastAsia="Arial" w:cs="Arial"/>
                <w:sz w:val="24"/>
              </w:rPr>
              <w:t xml:space="preserve"> chang</w:t>
            </w:r>
            <w:r w:rsidR="620CDE5E" w:rsidRPr="2C111F5A">
              <w:rPr>
                <w:rFonts w:eastAsia="Arial" w:cs="Arial"/>
                <w:sz w:val="24"/>
              </w:rPr>
              <w:t xml:space="preserve">ed </w:t>
            </w:r>
            <w:r w:rsidRPr="2C111F5A">
              <w:rPr>
                <w:rFonts w:eastAsia="Arial" w:cs="Arial"/>
                <w:sz w:val="24"/>
              </w:rPr>
              <w:t>the way their communities were portrayed</w:t>
            </w:r>
            <w:r w:rsidR="284CCFBE" w:rsidRPr="2C111F5A">
              <w:rPr>
                <w:rFonts w:eastAsia="Arial" w:cs="Arial"/>
                <w:sz w:val="24"/>
              </w:rPr>
              <w:t xml:space="preserve">. </w:t>
            </w:r>
            <w:r w:rsidRPr="2C111F5A">
              <w:rPr>
                <w:rFonts w:eastAsia="Arial" w:cs="Arial"/>
                <w:sz w:val="24"/>
              </w:rPr>
              <w:t xml:space="preserve">Many Indigenous artists began to document their communities, families and friends and for the first time the reality of Indigenous Australia </w:t>
            </w:r>
            <w:r w:rsidRPr="2C111F5A">
              <w:rPr>
                <w:rFonts w:eastAsia="Arial" w:cs="Arial"/>
                <w:sz w:val="24"/>
              </w:rPr>
              <w:lastRenderedPageBreak/>
              <w:t xml:space="preserve">was </w:t>
            </w:r>
            <w:r w:rsidR="767B5594" w:rsidRPr="2C111F5A">
              <w:rPr>
                <w:rFonts w:eastAsia="Arial" w:cs="Arial"/>
                <w:sz w:val="24"/>
              </w:rPr>
              <w:t>shown</w:t>
            </w:r>
            <w:r w:rsidRPr="2C111F5A">
              <w:rPr>
                <w:rFonts w:eastAsia="Arial" w:cs="Arial"/>
                <w:sz w:val="24"/>
              </w:rPr>
              <w:t>.</w:t>
            </w:r>
          </w:p>
          <w:p w14:paraId="3461A6CD" w14:textId="69B605C1" w:rsidR="002B623A" w:rsidRPr="002B623A" w:rsidRDefault="15904455" w:rsidP="08BF007A">
            <w:pPr>
              <w:cnfStyle w:val="000000010000" w:firstRow="0" w:lastRow="0" w:firstColumn="0" w:lastColumn="0" w:oddVBand="0" w:evenVBand="0" w:oddHBand="0" w:evenHBand="1" w:firstRowFirstColumn="0" w:firstRowLastColumn="0" w:lastRowFirstColumn="0" w:lastRowLastColumn="0"/>
              <w:rPr>
                <w:rFonts w:eastAsia="Arial" w:cs="Arial"/>
                <w:color w:val="333333"/>
                <w:sz w:val="24"/>
              </w:rPr>
            </w:pPr>
            <w:r w:rsidRPr="2C111F5A">
              <w:rPr>
                <w:rFonts w:eastAsia="Arial" w:cs="Arial"/>
                <w:sz w:val="24"/>
              </w:rPr>
              <w:t>Discuss with the students the important role photography has in capturing characters through their expression, environment, clothing, and any objects (such as pets or hobbies) that they may hav</w:t>
            </w:r>
            <w:r w:rsidR="4B0834E0" w:rsidRPr="2C111F5A">
              <w:rPr>
                <w:rFonts w:eastAsia="Arial" w:cs="Arial"/>
                <w:sz w:val="24"/>
              </w:rPr>
              <w:t xml:space="preserve">e with them. For example, in ‘Nancy Wright and dog’ what do we learn about the relationship of the </w:t>
            </w:r>
            <w:r w:rsidR="0F60169D" w:rsidRPr="2C111F5A">
              <w:rPr>
                <w:rFonts w:eastAsia="Arial" w:cs="Arial"/>
                <w:sz w:val="24"/>
              </w:rPr>
              <w:t>woman</w:t>
            </w:r>
            <w:r w:rsidR="4B0834E0" w:rsidRPr="2C111F5A">
              <w:rPr>
                <w:rFonts w:eastAsia="Arial" w:cs="Arial"/>
                <w:sz w:val="24"/>
              </w:rPr>
              <w:t xml:space="preserve"> and her dog?</w:t>
            </w:r>
            <w:r w:rsidR="0D399D7B" w:rsidRPr="2C111F5A">
              <w:rPr>
                <w:rFonts w:eastAsia="Arial" w:cs="Arial"/>
                <w:sz w:val="24"/>
              </w:rPr>
              <w:t xml:space="preserve"> Discuss student preference for photographed or painted portraits and why</w:t>
            </w:r>
            <w:r w:rsidR="7913C8A6" w:rsidRPr="2C111F5A">
              <w:rPr>
                <w:rFonts w:eastAsia="Arial" w:cs="Arial"/>
                <w:sz w:val="24"/>
              </w:rPr>
              <w:t xml:space="preserve">. </w:t>
            </w:r>
          </w:p>
          <w:p w14:paraId="39162D11" w14:textId="1C1FBC4E" w:rsidR="002B623A" w:rsidRPr="002B623A" w:rsidRDefault="7913C8A6" w:rsidP="08BF007A">
            <w:pPr>
              <w:cnfStyle w:val="000000010000" w:firstRow="0" w:lastRow="0" w:firstColumn="0" w:lastColumn="0" w:oddVBand="0" w:evenVBand="0" w:oddHBand="0" w:evenHBand="1" w:firstRowFirstColumn="0" w:firstRowLastColumn="0" w:lastRowFirstColumn="0" w:lastRowLastColumn="0"/>
              <w:rPr>
                <w:rFonts w:eastAsia="Arial" w:cs="Arial"/>
                <w:color w:val="333333"/>
                <w:sz w:val="24"/>
              </w:rPr>
            </w:pPr>
            <w:r w:rsidRPr="2C111F5A">
              <w:rPr>
                <w:rFonts w:eastAsia="Arial" w:cs="Arial"/>
                <w:sz w:val="24"/>
              </w:rPr>
              <w:t>Create a</w:t>
            </w:r>
            <w:r w:rsidR="4776569E" w:rsidRPr="2C111F5A">
              <w:rPr>
                <w:rFonts w:eastAsia="Arial" w:cs="Arial"/>
                <w:sz w:val="24"/>
              </w:rPr>
              <w:t xml:space="preserve"> portrait of a family member, friend or classmate through a p</w:t>
            </w:r>
            <w:r w:rsidR="23738073" w:rsidRPr="2C111F5A">
              <w:rPr>
                <w:rFonts w:eastAsia="Arial" w:cs="Arial"/>
                <w:sz w:val="24"/>
              </w:rPr>
              <w:t>hotograph</w:t>
            </w:r>
            <w:r w:rsidR="0C931709" w:rsidRPr="2C111F5A">
              <w:rPr>
                <w:rFonts w:eastAsia="Arial" w:cs="Arial"/>
                <w:sz w:val="24"/>
              </w:rPr>
              <w:t>. The image should be of</w:t>
            </w:r>
            <w:r w:rsidR="23738073" w:rsidRPr="2C111F5A">
              <w:rPr>
                <w:rFonts w:eastAsia="Arial" w:cs="Arial"/>
                <w:sz w:val="24"/>
              </w:rPr>
              <w:t xml:space="preserve"> a person </w:t>
            </w:r>
            <w:r w:rsidR="087AA4CC" w:rsidRPr="2C111F5A">
              <w:rPr>
                <w:rFonts w:eastAsia="Arial" w:cs="Arial"/>
                <w:sz w:val="24"/>
              </w:rPr>
              <w:t xml:space="preserve">(or animal) </w:t>
            </w:r>
            <w:r w:rsidR="23738073" w:rsidRPr="2C111F5A">
              <w:rPr>
                <w:rFonts w:eastAsia="Arial" w:cs="Arial"/>
                <w:sz w:val="24"/>
              </w:rPr>
              <w:t xml:space="preserve">who is important to </w:t>
            </w:r>
            <w:r w:rsidR="11A9FD86" w:rsidRPr="2C111F5A">
              <w:rPr>
                <w:rFonts w:eastAsia="Arial" w:cs="Arial"/>
                <w:sz w:val="24"/>
              </w:rPr>
              <w:t>the student</w:t>
            </w:r>
            <w:r w:rsidR="23738073" w:rsidRPr="2C111F5A">
              <w:rPr>
                <w:rFonts w:eastAsia="Arial" w:cs="Arial"/>
                <w:sz w:val="24"/>
              </w:rPr>
              <w:t xml:space="preserve"> and </w:t>
            </w:r>
            <w:r w:rsidR="3EEFE28E" w:rsidRPr="2C111F5A">
              <w:rPr>
                <w:rFonts w:eastAsia="Arial" w:cs="Arial"/>
                <w:sz w:val="24"/>
              </w:rPr>
              <w:t xml:space="preserve">should </w:t>
            </w:r>
            <w:r w:rsidR="23738073" w:rsidRPr="2C111F5A">
              <w:rPr>
                <w:rFonts w:eastAsia="Arial" w:cs="Arial"/>
                <w:sz w:val="24"/>
              </w:rPr>
              <w:t xml:space="preserve">explore different ways of capturing their emotion through </w:t>
            </w:r>
            <w:r w:rsidR="32EA97E0" w:rsidRPr="2C111F5A">
              <w:rPr>
                <w:rFonts w:eastAsia="Arial" w:cs="Arial"/>
                <w:sz w:val="24"/>
              </w:rPr>
              <w:t>the photograph</w:t>
            </w:r>
            <w:r w:rsidR="23738073" w:rsidRPr="2C111F5A">
              <w:rPr>
                <w:rFonts w:eastAsia="Arial" w:cs="Arial"/>
                <w:sz w:val="24"/>
              </w:rPr>
              <w:t>.</w:t>
            </w:r>
            <w:r w:rsidR="61416B3A" w:rsidRPr="2C111F5A">
              <w:rPr>
                <w:rFonts w:eastAsia="Arial" w:cs="Arial"/>
                <w:sz w:val="24"/>
              </w:rPr>
              <w:t xml:space="preserve"> </w:t>
            </w:r>
            <w:r w:rsidR="35C09030" w:rsidRPr="2C111F5A">
              <w:rPr>
                <w:rFonts w:eastAsia="Arial" w:cs="Arial"/>
                <w:sz w:val="24"/>
              </w:rPr>
              <w:t>Is there a story about them that needs to be told? How can that be done?</w:t>
            </w:r>
          </w:p>
          <w:p w14:paraId="42987D9B" w14:textId="06561BC0" w:rsidR="002B623A" w:rsidRPr="002B623A" w:rsidRDefault="5E0FCB04" w:rsidP="08BF007A">
            <w:pPr>
              <w:cnfStyle w:val="000000010000" w:firstRow="0" w:lastRow="0" w:firstColumn="0" w:lastColumn="0" w:oddVBand="0" w:evenVBand="0" w:oddHBand="0" w:evenHBand="1" w:firstRowFirstColumn="0" w:firstRowLastColumn="0" w:lastRowFirstColumn="0" w:lastRowLastColumn="0"/>
              <w:rPr>
                <w:rFonts w:eastAsia="Arial" w:cs="Arial"/>
                <w:sz w:val="24"/>
              </w:rPr>
            </w:pPr>
            <w:r w:rsidRPr="2C111F5A">
              <w:rPr>
                <w:rFonts w:eastAsia="Arial" w:cs="Arial"/>
                <w:sz w:val="24"/>
              </w:rPr>
              <w:t xml:space="preserve">Encourage </w:t>
            </w:r>
            <w:r w:rsidR="408D3353" w:rsidRPr="2C111F5A">
              <w:rPr>
                <w:rFonts w:eastAsia="Arial" w:cs="Arial"/>
                <w:sz w:val="24"/>
              </w:rPr>
              <w:t xml:space="preserve">the </w:t>
            </w:r>
            <w:r w:rsidRPr="2C111F5A">
              <w:rPr>
                <w:rFonts w:eastAsia="Arial" w:cs="Arial"/>
                <w:sz w:val="24"/>
              </w:rPr>
              <w:t>students to m</w:t>
            </w:r>
            <w:r w:rsidR="61416B3A" w:rsidRPr="2C111F5A">
              <w:rPr>
                <w:rFonts w:eastAsia="Arial" w:cs="Arial"/>
                <w:color w:val="333333"/>
                <w:sz w:val="24"/>
              </w:rPr>
              <w:t>ake choices about the</w:t>
            </w:r>
            <w:r w:rsidR="5138FF20" w:rsidRPr="2C111F5A">
              <w:rPr>
                <w:rFonts w:eastAsia="Arial" w:cs="Arial"/>
                <w:color w:val="333333"/>
                <w:sz w:val="24"/>
              </w:rPr>
              <w:t xml:space="preserve"> subject’s </w:t>
            </w:r>
            <w:r w:rsidR="61416B3A" w:rsidRPr="2C111F5A">
              <w:rPr>
                <w:rFonts w:eastAsia="Arial" w:cs="Arial"/>
                <w:color w:val="333333"/>
                <w:sz w:val="24"/>
              </w:rPr>
              <w:t>pose, expression, clothing, environment and whether to include any other objects, as well as the style of the work and the medium.</w:t>
            </w:r>
            <w:r w:rsidR="23738073" w:rsidRPr="2C111F5A">
              <w:rPr>
                <w:rFonts w:eastAsia="Arial" w:cs="Arial"/>
                <w:sz w:val="24"/>
              </w:rPr>
              <w:t xml:space="preserve"> Take time to </w:t>
            </w:r>
            <w:r w:rsidR="19313B06" w:rsidRPr="2C111F5A">
              <w:rPr>
                <w:rFonts w:eastAsia="Arial" w:cs="Arial"/>
                <w:sz w:val="24"/>
              </w:rPr>
              <w:t>capture</w:t>
            </w:r>
            <w:r w:rsidR="23738073" w:rsidRPr="2C111F5A">
              <w:rPr>
                <w:rFonts w:eastAsia="Arial" w:cs="Arial"/>
                <w:sz w:val="24"/>
              </w:rPr>
              <w:t xml:space="preserve"> them and their expression. C</w:t>
            </w:r>
            <w:r w:rsidR="2644CB3A" w:rsidRPr="2C111F5A">
              <w:rPr>
                <w:rFonts w:eastAsia="Arial" w:cs="Arial"/>
                <w:sz w:val="24"/>
              </w:rPr>
              <w:t>o</w:t>
            </w:r>
            <w:r w:rsidR="23738073" w:rsidRPr="2C111F5A">
              <w:rPr>
                <w:rFonts w:eastAsia="Arial" w:cs="Arial"/>
                <w:sz w:val="24"/>
              </w:rPr>
              <w:t xml:space="preserve">nsider </w:t>
            </w:r>
            <w:r w:rsidR="5AC02830" w:rsidRPr="2C111F5A">
              <w:rPr>
                <w:rFonts w:eastAsia="Arial" w:cs="Arial"/>
                <w:sz w:val="24"/>
              </w:rPr>
              <w:t>using editing functions with</w:t>
            </w:r>
            <w:r w:rsidR="3FB34D1C" w:rsidRPr="2C111F5A">
              <w:rPr>
                <w:rFonts w:eastAsia="Arial" w:cs="Arial"/>
                <w:sz w:val="24"/>
              </w:rPr>
              <w:t>i</w:t>
            </w:r>
            <w:r w:rsidR="5AC02830" w:rsidRPr="2C111F5A">
              <w:rPr>
                <w:rFonts w:eastAsia="Arial" w:cs="Arial"/>
                <w:sz w:val="24"/>
              </w:rPr>
              <w:t xml:space="preserve">n your camera to edit the </w:t>
            </w:r>
            <w:r w:rsidR="2134CD51" w:rsidRPr="2C111F5A">
              <w:rPr>
                <w:rFonts w:eastAsia="Arial" w:cs="Arial"/>
                <w:sz w:val="24"/>
              </w:rPr>
              <w:t>photograph</w:t>
            </w:r>
            <w:r w:rsidR="2C9B7FD6" w:rsidRPr="2C111F5A">
              <w:rPr>
                <w:rFonts w:eastAsia="Arial" w:cs="Arial"/>
                <w:sz w:val="24"/>
              </w:rPr>
              <w:t>, s</w:t>
            </w:r>
            <w:r w:rsidR="5AC02830" w:rsidRPr="2C111F5A">
              <w:rPr>
                <w:rFonts w:eastAsia="Arial" w:cs="Arial"/>
                <w:sz w:val="24"/>
              </w:rPr>
              <w:t>uch as changing it to black and white, grunge, grainy or vivid colours. Consider b</w:t>
            </w:r>
            <w:r w:rsidR="2B11841A" w:rsidRPr="2C111F5A">
              <w:rPr>
                <w:rFonts w:eastAsia="Arial" w:cs="Arial"/>
                <w:sz w:val="24"/>
              </w:rPr>
              <w:t>l</w:t>
            </w:r>
            <w:r w:rsidR="5AC02830" w:rsidRPr="2C111F5A">
              <w:rPr>
                <w:rFonts w:eastAsia="Arial" w:cs="Arial"/>
                <w:sz w:val="24"/>
              </w:rPr>
              <w:t>urring the background</w:t>
            </w:r>
            <w:r w:rsidR="472E2E9B" w:rsidRPr="2C111F5A">
              <w:rPr>
                <w:rFonts w:eastAsia="Arial" w:cs="Arial"/>
                <w:sz w:val="24"/>
              </w:rPr>
              <w:t xml:space="preserve"> or manipulating it somehow</w:t>
            </w:r>
            <w:r w:rsidR="29AFB833" w:rsidRPr="2C111F5A">
              <w:rPr>
                <w:rFonts w:eastAsia="Arial" w:cs="Arial"/>
                <w:sz w:val="24"/>
              </w:rPr>
              <w:t xml:space="preserve"> if desired</w:t>
            </w:r>
            <w:r w:rsidR="472E2E9B" w:rsidRPr="2C111F5A">
              <w:rPr>
                <w:rFonts w:eastAsia="Arial" w:cs="Arial"/>
                <w:sz w:val="24"/>
              </w:rPr>
              <w:t>.</w:t>
            </w:r>
            <w:r w:rsidR="7E8A56E9" w:rsidRPr="2C111F5A">
              <w:rPr>
                <w:rFonts w:eastAsia="Arial" w:cs="Arial"/>
                <w:sz w:val="24"/>
              </w:rPr>
              <w:t xml:space="preserve"> </w:t>
            </w:r>
          </w:p>
          <w:p w14:paraId="3DA8FD00" w14:textId="6AF783F1" w:rsidR="4832CCEB" w:rsidRDefault="4832CCEB" w:rsidP="2C111F5A">
            <w:pPr>
              <w:cnfStyle w:val="000000010000" w:firstRow="0" w:lastRow="0" w:firstColumn="0" w:lastColumn="0" w:oddVBand="0" w:evenVBand="0" w:oddHBand="0" w:evenHBand="1" w:firstRowFirstColumn="0" w:firstRowLastColumn="0" w:lastRowFirstColumn="0" w:lastRowLastColumn="0"/>
              <w:rPr>
                <w:rFonts w:eastAsia="Arial" w:cs="Arial"/>
                <w:sz w:val="24"/>
              </w:rPr>
            </w:pPr>
            <w:r w:rsidRPr="2C111F5A">
              <w:rPr>
                <w:rFonts w:eastAsia="Arial" w:cs="Arial"/>
                <w:sz w:val="24"/>
              </w:rPr>
              <w:t>Ask the students to w</w:t>
            </w:r>
            <w:r w:rsidR="7EC178F3" w:rsidRPr="2C111F5A">
              <w:rPr>
                <w:rFonts w:eastAsia="Arial" w:cs="Arial"/>
                <w:sz w:val="24"/>
              </w:rPr>
              <w:t xml:space="preserve">rite an artist intent statement to accompany the work as though it would hang next to it in a gallery. Through this, students should explain who this person is, a little of their background, what can be seen through the photo and why this person </w:t>
            </w:r>
            <w:r w:rsidR="7D0F540C" w:rsidRPr="2C111F5A">
              <w:rPr>
                <w:rFonts w:eastAsia="Arial" w:cs="Arial"/>
                <w:sz w:val="24"/>
              </w:rPr>
              <w:t>(</w:t>
            </w:r>
            <w:r w:rsidR="7EC178F3" w:rsidRPr="2C111F5A">
              <w:rPr>
                <w:rFonts w:eastAsia="Arial" w:cs="Arial"/>
                <w:sz w:val="24"/>
              </w:rPr>
              <w:t>or animal</w:t>
            </w:r>
            <w:r w:rsidR="4B2A6CA4" w:rsidRPr="2C111F5A">
              <w:rPr>
                <w:rFonts w:eastAsia="Arial" w:cs="Arial"/>
                <w:sz w:val="24"/>
              </w:rPr>
              <w:t>)</w:t>
            </w:r>
            <w:r w:rsidR="0016CDCA" w:rsidRPr="2C111F5A">
              <w:rPr>
                <w:rFonts w:eastAsia="Arial" w:cs="Arial"/>
                <w:sz w:val="24"/>
              </w:rPr>
              <w:t xml:space="preserve"> was chosen</w:t>
            </w:r>
            <w:r w:rsidR="7EC178F3" w:rsidRPr="2C111F5A">
              <w:rPr>
                <w:rFonts w:eastAsia="Arial" w:cs="Arial"/>
                <w:sz w:val="24"/>
              </w:rPr>
              <w:t>.</w:t>
            </w:r>
          </w:p>
          <w:p w14:paraId="43BBCBCE" w14:textId="0A121F45" w:rsidR="002B623A" w:rsidRPr="002B623A" w:rsidRDefault="7349DF11" w:rsidP="08BF007A">
            <w:pPr>
              <w:cnfStyle w:val="000000010000" w:firstRow="0" w:lastRow="0" w:firstColumn="0" w:lastColumn="0" w:oddVBand="0" w:evenVBand="0" w:oddHBand="0" w:evenHBand="1" w:firstRowFirstColumn="0" w:firstRowLastColumn="0" w:lastRowFirstColumn="0" w:lastRowLastColumn="0"/>
              <w:rPr>
                <w:rFonts w:eastAsia="Arial" w:cs="Arial"/>
                <w:sz w:val="24"/>
              </w:rPr>
            </w:pPr>
            <w:r w:rsidRPr="2C111F5A">
              <w:rPr>
                <w:rFonts w:eastAsia="Arial" w:cs="Arial"/>
                <w:sz w:val="24"/>
              </w:rPr>
              <w:t>Ask students to r</w:t>
            </w:r>
            <w:r w:rsidR="7E8A56E9" w:rsidRPr="2C111F5A">
              <w:rPr>
                <w:rFonts w:eastAsia="Arial" w:cs="Arial"/>
                <w:sz w:val="24"/>
              </w:rPr>
              <w:t xml:space="preserve">eveal </w:t>
            </w:r>
            <w:r w:rsidR="4782DB6E" w:rsidRPr="2C111F5A">
              <w:rPr>
                <w:rFonts w:eastAsia="Arial" w:cs="Arial"/>
                <w:sz w:val="24"/>
              </w:rPr>
              <w:t xml:space="preserve">their </w:t>
            </w:r>
            <w:r w:rsidR="7E8A56E9" w:rsidRPr="2C111F5A">
              <w:rPr>
                <w:rFonts w:eastAsia="Arial" w:cs="Arial"/>
                <w:sz w:val="24"/>
              </w:rPr>
              <w:t>portrait to the subject. What are the</w:t>
            </w:r>
            <w:r w:rsidR="1DF506A7" w:rsidRPr="2C111F5A">
              <w:rPr>
                <w:rFonts w:eastAsia="Arial" w:cs="Arial"/>
                <w:sz w:val="24"/>
              </w:rPr>
              <w:t xml:space="preserve"> subject’s</w:t>
            </w:r>
            <w:r w:rsidR="7E8A56E9" w:rsidRPr="2C111F5A">
              <w:rPr>
                <w:rFonts w:eastAsia="Arial" w:cs="Arial"/>
                <w:sz w:val="24"/>
              </w:rPr>
              <w:t xml:space="preserve"> impressions? D</w:t>
            </w:r>
            <w:r w:rsidR="7629D8B0" w:rsidRPr="2C111F5A">
              <w:rPr>
                <w:rFonts w:eastAsia="Arial" w:cs="Arial"/>
                <w:sz w:val="24"/>
              </w:rPr>
              <w:t>o</w:t>
            </w:r>
            <w:r w:rsidR="7E8A56E9" w:rsidRPr="2C111F5A">
              <w:rPr>
                <w:rFonts w:eastAsia="Arial" w:cs="Arial"/>
                <w:sz w:val="24"/>
              </w:rPr>
              <w:t xml:space="preserve"> they think </w:t>
            </w:r>
            <w:r w:rsidR="6978295E" w:rsidRPr="2C111F5A">
              <w:rPr>
                <w:rFonts w:eastAsia="Arial" w:cs="Arial"/>
                <w:sz w:val="24"/>
              </w:rPr>
              <w:t>they have been</w:t>
            </w:r>
            <w:r w:rsidR="7E8A56E9" w:rsidRPr="2C111F5A">
              <w:rPr>
                <w:rFonts w:eastAsia="Arial" w:cs="Arial"/>
                <w:sz w:val="24"/>
              </w:rPr>
              <w:t xml:space="preserve"> captured </w:t>
            </w:r>
            <w:r w:rsidR="7E8A56E9" w:rsidRPr="2C111F5A">
              <w:rPr>
                <w:rFonts w:eastAsia="Arial" w:cs="Arial"/>
                <w:sz w:val="24"/>
              </w:rPr>
              <w:lastRenderedPageBreak/>
              <w:t>accurately and expressively</w:t>
            </w:r>
            <w:r w:rsidR="5F98718F" w:rsidRPr="2C111F5A">
              <w:rPr>
                <w:rFonts w:eastAsia="Arial" w:cs="Arial"/>
                <w:sz w:val="24"/>
              </w:rPr>
              <w:t>, or do they have an alternative view</w:t>
            </w:r>
            <w:r w:rsidR="7E8A56E9" w:rsidRPr="2C111F5A">
              <w:rPr>
                <w:rFonts w:eastAsia="Arial" w:cs="Arial"/>
                <w:sz w:val="24"/>
              </w:rPr>
              <w:t xml:space="preserve">? </w:t>
            </w:r>
          </w:p>
        </w:tc>
        <w:tc>
          <w:tcPr>
            <w:tcW w:w="3231" w:type="dxa"/>
            <w:vAlign w:val="top"/>
          </w:tcPr>
          <w:p w14:paraId="6F7217AA" w14:textId="29F332B0" w:rsidR="002B623A" w:rsidRPr="002B623A" w:rsidRDefault="53E81C27" w:rsidP="08BF007A">
            <w:pPr>
              <w:cnfStyle w:val="000000010000" w:firstRow="0" w:lastRow="0" w:firstColumn="0" w:lastColumn="0" w:oddVBand="0" w:evenVBand="0" w:oddHBand="0" w:evenHBand="1" w:firstRowFirstColumn="0" w:firstRowLastColumn="0" w:lastRowFirstColumn="0" w:lastRowLastColumn="0"/>
              <w:rPr>
                <w:sz w:val="24"/>
              </w:rPr>
            </w:pPr>
            <w:r w:rsidRPr="08BF007A">
              <w:rPr>
                <w:sz w:val="24"/>
              </w:rPr>
              <w:lastRenderedPageBreak/>
              <w:t>Draw or paint the picture instead</w:t>
            </w:r>
            <w:r w:rsidR="0D0CF39E" w:rsidRPr="08BF007A">
              <w:rPr>
                <w:sz w:val="24"/>
              </w:rPr>
              <w:t xml:space="preserve"> and discuss the reasons for this choice.</w:t>
            </w:r>
          </w:p>
          <w:p w14:paraId="5A39BBE3" w14:textId="66E7E75C" w:rsidR="002B623A" w:rsidRPr="002B623A" w:rsidRDefault="0D0CF39E" w:rsidP="08BF007A">
            <w:pPr>
              <w:cnfStyle w:val="000000010000" w:firstRow="0" w:lastRow="0" w:firstColumn="0" w:lastColumn="0" w:oddVBand="0" w:evenVBand="0" w:oddHBand="0" w:evenHBand="1" w:firstRowFirstColumn="0" w:firstRowLastColumn="0" w:lastRowFirstColumn="0" w:lastRowLastColumn="0"/>
              <w:rPr>
                <w:sz w:val="24"/>
              </w:rPr>
            </w:pPr>
            <w:r w:rsidRPr="08BF007A">
              <w:rPr>
                <w:sz w:val="24"/>
              </w:rPr>
              <w:t>Create a collage or collection of images of a person to show more depth about their character.</w:t>
            </w:r>
          </w:p>
        </w:tc>
        <w:bookmarkStart w:id="3" w:name="_Hlk39844244"/>
        <w:tc>
          <w:tcPr>
            <w:tcW w:w="3231" w:type="dxa"/>
            <w:vAlign w:val="top"/>
          </w:tcPr>
          <w:p w14:paraId="3AF41ABD" w14:textId="72658EFF" w:rsidR="002B623A" w:rsidRPr="002B623A" w:rsidRDefault="00522004" w:rsidP="2C111F5A">
            <w:pPr>
              <w:cnfStyle w:val="000000010000" w:firstRow="0" w:lastRow="0" w:firstColumn="0" w:lastColumn="0" w:oddVBand="0" w:evenVBand="0" w:oddHBand="0" w:evenHBand="1" w:firstRowFirstColumn="0" w:firstRowLastColumn="0" w:lastRowFirstColumn="0" w:lastRowLastColumn="0"/>
              <w:rPr>
                <w:sz w:val="24"/>
              </w:rPr>
            </w:pPr>
            <w:r>
              <w:fldChar w:fldCharType="begin"/>
            </w:r>
            <w:r>
              <w:rPr>
                <w:sz w:val="24"/>
              </w:rPr>
              <w:instrText xml:space="preserve"> HYPERLINK "https://education.nsw.gov.au/content/dam/main-education/teaching-and-learning/curriculum/key-learning-areas/creative-arts/early-stage-1-to-stage-3/learning-sequences/character/creative-arts-stage-3-character-student-workbook.docx" </w:instrText>
            </w:r>
            <w:r>
              <w:fldChar w:fldCharType="separate"/>
            </w:r>
            <w:r w:rsidR="03126D4D" w:rsidRPr="00522004">
              <w:rPr>
                <w:rStyle w:val="Hyperlink"/>
              </w:rPr>
              <w:t>Student workbook</w:t>
            </w:r>
            <w:r w:rsidRPr="00522004">
              <w:rPr>
                <w:rStyle w:val="Hyperlink"/>
              </w:rPr>
              <w:t xml:space="preserve"> (DOCX 9.8MB)</w:t>
            </w:r>
            <w:r>
              <w:fldChar w:fldCharType="end"/>
            </w:r>
          </w:p>
          <w:bookmarkEnd w:id="3"/>
          <w:p w14:paraId="212933B9" w14:textId="02AEA911" w:rsidR="002B623A" w:rsidRPr="002B623A" w:rsidRDefault="03126D4D" w:rsidP="08BF007A">
            <w:pPr>
              <w:cnfStyle w:val="000000010000" w:firstRow="0" w:lastRow="0" w:firstColumn="0" w:lastColumn="0" w:oddVBand="0" w:evenVBand="0" w:oddHBand="0" w:evenHBand="1" w:firstRowFirstColumn="0" w:firstRowLastColumn="0" w:lastRowFirstColumn="0" w:lastRowLastColumn="0"/>
            </w:pPr>
            <w:r w:rsidRPr="2C111F5A">
              <w:rPr>
                <w:sz w:val="24"/>
              </w:rPr>
              <w:t>A</w:t>
            </w:r>
            <w:r w:rsidR="2C4C7807" w:rsidRPr="2C111F5A">
              <w:rPr>
                <w:sz w:val="24"/>
              </w:rPr>
              <w:t xml:space="preserve">rtwork </w:t>
            </w:r>
            <w:hyperlink r:id="rId72">
              <w:r w:rsidR="2C4C7807" w:rsidRPr="2C111F5A">
                <w:rPr>
                  <w:rStyle w:val="Hyperlink"/>
                </w:rPr>
                <w:t>‘Nancy Wright</w:t>
              </w:r>
              <w:bookmarkStart w:id="4" w:name="_GoBack"/>
              <w:bookmarkEnd w:id="4"/>
              <w:r w:rsidR="2C4C7807" w:rsidRPr="2C111F5A">
                <w:rPr>
                  <w:rStyle w:val="Hyperlink"/>
                </w:rPr>
                <w:t xml:space="preserve"> </w:t>
              </w:r>
              <w:r w:rsidR="2C4C7807" w:rsidRPr="2C111F5A">
                <w:rPr>
                  <w:rStyle w:val="Hyperlink"/>
                </w:rPr>
                <w:t>and Dog’</w:t>
              </w:r>
            </w:hyperlink>
            <w:r w:rsidR="2C4C7807" w:rsidRPr="2C111F5A">
              <w:rPr>
                <w:sz w:val="24"/>
              </w:rPr>
              <w:t xml:space="preserve"> by Michael Riley</w:t>
            </w:r>
          </w:p>
          <w:p w14:paraId="4C61BF31" w14:textId="4C1AD971" w:rsidR="002B623A" w:rsidRPr="002B623A" w:rsidRDefault="4DDD99CD" w:rsidP="2C111F5A">
            <w:pPr>
              <w:cnfStyle w:val="000000010000" w:firstRow="0" w:lastRow="0" w:firstColumn="0" w:lastColumn="0" w:oddVBand="0" w:evenVBand="0" w:oddHBand="0" w:evenHBand="1" w:firstRowFirstColumn="0" w:firstRowLastColumn="0" w:lastRowFirstColumn="0" w:lastRowLastColumn="0"/>
              <w:rPr>
                <w:sz w:val="24"/>
              </w:rPr>
            </w:pPr>
            <w:r w:rsidRPr="2C111F5A">
              <w:rPr>
                <w:sz w:val="24"/>
              </w:rPr>
              <w:t>Camera or device to take a photograph such as a smartphone</w:t>
            </w:r>
          </w:p>
        </w:tc>
      </w:tr>
      <w:tr w:rsidR="002B623A" w14:paraId="60D6602B" w14:textId="77777777" w:rsidTr="6127DD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8" w:type="dxa"/>
            <w:vAlign w:val="top"/>
          </w:tcPr>
          <w:p w14:paraId="1C93486C" w14:textId="77777777" w:rsidR="002B623A" w:rsidRPr="002B623A" w:rsidRDefault="002B623A" w:rsidP="008D56EC">
            <w:pPr>
              <w:rPr>
                <w:sz w:val="24"/>
              </w:rPr>
            </w:pPr>
            <w:r>
              <w:rPr>
                <w:sz w:val="24"/>
              </w:rPr>
              <w:lastRenderedPageBreak/>
              <w:t>2</w:t>
            </w:r>
            <w:r w:rsidRPr="002B623A">
              <w:rPr>
                <w:sz w:val="24"/>
              </w:rPr>
              <w:t>.3</w:t>
            </w:r>
          </w:p>
        </w:tc>
        <w:tc>
          <w:tcPr>
            <w:tcW w:w="7332" w:type="dxa"/>
            <w:vAlign w:val="top"/>
          </w:tcPr>
          <w:p w14:paraId="021B74A6" w14:textId="77777777" w:rsidR="002B623A" w:rsidRPr="002B623A" w:rsidRDefault="002B623A" w:rsidP="008D56EC">
            <w:pPr>
              <w:cnfStyle w:val="000000100000" w:firstRow="0" w:lastRow="0" w:firstColumn="0" w:lastColumn="0" w:oddVBand="0" w:evenVBand="0" w:oddHBand="1" w:evenHBand="0" w:firstRowFirstColumn="0" w:firstRowLastColumn="0" w:lastRowFirstColumn="0" w:lastRowLastColumn="0"/>
              <w:rPr>
                <w:rStyle w:val="Strong"/>
              </w:rPr>
            </w:pPr>
            <w:r w:rsidRPr="002B623A">
              <w:rPr>
                <w:rStyle w:val="Strong"/>
              </w:rPr>
              <w:t>Opportunity for monitoring student learning</w:t>
            </w:r>
          </w:p>
          <w:p w14:paraId="79F7DBE1" w14:textId="69EF8BF9" w:rsidR="002B623A" w:rsidRPr="002B623A" w:rsidRDefault="1F1EDAA8" w:rsidP="2C111F5A">
            <w:pPr>
              <w:cnfStyle w:val="000000100000" w:firstRow="0" w:lastRow="0" w:firstColumn="0" w:lastColumn="0" w:oddVBand="0" w:evenVBand="0" w:oddHBand="1" w:evenHBand="0" w:firstRowFirstColumn="0" w:firstRowLastColumn="0" w:lastRowFirstColumn="0" w:lastRowLastColumn="0"/>
              <w:rPr>
                <w:sz w:val="24"/>
              </w:rPr>
            </w:pPr>
            <w:r w:rsidRPr="2C111F5A">
              <w:rPr>
                <w:sz w:val="24"/>
              </w:rPr>
              <w:t xml:space="preserve">Portrait (preferably photographic) </w:t>
            </w:r>
            <w:r w:rsidR="002B623A" w:rsidRPr="2C111F5A">
              <w:rPr>
                <w:sz w:val="24"/>
              </w:rPr>
              <w:t xml:space="preserve">– </w:t>
            </w:r>
            <w:r w:rsidR="50B00CAE" w:rsidRPr="2C111F5A">
              <w:rPr>
                <w:sz w:val="24"/>
              </w:rPr>
              <w:t>collection of student work</w:t>
            </w:r>
          </w:p>
          <w:p w14:paraId="5FD9C429" w14:textId="5F357923" w:rsidR="1325CD4E" w:rsidRDefault="1325CD4E" w:rsidP="2C111F5A">
            <w:pPr>
              <w:cnfStyle w:val="000000100000" w:firstRow="0" w:lastRow="0" w:firstColumn="0" w:lastColumn="0" w:oddVBand="0" w:evenVBand="0" w:oddHBand="1" w:evenHBand="0" w:firstRowFirstColumn="0" w:firstRowLastColumn="0" w:lastRowFirstColumn="0" w:lastRowLastColumn="0"/>
              <w:rPr>
                <w:rFonts w:eastAsia="Arial" w:cs="Arial"/>
                <w:color w:val="333333"/>
                <w:sz w:val="24"/>
              </w:rPr>
            </w:pPr>
            <w:r w:rsidRPr="2C111F5A">
              <w:rPr>
                <w:rFonts w:eastAsia="Arial" w:cs="Arial"/>
                <w:sz w:val="24"/>
              </w:rPr>
              <w:t xml:space="preserve">Create a portrait of a family member, friend or classmate through a photograph. The image should be of a person (or animal) who is important to the student and should explore different ways of capturing their emotion and telling their story through the photograph. </w:t>
            </w:r>
          </w:p>
          <w:p w14:paraId="5F774E9D" w14:textId="77777777" w:rsidR="002B623A" w:rsidRPr="002B623A" w:rsidRDefault="002B623A" w:rsidP="008D56EC">
            <w:pPr>
              <w:cnfStyle w:val="000000100000" w:firstRow="0" w:lastRow="0" w:firstColumn="0" w:lastColumn="0" w:oddVBand="0" w:evenVBand="0" w:oddHBand="1" w:evenHBand="0" w:firstRowFirstColumn="0" w:firstRowLastColumn="0" w:lastRowFirstColumn="0" w:lastRowLastColumn="0"/>
              <w:rPr>
                <w:rStyle w:val="Strong"/>
              </w:rPr>
            </w:pPr>
            <w:r w:rsidRPr="002B623A">
              <w:rPr>
                <w:rStyle w:val="Strong"/>
              </w:rPr>
              <w:t>What to look for</w:t>
            </w:r>
          </w:p>
          <w:p w14:paraId="67DE79CF" w14:textId="6CF66884" w:rsidR="002B623A" w:rsidRPr="002B623A" w:rsidRDefault="699C95E5" w:rsidP="2C111F5A">
            <w:pPr>
              <w:pStyle w:val="ListBullet"/>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sz w:val="24"/>
              </w:rPr>
            </w:pPr>
            <w:r w:rsidRPr="2C111F5A">
              <w:rPr>
                <w:rFonts w:eastAsia="Arial" w:cs="Arial"/>
                <w:sz w:val="24"/>
              </w:rPr>
              <w:t>Ha</w:t>
            </w:r>
            <w:r w:rsidR="1C199AFA" w:rsidRPr="2C111F5A">
              <w:rPr>
                <w:rFonts w:eastAsia="Arial" w:cs="Arial"/>
                <w:sz w:val="24"/>
              </w:rPr>
              <w:t>s</w:t>
            </w:r>
            <w:r w:rsidRPr="2C111F5A">
              <w:rPr>
                <w:rFonts w:eastAsia="Arial" w:cs="Arial"/>
                <w:sz w:val="24"/>
              </w:rPr>
              <w:t xml:space="preserve"> the student clearly made choices about the subject’s pose, expression, clothing, environment, any objects in their possession and so on</w:t>
            </w:r>
            <w:r w:rsidR="5FF7523F" w:rsidRPr="2C111F5A">
              <w:rPr>
                <w:rFonts w:eastAsia="Arial" w:cs="Arial"/>
                <w:sz w:val="24"/>
              </w:rPr>
              <w:t>?</w:t>
            </w:r>
          </w:p>
          <w:p w14:paraId="637C7B12" w14:textId="17C473F2" w:rsidR="5FF7523F" w:rsidRDefault="5FF7523F" w:rsidP="2C111F5A">
            <w:pPr>
              <w:pStyle w:val="ListBullet"/>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sz w:val="24"/>
              </w:rPr>
            </w:pPr>
            <w:r w:rsidRPr="2C111F5A">
              <w:rPr>
                <w:rFonts w:eastAsia="Arial" w:cs="Arial"/>
                <w:sz w:val="24"/>
              </w:rPr>
              <w:t>Has any editing function been used within the camera (or computer) to edit the photograph</w:t>
            </w:r>
            <w:r w:rsidR="323F7D9A" w:rsidRPr="2C111F5A">
              <w:rPr>
                <w:rFonts w:eastAsia="Arial" w:cs="Arial"/>
                <w:sz w:val="24"/>
              </w:rPr>
              <w:t xml:space="preserve"> (if necessary)</w:t>
            </w:r>
            <w:r w:rsidRPr="2C111F5A">
              <w:rPr>
                <w:rFonts w:eastAsia="Arial" w:cs="Arial"/>
                <w:sz w:val="24"/>
              </w:rPr>
              <w:t>?</w:t>
            </w:r>
          </w:p>
          <w:p w14:paraId="2CD62FC3" w14:textId="1BA709C1" w:rsidR="002B623A" w:rsidRPr="002B623A" w:rsidRDefault="0E2F71C2" w:rsidP="008D56EC">
            <w:pPr>
              <w:pStyle w:val="ListBullet"/>
              <w:cnfStyle w:val="000000100000" w:firstRow="0" w:lastRow="0" w:firstColumn="0" w:lastColumn="0" w:oddVBand="0" w:evenVBand="0" w:oddHBand="1" w:evenHBand="0" w:firstRowFirstColumn="0" w:firstRowLastColumn="0" w:lastRowFirstColumn="0" w:lastRowLastColumn="0"/>
              <w:rPr>
                <w:sz w:val="24"/>
              </w:rPr>
            </w:pPr>
            <w:r w:rsidRPr="2C111F5A">
              <w:rPr>
                <w:sz w:val="24"/>
              </w:rPr>
              <w:t>Does th</w:t>
            </w:r>
            <w:r w:rsidR="3BECC1B8" w:rsidRPr="2C111F5A">
              <w:rPr>
                <w:sz w:val="24"/>
              </w:rPr>
              <w:t>e</w:t>
            </w:r>
            <w:r w:rsidRPr="2C111F5A">
              <w:rPr>
                <w:sz w:val="24"/>
              </w:rPr>
              <w:t xml:space="preserve"> artist intent statement accurately inform the artwork and reveal important information about the subject and the composition process (how the </w:t>
            </w:r>
            <w:r w:rsidR="475DA13A" w:rsidRPr="2C111F5A">
              <w:rPr>
                <w:sz w:val="24"/>
              </w:rPr>
              <w:t>photograph was made)</w:t>
            </w:r>
            <w:r w:rsidRPr="2C111F5A">
              <w:rPr>
                <w:sz w:val="24"/>
              </w:rPr>
              <w:t>?</w:t>
            </w:r>
          </w:p>
        </w:tc>
        <w:tc>
          <w:tcPr>
            <w:tcW w:w="3231" w:type="dxa"/>
            <w:vAlign w:val="top"/>
          </w:tcPr>
          <w:p w14:paraId="41C8F396" w14:textId="77777777" w:rsidR="002B623A" w:rsidRPr="002B623A" w:rsidRDefault="002B623A" w:rsidP="008D56EC">
            <w:pPr>
              <w:cnfStyle w:val="000000100000" w:firstRow="0" w:lastRow="0" w:firstColumn="0" w:lastColumn="0" w:oddVBand="0" w:evenVBand="0" w:oddHBand="1" w:evenHBand="0" w:firstRowFirstColumn="0" w:firstRowLastColumn="0" w:lastRowFirstColumn="0" w:lastRowLastColumn="0"/>
              <w:rPr>
                <w:sz w:val="24"/>
              </w:rPr>
            </w:pPr>
          </w:p>
        </w:tc>
        <w:tc>
          <w:tcPr>
            <w:tcW w:w="3231" w:type="dxa"/>
            <w:vAlign w:val="top"/>
          </w:tcPr>
          <w:p w14:paraId="03E7D8A4" w14:textId="53C4B2C4" w:rsidR="002B623A" w:rsidRPr="002B623A" w:rsidRDefault="005A3083" w:rsidP="2C111F5A">
            <w:pPr>
              <w:spacing w:before="240" w:line="276" w:lineRule="auto"/>
              <w:cnfStyle w:val="000000100000" w:firstRow="0" w:lastRow="0" w:firstColumn="0" w:lastColumn="0" w:oddVBand="0" w:evenVBand="0" w:oddHBand="1" w:evenHBand="0" w:firstRowFirstColumn="0" w:firstRowLastColumn="0" w:lastRowFirstColumn="0" w:lastRowLastColumn="0"/>
              <w:rPr>
                <w:rStyle w:val="Hyperlink"/>
                <w:color w:val="auto"/>
                <w:u w:val="none"/>
              </w:rPr>
            </w:pPr>
            <w:hyperlink r:id="rId73" w:history="1">
              <w:r w:rsidR="7D2AB0F4" w:rsidRPr="00522004">
                <w:rPr>
                  <w:rStyle w:val="Hyperlink"/>
                </w:rPr>
                <w:t>Student workbook</w:t>
              </w:r>
              <w:r w:rsidR="00522004" w:rsidRPr="00522004">
                <w:rPr>
                  <w:rStyle w:val="Hyperlink"/>
                </w:rPr>
                <w:t xml:space="preserve"> (DOCX 9.8MB)</w:t>
              </w:r>
            </w:hyperlink>
            <w:r w:rsidR="7D2AB0F4" w:rsidRPr="2C111F5A">
              <w:rPr>
                <w:rStyle w:val="Hyperlink"/>
                <w:color w:val="auto"/>
                <w:u w:val="none"/>
              </w:rPr>
              <w:t xml:space="preserve"> or photograph</w:t>
            </w:r>
          </w:p>
        </w:tc>
      </w:tr>
    </w:tbl>
    <w:p w14:paraId="6BB9E253" w14:textId="76BFD083" w:rsidR="002B623A" w:rsidRDefault="002B623A" w:rsidP="002B623A">
      <w:r>
        <w:br w:type="page"/>
      </w:r>
    </w:p>
    <w:p w14:paraId="111DB4E6" w14:textId="11114A33" w:rsidR="6CB42283" w:rsidRDefault="6CB42283" w:rsidP="2C111F5A">
      <w:pPr>
        <w:pStyle w:val="Heading1"/>
      </w:pPr>
      <w:r w:rsidRPr="2C111F5A">
        <w:rPr>
          <w:rFonts w:eastAsia="Arial" w:cs="Arial"/>
          <w:color w:val="1B428A"/>
        </w:rPr>
        <w:lastRenderedPageBreak/>
        <w:t>Bob the farmer’s dog</w:t>
      </w:r>
    </w:p>
    <w:p w14:paraId="71E20D17" w14:textId="44B6C944" w:rsidR="6CB42283" w:rsidRDefault="6CB42283" w:rsidP="2C111F5A">
      <w:pPr>
        <w:pStyle w:val="Heading2"/>
      </w:pPr>
      <w:r w:rsidRPr="2C111F5A">
        <w:rPr>
          <w:rFonts w:eastAsia="Arial"/>
          <w:color w:val="1B428A"/>
        </w:rPr>
        <w:t xml:space="preserve">By Tracy and Paul </w:t>
      </w:r>
      <w:proofErr w:type="spellStart"/>
      <w:r w:rsidRPr="2C111F5A">
        <w:rPr>
          <w:rFonts w:eastAsia="Arial"/>
          <w:color w:val="1B428A"/>
        </w:rPr>
        <w:t>Burjan</w:t>
      </w:r>
      <w:proofErr w:type="spellEnd"/>
    </w:p>
    <w:p w14:paraId="37222320" w14:textId="5A54989C" w:rsidR="6CB42283" w:rsidRDefault="6CB42283">
      <w:r w:rsidRPr="2C111F5A">
        <w:rPr>
          <w:rFonts w:eastAsia="Arial" w:cs="Arial"/>
          <w:b/>
          <w:bCs/>
          <w:lang w:val="en-US"/>
        </w:rPr>
        <w:t xml:space="preserve">Verse 1 </w:t>
      </w:r>
    </w:p>
    <w:p w14:paraId="1F090B86" w14:textId="6453714A" w:rsidR="6CB42283" w:rsidRDefault="6CB42283">
      <w:r w:rsidRPr="2C111F5A">
        <w:rPr>
          <w:rFonts w:eastAsia="Arial" w:cs="Arial"/>
          <w:lang w:val="en-US"/>
        </w:rPr>
        <w:t>Just before the sun is up and the moon is still about,</w:t>
      </w:r>
    </w:p>
    <w:p w14:paraId="43790B55" w14:textId="4DEAEF8D" w:rsidR="6CB42283" w:rsidRDefault="6CB42283">
      <w:r w:rsidRPr="2C111F5A">
        <w:rPr>
          <w:rFonts w:eastAsia="Arial" w:cs="Arial"/>
          <w:lang w:val="en-US"/>
        </w:rPr>
        <w:t>The farmer gives a whistle, it’s time to come on out.</w:t>
      </w:r>
    </w:p>
    <w:p w14:paraId="65346E53" w14:textId="0E1B8F0B" w:rsidR="6CB42283" w:rsidRDefault="6CB42283">
      <w:r w:rsidRPr="2C111F5A">
        <w:rPr>
          <w:rFonts w:eastAsia="Arial" w:cs="Arial"/>
          <w:lang w:val="en-US"/>
        </w:rPr>
        <w:t>“Come on Bob let’s go to work, there’s a paddock full of ewes”,</w:t>
      </w:r>
    </w:p>
    <w:p w14:paraId="0588D06B" w14:textId="0329EB64" w:rsidR="6CB42283" w:rsidRDefault="6CB42283">
      <w:r w:rsidRPr="2C111F5A">
        <w:rPr>
          <w:rFonts w:eastAsia="Arial" w:cs="Arial"/>
          <w:lang w:val="en-US"/>
        </w:rPr>
        <w:t>Well he doesn’t have to ask me twice I’m there, not a moment to lose</w:t>
      </w:r>
    </w:p>
    <w:p w14:paraId="4CB45B89" w14:textId="16F40C89" w:rsidR="6CB42283" w:rsidRDefault="6CB42283">
      <w:r w:rsidRPr="2C111F5A">
        <w:rPr>
          <w:rFonts w:eastAsia="Arial" w:cs="Arial"/>
          <w:b/>
          <w:bCs/>
          <w:lang w:val="en-US"/>
        </w:rPr>
        <w:t xml:space="preserve">Verse 2 </w:t>
      </w:r>
    </w:p>
    <w:p w14:paraId="5DDC8E63" w14:textId="2D8BFAAB" w:rsidR="6CB42283" w:rsidRDefault="6CB42283">
      <w:r w:rsidRPr="2C111F5A">
        <w:rPr>
          <w:rFonts w:eastAsia="Arial" w:cs="Arial"/>
          <w:lang w:val="en-US"/>
        </w:rPr>
        <w:t>Some people think at night I curl up and I go to sleep,</w:t>
      </w:r>
    </w:p>
    <w:p w14:paraId="563F8A5F" w14:textId="16789ACB" w:rsidR="6CB42283" w:rsidRDefault="6CB42283">
      <w:r w:rsidRPr="2C111F5A">
        <w:rPr>
          <w:rFonts w:eastAsia="Arial" w:cs="Arial"/>
          <w:lang w:val="en-US"/>
        </w:rPr>
        <w:t>I close my eyes and then I start to count those sheep.</w:t>
      </w:r>
    </w:p>
    <w:p w14:paraId="6168E9CE" w14:textId="041DD2C7" w:rsidR="6CB42283" w:rsidRDefault="6CB42283">
      <w:r w:rsidRPr="2C111F5A">
        <w:rPr>
          <w:rFonts w:eastAsia="Arial" w:cs="Arial"/>
          <w:lang w:val="en-US"/>
        </w:rPr>
        <w:t>But before I hit the sack there’s one thing I like to do,</w:t>
      </w:r>
    </w:p>
    <w:p w14:paraId="5C531E4D" w14:textId="1BECF5C1" w:rsidR="6CB42283" w:rsidRDefault="6CB42283">
      <w:r w:rsidRPr="2C111F5A">
        <w:rPr>
          <w:rFonts w:eastAsia="Arial" w:cs="Arial"/>
          <w:lang w:val="en-US"/>
        </w:rPr>
        <w:t>I’ll have a dance around the fire with a mate or two.</w:t>
      </w:r>
    </w:p>
    <w:p w14:paraId="757E56F3" w14:textId="051E7845" w:rsidR="6CB42283" w:rsidRDefault="6CB42283">
      <w:r w:rsidRPr="2C111F5A">
        <w:rPr>
          <w:rFonts w:eastAsia="Arial" w:cs="Arial"/>
          <w:b/>
          <w:bCs/>
          <w:lang w:val="en-US"/>
        </w:rPr>
        <w:t xml:space="preserve">Chorus </w:t>
      </w:r>
    </w:p>
    <w:p w14:paraId="1025EECD" w14:textId="72D5ECAE" w:rsidR="6CB42283" w:rsidRDefault="6CB42283">
      <w:r w:rsidRPr="2C111F5A">
        <w:rPr>
          <w:rFonts w:eastAsia="Arial" w:cs="Arial"/>
          <w:lang w:val="en-US"/>
        </w:rPr>
        <w:t>Gee, it’s great to be a farmer’s dog</w:t>
      </w:r>
    </w:p>
    <w:p w14:paraId="6CDD62A5" w14:textId="01B146FF" w:rsidR="6CB42283" w:rsidRDefault="6CB42283">
      <w:r w:rsidRPr="2C111F5A">
        <w:rPr>
          <w:rFonts w:eastAsia="Arial" w:cs="Arial"/>
          <w:lang w:val="en-US"/>
        </w:rPr>
        <w:t>I work I dance, then sleep just like a log</w:t>
      </w:r>
    </w:p>
    <w:p w14:paraId="39FDCFA4" w14:textId="5FE469A5" w:rsidR="6CB42283" w:rsidRDefault="6CB42283">
      <w:r w:rsidRPr="2C111F5A">
        <w:rPr>
          <w:rFonts w:eastAsia="Arial" w:cs="Arial"/>
          <w:lang w:val="en-US"/>
        </w:rPr>
        <w:lastRenderedPageBreak/>
        <w:t>The farmer yells my name when I’m chasing that big mob</w:t>
      </w:r>
    </w:p>
    <w:p w14:paraId="326CF97B" w14:textId="1A21F99E" w:rsidR="6CB42283" w:rsidRDefault="6CB42283">
      <w:r w:rsidRPr="2C111F5A">
        <w:rPr>
          <w:rFonts w:eastAsia="Arial" w:cs="Arial"/>
          <w:lang w:val="en-US"/>
        </w:rPr>
        <w:t>From dawn to dusk I’m Bob the farmer’s dog.</w:t>
      </w:r>
    </w:p>
    <w:p w14:paraId="5966D891" w14:textId="0EB27A43" w:rsidR="6CB42283" w:rsidRDefault="6CB42283">
      <w:r w:rsidRPr="2C111F5A">
        <w:rPr>
          <w:rFonts w:eastAsia="Arial" w:cs="Arial"/>
          <w:b/>
          <w:bCs/>
          <w:lang w:val="en-US"/>
        </w:rPr>
        <w:t>Dance</w:t>
      </w:r>
    </w:p>
    <w:p w14:paraId="2E12B061" w14:textId="733AB235" w:rsidR="6CB42283" w:rsidRDefault="6CB42283">
      <w:r w:rsidRPr="2C111F5A">
        <w:rPr>
          <w:rFonts w:eastAsia="Arial" w:cs="Arial"/>
          <w:b/>
          <w:bCs/>
          <w:lang w:val="en-US"/>
        </w:rPr>
        <w:t xml:space="preserve">Verse 3 </w:t>
      </w:r>
    </w:p>
    <w:p w14:paraId="61CCAD97" w14:textId="08D25706" w:rsidR="6CB42283" w:rsidRDefault="6CB42283">
      <w:r w:rsidRPr="2C111F5A">
        <w:rPr>
          <w:rFonts w:eastAsia="Arial" w:cs="Arial"/>
          <w:lang w:val="en-US"/>
        </w:rPr>
        <w:t>The work of a farmer’s dog is never done,</w:t>
      </w:r>
    </w:p>
    <w:p w14:paraId="302D0C5E" w14:textId="0D2C01EC" w:rsidR="6CB42283" w:rsidRDefault="6CB42283">
      <w:r w:rsidRPr="2C111F5A">
        <w:rPr>
          <w:rFonts w:eastAsia="Arial" w:cs="Arial"/>
          <w:lang w:val="en-US"/>
        </w:rPr>
        <w:t>But let me tell you, gee it’s lots of fun!</w:t>
      </w:r>
    </w:p>
    <w:p w14:paraId="6FF5C6A7" w14:textId="502FCA64" w:rsidR="6CB42283" w:rsidRDefault="6CB42283">
      <w:r w:rsidRPr="2C111F5A">
        <w:rPr>
          <w:rFonts w:eastAsia="Arial" w:cs="Arial"/>
          <w:lang w:val="en-US"/>
        </w:rPr>
        <w:t xml:space="preserve">Jumping fences, riding quads, nipping heels and barking lots   </w:t>
      </w:r>
    </w:p>
    <w:p w14:paraId="5A973557" w14:textId="2FB3B505" w:rsidR="6CB42283" w:rsidRDefault="6CB42283">
      <w:r w:rsidRPr="2C111F5A">
        <w:rPr>
          <w:rFonts w:eastAsia="Arial" w:cs="Arial"/>
          <w:lang w:val="en-US"/>
        </w:rPr>
        <w:t xml:space="preserve">Working in the dust and midday sun.    </w:t>
      </w:r>
    </w:p>
    <w:p w14:paraId="19B2570B" w14:textId="7D67605B" w:rsidR="6CB42283" w:rsidRDefault="6CB42283">
      <w:r w:rsidRPr="2C111F5A">
        <w:rPr>
          <w:rFonts w:eastAsia="Arial" w:cs="Arial"/>
          <w:b/>
          <w:bCs/>
          <w:lang w:val="en-US"/>
        </w:rPr>
        <w:t>Chorus (twice)</w:t>
      </w:r>
    </w:p>
    <w:p w14:paraId="76203097" w14:textId="01F13EF6" w:rsidR="6CB42283" w:rsidRDefault="6CB42283">
      <w:r w:rsidRPr="2C111F5A">
        <w:rPr>
          <w:rFonts w:eastAsia="Arial" w:cs="Arial"/>
          <w:lang w:val="en-US"/>
        </w:rPr>
        <w:t>Gee, it’s great to be a farmer’s dog</w:t>
      </w:r>
    </w:p>
    <w:p w14:paraId="78E506F7" w14:textId="39A15281" w:rsidR="6CB42283" w:rsidRDefault="6CB42283">
      <w:r w:rsidRPr="2C111F5A">
        <w:rPr>
          <w:rFonts w:eastAsia="Arial" w:cs="Arial"/>
          <w:lang w:val="en-US"/>
        </w:rPr>
        <w:t>I work I dance, then sleep just like a log</w:t>
      </w:r>
    </w:p>
    <w:p w14:paraId="3186D607" w14:textId="357B3E7F" w:rsidR="6CB42283" w:rsidRDefault="6CB42283">
      <w:r w:rsidRPr="2C111F5A">
        <w:rPr>
          <w:rFonts w:eastAsia="Arial" w:cs="Arial"/>
          <w:lang w:val="en-US"/>
        </w:rPr>
        <w:t>The farmer yells my name when I’m chasing that big mob</w:t>
      </w:r>
    </w:p>
    <w:p w14:paraId="204DC71D" w14:textId="5DEDB8D2" w:rsidR="6CB42283" w:rsidRDefault="6CB42283">
      <w:r w:rsidRPr="2C111F5A">
        <w:rPr>
          <w:rFonts w:eastAsia="Arial" w:cs="Arial"/>
          <w:lang w:val="en-US"/>
        </w:rPr>
        <w:t>From dawn to dusk I’m Bob the farmer’s dog.</w:t>
      </w:r>
    </w:p>
    <w:p w14:paraId="69889530" w14:textId="7DDE0246" w:rsidR="2C111F5A" w:rsidRDefault="2C111F5A">
      <w:r>
        <w:br w:type="page"/>
      </w:r>
    </w:p>
    <w:p w14:paraId="21F98158" w14:textId="30BF7593" w:rsidR="2C111F5A" w:rsidRDefault="2C111F5A" w:rsidP="2C111F5A">
      <w:pPr>
        <w:rPr>
          <w:rStyle w:val="Strong"/>
        </w:rPr>
      </w:pPr>
    </w:p>
    <w:p w14:paraId="098C33B6" w14:textId="77777777" w:rsidR="00294846" w:rsidRPr="00C61706" w:rsidRDefault="00707E20" w:rsidP="00C61706">
      <w:pPr>
        <w:pStyle w:val="FeatureBox2"/>
        <w:rPr>
          <w:rStyle w:val="Strong"/>
        </w:rPr>
      </w:pPr>
      <w:r w:rsidRPr="00C61706">
        <w:rPr>
          <w:rStyle w:val="Strong"/>
        </w:rPr>
        <w:t>Reflection and evaluation</w:t>
      </w:r>
    </w:p>
    <w:p w14:paraId="43A8A9A8" w14:textId="77777777" w:rsidR="001E34D0" w:rsidRDefault="001E34D0" w:rsidP="00C61706">
      <w:pPr>
        <w:pStyle w:val="FeatureBox2"/>
      </w:pPr>
      <w:r>
        <w:t xml:space="preserve">These simple questions may help you reflect </w:t>
      </w:r>
      <w:r w:rsidR="00BA67F2">
        <w:t xml:space="preserve">on your students’ learning and </w:t>
      </w:r>
      <w:r>
        <w:t>plan for next steps.</w:t>
      </w:r>
    </w:p>
    <w:p w14:paraId="1ED17834" w14:textId="77777777" w:rsidR="00707E20" w:rsidRPr="00707E20" w:rsidRDefault="00BA5199" w:rsidP="00C61706">
      <w:pPr>
        <w:pStyle w:val="FeatureBox2"/>
      </w:pPr>
      <w:r>
        <w:t>What</w:t>
      </w:r>
      <w:r w:rsidR="00707E20">
        <w:t xml:space="preserve"> worked well and why?</w:t>
      </w:r>
    </w:p>
    <w:p w14:paraId="035C3E2A" w14:textId="77777777" w:rsidR="00707E20" w:rsidRDefault="00BA5199" w:rsidP="00C61706">
      <w:pPr>
        <w:pStyle w:val="FeatureBox2"/>
      </w:pPr>
      <w:r>
        <w:t>What</w:t>
      </w:r>
      <w:r w:rsidR="00707E20">
        <w:t xml:space="preserve"> didn’t work and why</w:t>
      </w:r>
      <w:r w:rsidR="00707E20" w:rsidRPr="00707E20">
        <w:t>?</w:t>
      </w:r>
    </w:p>
    <w:p w14:paraId="6961A8C4" w14:textId="77777777" w:rsidR="00707E20" w:rsidRPr="00707E20" w:rsidRDefault="00707E20" w:rsidP="00C61706">
      <w:pPr>
        <w:pStyle w:val="FeatureBox2"/>
      </w:pPr>
      <w:r>
        <w:t>What might I do differently next time?</w:t>
      </w:r>
    </w:p>
    <w:p w14:paraId="02F7D63A" w14:textId="77777777" w:rsidR="001E34D0" w:rsidRDefault="00707E20" w:rsidP="00C61706">
      <w:pPr>
        <w:pStyle w:val="FeatureBox2"/>
      </w:pPr>
      <w:r>
        <w:t>What are the next steps for student learning based on the evidence gathered?</w:t>
      </w:r>
      <w:bookmarkEnd w:id="2"/>
    </w:p>
    <w:sectPr w:rsidR="001E34D0" w:rsidSect="00D95EEB">
      <w:headerReference w:type="even" r:id="rId74"/>
      <w:headerReference w:type="default" r:id="rId75"/>
      <w:footerReference w:type="even" r:id="rId76"/>
      <w:footerReference w:type="default" r:id="rId77"/>
      <w:headerReference w:type="first" r:id="rId78"/>
      <w:footerReference w:type="first" r:id="rId79"/>
      <w:pgSz w:w="16840" w:h="11900" w:orient="landscape"/>
      <w:pgMar w:top="1134" w:right="1134" w:bottom="1134" w:left="1134"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7440E0" w14:textId="77777777" w:rsidR="005A3083" w:rsidRDefault="005A3083" w:rsidP="00191F45">
      <w:r>
        <w:separator/>
      </w:r>
    </w:p>
    <w:p w14:paraId="27E98959" w14:textId="77777777" w:rsidR="005A3083" w:rsidRDefault="005A3083"/>
    <w:p w14:paraId="4546E91C" w14:textId="77777777" w:rsidR="005A3083" w:rsidRDefault="005A3083"/>
    <w:p w14:paraId="4C699F7A" w14:textId="77777777" w:rsidR="005A3083" w:rsidRDefault="005A3083"/>
  </w:endnote>
  <w:endnote w:type="continuationSeparator" w:id="0">
    <w:p w14:paraId="305FF4D1" w14:textId="77777777" w:rsidR="005A3083" w:rsidRDefault="005A3083" w:rsidP="00191F45">
      <w:r>
        <w:continuationSeparator/>
      </w:r>
    </w:p>
    <w:p w14:paraId="6C3FB936" w14:textId="77777777" w:rsidR="005A3083" w:rsidRDefault="005A3083"/>
    <w:p w14:paraId="63B12ACD" w14:textId="77777777" w:rsidR="005A3083" w:rsidRDefault="005A3083"/>
    <w:p w14:paraId="1EC3E0C1" w14:textId="77777777" w:rsidR="005A3083" w:rsidRDefault="005A30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Arial Bold">
    <w:altName w:val="Arial"/>
    <w:panose1 w:val="020B0704020202020204"/>
    <w:charset w:val="00"/>
    <w:family w:val="auto"/>
    <w:pitch w:val="variable"/>
    <w:sig w:usb0="E0002AFF" w:usb1="C0007843" w:usb2="00000009" w:usb3="00000000" w:csb0="000001FF" w:csb1="00000000"/>
  </w:font>
  <w:font w:name="Calibri (Body)">
    <w:altName w:val="Calibri"/>
    <w:charset w:val="00"/>
    <w:family w:val="roman"/>
    <w:pitch w:val="default"/>
  </w:font>
  <w:font w:name="Times New Roman (Body C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E94300" w14:textId="5B5FAF56" w:rsidR="007A3356" w:rsidRPr="004D333E" w:rsidRDefault="004D333E" w:rsidP="004D333E">
    <w:pPr>
      <w:pStyle w:val="Footer"/>
    </w:pPr>
    <w:r w:rsidRPr="2C111F5A">
      <w:rPr>
        <w:noProof/>
      </w:rPr>
      <w:fldChar w:fldCharType="begin"/>
    </w:r>
    <w:r w:rsidRPr="002810D3">
      <w:instrText xml:space="preserve"> PAGE </w:instrText>
    </w:r>
    <w:r w:rsidRPr="2C111F5A">
      <w:fldChar w:fldCharType="separate"/>
    </w:r>
    <w:r w:rsidR="00E1464E">
      <w:rPr>
        <w:noProof/>
      </w:rPr>
      <w:t>18</w:t>
    </w:r>
    <w:r w:rsidRPr="2C111F5A">
      <w:rPr>
        <w:noProof/>
      </w:rPr>
      <w:fldChar w:fldCharType="end"/>
    </w:r>
    <w:r w:rsidR="002B623A">
      <w:ptab w:relativeTo="margin" w:alignment="right" w:leader="none"/>
    </w:r>
    <w:r w:rsidR="2C111F5A">
      <w:t>Creative Arts – 2-week learning sequence – Stage 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CFCE96" w14:textId="06B9D3D7" w:rsidR="007A3356" w:rsidRPr="004D333E" w:rsidRDefault="004D333E" w:rsidP="004D333E">
    <w:pPr>
      <w:pStyle w:val="Footer"/>
    </w:pPr>
    <w:r w:rsidRPr="002810D3">
      <w:t xml:space="preserve">© NSW Department of Education, </w:t>
    </w:r>
    <w:r w:rsidRPr="002810D3">
      <w:fldChar w:fldCharType="begin"/>
    </w:r>
    <w:r w:rsidRPr="002810D3">
      <w:instrText xml:space="preserve"> DATE \@ "MMM-yy" </w:instrText>
    </w:r>
    <w:r w:rsidRPr="002810D3">
      <w:fldChar w:fldCharType="separate"/>
    </w:r>
    <w:r w:rsidR="002146A1">
      <w:rPr>
        <w:noProof/>
      </w:rPr>
      <w:t>Jul-21</w:t>
    </w:r>
    <w:r w:rsidRPr="002810D3">
      <w:fldChar w:fldCharType="end"/>
    </w:r>
    <w:r w:rsidR="002B623A">
      <w:ptab w:relativeTo="margin" w:alignment="right" w:leader="none"/>
    </w:r>
    <w:r w:rsidRPr="002810D3">
      <w:fldChar w:fldCharType="begin"/>
    </w:r>
    <w:r w:rsidRPr="002810D3">
      <w:instrText xml:space="preserve"> PAGE </w:instrText>
    </w:r>
    <w:r w:rsidRPr="002810D3">
      <w:fldChar w:fldCharType="separate"/>
    </w:r>
    <w:r w:rsidR="00E1464E">
      <w:rPr>
        <w:noProof/>
      </w:rPr>
      <w:t>17</w:t>
    </w:r>
    <w:r w:rsidRPr="002810D3">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EC7E6F" w14:textId="77777777" w:rsidR="00493120" w:rsidRDefault="285F335B" w:rsidP="00B26B23">
    <w:pPr>
      <w:pStyle w:val="Logo"/>
      <w:tabs>
        <w:tab w:val="clear" w:pos="10199"/>
        <w:tab w:val="right" w:pos="14601"/>
      </w:tabs>
    </w:pPr>
    <w:r w:rsidRPr="2C111F5A">
      <w:rPr>
        <w:sz w:val="24"/>
        <w:szCs w:val="24"/>
      </w:rPr>
      <w:t>education.nsw.gov.au</w:t>
    </w:r>
    <w:r w:rsidR="00B26B23">
      <w:tab/>
    </w:r>
    <w:r w:rsidR="00493120" w:rsidRPr="009C69B7">
      <w:rPr>
        <w:noProof/>
        <w:lang w:eastAsia="en-AU"/>
      </w:rPr>
      <w:drawing>
        <wp:inline distT="0" distB="0" distL="0" distR="0" wp14:anchorId="47BD4AAE" wp14:editId="43E6D51F">
          <wp:extent cx="507600" cy="540000"/>
          <wp:effectExtent l="0" t="0" r="635" b="6350"/>
          <wp:docPr id="1" name="Picture 1"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aratah-NSWGovt-Two-Colour.png"/>
                  <pic:cNvPicPr/>
                </pic:nvPicPr>
                <pic:blipFill>
                  <a:blip r:embed="rId1">
                    <a:extLst>
                      <a:ext uri="{28A0092B-C50C-407E-A947-70E740481C1C}">
                        <a14:useLocalDpi xmlns:a14="http://schemas.microsoft.com/office/drawing/2010/main" val="0"/>
                      </a:ext>
                    </a:extLst>
                  </a:blip>
                  <a:stretch>
                    <a:fillRect/>
                  </a:stretch>
                </pic:blipFill>
                <pic:spPr>
                  <a:xfrm>
                    <a:off x="0" y="0"/>
                    <a:ext cx="507600" cy="5400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5E20FB" w14:textId="77777777" w:rsidR="005A3083" w:rsidRDefault="005A3083" w:rsidP="00191F45">
      <w:r>
        <w:separator/>
      </w:r>
    </w:p>
    <w:p w14:paraId="3A2424A9" w14:textId="77777777" w:rsidR="005A3083" w:rsidRDefault="005A3083"/>
    <w:p w14:paraId="179F3B51" w14:textId="77777777" w:rsidR="005A3083" w:rsidRDefault="005A3083"/>
    <w:p w14:paraId="52B356AF" w14:textId="77777777" w:rsidR="005A3083" w:rsidRDefault="005A3083"/>
  </w:footnote>
  <w:footnote w:type="continuationSeparator" w:id="0">
    <w:p w14:paraId="4727A1C1" w14:textId="77777777" w:rsidR="005A3083" w:rsidRDefault="005A3083" w:rsidP="00191F45">
      <w:r>
        <w:continuationSeparator/>
      </w:r>
    </w:p>
    <w:p w14:paraId="56753E88" w14:textId="77777777" w:rsidR="005A3083" w:rsidRDefault="005A3083"/>
    <w:p w14:paraId="6AECC3F1" w14:textId="77777777" w:rsidR="005A3083" w:rsidRDefault="005A3083"/>
    <w:p w14:paraId="1825DAE8" w14:textId="77777777" w:rsidR="005A3083" w:rsidRDefault="005A308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E56223" w14:textId="77777777" w:rsidR="007163E5" w:rsidRDefault="007163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DE523C" w14:textId="77777777" w:rsidR="007163E5" w:rsidRDefault="007163E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292FC4" w14:textId="77777777" w:rsidR="00493120" w:rsidRDefault="00493120">
    <w:pPr>
      <w:pStyle w:val="Header"/>
    </w:pPr>
    <w:r w:rsidRPr="00200AD3">
      <w:t>| NSW Department of Education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6600B1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AA013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24872E"/>
    <w:lvl w:ilvl="0">
      <w:start w:val="1"/>
      <w:numFmt w:val="decimal"/>
      <w:lvlText w:val="%1."/>
      <w:lvlJc w:val="left"/>
      <w:pPr>
        <w:tabs>
          <w:tab w:val="num" w:pos="926"/>
        </w:tabs>
        <w:ind w:left="926" w:hanging="360"/>
      </w:pPr>
    </w:lvl>
  </w:abstractNum>
  <w:abstractNum w:abstractNumId="3" w15:restartNumberingAfterBreak="0">
    <w:nsid w:val="FFFFFF80"/>
    <w:multiLevelType w:val="singleLevel"/>
    <w:tmpl w:val="7530351E"/>
    <w:lvl w:ilvl="0">
      <w:start w:val="1"/>
      <w:numFmt w:val="bullet"/>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14E61512"/>
    <w:lvl w:ilvl="0">
      <w:start w:val="1"/>
      <w:numFmt w:val="bullet"/>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CD1EAD32"/>
    <w:lvl w:ilvl="0">
      <w:start w:val="1"/>
      <w:numFmt w:val="bullet"/>
      <w:lvlText w:val=""/>
      <w:lvlJc w:val="left"/>
      <w:pPr>
        <w:tabs>
          <w:tab w:val="num" w:pos="926"/>
        </w:tabs>
        <w:ind w:left="926" w:hanging="360"/>
      </w:pPr>
      <w:rPr>
        <w:rFonts w:ascii="Symbol" w:hAnsi="Symbol" w:hint="default"/>
      </w:rPr>
    </w:lvl>
  </w:abstractNum>
  <w:abstractNum w:abstractNumId="6" w15:restartNumberingAfterBreak="0">
    <w:nsid w:val="FFFFFF88"/>
    <w:multiLevelType w:val="singleLevel"/>
    <w:tmpl w:val="55343222"/>
    <w:lvl w:ilvl="0">
      <w:start w:val="1"/>
      <w:numFmt w:val="decimal"/>
      <w:lvlText w:val="%1."/>
      <w:lvlJc w:val="left"/>
      <w:pPr>
        <w:tabs>
          <w:tab w:val="num" w:pos="360"/>
        </w:tabs>
        <w:ind w:left="360" w:hanging="360"/>
      </w:pPr>
    </w:lvl>
  </w:abstractNum>
  <w:abstractNum w:abstractNumId="7" w15:restartNumberingAfterBreak="0">
    <w:nsid w:val="027035E9"/>
    <w:multiLevelType w:val="multilevel"/>
    <w:tmpl w:val="8278BAD8"/>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8" w15:restartNumberingAfterBreak="0">
    <w:nsid w:val="05C90D34"/>
    <w:multiLevelType w:val="hybridMultilevel"/>
    <w:tmpl w:val="8AF8BA9A"/>
    <w:lvl w:ilvl="0" w:tplc="1B32AA16">
      <w:start w:val="1"/>
      <w:numFmt w:val="bullet"/>
      <w:lvlText w:val=""/>
      <w:lvlJc w:val="left"/>
      <w:pPr>
        <w:ind w:left="720" w:hanging="360"/>
      </w:pPr>
      <w:rPr>
        <w:rFonts w:ascii="Symbol" w:hAnsi="Symbol" w:hint="default"/>
      </w:rPr>
    </w:lvl>
    <w:lvl w:ilvl="1" w:tplc="9BE2A990">
      <w:start w:val="1"/>
      <w:numFmt w:val="bullet"/>
      <w:lvlText w:val="o"/>
      <w:lvlJc w:val="left"/>
      <w:pPr>
        <w:ind w:left="1440" w:hanging="360"/>
      </w:pPr>
      <w:rPr>
        <w:rFonts w:ascii="Courier New" w:hAnsi="Courier New" w:hint="default"/>
      </w:rPr>
    </w:lvl>
    <w:lvl w:ilvl="2" w:tplc="9A7ADB18">
      <w:start w:val="1"/>
      <w:numFmt w:val="bullet"/>
      <w:lvlText w:val=""/>
      <w:lvlJc w:val="left"/>
      <w:pPr>
        <w:ind w:left="2160" w:hanging="360"/>
      </w:pPr>
      <w:rPr>
        <w:rFonts w:ascii="Wingdings" w:hAnsi="Wingdings" w:hint="default"/>
      </w:rPr>
    </w:lvl>
    <w:lvl w:ilvl="3" w:tplc="C16CC602">
      <w:start w:val="1"/>
      <w:numFmt w:val="bullet"/>
      <w:lvlText w:val=""/>
      <w:lvlJc w:val="left"/>
      <w:pPr>
        <w:ind w:left="2880" w:hanging="360"/>
      </w:pPr>
      <w:rPr>
        <w:rFonts w:ascii="Symbol" w:hAnsi="Symbol" w:hint="default"/>
      </w:rPr>
    </w:lvl>
    <w:lvl w:ilvl="4" w:tplc="D0D03556">
      <w:start w:val="1"/>
      <w:numFmt w:val="bullet"/>
      <w:lvlText w:val="o"/>
      <w:lvlJc w:val="left"/>
      <w:pPr>
        <w:ind w:left="3600" w:hanging="360"/>
      </w:pPr>
      <w:rPr>
        <w:rFonts w:ascii="Courier New" w:hAnsi="Courier New" w:hint="default"/>
      </w:rPr>
    </w:lvl>
    <w:lvl w:ilvl="5" w:tplc="B192A3C0">
      <w:start w:val="1"/>
      <w:numFmt w:val="bullet"/>
      <w:lvlText w:val=""/>
      <w:lvlJc w:val="left"/>
      <w:pPr>
        <w:ind w:left="4320" w:hanging="360"/>
      </w:pPr>
      <w:rPr>
        <w:rFonts w:ascii="Wingdings" w:hAnsi="Wingdings" w:hint="default"/>
      </w:rPr>
    </w:lvl>
    <w:lvl w:ilvl="6" w:tplc="71B22144">
      <w:start w:val="1"/>
      <w:numFmt w:val="bullet"/>
      <w:lvlText w:val=""/>
      <w:lvlJc w:val="left"/>
      <w:pPr>
        <w:ind w:left="5040" w:hanging="360"/>
      </w:pPr>
      <w:rPr>
        <w:rFonts w:ascii="Symbol" w:hAnsi="Symbol" w:hint="default"/>
      </w:rPr>
    </w:lvl>
    <w:lvl w:ilvl="7" w:tplc="9AE23D3E">
      <w:start w:val="1"/>
      <w:numFmt w:val="bullet"/>
      <w:lvlText w:val="o"/>
      <w:lvlJc w:val="left"/>
      <w:pPr>
        <w:ind w:left="5760" w:hanging="360"/>
      </w:pPr>
      <w:rPr>
        <w:rFonts w:ascii="Courier New" w:hAnsi="Courier New" w:hint="default"/>
      </w:rPr>
    </w:lvl>
    <w:lvl w:ilvl="8" w:tplc="F502E606">
      <w:start w:val="1"/>
      <w:numFmt w:val="bullet"/>
      <w:lvlText w:val=""/>
      <w:lvlJc w:val="left"/>
      <w:pPr>
        <w:ind w:left="6480" w:hanging="360"/>
      </w:pPr>
      <w:rPr>
        <w:rFonts w:ascii="Wingdings" w:hAnsi="Wingdings" w:hint="default"/>
      </w:rPr>
    </w:lvl>
  </w:abstractNum>
  <w:abstractNum w:abstractNumId="9" w15:restartNumberingAfterBreak="0">
    <w:nsid w:val="0C141316"/>
    <w:multiLevelType w:val="multilevel"/>
    <w:tmpl w:val="8278BAD8"/>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0" w15:restartNumberingAfterBreak="0">
    <w:nsid w:val="17513B3B"/>
    <w:multiLevelType w:val="multilevel"/>
    <w:tmpl w:val="9F82C1A0"/>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1" w15:restartNumberingAfterBreak="0">
    <w:nsid w:val="1D2B2C41"/>
    <w:multiLevelType w:val="hybridMultilevel"/>
    <w:tmpl w:val="D42428F2"/>
    <w:lvl w:ilvl="0" w:tplc="19C04A94">
      <w:start w:val="1"/>
      <w:numFmt w:val="bullet"/>
      <w:lvlText w:val=""/>
      <w:lvlJc w:val="left"/>
      <w:pPr>
        <w:ind w:left="720" w:hanging="360"/>
      </w:pPr>
      <w:rPr>
        <w:rFonts w:ascii="Symbol" w:hAnsi="Symbol" w:hint="default"/>
      </w:rPr>
    </w:lvl>
    <w:lvl w:ilvl="1" w:tplc="7EACEF1E">
      <w:start w:val="1"/>
      <w:numFmt w:val="bullet"/>
      <w:lvlText w:val="o"/>
      <w:lvlJc w:val="left"/>
      <w:pPr>
        <w:ind w:left="1440" w:hanging="360"/>
      </w:pPr>
      <w:rPr>
        <w:rFonts w:ascii="Courier New" w:hAnsi="Courier New" w:hint="default"/>
      </w:rPr>
    </w:lvl>
    <w:lvl w:ilvl="2" w:tplc="068229A4">
      <w:start w:val="1"/>
      <w:numFmt w:val="bullet"/>
      <w:lvlText w:val=""/>
      <w:lvlJc w:val="left"/>
      <w:pPr>
        <w:ind w:left="2160" w:hanging="360"/>
      </w:pPr>
      <w:rPr>
        <w:rFonts w:ascii="Wingdings" w:hAnsi="Wingdings" w:hint="default"/>
      </w:rPr>
    </w:lvl>
    <w:lvl w:ilvl="3" w:tplc="CD4EBFD2">
      <w:start w:val="1"/>
      <w:numFmt w:val="bullet"/>
      <w:lvlText w:val=""/>
      <w:lvlJc w:val="left"/>
      <w:pPr>
        <w:ind w:left="2880" w:hanging="360"/>
      </w:pPr>
      <w:rPr>
        <w:rFonts w:ascii="Symbol" w:hAnsi="Symbol" w:hint="default"/>
      </w:rPr>
    </w:lvl>
    <w:lvl w:ilvl="4" w:tplc="71E27E40">
      <w:start w:val="1"/>
      <w:numFmt w:val="bullet"/>
      <w:lvlText w:val="o"/>
      <w:lvlJc w:val="left"/>
      <w:pPr>
        <w:ind w:left="3600" w:hanging="360"/>
      </w:pPr>
      <w:rPr>
        <w:rFonts w:ascii="Courier New" w:hAnsi="Courier New" w:hint="default"/>
      </w:rPr>
    </w:lvl>
    <w:lvl w:ilvl="5" w:tplc="F35C913A">
      <w:start w:val="1"/>
      <w:numFmt w:val="bullet"/>
      <w:lvlText w:val=""/>
      <w:lvlJc w:val="left"/>
      <w:pPr>
        <w:ind w:left="4320" w:hanging="360"/>
      </w:pPr>
      <w:rPr>
        <w:rFonts w:ascii="Wingdings" w:hAnsi="Wingdings" w:hint="default"/>
      </w:rPr>
    </w:lvl>
    <w:lvl w:ilvl="6" w:tplc="01902C00">
      <w:start w:val="1"/>
      <w:numFmt w:val="bullet"/>
      <w:lvlText w:val=""/>
      <w:lvlJc w:val="left"/>
      <w:pPr>
        <w:ind w:left="5040" w:hanging="360"/>
      </w:pPr>
      <w:rPr>
        <w:rFonts w:ascii="Symbol" w:hAnsi="Symbol" w:hint="default"/>
      </w:rPr>
    </w:lvl>
    <w:lvl w:ilvl="7" w:tplc="88442648">
      <w:start w:val="1"/>
      <w:numFmt w:val="bullet"/>
      <w:lvlText w:val="o"/>
      <w:lvlJc w:val="left"/>
      <w:pPr>
        <w:ind w:left="5760" w:hanging="360"/>
      </w:pPr>
      <w:rPr>
        <w:rFonts w:ascii="Courier New" w:hAnsi="Courier New" w:hint="default"/>
      </w:rPr>
    </w:lvl>
    <w:lvl w:ilvl="8" w:tplc="EFD2FA42">
      <w:start w:val="1"/>
      <w:numFmt w:val="bullet"/>
      <w:lvlText w:val=""/>
      <w:lvlJc w:val="left"/>
      <w:pPr>
        <w:ind w:left="6480" w:hanging="360"/>
      </w:pPr>
      <w:rPr>
        <w:rFonts w:ascii="Wingdings" w:hAnsi="Wingdings" w:hint="default"/>
      </w:rPr>
    </w:lvl>
  </w:abstractNum>
  <w:abstractNum w:abstractNumId="12" w15:restartNumberingAfterBreak="0">
    <w:nsid w:val="208B197B"/>
    <w:multiLevelType w:val="hybridMultilevel"/>
    <w:tmpl w:val="880A7272"/>
    <w:lvl w:ilvl="0" w:tplc="E226896C">
      <w:start w:val="1"/>
      <w:numFmt w:val="bullet"/>
      <w:lvlText w:val=""/>
      <w:lvlJc w:val="left"/>
      <w:pPr>
        <w:ind w:left="720" w:hanging="360"/>
      </w:pPr>
      <w:rPr>
        <w:rFonts w:ascii="Symbol" w:hAnsi="Symbol" w:hint="default"/>
      </w:rPr>
    </w:lvl>
    <w:lvl w:ilvl="1" w:tplc="86A041B8">
      <w:start w:val="1"/>
      <w:numFmt w:val="bullet"/>
      <w:lvlText w:val="o"/>
      <w:lvlJc w:val="left"/>
      <w:pPr>
        <w:ind w:left="1440" w:hanging="360"/>
      </w:pPr>
      <w:rPr>
        <w:rFonts w:ascii="Courier New" w:hAnsi="Courier New" w:hint="default"/>
      </w:rPr>
    </w:lvl>
    <w:lvl w:ilvl="2" w:tplc="C1627FCA">
      <w:start w:val="1"/>
      <w:numFmt w:val="bullet"/>
      <w:lvlText w:val=""/>
      <w:lvlJc w:val="left"/>
      <w:pPr>
        <w:ind w:left="2160" w:hanging="360"/>
      </w:pPr>
      <w:rPr>
        <w:rFonts w:ascii="Wingdings" w:hAnsi="Wingdings" w:hint="default"/>
      </w:rPr>
    </w:lvl>
    <w:lvl w:ilvl="3" w:tplc="C4D23F8E">
      <w:start w:val="1"/>
      <w:numFmt w:val="bullet"/>
      <w:lvlText w:val=""/>
      <w:lvlJc w:val="left"/>
      <w:pPr>
        <w:ind w:left="2880" w:hanging="360"/>
      </w:pPr>
      <w:rPr>
        <w:rFonts w:ascii="Symbol" w:hAnsi="Symbol" w:hint="default"/>
      </w:rPr>
    </w:lvl>
    <w:lvl w:ilvl="4" w:tplc="8B7EF91E">
      <w:start w:val="1"/>
      <w:numFmt w:val="bullet"/>
      <w:lvlText w:val="o"/>
      <w:lvlJc w:val="left"/>
      <w:pPr>
        <w:ind w:left="3600" w:hanging="360"/>
      </w:pPr>
      <w:rPr>
        <w:rFonts w:ascii="Courier New" w:hAnsi="Courier New" w:hint="default"/>
      </w:rPr>
    </w:lvl>
    <w:lvl w:ilvl="5" w:tplc="BDA26174">
      <w:start w:val="1"/>
      <w:numFmt w:val="bullet"/>
      <w:lvlText w:val=""/>
      <w:lvlJc w:val="left"/>
      <w:pPr>
        <w:ind w:left="4320" w:hanging="360"/>
      </w:pPr>
      <w:rPr>
        <w:rFonts w:ascii="Wingdings" w:hAnsi="Wingdings" w:hint="default"/>
      </w:rPr>
    </w:lvl>
    <w:lvl w:ilvl="6" w:tplc="2CC874A6">
      <w:start w:val="1"/>
      <w:numFmt w:val="bullet"/>
      <w:lvlText w:val=""/>
      <w:lvlJc w:val="left"/>
      <w:pPr>
        <w:ind w:left="5040" w:hanging="360"/>
      </w:pPr>
      <w:rPr>
        <w:rFonts w:ascii="Symbol" w:hAnsi="Symbol" w:hint="default"/>
      </w:rPr>
    </w:lvl>
    <w:lvl w:ilvl="7" w:tplc="9DFC5B90">
      <w:start w:val="1"/>
      <w:numFmt w:val="bullet"/>
      <w:lvlText w:val="o"/>
      <w:lvlJc w:val="left"/>
      <w:pPr>
        <w:ind w:left="5760" w:hanging="360"/>
      </w:pPr>
      <w:rPr>
        <w:rFonts w:ascii="Courier New" w:hAnsi="Courier New" w:hint="default"/>
      </w:rPr>
    </w:lvl>
    <w:lvl w:ilvl="8" w:tplc="2266F93E">
      <w:start w:val="1"/>
      <w:numFmt w:val="bullet"/>
      <w:lvlText w:val=""/>
      <w:lvlJc w:val="left"/>
      <w:pPr>
        <w:ind w:left="6480" w:hanging="360"/>
      </w:pPr>
      <w:rPr>
        <w:rFonts w:ascii="Wingdings" w:hAnsi="Wingdings" w:hint="default"/>
      </w:rPr>
    </w:lvl>
  </w:abstractNum>
  <w:abstractNum w:abstractNumId="13" w15:restartNumberingAfterBreak="0">
    <w:nsid w:val="21E176CD"/>
    <w:multiLevelType w:val="hybridMultilevel"/>
    <w:tmpl w:val="EA40338C"/>
    <w:lvl w:ilvl="0" w:tplc="10DE823A">
      <w:start w:val="1"/>
      <w:numFmt w:val="bullet"/>
      <w:lvlText w:val=""/>
      <w:lvlJc w:val="left"/>
      <w:pPr>
        <w:ind w:left="720" w:hanging="360"/>
      </w:pPr>
      <w:rPr>
        <w:rFonts w:ascii="Symbol" w:hAnsi="Symbol" w:hint="default"/>
      </w:rPr>
    </w:lvl>
    <w:lvl w:ilvl="1" w:tplc="70D043CC">
      <w:start w:val="1"/>
      <w:numFmt w:val="bullet"/>
      <w:lvlText w:val="o"/>
      <w:lvlJc w:val="left"/>
      <w:pPr>
        <w:ind w:left="1440" w:hanging="360"/>
      </w:pPr>
      <w:rPr>
        <w:rFonts w:ascii="Courier New" w:hAnsi="Courier New" w:hint="default"/>
      </w:rPr>
    </w:lvl>
    <w:lvl w:ilvl="2" w:tplc="673AAAD6">
      <w:start w:val="1"/>
      <w:numFmt w:val="bullet"/>
      <w:lvlText w:val=""/>
      <w:lvlJc w:val="left"/>
      <w:pPr>
        <w:ind w:left="2160" w:hanging="360"/>
      </w:pPr>
      <w:rPr>
        <w:rFonts w:ascii="Wingdings" w:hAnsi="Wingdings" w:hint="default"/>
      </w:rPr>
    </w:lvl>
    <w:lvl w:ilvl="3" w:tplc="74BEFA6A">
      <w:start w:val="1"/>
      <w:numFmt w:val="bullet"/>
      <w:lvlText w:val=""/>
      <w:lvlJc w:val="left"/>
      <w:pPr>
        <w:ind w:left="2880" w:hanging="360"/>
      </w:pPr>
      <w:rPr>
        <w:rFonts w:ascii="Symbol" w:hAnsi="Symbol" w:hint="default"/>
      </w:rPr>
    </w:lvl>
    <w:lvl w:ilvl="4" w:tplc="6BE0F6FC">
      <w:start w:val="1"/>
      <w:numFmt w:val="bullet"/>
      <w:lvlText w:val="o"/>
      <w:lvlJc w:val="left"/>
      <w:pPr>
        <w:ind w:left="3600" w:hanging="360"/>
      </w:pPr>
      <w:rPr>
        <w:rFonts w:ascii="Courier New" w:hAnsi="Courier New" w:hint="default"/>
      </w:rPr>
    </w:lvl>
    <w:lvl w:ilvl="5" w:tplc="A3187B7E">
      <w:start w:val="1"/>
      <w:numFmt w:val="bullet"/>
      <w:lvlText w:val=""/>
      <w:lvlJc w:val="left"/>
      <w:pPr>
        <w:ind w:left="4320" w:hanging="360"/>
      </w:pPr>
      <w:rPr>
        <w:rFonts w:ascii="Wingdings" w:hAnsi="Wingdings" w:hint="default"/>
      </w:rPr>
    </w:lvl>
    <w:lvl w:ilvl="6" w:tplc="F9164704">
      <w:start w:val="1"/>
      <w:numFmt w:val="bullet"/>
      <w:lvlText w:val=""/>
      <w:lvlJc w:val="left"/>
      <w:pPr>
        <w:ind w:left="5040" w:hanging="360"/>
      </w:pPr>
      <w:rPr>
        <w:rFonts w:ascii="Symbol" w:hAnsi="Symbol" w:hint="default"/>
      </w:rPr>
    </w:lvl>
    <w:lvl w:ilvl="7" w:tplc="E4D0965E">
      <w:start w:val="1"/>
      <w:numFmt w:val="bullet"/>
      <w:lvlText w:val="o"/>
      <w:lvlJc w:val="left"/>
      <w:pPr>
        <w:ind w:left="5760" w:hanging="360"/>
      </w:pPr>
      <w:rPr>
        <w:rFonts w:ascii="Courier New" w:hAnsi="Courier New" w:hint="default"/>
      </w:rPr>
    </w:lvl>
    <w:lvl w:ilvl="8" w:tplc="F86CF678">
      <w:start w:val="1"/>
      <w:numFmt w:val="bullet"/>
      <w:lvlText w:val=""/>
      <w:lvlJc w:val="left"/>
      <w:pPr>
        <w:ind w:left="6480" w:hanging="360"/>
      </w:pPr>
      <w:rPr>
        <w:rFonts w:ascii="Wingdings" w:hAnsi="Wingdings" w:hint="default"/>
      </w:rPr>
    </w:lvl>
  </w:abstractNum>
  <w:abstractNum w:abstractNumId="14" w15:restartNumberingAfterBreak="0">
    <w:nsid w:val="24296B4E"/>
    <w:multiLevelType w:val="multilevel"/>
    <w:tmpl w:val="0EA64480"/>
    <w:lvl w:ilvl="0">
      <w:start w:val="1"/>
      <w:numFmt w:val="decimal"/>
      <w:lvlText w:val="%1."/>
      <w:lvlJc w:val="left"/>
      <w:pPr>
        <w:ind w:left="644"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5" w15:restartNumberingAfterBreak="0">
    <w:nsid w:val="2B713CBF"/>
    <w:multiLevelType w:val="hybridMultilevel"/>
    <w:tmpl w:val="68088028"/>
    <w:lvl w:ilvl="0" w:tplc="04B889DE">
      <w:start w:val="1"/>
      <w:numFmt w:val="bullet"/>
      <w:lvlText w:val=""/>
      <w:lvlJc w:val="left"/>
      <w:pPr>
        <w:ind w:left="720" w:hanging="360"/>
      </w:pPr>
      <w:rPr>
        <w:rFonts w:ascii="Symbol" w:hAnsi="Symbol" w:hint="default"/>
      </w:rPr>
    </w:lvl>
    <w:lvl w:ilvl="1" w:tplc="6C346082">
      <w:start w:val="1"/>
      <w:numFmt w:val="bullet"/>
      <w:lvlText w:val="o"/>
      <w:lvlJc w:val="left"/>
      <w:pPr>
        <w:ind w:left="1440" w:hanging="360"/>
      </w:pPr>
      <w:rPr>
        <w:rFonts w:ascii="Courier New" w:hAnsi="Courier New" w:hint="default"/>
      </w:rPr>
    </w:lvl>
    <w:lvl w:ilvl="2" w:tplc="C088CE82">
      <w:start w:val="1"/>
      <w:numFmt w:val="bullet"/>
      <w:lvlText w:val=""/>
      <w:lvlJc w:val="left"/>
      <w:pPr>
        <w:ind w:left="2160" w:hanging="360"/>
      </w:pPr>
      <w:rPr>
        <w:rFonts w:ascii="Wingdings" w:hAnsi="Wingdings" w:hint="default"/>
      </w:rPr>
    </w:lvl>
    <w:lvl w:ilvl="3" w:tplc="D1E61D0C">
      <w:start w:val="1"/>
      <w:numFmt w:val="bullet"/>
      <w:lvlText w:val=""/>
      <w:lvlJc w:val="left"/>
      <w:pPr>
        <w:ind w:left="2880" w:hanging="360"/>
      </w:pPr>
      <w:rPr>
        <w:rFonts w:ascii="Symbol" w:hAnsi="Symbol" w:hint="default"/>
      </w:rPr>
    </w:lvl>
    <w:lvl w:ilvl="4" w:tplc="A2CE4364">
      <w:start w:val="1"/>
      <w:numFmt w:val="bullet"/>
      <w:lvlText w:val="o"/>
      <w:lvlJc w:val="left"/>
      <w:pPr>
        <w:ind w:left="3600" w:hanging="360"/>
      </w:pPr>
      <w:rPr>
        <w:rFonts w:ascii="Courier New" w:hAnsi="Courier New" w:hint="default"/>
      </w:rPr>
    </w:lvl>
    <w:lvl w:ilvl="5" w:tplc="AB1AAB64">
      <w:start w:val="1"/>
      <w:numFmt w:val="bullet"/>
      <w:lvlText w:val=""/>
      <w:lvlJc w:val="left"/>
      <w:pPr>
        <w:ind w:left="4320" w:hanging="360"/>
      </w:pPr>
      <w:rPr>
        <w:rFonts w:ascii="Wingdings" w:hAnsi="Wingdings" w:hint="default"/>
      </w:rPr>
    </w:lvl>
    <w:lvl w:ilvl="6" w:tplc="8D9C37EE">
      <w:start w:val="1"/>
      <w:numFmt w:val="bullet"/>
      <w:lvlText w:val=""/>
      <w:lvlJc w:val="left"/>
      <w:pPr>
        <w:ind w:left="5040" w:hanging="360"/>
      </w:pPr>
      <w:rPr>
        <w:rFonts w:ascii="Symbol" w:hAnsi="Symbol" w:hint="default"/>
      </w:rPr>
    </w:lvl>
    <w:lvl w:ilvl="7" w:tplc="FC62C0B6">
      <w:start w:val="1"/>
      <w:numFmt w:val="bullet"/>
      <w:lvlText w:val="o"/>
      <w:lvlJc w:val="left"/>
      <w:pPr>
        <w:ind w:left="5760" w:hanging="360"/>
      </w:pPr>
      <w:rPr>
        <w:rFonts w:ascii="Courier New" w:hAnsi="Courier New" w:hint="default"/>
      </w:rPr>
    </w:lvl>
    <w:lvl w:ilvl="8" w:tplc="96ACEAC4">
      <w:start w:val="1"/>
      <w:numFmt w:val="bullet"/>
      <w:lvlText w:val=""/>
      <w:lvlJc w:val="left"/>
      <w:pPr>
        <w:ind w:left="6480" w:hanging="360"/>
      </w:pPr>
      <w:rPr>
        <w:rFonts w:ascii="Wingdings" w:hAnsi="Wingdings" w:hint="default"/>
      </w:rPr>
    </w:lvl>
  </w:abstractNum>
  <w:abstractNum w:abstractNumId="16" w15:restartNumberingAfterBreak="0">
    <w:nsid w:val="323569D1"/>
    <w:multiLevelType w:val="multilevel"/>
    <w:tmpl w:val="3294D3A0"/>
    <w:lvl w:ilvl="0">
      <w:start w:val="1"/>
      <w:numFmt w:val="decimal"/>
      <w:lvlText w:val="%1."/>
      <w:lvlJc w:val="left"/>
      <w:pPr>
        <w:ind w:left="644"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7" w15:restartNumberingAfterBreak="0">
    <w:nsid w:val="3C8166F8"/>
    <w:multiLevelType w:val="multilevel"/>
    <w:tmpl w:val="04AEE1DE"/>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pStyle w:val="Heading2"/>
      <w:suff w:val="nothing"/>
      <w:lvlText w:val=""/>
      <w:lvlJc w:val="left"/>
      <w:pPr>
        <w:ind w:left="284" w:firstLine="0"/>
      </w:pPr>
      <w:rPr>
        <w:rFonts w:hint="default"/>
      </w:rPr>
    </w:lvl>
    <w:lvl w:ilvl="2">
      <w:start w:val="1"/>
      <w:numFmt w:val="none"/>
      <w:pStyle w:val="Heading3"/>
      <w:suff w:val="nothing"/>
      <w:lvlText w:val=""/>
      <w:lvlJc w:val="left"/>
      <w:pPr>
        <w:ind w:left="284" w:firstLine="0"/>
      </w:pPr>
      <w:rPr>
        <w:rFonts w:hint="default"/>
      </w:rPr>
    </w:lvl>
    <w:lvl w:ilvl="3">
      <w:start w:val="1"/>
      <w:numFmt w:val="none"/>
      <w:pStyle w:val="Heading4"/>
      <w:suff w:val="nothing"/>
      <w:lvlText w:val=""/>
      <w:lvlJc w:val="left"/>
      <w:pPr>
        <w:ind w:left="284" w:firstLine="0"/>
      </w:pPr>
      <w:rPr>
        <w:rFonts w:hint="default"/>
      </w:rPr>
    </w:lvl>
    <w:lvl w:ilvl="4">
      <w:start w:val="1"/>
      <w:numFmt w:val="none"/>
      <w:pStyle w:val="Heading5"/>
      <w:suff w:val="nothing"/>
      <w:lvlText w:val=""/>
      <w:lvlJc w:val="left"/>
      <w:pPr>
        <w:ind w:left="284" w:firstLine="0"/>
      </w:pPr>
      <w:rPr>
        <w:rFonts w:hint="default"/>
      </w:rPr>
    </w:lvl>
    <w:lvl w:ilvl="5">
      <w:start w:val="1"/>
      <w:numFmt w:val="none"/>
      <w:pStyle w:val="Heading6"/>
      <w:suff w:val="nothing"/>
      <w:lvlText w:val=""/>
      <w:lvlJc w:val="left"/>
      <w:pPr>
        <w:ind w:left="284" w:firstLine="0"/>
      </w:pPr>
      <w:rPr>
        <w:rFonts w:hint="default"/>
      </w:rPr>
    </w:lvl>
    <w:lvl w:ilvl="6">
      <w:start w:val="1"/>
      <w:numFmt w:val="none"/>
      <w:pStyle w:val="Heading7"/>
      <w:suff w:val="nothing"/>
      <w:lvlText w:val=""/>
      <w:lvlJc w:val="left"/>
      <w:pPr>
        <w:ind w:left="284" w:firstLine="0"/>
      </w:pPr>
      <w:rPr>
        <w:rFonts w:hint="default"/>
      </w:rPr>
    </w:lvl>
    <w:lvl w:ilvl="7">
      <w:start w:val="1"/>
      <w:numFmt w:val="none"/>
      <w:pStyle w:val="Heading8"/>
      <w:suff w:val="nothing"/>
      <w:lvlText w:val=""/>
      <w:lvlJc w:val="left"/>
      <w:pPr>
        <w:ind w:left="284" w:firstLine="0"/>
      </w:pPr>
      <w:rPr>
        <w:rFonts w:hint="default"/>
      </w:rPr>
    </w:lvl>
    <w:lvl w:ilvl="8">
      <w:start w:val="1"/>
      <w:numFmt w:val="none"/>
      <w:pStyle w:val="Heading9"/>
      <w:suff w:val="nothing"/>
      <w:lvlText w:val=""/>
      <w:lvlJc w:val="left"/>
      <w:pPr>
        <w:ind w:left="284" w:firstLine="0"/>
      </w:pPr>
      <w:rPr>
        <w:rFonts w:hint="default"/>
      </w:rPr>
    </w:lvl>
  </w:abstractNum>
  <w:abstractNum w:abstractNumId="18" w15:restartNumberingAfterBreak="0">
    <w:nsid w:val="3FF27A79"/>
    <w:multiLevelType w:val="hybridMultilevel"/>
    <w:tmpl w:val="78B6703A"/>
    <w:lvl w:ilvl="0" w:tplc="FFFFFFFF">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9805D0B"/>
    <w:multiLevelType w:val="multilevel"/>
    <w:tmpl w:val="FE189DE6"/>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20" w15:restartNumberingAfterBreak="0">
    <w:nsid w:val="5BE53912"/>
    <w:multiLevelType w:val="multilevel"/>
    <w:tmpl w:val="27FC7202"/>
    <w:lvl w:ilvl="0">
      <w:start w:val="1"/>
      <w:numFmt w:val="bullet"/>
      <w:pStyle w:val="ListBullet"/>
      <w:lvlText w:val=""/>
      <w:lvlJc w:val="left"/>
      <w:pPr>
        <w:tabs>
          <w:tab w:val="num" w:pos="652"/>
        </w:tabs>
        <w:ind w:left="652" w:hanging="368"/>
      </w:pPr>
      <w:rPr>
        <w:rFonts w:ascii="Symbol" w:hAnsi="Symbol" w:hint="default"/>
      </w:rPr>
    </w:lvl>
    <w:lvl w:ilvl="1">
      <w:start w:val="1"/>
      <w:numFmt w:val="lowerLetter"/>
      <w:lvlText w:val="%2)"/>
      <w:lvlJc w:val="left"/>
      <w:pPr>
        <w:ind w:left="1004" w:hanging="360"/>
      </w:pPr>
      <w:rPr>
        <w:rFonts w:hint="default"/>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21" w15:restartNumberingAfterBreak="0">
    <w:nsid w:val="5FB45007"/>
    <w:multiLevelType w:val="multilevel"/>
    <w:tmpl w:val="7EECB836"/>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22" w15:restartNumberingAfterBreak="0">
    <w:nsid w:val="5FC269FD"/>
    <w:multiLevelType w:val="multilevel"/>
    <w:tmpl w:val="C2EC5C7A"/>
    <w:lvl w:ilvl="0">
      <w:start w:val="1"/>
      <w:numFmt w:val="lowerLetter"/>
      <w:lvlText w:val="%1."/>
      <w:lvlJc w:val="left"/>
      <w:pPr>
        <w:tabs>
          <w:tab w:val="num" w:pos="1009"/>
        </w:tabs>
        <w:ind w:left="1012"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bullet"/>
      <w:pStyle w:val="ListBullet2"/>
      <w:lvlText w:val="o"/>
      <w:lvlJc w:val="left"/>
      <w:pPr>
        <w:ind w:left="652" w:firstLine="0"/>
      </w:pPr>
      <w:rPr>
        <w:rFonts w:ascii="Courier New" w:hAnsi="Courier New"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23" w15:restartNumberingAfterBreak="0">
    <w:nsid w:val="601429F7"/>
    <w:multiLevelType w:val="multilevel"/>
    <w:tmpl w:val="A030D984"/>
    <w:lvl w:ilvl="0">
      <w:start w:val="1"/>
      <w:numFmt w:val="decimal"/>
      <w:lvlText w:val="%1."/>
      <w:lvlJc w:val="left"/>
      <w:pPr>
        <w:ind w:left="652" w:hanging="368"/>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627029AD"/>
    <w:multiLevelType w:val="multilevel"/>
    <w:tmpl w:val="49CEC7D4"/>
    <w:lvl w:ilvl="0">
      <w:start w:val="1"/>
      <w:numFmt w:val="decimal"/>
      <w:lvlText w:val="%1."/>
      <w:lvlJc w:val="left"/>
      <w:pPr>
        <w:ind w:left="1020"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lowerLetter"/>
      <w:pStyle w:val="ListNumber2"/>
      <w:lvlText w:val="%2"/>
      <w:lvlJc w:val="left"/>
      <w:pPr>
        <w:ind w:left="652" w:firstLine="0"/>
      </w:pPr>
      <w:rPr>
        <w:rFonts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25" w15:restartNumberingAfterBreak="0">
    <w:nsid w:val="628D061A"/>
    <w:multiLevelType w:val="multilevel"/>
    <w:tmpl w:val="7BE21E14"/>
    <w:lvl w:ilvl="0">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26" w15:restartNumberingAfterBreak="0">
    <w:nsid w:val="75A1037A"/>
    <w:multiLevelType w:val="hybridMultilevel"/>
    <w:tmpl w:val="FDA8A922"/>
    <w:lvl w:ilvl="0" w:tplc="0C72F352">
      <w:start w:val="1"/>
      <w:numFmt w:val="bullet"/>
      <w:lvlText w:val=""/>
      <w:lvlJc w:val="left"/>
      <w:pPr>
        <w:ind w:left="720" w:hanging="360"/>
      </w:pPr>
      <w:rPr>
        <w:rFonts w:ascii="Symbol" w:hAnsi="Symbol" w:hint="default"/>
      </w:rPr>
    </w:lvl>
    <w:lvl w:ilvl="1" w:tplc="413E4FB6">
      <w:start w:val="1"/>
      <w:numFmt w:val="bullet"/>
      <w:lvlText w:val="o"/>
      <w:lvlJc w:val="left"/>
      <w:pPr>
        <w:ind w:left="1440" w:hanging="360"/>
      </w:pPr>
      <w:rPr>
        <w:rFonts w:ascii="Courier New" w:hAnsi="Courier New" w:hint="default"/>
      </w:rPr>
    </w:lvl>
    <w:lvl w:ilvl="2" w:tplc="76147FC0">
      <w:start w:val="1"/>
      <w:numFmt w:val="bullet"/>
      <w:lvlText w:val=""/>
      <w:lvlJc w:val="left"/>
      <w:pPr>
        <w:ind w:left="2160" w:hanging="360"/>
      </w:pPr>
      <w:rPr>
        <w:rFonts w:ascii="Wingdings" w:hAnsi="Wingdings" w:hint="default"/>
      </w:rPr>
    </w:lvl>
    <w:lvl w:ilvl="3" w:tplc="5A16846E">
      <w:start w:val="1"/>
      <w:numFmt w:val="bullet"/>
      <w:lvlText w:val=""/>
      <w:lvlJc w:val="left"/>
      <w:pPr>
        <w:ind w:left="2880" w:hanging="360"/>
      </w:pPr>
      <w:rPr>
        <w:rFonts w:ascii="Symbol" w:hAnsi="Symbol" w:hint="default"/>
      </w:rPr>
    </w:lvl>
    <w:lvl w:ilvl="4" w:tplc="1414C466">
      <w:start w:val="1"/>
      <w:numFmt w:val="bullet"/>
      <w:lvlText w:val="o"/>
      <w:lvlJc w:val="left"/>
      <w:pPr>
        <w:ind w:left="3600" w:hanging="360"/>
      </w:pPr>
      <w:rPr>
        <w:rFonts w:ascii="Courier New" w:hAnsi="Courier New" w:hint="default"/>
      </w:rPr>
    </w:lvl>
    <w:lvl w:ilvl="5" w:tplc="197C2180">
      <w:start w:val="1"/>
      <w:numFmt w:val="bullet"/>
      <w:lvlText w:val=""/>
      <w:lvlJc w:val="left"/>
      <w:pPr>
        <w:ind w:left="4320" w:hanging="360"/>
      </w:pPr>
      <w:rPr>
        <w:rFonts w:ascii="Wingdings" w:hAnsi="Wingdings" w:hint="default"/>
      </w:rPr>
    </w:lvl>
    <w:lvl w:ilvl="6" w:tplc="95D81474">
      <w:start w:val="1"/>
      <w:numFmt w:val="bullet"/>
      <w:lvlText w:val=""/>
      <w:lvlJc w:val="left"/>
      <w:pPr>
        <w:ind w:left="5040" w:hanging="360"/>
      </w:pPr>
      <w:rPr>
        <w:rFonts w:ascii="Symbol" w:hAnsi="Symbol" w:hint="default"/>
      </w:rPr>
    </w:lvl>
    <w:lvl w:ilvl="7" w:tplc="E5A6C8E6">
      <w:start w:val="1"/>
      <w:numFmt w:val="bullet"/>
      <w:lvlText w:val="o"/>
      <w:lvlJc w:val="left"/>
      <w:pPr>
        <w:ind w:left="5760" w:hanging="360"/>
      </w:pPr>
      <w:rPr>
        <w:rFonts w:ascii="Courier New" w:hAnsi="Courier New" w:hint="default"/>
      </w:rPr>
    </w:lvl>
    <w:lvl w:ilvl="8" w:tplc="DA1874C6">
      <w:start w:val="1"/>
      <w:numFmt w:val="bullet"/>
      <w:lvlText w:val=""/>
      <w:lvlJc w:val="left"/>
      <w:pPr>
        <w:ind w:left="6480" w:hanging="360"/>
      </w:pPr>
      <w:rPr>
        <w:rFonts w:ascii="Wingdings" w:hAnsi="Wingdings" w:hint="default"/>
      </w:rPr>
    </w:lvl>
  </w:abstractNum>
  <w:abstractNum w:abstractNumId="27" w15:restartNumberingAfterBreak="0">
    <w:nsid w:val="77A96D86"/>
    <w:multiLevelType w:val="hybridMultilevel"/>
    <w:tmpl w:val="EBF259FE"/>
    <w:lvl w:ilvl="0" w:tplc="C08076C8">
      <w:start w:val="1"/>
      <w:numFmt w:val="bullet"/>
      <w:lvlText w:val=""/>
      <w:lvlJc w:val="left"/>
      <w:pPr>
        <w:ind w:left="720" w:hanging="360"/>
      </w:pPr>
      <w:rPr>
        <w:rFonts w:ascii="Symbol" w:hAnsi="Symbol" w:hint="default"/>
      </w:rPr>
    </w:lvl>
    <w:lvl w:ilvl="1" w:tplc="5FF23FE4">
      <w:start w:val="1"/>
      <w:numFmt w:val="bullet"/>
      <w:lvlText w:val="o"/>
      <w:lvlJc w:val="left"/>
      <w:pPr>
        <w:ind w:left="1440" w:hanging="360"/>
      </w:pPr>
      <w:rPr>
        <w:rFonts w:ascii="Courier New" w:hAnsi="Courier New" w:hint="default"/>
      </w:rPr>
    </w:lvl>
    <w:lvl w:ilvl="2" w:tplc="7A6CDD14">
      <w:start w:val="1"/>
      <w:numFmt w:val="bullet"/>
      <w:lvlText w:val=""/>
      <w:lvlJc w:val="left"/>
      <w:pPr>
        <w:ind w:left="2160" w:hanging="360"/>
      </w:pPr>
      <w:rPr>
        <w:rFonts w:ascii="Wingdings" w:hAnsi="Wingdings" w:hint="default"/>
      </w:rPr>
    </w:lvl>
    <w:lvl w:ilvl="3" w:tplc="0082ECEC">
      <w:start w:val="1"/>
      <w:numFmt w:val="bullet"/>
      <w:lvlText w:val=""/>
      <w:lvlJc w:val="left"/>
      <w:pPr>
        <w:ind w:left="2880" w:hanging="360"/>
      </w:pPr>
      <w:rPr>
        <w:rFonts w:ascii="Symbol" w:hAnsi="Symbol" w:hint="default"/>
      </w:rPr>
    </w:lvl>
    <w:lvl w:ilvl="4" w:tplc="A77CAF98">
      <w:start w:val="1"/>
      <w:numFmt w:val="bullet"/>
      <w:lvlText w:val="o"/>
      <w:lvlJc w:val="left"/>
      <w:pPr>
        <w:ind w:left="3600" w:hanging="360"/>
      </w:pPr>
      <w:rPr>
        <w:rFonts w:ascii="Courier New" w:hAnsi="Courier New" w:hint="default"/>
      </w:rPr>
    </w:lvl>
    <w:lvl w:ilvl="5" w:tplc="E1A8830E">
      <w:start w:val="1"/>
      <w:numFmt w:val="bullet"/>
      <w:lvlText w:val=""/>
      <w:lvlJc w:val="left"/>
      <w:pPr>
        <w:ind w:left="4320" w:hanging="360"/>
      </w:pPr>
      <w:rPr>
        <w:rFonts w:ascii="Wingdings" w:hAnsi="Wingdings" w:hint="default"/>
      </w:rPr>
    </w:lvl>
    <w:lvl w:ilvl="6" w:tplc="5386C63A">
      <w:start w:val="1"/>
      <w:numFmt w:val="bullet"/>
      <w:lvlText w:val=""/>
      <w:lvlJc w:val="left"/>
      <w:pPr>
        <w:ind w:left="5040" w:hanging="360"/>
      </w:pPr>
      <w:rPr>
        <w:rFonts w:ascii="Symbol" w:hAnsi="Symbol" w:hint="default"/>
      </w:rPr>
    </w:lvl>
    <w:lvl w:ilvl="7" w:tplc="413E45C6">
      <w:start w:val="1"/>
      <w:numFmt w:val="bullet"/>
      <w:lvlText w:val="o"/>
      <w:lvlJc w:val="left"/>
      <w:pPr>
        <w:ind w:left="5760" w:hanging="360"/>
      </w:pPr>
      <w:rPr>
        <w:rFonts w:ascii="Courier New" w:hAnsi="Courier New" w:hint="default"/>
      </w:rPr>
    </w:lvl>
    <w:lvl w:ilvl="8" w:tplc="2DD48F96">
      <w:start w:val="1"/>
      <w:numFmt w:val="bullet"/>
      <w:lvlText w:val=""/>
      <w:lvlJc w:val="left"/>
      <w:pPr>
        <w:ind w:left="6480" w:hanging="360"/>
      </w:pPr>
      <w:rPr>
        <w:rFonts w:ascii="Wingdings" w:hAnsi="Wingdings" w:hint="default"/>
      </w:rPr>
    </w:lvl>
  </w:abstractNum>
  <w:abstractNum w:abstractNumId="28" w15:restartNumberingAfterBreak="0">
    <w:nsid w:val="7AE73AE6"/>
    <w:multiLevelType w:val="multilevel"/>
    <w:tmpl w:val="59C8D89E"/>
    <w:lvl w:ilvl="0">
      <w:start w:val="1"/>
      <w:numFmt w:val="decimal"/>
      <w:pStyle w:val="ListNumber"/>
      <w:lvlText w:val="%1."/>
      <w:lvlJc w:val="left"/>
      <w:pPr>
        <w:ind w:left="652"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num w:numId="1">
    <w:abstractNumId w:val="12"/>
  </w:num>
  <w:num w:numId="2">
    <w:abstractNumId w:val="15"/>
  </w:num>
  <w:num w:numId="3">
    <w:abstractNumId w:val="8"/>
  </w:num>
  <w:num w:numId="4">
    <w:abstractNumId w:val="27"/>
  </w:num>
  <w:num w:numId="5">
    <w:abstractNumId w:val="26"/>
  </w:num>
  <w:num w:numId="6">
    <w:abstractNumId w:val="11"/>
  </w:num>
  <w:num w:numId="7">
    <w:abstractNumId w:val="13"/>
  </w:num>
  <w:num w:numId="8">
    <w:abstractNumId w:val="20"/>
  </w:num>
  <w:num w:numId="9">
    <w:abstractNumId w:val="17"/>
  </w:num>
  <w:num w:numId="10">
    <w:abstractNumId w:val="22"/>
  </w:num>
  <w:num w:numId="11">
    <w:abstractNumId w:val="24"/>
  </w:num>
  <w:num w:numId="1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num>
  <w:num w:numId="14">
    <w:abstractNumId w:val="25"/>
  </w:num>
  <w:num w:numId="15">
    <w:abstractNumId w:val="14"/>
  </w:num>
  <w:num w:numId="16">
    <w:abstractNumId w:val="21"/>
  </w:num>
  <w:num w:numId="17">
    <w:abstractNumId w:val="10"/>
  </w:num>
  <w:num w:numId="18">
    <w:abstractNumId w:val="19"/>
  </w:num>
  <w:num w:numId="19">
    <w:abstractNumId w:val="6"/>
  </w:num>
  <w:num w:numId="20">
    <w:abstractNumId w:val="9"/>
  </w:num>
  <w:num w:numId="21">
    <w:abstractNumId w:val="0"/>
  </w:num>
  <w:num w:numId="22">
    <w:abstractNumId w:val="1"/>
  </w:num>
  <w:num w:numId="23">
    <w:abstractNumId w:val="2"/>
  </w:num>
  <w:num w:numId="24">
    <w:abstractNumId w:val="3"/>
  </w:num>
  <w:num w:numId="25">
    <w:abstractNumId w:val="4"/>
  </w:num>
  <w:num w:numId="26">
    <w:abstractNumId w:val="5"/>
  </w:num>
  <w:num w:numId="27">
    <w:abstractNumId w:val="7"/>
  </w:num>
  <w:num w:numId="28">
    <w:abstractNumId w:val="28"/>
  </w:num>
  <w:num w:numId="29">
    <w:abstractNumId w:val="23"/>
  </w:num>
  <w:num w:numId="30">
    <w:abstractNumId w:val="17"/>
  </w:num>
  <w:num w:numId="31">
    <w:abstractNumId w:val="17"/>
  </w:num>
  <w:num w:numId="32">
    <w:abstractNumId w:val="17"/>
  </w:num>
  <w:num w:numId="33">
    <w:abstractNumId w:val="17"/>
  </w:num>
  <w:num w:numId="34">
    <w:abstractNumId w:val="17"/>
  </w:num>
  <w:num w:numId="35">
    <w:abstractNumId w:val="17"/>
  </w:num>
  <w:num w:numId="36">
    <w:abstractNumId w:val="17"/>
  </w:num>
  <w:num w:numId="37">
    <w:abstractNumId w:val="17"/>
  </w:num>
  <w:num w:numId="38">
    <w:abstractNumId w:val="20"/>
  </w:num>
  <w:num w:numId="39">
    <w:abstractNumId w:val="28"/>
  </w:num>
  <w:num w:numId="40">
    <w:abstractNumId w:val="22"/>
  </w:num>
  <w:num w:numId="41">
    <w:abstractNumId w:val="24"/>
  </w:num>
  <w:num w:numId="42">
    <w:abstractNumId w:val="1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gutterAtTop/>
  <w:activeWritingStyle w:appName="MSWord" w:lang="en-AU" w:vendorID="64" w:dllVersion="4096" w:nlCheck="1" w:checkStyle="0"/>
  <w:activeWritingStyle w:appName="MSWord" w:lang="en-AU" w:vendorID="64" w:dllVersion="6" w:nlCheck="1" w:checkStyle="1"/>
  <w:activeWritingStyle w:appName="MSWord" w:lang="en-US" w:vendorID="64" w:dllVersion="6" w:nlCheck="1" w:checkStyle="1"/>
  <w:activeWritingStyle w:appName="MSWord" w:lang="en-US" w:vendorID="64" w:dllVersion="4096" w:nlCheck="1" w:checkStyle="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a2sDA2NjO1tDQyMDBV0lEKTi0uzszPAykwrAUAj2BkMCwAAAA="/>
  </w:docVars>
  <w:rsids>
    <w:rsidRoot w:val="007459CE"/>
    <w:rsid w:val="0000031A"/>
    <w:rsid w:val="00001C08"/>
    <w:rsid w:val="00002BF1"/>
    <w:rsid w:val="00006220"/>
    <w:rsid w:val="00006CD7"/>
    <w:rsid w:val="000103FC"/>
    <w:rsid w:val="00010746"/>
    <w:rsid w:val="000143DF"/>
    <w:rsid w:val="000151F8"/>
    <w:rsid w:val="00015D43"/>
    <w:rsid w:val="00016801"/>
    <w:rsid w:val="00021171"/>
    <w:rsid w:val="00023790"/>
    <w:rsid w:val="00024602"/>
    <w:rsid w:val="000252FF"/>
    <w:rsid w:val="000253AE"/>
    <w:rsid w:val="00030EBC"/>
    <w:rsid w:val="000331B6"/>
    <w:rsid w:val="00034F5E"/>
    <w:rsid w:val="0003541F"/>
    <w:rsid w:val="00037631"/>
    <w:rsid w:val="00040BF3"/>
    <w:rsid w:val="000423E3"/>
    <w:rsid w:val="0004292D"/>
    <w:rsid w:val="00042D30"/>
    <w:rsid w:val="00043FA0"/>
    <w:rsid w:val="00044C5D"/>
    <w:rsid w:val="00044D23"/>
    <w:rsid w:val="00046473"/>
    <w:rsid w:val="000507E6"/>
    <w:rsid w:val="0005163D"/>
    <w:rsid w:val="000534F4"/>
    <w:rsid w:val="000535B7"/>
    <w:rsid w:val="00053726"/>
    <w:rsid w:val="000562A7"/>
    <w:rsid w:val="000564F8"/>
    <w:rsid w:val="00057BC8"/>
    <w:rsid w:val="000604B9"/>
    <w:rsid w:val="00061232"/>
    <w:rsid w:val="000613C4"/>
    <w:rsid w:val="000620E8"/>
    <w:rsid w:val="00062708"/>
    <w:rsid w:val="00065A16"/>
    <w:rsid w:val="00071D06"/>
    <w:rsid w:val="0007214A"/>
    <w:rsid w:val="00072B6E"/>
    <w:rsid w:val="00072DFB"/>
    <w:rsid w:val="00075B4E"/>
    <w:rsid w:val="00077A7C"/>
    <w:rsid w:val="00082E53"/>
    <w:rsid w:val="000844F9"/>
    <w:rsid w:val="00084830"/>
    <w:rsid w:val="0008606A"/>
    <w:rsid w:val="00086656"/>
    <w:rsid w:val="00086D87"/>
    <w:rsid w:val="000872D6"/>
    <w:rsid w:val="00090628"/>
    <w:rsid w:val="0009452F"/>
    <w:rsid w:val="00096701"/>
    <w:rsid w:val="000A0C05"/>
    <w:rsid w:val="000A33D4"/>
    <w:rsid w:val="000A41E7"/>
    <w:rsid w:val="000A451E"/>
    <w:rsid w:val="000A796C"/>
    <w:rsid w:val="000A7A61"/>
    <w:rsid w:val="000B09C8"/>
    <w:rsid w:val="000B1FC2"/>
    <w:rsid w:val="000B2886"/>
    <w:rsid w:val="000B30E1"/>
    <w:rsid w:val="000B4F65"/>
    <w:rsid w:val="000B75CB"/>
    <w:rsid w:val="000B7D49"/>
    <w:rsid w:val="000C0FB5"/>
    <w:rsid w:val="000C1078"/>
    <w:rsid w:val="000C16A7"/>
    <w:rsid w:val="000C1BCD"/>
    <w:rsid w:val="000C250C"/>
    <w:rsid w:val="000C43DF"/>
    <w:rsid w:val="000C575E"/>
    <w:rsid w:val="000C61FB"/>
    <w:rsid w:val="000C6F89"/>
    <w:rsid w:val="000C7D4F"/>
    <w:rsid w:val="000D2063"/>
    <w:rsid w:val="000D24EC"/>
    <w:rsid w:val="000D2C3A"/>
    <w:rsid w:val="000D48A8"/>
    <w:rsid w:val="000D4B5A"/>
    <w:rsid w:val="000D55B1"/>
    <w:rsid w:val="000D64D8"/>
    <w:rsid w:val="000E3C1C"/>
    <w:rsid w:val="000E41B7"/>
    <w:rsid w:val="000E6BA0"/>
    <w:rsid w:val="000F174A"/>
    <w:rsid w:val="000F7960"/>
    <w:rsid w:val="00100B59"/>
    <w:rsid w:val="00100DC5"/>
    <w:rsid w:val="00100E27"/>
    <w:rsid w:val="00100E5A"/>
    <w:rsid w:val="00101135"/>
    <w:rsid w:val="0010259B"/>
    <w:rsid w:val="00103D80"/>
    <w:rsid w:val="00104A05"/>
    <w:rsid w:val="00106009"/>
    <w:rsid w:val="001061F9"/>
    <w:rsid w:val="001068B3"/>
    <w:rsid w:val="00106A3B"/>
    <w:rsid w:val="001113CC"/>
    <w:rsid w:val="0011152A"/>
    <w:rsid w:val="00113763"/>
    <w:rsid w:val="00114B7D"/>
    <w:rsid w:val="001177C4"/>
    <w:rsid w:val="00117B7D"/>
    <w:rsid w:val="00117FF3"/>
    <w:rsid w:val="0012093E"/>
    <w:rsid w:val="00125C6C"/>
    <w:rsid w:val="00127648"/>
    <w:rsid w:val="0013032B"/>
    <w:rsid w:val="001305EA"/>
    <w:rsid w:val="001324DD"/>
    <w:rsid w:val="001328FA"/>
    <w:rsid w:val="0013419A"/>
    <w:rsid w:val="00134700"/>
    <w:rsid w:val="00134E23"/>
    <w:rsid w:val="00135E80"/>
    <w:rsid w:val="00140753"/>
    <w:rsid w:val="0014239C"/>
    <w:rsid w:val="00143921"/>
    <w:rsid w:val="00146F04"/>
    <w:rsid w:val="00150EBC"/>
    <w:rsid w:val="001520B0"/>
    <w:rsid w:val="0015446A"/>
    <w:rsid w:val="0015487C"/>
    <w:rsid w:val="00155144"/>
    <w:rsid w:val="0015712E"/>
    <w:rsid w:val="00162C3A"/>
    <w:rsid w:val="00162D8A"/>
    <w:rsid w:val="00165FF0"/>
    <w:rsid w:val="0016CDCA"/>
    <w:rsid w:val="0017075C"/>
    <w:rsid w:val="00170CB5"/>
    <w:rsid w:val="00171601"/>
    <w:rsid w:val="00174183"/>
    <w:rsid w:val="001747B4"/>
    <w:rsid w:val="00176C65"/>
    <w:rsid w:val="00180A15"/>
    <w:rsid w:val="001810F4"/>
    <w:rsid w:val="00181128"/>
    <w:rsid w:val="0018179E"/>
    <w:rsid w:val="00182B46"/>
    <w:rsid w:val="001839C3"/>
    <w:rsid w:val="00183B80"/>
    <w:rsid w:val="00183DB2"/>
    <w:rsid w:val="00183E9C"/>
    <w:rsid w:val="001841F1"/>
    <w:rsid w:val="0018571A"/>
    <w:rsid w:val="001859B6"/>
    <w:rsid w:val="00187FFC"/>
    <w:rsid w:val="00191D2F"/>
    <w:rsid w:val="00191F45"/>
    <w:rsid w:val="00193503"/>
    <w:rsid w:val="001939CA"/>
    <w:rsid w:val="00193B82"/>
    <w:rsid w:val="0019600C"/>
    <w:rsid w:val="00196CF1"/>
    <w:rsid w:val="00197B41"/>
    <w:rsid w:val="001985CF"/>
    <w:rsid w:val="001A03EA"/>
    <w:rsid w:val="001A3627"/>
    <w:rsid w:val="001B3065"/>
    <w:rsid w:val="001B33C0"/>
    <w:rsid w:val="001B4A46"/>
    <w:rsid w:val="001B5E34"/>
    <w:rsid w:val="001C2997"/>
    <w:rsid w:val="001C4DB7"/>
    <w:rsid w:val="001C6C9B"/>
    <w:rsid w:val="001D10B2"/>
    <w:rsid w:val="001D3092"/>
    <w:rsid w:val="001D4CD1"/>
    <w:rsid w:val="001D66C2"/>
    <w:rsid w:val="001E0FFC"/>
    <w:rsid w:val="001E1F93"/>
    <w:rsid w:val="001E24CF"/>
    <w:rsid w:val="001E3097"/>
    <w:rsid w:val="001E34D0"/>
    <w:rsid w:val="001E3BCA"/>
    <w:rsid w:val="001E4B06"/>
    <w:rsid w:val="001E5F98"/>
    <w:rsid w:val="001F01F4"/>
    <w:rsid w:val="001F0F26"/>
    <w:rsid w:val="001F2232"/>
    <w:rsid w:val="001F64BE"/>
    <w:rsid w:val="001F6D7B"/>
    <w:rsid w:val="001F7070"/>
    <w:rsid w:val="001F7807"/>
    <w:rsid w:val="002007C8"/>
    <w:rsid w:val="00200AD3"/>
    <w:rsid w:val="00200EF2"/>
    <w:rsid w:val="002016B9"/>
    <w:rsid w:val="00201825"/>
    <w:rsid w:val="00201CB2"/>
    <w:rsid w:val="00202266"/>
    <w:rsid w:val="002046F7"/>
    <w:rsid w:val="0020478D"/>
    <w:rsid w:val="002054D0"/>
    <w:rsid w:val="00206EFD"/>
    <w:rsid w:val="0020756A"/>
    <w:rsid w:val="00210D95"/>
    <w:rsid w:val="002136B3"/>
    <w:rsid w:val="002146A1"/>
    <w:rsid w:val="00216957"/>
    <w:rsid w:val="00217731"/>
    <w:rsid w:val="00217AE6"/>
    <w:rsid w:val="00221777"/>
    <w:rsid w:val="00221998"/>
    <w:rsid w:val="00221E1A"/>
    <w:rsid w:val="002228E3"/>
    <w:rsid w:val="00224261"/>
    <w:rsid w:val="00224B16"/>
    <w:rsid w:val="00224D61"/>
    <w:rsid w:val="00226322"/>
    <w:rsid w:val="002265BD"/>
    <w:rsid w:val="002270CC"/>
    <w:rsid w:val="00227421"/>
    <w:rsid w:val="00227894"/>
    <w:rsid w:val="0022791F"/>
    <w:rsid w:val="00231E53"/>
    <w:rsid w:val="00234830"/>
    <w:rsid w:val="002368C7"/>
    <w:rsid w:val="0023726F"/>
    <w:rsid w:val="0024041A"/>
    <w:rsid w:val="002410C8"/>
    <w:rsid w:val="00241C93"/>
    <w:rsid w:val="0024214A"/>
    <w:rsid w:val="002441F2"/>
    <w:rsid w:val="0024438F"/>
    <w:rsid w:val="002447C2"/>
    <w:rsid w:val="002458D0"/>
    <w:rsid w:val="00245EC0"/>
    <w:rsid w:val="002462B7"/>
    <w:rsid w:val="00247FF0"/>
    <w:rsid w:val="00250C2E"/>
    <w:rsid w:val="00250F4A"/>
    <w:rsid w:val="00251349"/>
    <w:rsid w:val="00253532"/>
    <w:rsid w:val="002540D3"/>
    <w:rsid w:val="00254B2A"/>
    <w:rsid w:val="002556DB"/>
    <w:rsid w:val="00256D4F"/>
    <w:rsid w:val="00260EE8"/>
    <w:rsid w:val="00260F28"/>
    <w:rsid w:val="0026131D"/>
    <w:rsid w:val="00263542"/>
    <w:rsid w:val="00266738"/>
    <w:rsid w:val="00266D0C"/>
    <w:rsid w:val="00273F94"/>
    <w:rsid w:val="002760B7"/>
    <w:rsid w:val="0027C0BF"/>
    <w:rsid w:val="002810D3"/>
    <w:rsid w:val="002847AE"/>
    <w:rsid w:val="002870F2"/>
    <w:rsid w:val="00287650"/>
    <w:rsid w:val="0029008E"/>
    <w:rsid w:val="00290154"/>
    <w:rsid w:val="00294846"/>
    <w:rsid w:val="00294F88"/>
    <w:rsid w:val="00294FCC"/>
    <w:rsid w:val="00295516"/>
    <w:rsid w:val="002A0AEE"/>
    <w:rsid w:val="002A10A1"/>
    <w:rsid w:val="002A3161"/>
    <w:rsid w:val="002A3410"/>
    <w:rsid w:val="002A3DC4"/>
    <w:rsid w:val="002A44D1"/>
    <w:rsid w:val="002A4631"/>
    <w:rsid w:val="002A5BA6"/>
    <w:rsid w:val="002A6EA6"/>
    <w:rsid w:val="002B108B"/>
    <w:rsid w:val="002B12DE"/>
    <w:rsid w:val="002B270D"/>
    <w:rsid w:val="002B3375"/>
    <w:rsid w:val="002B4745"/>
    <w:rsid w:val="002B480D"/>
    <w:rsid w:val="002B4845"/>
    <w:rsid w:val="002B4AC3"/>
    <w:rsid w:val="002B623A"/>
    <w:rsid w:val="002B7744"/>
    <w:rsid w:val="002C05AC"/>
    <w:rsid w:val="002C3953"/>
    <w:rsid w:val="002C56A0"/>
    <w:rsid w:val="002C7496"/>
    <w:rsid w:val="002D12FF"/>
    <w:rsid w:val="002D21A5"/>
    <w:rsid w:val="002D4413"/>
    <w:rsid w:val="002D7247"/>
    <w:rsid w:val="002E23E3"/>
    <w:rsid w:val="002E26F3"/>
    <w:rsid w:val="002E34CB"/>
    <w:rsid w:val="002E4059"/>
    <w:rsid w:val="002E4D5B"/>
    <w:rsid w:val="002E5474"/>
    <w:rsid w:val="002E5699"/>
    <w:rsid w:val="002E5832"/>
    <w:rsid w:val="002E633F"/>
    <w:rsid w:val="002F0BF7"/>
    <w:rsid w:val="002F0D60"/>
    <w:rsid w:val="002F104E"/>
    <w:rsid w:val="002F1BD9"/>
    <w:rsid w:val="002F3A6D"/>
    <w:rsid w:val="002F749C"/>
    <w:rsid w:val="00303813"/>
    <w:rsid w:val="00310348"/>
    <w:rsid w:val="00310EE6"/>
    <w:rsid w:val="00311628"/>
    <w:rsid w:val="00311E73"/>
    <w:rsid w:val="0031221D"/>
    <w:rsid w:val="003123F7"/>
    <w:rsid w:val="00314A01"/>
    <w:rsid w:val="00314B9D"/>
    <w:rsid w:val="00314DD8"/>
    <w:rsid w:val="003155A3"/>
    <w:rsid w:val="00315B35"/>
    <w:rsid w:val="00316A7F"/>
    <w:rsid w:val="00317B24"/>
    <w:rsid w:val="00317D8E"/>
    <w:rsid w:val="00317E8F"/>
    <w:rsid w:val="00320752"/>
    <w:rsid w:val="003209E8"/>
    <w:rsid w:val="003211F4"/>
    <w:rsid w:val="0032193F"/>
    <w:rsid w:val="00322186"/>
    <w:rsid w:val="00322962"/>
    <w:rsid w:val="0032403E"/>
    <w:rsid w:val="00324D73"/>
    <w:rsid w:val="00325B7B"/>
    <w:rsid w:val="0033193C"/>
    <w:rsid w:val="00332B30"/>
    <w:rsid w:val="0033532B"/>
    <w:rsid w:val="00336799"/>
    <w:rsid w:val="00337929"/>
    <w:rsid w:val="00340003"/>
    <w:rsid w:val="003429B7"/>
    <w:rsid w:val="00342B92"/>
    <w:rsid w:val="00343B23"/>
    <w:rsid w:val="003444A9"/>
    <w:rsid w:val="003445F2"/>
    <w:rsid w:val="00345EB0"/>
    <w:rsid w:val="0034764B"/>
    <w:rsid w:val="0034780A"/>
    <w:rsid w:val="00347CBE"/>
    <w:rsid w:val="003503AC"/>
    <w:rsid w:val="00352686"/>
    <w:rsid w:val="003534AD"/>
    <w:rsid w:val="00357136"/>
    <w:rsid w:val="003576EB"/>
    <w:rsid w:val="00360C67"/>
    <w:rsid w:val="00360E65"/>
    <w:rsid w:val="00362DCB"/>
    <w:rsid w:val="0036308C"/>
    <w:rsid w:val="00363E8F"/>
    <w:rsid w:val="00365118"/>
    <w:rsid w:val="00366467"/>
    <w:rsid w:val="00367331"/>
    <w:rsid w:val="00370563"/>
    <w:rsid w:val="003713D2"/>
    <w:rsid w:val="00371AF4"/>
    <w:rsid w:val="00372A4F"/>
    <w:rsid w:val="00372B9F"/>
    <w:rsid w:val="00373265"/>
    <w:rsid w:val="0037384B"/>
    <w:rsid w:val="00373892"/>
    <w:rsid w:val="003743CE"/>
    <w:rsid w:val="003807AF"/>
    <w:rsid w:val="00380856"/>
    <w:rsid w:val="00380E60"/>
    <w:rsid w:val="00380EAE"/>
    <w:rsid w:val="00382A6F"/>
    <w:rsid w:val="00382C57"/>
    <w:rsid w:val="00383B5F"/>
    <w:rsid w:val="00384483"/>
    <w:rsid w:val="0038499A"/>
    <w:rsid w:val="00384F53"/>
    <w:rsid w:val="00386D58"/>
    <w:rsid w:val="00387053"/>
    <w:rsid w:val="00395451"/>
    <w:rsid w:val="00395716"/>
    <w:rsid w:val="00396B0E"/>
    <w:rsid w:val="0039766F"/>
    <w:rsid w:val="003A01C8"/>
    <w:rsid w:val="003A1238"/>
    <w:rsid w:val="003A1937"/>
    <w:rsid w:val="003A43B0"/>
    <w:rsid w:val="003A4F65"/>
    <w:rsid w:val="003A5964"/>
    <w:rsid w:val="003A5E30"/>
    <w:rsid w:val="003A6344"/>
    <w:rsid w:val="003A6624"/>
    <w:rsid w:val="003A695D"/>
    <w:rsid w:val="003A6A25"/>
    <w:rsid w:val="003A6B5A"/>
    <w:rsid w:val="003A6F6B"/>
    <w:rsid w:val="003B225F"/>
    <w:rsid w:val="003B3CB0"/>
    <w:rsid w:val="003B7BBB"/>
    <w:rsid w:val="003C0FB3"/>
    <w:rsid w:val="003C3990"/>
    <w:rsid w:val="003C434B"/>
    <w:rsid w:val="003C489D"/>
    <w:rsid w:val="003C54B8"/>
    <w:rsid w:val="003C687F"/>
    <w:rsid w:val="003C723C"/>
    <w:rsid w:val="003D0F7F"/>
    <w:rsid w:val="003D3CF0"/>
    <w:rsid w:val="003D53BF"/>
    <w:rsid w:val="003D6797"/>
    <w:rsid w:val="003D779D"/>
    <w:rsid w:val="003D7846"/>
    <w:rsid w:val="003D78A2"/>
    <w:rsid w:val="003E03FD"/>
    <w:rsid w:val="003E15EE"/>
    <w:rsid w:val="003E6AE0"/>
    <w:rsid w:val="003E7A25"/>
    <w:rsid w:val="003F0971"/>
    <w:rsid w:val="003F28DA"/>
    <w:rsid w:val="003F2C2F"/>
    <w:rsid w:val="003F35B8"/>
    <w:rsid w:val="003F3F97"/>
    <w:rsid w:val="003F42CF"/>
    <w:rsid w:val="003F4EA0"/>
    <w:rsid w:val="003F69BE"/>
    <w:rsid w:val="003F7D20"/>
    <w:rsid w:val="00400EB0"/>
    <w:rsid w:val="004013F6"/>
    <w:rsid w:val="004042F8"/>
    <w:rsid w:val="00405801"/>
    <w:rsid w:val="00407474"/>
    <w:rsid w:val="00407ED4"/>
    <w:rsid w:val="004128F0"/>
    <w:rsid w:val="00414D5B"/>
    <w:rsid w:val="004163AD"/>
    <w:rsid w:val="0041645A"/>
    <w:rsid w:val="00417BB8"/>
    <w:rsid w:val="00420300"/>
    <w:rsid w:val="00421CC4"/>
    <w:rsid w:val="0042354D"/>
    <w:rsid w:val="004259A6"/>
    <w:rsid w:val="00425CCF"/>
    <w:rsid w:val="00430D80"/>
    <w:rsid w:val="004317B5"/>
    <w:rsid w:val="00431E3D"/>
    <w:rsid w:val="00435259"/>
    <w:rsid w:val="00436B23"/>
    <w:rsid w:val="00436E88"/>
    <w:rsid w:val="00440977"/>
    <w:rsid w:val="0044175B"/>
    <w:rsid w:val="00441C88"/>
    <w:rsid w:val="00442026"/>
    <w:rsid w:val="00442448"/>
    <w:rsid w:val="00443CD4"/>
    <w:rsid w:val="004440BB"/>
    <w:rsid w:val="004450B6"/>
    <w:rsid w:val="00445612"/>
    <w:rsid w:val="004479D8"/>
    <w:rsid w:val="00447C97"/>
    <w:rsid w:val="00451168"/>
    <w:rsid w:val="00451506"/>
    <w:rsid w:val="00452D84"/>
    <w:rsid w:val="00453739"/>
    <w:rsid w:val="0045627B"/>
    <w:rsid w:val="00456C90"/>
    <w:rsid w:val="00457160"/>
    <w:rsid w:val="004578CC"/>
    <w:rsid w:val="00463BFC"/>
    <w:rsid w:val="004657D6"/>
    <w:rsid w:val="004728AA"/>
    <w:rsid w:val="00473346"/>
    <w:rsid w:val="00476168"/>
    <w:rsid w:val="00476284"/>
    <w:rsid w:val="0048084F"/>
    <w:rsid w:val="004810BD"/>
    <w:rsid w:val="0048175E"/>
    <w:rsid w:val="00483B44"/>
    <w:rsid w:val="00483CA9"/>
    <w:rsid w:val="004850B9"/>
    <w:rsid w:val="0048525B"/>
    <w:rsid w:val="00485CCD"/>
    <w:rsid w:val="00485DB5"/>
    <w:rsid w:val="004860C5"/>
    <w:rsid w:val="00486D2B"/>
    <w:rsid w:val="00490D60"/>
    <w:rsid w:val="00490EE6"/>
    <w:rsid w:val="00493120"/>
    <w:rsid w:val="004949C7"/>
    <w:rsid w:val="00494FDC"/>
    <w:rsid w:val="004A0489"/>
    <w:rsid w:val="004A161B"/>
    <w:rsid w:val="004A4146"/>
    <w:rsid w:val="004A47DB"/>
    <w:rsid w:val="004A5AAE"/>
    <w:rsid w:val="004A6AB7"/>
    <w:rsid w:val="004A7284"/>
    <w:rsid w:val="004A7E1A"/>
    <w:rsid w:val="004B0073"/>
    <w:rsid w:val="004B1541"/>
    <w:rsid w:val="004B240E"/>
    <w:rsid w:val="004B29F4"/>
    <w:rsid w:val="004B4C27"/>
    <w:rsid w:val="004B5B92"/>
    <w:rsid w:val="004B6407"/>
    <w:rsid w:val="004B6923"/>
    <w:rsid w:val="004B7240"/>
    <w:rsid w:val="004B7495"/>
    <w:rsid w:val="004B780F"/>
    <w:rsid w:val="004B7B56"/>
    <w:rsid w:val="004C098E"/>
    <w:rsid w:val="004C20CF"/>
    <w:rsid w:val="004C299C"/>
    <w:rsid w:val="004C2E2E"/>
    <w:rsid w:val="004C4D54"/>
    <w:rsid w:val="004C7023"/>
    <w:rsid w:val="004C7513"/>
    <w:rsid w:val="004D02AC"/>
    <w:rsid w:val="004D0383"/>
    <w:rsid w:val="004D1F3F"/>
    <w:rsid w:val="004D333E"/>
    <w:rsid w:val="004D3A72"/>
    <w:rsid w:val="004D3EE2"/>
    <w:rsid w:val="004D5BBA"/>
    <w:rsid w:val="004D6540"/>
    <w:rsid w:val="004E1C2A"/>
    <w:rsid w:val="004E2ACB"/>
    <w:rsid w:val="004E38B0"/>
    <w:rsid w:val="004E3C28"/>
    <w:rsid w:val="004E4332"/>
    <w:rsid w:val="004E4E0B"/>
    <w:rsid w:val="004E6856"/>
    <w:rsid w:val="004E6FB4"/>
    <w:rsid w:val="004F0977"/>
    <w:rsid w:val="004F1408"/>
    <w:rsid w:val="004F4E1D"/>
    <w:rsid w:val="004F6257"/>
    <w:rsid w:val="004F6A25"/>
    <w:rsid w:val="004F6AB0"/>
    <w:rsid w:val="004F6B4D"/>
    <w:rsid w:val="004F6F40"/>
    <w:rsid w:val="005000BD"/>
    <w:rsid w:val="005000DD"/>
    <w:rsid w:val="00503948"/>
    <w:rsid w:val="00503B09"/>
    <w:rsid w:val="00504F5C"/>
    <w:rsid w:val="00505262"/>
    <w:rsid w:val="0050597B"/>
    <w:rsid w:val="00506DF8"/>
    <w:rsid w:val="00507451"/>
    <w:rsid w:val="00511F4D"/>
    <w:rsid w:val="00514D6B"/>
    <w:rsid w:val="0051574E"/>
    <w:rsid w:val="0051725F"/>
    <w:rsid w:val="00520095"/>
    <w:rsid w:val="00520645"/>
    <w:rsid w:val="0052168D"/>
    <w:rsid w:val="00522004"/>
    <w:rsid w:val="0052396A"/>
    <w:rsid w:val="0052782C"/>
    <w:rsid w:val="00527A41"/>
    <w:rsid w:val="00530E46"/>
    <w:rsid w:val="005324EF"/>
    <w:rsid w:val="0053286B"/>
    <w:rsid w:val="00536369"/>
    <w:rsid w:val="005400FF"/>
    <w:rsid w:val="00540E99"/>
    <w:rsid w:val="00541130"/>
    <w:rsid w:val="00546A8B"/>
    <w:rsid w:val="00546D5E"/>
    <w:rsid w:val="00546F02"/>
    <w:rsid w:val="0054770B"/>
    <w:rsid w:val="00551073"/>
    <w:rsid w:val="00551DA4"/>
    <w:rsid w:val="0055213A"/>
    <w:rsid w:val="00554956"/>
    <w:rsid w:val="00557BE6"/>
    <w:rsid w:val="005600BC"/>
    <w:rsid w:val="00563104"/>
    <w:rsid w:val="005646C1"/>
    <w:rsid w:val="005646CC"/>
    <w:rsid w:val="005652E4"/>
    <w:rsid w:val="00565730"/>
    <w:rsid w:val="00566671"/>
    <w:rsid w:val="00567B22"/>
    <w:rsid w:val="00567C7D"/>
    <w:rsid w:val="0057134C"/>
    <w:rsid w:val="0057331C"/>
    <w:rsid w:val="00573328"/>
    <w:rsid w:val="00573F07"/>
    <w:rsid w:val="005747FF"/>
    <w:rsid w:val="00576415"/>
    <w:rsid w:val="00580D0F"/>
    <w:rsid w:val="005824C0"/>
    <w:rsid w:val="00582560"/>
    <w:rsid w:val="00582FD7"/>
    <w:rsid w:val="005832ED"/>
    <w:rsid w:val="00583524"/>
    <w:rsid w:val="005835A2"/>
    <w:rsid w:val="00583853"/>
    <w:rsid w:val="005857A8"/>
    <w:rsid w:val="0058713B"/>
    <w:rsid w:val="005876D2"/>
    <w:rsid w:val="0059056C"/>
    <w:rsid w:val="0059130B"/>
    <w:rsid w:val="00593CFC"/>
    <w:rsid w:val="00596689"/>
    <w:rsid w:val="005A16FB"/>
    <w:rsid w:val="005A1A68"/>
    <w:rsid w:val="005A2A5A"/>
    <w:rsid w:val="005A3076"/>
    <w:rsid w:val="005A3083"/>
    <w:rsid w:val="005A39FC"/>
    <w:rsid w:val="005A3B66"/>
    <w:rsid w:val="005A42E3"/>
    <w:rsid w:val="005A5F04"/>
    <w:rsid w:val="005A6DC2"/>
    <w:rsid w:val="005B0870"/>
    <w:rsid w:val="005B1762"/>
    <w:rsid w:val="005B4B88"/>
    <w:rsid w:val="005B5605"/>
    <w:rsid w:val="005B5D60"/>
    <w:rsid w:val="005B5E31"/>
    <w:rsid w:val="005B64AE"/>
    <w:rsid w:val="005B6E3D"/>
    <w:rsid w:val="005B7298"/>
    <w:rsid w:val="005C1BFC"/>
    <w:rsid w:val="005C7B55"/>
    <w:rsid w:val="005C84C6"/>
    <w:rsid w:val="005D0175"/>
    <w:rsid w:val="005D1CC4"/>
    <w:rsid w:val="005D2D62"/>
    <w:rsid w:val="005D5A78"/>
    <w:rsid w:val="005D5DB0"/>
    <w:rsid w:val="005E0B43"/>
    <w:rsid w:val="005E4742"/>
    <w:rsid w:val="005E597A"/>
    <w:rsid w:val="005E6829"/>
    <w:rsid w:val="005F10D4"/>
    <w:rsid w:val="005F26E8"/>
    <w:rsid w:val="005F275A"/>
    <w:rsid w:val="005F2E08"/>
    <w:rsid w:val="005F78DD"/>
    <w:rsid w:val="005F7A4D"/>
    <w:rsid w:val="00601B68"/>
    <w:rsid w:val="0060359B"/>
    <w:rsid w:val="00603F69"/>
    <w:rsid w:val="006040DA"/>
    <w:rsid w:val="006047BD"/>
    <w:rsid w:val="00607675"/>
    <w:rsid w:val="00610F53"/>
    <w:rsid w:val="00612E3F"/>
    <w:rsid w:val="00613208"/>
    <w:rsid w:val="00616767"/>
    <w:rsid w:val="006168CC"/>
    <w:rsid w:val="0061698B"/>
    <w:rsid w:val="00616F61"/>
    <w:rsid w:val="00620917"/>
    <w:rsid w:val="0062163D"/>
    <w:rsid w:val="00623A9E"/>
    <w:rsid w:val="00624A20"/>
    <w:rsid w:val="00624C9B"/>
    <w:rsid w:val="00630BB3"/>
    <w:rsid w:val="00632182"/>
    <w:rsid w:val="006335DF"/>
    <w:rsid w:val="00634717"/>
    <w:rsid w:val="0063670E"/>
    <w:rsid w:val="00637181"/>
    <w:rsid w:val="00637AF8"/>
    <w:rsid w:val="006412BE"/>
    <w:rsid w:val="0064144D"/>
    <w:rsid w:val="00641609"/>
    <w:rsid w:val="0064160E"/>
    <w:rsid w:val="00642389"/>
    <w:rsid w:val="006439ED"/>
    <w:rsid w:val="00644306"/>
    <w:rsid w:val="006450E2"/>
    <w:rsid w:val="006453D8"/>
    <w:rsid w:val="00650503"/>
    <w:rsid w:val="00651A1C"/>
    <w:rsid w:val="00651E73"/>
    <w:rsid w:val="006522FD"/>
    <w:rsid w:val="00652800"/>
    <w:rsid w:val="00653AB0"/>
    <w:rsid w:val="00653C5D"/>
    <w:rsid w:val="006544A7"/>
    <w:rsid w:val="006552BE"/>
    <w:rsid w:val="006618E3"/>
    <w:rsid w:val="00661D06"/>
    <w:rsid w:val="006638B4"/>
    <w:rsid w:val="0066400D"/>
    <w:rsid w:val="006644C4"/>
    <w:rsid w:val="0066665B"/>
    <w:rsid w:val="0066FD0F"/>
    <w:rsid w:val="00670EE3"/>
    <w:rsid w:val="0067331F"/>
    <w:rsid w:val="006742E8"/>
    <w:rsid w:val="0067482E"/>
    <w:rsid w:val="00675260"/>
    <w:rsid w:val="00677DDB"/>
    <w:rsid w:val="00677EF0"/>
    <w:rsid w:val="006814BF"/>
    <w:rsid w:val="00681F32"/>
    <w:rsid w:val="00683AEC"/>
    <w:rsid w:val="00684672"/>
    <w:rsid w:val="0068481E"/>
    <w:rsid w:val="0068666F"/>
    <w:rsid w:val="0068780A"/>
    <w:rsid w:val="0068AD6F"/>
    <w:rsid w:val="00690267"/>
    <w:rsid w:val="006906E7"/>
    <w:rsid w:val="006954D4"/>
    <w:rsid w:val="0069598B"/>
    <w:rsid w:val="00695AF0"/>
    <w:rsid w:val="006A1A8E"/>
    <w:rsid w:val="006A1CF6"/>
    <w:rsid w:val="006A2D9E"/>
    <w:rsid w:val="006A36DB"/>
    <w:rsid w:val="006A3EF2"/>
    <w:rsid w:val="006A44D0"/>
    <w:rsid w:val="006A48C1"/>
    <w:rsid w:val="006A510D"/>
    <w:rsid w:val="006A51A4"/>
    <w:rsid w:val="006A6304"/>
    <w:rsid w:val="006B06B2"/>
    <w:rsid w:val="006B0AC1"/>
    <w:rsid w:val="006B1FFA"/>
    <w:rsid w:val="006B3564"/>
    <w:rsid w:val="006B37E6"/>
    <w:rsid w:val="006B3D8F"/>
    <w:rsid w:val="006B42E3"/>
    <w:rsid w:val="006B44E9"/>
    <w:rsid w:val="006B73E5"/>
    <w:rsid w:val="006C00A3"/>
    <w:rsid w:val="006C10FC"/>
    <w:rsid w:val="006C7AB5"/>
    <w:rsid w:val="006D062E"/>
    <w:rsid w:val="006D0817"/>
    <w:rsid w:val="006D0996"/>
    <w:rsid w:val="006D2405"/>
    <w:rsid w:val="006D3A0E"/>
    <w:rsid w:val="006D4A39"/>
    <w:rsid w:val="006D53A4"/>
    <w:rsid w:val="006D6748"/>
    <w:rsid w:val="006E08A7"/>
    <w:rsid w:val="006E08C4"/>
    <w:rsid w:val="006E091B"/>
    <w:rsid w:val="006E2552"/>
    <w:rsid w:val="006E42C8"/>
    <w:rsid w:val="006E4800"/>
    <w:rsid w:val="006E560F"/>
    <w:rsid w:val="006E5B90"/>
    <w:rsid w:val="006E60D3"/>
    <w:rsid w:val="006E79B6"/>
    <w:rsid w:val="006F054E"/>
    <w:rsid w:val="006F15D8"/>
    <w:rsid w:val="006F1B19"/>
    <w:rsid w:val="006F3613"/>
    <w:rsid w:val="006F3839"/>
    <w:rsid w:val="006F4503"/>
    <w:rsid w:val="00701DAC"/>
    <w:rsid w:val="00704694"/>
    <w:rsid w:val="007058CD"/>
    <w:rsid w:val="00705D75"/>
    <w:rsid w:val="0070723B"/>
    <w:rsid w:val="00707E20"/>
    <w:rsid w:val="00711F7C"/>
    <w:rsid w:val="00712DA7"/>
    <w:rsid w:val="00714956"/>
    <w:rsid w:val="00715F89"/>
    <w:rsid w:val="007163E5"/>
    <w:rsid w:val="00716FB7"/>
    <w:rsid w:val="00717C66"/>
    <w:rsid w:val="0072144B"/>
    <w:rsid w:val="00722D6B"/>
    <w:rsid w:val="00723956"/>
    <w:rsid w:val="00724203"/>
    <w:rsid w:val="00725C3B"/>
    <w:rsid w:val="00725D14"/>
    <w:rsid w:val="007266FB"/>
    <w:rsid w:val="0073212B"/>
    <w:rsid w:val="00733D6A"/>
    <w:rsid w:val="00734065"/>
    <w:rsid w:val="00734894"/>
    <w:rsid w:val="00735327"/>
    <w:rsid w:val="00735451"/>
    <w:rsid w:val="00740573"/>
    <w:rsid w:val="00741479"/>
    <w:rsid w:val="007414DA"/>
    <w:rsid w:val="007448D2"/>
    <w:rsid w:val="00744A73"/>
    <w:rsid w:val="00744DB8"/>
    <w:rsid w:val="007459CE"/>
    <w:rsid w:val="00745C28"/>
    <w:rsid w:val="007460FF"/>
    <w:rsid w:val="007474D4"/>
    <w:rsid w:val="0075322D"/>
    <w:rsid w:val="00753D56"/>
    <w:rsid w:val="007564AE"/>
    <w:rsid w:val="00757591"/>
    <w:rsid w:val="00757633"/>
    <w:rsid w:val="00757A59"/>
    <w:rsid w:val="00757DD5"/>
    <w:rsid w:val="007617A7"/>
    <w:rsid w:val="00762125"/>
    <w:rsid w:val="007635C3"/>
    <w:rsid w:val="00765E06"/>
    <w:rsid w:val="00765F79"/>
    <w:rsid w:val="007706FF"/>
    <w:rsid w:val="00770891"/>
    <w:rsid w:val="00770C61"/>
    <w:rsid w:val="00772BA3"/>
    <w:rsid w:val="007763FE"/>
    <w:rsid w:val="00776998"/>
    <w:rsid w:val="007776A2"/>
    <w:rsid w:val="00777849"/>
    <w:rsid w:val="0077DC60"/>
    <w:rsid w:val="00780A99"/>
    <w:rsid w:val="00781C4F"/>
    <w:rsid w:val="00782487"/>
    <w:rsid w:val="00782A2E"/>
    <w:rsid w:val="00782B11"/>
    <w:rsid w:val="007836C0"/>
    <w:rsid w:val="0078667E"/>
    <w:rsid w:val="007919DC"/>
    <w:rsid w:val="00791B72"/>
    <w:rsid w:val="00791C7F"/>
    <w:rsid w:val="00796888"/>
    <w:rsid w:val="007A1326"/>
    <w:rsid w:val="007A2B7B"/>
    <w:rsid w:val="007A3356"/>
    <w:rsid w:val="007A36F3"/>
    <w:rsid w:val="007A4CEF"/>
    <w:rsid w:val="007A55A8"/>
    <w:rsid w:val="007B24C4"/>
    <w:rsid w:val="007B50E4"/>
    <w:rsid w:val="007B5236"/>
    <w:rsid w:val="007B6B2F"/>
    <w:rsid w:val="007C057B"/>
    <w:rsid w:val="007C1661"/>
    <w:rsid w:val="007C1A9E"/>
    <w:rsid w:val="007C6E38"/>
    <w:rsid w:val="007D212E"/>
    <w:rsid w:val="007D458F"/>
    <w:rsid w:val="007D5655"/>
    <w:rsid w:val="007D5A52"/>
    <w:rsid w:val="007D7CF5"/>
    <w:rsid w:val="007D7E58"/>
    <w:rsid w:val="007E41AD"/>
    <w:rsid w:val="007E5E9E"/>
    <w:rsid w:val="007F1493"/>
    <w:rsid w:val="007F15BC"/>
    <w:rsid w:val="007F3524"/>
    <w:rsid w:val="007F576D"/>
    <w:rsid w:val="007F637A"/>
    <w:rsid w:val="007F66A6"/>
    <w:rsid w:val="007F76BF"/>
    <w:rsid w:val="008003CD"/>
    <w:rsid w:val="00800512"/>
    <w:rsid w:val="00801687"/>
    <w:rsid w:val="008019EE"/>
    <w:rsid w:val="00802022"/>
    <w:rsid w:val="0080207C"/>
    <w:rsid w:val="008028A3"/>
    <w:rsid w:val="008059C1"/>
    <w:rsid w:val="0080662F"/>
    <w:rsid w:val="00806C91"/>
    <w:rsid w:val="0081065F"/>
    <w:rsid w:val="00810E72"/>
    <w:rsid w:val="0081179B"/>
    <w:rsid w:val="00812DCB"/>
    <w:rsid w:val="00813FA5"/>
    <w:rsid w:val="0081523F"/>
    <w:rsid w:val="00816151"/>
    <w:rsid w:val="00817268"/>
    <w:rsid w:val="008203B7"/>
    <w:rsid w:val="00820BB7"/>
    <w:rsid w:val="008212BE"/>
    <w:rsid w:val="008218CF"/>
    <w:rsid w:val="008248E7"/>
    <w:rsid w:val="00824F02"/>
    <w:rsid w:val="00825595"/>
    <w:rsid w:val="00826BD1"/>
    <w:rsid w:val="00826C4F"/>
    <w:rsid w:val="00830A48"/>
    <w:rsid w:val="00831C89"/>
    <w:rsid w:val="00832DA5"/>
    <w:rsid w:val="00832F4B"/>
    <w:rsid w:val="00833A2E"/>
    <w:rsid w:val="00833EDF"/>
    <w:rsid w:val="00834038"/>
    <w:rsid w:val="008377AF"/>
    <w:rsid w:val="008404C4"/>
    <w:rsid w:val="0084056D"/>
    <w:rsid w:val="00841080"/>
    <w:rsid w:val="008412F7"/>
    <w:rsid w:val="008414BB"/>
    <w:rsid w:val="00841B54"/>
    <w:rsid w:val="008434A7"/>
    <w:rsid w:val="00843ED1"/>
    <w:rsid w:val="008455DA"/>
    <w:rsid w:val="008467D0"/>
    <w:rsid w:val="008470D0"/>
    <w:rsid w:val="008505DC"/>
    <w:rsid w:val="008509F0"/>
    <w:rsid w:val="00851875"/>
    <w:rsid w:val="00852357"/>
    <w:rsid w:val="00852B7B"/>
    <w:rsid w:val="0085448C"/>
    <w:rsid w:val="00855048"/>
    <w:rsid w:val="008563D3"/>
    <w:rsid w:val="00856E64"/>
    <w:rsid w:val="00860A52"/>
    <w:rsid w:val="00862960"/>
    <w:rsid w:val="00863532"/>
    <w:rsid w:val="008641E8"/>
    <w:rsid w:val="00865EC3"/>
    <w:rsid w:val="0086629C"/>
    <w:rsid w:val="00866415"/>
    <w:rsid w:val="0086672A"/>
    <w:rsid w:val="00867469"/>
    <w:rsid w:val="00870838"/>
    <w:rsid w:val="00870A3D"/>
    <w:rsid w:val="008736AC"/>
    <w:rsid w:val="00874C1F"/>
    <w:rsid w:val="00880A08"/>
    <w:rsid w:val="008813A0"/>
    <w:rsid w:val="00882E98"/>
    <w:rsid w:val="00883242"/>
    <w:rsid w:val="00883A53"/>
    <w:rsid w:val="00885C59"/>
    <w:rsid w:val="00885F34"/>
    <w:rsid w:val="00890C47"/>
    <w:rsid w:val="0089256F"/>
    <w:rsid w:val="00893CDB"/>
    <w:rsid w:val="00893D12"/>
    <w:rsid w:val="0089468F"/>
    <w:rsid w:val="00895105"/>
    <w:rsid w:val="00895316"/>
    <w:rsid w:val="00895861"/>
    <w:rsid w:val="00897B91"/>
    <w:rsid w:val="008A00A0"/>
    <w:rsid w:val="008A0836"/>
    <w:rsid w:val="008A21F0"/>
    <w:rsid w:val="008A5DE5"/>
    <w:rsid w:val="008B1FDB"/>
    <w:rsid w:val="008B2A5B"/>
    <w:rsid w:val="008B367A"/>
    <w:rsid w:val="008B430F"/>
    <w:rsid w:val="008B44C9"/>
    <w:rsid w:val="008B4DA3"/>
    <w:rsid w:val="008B4FF4"/>
    <w:rsid w:val="008B6729"/>
    <w:rsid w:val="008B7F83"/>
    <w:rsid w:val="008C085A"/>
    <w:rsid w:val="008C1A20"/>
    <w:rsid w:val="008C2FB5"/>
    <w:rsid w:val="008C302C"/>
    <w:rsid w:val="008C4CAB"/>
    <w:rsid w:val="008C6461"/>
    <w:rsid w:val="008C6BA4"/>
    <w:rsid w:val="008C6F82"/>
    <w:rsid w:val="008C7CBC"/>
    <w:rsid w:val="008D0067"/>
    <w:rsid w:val="008D125E"/>
    <w:rsid w:val="008D5308"/>
    <w:rsid w:val="008D55BF"/>
    <w:rsid w:val="008D61E0"/>
    <w:rsid w:val="008D6722"/>
    <w:rsid w:val="008D6E1D"/>
    <w:rsid w:val="008D7AB2"/>
    <w:rsid w:val="008E0259"/>
    <w:rsid w:val="008E43E0"/>
    <w:rsid w:val="008E4A0E"/>
    <w:rsid w:val="008E4E59"/>
    <w:rsid w:val="008F0115"/>
    <w:rsid w:val="008F0383"/>
    <w:rsid w:val="008F1F6A"/>
    <w:rsid w:val="008F28E7"/>
    <w:rsid w:val="008F3EDF"/>
    <w:rsid w:val="008F56DB"/>
    <w:rsid w:val="0090053B"/>
    <w:rsid w:val="00900E59"/>
    <w:rsid w:val="00900FCF"/>
    <w:rsid w:val="00901298"/>
    <w:rsid w:val="009019BB"/>
    <w:rsid w:val="00902919"/>
    <w:rsid w:val="0090315B"/>
    <w:rsid w:val="009033B0"/>
    <w:rsid w:val="00904350"/>
    <w:rsid w:val="00905926"/>
    <w:rsid w:val="0090604A"/>
    <w:rsid w:val="009078AB"/>
    <w:rsid w:val="0091055E"/>
    <w:rsid w:val="00912644"/>
    <w:rsid w:val="00912AE5"/>
    <w:rsid w:val="00912C5D"/>
    <w:rsid w:val="00912EC7"/>
    <w:rsid w:val="00913D40"/>
    <w:rsid w:val="009153A2"/>
    <w:rsid w:val="0091571A"/>
    <w:rsid w:val="00915AC4"/>
    <w:rsid w:val="00920A1E"/>
    <w:rsid w:val="00920C71"/>
    <w:rsid w:val="009227DD"/>
    <w:rsid w:val="00923015"/>
    <w:rsid w:val="009234D0"/>
    <w:rsid w:val="00925013"/>
    <w:rsid w:val="00925024"/>
    <w:rsid w:val="00925655"/>
    <w:rsid w:val="00925733"/>
    <w:rsid w:val="009257A8"/>
    <w:rsid w:val="009261C8"/>
    <w:rsid w:val="00926D03"/>
    <w:rsid w:val="00926F76"/>
    <w:rsid w:val="00927DB3"/>
    <w:rsid w:val="00927E08"/>
    <w:rsid w:val="00930D17"/>
    <w:rsid w:val="00930ED6"/>
    <w:rsid w:val="00931206"/>
    <w:rsid w:val="00932077"/>
    <w:rsid w:val="00932A03"/>
    <w:rsid w:val="0093313E"/>
    <w:rsid w:val="009331F9"/>
    <w:rsid w:val="00934012"/>
    <w:rsid w:val="0093530F"/>
    <w:rsid w:val="0093592F"/>
    <w:rsid w:val="009363F0"/>
    <w:rsid w:val="0093688D"/>
    <w:rsid w:val="009402FD"/>
    <w:rsid w:val="0094165A"/>
    <w:rsid w:val="00942056"/>
    <w:rsid w:val="009429D1"/>
    <w:rsid w:val="00942E67"/>
    <w:rsid w:val="00943299"/>
    <w:rsid w:val="009438A7"/>
    <w:rsid w:val="009458AF"/>
    <w:rsid w:val="00946555"/>
    <w:rsid w:val="009520A1"/>
    <w:rsid w:val="009522E2"/>
    <w:rsid w:val="0095259D"/>
    <w:rsid w:val="009528C1"/>
    <w:rsid w:val="009532C7"/>
    <w:rsid w:val="00953891"/>
    <w:rsid w:val="00953E82"/>
    <w:rsid w:val="00955D6C"/>
    <w:rsid w:val="00960547"/>
    <w:rsid w:val="00960CCA"/>
    <w:rsid w:val="00960E03"/>
    <w:rsid w:val="009624AB"/>
    <w:rsid w:val="009634F6"/>
    <w:rsid w:val="00963579"/>
    <w:rsid w:val="00963FEC"/>
    <w:rsid w:val="0096422F"/>
    <w:rsid w:val="00964AE3"/>
    <w:rsid w:val="00965F05"/>
    <w:rsid w:val="0096720F"/>
    <w:rsid w:val="0097036E"/>
    <w:rsid w:val="00970968"/>
    <w:rsid w:val="009718BF"/>
    <w:rsid w:val="00973DB2"/>
    <w:rsid w:val="00974AFD"/>
    <w:rsid w:val="00981475"/>
    <w:rsid w:val="00981668"/>
    <w:rsid w:val="00981D8E"/>
    <w:rsid w:val="00982A9B"/>
    <w:rsid w:val="00984331"/>
    <w:rsid w:val="00984C07"/>
    <w:rsid w:val="00985F69"/>
    <w:rsid w:val="00987813"/>
    <w:rsid w:val="00990C18"/>
    <w:rsid w:val="00990C46"/>
    <w:rsid w:val="00991DEF"/>
    <w:rsid w:val="00992659"/>
    <w:rsid w:val="0099359F"/>
    <w:rsid w:val="00993B98"/>
    <w:rsid w:val="00993F37"/>
    <w:rsid w:val="009944F9"/>
    <w:rsid w:val="00995954"/>
    <w:rsid w:val="00995E81"/>
    <w:rsid w:val="00996470"/>
    <w:rsid w:val="00996603"/>
    <w:rsid w:val="009974B3"/>
    <w:rsid w:val="00997F5D"/>
    <w:rsid w:val="009A09AC"/>
    <w:rsid w:val="009A1BBC"/>
    <w:rsid w:val="009A2864"/>
    <w:rsid w:val="009A313E"/>
    <w:rsid w:val="009A3EAC"/>
    <w:rsid w:val="009A40D9"/>
    <w:rsid w:val="009B08F7"/>
    <w:rsid w:val="009B165F"/>
    <w:rsid w:val="009B2E67"/>
    <w:rsid w:val="009B417F"/>
    <w:rsid w:val="009B4483"/>
    <w:rsid w:val="009B5879"/>
    <w:rsid w:val="009B5A96"/>
    <w:rsid w:val="009B6030"/>
    <w:rsid w:val="009C0698"/>
    <w:rsid w:val="009C098A"/>
    <w:rsid w:val="009C0DA0"/>
    <w:rsid w:val="009C1693"/>
    <w:rsid w:val="009C1AD9"/>
    <w:rsid w:val="009C1FCA"/>
    <w:rsid w:val="009C3001"/>
    <w:rsid w:val="009C44C9"/>
    <w:rsid w:val="009C575A"/>
    <w:rsid w:val="009C65D7"/>
    <w:rsid w:val="009C69B7"/>
    <w:rsid w:val="009C72FE"/>
    <w:rsid w:val="009C7379"/>
    <w:rsid w:val="009D0C17"/>
    <w:rsid w:val="009D1EBE"/>
    <w:rsid w:val="009D2409"/>
    <w:rsid w:val="009D2983"/>
    <w:rsid w:val="009D36ED"/>
    <w:rsid w:val="009D4F4A"/>
    <w:rsid w:val="009D572A"/>
    <w:rsid w:val="009D67D9"/>
    <w:rsid w:val="009D7742"/>
    <w:rsid w:val="009D7D50"/>
    <w:rsid w:val="009E037B"/>
    <w:rsid w:val="009E05EC"/>
    <w:rsid w:val="009E0CF8"/>
    <w:rsid w:val="009E16BB"/>
    <w:rsid w:val="009E56EB"/>
    <w:rsid w:val="009E6AB6"/>
    <w:rsid w:val="009E6B21"/>
    <w:rsid w:val="009E7F27"/>
    <w:rsid w:val="009F1A7D"/>
    <w:rsid w:val="009F3431"/>
    <w:rsid w:val="009F3838"/>
    <w:rsid w:val="009F3ECD"/>
    <w:rsid w:val="009F4B19"/>
    <w:rsid w:val="009F5F05"/>
    <w:rsid w:val="009F7315"/>
    <w:rsid w:val="009F73D1"/>
    <w:rsid w:val="00A00D40"/>
    <w:rsid w:val="00A04A93"/>
    <w:rsid w:val="00A07569"/>
    <w:rsid w:val="00A07749"/>
    <w:rsid w:val="00A078FB"/>
    <w:rsid w:val="00A10CE1"/>
    <w:rsid w:val="00A10CED"/>
    <w:rsid w:val="00A128C6"/>
    <w:rsid w:val="00A143CE"/>
    <w:rsid w:val="00A16D9B"/>
    <w:rsid w:val="00A1737A"/>
    <w:rsid w:val="00A21A49"/>
    <w:rsid w:val="00A231E9"/>
    <w:rsid w:val="00A247F3"/>
    <w:rsid w:val="00A307AE"/>
    <w:rsid w:val="00A35E8B"/>
    <w:rsid w:val="00A3669F"/>
    <w:rsid w:val="00A41A01"/>
    <w:rsid w:val="00A429A9"/>
    <w:rsid w:val="00A43CFF"/>
    <w:rsid w:val="00A47719"/>
    <w:rsid w:val="00A47EAB"/>
    <w:rsid w:val="00A5068D"/>
    <w:rsid w:val="00A509B4"/>
    <w:rsid w:val="00A5427A"/>
    <w:rsid w:val="00A54C7B"/>
    <w:rsid w:val="00A54CFD"/>
    <w:rsid w:val="00A5639F"/>
    <w:rsid w:val="00A57040"/>
    <w:rsid w:val="00A60064"/>
    <w:rsid w:val="00A64F90"/>
    <w:rsid w:val="00A65A2B"/>
    <w:rsid w:val="00A70170"/>
    <w:rsid w:val="00A726C7"/>
    <w:rsid w:val="00A7409C"/>
    <w:rsid w:val="00A752B5"/>
    <w:rsid w:val="00A774B4"/>
    <w:rsid w:val="00A77927"/>
    <w:rsid w:val="00A81734"/>
    <w:rsid w:val="00A81791"/>
    <w:rsid w:val="00A8195D"/>
    <w:rsid w:val="00A81DC9"/>
    <w:rsid w:val="00A82923"/>
    <w:rsid w:val="00A83203"/>
    <w:rsid w:val="00A8372C"/>
    <w:rsid w:val="00A855FA"/>
    <w:rsid w:val="00A905C6"/>
    <w:rsid w:val="00A90A0B"/>
    <w:rsid w:val="00A91418"/>
    <w:rsid w:val="00A91A18"/>
    <w:rsid w:val="00A9244B"/>
    <w:rsid w:val="00A92716"/>
    <w:rsid w:val="00A932DF"/>
    <w:rsid w:val="00A947CF"/>
    <w:rsid w:val="00A95F5B"/>
    <w:rsid w:val="00A96D9C"/>
    <w:rsid w:val="00A97222"/>
    <w:rsid w:val="00A9772A"/>
    <w:rsid w:val="00AA18E2"/>
    <w:rsid w:val="00AA22B0"/>
    <w:rsid w:val="00AA2B19"/>
    <w:rsid w:val="00AA3B89"/>
    <w:rsid w:val="00AA5E50"/>
    <w:rsid w:val="00AA642B"/>
    <w:rsid w:val="00AB0677"/>
    <w:rsid w:val="00AB10E4"/>
    <w:rsid w:val="00AB1983"/>
    <w:rsid w:val="00AB23C3"/>
    <w:rsid w:val="00AB24DB"/>
    <w:rsid w:val="00AB35D0"/>
    <w:rsid w:val="00AB77E7"/>
    <w:rsid w:val="00AC1DCF"/>
    <w:rsid w:val="00AC23B1"/>
    <w:rsid w:val="00AC260E"/>
    <w:rsid w:val="00AC2AF9"/>
    <w:rsid w:val="00AC2F71"/>
    <w:rsid w:val="00AC47A6"/>
    <w:rsid w:val="00AC60C5"/>
    <w:rsid w:val="00AC78ED"/>
    <w:rsid w:val="00ACFE8A"/>
    <w:rsid w:val="00AD02D3"/>
    <w:rsid w:val="00AD3675"/>
    <w:rsid w:val="00AD56A9"/>
    <w:rsid w:val="00AD69C4"/>
    <w:rsid w:val="00AD6F0C"/>
    <w:rsid w:val="00AE1C5F"/>
    <w:rsid w:val="00AE23DD"/>
    <w:rsid w:val="00AE3899"/>
    <w:rsid w:val="00AE6CD2"/>
    <w:rsid w:val="00AE776A"/>
    <w:rsid w:val="00AF1F68"/>
    <w:rsid w:val="00AF27B7"/>
    <w:rsid w:val="00AF2BB2"/>
    <w:rsid w:val="00AF3C5D"/>
    <w:rsid w:val="00AF726A"/>
    <w:rsid w:val="00AF7AB4"/>
    <w:rsid w:val="00AF7B91"/>
    <w:rsid w:val="00B00015"/>
    <w:rsid w:val="00B043A6"/>
    <w:rsid w:val="00B06DE8"/>
    <w:rsid w:val="00B07AE1"/>
    <w:rsid w:val="00B07D23"/>
    <w:rsid w:val="00B12968"/>
    <w:rsid w:val="00B131FF"/>
    <w:rsid w:val="00B13498"/>
    <w:rsid w:val="00B13DA2"/>
    <w:rsid w:val="00B1672A"/>
    <w:rsid w:val="00B16E71"/>
    <w:rsid w:val="00B174BD"/>
    <w:rsid w:val="00B20690"/>
    <w:rsid w:val="00B20B2A"/>
    <w:rsid w:val="00B2129B"/>
    <w:rsid w:val="00B22FA7"/>
    <w:rsid w:val="00B24845"/>
    <w:rsid w:val="00B26370"/>
    <w:rsid w:val="00B26B23"/>
    <w:rsid w:val="00B27039"/>
    <w:rsid w:val="00B27D18"/>
    <w:rsid w:val="00B300DB"/>
    <w:rsid w:val="00B32BEC"/>
    <w:rsid w:val="00B35B87"/>
    <w:rsid w:val="00B40556"/>
    <w:rsid w:val="00B43107"/>
    <w:rsid w:val="00B45AC4"/>
    <w:rsid w:val="00B45E0A"/>
    <w:rsid w:val="00B47A18"/>
    <w:rsid w:val="00B51CD5"/>
    <w:rsid w:val="00B53824"/>
    <w:rsid w:val="00B53857"/>
    <w:rsid w:val="00B54009"/>
    <w:rsid w:val="00B54B6C"/>
    <w:rsid w:val="00B56FB1"/>
    <w:rsid w:val="00B6083F"/>
    <w:rsid w:val="00B61504"/>
    <w:rsid w:val="00B62E95"/>
    <w:rsid w:val="00B63ABC"/>
    <w:rsid w:val="00B64D3D"/>
    <w:rsid w:val="00B64F0A"/>
    <w:rsid w:val="00B6562C"/>
    <w:rsid w:val="00B6729E"/>
    <w:rsid w:val="00B720C9"/>
    <w:rsid w:val="00B7391B"/>
    <w:rsid w:val="00B73ACC"/>
    <w:rsid w:val="00B743E7"/>
    <w:rsid w:val="00B74B80"/>
    <w:rsid w:val="00B768A9"/>
    <w:rsid w:val="00B76E90"/>
    <w:rsid w:val="00B8005C"/>
    <w:rsid w:val="00B82E5F"/>
    <w:rsid w:val="00B8666B"/>
    <w:rsid w:val="00B904F4"/>
    <w:rsid w:val="00B90BD1"/>
    <w:rsid w:val="00B92536"/>
    <w:rsid w:val="00B9274D"/>
    <w:rsid w:val="00B94207"/>
    <w:rsid w:val="00B945D4"/>
    <w:rsid w:val="00B9506C"/>
    <w:rsid w:val="00B97B50"/>
    <w:rsid w:val="00BA3959"/>
    <w:rsid w:val="00BA5199"/>
    <w:rsid w:val="00BA563D"/>
    <w:rsid w:val="00BA67F2"/>
    <w:rsid w:val="00BB1855"/>
    <w:rsid w:val="00BB2332"/>
    <w:rsid w:val="00BB239F"/>
    <w:rsid w:val="00BB2494"/>
    <w:rsid w:val="00BB2522"/>
    <w:rsid w:val="00BB28A3"/>
    <w:rsid w:val="00BB5218"/>
    <w:rsid w:val="00BB72C0"/>
    <w:rsid w:val="00BB7FF3"/>
    <w:rsid w:val="00BC0AF1"/>
    <w:rsid w:val="00BC27BE"/>
    <w:rsid w:val="00BC3779"/>
    <w:rsid w:val="00BC41A0"/>
    <w:rsid w:val="00BC43D8"/>
    <w:rsid w:val="00BD0186"/>
    <w:rsid w:val="00BD1661"/>
    <w:rsid w:val="00BD6178"/>
    <w:rsid w:val="00BD6348"/>
    <w:rsid w:val="00BE147F"/>
    <w:rsid w:val="00BE1BBC"/>
    <w:rsid w:val="00BE46B5"/>
    <w:rsid w:val="00BE6663"/>
    <w:rsid w:val="00BE6E4A"/>
    <w:rsid w:val="00BF0917"/>
    <w:rsid w:val="00BF0CD7"/>
    <w:rsid w:val="00BF143E"/>
    <w:rsid w:val="00BF15CE"/>
    <w:rsid w:val="00BF2157"/>
    <w:rsid w:val="00BF2FC3"/>
    <w:rsid w:val="00BF3551"/>
    <w:rsid w:val="00BF37C3"/>
    <w:rsid w:val="00BF4F07"/>
    <w:rsid w:val="00BF695B"/>
    <w:rsid w:val="00BF6A14"/>
    <w:rsid w:val="00BF71B0"/>
    <w:rsid w:val="00C0161F"/>
    <w:rsid w:val="00C030BD"/>
    <w:rsid w:val="00C036C3"/>
    <w:rsid w:val="00C03CCA"/>
    <w:rsid w:val="00C040E8"/>
    <w:rsid w:val="00C0499E"/>
    <w:rsid w:val="00C04F4A"/>
    <w:rsid w:val="00C06484"/>
    <w:rsid w:val="00C07776"/>
    <w:rsid w:val="00C07C0D"/>
    <w:rsid w:val="00C10210"/>
    <w:rsid w:val="00C1035C"/>
    <w:rsid w:val="00C1140E"/>
    <w:rsid w:val="00C12CBA"/>
    <w:rsid w:val="00C1358F"/>
    <w:rsid w:val="00C13C2A"/>
    <w:rsid w:val="00C13CE8"/>
    <w:rsid w:val="00C14187"/>
    <w:rsid w:val="00C15151"/>
    <w:rsid w:val="00C179BC"/>
    <w:rsid w:val="00C17F8C"/>
    <w:rsid w:val="00C211E6"/>
    <w:rsid w:val="00C22446"/>
    <w:rsid w:val="00C22681"/>
    <w:rsid w:val="00C22FB5"/>
    <w:rsid w:val="00C24236"/>
    <w:rsid w:val="00C24CBF"/>
    <w:rsid w:val="00C25C66"/>
    <w:rsid w:val="00C2710B"/>
    <w:rsid w:val="00C279C2"/>
    <w:rsid w:val="00C3183E"/>
    <w:rsid w:val="00C33531"/>
    <w:rsid w:val="00C33B9E"/>
    <w:rsid w:val="00C34194"/>
    <w:rsid w:val="00C35EF7"/>
    <w:rsid w:val="00C37BAE"/>
    <w:rsid w:val="00C4043D"/>
    <w:rsid w:val="00C40DAA"/>
    <w:rsid w:val="00C41F7E"/>
    <w:rsid w:val="00C42A1B"/>
    <w:rsid w:val="00C42B41"/>
    <w:rsid w:val="00C42C1F"/>
    <w:rsid w:val="00C44A8D"/>
    <w:rsid w:val="00C44CF8"/>
    <w:rsid w:val="00C45B91"/>
    <w:rsid w:val="00C460A1"/>
    <w:rsid w:val="00C4789C"/>
    <w:rsid w:val="00C52C02"/>
    <w:rsid w:val="00C52DCB"/>
    <w:rsid w:val="00C57EE8"/>
    <w:rsid w:val="00C61072"/>
    <w:rsid w:val="00C61706"/>
    <w:rsid w:val="00C6243C"/>
    <w:rsid w:val="00C62F54"/>
    <w:rsid w:val="00C63AEA"/>
    <w:rsid w:val="00C67BBF"/>
    <w:rsid w:val="00C70168"/>
    <w:rsid w:val="00C718DD"/>
    <w:rsid w:val="00C71AFB"/>
    <w:rsid w:val="00C74707"/>
    <w:rsid w:val="00C767C7"/>
    <w:rsid w:val="00C779FD"/>
    <w:rsid w:val="00C77D84"/>
    <w:rsid w:val="00C80B9E"/>
    <w:rsid w:val="00C841B7"/>
    <w:rsid w:val="00C84A6C"/>
    <w:rsid w:val="00C8667D"/>
    <w:rsid w:val="00C86967"/>
    <w:rsid w:val="00C928A8"/>
    <w:rsid w:val="00C93044"/>
    <w:rsid w:val="00C95246"/>
    <w:rsid w:val="00CA103E"/>
    <w:rsid w:val="00CA6C45"/>
    <w:rsid w:val="00CA74F6"/>
    <w:rsid w:val="00CA7603"/>
    <w:rsid w:val="00CB364E"/>
    <w:rsid w:val="00CB37B8"/>
    <w:rsid w:val="00CB4F1A"/>
    <w:rsid w:val="00CB58B4"/>
    <w:rsid w:val="00CB6577"/>
    <w:rsid w:val="00CB6768"/>
    <w:rsid w:val="00CB74C7"/>
    <w:rsid w:val="00CC1FE9"/>
    <w:rsid w:val="00CC3B49"/>
    <w:rsid w:val="00CC3D04"/>
    <w:rsid w:val="00CC4AF7"/>
    <w:rsid w:val="00CC54E5"/>
    <w:rsid w:val="00CC6B96"/>
    <w:rsid w:val="00CC6F04"/>
    <w:rsid w:val="00CC7B94"/>
    <w:rsid w:val="00CD5A94"/>
    <w:rsid w:val="00CD6E8E"/>
    <w:rsid w:val="00CE161F"/>
    <w:rsid w:val="00CE2CC6"/>
    <w:rsid w:val="00CE3529"/>
    <w:rsid w:val="00CE4320"/>
    <w:rsid w:val="00CE5D9A"/>
    <w:rsid w:val="00CE76CD"/>
    <w:rsid w:val="00CF0B65"/>
    <w:rsid w:val="00CF1C1F"/>
    <w:rsid w:val="00CF3B5E"/>
    <w:rsid w:val="00CF3BA6"/>
    <w:rsid w:val="00CF4E8C"/>
    <w:rsid w:val="00CF6913"/>
    <w:rsid w:val="00CF7250"/>
    <w:rsid w:val="00CF7AA7"/>
    <w:rsid w:val="00D006CF"/>
    <w:rsid w:val="00D007DF"/>
    <w:rsid w:val="00D008A6"/>
    <w:rsid w:val="00D00960"/>
    <w:rsid w:val="00D00B74"/>
    <w:rsid w:val="00D015F0"/>
    <w:rsid w:val="00D0447B"/>
    <w:rsid w:val="00D04894"/>
    <w:rsid w:val="00D048A2"/>
    <w:rsid w:val="00D053CE"/>
    <w:rsid w:val="00D055EB"/>
    <w:rsid w:val="00D056FE"/>
    <w:rsid w:val="00D05B56"/>
    <w:rsid w:val="00D05D60"/>
    <w:rsid w:val="00D114B2"/>
    <w:rsid w:val="00D121C4"/>
    <w:rsid w:val="00D14274"/>
    <w:rsid w:val="00D15E5B"/>
    <w:rsid w:val="00D17C62"/>
    <w:rsid w:val="00D21586"/>
    <w:rsid w:val="00D21EA5"/>
    <w:rsid w:val="00D23A38"/>
    <w:rsid w:val="00D2574C"/>
    <w:rsid w:val="00D26D79"/>
    <w:rsid w:val="00D27C2B"/>
    <w:rsid w:val="00D33363"/>
    <w:rsid w:val="00D34529"/>
    <w:rsid w:val="00D34943"/>
    <w:rsid w:val="00D34A2B"/>
    <w:rsid w:val="00D35409"/>
    <w:rsid w:val="00D359D4"/>
    <w:rsid w:val="00D41B88"/>
    <w:rsid w:val="00D41E23"/>
    <w:rsid w:val="00D429EC"/>
    <w:rsid w:val="00D43D44"/>
    <w:rsid w:val="00D43EBB"/>
    <w:rsid w:val="00D44E4E"/>
    <w:rsid w:val="00D46D26"/>
    <w:rsid w:val="00D51254"/>
    <w:rsid w:val="00D51627"/>
    <w:rsid w:val="00D51E1A"/>
    <w:rsid w:val="00D52344"/>
    <w:rsid w:val="00D532DA"/>
    <w:rsid w:val="00D54AAC"/>
    <w:rsid w:val="00D54B32"/>
    <w:rsid w:val="00D55DF0"/>
    <w:rsid w:val="00D563E1"/>
    <w:rsid w:val="00D56BB6"/>
    <w:rsid w:val="00D6022B"/>
    <w:rsid w:val="00D60C40"/>
    <w:rsid w:val="00D6138D"/>
    <w:rsid w:val="00D6166E"/>
    <w:rsid w:val="00D63126"/>
    <w:rsid w:val="00D63A67"/>
    <w:rsid w:val="00D646C9"/>
    <w:rsid w:val="00D6492E"/>
    <w:rsid w:val="00D65845"/>
    <w:rsid w:val="00D70087"/>
    <w:rsid w:val="00D7079E"/>
    <w:rsid w:val="00D70823"/>
    <w:rsid w:val="00D70AB1"/>
    <w:rsid w:val="00D70F23"/>
    <w:rsid w:val="00D73DD6"/>
    <w:rsid w:val="00D745F5"/>
    <w:rsid w:val="00D75392"/>
    <w:rsid w:val="00D7585E"/>
    <w:rsid w:val="00D759A3"/>
    <w:rsid w:val="00D82E32"/>
    <w:rsid w:val="00D83974"/>
    <w:rsid w:val="00D84133"/>
    <w:rsid w:val="00D8431C"/>
    <w:rsid w:val="00D85133"/>
    <w:rsid w:val="00D91607"/>
    <w:rsid w:val="00D92C82"/>
    <w:rsid w:val="00D93336"/>
    <w:rsid w:val="00D94314"/>
    <w:rsid w:val="00D95BC7"/>
    <w:rsid w:val="00D95C17"/>
    <w:rsid w:val="00D95EEB"/>
    <w:rsid w:val="00D96043"/>
    <w:rsid w:val="00D97779"/>
    <w:rsid w:val="00DA52F5"/>
    <w:rsid w:val="00DA73A3"/>
    <w:rsid w:val="00DB3080"/>
    <w:rsid w:val="00DB4E12"/>
    <w:rsid w:val="00DB5771"/>
    <w:rsid w:val="00DC0AB6"/>
    <w:rsid w:val="00DC21CF"/>
    <w:rsid w:val="00DC3395"/>
    <w:rsid w:val="00DC3664"/>
    <w:rsid w:val="00DC4B9B"/>
    <w:rsid w:val="00DC6EFC"/>
    <w:rsid w:val="00DC7CDE"/>
    <w:rsid w:val="00DD195B"/>
    <w:rsid w:val="00DD243F"/>
    <w:rsid w:val="00DD46E9"/>
    <w:rsid w:val="00DD4711"/>
    <w:rsid w:val="00DD4812"/>
    <w:rsid w:val="00DD4CA7"/>
    <w:rsid w:val="00DE0097"/>
    <w:rsid w:val="00DE05AE"/>
    <w:rsid w:val="00DE0979"/>
    <w:rsid w:val="00DE12E9"/>
    <w:rsid w:val="00DE301D"/>
    <w:rsid w:val="00DE33EC"/>
    <w:rsid w:val="00DE43F4"/>
    <w:rsid w:val="00DE53F8"/>
    <w:rsid w:val="00DE60E6"/>
    <w:rsid w:val="00DE6C9B"/>
    <w:rsid w:val="00DE74DC"/>
    <w:rsid w:val="00DE7D5A"/>
    <w:rsid w:val="00DF1EC4"/>
    <w:rsid w:val="00DF247C"/>
    <w:rsid w:val="00DF3F4F"/>
    <w:rsid w:val="00DF707E"/>
    <w:rsid w:val="00DF70A1"/>
    <w:rsid w:val="00DF759D"/>
    <w:rsid w:val="00E003AF"/>
    <w:rsid w:val="00E00482"/>
    <w:rsid w:val="00E018C3"/>
    <w:rsid w:val="00E01C15"/>
    <w:rsid w:val="00E052B1"/>
    <w:rsid w:val="00E05886"/>
    <w:rsid w:val="00E104C6"/>
    <w:rsid w:val="00E10C02"/>
    <w:rsid w:val="00E137F4"/>
    <w:rsid w:val="00E1464E"/>
    <w:rsid w:val="00E164F2"/>
    <w:rsid w:val="00E16F61"/>
    <w:rsid w:val="00E178A7"/>
    <w:rsid w:val="00E20F6A"/>
    <w:rsid w:val="00E21A25"/>
    <w:rsid w:val="00E23303"/>
    <w:rsid w:val="00E239E0"/>
    <w:rsid w:val="00E253CA"/>
    <w:rsid w:val="00E2771C"/>
    <w:rsid w:val="00E31D50"/>
    <w:rsid w:val="00E324D9"/>
    <w:rsid w:val="00E331FB"/>
    <w:rsid w:val="00E33DF4"/>
    <w:rsid w:val="00E35EDE"/>
    <w:rsid w:val="00E36528"/>
    <w:rsid w:val="00E3F226"/>
    <w:rsid w:val="00E409B4"/>
    <w:rsid w:val="00E40CF7"/>
    <w:rsid w:val="00E413B8"/>
    <w:rsid w:val="00E434EB"/>
    <w:rsid w:val="00E440C0"/>
    <w:rsid w:val="00E4683D"/>
    <w:rsid w:val="00E46CA0"/>
    <w:rsid w:val="00E504A1"/>
    <w:rsid w:val="00E509A1"/>
    <w:rsid w:val="00E51231"/>
    <w:rsid w:val="00E52A67"/>
    <w:rsid w:val="00E602A7"/>
    <w:rsid w:val="00E619E1"/>
    <w:rsid w:val="00E62FBE"/>
    <w:rsid w:val="00E63389"/>
    <w:rsid w:val="00E64597"/>
    <w:rsid w:val="00E65780"/>
    <w:rsid w:val="00E66AA1"/>
    <w:rsid w:val="00E66B6A"/>
    <w:rsid w:val="00E71243"/>
    <w:rsid w:val="00E71362"/>
    <w:rsid w:val="00E714D8"/>
    <w:rsid w:val="00E7168A"/>
    <w:rsid w:val="00E71D25"/>
    <w:rsid w:val="00E7295C"/>
    <w:rsid w:val="00E73306"/>
    <w:rsid w:val="00E74817"/>
    <w:rsid w:val="00E74FE4"/>
    <w:rsid w:val="00E7738D"/>
    <w:rsid w:val="00E80A3A"/>
    <w:rsid w:val="00E81633"/>
    <w:rsid w:val="00E82AED"/>
    <w:rsid w:val="00E82FCC"/>
    <w:rsid w:val="00E831A3"/>
    <w:rsid w:val="00E862B5"/>
    <w:rsid w:val="00E86733"/>
    <w:rsid w:val="00E86927"/>
    <w:rsid w:val="00E8700D"/>
    <w:rsid w:val="00E87094"/>
    <w:rsid w:val="00E9108A"/>
    <w:rsid w:val="00E94803"/>
    <w:rsid w:val="00E94B69"/>
    <w:rsid w:val="00E9588E"/>
    <w:rsid w:val="00E96813"/>
    <w:rsid w:val="00EA17B9"/>
    <w:rsid w:val="00EA279E"/>
    <w:rsid w:val="00EA2BA6"/>
    <w:rsid w:val="00EA33B1"/>
    <w:rsid w:val="00EA74F2"/>
    <w:rsid w:val="00EA7552"/>
    <w:rsid w:val="00EA7F5C"/>
    <w:rsid w:val="00EB193D"/>
    <w:rsid w:val="00EB2A71"/>
    <w:rsid w:val="00EB32CF"/>
    <w:rsid w:val="00EB4DDA"/>
    <w:rsid w:val="00EB7598"/>
    <w:rsid w:val="00EB7885"/>
    <w:rsid w:val="00EC0998"/>
    <w:rsid w:val="00EC2805"/>
    <w:rsid w:val="00EC3100"/>
    <w:rsid w:val="00EC3D02"/>
    <w:rsid w:val="00EC437B"/>
    <w:rsid w:val="00EC4CBD"/>
    <w:rsid w:val="00EC703B"/>
    <w:rsid w:val="00EC70D8"/>
    <w:rsid w:val="00EC78F8"/>
    <w:rsid w:val="00ED1008"/>
    <w:rsid w:val="00ED1338"/>
    <w:rsid w:val="00ED1475"/>
    <w:rsid w:val="00ED1AB4"/>
    <w:rsid w:val="00ED288C"/>
    <w:rsid w:val="00ED2C23"/>
    <w:rsid w:val="00ED2CF0"/>
    <w:rsid w:val="00ED6D87"/>
    <w:rsid w:val="00EE1058"/>
    <w:rsid w:val="00EE1089"/>
    <w:rsid w:val="00EE3260"/>
    <w:rsid w:val="00EE3CF3"/>
    <w:rsid w:val="00EE50F0"/>
    <w:rsid w:val="00EE586E"/>
    <w:rsid w:val="00EE5BEB"/>
    <w:rsid w:val="00EE6524"/>
    <w:rsid w:val="00EE788B"/>
    <w:rsid w:val="00EF00ED"/>
    <w:rsid w:val="00EF0192"/>
    <w:rsid w:val="00EF0196"/>
    <w:rsid w:val="00EF06A8"/>
    <w:rsid w:val="00EF0943"/>
    <w:rsid w:val="00EF0EAD"/>
    <w:rsid w:val="00EF4CB1"/>
    <w:rsid w:val="00EF5798"/>
    <w:rsid w:val="00EF60A5"/>
    <w:rsid w:val="00EF60E5"/>
    <w:rsid w:val="00EF6A0C"/>
    <w:rsid w:val="00EF6E6B"/>
    <w:rsid w:val="00EF6E7F"/>
    <w:rsid w:val="00F01D8F"/>
    <w:rsid w:val="00F01D93"/>
    <w:rsid w:val="00F0316E"/>
    <w:rsid w:val="00F05A4D"/>
    <w:rsid w:val="00F06BB9"/>
    <w:rsid w:val="00F121C4"/>
    <w:rsid w:val="00F17235"/>
    <w:rsid w:val="00F20B40"/>
    <w:rsid w:val="00F2269A"/>
    <w:rsid w:val="00F22775"/>
    <w:rsid w:val="00F228A5"/>
    <w:rsid w:val="00F246D4"/>
    <w:rsid w:val="00F269DC"/>
    <w:rsid w:val="00F309E2"/>
    <w:rsid w:val="00F30C2D"/>
    <w:rsid w:val="00F318BD"/>
    <w:rsid w:val="00F32557"/>
    <w:rsid w:val="00F32CE9"/>
    <w:rsid w:val="00F332EF"/>
    <w:rsid w:val="00F33A6A"/>
    <w:rsid w:val="00F34D8E"/>
    <w:rsid w:val="00F3515A"/>
    <w:rsid w:val="00F3674D"/>
    <w:rsid w:val="00F37587"/>
    <w:rsid w:val="00F4079E"/>
    <w:rsid w:val="00F40B14"/>
    <w:rsid w:val="00F42101"/>
    <w:rsid w:val="00F42EAA"/>
    <w:rsid w:val="00F42EE0"/>
    <w:rsid w:val="00F434A9"/>
    <w:rsid w:val="00F437C4"/>
    <w:rsid w:val="00F446A0"/>
    <w:rsid w:val="00F47A0A"/>
    <w:rsid w:val="00F47A79"/>
    <w:rsid w:val="00F47F5C"/>
    <w:rsid w:val="00F51928"/>
    <w:rsid w:val="00F543B3"/>
    <w:rsid w:val="00F5467A"/>
    <w:rsid w:val="00F5643A"/>
    <w:rsid w:val="00F56596"/>
    <w:rsid w:val="00F62236"/>
    <w:rsid w:val="00F642AF"/>
    <w:rsid w:val="00F650B4"/>
    <w:rsid w:val="00F65901"/>
    <w:rsid w:val="00F66B95"/>
    <w:rsid w:val="00F706AA"/>
    <w:rsid w:val="00F715D0"/>
    <w:rsid w:val="00F717E7"/>
    <w:rsid w:val="00F724A1"/>
    <w:rsid w:val="00F7288E"/>
    <w:rsid w:val="00F740FA"/>
    <w:rsid w:val="00F7632C"/>
    <w:rsid w:val="00F76FDC"/>
    <w:rsid w:val="00F771C6"/>
    <w:rsid w:val="00F77ED7"/>
    <w:rsid w:val="00F80F5D"/>
    <w:rsid w:val="00F83143"/>
    <w:rsid w:val="00F84564"/>
    <w:rsid w:val="00F853F3"/>
    <w:rsid w:val="00F8591B"/>
    <w:rsid w:val="00F8655C"/>
    <w:rsid w:val="00F90BCA"/>
    <w:rsid w:val="00F90E1A"/>
    <w:rsid w:val="00F91B79"/>
    <w:rsid w:val="00F94B27"/>
    <w:rsid w:val="00F96626"/>
    <w:rsid w:val="00F96946"/>
    <w:rsid w:val="00F97131"/>
    <w:rsid w:val="00F9720F"/>
    <w:rsid w:val="00F97B4B"/>
    <w:rsid w:val="00F97C84"/>
    <w:rsid w:val="00FA0156"/>
    <w:rsid w:val="00FA166A"/>
    <w:rsid w:val="00FA2CF6"/>
    <w:rsid w:val="00FA3065"/>
    <w:rsid w:val="00FA3EBB"/>
    <w:rsid w:val="00FA52F9"/>
    <w:rsid w:val="00FB0346"/>
    <w:rsid w:val="00FB0E61"/>
    <w:rsid w:val="00FB10FF"/>
    <w:rsid w:val="00FB1AF9"/>
    <w:rsid w:val="00FB1D69"/>
    <w:rsid w:val="00FB2812"/>
    <w:rsid w:val="00FB3570"/>
    <w:rsid w:val="00FB7100"/>
    <w:rsid w:val="00FC0636"/>
    <w:rsid w:val="00FC0C6F"/>
    <w:rsid w:val="00FC14C7"/>
    <w:rsid w:val="00FC2758"/>
    <w:rsid w:val="00FC3523"/>
    <w:rsid w:val="00FC3C3B"/>
    <w:rsid w:val="00FC44C4"/>
    <w:rsid w:val="00FC4F7B"/>
    <w:rsid w:val="00FC755A"/>
    <w:rsid w:val="00FD05FD"/>
    <w:rsid w:val="00FD1F94"/>
    <w:rsid w:val="00FD21A7"/>
    <w:rsid w:val="00FD3347"/>
    <w:rsid w:val="00FD40E9"/>
    <w:rsid w:val="00FD495B"/>
    <w:rsid w:val="00FD7EC3"/>
    <w:rsid w:val="00FE0C73"/>
    <w:rsid w:val="00FE0F38"/>
    <w:rsid w:val="00FE108E"/>
    <w:rsid w:val="00FE10F9"/>
    <w:rsid w:val="00FE126B"/>
    <w:rsid w:val="00FE1AB7"/>
    <w:rsid w:val="00FE2356"/>
    <w:rsid w:val="00FE2629"/>
    <w:rsid w:val="00FE40B5"/>
    <w:rsid w:val="00FE660C"/>
    <w:rsid w:val="00FF0F2A"/>
    <w:rsid w:val="00FF492B"/>
    <w:rsid w:val="00FF5EC7"/>
    <w:rsid w:val="00FF7815"/>
    <w:rsid w:val="00FF7892"/>
    <w:rsid w:val="012236C4"/>
    <w:rsid w:val="016F5D06"/>
    <w:rsid w:val="01DC966C"/>
    <w:rsid w:val="021593F2"/>
    <w:rsid w:val="023B9F0E"/>
    <w:rsid w:val="025583BE"/>
    <w:rsid w:val="029BDA85"/>
    <w:rsid w:val="02FE9751"/>
    <w:rsid w:val="03126D4D"/>
    <w:rsid w:val="03387E48"/>
    <w:rsid w:val="03418374"/>
    <w:rsid w:val="035C4842"/>
    <w:rsid w:val="037A36BE"/>
    <w:rsid w:val="0391A7C4"/>
    <w:rsid w:val="039408E7"/>
    <w:rsid w:val="03A7882F"/>
    <w:rsid w:val="03B051D6"/>
    <w:rsid w:val="03C7961A"/>
    <w:rsid w:val="03DA2087"/>
    <w:rsid w:val="03E6D5D5"/>
    <w:rsid w:val="0436509B"/>
    <w:rsid w:val="049AB8CF"/>
    <w:rsid w:val="04C03E79"/>
    <w:rsid w:val="050D807B"/>
    <w:rsid w:val="0524EDD4"/>
    <w:rsid w:val="05250667"/>
    <w:rsid w:val="053054A6"/>
    <w:rsid w:val="053C2E21"/>
    <w:rsid w:val="05AF8621"/>
    <w:rsid w:val="05EEB845"/>
    <w:rsid w:val="0615156D"/>
    <w:rsid w:val="067175C9"/>
    <w:rsid w:val="06C46588"/>
    <w:rsid w:val="06E94256"/>
    <w:rsid w:val="070BC75A"/>
    <w:rsid w:val="071F9F45"/>
    <w:rsid w:val="0738B386"/>
    <w:rsid w:val="0741CCD9"/>
    <w:rsid w:val="07432A27"/>
    <w:rsid w:val="07461549"/>
    <w:rsid w:val="0750642D"/>
    <w:rsid w:val="0762BEA0"/>
    <w:rsid w:val="07984F92"/>
    <w:rsid w:val="07A5E2FE"/>
    <w:rsid w:val="07B27A70"/>
    <w:rsid w:val="07BE97F6"/>
    <w:rsid w:val="07D8E596"/>
    <w:rsid w:val="07EAD4BA"/>
    <w:rsid w:val="07FA14E2"/>
    <w:rsid w:val="081826AE"/>
    <w:rsid w:val="082276A3"/>
    <w:rsid w:val="082B1D49"/>
    <w:rsid w:val="087AA4CC"/>
    <w:rsid w:val="087E98B8"/>
    <w:rsid w:val="089AA6C9"/>
    <w:rsid w:val="08A3EEAD"/>
    <w:rsid w:val="08B5B558"/>
    <w:rsid w:val="08BF007A"/>
    <w:rsid w:val="08ED14E7"/>
    <w:rsid w:val="09185EC6"/>
    <w:rsid w:val="09337E26"/>
    <w:rsid w:val="093BBFCA"/>
    <w:rsid w:val="09AF1ADE"/>
    <w:rsid w:val="09B1BE00"/>
    <w:rsid w:val="09BDAE9F"/>
    <w:rsid w:val="09C626E9"/>
    <w:rsid w:val="09D0125D"/>
    <w:rsid w:val="09E3CD72"/>
    <w:rsid w:val="0A01CFDB"/>
    <w:rsid w:val="0A16E142"/>
    <w:rsid w:val="0A713EEB"/>
    <w:rsid w:val="0A80E6A9"/>
    <w:rsid w:val="0AB46061"/>
    <w:rsid w:val="0ABE352B"/>
    <w:rsid w:val="0B1654FF"/>
    <w:rsid w:val="0B44A9D3"/>
    <w:rsid w:val="0BCE1368"/>
    <w:rsid w:val="0BE4F7E4"/>
    <w:rsid w:val="0BF5535D"/>
    <w:rsid w:val="0BFEF6CE"/>
    <w:rsid w:val="0C1D209C"/>
    <w:rsid w:val="0C2C4293"/>
    <w:rsid w:val="0C4F014C"/>
    <w:rsid w:val="0C931709"/>
    <w:rsid w:val="0CAF9018"/>
    <w:rsid w:val="0CF0EB84"/>
    <w:rsid w:val="0D036F99"/>
    <w:rsid w:val="0D08902F"/>
    <w:rsid w:val="0D0CF39E"/>
    <w:rsid w:val="0D399D7B"/>
    <w:rsid w:val="0D5C4FAA"/>
    <w:rsid w:val="0D77577D"/>
    <w:rsid w:val="0DAE05F0"/>
    <w:rsid w:val="0DB6C7CD"/>
    <w:rsid w:val="0E0E4D91"/>
    <w:rsid w:val="0E2F71C2"/>
    <w:rsid w:val="0E582F43"/>
    <w:rsid w:val="0E6822FD"/>
    <w:rsid w:val="0E721815"/>
    <w:rsid w:val="0E7C10C4"/>
    <w:rsid w:val="0E816245"/>
    <w:rsid w:val="0EAA6259"/>
    <w:rsid w:val="0EDEADAF"/>
    <w:rsid w:val="0EEB173F"/>
    <w:rsid w:val="0F1641FD"/>
    <w:rsid w:val="0F1A7E3B"/>
    <w:rsid w:val="0F1F071A"/>
    <w:rsid w:val="0F60169D"/>
    <w:rsid w:val="0F828389"/>
    <w:rsid w:val="0F9A0CF3"/>
    <w:rsid w:val="0FA46A91"/>
    <w:rsid w:val="0FAB7A9E"/>
    <w:rsid w:val="0FB76901"/>
    <w:rsid w:val="0FBACD2F"/>
    <w:rsid w:val="101491EC"/>
    <w:rsid w:val="1019C5F2"/>
    <w:rsid w:val="101F9737"/>
    <w:rsid w:val="1020ABAD"/>
    <w:rsid w:val="103501A7"/>
    <w:rsid w:val="1098DA0B"/>
    <w:rsid w:val="10C01F49"/>
    <w:rsid w:val="10F4BD94"/>
    <w:rsid w:val="10F5F462"/>
    <w:rsid w:val="1112BAF9"/>
    <w:rsid w:val="1139DC1B"/>
    <w:rsid w:val="114B35DF"/>
    <w:rsid w:val="116B4233"/>
    <w:rsid w:val="118C2558"/>
    <w:rsid w:val="1193B974"/>
    <w:rsid w:val="119E9655"/>
    <w:rsid w:val="11A44052"/>
    <w:rsid w:val="11A9FD86"/>
    <w:rsid w:val="11E034D5"/>
    <w:rsid w:val="12079301"/>
    <w:rsid w:val="120F3A68"/>
    <w:rsid w:val="124E7E90"/>
    <w:rsid w:val="1276540F"/>
    <w:rsid w:val="127AEC6A"/>
    <w:rsid w:val="127C443F"/>
    <w:rsid w:val="1288F902"/>
    <w:rsid w:val="128E6789"/>
    <w:rsid w:val="12A338A3"/>
    <w:rsid w:val="12B9BFDB"/>
    <w:rsid w:val="12D28A63"/>
    <w:rsid w:val="12E3308D"/>
    <w:rsid w:val="1325CD4E"/>
    <w:rsid w:val="1330C408"/>
    <w:rsid w:val="13452834"/>
    <w:rsid w:val="1355E870"/>
    <w:rsid w:val="135609D2"/>
    <w:rsid w:val="137D3C60"/>
    <w:rsid w:val="138EAD7D"/>
    <w:rsid w:val="13D4E607"/>
    <w:rsid w:val="13EECE2C"/>
    <w:rsid w:val="13FDB6B6"/>
    <w:rsid w:val="143C39CA"/>
    <w:rsid w:val="14467268"/>
    <w:rsid w:val="14599687"/>
    <w:rsid w:val="1459ADE1"/>
    <w:rsid w:val="146C178B"/>
    <w:rsid w:val="14811B9B"/>
    <w:rsid w:val="14AE300A"/>
    <w:rsid w:val="14B15F5B"/>
    <w:rsid w:val="14B1B815"/>
    <w:rsid w:val="14B94441"/>
    <w:rsid w:val="14C8985A"/>
    <w:rsid w:val="14F7EC06"/>
    <w:rsid w:val="1550E8D5"/>
    <w:rsid w:val="1589622B"/>
    <w:rsid w:val="15904455"/>
    <w:rsid w:val="15EF5136"/>
    <w:rsid w:val="1622E815"/>
    <w:rsid w:val="16579A4D"/>
    <w:rsid w:val="16668040"/>
    <w:rsid w:val="1668C098"/>
    <w:rsid w:val="1677B334"/>
    <w:rsid w:val="1682F314"/>
    <w:rsid w:val="1696E68F"/>
    <w:rsid w:val="16EDA5F0"/>
    <w:rsid w:val="1703B9D5"/>
    <w:rsid w:val="173D9E72"/>
    <w:rsid w:val="1788F7FD"/>
    <w:rsid w:val="179D89FE"/>
    <w:rsid w:val="17B24FE3"/>
    <w:rsid w:val="17D86ED0"/>
    <w:rsid w:val="17E0DFEB"/>
    <w:rsid w:val="180440BE"/>
    <w:rsid w:val="185BEB34"/>
    <w:rsid w:val="18644732"/>
    <w:rsid w:val="18808C34"/>
    <w:rsid w:val="18A97619"/>
    <w:rsid w:val="18AFCC6C"/>
    <w:rsid w:val="18C15822"/>
    <w:rsid w:val="18D29ACC"/>
    <w:rsid w:val="18DDFF5B"/>
    <w:rsid w:val="192410A2"/>
    <w:rsid w:val="19313B06"/>
    <w:rsid w:val="195FD23B"/>
    <w:rsid w:val="1992AE3B"/>
    <w:rsid w:val="19F92904"/>
    <w:rsid w:val="1A423661"/>
    <w:rsid w:val="1A50F407"/>
    <w:rsid w:val="1A64A094"/>
    <w:rsid w:val="1A6C4A1C"/>
    <w:rsid w:val="1AFEAD2C"/>
    <w:rsid w:val="1B24BD9E"/>
    <w:rsid w:val="1B4B0773"/>
    <w:rsid w:val="1B727377"/>
    <w:rsid w:val="1B7F86D2"/>
    <w:rsid w:val="1B9336D5"/>
    <w:rsid w:val="1B95DE3E"/>
    <w:rsid w:val="1B9BE081"/>
    <w:rsid w:val="1BAF6D44"/>
    <w:rsid w:val="1BB3BB90"/>
    <w:rsid w:val="1BCAA062"/>
    <w:rsid w:val="1BD9FFE7"/>
    <w:rsid w:val="1BF11A56"/>
    <w:rsid w:val="1C094627"/>
    <w:rsid w:val="1C199AFA"/>
    <w:rsid w:val="1C1E0A75"/>
    <w:rsid w:val="1C3241BE"/>
    <w:rsid w:val="1C3C39F8"/>
    <w:rsid w:val="1C487456"/>
    <w:rsid w:val="1C513E69"/>
    <w:rsid w:val="1C5CB611"/>
    <w:rsid w:val="1C7CB048"/>
    <w:rsid w:val="1C8338A2"/>
    <w:rsid w:val="1CA81AF5"/>
    <w:rsid w:val="1CF1FC96"/>
    <w:rsid w:val="1D062C73"/>
    <w:rsid w:val="1D601621"/>
    <w:rsid w:val="1D67675A"/>
    <w:rsid w:val="1D701ECB"/>
    <w:rsid w:val="1D8C1BE4"/>
    <w:rsid w:val="1DA28CF1"/>
    <w:rsid w:val="1DB7DE7B"/>
    <w:rsid w:val="1DC2CD6D"/>
    <w:rsid w:val="1DF506A7"/>
    <w:rsid w:val="1E2A8ABF"/>
    <w:rsid w:val="1E31F368"/>
    <w:rsid w:val="1E572A7D"/>
    <w:rsid w:val="1E5C2844"/>
    <w:rsid w:val="1E740CE4"/>
    <w:rsid w:val="1EA21B0F"/>
    <w:rsid w:val="1EDF87D0"/>
    <w:rsid w:val="1F1EDAA8"/>
    <w:rsid w:val="1F4C733E"/>
    <w:rsid w:val="1F609B6B"/>
    <w:rsid w:val="1FA3198D"/>
    <w:rsid w:val="202AC61A"/>
    <w:rsid w:val="202E7C16"/>
    <w:rsid w:val="2060C48C"/>
    <w:rsid w:val="2065EB6E"/>
    <w:rsid w:val="206BD393"/>
    <w:rsid w:val="20AEC3D0"/>
    <w:rsid w:val="20B57ED9"/>
    <w:rsid w:val="20DA227C"/>
    <w:rsid w:val="20DD96C3"/>
    <w:rsid w:val="20E50305"/>
    <w:rsid w:val="20EF541D"/>
    <w:rsid w:val="2100E0BF"/>
    <w:rsid w:val="2102278D"/>
    <w:rsid w:val="2118EECF"/>
    <w:rsid w:val="2134CD51"/>
    <w:rsid w:val="214167DB"/>
    <w:rsid w:val="217187B6"/>
    <w:rsid w:val="220F5665"/>
    <w:rsid w:val="22282F0F"/>
    <w:rsid w:val="225A4CE7"/>
    <w:rsid w:val="22C496CA"/>
    <w:rsid w:val="22D8C832"/>
    <w:rsid w:val="22E78290"/>
    <w:rsid w:val="22F9DDCB"/>
    <w:rsid w:val="23013731"/>
    <w:rsid w:val="23068CBD"/>
    <w:rsid w:val="2339CA10"/>
    <w:rsid w:val="233CD3EB"/>
    <w:rsid w:val="23738073"/>
    <w:rsid w:val="23807976"/>
    <w:rsid w:val="2384C8D6"/>
    <w:rsid w:val="23E993E4"/>
    <w:rsid w:val="23F8959C"/>
    <w:rsid w:val="244B86A4"/>
    <w:rsid w:val="2476CBDC"/>
    <w:rsid w:val="24861FBA"/>
    <w:rsid w:val="24EA0BE3"/>
    <w:rsid w:val="24F302C1"/>
    <w:rsid w:val="2507FFB3"/>
    <w:rsid w:val="2514ABAF"/>
    <w:rsid w:val="25756145"/>
    <w:rsid w:val="25B3BEB7"/>
    <w:rsid w:val="25BF74FF"/>
    <w:rsid w:val="25E02E5C"/>
    <w:rsid w:val="261A6229"/>
    <w:rsid w:val="2644CB3A"/>
    <w:rsid w:val="2664A904"/>
    <w:rsid w:val="2678904B"/>
    <w:rsid w:val="26847CE1"/>
    <w:rsid w:val="26A2C54C"/>
    <w:rsid w:val="26A6119F"/>
    <w:rsid w:val="26BD6A30"/>
    <w:rsid w:val="26D68C3C"/>
    <w:rsid w:val="273C6AE6"/>
    <w:rsid w:val="2757F27B"/>
    <w:rsid w:val="277AF0B0"/>
    <w:rsid w:val="27EE85A7"/>
    <w:rsid w:val="27F39A7B"/>
    <w:rsid w:val="2802388D"/>
    <w:rsid w:val="28245FBF"/>
    <w:rsid w:val="28318617"/>
    <w:rsid w:val="283B81AA"/>
    <w:rsid w:val="284CCFBE"/>
    <w:rsid w:val="285F335B"/>
    <w:rsid w:val="28A580E1"/>
    <w:rsid w:val="28BC9176"/>
    <w:rsid w:val="28D277A5"/>
    <w:rsid w:val="28DCEB7A"/>
    <w:rsid w:val="2905BE61"/>
    <w:rsid w:val="29104443"/>
    <w:rsid w:val="293DDBE9"/>
    <w:rsid w:val="295194FB"/>
    <w:rsid w:val="296ABE27"/>
    <w:rsid w:val="296E151B"/>
    <w:rsid w:val="297218FA"/>
    <w:rsid w:val="2976BC31"/>
    <w:rsid w:val="29956F1C"/>
    <w:rsid w:val="29A42BAF"/>
    <w:rsid w:val="29AFB833"/>
    <w:rsid w:val="29CC0D83"/>
    <w:rsid w:val="29F82F66"/>
    <w:rsid w:val="2A050E52"/>
    <w:rsid w:val="2A91B78E"/>
    <w:rsid w:val="2AB9D56B"/>
    <w:rsid w:val="2ABAEBFC"/>
    <w:rsid w:val="2AD1D225"/>
    <w:rsid w:val="2B056F55"/>
    <w:rsid w:val="2B11841A"/>
    <w:rsid w:val="2B2C0FF3"/>
    <w:rsid w:val="2B39CD33"/>
    <w:rsid w:val="2B3B5D09"/>
    <w:rsid w:val="2B3BC536"/>
    <w:rsid w:val="2B3E808A"/>
    <w:rsid w:val="2B4158B6"/>
    <w:rsid w:val="2B4C5B5C"/>
    <w:rsid w:val="2B524AED"/>
    <w:rsid w:val="2B872D03"/>
    <w:rsid w:val="2B9C2B74"/>
    <w:rsid w:val="2BB2EE5C"/>
    <w:rsid w:val="2BFEC22D"/>
    <w:rsid w:val="2C111F5A"/>
    <w:rsid w:val="2C2285CF"/>
    <w:rsid w:val="2C49488D"/>
    <w:rsid w:val="2C4C7807"/>
    <w:rsid w:val="2C533544"/>
    <w:rsid w:val="2C5D6227"/>
    <w:rsid w:val="2C75271D"/>
    <w:rsid w:val="2C80DD6C"/>
    <w:rsid w:val="2C858FB4"/>
    <w:rsid w:val="2C98D1DA"/>
    <w:rsid w:val="2C9B7FD6"/>
    <w:rsid w:val="2CB4F6C6"/>
    <w:rsid w:val="2CC33551"/>
    <w:rsid w:val="2CDA42BD"/>
    <w:rsid w:val="2CE686B7"/>
    <w:rsid w:val="2CEC7B87"/>
    <w:rsid w:val="2CF741B1"/>
    <w:rsid w:val="2D098677"/>
    <w:rsid w:val="2D24AF79"/>
    <w:rsid w:val="2D2A6F79"/>
    <w:rsid w:val="2D347E58"/>
    <w:rsid w:val="2D511785"/>
    <w:rsid w:val="2D92A002"/>
    <w:rsid w:val="2D9D04EE"/>
    <w:rsid w:val="2DA864CA"/>
    <w:rsid w:val="2DA91D48"/>
    <w:rsid w:val="2DC16D28"/>
    <w:rsid w:val="2DC21762"/>
    <w:rsid w:val="2DE6E7DE"/>
    <w:rsid w:val="2E17CE41"/>
    <w:rsid w:val="2EBC9AEF"/>
    <w:rsid w:val="2EC5E66A"/>
    <w:rsid w:val="2EF14FB6"/>
    <w:rsid w:val="2F092483"/>
    <w:rsid w:val="2F0BDD95"/>
    <w:rsid w:val="2F2B32BD"/>
    <w:rsid w:val="2F318FFD"/>
    <w:rsid w:val="2F3B1BF5"/>
    <w:rsid w:val="2F3D4248"/>
    <w:rsid w:val="2F5D1D29"/>
    <w:rsid w:val="2F97C78B"/>
    <w:rsid w:val="2F9E9A31"/>
    <w:rsid w:val="2FBA4EEB"/>
    <w:rsid w:val="2FEB673D"/>
    <w:rsid w:val="305140E5"/>
    <w:rsid w:val="306979F5"/>
    <w:rsid w:val="307DB223"/>
    <w:rsid w:val="3086D634"/>
    <w:rsid w:val="309432C3"/>
    <w:rsid w:val="309EDC7E"/>
    <w:rsid w:val="30C4F901"/>
    <w:rsid w:val="30CF5FC5"/>
    <w:rsid w:val="30D5262E"/>
    <w:rsid w:val="30F2794C"/>
    <w:rsid w:val="30F3D05C"/>
    <w:rsid w:val="3106520D"/>
    <w:rsid w:val="31232BBE"/>
    <w:rsid w:val="312E57BD"/>
    <w:rsid w:val="31698733"/>
    <w:rsid w:val="31DB4771"/>
    <w:rsid w:val="32073E30"/>
    <w:rsid w:val="320B768F"/>
    <w:rsid w:val="3231BB19"/>
    <w:rsid w:val="3231E20B"/>
    <w:rsid w:val="323F7D9A"/>
    <w:rsid w:val="32424065"/>
    <w:rsid w:val="325E78D4"/>
    <w:rsid w:val="32979ED0"/>
    <w:rsid w:val="329A52A6"/>
    <w:rsid w:val="32ABC60D"/>
    <w:rsid w:val="32EA97E0"/>
    <w:rsid w:val="32FEDE3A"/>
    <w:rsid w:val="330B1391"/>
    <w:rsid w:val="3313BC8D"/>
    <w:rsid w:val="33178B6F"/>
    <w:rsid w:val="332B4F6F"/>
    <w:rsid w:val="333A46BA"/>
    <w:rsid w:val="334CEDEA"/>
    <w:rsid w:val="33612BBA"/>
    <w:rsid w:val="337811EF"/>
    <w:rsid w:val="33CD2719"/>
    <w:rsid w:val="33DD2E9D"/>
    <w:rsid w:val="33EA45CB"/>
    <w:rsid w:val="34426866"/>
    <w:rsid w:val="3448B6C4"/>
    <w:rsid w:val="34B7B364"/>
    <w:rsid w:val="34CD9116"/>
    <w:rsid w:val="34D67778"/>
    <w:rsid w:val="35181CE3"/>
    <w:rsid w:val="3526213B"/>
    <w:rsid w:val="355A7C2A"/>
    <w:rsid w:val="35684E0A"/>
    <w:rsid w:val="35C09030"/>
    <w:rsid w:val="36014750"/>
    <w:rsid w:val="360C3C24"/>
    <w:rsid w:val="36897BFF"/>
    <w:rsid w:val="3690307D"/>
    <w:rsid w:val="3695970E"/>
    <w:rsid w:val="36BC5640"/>
    <w:rsid w:val="36C613CB"/>
    <w:rsid w:val="36F8F848"/>
    <w:rsid w:val="36FBC8E1"/>
    <w:rsid w:val="371480A5"/>
    <w:rsid w:val="3719119E"/>
    <w:rsid w:val="37564AED"/>
    <w:rsid w:val="376E3890"/>
    <w:rsid w:val="3780634F"/>
    <w:rsid w:val="3785A851"/>
    <w:rsid w:val="378FB656"/>
    <w:rsid w:val="3799D420"/>
    <w:rsid w:val="37C2681E"/>
    <w:rsid w:val="381BAD3A"/>
    <w:rsid w:val="383F5D9D"/>
    <w:rsid w:val="385AE4AF"/>
    <w:rsid w:val="387D2936"/>
    <w:rsid w:val="388D4BFC"/>
    <w:rsid w:val="388EA682"/>
    <w:rsid w:val="38C66B64"/>
    <w:rsid w:val="38DB1F62"/>
    <w:rsid w:val="38F18B8F"/>
    <w:rsid w:val="38FD7429"/>
    <w:rsid w:val="3909AB9B"/>
    <w:rsid w:val="391C3681"/>
    <w:rsid w:val="39248509"/>
    <w:rsid w:val="3983048C"/>
    <w:rsid w:val="398477FF"/>
    <w:rsid w:val="39AD3B6A"/>
    <w:rsid w:val="39B95677"/>
    <w:rsid w:val="39BE26A7"/>
    <w:rsid w:val="39DFE445"/>
    <w:rsid w:val="39E3F36A"/>
    <w:rsid w:val="39F4B979"/>
    <w:rsid w:val="3A06DAA0"/>
    <w:rsid w:val="3A154E97"/>
    <w:rsid w:val="3A17EF3B"/>
    <w:rsid w:val="3A3CBB4C"/>
    <w:rsid w:val="3A706BC4"/>
    <w:rsid w:val="3A7B5EB9"/>
    <w:rsid w:val="3A7FB124"/>
    <w:rsid w:val="3A8AAF7C"/>
    <w:rsid w:val="3AC8B2D7"/>
    <w:rsid w:val="3AE66856"/>
    <w:rsid w:val="3AE7AF44"/>
    <w:rsid w:val="3AF25C41"/>
    <w:rsid w:val="3B0B7EFA"/>
    <w:rsid w:val="3B24B074"/>
    <w:rsid w:val="3B281188"/>
    <w:rsid w:val="3B2E06BD"/>
    <w:rsid w:val="3B8BA747"/>
    <w:rsid w:val="3BA9C34A"/>
    <w:rsid w:val="3BECC1B8"/>
    <w:rsid w:val="3BF67026"/>
    <w:rsid w:val="3C0465D2"/>
    <w:rsid w:val="3C1A3895"/>
    <w:rsid w:val="3C221D03"/>
    <w:rsid w:val="3C3235BE"/>
    <w:rsid w:val="3C3BA49C"/>
    <w:rsid w:val="3C57353E"/>
    <w:rsid w:val="3C5DAB88"/>
    <w:rsid w:val="3C66CD2B"/>
    <w:rsid w:val="3C9A82CF"/>
    <w:rsid w:val="3CD01F48"/>
    <w:rsid w:val="3CE4035F"/>
    <w:rsid w:val="3D4D2DCE"/>
    <w:rsid w:val="3D547F19"/>
    <w:rsid w:val="3D5C2538"/>
    <w:rsid w:val="3D5CC318"/>
    <w:rsid w:val="3D902EAD"/>
    <w:rsid w:val="3D90F33E"/>
    <w:rsid w:val="3DA66FE0"/>
    <w:rsid w:val="3DAF1E4A"/>
    <w:rsid w:val="3DC607E2"/>
    <w:rsid w:val="3DE82322"/>
    <w:rsid w:val="3E06640F"/>
    <w:rsid w:val="3E603931"/>
    <w:rsid w:val="3E636C7D"/>
    <w:rsid w:val="3E694EF0"/>
    <w:rsid w:val="3E707734"/>
    <w:rsid w:val="3EAB5D60"/>
    <w:rsid w:val="3ED1BF86"/>
    <w:rsid w:val="3EDF43F1"/>
    <w:rsid w:val="3EEFE28E"/>
    <w:rsid w:val="3F243F09"/>
    <w:rsid w:val="3F2BA5F6"/>
    <w:rsid w:val="3F3FC57D"/>
    <w:rsid w:val="3F5FFC68"/>
    <w:rsid w:val="3F63ABA1"/>
    <w:rsid w:val="3F802276"/>
    <w:rsid w:val="3F92157C"/>
    <w:rsid w:val="3FB34D1C"/>
    <w:rsid w:val="3FC949B1"/>
    <w:rsid w:val="3FCFDB9D"/>
    <w:rsid w:val="3FE65B31"/>
    <w:rsid w:val="401C95BA"/>
    <w:rsid w:val="40653580"/>
    <w:rsid w:val="40664DA6"/>
    <w:rsid w:val="40768CBA"/>
    <w:rsid w:val="40783822"/>
    <w:rsid w:val="408D3353"/>
    <w:rsid w:val="4091CBFD"/>
    <w:rsid w:val="40A5526E"/>
    <w:rsid w:val="40A827AC"/>
    <w:rsid w:val="40B6F267"/>
    <w:rsid w:val="40DAB166"/>
    <w:rsid w:val="40FC717A"/>
    <w:rsid w:val="4139D227"/>
    <w:rsid w:val="414EDD4B"/>
    <w:rsid w:val="4184C3C0"/>
    <w:rsid w:val="41DB3D0B"/>
    <w:rsid w:val="4209E01F"/>
    <w:rsid w:val="421B945B"/>
    <w:rsid w:val="4230A1CE"/>
    <w:rsid w:val="424F29A1"/>
    <w:rsid w:val="42550097"/>
    <w:rsid w:val="42695DAE"/>
    <w:rsid w:val="4276655A"/>
    <w:rsid w:val="428BB3D8"/>
    <w:rsid w:val="4296DFE7"/>
    <w:rsid w:val="42A5E204"/>
    <w:rsid w:val="42C5528B"/>
    <w:rsid w:val="42C56830"/>
    <w:rsid w:val="42CF408A"/>
    <w:rsid w:val="42D286FE"/>
    <w:rsid w:val="42DABC29"/>
    <w:rsid w:val="42F95EA3"/>
    <w:rsid w:val="43250DA8"/>
    <w:rsid w:val="43575E5B"/>
    <w:rsid w:val="435B8BB0"/>
    <w:rsid w:val="43641669"/>
    <w:rsid w:val="436F8D2F"/>
    <w:rsid w:val="43A8EC2B"/>
    <w:rsid w:val="43B6BF14"/>
    <w:rsid w:val="43C0E3F3"/>
    <w:rsid w:val="43CC9AAB"/>
    <w:rsid w:val="43F2B6F1"/>
    <w:rsid w:val="4407B04F"/>
    <w:rsid w:val="44127F1F"/>
    <w:rsid w:val="4413B3E2"/>
    <w:rsid w:val="44243DFA"/>
    <w:rsid w:val="44AD9B1B"/>
    <w:rsid w:val="44C4F999"/>
    <w:rsid w:val="44D31016"/>
    <w:rsid w:val="44DA78A2"/>
    <w:rsid w:val="44DB7680"/>
    <w:rsid w:val="44F8988E"/>
    <w:rsid w:val="450B699D"/>
    <w:rsid w:val="452F6B07"/>
    <w:rsid w:val="454845BE"/>
    <w:rsid w:val="45B91263"/>
    <w:rsid w:val="45CEE420"/>
    <w:rsid w:val="45D8312E"/>
    <w:rsid w:val="45DA0905"/>
    <w:rsid w:val="45E4CE29"/>
    <w:rsid w:val="45E77BF7"/>
    <w:rsid w:val="4642A277"/>
    <w:rsid w:val="465FFB17"/>
    <w:rsid w:val="46D2AC91"/>
    <w:rsid w:val="46F1802D"/>
    <w:rsid w:val="470BAEDE"/>
    <w:rsid w:val="471A2449"/>
    <w:rsid w:val="47202238"/>
    <w:rsid w:val="472599D2"/>
    <w:rsid w:val="472E2E9B"/>
    <w:rsid w:val="473FA2C8"/>
    <w:rsid w:val="474D5807"/>
    <w:rsid w:val="475DA13A"/>
    <w:rsid w:val="4776569E"/>
    <w:rsid w:val="477DEB70"/>
    <w:rsid w:val="4782DB6E"/>
    <w:rsid w:val="478BFD53"/>
    <w:rsid w:val="47A67DE7"/>
    <w:rsid w:val="47B87155"/>
    <w:rsid w:val="47C1EC9A"/>
    <w:rsid w:val="47C4949E"/>
    <w:rsid w:val="47C56AEE"/>
    <w:rsid w:val="47E113FD"/>
    <w:rsid w:val="481A4358"/>
    <w:rsid w:val="4832CCEB"/>
    <w:rsid w:val="4835565E"/>
    <w:rsid w:val="486810CF"/>
    <w:rsid w:val="48892485"/>
    <w:rsid w:val="48D3BE12"/>
    <w:rsid w:val="48D57FCD"/>
    <w:rsid w:val="48E93F70"/>
    <w:rsid w:val="491EAF0B"/>
    <w:rsid w:val="499B2DEA"/>
    <w:rsid w:val="49A1FA11"/>
    <w:rsid w:val="49CD4BD6"/>
    <w:rsid w:val="49D1B5A1"/>
    <w:rsid w:val="49DF79D3"/>
    <w:rsid w:val="4A0F8FEA"/>
    <w:rsid w:val="4A23A42F"/>
    <w:rsid w:val="4A3D5FD3"/>
    <w:rsid w:val="4A48BBBE"/>
    <w:rsid w:val="4A50E912"/>
    <w:rsid w:val="4A5902A9"/>
    <w:rsid w:val="4A59D6E6"/>
    <w:rsid w:val="4A6965F2"/>
    <w:rsid w:val="4AFF01F1"/>
    <w:rsid w:val="4B02BD64"/>
    <w:rsid w:val="4B0834E0"/>
    <w:rsid w:val="4B1F4AD2"/>
    <w:rsid w:val="4B2218DA"/>
    <w:rsid w:val="4B2A6CA4"/>
    <w:rsid w:val="4B8A7D70"/>
    <w:rsid w:val="4B8D1608"/>
    <w:rsid w:val="4BB48964"/>
    <w:rsid w:val="4BCDF1C4"/>
    <w:rsid w:val="4C0227E3"/>
    <w:rsid w:val="4C047285"/>
    <w:rsid w:val="4C4B442D"/>
    <w:rsid w:val="4C5D9C80"/>
    <w:rsid w:val="4C6922F8"/>
    <w:rsid w:val="4C6B8C2D"/>
    <w:rsid w:val="4C8C8FBF"/>
    <w:rsid w:val="4CF78CED"/>
    <w:rsid w:val="4D25858B"/>
    <w:rsid w:val="4D684E1C"/>
    <w:rsid w:val="4D6CC2D4"/>
    <w:rsid w:val="4D6D8AE6"/>
    <w:rsid w:val="4D9FEB35"/>
    <w:rsid w:val="4DCE8166"/>
    <w:rsid w:val="4DDD99CD"/>
    <w:rsid w:val="4ECFC9C5"/>
    <w:rsid w:val="4EEAF88D"/>
    <w:rsid w:val="4EFE16CA"/>
    <w:rsid w:val="4F028401"/>
    <w:rsid w:val="4F243FF3"/>
    <w:rsid w:val="4F596E02"/>
    <w:rsid w:val="4F6DDC81"/>
    <w:rsid w:val="4F73D1A6"/>
    <w:rsid w:val="4FB8A363"/>
    <w:rsid w:val="4FD8B881"/>
    <w:rsid w:val="5019A96D"/>
    <w:rsid w:val="507CBE86"/>
    <w:rsid w:val="508D804D"/>
    <w:rsid w:val="5093684F"/>
    <w:rsid w:val="50AC888B"/>
    <w:rsid w:val="50B00CAE"/>
    <w:rsid w:val="50BD40EF"/>
    <w:rsid w:val="510752D7"/>
    <w:rsid w:val="5120366E"/>
    <w:rsid w:val="512A8656"/>
    <w:rsid w:val="5138FF20"/>
    <w:rsid w:val="514E76DD"/>
    <w:rsid w:val="515F59FD"/>
    <w:rsid w:val="5178FEA8"/>
    <w:rsid w:val="518C01A6"/>
    <w:rsid w:val="519D4E8B"/>
    <w:rsid w:val="51E4819C"/>
    <w:rsid w:val="520C156A"/>
    <w:rsid w:val="521D23D4"/>
    <w:rsid w:val="52274D31"/>
    <w:rsid w:val="52532586"/>
    <w:rsid w:val="5387A7AF"/>
    <w:rsid w:val="5388FE7C"/>
    <w:rsid w:val="539C63C3"/>
    <w:rsid w:val="53B332B9"/>
    <w:rsid w:val="53D0C242"/>
    <w:rsid w:val="53DC2290"/>
    <w:rsid w:val="53E0E23E"/>
    <w:rsid w:val="53E81C27"/>
    <w:rsid w:val="541783A2"/>
    <w:rsid w:val="541D966D"/>
    <w:rsid w:val="54886E1C"/>
    <w:rsid w:val="549831A2"/>
    <w:rsid w:val="54B4172F"/>
    <w:rsid w:val="54C4DBF5"/>
    <w:rsid w:val="54CE0CD1"/>
    <w:rsid w:val="55151331"/>
    <w:rsid w:val="55252DC5"/>
    <w:rsid w:val="55634400"/>
    <w:rsid w:val="55792F60"/>
    <w:rsid w:val="55A828A9"/>
    <w:rsid w:val="55C19A28"/>
    <w:rsid w:val="562ECE8B"/>
    <w:rsid w:val="564319A3"/>
    <w:rsid w:val="565D9933"/>
    <w:rsid w:val="567DE0A8"/>
    <w:rsid w:val="56DBCDEF"/>
    <w:rsid w:val="57172E91"/>
    <w:rsid w:val="5741BC9B"/>
    <w:rsid w:val="575FF7A0"/>
    <w:rsid w:val="5763B480"/>
    <w:rsid w:val="576C1C37"/>
    <w:rsid w:val="576CE9A2"/>
    <w:rsid w:val="57723856"/>
    <w:rsid w:val="57AFF145"/>
    <w:rsid w:val="57D483DE"/>
    <w:rsid w:val="581CA341"/>
    <w:rsid w:val="581EDF3C"/>
    <w:rsid w:val="589FDBD8"/>
    <w:rsid w:val="591587CD"/>
    <w:rsid w:val="591FD03E"/>
    <w:rsid w:val="5958D917"/>
    <w:rsid w:val="59785DFF"/>
    <w:rsid w:val="598AF08C"/>
    <w:rsid w:val="59DA388E"/>
    <w:rsid w:val="59F377EB"/>
    <w:rsid w:val="5A0641C1"/>
    <w:rsid w:val="5A30CFAF"/>
    <w:rsid w:val="5A72DFCB"/>
    <w:rsid w:val="5AC02830"/>
    <w:rsid w:val="5ACFD88B"/>
    <w:rsid w:val="5AEBFDF4"/>
    <w:rsid w:val="5B988F7C"/>
    <w:rsid w:val="5BAB6A9D"/>
    <w:rsid w:val="5BE5B35C"/>
    <w:rsid w:val="5C04F6A5"/>
    <w:rsid w:val="5C432681"/>
    <w:rsid w:val="5C550A41"/>
    <w:rsid w:val="5C679647"/>
    <w:rsid w:val="5C6FFCC5"/>
    <w:rsid w:val="5C78F8E0"/>
    <w:rsid w:val="5C92C3A2"/>
    <w:rsid w:val="5C951E2C"/>
    <w:rsid w:val="5C9E578F"/>
    <w:rsid w:val="5CAA07B9"/>
    <w:rsid w:val="5CBD729F"/>
    <w:rsid w:val="5CCFCD12"/>
    <w:rsid w:val="5CE7EE44"/>
    <w:rsid w:val="5D679212"/>
    <w:rsid w:val="5D7372E1"/>
    <w:rsid w:val="5D97AB48"/>
    <w:rsid w:val="5DBA1929"/>
    <w:rsid w:val="5DCB5C27"/>
    <w:rsid w:val="5DCCD85C"/>
    <w:rsid w:val="5DFC9DF4"/>
    <w:rsid w:val="5DFD5E62"/>
    <w:rsid w:val="5E0FCB04"/>
    <w:rsid w:val="5E152135"/>
    <w:rsid w:val="5E5563A3"/>
    <w:rsid w:val="5E64D92F"/>
    <w:rsid w:val="5E88DFE8"/>
    <w:rsid w:val="5E9D7557"/>
    <w:rsid w:val="5F0B1C2D"/>
    <w:rsid w:val="5F3BC6F4"/>
    <w:rsid w:val="5F49A833"/>
    <w:rsid w:val="5F82386A"/>
    <w:rsid w:val="5F842596"/>
    <w:rsid w:val="5F8798CE"/>
    <w:rsid w:val="5F98718F"/>
    <w:rsid w:val="5FAF3529"/>
    <w:rsid w:val="5FEB7B55"/>
    <w:rsid w:val="5FF7523F"/>
    <w:rsid w:val="601C48A9"/>
    <w:rsid w:val="601C612E"/>
    <w:rsid w:val="60208A74"/>
    <w:rsid w:val="60D81D69"/>
    <w:rsid w:val="60DF30B3"/>
    <w:rsid w:val="60E8EEDD"/>
    <w:rsid w:val="60FC019E"/>
    <w:rsid w:val="61179517"/>
    <w:rsid w:val="6127DDB2"/>
    <w:rsid w:val="61416B3A"/>
    <w:rsid w:val="614A0604"/>
    <w:rsid w:val="6163E382"/>
    <w:rsid w:val="6166D0A4"/>
    <w:rsid w:val="616EAC1C"/>
    <w:rsid w:val="618A8036"/>
    <w:rsid w:val="61A532F5"/>
    <w:rsid w:val="61ACCEA6"/>
    <w:rsid w:val="61F5DFB0"/>
    <w:rsid w:val="61F9B763"/>
    <w:rsid w:val="61FAC117"/>
    <w:rsid w:val="6200F238"/>
    <w:rsid w:val="620CDE5E"/>
    <w:rsid w:val="623D18D2"/>
    <w:rsid w:val="623EB863"/>
    <w:rsid w:val="6260572E"/>
    <w:rsid w:val="6262DE08"/>
    <w:rsid w:val="626EAA8A"/>
    <w:rsid w:val="6272CD8D"/>
    <w:rsid w:val="627E8D0A"/>
    <w:rsid w:val="6286F584"/>
    <w:rsid w:val="628B799E"/>
    <w:rsid w:val="62C56434"/>
    <w:rsid w:val="62D5E0DE"/>
    <w:rsid w:val="62E3EE4E"/>
    <w:rsid w:val="62EB4CA5"/>
    <w:rsid w:val="63141BEB"/>
    <w:rsid w:val="632A2AEA"/>
    <w:rsid w:val="635DCAB6"/>
    <w:rsid w:val="637F6E10"/>
    <w:rsid w:val="638D4E23"/>
    <w:rsid w:val="639D8DCD"/>
    <w:rsid w:val="63D65B77"/>
    <w:rsid w:val="63F72825"/>
    <w:rsid w:val="63FEF53D"/>
    <w:rsid w:val="640B523E"/>
    <w:rsid w:val="6446A2D4"/>
    <w:rsid w:val="6463524A"/>
    <w:rsid w:val="646DC655"/>
    <w:rsid w:val="6470F28F"/>
    <w:rsid w:val="647DF654"/>
    <w:rsid w:val="6493A1E7"/>
    <w:rsid w:val="64B39D15"/>
    <w:rsid w:val="64CE580E"/>
    <w:rsid w:val="64DF3C1C"/>
    <w:rsid w:val="64E4B3A0"/>
    <w:rsid w:val="64F4E895"/>
    <w:rsid w:val="651A59D7"/>
    <w:rsid w:val="65496B98"/>
    <w:rsid w:val="657EBD9E"/>
    <w:rsid w:val="658A66AE"/>
    <w:rsid w:val="65A0BACE"/>
    <w:rsid w:val="65A6FF22"/>
    <w:rsid w:val="65B2AA53"/>
    <w:rsid w:val="65C2923D"/>
    <w:rsid w:val="65D32DC2"/>
    <w:rsid w:val="65E779F0"/>
    <w:rsid w:val="65EDFD8D"/>
    <w:rsid w:val="65F012C2"/>
    <w:rsid w:val="65FE7458"/>
    <w:rsid w:val="6608A5E9"/>
    <w:rsid w:val="660901B1"/>
    <w:rsid w:val="661D3E2C"/>
    <w:rsid w:val="662EAA5D"/>
    <w:rsid w:val="66416DDD"/>
    <w:rsid w:val="6661B5A1"/>
    <w:rsid w:val="6675FD3B"/>
    <w:rsid w:val="66A249F9"/>
    <w:rsid w:val="66B8C359"/>
    <w:rsid w:val="66C1CFC3"/>
    <w:rsid w:val="66C9C0AE"/>
    <w:rsid w:val="66E5D896"/>
    <w:rsid w:val="66EC7CB7"/>
    <w:rsid w:val="66F38CC6"/>
    <w:rsid w:val="674A1C64"/>
    <w:rsid w:val="674B077A"/>
    <w:rsid w:val="6750CA88"/>
    <w:rsid w:val="6764EFDE"/>
    <w:rsid w:val="67695B64"/>
    <w:rsid w:val="677C2DAE"/>
    <w:rsid w:val="67A42AEA"/>
    <w:rsid w:val="67B49FF0"/>
    <w:rsid w:val="67E8356A"/>
    <w:rsid w:val="680099C5"/>
    <w:rsid w:val="681A5FD4"/>
    <w:rsid w:val="68202F13"/>
    <w:rsid w:val="687EEFBA"/>
    <w:rsid w:val="68AB63B6"/>
    <w:rsid w:val="68E74E3B"/>
    <w:rsid w:val="6904C224"/>
    <w:rsid w:val="6919363D"/>
    <w:rsid w:val="692AE3AC"/>
    <w:rsid w:val="6932A480"/>
    <w:rsid w:val="6978295E"/>
    <w:rsid w:val="697C939D"/>
    <w:rsid w:val="699C95E5"/>
    <w:rsid w:val="699E1C56"/>
    <w:rsid w:val="69A185EC"/>
    <w:rsid w:val="69EF69BB"/>
    <w:rsid w:val="69F3BDBE"/>
    <w:rsid w:val="6A115813"/>
    <w:rsid w:val="6A317B86"/>
    <w:rsid w:val="6A44D7F3"/>
    <w:rsid w:val="6A4C9FFD"/>
    <w:rsid w:val="6A71AC94"/>
    <w:rsid w:val="6AB9F7DD"/>
    <w:rsid w:val="6AD533D3"/>
    <w:rsid w:val="6AF11713"/>
    <w:rsid w:val="6AF7EA1A"/>
    <w:rsid w:val="6B2BD534"/>
    <w:rsid w:val="6B2CFF68"/>
    <w:rsid w:val="6B512A0F"/>
    <w:rsid w:val="6B525926"/>
    <w:rsid w:val="6B5E1B81"/>
    <w:rsid w:val="6B71E156"/>
    <w:rsid w:val="6B73B16F"/>
    <w:rsid w:val="6B78BF85"/>
    <w:rsid w:val="6B85D253"/>
    <w:rsid w:val="6BB62EAD"/>
    <w:rsid w:val="6BEBD5D0"/>
    <w:rsid w:val="6BF7D15E"/>
    <w:rsid w:val="6C0B9798"/>
    <w:rsid w:val="6C0ED525"/>
    <w:rsid w:val="6C4FF4E5"/>
    <w:rsid w:val="6C5C0BBC"/>
    <w:rsid w:val="6C6D0261"/>
    <w:rsid w:val="6C827E33"/>
    <w:rsid w:val="6C8E2706"/>
    <w:rsid w:val="6CB3D68F"/>
    <w:rsid w:val="6CB42283"/>
    <w:rsid w:val="6CD89C6F"/>
    <w:rsid w:val="6CE21D06"/>
    <w:rsid w:val="6D09C7EF"/>
    <w:rsid w:val="6D12AD1B"/>
    <w:rsid w:val="6D1DC54D"/>
    <w:rsid w:val="6D61777D"/>
    <w:rsid w:val="6D666D90"/>
    <w:rsid w:val="6DA6153F"/>
    <w:rsid w:val="6E003207"/>
    <w:rsid w:val="6E046B94"/>
    <w:rsid w:val="6E3E64A3"/>
    <w:rsid w:val="6E46D174"/>
    <w:rsid w:val="6EA5764D"/>
    <w:rsid w:val="6EDD854A"/>
    <w:rsid w:val="6F7181E9"/>
    <w:rsid w:val="6F75FB83"/>
    <w:rsid w:val="6F8DC9FE"/>
    <w:rsid w:val="6FB46C2E"/>
    <w:rsid w:val="6FBBFF8C"/>
    <w:rsid w:val="6FC8AB44"/>
    <w:rsid w:val="6FCC08CF"/>
    <w:rsid w:val="6FD20B10"/>
    <w:rsid w:val="6FD29B6E"/>
    <w:rsid w:val="6FD5B57E"/>
    <w:rsid w:val="6FDF79B5"/>
    <w:rsid w:val="6FF3F079"/>
    <w:rsid w:val="700A7DD5"/>
    <w:rsid w:val="702A00E0"/>
    <w:rsid w:val="7037C06F"/>
    <w:rsid w:val="7044876A"/>
    <w:rsid w:val="70B1F9D6"/>
    <w:rsid w:val="70E23F62"/>
    <w:rsid w:val="716BB17C"/>
    <w:rsid w:val="719EF165"/>
    <w:rsid w:val="71B3B429"/>
    <w:rsid w:val="71CA567A"/>
    <w:rsid w:val="71CAA6EC"/>
    <w:rsid w:val="71CFB156"/>
    <w:rsid w:val="71D6CCC5"/>
    <w:rsid w:val="72814E7C"/>
    <w:rsid w:val="728AB564"/>
    <w:rsid w:val="729A5B40"/>
    <w:rsid w:val="72DC5535"/>
    <w:rsid w:val="72E35A4C"/>
    <w:rsid w:val="72EAC672"/>
    <w:rsid w:val="72EBAB85"/>
    <w:rsid w:val="7301389F"/>
    <w:rsid w:val="73071C55"/>
    <w:rsid w:val="7349DF11"/>
    <w:rsid w:val="735630DD"/>
    <w:rsid w:val="73592E6F"/>
    <w:rsid w:val="7364E791"/>
    <w:rsid w:val="736C4C54"/>
    <w:rsid w:val="7383AB40"/>
    <w:rsid w:val="73B166A7"/>
    <w:rsid w:val="73C5E986"/>
    <w:rsid w:val="73E527FC"/>
    <w:rsid w:val="7492E92C"/>
    <w:rsid w:val="74A400C9"/>
    <w:rsid w:val="753ED927"/>
    <w:rsid w:val="75751ED4"/>
    <w:rsid w:val="7584E359"/>
    <w:rsid w:val="75A3C23E"/>
    <w:rsid w:val="75AC20B3"/>
    <w:rsid w:val="75D00E00"/>
    <w:rsid w:val="75F672FB"/>
    <w:rsid w:val="75F6D76E"/>
    <w:rsid w:val="76106D08"/>
    <w:rsid w:val="761B6ABB"/>
    <w:rsid w:val="7629D8B0"/>
    <w:rsid w:val="763837AD"/>
    <w:rsid w:val="7641D66F"/>
    <w:rsid w:val="76471BBE"/>
    <w:rsid w:val="764DED26"/>
    <w:rsid w:val="76580C7E"/>
    <w:rsid w:val="7660E7EA"/>
    <w:rsid w:val="76661D13"/>
    <w:rsid w:val="767B5594"/>
    <w:rsid w:val="76BC4EE1"/>
    <w:rsid w:val="76C41A9C"/>
    <w:rsid w:val="76CDA505"/>
    <w:rsid w:val="76D65719"/>
    <w:rsid w:val="76DF38E0"/>
    <w:rsid w:val="76EF84FA"/>
    <w:rsid w:val="76F0444F"/>
    <w:rsid w:val="76F47742"/>
    <w:rsid w:val="773DDA99"/>
    <w:rsid w:val="774FC749"/>
    <w:rsid w:val="7777626C"/>
    <w:rsid w:val="77AD917C"/>
    <w:rsid w:val="77B2C92E"/>
    <w:rsid w:val="7856C109"/>
    <w:rsid w:val="788139F6"/>
    <w:rsid w:val="7886811B"/>
    <w:rsid w:val="78C07119"/>
    <w:rsid w:val="78C69BF8"/>
    <w:rsid w:val="78D13467"/>
    <w:rsid w:val="78FE4965"/>
    <w:rsid w:val="78FE4AA7"/>
    <w:rsid w:val="7913C8A6"/>
    <w:rsid w:val="791420FC"/>
    <w:rsid w:val="79188608"/>
    <w:rsid w:val="793608A4"/>
    <w:rsid w:val="79698EF0"/>
    <w:rsid w:val="7972EAF4"/>
    <w:rsid w:val="7985A192"/>
    <w:rsid w:val="79896659"/>
    <w:rsid w:val="799DFC03"/>
    <w:rsid w:val="79A30C07"/>
    <w:rsid w:val="79A78CAB"/>
    <w:rsid w:val="79ABE561"/>
    <w:rsid w:val="79C81DB4"/>
    <w:rsid w:val="79D52BAF"/>
    <w:rsid w:val="79E1A2E8"/>
    <w:rsid w:val="79EED75B"/>
    <w:rsid w:val="7A091BC0"/>
    <w:rsid w:val="7A118675"/>
    <w:rsid w:val="7A35DE2E"/>
    <w:rsid w:val="7A93866F"/>
    <w:rsid w:val="7AE9C264"/>
    <w:rsid w:val="7B11AC15"/>
    <w:rsid w:val="7B1A792C"/>
    <w:rsid w:val="7B21E035"/>
    <w:rsid w:val="7B2D60F8"/>
    <w:rsid w:val="7B6B0226"/>
    <w:rsid w:val="7B9DEC40"/>
    <w:rsid w:val="7BA640CB"/>
    <w:rsid w:val="7BB0E704"/>
    <w:rsid w:val="7BB2B0EA"/>
    <w:rsid w:val="7BC47B42"/>
    <w:rsid w:val="7BF48F40"/>
    <w:rsid w:val="7C0DECA9"/>
    <w:rsid w:val="7C1CC14D"/>
    <w:rsid w:val="7C25BD13"/>
    <w:rsid w:val="7C7C366B"/>
    <w:rsid w:val="7C8B0C22"/>
    <w:rsid w:val="7CA1E6D1"/>
    <w:rsid w:val="7CE91722"/>
    <w:rsid w:val="7D08A924"/>
    <w:rsid w:val="7D0F540C"/>
    <w:rsid w:val="7D2AB0F4"/>
    <w:rsid w:val="7D9E6DF8"/>
    <w:rsid w:val="7DD8044A"/>
    <w:rsid w:val="7DFDE308"/>
    <w:rsid w:val="7E786B68"/>
    <w:rsid w:val="7E8A56E9"/>
    <w:rsid w:val="7E8D9D4B"/>
    <w:rsid w:val="7EA63B31"/>
    <w:rsid w:val="7EB4A414"/>
    <w:rsid w:val="7EC178F3"/>
    <w:rsid w:val="7EEE3E4E"/>
    <w:rsid w:val="7F0425DF"/>
    <w:rsid w:val="7F06A597"/>
    <w:rsid w:val="7F0AD636"/>
    <w:rsid w:val="7F0C2C3F"/>
    <w:rsid w:val="7F1668C5"/>
    <w:rsid w:val="7F2BA813"/>
    <w:rsid w:val="7F2C0BE1"/>
    <w:rsid w:val="7F3ABCB4"/>
    <w:rsid w:val="7F7E057F"/>
    <w:rsid w:val="7F83E70D"/>
    <w:rsid w:val="7F88AC6A"/>
    <w:rsid w:val="7FD27A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066A9F"/>
  <w14:defaultImageDpi w14:val="3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pPr>
        <w:spacing w:before="240" w:line="276" w:lineRule="auto"/>
      </w:pPr>
    </w:pPrDefault>
  </w:docDefaults>
  <w:latentStyles w:defLockedState="0" w:defUIPriority="99" w:defSemiHidden="0" w:defUnhideWhenUsed="0" w:defQFormat="0" w:count="375">
    <w:lsdException w:name="Normal" w:uiPriority="0" w:qFormat="1"/>
    <w:lsdException w:name="heading 1" w:uiPriority="6" w:qFormat="1"/>
    <w:lsdException w:name="heading 2" w:semiHidden="1" w:uiPriority="7" w:unhideWhenUsed="1" w:qFormat="1"/>
    <w:lsdException w:name="heading 3" w:semiHidden="1" w:uiPriority="8" w:unhideWhenUsed="1" w:qFormat="1"/>
    <w:lsdException w:name="heading 4" w:semiHidden="1" w:uiPriority="9" w:unhideWhenUsed="1" w:qFormat="1"/>
    <w:lsdException w:name="heading 5" w:semiHidden="1" w:uiPriority="1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qFormat="1"/>
    <w:lsdException w:name="toc 2" w:semiHidden="1" w:uiPriority="39" w:unhideWhenUsed="1" w:qFormat="1"/>
    <w:lsdException w:name="toc 3" w:semiHidden="1" w:uiPriority="39" w:unhideWhenUsed="1" w:qFormat="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5" w:unhideWhenUsed="1" w:qFormat="1"/>
    <w:lsdException w:name="footer" w:semiHidden="1" w:uiPriority="4" w:unhideWhenUsed="1" w:qFormat="1"/>
    <w:lsdException w:name="index heading" w:semiHidden="1"/>
    <w:lsdException w:name="caption" w:semiHidden="1" w:uiPriority="2" w:unhideWhenUsed="1" w:qFormat="1"/>
    <w:lsdException w:name="table of figures" w:semiHidden="1" w:unhideWhenUsed="1" w:qFormat="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qFormat="1"/>
    <w:lsdException w:name="List Bullet" w:uiPriority="12" w:qFormat="1"/>
    <w:lsdException w:name="List Number" w:semiHidden="1" w:uiPriority="13" w:unhideWhenUsed="1" w:qFormat="1"/>
    <w:lsdException w:name="List 2" w:semiHidden="1"/>
    <w:lsdException w:name="List 3" w:semiHidden="1"/>
    <w:lsdException w:name="List 4" w:semiHidden="1"/>
    <w:lsdException w:name="List 5" w:semiHidden="1"/>
    <w:lsdException w:name="List Bullet 2" w:semiHidden="1" w:uiPriority="14" w:unhideWhenUsed="1" w:qFormat="1"/>
    <w:lsdException w:name="List Bullet 3" w:semiHidden="1"/>
    <w:lsdException w:name="List Bullet 4" w:semiHidden="1"/>
    <w:lsdException w:name="List Bullet 5" w:semiHidden="1"/>
    <w:lsdException w:name="List Number 2" w:semiHidden="1" w:uiPriority="15" w:unhideWhenUsed="1" w:qFormat="1"/>
    <w:lsdException w:name="List Number 3" w:semiHidden="1"/>
    <w:lsdException w:name="List Number 4" w:semiHidden="1"/>
    <w:lsdException w:name="List Number 5" w:semiHidden="1"/>
    <w:lsdException w:name="Title" w:uiPriority="24" w:qFormat="1"/>
    <w:lsdException w:name="Closing" w:semiHidden="1"/>
    <w:lsdException w:name="Signature" w:semiHidden="1" w:uiPriority="19" w:qFormat="1"/>
    <w:lsdException w:name="Default Paragraph Font" w:semiHidden="1" w:uiPriority="1" w:unhideWhenUsed="1"/>
    <w:lsdException w:name="Body Text" w:semiHidden="1" w:unhideWhenUs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uiPriority="3"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9"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unhideWhenUsed="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nhideWhenUsed="1" w:qFormat="1"/>
    <w:lsdException w:name="Quote" w:uiPriority="18"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uiPriority="19" w:qFormat="1"/>
    <w:lsdException w:name="Intense Reference" w:semiHidden="1" w:qFormat="1"/>
    <w:lsdException w:name="Book Title" w:semiHidden="1" w:qFormat="1"/>
    <w:lsdException w:name="Bibliography" w:semiHidden="1" w:uiPriority="0" w:unhideWhenUsed="1"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ŠNormal"/>
    <w:qFormat/>
    <w:rsid w:val="00F740FA"/>
    <w:rPr>
      <w:rFonts w:ascii="Arial" w:hAnsi="Arial"/>
      <w:lang w:val="en-AU"/>
    </w:rPr>
  </w:style>
  <w:style w:type="paragraph" w:styleId="Heading1">
    <w:name w:val="heading 1"/>
    <w:aliases w:val="ŠHeading 1"/>
    <w:basedOn w:val="Normal"/>
    <w:next w:val="Normal"/>
    <w:link w:val="Heading1Char"/>
    <w:uiPriority w:val="6"/>
    <w:qFormat/>
    <w:rsid w:val="00885F34"/>
    <w:pPr>
      <w:spacing w:after="320"/>
      <w:outlineLvl w:val="0"/>
    </w:pPr>
    <w:rPr>
      <w:rFonts w:eastAsiaTheme="majorEastAsia" w:cstheme="majorBidi"/>
      <w:b/>
      <w:color w:val="1C438B"/>
      <w:sz w:val="52"/>
      <w:szCs w:val="32"/>
    </w:rPr>
  </w:style>
  <w:style w:type="paragraph" w:styleId="Heading2">
    <w:name w:val="heading 2"/>
    <w:aliases w:val="ŠHeading 2"/>
    <w:basedOn w:val="Normal"/>
    <w:next w:val="Normal"/>
    <w:link w:val="Heading2Char"/>
    <w:uiPriority w:val="7"/>
    <w:qFormat/>
    <w:rsid w:val="004042F8"/>
    <w:pPr>
      <w:keepNext/>
      <w:keepLines/>
      <w:numPr>
        <w:ilvl w:val="1"/>
        <w:numId w:val="37"/>
      </w:numPr>
      <w:tabs>
        <w:tab w:val="left" w:pos="567"/>
        <w:tab w:val="left" w:pos="1134"/>
        <w:tab w:val="left" w:pos="1701"/>
        <w:tab w:val="left" w:pos="2268"/>
        <w:tab w:val="left" w:pos="2835"/>
        <w:tab w:val="left" w:pos="3402"/>
      </w:tabs>
      <w:spacing w:after="280"/>
      <w:ind w:left="0"/>
      <w:outlineLvl w:val="1"/>
    </w:pPr>
    <w:rPr>
      <w:rFonts w:eastAsia="SimSun" w:cs="Arial"/>
      <w:b/>
      <w:color w:val="1C438B"/>
      <w:sz w:val="48"/>
      <w:szCs w:val="36"/>
      <w:lang w:eastAsia="zh-CN"/>
    </w:rPr>
  </w:style>
  <w:style w:type="paragraph" w:styleId="Heading3">
    <w:name w:val="heading 3"/>
    <w:aliases w:val="ŠHeading 3"/>
    <w:basedOn w:val="Normal"/>
    <w:next w:val="Normal"/>
    <w:link w:val="Heading3Char"/>
    <w:uiPriority w:val="8"/>
    <w:qFormat/>
    <w:rsid w:val="004042F8"/>
    <w:pPr>
      <w:keepNext/>
      <w:keepLines/>
      <w:numPr>
        <w:ilvl w:val="2"/>
        <w:numId w:val="37"/>
      </w:numPr>
      <w:tabs>
        <w:tab w:val="left" w:pos="567"/>
        <w:tab w:val="left" w:pos="1134"/>
        <w:tab w:val="left" w:pos="1701"/>
        <w:tab w:val="left" w:pos="2268"/>
        <w:tab w:val="left" w:pos="2835"/>
        <w:tab w:val="left" w:pos="3402"/>
      </w:tabs>
      <w:spacing w:after="200"/>
      <w:ind w:left="0"/>
      <w:outlineLvl w:val="2"/>
    </w:pPr>
    <w:rPr>
      <w:rFonts w:eastAsia="SimSun" w:cs="Arial"/>
      <w:color w:val="1C438B"/>
      <w:sz w:val="40"/>
      <w:szCs w:val="40"/>
      <w:lang w:eastAsia="zh-CN"/>
    </w:rPr>
  </w:style>
  <w:style w:type="paragraph" w:styleId="Heading4">
    <w:name w:val="heading 4"/>
    <w:aliases w:val="ŠHeading 4"/>
    <w:basedOn w:val="Normal"/>
    <w:next w:val="Normal"/>
    <w:link w:val="Heading4Char"/>
    <w:uiPriority w:val="9"/>
    <w:qFormat/>
    <w:rsid w:val="00885F34"/>
    <w:pPr>
      <w:keepNext/>
      <w:keepLines/>
      <w:numPr>
        <w:ilvl w:val="3"/>
        <w:numId w:val="37"/>
      </w:numPr>
      <w:tabs>
        <w:tab w:val="left" w:pos="567"/>
        <w:tab w:val="left" w:pos="1134"/>
        <w:tab w:val="left" w:pos="1701"/>
        <w:tab w:val="left" w:pos="2268"/>
        <w:tab w:val="left" w:pos="2835"/>
        <w:tab w:val="left" w:pos="3402"/>
      </w:tabs>
      <w:ind w:left="0"/>
      <w:outlineLvl w:val="3"/>
    </w:pPr>
    <w:rPr>
      <w:rFonts w:eastAsia="SimSun" w:cs="Times New Roman"/>
      <w:color w:val="041F42"/>
      <w:sz w:val="36"/>
      <w:szCs w:val="32"/>
    </w:rPr>
  </w:style>
  <w:style w:type="paragraph" w:styleId="Heading5">
    <w:name w:val="heading 5"/>
    <w:aliases w:val="ŠHeading 5"/>
    <w:basedOn w:val="Normal"/>
    <w:next w:val="Normal"/>
    <w:link w:val="Heading5Char"/>
    <w:uiPriority w:val="10"/>
    <w:unhideWhenUsed/>
    <w:qFormat/>
    <w:rsid w:val="004042F8"/>
    <w:pPr>
      <w:keepNext/>
      <w:keepLines/>
      <w:numPr>
        <w:ilvl w:val="4"/>
        <w:numId w:val="37"/>
      </w:numPr>
      <w:tabs>
        <w:tab w:val="left" w:pos="567"/>
        <w:tab w:val="left" w:pos="1134"/>
        <w:tab w:val="left" w:pos="1701"/>
        <w:tab w:val="left" w:pos="2268"/>
        <w:tab w:val="left" w:pos="2835"/>
        <w:tab w:val="left" w:pos="3402"/>
      </w:tabs>
      <w:ind w:left="0"/>
      <w:outlineLvl w:val="4"/>
    </w:pPr>
    <w:rPr>
      <w:rFonts w:eastAsia="SimSun" w:cs="Arial"/>
      <w:color w:val="041F42"/>
      <w:sz w:val="32"/>
      <w:lang w:eastAsia="zh-CN"/>
    </w:rPr>
  </w:style>
  <w:style w:type="paragraph" w:styleId="Heading6">
    <w:name w:val="heading 6"/>
    <w:aliases w:val="ŠHeading 6"/>
    <w:basedOn w:val="Normal"/>
    <w:next w:val="Normal"/>
    <w:link w:val="Heading6Char"/>
    <w:uiPriority w:val="99"/>
    <w:semiHidden/>
    <w:qFormat/>
    <w:rsid w:val="009C575A"/>
    <w:pPr>
      <w:keepNext/>
      <w:keepLines/>
      <w:numPr>
        <w:ilvl w:val="5"/>
        <w:numId w:val="37"/>
      </w:numPr>
      <w:ind w:left="0"/>
      <w:outlineLvl w:val="5"/>
    </w:pPr>
    <w:rPr>
      <w:rFonts w:eastAsiaTheme="majorEastAsia" w:cstheme="majorBidi"/>
      <w:sz w:val="28"/>
    </w:rPr>
  </w:style>
  <w:style w:type="paragraph" w:styleId="Heading7">
    <w:name w:val="heading 7"/>
    <w:basedOn w:val="Normal"/>
    <w:next w:val="Normal"/>
    <w:link w:val="Heading7Char"/>
    <w:uiPriority w:val="99"/>
    <w:semiHidden/>
    <w:qFormat/>
    <w:rsid w:val="00F740FA"/>
    <w:pPr>
      <w:keepNext/>
      <w:keepLines/>
      <w:numPr>
        <w:ilvl w:val="6"/>
        <w:numId w:val="37"/>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9"/>
    <w:semiHidden/>
    <w:qFormat/>
    <w:rsid w:val="00F740FA"/>
    <w:pPr>
      <w:keepNext/>
      <w:keepLines/>
      <w:numPr>
        <w:ilvl w:val="7"/>
        <w:numId w:val="37"/>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qFormat/>
    <w:rsid w:val="00F740FA"/>
    <w:pPr>
      <w:keepNext/>
      <w:keepLines/>
      <w:numPr>
        <w:ilvl w:val="8"/>
        <w:numId w:val="3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ŠTOC1"/>
    <w:basedOn w:val="Normal"/>
    <w:next w:val="Normal"/>
    <w:uiPriority w:val="39"/>
    <w:qFormat/>
    <w:rsid w:val="00F740FA"/>
    <w:pPr>
      <w:spacing w:before="120" w:after="120"/>
    </w:pPr>
    <w:rPr>
      <w:rFonts w:ascii="Arial Bold" w:hAnsi="Arial Bold" w:cs="Calibri (Body)"/>
      <w:b/>
      <w:bCs/>
      <w:sz w:val="22"/>
      <w:szCs w:val="20"/>
    </w:rPr>
  </w:style>
  <w:style w:type="paragraph" w:styleId="TOC2">
    <w:name w:val="toc 2"/>
    <w:aliases w:val="ŠTOC2"/>
    <w:basedOn w:val="Normal"/>
    <w:next w:val="Normal"/>
    <w:uiPriority w:val="39"/>
    <w:qFormat/>
    <w:rsid w:val="00F740FA"/>
    <w:pPr>
      <w:spacing w:before="0"/>
      <w:ind w:left="240"/>
    </w:pPr>
    <w:rPr>
      <w:rFonts w:cs="Calibri (Body)"/>
      <w:sz w:val="20"/>
      <w:szCs w:val="20"/>
    </w:rPr>
  </w:style>
  <w:style w:type="paragraph" w:styleId="Header">
    <w:name w:val="header"/>
    <w:aliases w:val="ŠHeader"/>
    <w:basedOn w:val="Normal"/>
    <w:link w:val="HeaderChar"/>
    <w:uiPriority w:val="5"/>
    <w:qFormat/>
    <w:rsid w:val="00F740FA"/>
    <w:pPr>
      <w:pBdr>
        <w:bottom w:val="single" w:sz="8" w:space="10" w:color="D0CECE" w:themeColor="background2" w:themeShade="E6"/>
      </w:pBdr>
      <w:spacing w:before="0" w:after="240"/>
    </w:pPr>
    <w:rPr>
      <w:b/>
      <w:color w:val="002060"/>
    </w:rPr>
  </w:style>
  <w:style w:type="character" w:customStyle="1" w:styleId="Heading5Char">
    <w:name w:val="Heading 5 Char"/>
    <w:aliases w:val="ŠHeading 5 Char"/>
    <w:basedOn w:val="DefaultParagraphFont"/>
    <w:link w:val="Heading5"/>
    <w:uiPriority w:val="10"/>
    <w:rsid w:val="004042F8"/>
    <w:rPr>
      <w:rFonts w:ascii="Arial" w:eastAsia="SimSun" w:hAnsi="Arial" w:cs="Arial"/>
      <w:color w:val="041F42"/>
      <w:sz w:val="32"/>
      <w:lang w:val="en-AU" w:eastAsia="zh-CN"/>
    </w:rPr>
  </w:style>
  <w:style w:type="character" w:customStyle="1" w:styleId="HeaderChar">
    <w:name w:val="Header Char"/>
    <w:aliases w:val="ŠHeader Char"/>
    <w:basedOn w:val="DefaultParagraphFont"/>
    <w:link w:val="Header"/>
    <w:uiPriority w:val="5"/>
    <w:rsid w:val="00F740FA"/>
    <w:rPr>
      <w:rFonts w:ascii="Arial" w:hAnsi="Arial"/>
      <w:b/>
      <w:color w:val="002060"/>
      <w:lang w:val="en-AU"/>
    </w:rPr>
  </w:style>
  <w:style w:type="paragraph" w:styleId="Footer">
    <w:name w:val="footer"/>
    <w:aliases w:val="ŠFooter"/>
    <w:basedOn w:val="Normal"/>
    <w:link w:val="FooterChar"/>
    <w:uiPriority w:val="4"/>
    <w:qFormat/>
    <w:rsid w:val="00F740FA"/>
    <w:pPr>
      <w:tabs>
        <w:tab w:val="right" w:pos="10773"/>
      </w:tabs>
      <w:spacing w:before="480"/>
      <w:ind w:left="-567" w:right="-567"/>
    </w:pPr>
    <w:rPr>
      <w:sz w:val="18"/>
    </w:rPr>
  </w:style>
  <w:style w:type="character" w:customStyle="1" w:styleId="FooterChar">
    <w:name w:val="Footer Char"/>
    <w:aliases w:val="ŠFooter Char"/>
    <w:basedOn w:val="DefaultParagraphFont"/>
    <w:link w:val="Footer"/>
    <w:uiPriority w:val="4"/>
    <w:rsid w:val="00F740FA"/>
    <w:rPr>
      <w:rFonts w:ascii="Arial" w:hAnsi="Arial"/>
      <w:sz w:val="18"/>
      <w:lang w:val="en-AU"/>
    </w:rPr>
  </w:style>
  <w:style w:type="paragraph" w:styleId="Caption">
    <w:name w:val="caption"/>
    <w:aliases w:val="ŠCaption"/>
    <w:basedOn w:val="Normal"/>
    <w:next w:val="Normal"/>
    <w:uiPriority w:val="2"/>
    <w:qFormat/>
    <w:rsid w:val="00F740FA"/>
    <w:pPr>
      <w:keepNext/>
      <w:tabs>
        <w:tab w:val="left" w:pos="567"/>
        <w:tab w:val="left" w:pos="1134"/>
        <w:tab w:val="left" w:pos="1701"/>
        <w:tab w:val="left" w:pos="2268"/>
        <w:tab w:val="left" w:pos="2835"/>
        <w:tab w:val="left" w:pos="3402"/>
      </w:tabs>
      <w:spacing w:after="120" w:line="240" w:lineRule="atLeast"/>
    </w:pPr>
    <w:rPr>
      <w:b/>
      <w:iCs/>
      <w:sz w:val="22"/>
      <w:szCs w:val="18"/>
    </w:rPr>
  </w:style>
  <w:style w:type="paragraph" w:customStyle="1" w:styleId="Logo">
    <w:name w:val="ŠLogo"/>
    <w:basedOn w:val="Normal"/>
    <w:uiPriority w:val="16"/>
    <w:qFormat/>
    <w:rsid w:val="00F740FA"/>
    <w:pPr>
      <w:tabs>
        <w:tab w:val="right" w:pos="10199"/>
      </w:tabs>
      <w:spacing w:line="300" w:lineRule="atLeast"/>
      <w:ind w:left="-567" w:right="-574"/>
    </w:pPr>
    <w:rPr>
      <w:rFonts w:eastAsia="SimSun" w:cs="Times New Roman"/>
      <w:b/>
      <w:color w:val="002060"/>
      <w:sz w:val="28"/>
      <w:szCs w:val="28"/>
      <w:lang w:eastAsia="zh-CN"/>
    </w:rPr>
  </w:style>
  <w:style w:type="character" w:customStyle="1" w:styleId="Heading6Char">
    <w:name w:val="Heading 6 Char"/>
    <w:aliases w:val="ŠHeading 6 Char"/>
    <w:basedOn w:val="DefaultParagraphFont"/>
    <w:link w:val="Heading6"/>
    <w:uiPriority w:val="99"/>
    <w:semiHidden/>
    <w:rsid w:val="009C575A"/>
    <w:rPr>
      <w:rFonts w:ascii="Arial" w:eastAsiaTheme="majorEastAsia" w:hAnsi="Arial" w:cstheme="majorBidi"/>
      <w:sz w:val="28"/>
      <w:lang w:val="en-AU"/>
    </w:rPr>
  </w:style>
  <w:style w:type="paragraph" w:styleId="TOC3">
    <w:name w:val="toc 3"/>
    <w:aliases w:val="ŠTOC 3"/>
    <w:basedOn w:val="Normal"/>
    <w:next w:val="Normal"/>
    <w:uiPriority w:val="39"/>
    <w:unhideWhenUsed/>
    <w:qFormat/>
    <w:rsid w:val="00F740FA"/>
    <w:pPr>
      <w:spacing w:before="0"/>
      <w:ind w:left="480"/>
    </w:pPr>
    <w:rPr>
      <w:rFonts w:cs="Calibri (Body)"/>
      <w:iCs/>
      <w:sz w:val="20"/>
      <w:szCs w:val="20"/>
    </w:rPr>
  </w:style>
  <w:style w:type="character" w:styleId="Hyperlink">
    <w:name w:val="Hyperlink"/>
    <w:aliases w:val="ŠHyperlink"/>
    <w:basedOn w:val="DefaultParagraphFont"/>
    <w:uiPriority w:val="99"/>
    <w:rsid w:val="00F740FA"/>
    <w:rPr>
      <w:rFonts w:ascii="Arial" w:hAnsi="Arial"/>
      <w:color w:val="2F5496" w:themeColor="accent1" w:themeShade="BF"/>
      <w:sz w:val="24"/>
      <w:u w:val="single"/>
    </w:rPr>
  </w:style>
  <w:style w:type="character" w:styleId="SubtleReference">
    <w:name w:val="Subtle Reference"/>
    <w:aliases w:val="ŠReference"/>
    <w:basedOn w:val="DefaultParagraphFont"/>
    <w:uiPriority w:val="19"/>
    <w:qFormat/>
    <w:rsid w:val="00F740FA"/>
    <w:rPr>
      <w:rFonts w:ascii="Arial" w:hAnsi="Arial"/>
      <w:sz w:val="22"/>
    </w:rPr>
  </w:style>
  <w:style w:type="character" w:customStyle="1" w:styleId="UnresolvedMention1">
    <w:name w:val="Unresolved Mention1"/>
    <w:basedOn w:val="DefaultParagraphFont"/>
    <w:uiPriority w:val="99"/>
    <w:semiHidden/>
    <w:unhideWhenUsed/>
    <w:rsid w:val="00F740FA"/>
    <w:rPr>
      <w:color w:val="605E5C"/>
      <w:shd w:val="clear" w:color="auto" w:fill="E1DFDD"/>
    </w:rPr>
  </w:style>
  <w:style w:type="character" w:customStyle="1" w:styleId="Heading1Char">
    <w:name w:val="Heading 1 Char"/>
    <w:aliases w:val="ŠHeading 1 Char"/>
    <w:basedOn w:val="DefaultParagraphFont"/>
    <w:link w:val="Heading1"/>
    <w:uiPriority w:val="6"/>
    <w:rsid w:val="00885F34"/>
    <w:rPr>
      <w:rFonts w:ascii="Arial" w:eastAsiaTheme="majorEastAsia" w:hAnsi="Arial" w:cstheme="majorBidi"/>
      <w:b/>
      <w:color w:val="1C438B"/>
      <w:sz w:val="52"/>
      <w:szCs w:val="32"/>
      <w:lang w:val="en-AU"/>
    </w:rPr>
  </w:style>
  <w:style w:type="character" w:customStyle="1" w:styleId="Heading2Char">
    <w:name w:val="Heading 2 Char"/>
    <w:aliases w:val="ŠHeading 2 Char"/>
    <w:basedOn w:val="DefaultParagraphFont"/>
    <w:link w:val="Heading2"/>
    <w:uiPriority w:val="7"/>
    <w:rsid w:val="004042F8"/>
    <w:rPr>
      <w:rFonts w:ascii="Arial" w:eastAsia="SimSun" w:hAnsi="Arial" w:cs="Arial"/>
      <w:b/>
      <w:color w:val="1C438B"/>
      <w:sz w:val="48"/>
      <w:szCs w:val="36"/>
      <w:lang w:val="en-AU" w:eastAsia="zh-CN"/>
    </w:rPr>
  </w:style>
  <w:style w:type="character" w:customStyle="1" w:styleId="Heading3Char">
    <w:name w:val="Heading 3 Char"/>
    <w:aliases w:val="ŠHeading 3 Char"/>
    <w:basedOn w:val="DefaultParagraphFont"/>
    <w:link w:val="Heading3"/>
    <w:uiPriority w:val="8"/>
    <w:rsid w:val="004042F8"/>
    <w:rPr>
      <w:rFonts w:ascii="Arial" w:eastAsia="SimSun" w:hAnsi="Arial" w:cs="Arial"/>
      <w:color w:val="1C438B"/>
      <w:sz w:val="40"/>
      <w:szCs w:val="40"/>
      <w:lang w:val="en-AU" w:eastAsia="zh-CN"/>
    </w:rPr>
  </w:style>
  <w:style w:type="character" w:customStyle="1" w:styleId="Heading4Char">
    <w:name w:val="Heading 4 Char"/>
    <w:aliases w:val="ŠHeading 4 Char"/>
    <w:basedOn w:val="DefaultParagraphFont"/>
    <w:link w:val="Heading4"/>
    <w:uiPriority w:val="9"/>
    <w:rsid w:val="00885F34"/>
    <w:rPr>
      <w:rFonts w:ascii="Arial" w:eastAsia="SimSun" w:hAnsi="Arial" w:cs="Times New Roman"/>
      <w:color w:val="041F42"/>
      <w:sz w:val="36"/>
      <w:szCs w:val="32"/>
      <w:lang w:val="en-AU"/>
    </w:rPr>
  </w:style>
  <w:style w:type="table" w:customStyle="1" w:styleId="Tableheader">
    <w:name w:val="ŠTable header"/>
    <w:basedOn w:val="TableNormal"/>
    <w:uiPriority w:val="99"/>
    <w:rsid w:val="00336799"/>
    <w:pPr>
      <w:widowControl w:val="0"/>
      <w:snapToGrid w:val="0"/>
      <w:spacing w:before="80" w:after="80" w:line="240" w:lineRule="auto"/>
      <w:mirrorIndents/>
    </w:pPr>
    <w:rPr>
      <w:rFonts w:ascii="Arial" w:hAnsi="Arial"/>
      <w:sz w:val="22"/>
    </w:rPr>
    <w:tblPr>
      <w:tblStyleRowBandSize w:val="1"/>
      <w:tblStyleColBandSize w:val="1"/>
    </w:tblPr>
    <w:tcPr>
      <w:shd w:val="clear" w:color="auto" w:fill="auto"/>
      <w:vAlign w:val="center"/>
    </w:tcPr>
    <w:tblStylePr w:type="firstRow">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jc w:val="left"/>
        <w:textboxTightWrap w:val="allLines"/>
        <w:outlineLvl w:val="9"/>
      </w:pPr>
      <w:rPr>
        <w:rFonts w:ascii="Arial" w:hAnsi="Arial"/>
        <w:b/>
        <w:color w:val="FFFFFF" w:themeColor="background1"/>
        <w:sz w:val="22"/>
      </w:rPr>
      <w:tblPr/>
      <w:trPr>
        <w:cantSplit/>
        <w:tblHeader/>
      </w:trPr>
      <w:tcPr>
        <w:tcBorders>
          <w:top w:val="single" w:sz="24" w:space="0" w:color="1F3864" w:themeColor="accent1" w:themeShade="80"/>
          <w:left w:val="single" w:sz="24" w:space="0" w:color="1F3864" w:themeColor="accent1" w:themeShade="80"/>
          <w:bottom w:val="single" w:sz="24" w:space="0" w:color="C00000"/>
          <w:right w:val="single" w:sz="24" w:space="0" w:color="1F3864" w:themeColor="accent1" w:themeShade="80"/>
          <w:insideH w:val="single" w:sz="24" w:space="0" w:color="1F3864" w:themeColor="accent1" w:themeShade="80"/>
          <w:insideV w:val="single" w:sz="24" w:space="0" w:color="1F3864" w:themeColor="accent1" w:themeShade="80"/>
          <w:tl2br w:val="nil"/>
          <w:tr2bl w:val="nil"/>
        </w:tcBorders>
        <w:shd w:val="clear" w:color="auto" w:fill="1F3864" w:themeFill="accent1" w:themeFillShade="80"/>
      </w:tcPr>
    </w:tblStylePr>
    <w:tblStylePr w:type="lastRow">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firstCol">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b/>
        <w:sz w:val="22"/>
      </w:rPr>
    </w:tblStylePr>
    <w:tblStylePr w:type="lastCol">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band1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rPr>
        <w:rFonts w:ascii="Arial" w:hAnsi="Arial"/>
        <w:sz w:val="22"/>
      </w:rPr>
    </w:tblStylePr>
    <w:tblStylePr w:type="band2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band1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2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color w:val="000000" w:themeColor="text1"/>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7E6E6" w:themeFill="background2"/>
      </w:tcPr>
    </w:tblStylePr>
    <w:tblStylePr w:type="ne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n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seCell">
      <w:pPr>
        <w:keepNext w:val="0"/>
        <w:keepLines w:val="0"/>
        <w:pageBreakBefore w:val="0"/>
        <w:widowControl w:val="0"/>
        <w:suppressLineNumbers w:val="0"/>
        <w:suppressAutoHyphens w:val="0"/>
        <w:wordWrap/>
        <w:snapToGrid w:val="0"/>
        <w:spacing w:beforeLines="80" w:before="80" w:beforeAutospacing="0" w:afterLines="80" w:after="80" w:afterAutospacing="0" w:line="240" w:lineRule="auto"/>
        <w:contextualSpacing w:val="0"/>
      </w:pPr>
    </w:tblStylePr>
    <w:tblStylePr w:type="s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style>
  <w:style w:type="paragraph" w:styleId="ListNumber2">
    <w:name w:val="List Number 2"/>
    <w:aliases w:val="ŠList 2 number"/>
    <w:basedOn w:val="Normal"/>
    <w:uiPriority w:val="15"/>
    <w:qFormat/>
    <w:rsid w:val="00F740FA"/>
    <w:pPr>
      <w:numPr>
        <w:ilvl w:val="1"/>
        <w:numId w:val="41"/>
      </w:numPr>
      <w:tabs>
        <w:tab w:val="left" w:pos="1134"/>
      </w:tabs>
      <w:adjustRightInd w:val="0"/>
      <w:snapToGrid w:val="0"/>
      <w:spacing w:before="40" w:line="300" w:lineRule="auto"/>
      <w:contextualSpacing/>
    </w:pPr>
  </w:style>
  <w:style w:type="character" w:customStyle="1" w:styleId="Heading7Char">
    <w:name w:val="Heading 7 Char"/>
    <w:basedOn w:val="DefaultParagraphFont"/>
    <w:link w:val="Heading7"/>
    <w:uiPriority w:val="99"/>
    <w:semiHidden/>
    <w:rsid w:val="00F740FA"/>
    <w:rPr>
      <w:rFonts w:asciiTheme="majorHAnsi" w:eastAsiaTheme="majorEastAsia" w:hAnsiTheme="majorHAnsi" w:cstheme="majorBidi"/>
      <w:i/>
      <w:iCs/>
      <w:color w:val="1F3763" w:themeColor="accent1" w:themeShade="7F"/>
      <w:lang w:val="en-AU"/>
    </w:rPr>
  </w:style>
  <w:style w:type="character" w:customStyle="1" w:styleId="Heading8Char">
    <w:name w:val="Heading 8 Char"/>
    <w:basedOn w:val="DefaultParagraphFont"/>
    <w:link w:val="Heading8"/>
    <w:uiPriority w:val="99"/>
    <w:semiHidden/>
    <w:rsid w:val="00F740FA"/>
    <w:rPr>
      <w:rFonts w:asciiTheme="majorHAnsi" w:eastAsiaTheme="majorEastAsia" w:hAnsiTheme="majorHAnsi" w:cstheme="majorBidi"/>
      <w:color w:val="272727" w:themeColor="text1" w:themeTint="D8"/>
      <w:sz w:val="21"/>
      <w:szCs w:val="21"/>
      <w:lang w:val="en-AU"/>
    </w:rPr>
  </w:style>
  <w:style w:type="paragraph" w:styleId="Quote">
    <w:name w:val="Quote"/>
    <w:aliases w:val="ŠQuote block"/>
    <w:basedOn w:val="Normal"/>
    <w:link w:val="QuoteChar"/>
    <w:uiPriority w:val="18"/>
    <w:qFormat/>
    <w:rsid w:val="00F740FA"/>
    <w:pPr>
      <w:keepNext/>
      <w:spacing w:before="120" w:line="280" w:lineRule="atLeast"/>
      <w:ind w:left="567" w:right="567"/>
      <w:mirrorIndents/>
    </w:pPr>
    <w:rPr>
      <w:iCs/>
      <w:sz w:val="22"/>
    </w:rPr>
  </w:style>
  <w:style w:type="paragraph" w:styleId="ListBullet2">
    <w:name w:val="List Bullet 2"/>
    <w:aliases w:val="ŠList 2 bullet"/>
    <w:basedOn w:val="Normal"/>
    <w:uiPriority w:val="14"/>
    <w:qFormat/>
    <w:rsid w:val="00F740FA"/>
    <w:pPr>
      <w:numPr>
        <w:ilvl w:val="1"/>
        <w:numId w:val="40"/>
      </w:numPr>
      <w:tabs>
        <w:tab w:val="left" w:pos="1134"/>
      </w:tabs>
      <w:snapToGrid w:val="0"/>
      <w:spacing w:before="40" w:line="300" w:lineRule="auto"/>
      <w:contextualSpacing/>
    </w:pPr>
    <w:rPr>
      <w:rFonts w:eastAsia="SimSun" w:cs="Times New Roman"/>
    </w:rPr>
  </w:style>
  <w:style w:type="character" w:customStyle="1" w:styleId="Heading9Char">
    <w:name w:val="Heading 9 Char"/>
    <w:basedOn w:val="DefaultParagraphFont"/>
    <w:link w:val="Heading9"/>
    <w:uiPriority w:val="99"/>
    <w:semiHidden/>
    <w:rsid w:val="00F740FA"/>
    <w:rPr>
      <w:rFonts w:asciiTheme="majorHAnsi" w:eastAsiaTheme="majorEastAsia" w:hAnsiTheme="majorHAnsi" w:cstheme="majorBidi"/>
      <w:i/>
      <w:iCs/>
      <w:color w:val="272727" w:themeColor="text1" w:themeTint="D8"/>
      <w:sz w:val="21"/>
      <w:szCs w:val="21"/>
      <w:lang w:val="en-AU"/>
    </w:rPr>
  </w:style>
  <w:style w:type="paragraph" w:styleId="Revision">
    <w:name w:val="Revision"/>
    <w:hidden/>
    <w:uiPriority w:val="99"/>
    <w:semiHidden/>
    <w:rsid w:val="00D6492E"/>
    <w:rPr>
      <w:rFonts w:ascii="Arial" w:hAnsi="Arial"/>
      <w:lang w:val="en-AU"/>
    </w:rPr>
  </w:style>
  <w:style w:type="paragraph" w:styleId="ListNumber">
    <w:name w:val="List Number"/>
    <w:aliases w:val="ŠList 1 number"/>
    <w:basedOn w:val="Normal"/>
    <w:uiPriority w:val="13"/>
    <w:qFormat/>
    <w:rsid w:val="00F740FA"/>
    <w:pPr>
      <w:numPr>
        <w:numId w:val="39"/>
      </w:numPr>
      <w:adjustRightInd w:val="0"/>
      <w:snapToGrid w:val="0"/>
      <w:spacing w:before="80"/>
    </w:pPr>
  </w:style>
  <w:style w:type="character" w:styleId="Strong">
    <w:name w:val="Strong"/>
    <w:aliases w:val="ŠStrong bold"/>
    <w:basedOn w:val="DefaultParagraphFont"/>
    <w:uiPriority w:val="22"/>
    <w:qFormat/>
    <w:rsid w:val="00F740FA"/>
    <w:rPr>
      <w:rFonts w:ascii="Arial" w:hAnsi="Arial"/>
      <w:b/>
      <w:bCs/>
      <w:sz w:val="24"/>
    </w:rPr>
  </w:style>
  <w:style w:type="paragraph" w:styleId="ListBullet">
    <w:name w:val="List Bullet"/>
    <w:aliases w:val="ŠList 1 bullet"/>
    <w:basedOn w:val="ListNumber"/>
    <w:uiPriority w:val="12"/>
    <w:qFormat/>
    <w:rsid w:val="00F740FA"/>
    <w:pPr>
      <w:numPr>
        <w:numId w:val="38"/>
      </w:numPr>
    </w:pPr>
  </w:style>
  <w:style w:type="character" w:customStyle="1" w:styleId="QuoteChar">
    <w:name w:val="Quote Char"/>
    <w:aliases w:val="ŠQuote block Char"/>
    <w:basedOn w:val="DefaultParagraphFont"/>
    <w:link w:val="Quote"/>
    <w:uiPriority w:val="18"/>
    <w:rsid w:val="00F740FA"/>
    <w:rPr>
      <w:rFonts w:ascii="Arial" w:hAnsi="Arial"/>
      <w:iCs/>
      <w:sz w:val="22"/>
      <w:lang w:val="en-AU"/>
    </w:rPr>
  </w:style>
  <w:style w:type="character" w:styleId="Emphasis">
    <w:name w:val="Emphasis"/>
    <w:aliases w:val="ŠLanguage or scientific emphasis"/>
    <w:basedOn w:val="DefaultParagraphFont"/>
    <w:uiPriority w:val="29"/>
    <w:qFormat/>
    <w:rsid w:val="00F740FA"/>
    <w:rPr>
      <w:rFonts w:ascii="Arial" w:hAnsi="Arial"/>
      <w:i/>
      <w:iCs/>
      <w:noProof/>
      <w:sz w:val="24"/>
      <w:lang w:val="en-AU"/>
    </w:rPr>
  </w:style>
  <w:style w:type="paragraph" w:styleId="Title">
    <w:name w:val="Title"/>
    <w:aliases w:val="ŠTitle"/>
    <w:basedOn w:val="Normal"/>
    <w:next w:val="Normal"/>
    <w:link w:val="TitleChar"/>
    <w:uiPriority w:val="24"/>
    <w:qFormat/>
    <w:rsid w:val="00F740F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480"/>
      <w:outlineLvl w:val="0"/>
    </w:pPr>
    <w:rPr>
      <w:rFonts w:eastAsia="SimSun" w:cs="Times New Roman"/>
      <w:b/>
      <w:color w:val="002060"/>
      <w:sz w:val="56"/>
      <w:szCs w:val="22"/>
      <w:lang w:eastAsia="zh-CN"/>
    </w:rPr>
  </w:style>
  <w:style w:type="character" w:customStyle="1" w:styleId="TitleChar">
    <w:name w:val="Title Char"/>
    <w:aliases w:val="ŠTitle Char"/>
    <w:basedOn w:val="DefaultParagraphFont"/>
    <w:link w:val="Title"/>
    <w:uiPriority w:val="24"/>
    <w:rsid w:val="00F740FA"/>
    <w:rPr>
      <w:rFonts w:ascii="Arial" w:eastAsia="SimSun" w:hAnsi="Arial" w:cs="Times New Roman"/>
      <w:b/>
      <w:color w:val="002060"/>
      <w:sz w:val="56"/>
      <w:szCs w:val="22"/>
      <w:lang w:val="en-AU" w:eastAsia="zh-CN"/>
    </w:rPr>
  </w:style>
  <w:style w:type="paragraph" w:styleId="List">
    <w:name w:val="List"/>
    <w:aliases w:val="ŠList table 1"/>
    <w:basedOn w:val="Normal"/>
    <w:uiPriority w:val="99"/>
    <w:qFormat/>
    <w:rsid w:val="00F740FA"/>
  </w:style>
  <w:style w:type="paragraph" w:styleId="Date">
    <w:name w:val="Date"/>
    <w:aliases w:val="ŠDate"/>
    <w:basedOn w:val="Normal"/>
    <w:next w:val="Normal"/>
    <w:link w:val="DateChar"/>
    <w:uiPriority w:val="3"/>
    <w:qFormat/>
    <w:rsid w:val="00F740FA"/>
    <w:pPr>
      <w:tabs>
        <w:tab w:val="left" w:leader="underscore" w:pos="2835"/>
      </w:tabs>
      <w:spacing w:before="0" w:line="720" w:lineRule="atLeast"/>
      <w:ind w:left="-40"/>
    </w:pPr>
  </w:style>
  <w:style w:type="character" w:customStyle="1" w:styleId="DateChar">
    <w:name w:val="Date Char"/>
    <w:aliases w:val="ŠDate Char"/>
    <w:basedOn w:val="DefaultParagraphFont"/>
    <w:link w:val="Date"/>
    <w:uiPriority w:val="3"/>
    <w:rsid w:val="00F740FA"/>
    <w:rPr>
      <w:rFonts w:ascii="Arial" w:hAnsi="Arial"/>
      <w:lang w:val="en-AU"/>
    </w:rPr>
  </w:style>
  <w:style w:type="paragraph" w:styleId="Signature">
    <w:name w:val="Signature"/>
    <w:aliases w:val="ŠSignature line"/>
    <w:basedOn w:val="Normal"/>
    <w:next w:val="Normal"/>
    <w:link w:val="SignatureChar"/>
    <w:uiPriority w:val="19"/>
    <w:qFormat/>
    <w:rsid w:val="00F740FA"/>
    <w:pPr>
      <w:tabs>
        <w:tab w:val="left" w:leader="underscore" w:pos="6804"/>
      </w:tabs>
      <w:spacing w:before="0" w:line="720" w:lineRule="atLeast"/>
    </w:pPr>
  </w:style>
  <w:style w:type="character" w:customStyle="1" w:styleId="SignatureChar">
    <w:name w:val="Signature Char"/>
    <w:aliases w:val="ŠSignature line Char"/>
    <w:basedOn w:val="DefaultParagraphFont"/>
    <w:link w:val="Signature"/>
    <w:uiPriority w:val="19"/>
    <w:rsid w:val="00F740FA"/>
    <w:rPr>
      <w:rFonts w:ascii="Arial" w:hAnsi="Arial"/>
      <w:lang w:val="en-AU"/>
    </w:rPr>
  </w:style>
  <w:style w:type="paragraph" w:styleId="TableofFigures">
    <w:name w:val="table of figures"/>
    <w:aliases w:val="ŠTable of figures"/>
    <w:basedOn w:val="Normal"/>
    <w:next w:val="Normal"/>
    <w:uiPriority w:val="99"/>
    <w:unhideWhenUsed/>
    <w:qFormat/>
    <w:rsid w:val="00F740FA"/>
  </w:style>
  <w:style w:type="table" w:styleId="TableGrid">
    <w:name w:val="Table Grid"/>
    <w:basedOn w:val="TableNormal"/>
    <w:uiPriority w:val="39"/>
    <w:rsid w:val="00F740FA"/>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ŠNo Spacing"/>
    <w:next w:val="Normal"/>
    <w:uiPriority w:val="1"/>
    <w:qFormat/>
    <w:rsid w:val="00F740FA"/>
    <w:pPr>
      <w:spacing w:before="0" w:line="240" w:lineRule="auto"/>
    </w:pPr>
    <w:rPr>
      <w:rFonts w:ascii="Arial" w:hAnsi="Arial"/>
      <w:lang w:val="en-AU"/>
    </w:rPr>
  </w:style>
  <w:style w:type="table" w:styleId="TableGrid1">
    <w:name w:val="Table Grid 1"/>
    <w:aliases w:val="ŠTable"/>
    <w:basedOn w:val="TableNormal"/>
    <w:uiPriority w:val="99"/>
    <w:unhideWhenUsed/>
    <w:rsid w:val="00F740FA"/>
    <w:pPr>
      <w:spacing w:before="80" w:after="80" w:line="240" w:lineRule="auto"/>
    </w:pPr>
    <w:rPr>
      <w:rFonts w:ascii="Arial" w:hAnsi="Arial" w:cs="Times New Roman (Body CS)"/>
      <w:sz w:val="22"/>
    </w:rPr>
    <w:tblPr>
      <w:tblStyleRowBandSize w:val="1"/>
      <w:tblStyleColBandSize w:val="1"/>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mirrorIndents w:val="0"/>
      </w:pPr>
      <w:tblPr/>
      <w:trPr>
        <w:tblHeader/>
      </w:trPr>
      <w:tcPr>
        <w:tcBorders>
          <w:top w:val="single" w:sz="4" w:space="0" w:color="auto"/>
          <w:left w:val="single" w:sz="4" w:space="0" w:color="auto"/>
          <w:bottom w:val="single" w:sz="4" w:space="0" w:color="C00000"/>
          <w:right w:val="single" w:sz="4" w:space="0" w:color="auto"/>
          <w:insideH w:val="single" w:sz="4" w:space="0" w:color="auto"/>
          <w:insideV w:val="single" w:sz="4" w:space="0" w:color="auto"/>
          <w:tl2br w:val="nil"/>
          <w:tr2bl w:val="nil"/>
        </w:tcBorders>
        <w:shd w:val="clear" w:color="auto" w:fill="002060"/>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band1Horz">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pPr>
      <w:rPr>
        <w:rFonts w:ascii="Arial" w:hAnsi="Arial"/>
        <w:sz w:val="22"/>
      </w:rPr>
    </w:tblStylePr>
    <w:tblStylePr w:type="band2Horz">
      <w:pPr>
        <w:keepNext w:val="0"/>
        <w:keepLines w:val="0"/>
        <w:pageBreakBefore w:val="0"/>
        <w:widowControl w:val="0"/>
        <w:suppressLineNumbers w:val="0"/>
        <w:suppressAutoHyphens w:val="0"/>
        <w:wordWrap/>
        <w:adjustRightInd w:val="0"/>
        <w:snapToGrid w:val="0"/>
        <w:spacing w:beforeLines="80" w:before="80" w:beforeAutospacing="0" w:afterLines="80" w:after="80" w:afterAutospacing="0" w:line="240" w:lineRule="atLeast"/>
        <w:contextualSpacing w:val="0"/>
      </w:pPr>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2F2F2" w:themeFill="background1" w:themeFillShade="F2"/>
      </w:tcPr>
    </w:tblStylePr>
  </w:style>
  <w:style w:type="paragraph" w:customStyle="1" w:styleId="FeatureBox">
    <w:name w:val="Feature Box"/>
    <w:aliases w:val="ŠFeature Box"/>
    <w:basedOn w:val="Normal"/>
    <w:next w:val="Normal"/>
    <w:qFormat/>
    <w:rsid w:val="00885F34"/>
    <w:pPr>
      <w:pBdr>
        <w:top w:val="single" w:sz="24" w:space="10" w:color="1C438B"/>
        <w:left w:val="single" w:sz="24" w:space="10" w:color="1C438B"/>
        <w:bottom w:val="single" w:sz="24" w:space="10" w:color="1C438B"/>
        <w:right w:val="single" w:sz="24" w:space="10" w:color="1C438B"/>
      </w:pBdr>
    </w:pPr>
    <w:rPr>
      <w:rFonts w:cs="Arial"/>
      <w:lang w:eastAsia="zh-CN"/>
    </w:rPr>
  </w:style>
  <w:style w:type="paragraph" w:customStyle="1" w:styleId="FeatureBox2">
    <w:name w:val="Feature Box 2"/>
    <w:aliases w:val="ŠFeature Box 2"/>
    <w:basedOn w:val="FeatureBox"/>
    <w:next w:val="Normal"/>
    <w:qFormat/>
    <w:rsid w:val="00885F34"/>
    <w:pPr>
      <w:pBdr>
        <w:top w:val="single" w:sz="24" w:space="10" w:color="FFFFFF" w:themeColor="background1"/>
        <w:left w:val="single" w:sz="24" w:space="10" w:color="FFFFFF" w:themeColor="background1"/>
        <w:bottom w:val="single" w:sz="24" w:space="10" w:color="FFFFFF" w:themeColor="background1"/>
        <w:right w:val="single" w:sz="24" w:space="10" w:color="FFFFFF" w:themeColor="background1"/>
      </w:pBdr>
      <w:shd w:val="clear" w:color="auto" w:fill="C8DBF0"/>
    </w:pPr>
  </w:style>
  <w:style w:type="character" w:styleId="PlaceholderText">
    <w:name w:val="Placeholder Text"/>
    <w:basedOn w:val="DefaultParagraphFont"/>
    <w:uiPriority w:val="99"/>
    <w:semiHidden/>
    <w:rsid w:val="00567C7D"/>
    <w:rPr>
      <w:color w:val="808080"/>
    </w:rPr>
  </w:style>
  <w:style w:type="paragraph" w:styleId="ListParagraph">
    <w:name w:val="List Paragraph"/>
    <w:basedOn w:val="Normal"/>
    <w:uiPriority w:val="99"/>
    <w:unhideWhenUsed/>
    <w:qFormat/>
    <w:rsid w:val="00D95EEB"/>
    <w:pPr>
      <w:ind w:left="720"/>
      <w:contextualSpacing/>
    </w:pPr>
  </w:style>
  <w:style w:type="character" w:styleId="FollowedHyperlink">
    <w:name w:val="FollowedHyperlink"/>
    <w:basedOn w:val="DefaultParagraphFont"/>
    <w:uiPriority w:val="99"/>
    <w:semiHidden/>
    <w:unhideWhenUsed/>
    <w:rsid w:val="002146A1"/>
    <w:rPr>
      <w:color w:val="954F72" w:themeColor="followedHyperlink"/>
      <w:u w:val="single"/>
    </w:rPr>
  </w:style>
  <w:style w:type="character" w:styleId="UnresolvedMention">
    <w:name w:val="Unresolved Mention"/>
    <w:basedOn w:val="DefaultParagraphFont"/>
    <w:uiPriority w:val="99"/>
    <w:semiHidden/>
    <w:unhideWhenUsed/>
    <w:rsid w:val="00912A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96314032">
      <w:bodyDiv w:val="1"/>
      <w:marLeft w:val="0"/>
      <w:marRight w:val="0"/>
      <w:marTop w:val="0"/>
      <w:marBottom w:val="0"/>
      <w:divBdr>
        <w:top w:val="none" w:sz="0" w:space="0" w:color="auto"/>
        <w:left w:val="none" w:sz="0" w:space="0" w:color="auto"/>
        <w:bottom w:val="none" w:sz="0" w:space="0" w:color="auto"/>
        <w:right w:val="none" w:sz="0" w:space="0" w:color="auto"/>
      </w:divBdr>
    </w:div>
    <w:div w:id="2029677971">
      <w:bodyDiv w:val="1"/>
      <w:marLeft w:val="0"/>
      <w:marRight w:val="0"/>
      <w:marTop w:val="0"/>
      <w:marBottom w:val="0"/>
      <w:divBdr>
        <w:top w:val="none" w:sz="0" w:space="0" w:color="auto"/>
        <w:left w:val="none" w:sz="0" w:space="0" w:color="auto"/>
        <w:bottom w:val="none" w:sz="0" w:space="0" w:color="auto"/>
        <w:right w:val="none" w:sz="0" w:space="0" w:color="auto"/>
      </w:divBdr>
    </w:div>
    <w:div w:id="209839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youtube.com/watch?v=9B-34oE5new" TargetMode="External"/><Relationship Id="rId21" Type="http://schemas.openxmlformats.org/officeDocument/2006/relationships/hyperlink" Target="https://www.youtube.com/watch?v=6_rzI7Y_NUs" TargetMode="External"/><Relationship Id="rId42" Type="http://schemas.openxmlformats.org/officeDocument/2006/relationships/hyperlink" Target="https://www.youtube.com/watch?v=acdOZs5E1Uc" TargetMode="External"/><Relationship Id="rId47" Type="http://schemas.openxmlformats.org/officeDocument/2006/relationships/hyperlink" Target="https://www.soundtrap.com/musicmakers" TargetMode="External"/><Relationship Id="rId63" Type="http://schemas.openxmlformats.org/officeDocument/2006/relationships/hyperlink" Target="https://vimeo.com/user98607695/review/342179778/55d6f12627?sort=lastUserActionEventDate&amp;direction=desc" TargetMode="External"/><Relationship Id="rId68" Type="http://schemas.openxmlformats.org/officeDocument/2006/relationships/hyperlink" Target="https://www.artgallery.nsw.gov.au/prizes/archibald/2019/30145/" TargetMode="External"/><Relationship Id="rId84" Type="http://schemas.openxmlformats.org/officeDocument/2006/relationships/customXml" Target="../customXml/item4.xml"/><Relationship Id="rId16" Type="http://schemas.openxmlformats.org/officeDocument/2006/relationships/hyperlink" Target="https://www.youtube.com/watch?v=9C8J-jhMtRA" TargetMode="External"/><Relationship Id="rId11" Type="http://schemas.openxmlformats.org/officeDocument/2006/relationships/image" Target="media/image2.jpeg"/><Relationship Id="rId32" Type="http://schemas.openxmlformats.org/officeDocument/2006/relationships/hyperlink" Target="https://www.youtube.com/watch?v=-bzWSJG93P8" TargetMode="External"/><Relationship Id="rId37" Type="http://schemas.openxmlformats.org/officeDocument/2006/relationships/hyperlink" Target="https://www.youtube.com/watch?v=oMRyZqVrBmw" TargetMode="External"/><Relationship Id="rId53" Type="http://schemas.openxmlformats.org/officeDocument/2006/relationships/hyperlink" Target="https://www.soundtrap.com/musicmakers" TargetMode="External"/><Relationship Id="rId58" Type="http://schemas.openxmlformats.org/officeDocument/2006/relationships/hyperlink" Target="https://www.artgallery.nsw.gov.au/prizes/archibald/2019/30145/" TargetMode="External"/><Relationship Id="rId74" Type="http://schemas.openxmlformats.org/officeDocument/2006/relationships/header" Target="header1.xml"/><Relationship Id="rId79" Type="http://schemas.openxmlformats.org/officeDocument/2006/relationships/footer" Target="footer3.xml"/><Relationship Id="rId5" Type="http://schemas.openxmlformats.org/officeDocument/2006/relationships/webSettings" Target="webSettings.xml"/><Relationship Id="rId61" Type="http://schemas.openxmlformats.org/officeDocument/2006/relationships/hyperlink" Target="https://vimeo.com/user98607695/review/342179185/ea05c00bf2?sort=lastUserActionEventDate&amp;direction=desc" TargetMode="External"/><Relationship Id="rId82" Type="http://schemas.openxmlformats.org/officeDocument/2006/relationships/customXml" Target="../customXml/item2.xml"/><Relationship Id="rId19" Type="http://schemas.openxmlformats.org/officeDocument/2006/relationships/hyperlink" Target="https://www.youtube.com/watch?v=oaRK-ya_6WQ" TargetMode="External"/><Relationship Id="rId14" Type="http://schemas.openxmlformats.org/officeDocument/2006/relationships/hyperlink" Target="https://www.youtube.com/watch?v=UtkuZbcZORE" TargetMode="External"/><Relationship Id="rId22" Type="http://schemas.openxmlformats.org/officeDocument/2006/relationships/hyperlink" Target="https://www.youtube.com/watch?v=CfF-kj4EMYc" TargetMode="External"/><Relationship Id="rId27" Type="http://schemas.openxmlformats.org/officeDocument/2006/relationships/hyperlink" Target="https://education.nsw.gov.au/content/dam/main-education/teaching-and-learning/curriculum/key-learning-areas/creative-arts/early-stage-1-to-stage-3/learning-sequences/character/creative-arts-stage-3-character-student-workbook.docx" TargetMode="External"/><Relationship Id="rId30" Type="http://schemas.openxmlformats.org/officeDocument/2006/relationships/hyperlink" Target="https://www.youtube.com/watch?v=WK7VSNT5lIc" TargetMode="External"/><Relationship Id="rId35" Type="http://schemas.openxmlformats.org/officeDocument/2006/relationships/hyperlink" Target="https://www.youtube.com/watch?v=1dDBvOtRaSo" TargetMode="External"/><Relationship Id="rId43" Type="http://schemas.openxmlformats.org/officeDocument/2006/relationships/hyperlink" Target="https://www.youtube.com/watch?v=9B-34oE5new" TargetMode="External"/><Relationship Id="rId48" Type="http://schemas.openxmlformats.org/officeDocument/2006/relationships/hyperlink" Target="https://education.nsw.gov.au/content/dam/main-education/teaching-and-learning/curriculum/key-learning-areas/creative-arts/early-stage-1-to-stage-3/learning-sequences/character/creative-arts-stage-3-character-student-workbook.docx" TargetMode="External"/><Relationship Id="rId56" Type="http://schemas.openxmlformats.org/officeDocument/2006/relationships/hyperlink" Target="https://www.artgallery.nsw.gov.au/prizes/archibald/2019/30104/" TargetMode="External"/><Relationship Id="rId64" Type="http://schemas.openxmlformats.org/officeDocument/2006/relationships/image" Target="media/image4.png"/><Relationship Id="rId69" Type="http://schemas.openxmlformats.org/officeDocument/2006/relationships/hyperlink" Target="https://www.artgallery.nsw.gov.au/prizes/archibald/2019/30146/" TargetMode="External"/><Relationship Id="rId77" Type="http://schemas.openxmlformats.org/officeDocument/2006/relationships/footer" Target="footer2.xml"/><Relationship Id="rId8" Type="http://schemas.openxmlformats.org/officeDocument/2006/relationships/hyperlink" Target="https://educationstandards.nsw.edu.au/wps/portal/nesa/k-10/learning-areas/creative-arts/creative-arts-k-6-syllabus" TargetMode="External"/><Relationship Id="rId51" Type="http://schemas.openxmlformats.org/officeDocument/2006/relationships/hyperlink" Target="https://vimeo.com/337680330" TargetMode="External"/><Relationship Id="rId72" Type="http://schemas.openxmlformats.org/officeDocument/2006/relationships/hyperlink" Target="https://www.artgallery.nsw.gov.au/artboards/home/representation/item/h1k8i4/" TargetMode="External"/><Relationship Id="rId80"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s://www.youtube.com/watch?v=kzBNdssqrEA" TargetMode="External"/><Relationship Id="rId17" Type="http://schemas.openxmlformats.org/officeDocument/2006/relationships/hyperlink" Target="https://www.youtube.com/watch?v=90V9vPY8PT8" TargetMode="External"/><Relationship Id="rId25" Type="http://schemas.openxmlformats.org/officeDocument/2006/relationships/hyperlink" Target="https://www.youtube.com/watch?v=acdOZs5E1Uc" TargetMode="External"/><Relationship Id="rId33" Type="http://schemas.openxmlformats.org/officeDocument/2006/relationships/hyperlink" Target="https://www.youtube.com/watch?v=9C8J-jhMtRA" TargetMode="External"/><Relationship Id="rId38" Type="http://schemas.openxmlformats.org/officeDocument/2006/relationships/hyperlink" Target="https://www.youtube.com/watch?v=6_rzI7Y_NUs" TargetMode="External"/><Relationship Id="rId46" Type="http://schemas.openxmlformats.org/officeDocument/2006/relationships/hyperlink" Target="https://www.youtube.com/watch?v=1fTBsW7kdo4" TargetMode="External"/><Relationship Id="rId59" Type="http://schemas.openxmlformats.org/officeDocument/2006/relationships/hyperlink" Target="https://www.artgallery.nsw.gov.au/prizes/archibald/2019/30146/" TargetMode="External"/><Relationship Id="rId67" Type="http://schemas.openxmlformats.org/officeDocument/2006/relationships/hyperlink" Target="https://www.artgallery.nsw.gov.au/prizes/archibald/2019/30125/" TargetMode="External"/><Relationship Id="rId20" Type="http://schemas.openxmlformats.org/officeDocument/2006/relationships/hyperlink" Target="https://www.youtube.com/watch?v=oMRyZqVrBmw" TargetMode="External"/><Relationship Id="rId41" Type="http://schemas.openxmlformats.org/officeDocument/2006/relationships/hyperlink" Target="https://www.youtube.com/watch?v=bYIgc1wS1sA" TargetMode="External"/><Relationship Id="rId54" Type="http://schemas.openxmlformats.org/officeDocument/2006/relationships/hyperlink" Target="https://education.nsw.gov.au/content/dam/main-education/teaching-and-learning/curriculum/key-learning-areas/creative-arts/early-stage-1-to-stage-3/learning-sequences/character/creative-arts-stage-3-character-student-workbook.docx" TargetMode="External"/><Relationship Id="rId62" Type="http://schemas.openxmlformats.org/officeDocument/2006/relationships/image" Target="media/image3.png"/><Relationship Id="rId70" Type="http://schemas.openxmlformats.org/officeDocument/2006/relationships/hyperlink" Target="https://www.artgallery.nsw.gov.au/prizes/archibald/2019/30105/" TargetMode="External"/><Relationship Id="rId75" Type="http://schemas.openxmlformats.org/officeDocument/2006/relationships/header" Target="header2.xml"/><Relationship Id="rId83"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youtube.com/watch?v=-bzWSJG93P8" TargetMode="External"/><Relationship Id="rId23" Type="http://schemas.openxmlformats.org/officeDocument/2006/relationships/hyperlink" Target="https://www.youtube.com/watch?v=Htaj3o3JD8I" TargetMode="External"/><Relationship Id="rId28" Type="http://schemas.openxmlformats.org/officeDocument/2006/relationships/hyperlink" Target="https://www.youtube.com/watch?app=desktop&amp;v=r__Dk4oWGJQ" TargetMode="External"/><Relationship Id="rId36" Type="http://schemas.openxmlformats.org/officeDocument/2006/relationships/hyperlink" Target="https://www.youtube.com/watch?v=oaRK-ya_6WQ" TargetMode="External"/><Relationship Id="rId49" Type="http://schemas.openxmlformats.org/officeDocument/2006/relationships/hyperlink" Target="https://vimeo.com/345606943" TargetMode="External"/><Relationship Id="rId57" Type="http://schemas.openxmlformats.org/officeDocument/2006/relationships/hyperlink" Target="https://www.artgallery.nsw.gov.au/prizes/archibald/2019/30125/" TargetMode="External"/><Relationship Id="rId10" Type="http://schemas.openxmlformats.org/officeDocument/2006/relationships/image" Target="media/image1.jpeg"/><Relationship Id="rId31" Type="http://schemas.openxmlformats.org/officeDocument/2006/relationships/hyperlink" Target="https://www.youtube.com/watch?v=UtkuZbcZORE" TargetMode="External"/><Relationship Id="rId44" Type="http://schemas.openxmlformats.org/officeDocument/2006/relationships/hyperlink" Target="https://vimeo.com/345606943" TargetMode="External"/><Relationship Id="rId52" Type="http://schemas.openxmlformats.org/officeDocument/2006/relationships/hyperlink" Target="https://www.youtube.com/watch?v=1fTBsW7kdo4" TargetMode="External"/><Relationship Id="rId60" Type="http://schemas.openxmlformats.org/officeDocument/2006/relationships/hyperlink" Target="https://www.artgallery.nsw.gov.au/prizes/archibald/2019/30105/" TargetMode="External"/><Relationship Id="rId65" Type="http://schemas.openxmlformats.org/officeDocument/2006/relationships/hyperlink" Target="https://education.nsw.gov.au/content/dam/main-education/teaching-and-learning/curriculum/key-learning-areas/creative-arts/early-stage-1-to-stage-3/learning-sequences/character/creative-arts-stage-3-character-student-workbook.docx" TargetMode="External"/><Relationship Id="rId73" Type="http://schemas.openxmlformats.org/officeDocument/2006/relationships/hyperlink" Target="https://education.nsw.gov.au/content/dam/main-education/teaching-and-learning/curriculum/key-learning-areas/creative-arts/early-stage-1-to-stage-3/learning-sequences/character/creative-arts-stage-3-character-student-workbook.docx" TargetMode="External"/><Relationship Id="rId78" Type="http://schemas.openxmlformats.org/officeDocument/2006/relationships/header" Target="header3.xml"/><Relationship Id="rId8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youtube.com/watch?v=r__Dk4oWGJQ" TargetMode="External"/><Relationship Id="rId13" Type="http://schemas.openxmlformats.org/officeDocument/2006/relationships/hyperlink" Target="https://www.youtube.com/watch?v=WK7VSNT5lIc" TargetMode="External"/><Relationship Id="rId18" Type="http://schemas.openxmlformats.org/officeDocument/2006/relationships/hyperlink" Target="https://www.youtube.com/watch?v=1dDBvOtRaSo" TargetMode="External"/><Relationship Id="rId39" Type="http://schemas.openxmlformats.org/officeDocument/2006/relationships/hyperlink" Target="https://www.youtube.com/watch?v=CfF-kj4EMYc" TargetMode="External"/><Relationship Id="rId34" Type="http://schemas.openxmlformats.org/officeDocument/2006/relationships/hyperlink" Target="https://www.youtube.com/watch?v=90V9vPY8PT8" TargetMode="External"/><Relationship Id="rId50" Type="http://schemas.openxmlformats.org/officeDocument/2006/relationships/hyperlink" Target="https://vimeo.com/337680330" TargetMode="External"/><Relationship Id="rId55" Type="http://schemas.openxmlformats.org/officeDocument/2006/relationships/hyperlink" Target="https://www.artgallery.nsw.gov.au/prizes/archibald/2019/" TargetMode="External"/><Relationship Id="rId76" Type="http://schemas.openxmlformats.org/officeDocument/2006/relationships/footer" Target="footer1.xml"/><Relationship Id="rId7" Type="http://schemas.openxmlformats.org/officeDocument/2006/relationships/endnotes" Target="endnotes.xml"/><Relationship Id="rId71" Type="http://schemas.openxmlformats.org/officeDocument/2006/relationships/hyperlink" Target="https://www.artgallery.nsw.gov.au/artboards/home/representation/item/h1k8i4/" TargetMode="External"/><Relationship Id="rId2" Type="http://schemas.openxmlformats.org/officeDocument/2006/relationships/numbering" Target="numbering.xml"/><Relationship Id="rId29" Type="http://schemas.openxmlformats.org/officeDocument/2006/relationships/hyperlink" Target="https://www.youtube.com/watch?app=desktop&amp;v=kzBNdssqrEA" TargetMode="External"/><Relationship Id="rId24" Type="http://schemas.openxmlformats.org/officeDocument/2006/relationships/hyperlink" Target="https://www.youtube.com/watch?v=bYIgc1wS1sA" TargetMode="External"/><Relationship Id="rId40" Type="http://schemas.openxmlformats.org/officeDocument/2006/relationships/hyperlink" Target="https://www.youtube.com/watch?v=Htaj3o3JD8I" TargetMode="External"/><Relationship Id="rId45" Type="http://schemas.openxmlformats.org/officeDocument/2006/relationships/hyperlink" Target="https://vimeo.com/337680330" TargetMode="External"/><Relationship Id="rId66" Type="http://schemas.openxmlformats.org/officeDocument/2006/relationships/hyperlink" Target="https://www.artgallery.nsw.gov.au/prizes/archibald/2019/30104/"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70A4B4F1317A14AB3A8850ED14925C2" ma:contentTypeVersion="13" ma:contentTypeDescription="Create a new document." ma:contentTypeScope="" ma:versionID="2e2edadd91a69f712360c610c61e34ea">
  <xsd:schema xmlns:xsd="http://www.w3.org/2001/XMLSchema" xmlns:xs="http://www.w3.org/2001/XMLSchema" xmlns:p="http://schemas.microsoft.com/office/2006/metadata/properties" xmlns:ns2="da9d1da0-bbc5-4bd9-81de-374ea2309377" xmlns:ns3="d4b23cee-681c-4dde-8c49-5b05bbaad8bd" targetNamespace="http://schemas.microsoft.com/office/2006/metadata/properties" ma:root="true" ma:fieldsID="596c79c588fd4f1da84ba3d4f8c15d88" ns2:_="" ns3:_="">
    <xsd:import namespace="da9d1da0-bbc5-4bd9-81de-374ea2309377"/>
    <xsd:import namespace="d4b23cee-681c-4dde-8c49-5b05bbaad8b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9d1da0-bbc5-4bd9-81de-374ea23093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4b23cee-681c-4dde-8c49-5b05bbaad8b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A03C514-8E04-4B9E-B4E6-4F0DBAF47257}">
  <ds:schemaRefs>
    <ds:schemaRef ds:uri="http://schemas.openxmlformats.org/officeDocument/2006/bibliography"/>
  </ds:schemaRefs>
</ds:datastoreItem>
</file>

<file path=customXml/itemProps2.xml><?xml version="1.0" encoding="utf-8"?>
<ds:datastoreItem xmlns:ds="http://schemas.openxmlformats.org/officeDocument/2006/customXml" ds:itemID="{C102C942-BA2E-4500-913B-07EFBBF798E7}"/>
</file>

<file path=customXml/itemProps3.xml><?xml version="1.0" encoding="utf-8"?>
<ds:datastoreItem xmlns:ds="http://schemas.openxmlformats.org/officeDocument/2006/customXml" ds:itemID="{4BF195BA-510F-4807-A49B-66EC33AD31D2}"/>
</file>

<file path=customXml/itemProps4.xml><?xml version="1.0" encoding="utf-8"?>
<ds:datastoreItem xmlns:ds="http://schemas.openxmlformats.org/officeDocument/2006/customXml" ds:itemID="{2676AC1E-3DC5-4C85-90F2-BFE88B51AC33}"/>
</file>

<file path=docProps/app.xml><?xml version="1.0" encoding="utf-8"?>
<Properties xmlns="http://schemas.openxmlformats.org/officeDocument/2006/extended-properties" xmlns:vt="http://schemas.openxmlformats.org/officeDocument/2006/docPropsVTypes">
  <Template>Normal.dotm</Template>
  <TotalTime>0</TotalTime>
  <Pages>19</Pages>
  <Words>4362</Words>
  <Characters>24868</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29172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2021-07-01T06:06:00Z</dcterms:created>
  <dcterms:modified xsi:type="dcterms:W3CDTF">2021-07-01T23:23:00Z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0x010100170A4B4F1317A14AB3A8850ED14925C2</vt:lpwstr>
  </property>
</Properties>
</file>