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88BCA" w14:textId="77777777" w:rsidR="007705B5" w:rsidRDefault="00AD00D3" w:rsidP="0015100A">
      <w:pPr>
        <w:pStyle w:val="IOSHeading1"/>
        <w:spacing w:before="0" w:after="360"/>
      </w:pPr>
      <w:r>
        <w:t>Evoking the environment</w:t>
      </w:r>
      <w:r w:rsidR="00B7767B">
        <w:tab/>
      </w:r>
      <w:r w:rsidR="00756B8D">
        <w:rPr>
          <w:noProof/>
          <w:lang w:eastAsia="ja-JP"/>
        </w:rPr>
        <w:drawing>
          <wp:inline distT="0" distB="0" distL="0" distR="0" wp14:anchorId="1965427A" wp14:editId="3A463F39">
            <wp:extent cx="1737360" cy="536448"/>
            <wp:effectExtent l="0" t="0" r="0" b="0"/>
            <wp:docPr id="2" name="Picture 2"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p>
    <w:p w14:paraId="6A6793F4" w14:textId="77777777" w:rsidR="007705B5" w:rsidRDefault="0015100A" w:rsidP="0015100A">
      <w:pPr>
        <w:pStyle w:val="IOSheading2"/>
      </w:pPr>
      <w:r>
        <w:t>Unit overview</w:t>
      </w:r>
    </w:p>
    <w:p w14:paraId="22A3F419" w14:textId="77777777" w:rsidR="0025486E" w:rsidRDefault="0025486E" w:rsidP="0025486E">
      <w:pPr>
        <w:pStyle w:val="IOSbodytext"/>
      </w:pPr>
      <w:r>
        <w:t>Students investigate ways of evoking the environment, using observation and recording as a basis for an expressive interpretation. They look at how artists have represented their environment in expressive ways. From their own environment, they document ideas in research drawings and then develop concepts into paintings and weavings.</w:t>
      </w:r>
    </w:p>
    <w:p w14:paraId="06D8319C" w14:textId="77777777" w:rsidR="0025486E" w:rsidRDefault="0025486E" w:rsidP="0015100A">
      <w:pPr>
        <w:pStyle w:val="IOSheading3"/>
      </w:pPr>
      <w:r>
        <w:t>Subject matter</w:t>
      </w:r>
    </w:p>
    <w:p w14:paraId="2EF3EEF0" w14:textId="77777777" w:rsidR="0025486E" w:rsidRDefault="0025486E" w:rsidP="0025486E">
      <w:pPr>
        <w:pStyle w:val="IOSbodytext"/>
      </w:pPr>
      <w:r w:rsidRPr="00C7474D">
        <w:rPr>
          <w:rFonts w:ascii="Arial-BoldMT" w:hAnsi="Arial-BoldMT" w:cs="Arial-BoldMT"/>
          <w:bCs/>
        </w:rPr>
        <w:t>P</w:t>
      </w:r>
      <w:r>
        <w:t>laces and spaces.</w:t>
      </w:r>
    </w:p>
    <w:p w14:paraId="5F2228AE" w14:textId="77777777" w:rsidR="0025486E" w:rsidRDefault="0025486E" w:rsidP="0015100A">
      <w:pPr>
        <w:pStyle w:val="IOSheading3"/>
      </w:pPr>
      <w:r>
        <w:t>Forms</w:t>
      </w:r>
    </w:p>
    <w:p w14:paraId="3C7F7D98" w14:textId="77777777" w:rsidR="0025486E" w:rsidRDefault="0025486E" w:rsidP="0025486E">
      <w:pPr>
        <w:pStyle w:val="IOSbodytext"/>
      </w:pPr>
      <w:r w:rsidRPr="00C7474D">
        <w:rPr>
          <w:rFonts w:ascii="Arial-BoldMT" w:hAnsi="Arial-BoldMT" w:cs="Arial-BoldMT"/>
          <w:bCs/>
        </w:rPr>
        <w:t>D</w:t>
      </w:r>
      <w:r>
        <w:t>rawing, painting, fibre.</w:t>
      </w:r>
    </w:p>
    <w:p w14:paraId="0201F6A8" w14:textId="77777777" w:rsidR="0025486E" w:rsidRDefault="0025486E" w:rsidP="0015100A">
      <w:pPr>
        <w:pStyle w:val="IOSheading3"/>
      </w:pPr>
      <w:r>
        <w:t>Duration</w:t>
      </w:r>
    </w:p>
    <w:p w14:paraId="2060349E" w14:textId="77777777" w:rsidR="0025486E" w:rsidRDefault="0025486E" w:rsidP="0025486E">
      <w:pPr>
        <w:pStyle w:val="IOSbodytext"/>
      </w:pPr>
      <w:r>
        <w:t>6 to 8 weeks.</w:t>
      </w:r>
    </w:p>
    <w:p w14:paraId="25CF63F9" w14:textId="77777777" w:rsidR="0025486E" w:rsidRDefault="0025486E" w:rsidP="0015100A">
      <w:pPr>
        <w:pStyle w:val="IOSheading3"/>
      </w:pPr>
      <w:r>
        <w:t>Resources</w:t>
      </w:r>
    </w:p>
    <w:p w14:paraId="203B1862" w14:textId="77777777" w:rsidR="0025486E" w:rsidRDefault="0025486E" w:rsidP="0025486E">
      <w:pPr>
        <w:pStyle w:val="IOSList"/>
      </w:pPr>
      <w:r>
        <w:t>Beyond the frame</w:t>
      </w:r>
    </w:p>
    <w:p w14:paraId="162321AD" w14:textId="77777777" w:rsidR="0015100A" w:rsidRDefault="005A771E" w:rsidP="00C779C0">
      <w:pPr>
        <w:pStyle w:val="IOSList1"/>
      </w:pPr>
      <w:hyperlink r:id="rId9" w:history="1">
        <w:r w:rsidR="0025486E" w:rsidRPr="0015100A">
          <w:rPr>
            <w:rStyle w:val="Hyperlink"/>
          </w:rPr>
          <w:t>View upon the Nepean River at the Cow Pastures, NSW, Joseph Lycett, image no.22</w:t>
        </w:r>
      </w:hyperlink>
      <w:r w:rsidR="00C7474D">
        <w:t xml:space="preserve"> </w:t>
      </w:r>
    </w:p>
    <w:p w14:paraId="5CCF948E" w14:textId="77777777" w:rsidR="0025486E" w:rsidRDefault="005A771E" w:rsidP="00C779C0">
      <w:pPr>
        <w:pStyle w:val="IOSList1"/>
      </w:pPr>
      <w:hyperlink r:id="rId10" w:history="1">
        <w:r w:rsidR="0025486E" w:rsidRPr="0015100A">
          <w:rPr>
            <w:rStyle w:val="Hyperlink"/>
          </w:rPr>
          <w:t>Pulpit Rock, blackbird and cow, Arthur Boyd, image no.2</w:t>
        </w:r>
        <w:r w:rsidR="0015100A" w:rsidRPr="0015100A">
          <w:rPr>
            <w:rStyle w:val="Hyperlink"/>
          </w:rPr>
          <w:t xml:space="preserve"> or similar</w:t>
        </w:r>
      </w:hyperlink>
    </w:p>
    <w:p w14:paraId="2282F9F5" w14:textId="77777777" w:rsidR="0025486E" w:rsidRDefault="005A771E" w:rsidP="00C7474D">
      <w:pPr>
        <w:pStyle w:val="IOSList1"/>
      </w:pPr>
      <w:hyperlink r:id="rId11" w:history="1">
        <w:r w:rsidR="0025486E" w:rsidRPr="0015100A">
          <w:rPr>
            <w:rStyle w:val="Hyperlink"/>
          </w:rPr>
          <w:t>South Coast from Coalcliff mine to D.H. Lawrence, Colin Lanceley, image no.18</w:t>
        </w:r>
      </w:hyperlink>
    </w:p>
    <w:p w14:paraId="15BBF4D6" w14:textId="77777777" w:rsidR="0025486E" w:rsidRDefault="0025486E" w:rsidP="0025486E">
      <w:pPr>
        <w:pStyle w:val="IOSList"/>
      </w:pPr>
      <w:r>
        <w:t>Other</w:t>
      </w:r>
    </w:p>
    <w:p w14:paraId="66AC7E7F" w14:textId="77777777" w:rsidR="0025486E" w:rsidRDefault="0025486E" w:rsidP="0025486E">
      <w:pPr>
        <w:pStyle w:val="IOSList1"/>
      </w:pPr>
      <w:r>
        <w:t>pencils</w:t>
      </w:r>
    </w:p>
    <w:p w14:paraId="027DB64B" w14:textId="77777777" w:rsidR="0025486E" w:rsidRDefault="0025486E" w:rsidP="0025486E">
      <w:pPr>
        <w:pStyle w:val="IOSList1"/>
      </w:pPr>
      <w:r>
        <w:t>felt pens</w:t>
      </w:r>
    </w:p>
    <w:p w14:paraId="2BC6FACB" w14:textId="77777777" w:rsidR="0025486E" w:rsidRDefault="0025486E" w:rsidP="0025486E">
      <w:pPr>
        <w:pStyle w:val="IOSList1"/>
      </w:pPr>
      <w:r>
        <w:t>crayons</w:t>
      </w:r>
    </w:p>
    <w:p w14:paraId="0B900349" w14:textId="77777777" w:rsidR="0025486E" w:rsidRDefault="0025486E" w:rsidP="0025486E">
      <w:pPr>
        <w:pStyle w:val="IOSList1"/>
      </w:pPr>
      <w:r>
        <w:t>art paper</w:t>
      </w:r>
    </w:p>
    <w:p w14:paraId="2EDAC137" w14:textId="77777777" w:rsidR="0025486E" w:rsidRDefault="0025486E" w:rsidP="0025486E">
      <w:pPr>
        <w:pStyle w:val="IOSList1"/>
      </w:pPr>
      <w:r>
        <w:t>acrylic paint</w:t>
      </w:r>
    </w:p>
    <w:p w14:paraId="19332F94" w14:textId="77777777" w:rsidR="0025486E" w:rsidRDefault="0025486E" w:rsidP="0025486E">
      <w:pPr>
        <w:pStyle w:val="IOSList1"/>
      </w:pPr>
      <w:r>
        <w:t>found objects</w:t>
      </w:r>
    </w:p>
    <w:p w14:paraId="5BB4F703" w14:textId="77777777" w:rsidR="0025486E" w:rsidRDefault="0025486E" w:rsidP="0025486E">
      <w:pPr>
        <w:pStyle w:val="IOSList1"/>
      </w:pPr>
      <w:r>
        <w:t>cardboard (can be from cardboard boxes, of uneven shape or pieces joined together)</w:t>
      </w:r>
    </w:p>
    <w:p w14:paraId="48751B69" w14:textId="77777777" w:rsidR="0025486E" w:rsidRDefault="0025486E" w:rsidP="0025486E">
      <w:pPr>
        <w:pStyle w:val="IOSList1"/>
      </w:pPr>
      <w:r>
        <w:t>brushes</w:t>
      </w:r>
    </w:p>
    <w:p w14:paraId="4FA96582" w14:textId="77777777" w:rsidR="0025486E" w:rsidRDefault="0025486E" w:rsidP="0025486E">
      <w:pPr>
        <w:pStyle w:val="IOSList1"/>
      </w:pPr>
      <w:r>
        <w:t>camera and film</w:t>
      </w:r>
    </w:p>
    <w:p w14:paraId="30A80851" w14:textId="77777777" w:rsidR="0025486E" w:rsidRDefault="0025486E" w:rsidP="0025486E">
      <w:pPr>
        <w:pStyle w:val="IOSList1"/>
      </w:pPr>
      <w:r>
        <w:t>timber loom</w:t>
      </w:r>
    </w:p>
    <w:p w14:paraId="3953C7F8" w14:textId="77777777" w:rsidR="0025486E" w:rsidRDefault="0025486E" w:rsidP="0025486E">
      <w:pPr>
        <w:pStyle w:val="IOSList1"/>
      </w:pPr>
      <w:r>
        <w:t>string for wrap</w:t>
      </w:r>
    </w:p>
    <w:p w14:paraId="5E2B45F1" w14:textId="77777777" w:rsidR="0025486E" w:rsidRDefault="0025486E" w:rsidP="0025486E">
      <w:pPr>
        <w:pStyle w:val="IOSList1"/>
      </w:pPr>
      <w:r>
        <w:lastRenderedPageBreak/>
        <w:t>assortment of fabrics and fibres</w:t>
      </w:r>
    </w:p>
    <w:p w14:paraId="3D270804" w14:textId="77777777" w:rsidR="0025486E" w:rsidRDefault="0025486E" w:rsidP="00C779C0">
      <w:pPr>
        <w:pStyle w:val="IOSheading2"/>
      </w:pPr>
      <w:r>
        <w:t>Outcomes and indicators</w:t>
      </w:r>
    </w:p>
    <w:p w14:paraId="1D6B56A6" w14:textId="77777777" w:rsidR="0025486E" w:rsidRDefault="0025486E" w:rsidP="00C779C0">
      <w:pPr>
        <w:pStyle w:val="IOSheading3"/>
      </w:pPr>
      <w:r>
        <w:t>Making</w:t>
      </w:r>
    </w:p>
    <w:p w14:paraId="39E7E5F0" w14:textId="117D9C53" w:rsidR="0025486E" w:rsidRDefault="0025486E" w:rsidP="00435772">
      <w:pPr>
        <w:pStyle w:val="IOSList"/>
      </w:pPr>
      <w:r w:rsidRPr="00435772">
        <w:rPr>
          <w:rStyle w:val="IOSboldtextChar"/>
        </w:rPr>
        <w:t>VAS3.1</w:t>
      </w:r>
      <w:r w:rsidR="000B30BC" w:rsidRPr="000B30BC">
        <w:rPr>
          <w:rStyle w:val="IOSboldtextChar"/>
          <w:b w:val="0"/>
          <w:bCs/>
        </w:rPr>
        <w:t xml:space="preserve"> –</w:t>
      </w:r>
      <w:r w:rsidRPr="000B30BC">
        <w:rPr>
          <w:rStyle w:val="IOSboldtextChar"/>
          <w:b w:val="0"/>
          <w:bCs/>
        </w:rPr>
        <w:t xml:space="preserve"> </w:t>
      </w:r>
      <w:r w:rsidR="000B30BC" w:rsidRPr="000B30BC">
        <w:rPr>
          <w:rStyle w:val="IOSboldtextChar"/>
          <w:b w:val="0"/>
          <w:bCs/>
        </w:rPr>
        <w:t>i</w:t>
      </w:r>
      <w:r>
        <w:t>nvestigates subject matter in an attempt to represent likenesses of things in the world.</w:t>
      </w:r>
    </w:p>
    <w:p w14:paraId="106CF48B" w14:textId="77777777" w:rsidR="0025486E" w:rsidRDefault="00435772" w:rsidP="00435772">
      <w:pPr>
        <w:pStyle w:val="IOSList1"/>
      </w:pPr>
      <w:r>
        <w:t>E</w:t>
      </w:r>
      <w:r w:rsidR="0025486E">
        <w:t>xplores a range of concepts to represent the natural environment</w:t>
      </w:r>
      <w:r>
        <w:t>.</w:t>
      </w:r>
    </w:p>
    <w:p w14:paraId="3EEE2F7E" w14:textId="77777777" w:rsidR="0025486E" w:rsidRDefault="00435772" w:rsidP="00435772">
      <w:pPr>
        <w:pStyle w:val="IOSList1"/>
      </w:pPr>
      <w:r>
        <w:t>S</w:t>
      </w:r>
      <w:r w:rsidR="0025486E">
        <w:t>elects and arranges objects in artworks for particular effects.</w:t>
      </w:r>
    </w:p>
    <w:p w14:paraId="52A0DB0D" w14:textId="700E03E0" w:rsidR="0025486E" w:rsidRDefault="0025486E" w:rsidP="00435772">
      <w:pPr>
        <w:pStyle w:val="IOSList"/>
      </w:pPr>
      <w:r w:rsidRPr="00435772">
        <w:rPr>
          <w:rStyle w:val="IOSboldtextChar"/>
        </w:rPr>
        <w:t>VAS3.2</w:t>
      </w:r>
      <w:r>
        <w:t xml:space="preserve"> </w:t>
      </w:r>
      <w:r w:rsidR="000B30BC">
        <w:t>– m</w:t>
      </w:r>
      <w:r>
        <w:t>akes artworks for different audiences assembling materials in a variety of ways.</w:t>
      </w:r>
    </w:p>
    <w:p w14:paraId="0000593E" w14:textId="77777777" w:rsidR="0025486E" w:rsidRDefault="00435772" w:rsidP="00435772">
      <w:pPr>
        <w:pStyle w:val="IOSList1"/>
      </w:pPr>
      <w:r>
        <w:t>E</w:t>
      </w:r>
      <w:r w:rsidR="0025486E">
        <w:t>xperiments with media and techniques to represent a place</w:t>
      </w:r>
      <w:r>
        <w:t>.</w:t>
      </w:r>
    </w:p>
    <w:p w14:paraId="286C58FF" w14:textId="77777777" w:rsidR="0025486E" w:rsidRDefault="00435772" w:rsidP="00435772">
      <w:pPr>
        <w:pStyle w:val="IOSList1"/>
      </w:pPr>
      <w:r>
        <w:t>E</w:t>
      </w:r>
      <w:r w:rsidR="0025486E">
        <w:t>xplores weaving techniques</w:t>
      </w:r>
      <w:r>
        <w:t>.</w:t>
      </w:r>
    </w:p>
    <w:p w14:paraId="5F9EEE53" w14:textId="77777777" w:rsidR="0025486E" w:rsidRDefault="0025486E" w:rsidP="00C779C0">
      <w:pPr>
        <w:pStyle w:val="IOSheading3"/>
      </w:pPr>
      <w:r>
        <w:t>Appreciating</w:t>
      </w:r>
    </w:p>
    <w:p w14:paraId="6F29DCE9" w14:textId="36EC9860" w:rsidR="0025486E" w:rsidRDefault="0025486E" w:rsidP="00435772">
      <w:pPr>
        <w:pStyle w:val="IOSList"/>
      </w:pPr>
      <w:r w:rsidRPr="00435772">
        <w:rPr>
          <w:rStyle w:val="IOSboldtextChar"/>
        </w:rPr>
        <w:t>VAS3.3</w:t>
      </w:r>
      <w:r w:rsidR="000B30BC" w:rsidRPr="000B30BC">
        <w:rPr>
          <w:rStyle w:val="IOSboldtextChar"/>
          <w:b w:val="0"/>
          <w:bCs/>
        </w:rPr>
        <w:t xml:space="preserve"> –</w:t>
      </w:r>
      <w:r w:rsidRPr="000B30BC">
        <w:rPr>
          <w:rStyle w:val="IOSboldtextChar"/>
          <w:b w:val="0"/>
          <w:bCs/>
        </w:rPr>
        <w:t xml:space="preserve"> </w:t>
      </w:r>
      <w:r w:rsidR="000B30BC" w:rsidRPr="000B30BC">
        <w:rPr>
          <w:rStyle w:val="IOSboldtextChar"/>
          <w:b w:val="0"/>
          <w:bCs/>
        </w:rPr>
        <w:t>a</w:t>
      </w:r>
      <w:r>
        <w:t>cknowledges that audiences respond in different ways to artworks and that there are different opinions about the value of artworks.</w:t>
      </w:r>
    </w:p>
    <w:p w14:paraId="340CD307" w14:textId="77777777" w:rsidR="0025486E" w:rsidRDefault="0025486E" w:rsidP="0025486E">
      <w:pPr>
        <w:pStyle w:val="IOSList1"/>
      </w:pPr>
      <w:r>
        <w:t>Talks about the meaning of artworks recognising how artworks can be valued in different ways.</w:t>
      </w:r>
    </w:p>
    <w:p w14:paraId="6B087B19" w14:textId="458831CD" w:rsidR="0025486E" w:rsidRDefault="0025486E" w:rsidP="00435772">
      <w:pPr>
        <w:pStyle w:val="IOSList"/>
      </w:pPr>
      <w:r w:rsidRPr="00435772">
        <w:rPr>
          <w:rStyle w:val="IOSboldtextChar"/>
        </w:rPr>
        <w:t>VAS3.4</w:t>
      </w:r>
      <w:r w:rsidR="000B30BC" w:rsidRPr="000B30BC">
        <w:rPr>
          <w:rStyle w:val="IOSboldtextChar"/>
          <w:b w:val="0"/>
          <w:bCs/>
        </w:rPr>
        <w:t xml:space="preserve"> –</w:t>
      </w:r>
      <w:r w:rsidRPr="000B30BC">
        <w:rPr>
          <w:rStyle w:val="IOSboldtextChar"/>
          <w:b w:val="0"/>
          <w:bCs/>
        </w:rPr>
        <w:t xml:space="preserve"> </w:t>
      </w:r>
      <w:r w:rsidR="000B30BC" w:rsidRPr="000B30BC">
        <w:rPr>
          <w:rStyle w:val="IOSboldtextChar"/>
          <w:b w:val="0"/>
          <w:bCs/>
        </w:rPr>
        <w:t>c</w:t>
      </w:r>
      <w:r>
        <w:t>ommunicates about the ways in which subject matter is represented in artworks.</w:t>
      </w:r>
    </w:p>
    <w:p w14:paraId="3F6759D4" w14:textId="4A123F00" w:rsidR="0025486E" w:rsidRDefault="0025486E" w:rsidP="0025486E">
      <w:pPr>
        <w:pStyle w:val="IOSList1"/>
      </w:pPr>
      <w:r>
        <w:t>Identifies, describes, analyses and interprets the representation of subject matter in artworks.</w:t>
      </w:r>
    </w:p>
    <w:p w14:paraId="3907C5FB" w14:textId="42B1C93F" w:rsidR="00C779C0" w:rsidRPr="00C779C0" w:rsidRDefault="00C779C0" w:rsidP="00C779C0">
      <w:pPr>
        <w:pStyle w:val="IOSbodytext2017"/>
      </w:pPr>
      <w:r>
        <w:t>Outcomes and other elements of the syllabus used in this document are copyright.</w:t>
      </w:r>
      <w:r>
        <w:br/>
      </w:r>
      <w:hyperlink r:id="rId12" w:history="1">
        <w:r>
          <w:rPr>
            <w:rStyle w:val="Hyperlink"/>
          </w:rPr>
          <w:t>Creative Arts K-6 Syllabus</w:t>
        </w:r>
      </w:hyperlink>
      <w:r>
        <w:rPr>
          <w:lang w:eastAsia="en-US"/>
        </w:rPr>
        <w:t xml:space="preserve"> </w:t>
      </w:r>
      <w:r>
        <w:t>© NSW Education Standards Authority (NESA) for and on behalf of the Crown in right of the State of New South Wales, 2006</w:t>
      </w:r>
    </w:p>
    <w:p w14:paraId="7AEDFBA5" w14:textId="77777777" w:rsidR="00435772" w:rsidRDefault="00435772" w:rsidP="00C779C0">
      <w:pPr>
        <w:pStyle w:val="IOSheading2"/>
      </w:pPr>
      <w:r>
        <w:t>Learning experience 1</w:t>
      </w:r>
    </w:p>
    <w:p w14:paraId="16DBDCC9" w14:textId="77777777" w:rsidR="00435772" w:rsidRDefault="00435772" w:rsidP="00435772">
      <w:pPr>
        <w:pStyle w:val="IOSheading3"/>
      </w:pPr>
      <w:r>
        <w:t>Appreciating artworks that represent place</w:t>
      </w:r>
    </w:p>
    <w:p w14:paraId="0BB1B79B" w14:textId="77777777" w:rsidR="00435772" w:rsidRDefault="00435772" w:rsidP="00435772">
      <w:pPr>
        <w:pStyle w:val="IOSList1numbered123"/>
      </w:pPr>
      <w:r>
        <w:t>Look at Pulpit Rock, blackbird and cow, by Arthur Boyd and South Coast From Coalcliff mine to D.H. Lawrence by Colin Lanceley.</w:t>
      </w:r>
      <w:bookmarkStart w:id="0" w:name="_GoBack"/>
      <w:bookmarkEnd w:id="0"/>
    </w:p>
    <w:p w14:paraId="3BDD6BB5" w14:textId="0164A465" w:rsidR="00435772" w:rsidRDefault="000B30BC" w:rsidP="00435772">
      <w:pPr>
        <w:pStyle w:val="IOSbodytext"/>
      </w:pPr>
      <w:r>
        <w:rPr>
          <w:rStyle w:val="IOSboldtextChar"/>
        </w:rPr>
        <w:t>Note</w:t>
      </w:r>
      <w:r w:rsidR="00435772" w:rsidRPr="000B30BC">
        <w:rPr>
          <w:rStyle w:val="IOSboldtextChar"/>
          <w:b w:val="0"/>
          <w:bCs/>
        </w:rPr>
        <w:t xml:space="preserve"> </w:t>
      </w:r>
      <w:r w:rsidRPr="000B30BC">
        <w:rPr>
          <w:rStyle w:val="IOSboldtextChar"/>
          <w:b w:val="0"/>
          <w:bCs/>
        </w:rPr>
        <w:t>– s</w:t>
      </w:r>
      <w:r w:rsidR="00435772">
        <w:t>tudents compare artworks by Lanceley and Boyd to discover different ways artists represent their environment. Give details about date, media and size of artworks.</w:t>
      </w:r>
    </w:p>
    <w:p w14:paraId="3879D3A6" w14:textId="77777777" w:rsidR="00435772" w:rsidRDefault="00435772" w:rsidP="00435772">
      <w:pPr>
        <w:pStyle w:val="IOSList1"/>
      </w:pPr>
      <w:r>
        <w:t>Where do you think the artist was standing when he looked at each scene (one viewpoint for Boyd, many for Lanceley)?</w:t>
      </w:r>
    </w:p>
    <w:p w14:paraId="34B9596D" w14:textId="77777777" w:rsidR="00435772" w:rsidRDefault="00435772" w:rsidP="00435772">
      <w:pPr>
        <w:pStyle w:val="IOSList1"/>
      </w:pPr>
      <w:r>
        <w:t>What ideas or feelings do you think each artist is expressing about the place?</w:t>
      </w:r>
    </w:p>
    <w:p w14:paraId="45A8876F" w14:textId="77777777" w:rsidR="00435772" w:rsidRDefault="00435772" w:rsidP="00435772">
      <w:pPr>
        <w:pStyle w:val="IOSList1"/>
      </w:pPr>
      <w:r>
        <w:t>How has Lanceley done this (refer to arrangement of shapes, use of bright colours,</w:t>
      </w:r>
    </w:p>
    <w:p w14:paraId="6D60892F" w14:textId="77777777" w:rsidR="00435772" w:rsidRDefault="00435772" w:rsidP="00435772">
      <w:pPr>
        <w:pStyle w:val="IOSList1"/>
      </w:pPr>
      <w:r>
        <w:t>attaching actual objects to the surface)?</w:t>
      </w:r>
    </w:p>
    <w:p w14:paraId="2B7BC470" w14:textId="348D5305" w:rsidR="00435772" w:rsidRDefault="00435772" w:rsidP="00435772">
      <w:pPr>
        <w:pStyle w:val="IOSbodytext"/>
      </w:pPr>
      <w:r w:rsidRPr="00435772">
        <w:rPr>
          <w:rStyle w:val="IOSboldtextChar"/>
        </w:rPr>
        <w:t>Note</w:t>
      </w:r>
      <w:r w:rsidRPr="000B30BC">
        <w:rPr>
          <w:rStyle w:val="IOSboldtextChar"/>
          <w:b w:val="0"/>
          <w:bCs/>
        </w:rPr>
        <w:t xml:space="preserve"> </w:t>
      </w:r>
      <w:r w:rsidR="000B30BC" w:rsidRPr="000B30BC">
        <w:rPr>
          <w:rStyle w:val="IOSboldtextChar"/>
          <w:b w:val="0"/>
          <w:bCs/>
        </w:rPr>
        <w:t>– e</w:t>
      </w:r>
      <w:r>
        <w:t>xplain the meaning of evoking. Students consider how artists evoke the environment through expressive qualities such as different kinds of shape, line, texture and colour in paintings.</w:t>
      </w:r>
    </w:p>
    <w:p w14:paraId="462BD9F9" w14:textId="77777777" w:rsidR="00435772" w:rsidRDefault="00435772" w:rsidP="00435772">
      <w:pPr>
        <w:pStyle w:val="IOSList1"/>
      </w:pPr>
      <w:r>
        <w:lastRenderedPageBreak/>
        <w:t>How has Boyd expressed his feelings about the place (use of colour, textures and light)?</w:t>
      </w:r>
    </w:p>
    <w:p w14:paraId="1B5604C5" w14:textId="77777777" w:rsidR="00435772" w:rsidRDefault="00435772" w:rsidP="00435772">
      <w:pPr>
        <w:pStyle w:val="IOSList1"/>
      </w:pPr>
      <w:r>
        <w:t>How has Boyd created depth?</w:t>
      </w:r>
    </w:p>
    <w:p w14:paraId="4E01AED7" w14:textId="77777777" w:rsidR="00435772" w:rsidRDefault="00435772" w:rsidP="00435772">
      <w:pPr>
        <w:pStyle w:val="IOSList1"/>
      </w:pPr>
      <w:r>
        <w:t>What is in the foreground, middle ground and background?</w:t>
      </w:r>
    </w:p>
    <w:p w14:paraId="319D4D91" w14:textId="77777777" w:rsidR="00435772" w:rsidRDefault="00435772" w:rsidP="00435772">
      <w:pPr>
        <w:pStyle w:val="IOSList1"/>
      </w:pPr>
      <w:r>
        <w:t>What sort of depth has Lanceley shown (stage-like depth; layering and 3D objects create this)?</w:t>
      </w:r>
    </w:p>
    <w:p w14:paraId="7AB576E2" w14:textId="730D3E09" w:rsidR="00435772" w:rsidRDefault="000B30BC" w:rsidP="00435772">
      <w:pPr>
        <w:pStyle w:val="IOSbodytext"/>
      </w:pPr>
      <w:r>
        <w:rPr>
          <w:rStyle w:val="IOSboldtextChar"/>
        </w:rPr>
        <w:t>Note</w:t>
      </w:r>
      <w:r w:rsidR="00435772" w:rsidRPr="000B30BC">
        <w:rPr>
          <w:rStyle w:val="IOSboldtextChar"/>
          <w:b w:val="0"/>
          <w:bCs/>
        </w:rPr>
        <w:t xml:space="preserve"> </w:t>
      </w:r>
      <w:r w:rsidRPr="000B30BC">
        <w:rPr>
          <w:rStyle w:val="IOSboldtextChar"/>
          <w:b w:val="0"/>
          <w:bCs/>
        </w:rPr>
        <w:t>– s</w:t>
      </w:r>
      <w:r w:rsidR="00435772">
        <w:t>ome artists combine different textures, viewpoints and objects in artworks, evoking a feeling about place rather than a realistic representation.</w:t>
      </w:r>
    </w:p>
    <w:p w14:paraId="1E9EB9AF" w14:textId="77777777" w:rsidR="00435772" w:rsidRDefault="00435772" w:rsidP="00435772">
      <w:pPr>
        <w:pStyle w:val="IOSheading2"/>
      </w:pPr>
      <w:r>
        <w:t>Learning experience 2</w:t>
      </w:r>
    </w:p>
    <w:p w14:paraId="4A463289" w14:textId="77777777" w:rsidR="00435772" w:rsidRDefault="00435772" w:rsidP="00435772">
      <w:pPr>
        <w:pStyle w:val="IOSheading3"/>
      </w:pPr>
      <w:r>
        <w:t>Making drawings of a local landscape</w:t>
      </w:r>
    </w:p>
    <w:p w14:paraId="020D81F2" w14:textId="77777777" w:rsidR="00435772" w:rsidRDefault="00435772" w:rsidP="00435772">
      <w:pPr>
        <w:pStyle w:val="IOSList1numbered123"/>
        <w:numPr>
          <w:ilvl w:val="0"/>
          <w:numId w:val="26"/>
        </w:numPr>
      </w:pPr>
      <w:r>
        <w:t>Visit a local site (part of the school grounds, a park, a bush setting).</w:t>
      </w:r>
    </w:p>
    <w:p w14:paraId="5B3EE207" w14:textId="77777777" w:rsidR="00435772" w:rsidRDefault="00435772" w:rsidP="00435772">
      <w:pPr>
        <w:pStyle w:val="IOSList1numbered123"/>
        <w:numPr>
          <w:ilvl w:val="0"/>
          <w:numId w:val="26"/>
        </w:numPr>
      </w:pPr>
      <w:r>
        <w:t>Select aspects that are of interest.</w:t>
      </w:r>
    </w:p>
    <w:p w14:paraId="1671FA78" w14:textId="77777777" w:rsidR="00435772" w:rsidRDefault="00435772" w:rsidP="00435772">
      <w:pPr>
        <w:pStyle w:val="IOSList1numbered123"/>
        <w:numPr>
          <w:ilvl w:val="0"/>
          <w:numId w:val="26"/>
        </w:numPr>
      </w:pPr>
      <w:r>
        <w:t>Make research drawings by recording details. Use a variety of drawing media.</w:t>
      </w:r>
    </w:p>
    <w:p w14:paraId="2DA2827F" w14:textId="77777777" w:rsidR="00435772" w:rsidRDefault="00435772" w:rsidP="00435772">
      <w:pPr>
        <w:pStyle w:val="IOSList1numbered123"/>
        <w:numPr>
          <w:ilvl w:val="0"/>
          <w:numId w:val="26"/>
        </w:numPr>
      </w:pPr>
      <w:r>
        <w:t>Combine different views of objects, e.g. plants or buildings to record the feeling of a place.</w:t>
      </w:r>
    </w:p>
    <w:p w14:paraId="4E74FEC1" w14:textId="77777777" w:rsidR="00435772" w:rsidRDefault="00435772" w:rsidP="00435772">
      <w:pPr>
        <w:pStyle w:val="IOSList1numbered123"/>
        <w:numPr>
          <w:ilvl w:val="0"/>
          <w:numId w:val="26"/>
        </w:numPr>
      </w:pPr>
      <w:r>
        <w:t>Collect objects representative of the place, e.g. twigs, shells, leaves or discarded materials.</w:t>
      </w:r>
    </w:p>
    <w:p w14:paraId="795E09ED" w14:textId="77777777" w:rsidR="00435772" w:rsidRDefault="00435772" w:rsidP="00435772">
      <w:pPr>
        <w:pStyle w:val="IOSList1numbered123"/>
        <w:numPr>
          <w:ilvl w:val="0"/>
          <w:numId w:val="26"/>
        </w:numPr>
      </w:pPr>
      <w:r>
        <w:t>Make rubbings to record textures.</w:t>
      </w:r>
    </w:p>
    <w:p w14:paraId="27AFC4CE" w14:textId="2D3EDEE8" w:rsidR="00435772" w:rsidRDefault="000B30BC" w:rsidP="00435772">
      <w:pPr>
        <w:pStyle w:val="IOSbodytext"/>
      </w:pPr>
      <w:r>
        <w:rPr>
          <w:rStyle w:val="IOSboldtextChar"/>
        </w:rPr>
        <w:t>Note</w:t>
      </w:r>
      <w:r w:rsidRPr="000B30BC">
        <w:rPr>
          <w:rStyle w:val="IOSboldtextChar"/>
          <w:b w:val="0"/>
          <w:bCs/>
        </w:rPr>
        <w:t xml:space="preserve"> –</w:t>
      </w:r>
      <w:r w:rsidR="00435772">
        <w:t xml:space="preserve"> </w:t>
      </w:r>
      <w:r>
        <w:t>r</w:t>
      </w:r>
      <w:r w:rsidR="00435772">
        <w:t>esearch drawings are sketches which record information. Later these will help students recall the feeling of the site, e.g. objects, shapes, textures and colours.</w:t>
      </w:r>
    </w:p>
    <w:p w14:paraId="1D1DE87B" w14:textId="77777777" w:rsidR="00435772" w:rsidRDefault="00435772" w:rsidP="00435772">
      <w:pPr>
        <w:pStyle w:val="IOSheading3"/>
      </w:pPr>
      <w:r>
        <w:t>Making expressive paintings that represent a local site</w:t>
      </w:r>
    </w:p>
    <w:p w14:paraId="1F6C81C4" w14:textId="77777777" w:rsidR="00435772" w:rsidRDefault="00435772" w:rsidP="00435772">
      <w:pPr>
        <w:pStyle w:val="IOSList1numbered123"/>
        <w:numPr>
          <w:ilvl w:val="0"/>
          <w:numId w:val="27"/>
        </w:numPr>
      </w:pPr>
      <w:r>
        <w:t>Using the drawings as information sources, create a painting or collage which is a personal interpretation of the site.</w:t>
      </w:r>
    </w:p>
    <w:p w14:paraId="20BAEFD5" w14:textId="77777777" w:rsidR="00435772" w:rsidRDefault="00435772" w:rsidP="00435772">
      <w:pPr>
        <w:pStyle w:val="IOSList1numbered123"/>
        <w:numPr>
          <w:ilvl w:val="0"/>
          <w:numId w:val="27"/>
        </w:numPr>
      </w:pPr>
      <w:r>
        <w:t>Using a brush and yellow paint, sketch on a piece of cardboard an outline of a view of the environment.</w:t>
      </w:r>
    </w:p>
    <w:p w14:paraId="3E8F77A0" w14:textId="77777777" w:rsidR="00435772" w:rsidRDefault="00435772" w:rsidP="00435772">
      <w:pPr>
        <w:pStyle w:val="IOSList1numbered123"/>
        <w:numPr>
          <w:ilvl w:val="0"/>
          <w:numId w:val="27"/>
        </w:numPr>
      </w:pPr>
      <w:r>
        <w:t>Combine parts from different drawings.</w:t>
      </w:r>
    </w:p>
    <w:p w14:paraId="20ED0646" w14:textId="77777777" w:rsidR="00435772" w:rsidRDefault="00435772" w:rsidP="00435772">
      <w:pPr>
        <w:pStyle w:val="IOSList1numbered123"/>
        <w:numPr>
          <w:ilvl w:val="0"/>
          <w:numId w:val="27"/>
        </w:numPr>
      </w:pPr>
      <w:r>
        <w:t>Use paint to develop the artwork.</w:t>
      </w:r>
    </w:p>
    <w:p w14:paraId="40167A68" w14:textId="77777777" w:rsidR="00435772" w:rsidRDefault="00435772" w:rsidP="00435772">
      <w:pPr>
        <w:pStyle w:val="IOSList1numbered123"/>
      </w:pPr>
      <w:r>
        <w:t>Use colours and textures that express felt (emotional) responses to the site rather than using colours realistically.</w:t>
      </w:r>
    </w:p>
    <w:p w14:paraId="3962AC7E" w14:textId="420C35E6" w:rsidR="00435772" w:rsidRDefault="000B30BC" w:rsidP="00435772">
      <w:pPr>
        <w:pStyle w:val="IOSbodytext"/>
      </w:pPr>
      <w:r>
        <w:rPr>
          <w:rStyle w:val="IOSboldtextChar"/>
        </w:rPr>
        <w:t>Note</w:t>
      </w:r>
      <w:r w:rsidR="00435772">
        <w:t xml:space="preserve"> </w:t>
      </w:r>
      <w:r>
        <w:t>– c</w:t>
      </w:r>
      <w:r w:rsidR="00435772">
        <w:t>olours can represent the mood of the place, e.g. neutral colours may convey sombre feelings, and harmonious cool colours may convey a serene scene.</w:t>
      </w:r>
    </w:p>
    <w:p w14:paraId="198026E8" w14:textId="77777777" w:rsidR="00435772" w:rsidRDefault="00435772" w:rsidP="00435772">
      <w:pPr>
        <w:pStyle w:val="IOSList1numbered123"/>
      </w:pPr>
      <w:r>
        <w:t>Consider whether to use thin washes of colour or thick application of acrylic paint in textured areas.</w:t>
      </w:r>
    </w:p>
    <w:p w14:paraId="6461508B" w14:textId="77777777" w:rsidR="00435772" w:rsidRDefault="00435772" w:rsidP="00435772">
      <w:pPr>
        <w:pStyle w:val="IOSList1numbered123"/>
      </w:pPr>
      <w:r>
        <w:t>If desired, attach some of the found objects to the surface.</w:t>
      </w:r>
    </w:p>
    <w:p w14:paraId="045BE288" w14:textId="6D2B8A88" w:rsidR="00435772" w:rsidRDefault="000B30BC" w:rsidP="00435772">
      <w:pPr>
        <w:pStyle w:val="IOSbodytext"/>
      </w:pPr>
      <w:r>
        <w:rPr>
          <w:rStyle w:val="IOSboldtextChar"/>
        </w:rPr>
        <w:t>Note</w:t>
      </w:r>
      <w:r w:rsidR="00435772" w:rsidRPr="000B30BC">
        <w:rPr>
          <w:rStyle w:val="IOSboldtextChar"/>
          <w:b w:val="0"/>
          <w:bCs/>
        </w:rPr>
        <w:t xml:space="preserve"> </w:t>
      </w:r>
      <w:r w:rsidRPr="000B30BC">
        <w:rPr>
          <w:rStyle w:val="IOSboldtextChar"/>
          <w:b w:val="0"/>
          <w:bCs/>
        </w:rPr>
        <w:t xml:space="preserve">– </w:t>
      </w:r>
      <w:r w:rsidR="00435772">
        <w:t>PVA glue can be used to attach objects. It can be bought in large two litre containers and diluted. PVA adheres most paper and wooden objects.</w:t>
      </w:r>
    </w:p>
    <w:p w14:paraId="540E1C73" w14:textId="77777777" w:rsidR="00435772" w:rsidRDefault="00435772" w:rsidP="00435772">
      <w:pPr>
        <w:pStyle w:val="IOSheading3"/>
      </w:pPr>
      <w:r>
        <w:lastRenderedPageBreak/>
        <w:t>Appreciating and reflecting</w:t>
      </w:r>
    </w:p>
    <w:p w14:paraId="3C664597" w14:textId="77777777" w:rsidR="00435772" w:rsidRDefault="00435772" w:rsidP="00435772">
      <w:pPr>
        <w:pStyle w:val="IOSList1numbered123"/>
        <w:numPr>
          <w:ilvl w:val="0"/>
          <w:numId w:val="28"/>
        </w:numPr>
      </w:pPr>
      <w:r>
        <w:t>Exhibit the work and survey the responses of people from different groups. Ask what feelings the work evokes.</w:t>
      </w:r>
    </w:p>
    <w:p w14:paraId="3A887537" w14:textId="77777777" w:rsidR="00435772" w:rsidRDefault="00435772" w:rsidP="00435772">
      <w:pPr>
        <w:pStyle w:val="IOSList1numbered123"/>
        <w:numPr>
          <w:ilvl w:val="0"/>
          <w:numId w:val="28"/>
        </w:numPr>
      </w:pPr>
      <w:r>
        <w:t>Discuss how people respond differently.</w:t>
      </w:r>
    </w:p>
    <w:p w14:paraId="2005A423" w14:textId="77777777" w:rsidR="00435772" w:rsidRDefault="00435772" w:rsidP="00435772">
      <w:pPr>
        <w:pStyle w:val="IOSList1numbered123"/>
        <w:numPr>
          <w:ilvl w:val="0"/>
          <w:numId w:val="28"/>
        </w:numPr>
      </w:pPr>
      <w:r>
        <w:t>Compare these responses to the intended feelings represented in the work.</w:t>
      </w:r>
    </w:p>
    <w:p w14:paraId="13768E70" w14:textId="77777777" w:rsidR="00435772" w:rsidRDefault="00435772" w:rsidP="00435772">
      <w:pPr>
        <w:pStyle w:val="IOSList1"/>
      </w:pPr>
      <w:r>
        <w:t>Is there anything you wish to add or alter in the work after hearing other people’s responses to it?</w:t>
      </w:r>
    </w:p>
    <w:p w14:paraId="4643093F" w14:textId="2170EB38" w:rsidR="00435772" w:rsidRDefault="00435772" w:rsidP="00435772">
      <w:pPr>
        <w:pStyle w:val="IOSbodytext"/>
      </w:pPr>
      <w:r w:rsidRPr="00435772">
        <w:rPr>
          <w:rStyle w:val="IOSboldtextChar"/>
        </w:rPr>
        <w:t>Note</w:t>
      </w:r>
      <w:r w:rsidR="000B30BC" w:rsidRPr="000B30BC">
        <w:rPr>
          <w:rStyle w:val="IOSboldtextChar"/>
          <w:b w:val="0"/>
          <w:bCs/>
        </w:rPr>
        <w:t xml:space="preserve"> –</w:t>
      </w:r>
      <w:r w:rsidRPr="000B30BC">
        <w:rPr>
          <w:rStyle w:val="IOSboldtextChar"/>
          <w:b w:val="0"/>
          <w:bCs/>
        </w:rPr>
        <w:t xml:space="preserve"> </w:t>
      </w:r>
      <w:r w:rsidR="000B30BC" w:rsidRPr="000B30BC">
        <w:rPr>
          <w:rStyle w:val="IOSboldtextChar"/>
          <w:b w:val="0"/>
          <w:bCs/>
        </w:rPr>
        <w:t>w</w:t>
      </w:r>
      <w:r>
        <w:t>hen all the groups have completed their artworks, the students display the works as a class.</w:t>
      </w:r>
    </w:p>
    <w:p w14:paraId="14C69653" w14:textId="77777777" w:rsidR="00435772" w:rsidRDefault="00435772" w:rsidP="00435772">
      <w:pPr>
        <w:pStyle w:val="IOSbodytext"/>
      </w:pPr>
      <w:r>
        <w:t>They invite other members of the school community to visit the exhibition. Students critically reflect on the works, helping each other to consider how effective the ideas have been communicated</w:t>
      </w:r>
      <w:r w:rsidRPr="00435772">
        <w:t>.</w:t>
      </w:r>
    </w:p>
    <w:p w14:paraId="218198DD" w14:textId="77777777" w:rsidR="00435772" w:rsidRDefault="00435772" w:rsidP="00435772">
      <w:pPr>
        <w:pStyle w:val="IOSheading2"/>
      </w:pPr>
      <w:r>
        <w:t>Learning experience 3</w:t>
      </w:r>
    </w:p>
    <w:p w14:paraId="03D21E4C" w14:textId="77777777" w:rsidR="00435772" w:rsidRDefault="00435772" w:rsidP="00435772">
      <w:pPr>
        <w:pStyle w:val="IOSheading3"/>
      </w:pPr>
      <w:r>
        <w:t>Appreciating artworks</w:t>
      </w:r>
    </w:p>
    <w:p w14:paraId="2EE0EC14" w14:textId="77777777" w:rsidR="00435772" w:rsidRDefault="00435772" w:rsidP="00435772">
      <w:pPr>
        <w:pStyle w:val="IOSList1numbered123"/>
        <w:numPr>
          <w:ilvl w:val="0"/>
          <w:numId w:val="29"/>
        </w:numPr>
      </w:pPr>
      <w:r>
        <w:t>Look at View upon the Nepean River at the Cow Pastures by Joseph Lycett.</w:t>
      </w:r>
    </w:p>
    <w:p w14:paraId="05CD8406" w14:textId="77777777" w:rsidR="00435772" w:rsidRDefault="00435772" w:rsidP="00435772">
      <w:pPr>
        <w:pStyle w:val="IOSList1"/>
      </w:pPr>
      <w:r>
        <w:t>What ideas is the artist representing in this artwork?</w:t>
      </w:r>
    </w:p>
    <w:p w14:paraId="384E9BF8" w14:textId="77777777" w:rsidR="00435772" w:rsidRDefault="00435772" w:rsidP="00435772">
      <w:pPr>
        <w:pStyle w:val="IOSList1"/>
      </w:pPr>
      <w:r>
        <w:t>Is this a realistic or photographic representation of the landscape or is it an individual interpretation of the landscape?</w:t>
      </w:r>
    </w:p>
    <w:p w14:paraId="3AC23F01" w14:textId="77777777" w:rsidR="00435772" w:rsidRDefault="00435772" w:rsidP="00435772">
      <w:pPr>
        <w:pStyle w:val="IOSList1"/>
      </w:pPr>
      <w:r>
        <w:t>What do you think is the purpose of this work?</w:t>
      </w:r>
    </w:p>
    <w:p w14:paraId="48F7CEE6" w14:textId="494A5AC3" w:rsidR="00435772" w:rsidRDefault="000B30BC" w:rsidP="00435772">
      <w:pPr>
        <w:pStyle w:val="IOSbodytext"/>
      </w:pPr>
      <w:r>
        <w:rPr>
          <w:rStyle w:val="IOSboldtextChar"/>
        </w:rPr>
        <w:t>Note</w:t>
      </w:r>
      <w:r w:rsidR="00435772" w:rsidRPr="000B30BC">
        <w:rPr>
          <w:rStyle w:val="IOSboldtextChar"/>
          <w:b w:val="0"/>
          <w:bCs/>
        </w:rPr>
        <w:t xml:space="preserve"> </w:t>
      </w:r>
      <w:r w:rsidRPr="000B30BC">
        <w:rPr>
          <w:rStyle w:val="IOSboldtextChar"/>
          <w:b w:val="0"/>
          <w:bCs/>
        </w:rPr>
        <w:t>– r</w:t>
      </w:r>
      <w:r w:rsidR="00435772">
        <w:t>efer to artwork by Lycett. Discuss the period of history that is represented, what the work is about and who the people are in the work.</w:t>
      </w:r>
    </w:p>
    <w:p w14:paraId="65C9169C" w14:textId="77777777" w:rsidR="00435772" w:rsidRDefault="00435772" w:rsidP="00435772">
      <w:pPr>
        <w:pStyle w:val="IOSheading2"/>
      </w:pPr>
      <w:r>
        <w:t>Learning experience 4</w:t>
      </w:r>
    </w:p>
    <w:p w14:paraId="6E753C54" w14:textId="77777777" w:rsidR="00435772" w:rsidRDefault="00435772" w:rsidP="00435772">
      <w:pPr>
        <w:pStyle w:val="IOSheading3"/>
      </w:pPr>
      <w:r>
        <w:t>Making textured sketches</w:t>
      </w:r>
    </w:p>
    <w:p w14:paraId="229864AB" w14:textId="77777777" w:rsidR="00AE5B59" w:rsidRDefault="00AE5B59" w:rsidP="00AE5B59">
      <w:pPr>
        <w:pStyle w:val="IOSList1numbered123"/>
        <w:numPr>
          <w:ilvl w:val="0"/>
          <w:numId w:val="30"/>
        </w:numPr>
      </w:pPr>
      <w:r>
        <w:t>Take an excursion to a place in the local natural environment and collect objects that have different textures, e.g. twigs, shells, leaves and ferns.</w:t>
      </w:r>
    </w:p>
    <w:p w14:paraId="4B5ABB3A" w14:textId="77777777" w:rsidR="00AE5B59" w:rsidRDefault="00AE5B59" w:rsidP="00AE5B59">
      <w:pPr>
        <w:pStyle w:val="IOSList1numbered123"/>
        <w:numPr>
          <w:ilvl w:val="0"/>
          <w:numId w:val="30"/>
        </w:numPr>
      </w:pPr>
      <w:r>
        <w:t>Record the textures by drawing, frottage (rubbings) and printing.</w:t>
      </w:r>
    </w:p>
    <w:p w14:paraId="72CD885E" w14:textId="77777777" w:rsidR="00AE5B59" w:rsidRDefault="00AE5B59" w:rsidP="00AE5B59">
      <w:pPr>
        <w:pStyle w:val="IOSList1numbered123"/>
        <w:numPr>
          <w:ilvl w:val="0"/>
          <w:numId w:val="30"/>
        </w:numPr>
      </w:pPr>
      <w:r>
        <w:t>Make sketches of the area and take photographs.</w:t>
      </w:r>
    </w:p>
    <w:p w14:paraId="51F5785B" w14:textId="0465125A" w:rsidR="00AE5B59" w:rsidRDefault="000B30BC" w:rsidP="00AE5B59">
      <w:pPr>
        <w:pStyle w:val="IOSbodytext"/>
      </w:pPr>
      <w:r>
        <w:rPr>
          <w:rStyle w:val="IOSboldtextChar"/>
        </w:rPr>
        <w:t>Note</w:t>
      </w:r>
      <w:r w:rsidRPr="000B30BC">
        <w:rPr>
          <w:rStyle w:val="IOSboldtextChar"/>
          <w:b w:val="0"/>
          <w:bCs/>
        </w:rPr>
        <w:t xml:space="preserve"> –</w:t>
      </w:r>
      <w:r w:rsidR="00AE5B59" w:rsidRPr="000B30BC">
        <w:rPr>
          <w:rStyle w:val="IOSboldtextChar"/>
          <w:b w:val="0"/>
          <w:bCs/>
        </w:rPr>
        <w:t xml:space="preserve"> </w:t>
      </w:r>
      <w:r w:rsidRPr="000B30BC">
        <w:rPr>
          <w:rStyle w:val="IOSboldtextChar"/>
          <w:b w:val="0"/>
          <w:bCs/>
        </w:rPr>
        <w:t>p</w:t>
      </w:r>
      <w:r w:rsidR="00AE5B59">
        <w:t>rinting</w:t>
      </w:r>
      <w:r w:rsidR="005D5F73">
        <w:t xml:space="preserve"> –</w:t>
      </w:r>
      <w:r w:rsidR="00AE5B59">
        <w:t xml:space="preserve"> </w:t>
      </w:r>
      <w:r w:rsidR="005D5F73">
        <w:t>t</w:t>
      </w:r>
      <w:r w:rsidR="00AE5B59">
        <w:t>he texture of objects can be recorded by painting the surface of the object and pressing it onto paper.</w:t>
      </w:r>
    </w:p>
    <w:p w14:paraId="51171ECA" w14:textId="16B06E02" w:rsidR="00AE5B59" w:rsidRDefault="00AE5B59" w:rsidP="00AE5B59">
      <w:pPr>
        <w:pStyle w:val="IOSbodytext"/>
      </w:pPr>
      <w:r w:rsidRPr="005D5F73">
        <w:rPr>
          <w:rStyle w:val="IOSboldtextChar"/>
        </w:rPr>
        <w:t>Frottage</w:t>
      </w:r>
      <w:r w:rsidR="005D5F73">
        <w:t xml:space="preserve"> –</w:t>
      </w:r>
      <w:r>
        <w:t xml:space="preserve"> </w:t>
      </w:r>
      <w:r w:rsidR="005D5F73">
        <w:t>p</w:t>
      </w:r>
      <w:r>
        <w:t>lace thin paper over a textured surface and rub lightly with a pencil or crayon.</w:t>
      </w:r>
    </w:p>
    <w:p w14:paraId="7F04FC27" w14:textId="77777777" w:rsidR="00AE5B59" w:rsidRDefault="00AE5B59" w:rsidP="00AE5B59">
      <w:pPr>
        <w:pStyle w:val="IOSheading3"/>
      </w:pPr>
      <w:r>
        <w:t>Making weavings based on the textures of the environment</w:t>
      </w:r>
    </w:p>
    <w:p w14:paraId="7D4A5D06" w14:textId="77777777" w:rsidR="00AE5B59" w:rsidRDefault="00AE5B59" w:rsidP="00AE5B59">
      <w:pPr>
        <w:pStyle w:val="IOSList1numbered123"/>
        <w:numPr>
          <w:ilvl w:val="0"/>
          <w:numId w:val="31"/>
        </w:numPr>
      </w:pPr>
      <w:r>
        <w:t>Refer to the textured swatches of the environment.</w:t>
      </w:r>
    </w:p>
    <w:p w14:paraId="28DFAEEF" w14:textId="77777777" w:rsidR="00AE5B59" w:rsidRDefault="00AE5B59" w:rsidP="00AE5B59">
      <w:pPr>
        <w:pStyle w:val="IOSList1numbered123"/>
        <w:numPr>
          <w:ilvl w:val="0"/>
          <w:numId w:val="31"/>
        </w:numPr>
      </w:pPr>
      <w:r>
        <w:t>Gather textured and coloured fabric or fibre that could be used to represent the textures.</w:t>
      </w:r>
    </w:p>
    <w:p w14:paraId="2846D520" w14:textId="77777777" w:rsidR="00AE5B59" w:rsidRDefault="00AE5B59" w:rsidP="00AE5B59">
      <w:pPr>
        <w:pStyle w:val="IOSList1numbered123"/>
        <w:numPr>
          <w:ilvl w:val="0"/>
          <w:numId w:val="31"/>
        </w:numPr>
      </w:pPr>
      <w:r>
        <w:t>Collect a variety of fibres, e.g. the hairs of an old broom, wool, cloth strips, etc.</w:t>
      </w:r>
    </w:p>
    <w:p w14:paraId="406AFF59" w14:textId="77777777" w:rsidR="00AE5B59" w:rsidRDefault="00AE5B59" w:rsidP="00AE5B59">
      <w:pPr>
        <w:pStyle w:val="IOSList1numbered123"/>
        <w:numPr>
          <w:ilvl w:val="0"/>
          <w:numId w:val="31"/>
        </w:numPr>
      </w:pPr>
      <w:r>
        <w:lastRenderedPageBreak/>
        <w:t>Use strips of the fabric, string and a range of fibre to weave onto a simple loom. Also consider sewing and tying fabric and fibres to the work.</w:t>
      </w:r>
    </w:p>
    <w:p w14:paraId="63D2C130" w14:textId="77777777" w:rsidR="00AE5B59" w:rsidRDefault="00AE5B59" w:rsidP="00AE5B59">
      <w:pPr>
        <w:pStyle w:val="IOSList1numbered123"/>
        <w:numPr>
          <w:ilvl w:val="0"/>
          <w:numId w:val="31"/>
        </w:numPr>
      </w:pPr>
      <w:r>
        <w:t>One of the original sketches or photographs could be recreated or you could simply combine the textures of the place, creating a feeling of it.</w:t>
      </w:r>
    </w:p>
    <w:p w14:paraId="274A2FB2" w14:textId="334F5444" w:rsidR="00AE5B59" w:rsidRDefault="005D5F73" w:rsidP="00AE5B59">
      <w:pPr>
        <w:pStyle w:val="IOSbodytext"/>
      </w:pPr>
      <w:r>
        <w:rPr>
          <w:rStyle w:val="IOSboldtextChar"/>
        </w:rPr>
        <w:t>Note</w:t>
      </w:r>
      <w:r w:rsidR="00AE5B59">
        <w:t xml:space="preserve"> </w:t>
      </w:r>
      <w:r>
        <w:t>– f</w:t>
      </w:r>
      <w:r w:rsidR="00AE5B59">
        <w:t>or weaving, students can make simple looms by using a timber frame and making string warps, about 1 cm apart.</w:t>
      </w:r>
    </w:p>
    <w:p w14:paraId="641490A9" w14:textId="77777777" w:rsidR="00AE5B59" w:rsidRDefault="00AE5B59" w:rsidP="00AE5B59">
      <w:pPr>
        <w:pStyle w:val="IOSbodytext"/>
      </w:pPr>
      <w:r>
        <w:t>Alternatively, use a heavy, loosely woven fabric and remove areas of weft. In this way a base is provided for the weaving. These can then be replaced with selected fibres.</w:t>
      </w:r>
    </w:p>
    <w:p w14:paraId="03FE8ACD" w14:textId="5EAECAB2" w:rsidR="00AE5B59" w:rsidRDefault="005D5F73" w:rsidP="00AE5B59">
      <w:pPr>
        <w:pStyle w:val="IOSheading3"/>
      </w:pPr>
      <w:r>
        <w:t>Appreciating –</w:t>
      </w:r>
      <w:r w:rsidR="00AE5B59">
        <w:t xml:space="preserve"> reflecting</w:t>
      </w:r>
    </w:p>
    <w:p w14:paraId="571F810F" w14:textId="77777777" w:rsidR="00AE5B59" w:rsidRDefault="00AE5B59" w:rsidP="00AE5B59">
      <w:pPr>
        <w:pStyle w:val="IOSList1numbered123"/>
        <w:numPr>
          <w:ilvl w:val="0"/>
          <w:numId w:val="32"/>
        </w:numPr>
      </w:pPr>
      <w:r>
        <w:t>Attach all fibre works in a group on a display board.</w:t>
      </w:r>
    </w:p>
    <w:p w14:paraId="6EA70B31" w14:textId="77777777" w:rsidR="00AE5B59" w:rsidRPr="00AE5B59" w:rsidRDefault="00AE5B59" w:rsidP="00AE5B59">
      <w:pPr>
        <w:pStyle w:val="IOSList1numbered123"/>
        <w:numPr>
          <w:ilvl w:val="0"/>
          <w:numId w:val="32"/>
        </w:numPr>
      </w:pPr>
      <w:r>
        <w:t>Explain how this could be an impression, memory or expression of how the group responded to a place.</w:t>
      </w:r>
    </w:p>
    <w:sectPr w:rsidR="00AE5B59" w:rsidRPr="00AE5B59" w:rsidSect="00A67905">
      <w:headerReference w:type="even" r:id="rId13"/>
      <w:headerReference w:type="default" r:id="rId14"/>
      <w:footerReference w:type="even" r:id="rId15"/>
      <w:footerReference w:type="default" r:id="rId16"/>
      <w:headerReference w:type="first" r:id="rId17"/>
      <w:footerReference w:type="first" r:id="rId18"/>
      <w:pgSz w:w="11900" w:h="16840"/>
      <w:pgMar w:top="958" w:right="567" w:bottom="567" w:left="56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8CFF5" w14:textId="77777777" w:rsidR="005A771E" w:rsidRDefault="005A771E" w:rsidP="00480FD7">
      <w:r>
        <w:separator/>
      </w:r>
    </w:p>
  </w:endnote>
  <w:endnote w:type="continuationSeparator" w:id="0">
    <w:p w14:paraId="03BAE907" w14:textId="77777777" w:rsidR="005A771E" w:rsidRDefault="005A771E" w:rsidP="004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D0230" w14:textId="77777777" w:rsidR="00A31BC9" w:rsidRDefault="00A31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4285B" w14:textId="21784F44" w:rsidR="000B30BC" w:rsidRPr="004E338C" w:rsidRDefault="000B30BC" w:rsidP="005D5F73">
    <w:pPr>
      <w:pStyle w:val="IOSfooter"/>
      <w:tabs>
        <w:tab w:val="clear" w:pos="5245"/>
        <w:tab w:val="left" w:pos="10490"/>
      </w:tabs>
      <w:spacing w:before="120"/>
    </w:pPr>
    <w:r>
      <w:t>Visual arts stage 3</w:t>
    </w:r>
    <w:r w:rsidRPr="004E338C">
      <w:tab/>
    </w:r>
    <w:r w:rsidRPr="004E338C">
      <w:fldChar w:fldCharType="begin"/>
    </w:r>
    <w:r w:rsidRPr="004E338C">
      <w:instrText xml:space="preserve"> PAGE </w:instrText>
    </w:r>
    <w:r w:rsidRPr="004E338C">
      <w:fldChar w:fldCharType="separate"/>
    </w:r>
    <w:r w:rsidR="00B138E3">
      <w:rPr>
        <w:noProof/>
      </w:rPr>
      <w:t>2</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24FB7" w14:textId="77777777" w:rsidR="00A31BC9" w:rsidRDefault="00A31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E8629" w14:textId="77777777" w:rsidR="005A771E" w:rsidRDefault="005A771E" w:rsidP="00480FD7">
      <w:r>
        <w:separator/>
      </w:r>
    </w:p>
  </w:footnote>
  <w:footnote w:type="continuationSeparator" w:id="0">
    <w:p w14:paraId="02AABE42" w14:textId="77777777" w:rsidR="005A771E" w:rsidRDefault="005A771E" w:rsidP="0048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05CE0" w14:textId="77777777" w:rsidR="00A31BC9" w:rsidRDefault="00A31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D27F2" w14:textId="77777777" w:rsidR="000B30BC" w:rsidRDefault="000B30BC" w:rsidP="000B30BC">
    <w:pPr>
      <w:pStyle w:val="IOSdocumenttitle"/>
      <w:tabs>
        <w:tab w:val="left" w:pos="470"/>
      </w:tabs>
      <w:spacing w:befor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62D9" w14:textId="77777777" w:rsidR="00A31BC9" w:rsidRDefault="00A31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5B"/>
    <w:rsid w:val="000101DC"/>
    <w:rsid w:val="00010671"/>
    <w:rsid w:val="00010B54"/>
    <w:rsid w:val="00076446"/>
    <w:rsid w:val="0009660B"/>
    <w:rsid w:val="000B30BC"/>
    <w:rsid w:val="000C3B9A"/>
    <w:rsid w:val="000C4732"/>
    <w:rsid w:val="000F6821"/>
    <w:rsid w:val="00100563"/>
    <w:rsid w:val="001139D2"/>
    <w:rsid w:val="0015100A"/>
    <w:rsid w:val="00156452"/>
    <w:rsid w:val="00186118"/>
    <w:rsid w:val="001E1B75"/>
    <w:rsid w:val="001F1D0D"/>
    <w:rsid w:val="00215956"/>
    <w:rsid w:val="002208BE"/>
    <w:rsid w:val="00225BA0"/>
    <w:rsid w:val="002407B2"/>
    <w:rsid w:val="00253ECE"/>
    <w:rsid w:val="0025486E"/>
    <w:rsid w:val="00274DDF"/>
    <w:rsid w:val="00286108"/>
    <w:rsid w:val="0029531B"/>
    <w:rsid w:val="00295F9F"/>
    <w:rsid w:val="002D379D"/>
    <w:rsid w:val="003024ED"/>
    <w:rsid w:val="003030F2"/>
    <w:rsid w:val="00304EF2"/>
    <w:rsid w:val="00334511"/>
    <w:rsid w:val="00341F8B"/>
    <w:rsid w:val="00361327"/>
    <w:rsid w:val="00367FB2"/>
    <w:rsid w:val="003B3062"/>
    <w:rsid w:val="003F46EA"/>
    <w:rsid w:val="00413BEF"/>
    <w:rsid w:val="00435772"/>
    <w:rsid w:val="004742D5"/>
    <w:rsid w:val="00480C44"/>
    <w:rsid w:val="00480FD7"/>
    <w:rsid w:val="004B4B05"/>
    <w:rsid w:val="004E338C"/>
    <w:rsid w:val="004F7CCE"/>
    <w:rsid w:val="00504555"/>
    <w:rsid w:val="005402DE"/>
    <w:rsid w:val="00541AE4"/>
    <w:rsid w:val="005449C6"/>
    <w:rsid w:val="00567182"/>
    <w:rsid w:val="0057602D"/>
    <w:rsid w:val="005764DE"/>
    <w:rsid w:val="00595476"/>
    <w:rsid w:val="005A771E"/>
    <w:rsid w:val="005B53AD"/>
    <w:rsid w:val="005C7E88"/>
    <w:rsid w:val="005D1A4E"/>
    <w:rsid w:val="005D5F73"/>
    <w:rsid w:val="00601336"/>
    <w:rsid w:val="00642D2C"/>
    <w:rsid w:val="00652107"/>
    <w:rsid w:val="0065761A"/>
    <w:rsid w:val="006735CE"/>
    <w:rsid w:val="00677855"/>
    <w:rsid w:val="006B2D4C"/>
    <w:rsid w:val="006E2F78"/>
    <w:rsid w:val="006F2409"/>
    <w:rsid w:val="006F3B4E"/>
    <w:rsid w:val="00717FB3"/>
    <w:rsid w:val="00735393"/>
    <w:rsid w:val="00756B8D"/>
    <w:rsid w:val="007705B5"/>
    <w:rsid w:val="007773AD"/>
    <w:rsid w:val="00786115"/>
    <w:rsid w:val="007A070B"/>
    <w:rsid w:val="007D0956"/>
    <w:rsid w:val="0080474D"/>
    <w:rsid w:val="00804F4F"/>
    <w:rsid w:val="00807B82"/>
    <w:rsid w:val="00846B99"/>
    <w:rsid w:val="00861F4B"/>
    <w:rsid w:val="008750C7"/>
    <w:rsid w:val="008C2BB3"/>
    <w:rsid w:val="008F5BE1"/>
    <w:rsid w:val="00923F94"/>
    <w:rsid w:val="0093161F"/>
    <w:rsid w:val="00932DB7"/>
    <w:rsid w:val="00937F54"/>
    <w:rsid w:val="0096036A"/>
    <w:rsid w:val="00974C1C"/>
    <w:rsid w:val="00981BF1"/>
    <w:rsid w:val="00994359"/>
    <w:rsid w:val="00994991"/>
    <w:rsid w:val="009D798B"/>
    <w:rsid w:val="00A21F45"/>
    <w:rsid w:val="00A31BC9"/>
    <w:rsid w:val="00A370B3"/>
    <w:rsid w:val="00A42C33"/>
    <w:rsid w:val="00A57066"/>
    <w:rsid w:val="00A67905"/>
    <w:rsid w:val="00AA168F"/>
    <w:rsid w:val="00AA5AC4"/>
    <w:rsid w:val="00AB62F9"/>
    <w:rsid w:val="00AC269B"/>
    <w:rsid w:val="00AC44EA"/>
    <w:rsid w:val="00AD00D3"/>
    <w:rsid w:val="00AE0044"/>
    <w:rsid w:val="00AE5B59"/>
    <w:rsid w:val="00AE67E3"/>
    <w:rsid w:val="00AE79D8"/>
    <w:rsid w:val="00B11959"/>
    <w:rsid w:val="00B138E3"/>
    <w:rsid w:val="00B24CBA"/>
    <w:rsid w:val="00B26590"/>
    <w:rsid w:val="00B301C2"/>
    <w:rsid w:val="00B40474"/>
    <w:rsid w:val="00B45E2E"/>
    <w:rsid w:val="00B53F42"/>
    <w:rsid w:val="00B7767B"/>
    <w:rsid w:val="00BB75FE"/>
    <w:rsid w:val="00BC097D"/>
    <w:rsid w:val="00BC353F"/>
    <w:rsid w:val="00BE1B6F"/>
    <w:rsid w:val="00BF0A5C"/>
    <w:rsid w:val="00C00889"/>
    <w:rsid w:val="00C0318E"/>
    <w:rsid w:val="00C069F5"/>
    <w:rsid w:val="00C2213A"/>
    <w:rsid w:val="00C262AE"/>
    <w:rsid w:val="00C2705F"/>
    <w:rsid w:val="00C27C7D"/>
    <w:rsid w:val="00C34ECC"/>
    <w:rsid w:val="00C7474D"/>
    <w:rsid w:val="00C779C0"/>
    <w:rsid w:val="00C96A8D"/>
    <w:rsid w:val="00CA6DA9"/>
    <w:rsid w:val="00CD7B01"/>
    <w:rsid w:val="00D2375A"/>
    <w:rsid w:val="00D574BB"/>
    <w:rsid w:val="00D67117"/>
    <w:rsid w:val="00D7685E"/>
    <w:rsid w:val="00D77E6E"/>
    <w:rsid w:val="00DD21D5"/>
    <w:rsid w:val="00DD36C0"/>
    <w:rsid w:val="00DD636E"/>
    <w:rsid w:val="00DE67EB"/>
    <w:rsid w:val="00DF3B99"/>
    <w:rsid w:val="00DF5BE5"/>
    <w:rsid w:val="00E26D32"/>
    <w:rsid w:val="00E42AE6"/>
    <w:rsid w:val="00E45779"/>
    <w:rsid w:val="00E639B8"/>
    <w:rsid w:val="00E666A8"/>
    <w:rsid w:val="00E67D8C"/>
    <w:rsid w:val="00E834D9"/>
    <w:rsid w:val="00E86FE9"/>
    <w:rsid w:val="00E905B3"/>
    <w:rsid w:val="00E95EA2"/>
    <w:rsid w:val="00EC1887"/>
    <w:rsid w:val="00ED285B"/>
    <w:rsid w:val="00EF6D6A"/>
    <w:rsid w:val="00F209C7"/>
    <w:rsid w:val="00F373A4"/>
    <w:rsid w:val="00F420F0"/>
    <w:rsid w:val="00F4748E"/>
    <w:rsid w:val="00F64899"/>
    <w:rsid w:val="00F827A9"/>
    <w:rsid w:val="00F93A8A"/>
    <w:rsid w:val="00FB7716"/>
    <w:rsid w:val="00FD090A"/>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140ED6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A9"/>
    <w:rPr>
      <w:rFonts w:ascii="Arial" w:hAnsi="Arial"/>
      <w:sz w:val="24"/>
      <w:szCs w:val="24"/>
      <w:lang w:eastAsia="en-US"/>
    </w:rPr>
  </w:style>
  <w:style w:type="paragraph" w:styleId="Heading1">
    <w:name w:val="heading 1"/>
    <w:basedOn w:val="Normal"/>
    <w:next w:val="Normal"/>
    <w:rsid w:val="00F827A9"/>
    <w:pPr>
      <w:keepNext/>
      <w:pageBreakBefore/>
      <w:pBdr>
        <w:bottom w:val="single" w:sz="2" w:space="2" w:color="auto"/>
      </w:pBdr>
      <w:spacing w:after="960"/>
      <w:ind w:left="851" w:hanging="1985"/>
      <w:outlineLvl w:val="0"/>
    </w:pPr>
    <w:rPr>
      <w:rFonts w:ascii="Helvetica" w:hAnsi="Helvetica"/>
      <w:kern w:val="28"/>
      <w:sz w:val="56"/>
      <w:szCs w:val="20"/>
    </w:rPr>
  </w:style>
  <w:style w:type="paragraph" w:styleId="Heading2">
    <w:name w:val="heading 2"/>
    <w:basedOn w:val="Heading1"/>
    <w:next w:val="Normal"/>
    <w:rsid w:val="00F827A9"/>
    <w:pPr>
      <w:pageBreakBefore w:val="0"/>
      <w:pBdr>
        <w:bottom w:val="none" w:sz="0" w:space="0" w:color="auto"/>
      </w:pBdr>
      <w:spacing w:before="720" w:after="80"/>
      <w:ind w:left="0" w:firstLine="0"/>
      <w:outlineLvl w:val="1"/>
    </w:pPr>
    <w:rPr>
      <w:sz w:val="48"/>
    </w:rPr>
  </w:style>
  <w:style w:type="paragraph" w:styleId="Heading3">
    <w:name w:val="heading 3"/>
    <w:basedOn w:val="Heading2"/>
    <w:next w:val="Normal"/>
    <w:link w:val="Heading3Char"/>
    <w:autoRedefine/>
    <w:uiPriority w:val="99"/>
    <w:rsid w:val="00F827A9"/>
    <w:pPr>
      <w:spacing w:before="600" w:after="0"/>
      <w:outlineLvl w:val="2"/>
    </w:pPr>
    <w:rPr>
      <w:sz w:val="40"/>
    </w:rPr>
  </w:style>
  <w:style w:type="paragraph" w:styleId="Heading4">
    <w:name w:val="heading 4"/>
    <w:basedOn w:val="Heading2"/>
    <w:next w:val="Normal"/>
    <w:qFormat/>
    <w:rsid w:val="00F827A9"/>
    <w:pPr>
      <w:spacing w:before="480" w:after="0"/>
      <w:outlineLvl w:val="3"/>
    </w:pPr>
    <w:rPr>
      <w:sz w:val="32"/>
    </w:rPr>
  </w:style>
  <w:style w:type="paragraph" w:styleId="Heading5">
    <w:name w:val="heading 5"/>
    <w:basedOn w:val="Heading4"/>
    <w:next w:val="Normal"/>
    <w:qFormat/>
    <w:rsid w:val="00F827A9"/>
    <w:pPr>
      <w:spacing w:before="360"/>
      <w:outlineLvl w:val="4"/>
    </w:pPr>
    <w:rPr>
      <w:sz w:val="24"/>
    </w:rPr>
  </w:style>
  <w:style w:type="paragraph" w:styleId="Heading6">
    <w:name w:val="heading 6"/>
    <w:aliases w:val="hd 6"/>
    <w:basedOn w:val="Normal"/>
    <w:next w:val="Normal"/>
    <w:qFormat/>
    <w:rsid w:val="00F827A9"/>
    <w:pPr>
      <w:spacing w:after="120"/>
      <w:outlineLvl w:val="5"/>
    </w:pPr>
    <w:rPr>
      <w:rFonts w:ascii="Palatino" w:hAnsi="Palatino"/>
      <w:i/>
      <w:szCs w:val="20"/>
      <w:lang w:val="en-US"/>
    </w:rPr>
  </w:style>
  <w:style w:type="paragraph" w:styleId="Heading7">
    <w:name w:val="heading 7"/>
    <w:basedOn w:val="Normal"/>
    <w:next w:val="Normal"/>
    <w:link w:val="Heading7Char"/>
    <w:uiPriority w:val="9"/>
    <w:unhideWhenUsed/>
    <w:qFormat/>
    <w:rsid w:val="00F827A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827A9"/>
    <w:rPr>
      <w:rFonts w:ascii="Helvetica" w:hAnsi="Helvetica"/>
      <w:kern w:val="28"/>
      <w:sz w:val="40"/>
      <w:lang w:eastAsia="en-US"/>
    </w:rPr>
  </w:style>
  <w:style w:type="paragraph" w:customStyle="1" w:styleId="IOSdocumenttitle">
    <w:name w:val="IOS document title"/>
    <w:basedOn w:val="Normal"/>
    <w:qFormat/>
    <w:rsid w:val="00F827A9"/>
    <w:pPr>
      <w:tabs>
        <w:tab w:val="left" w:pos="567"/>
        <w:tab w:val="left" w:pos="8505"/>
      </w:tabs>
      <w:spacing w:before="180" w:line="240" w:lineRule="atLeast"/>
    </w:pPr>
    <w:rPr>
      <w:rFonts w:eastAsia="SimSun"/>
      <w:sz w:val="20"/>
      <w:szCs w:val="22"/>
      <w:lang w:eastAsia="zh-CN"/>
    </w:rPr>
  </w:style>
  <w:style w:type="paragraph" w:styleId="BalloonText">
    <w:name w:val="Balloon Text"/>
    <w:basedOn w:val="Normal"/>
    <w:link w:val="BalloonTextChar"/>
    <w:uiPriority w:val="99"/>
    <w:semiHidden/>
    <w:unhideWhenUsed/>
    <w:rsid w:val="00F827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7A9"/>
    <w:rPr>
      <w:rFonts w:ascii="Lucida Grande" w:hAnsi="Lucida Grande" w:cs="Lucida Grande"/>
      <w:sz w:val="18"/>
      <w:szCs w:val="18"/>
      <w:lang w:eastAsia="en-US"/>
    </w:rPr>
  </w:style>
  <w:style w:type="paragraph" w:customStyle="1" w:styleId="IOSHeading1">
    <w:name w:val="IOS Heading 1"/>
    <w:basedOn w:val="Normal"/>
    <w:next w:val="IOSbodytext"/>
    <w:qFormat/>
    <w:rsid w:val="00F827A9"/>
    <w:pPr>
      <w:keepNext/>
      <w:pageBreakBefore/>
      <w:pBdr>
        <w:bottom w:val="single" w:sz="4" w:space="2" w:color="auto"/>
      </w:pBdr>
      <w:tabs>
        <w:tab w:val="left" w:pos="7938"/>
        <w:tab w:val="left" w:pos="8505"/>
      </w:tabs>
      <w:spacing w:before="240" w:after="680"/>
      <w:outlineLvl w:val="0"/>
    </w:pPr>
    <w:rPr>
      <w:rFonts w:ascii="Helvetica" w:eastAsia="SimSun" w:hAnsi="Helvetica"/>
      <w:sz w:val="56"/>
      <w:szCs w:val="56"/>
      <w:lang w:eastAsia="zh-CN"/>
    </w:rPr>
  </w:style>
  <w:style w:type="paragraph" w:customStyle="1" w:styleId="IOSbodytext">
    <w:name w:val="IOS body text"/>
    <w:basedOn w:val="Normal"/>
    <w:link w:val="IOSbodytextChar"/>
    <w:qFormat/>
    <w:rsid w:val="00F827A9"/>
    <w:pPr>
      <w:tabs>
        <w:tab w:val="left" w:pos="567"/>
        <w:tab w:val="left" w:pos="1134"/>
        <w:tab w:val="left" w:pos="1701"/>
        <w:tab w:val="left" w:pos="2268"/>
        <w:tab w:val="left" w:pos="2835"/>
        <w:tab w:val="left" w:pos="3402"/>
      </w:tabs>
      <w:spacing w:after="240" w:line="300" w:lineRule="auto"/>
    </w:pPr>
    <w:rPr>
      <w:rFonts w:eastAsia="SimSun"/>
      <w:lang w:eastAsia="zh-CN"/>
    </w:rPr>
  </w:style>
  <w:style w:type="paragraph" w:customStyle="1" w:styleId="IOSheading2">
    <w:name w:val="IOS heading 2"/>
    <w:basedOn w:val="Normal"/>
    <w:next w:val="IOSbodytext"/>
    <w:qFormat/>
    <w:rsid w:val="000B30BC"/>
    <w:pPr>
      <w:keepNext/>
      <w:tabs>
        <w:tab w:val="left" w:pos="567"/>
        <w:tab w:val="left" w:pos="1134"/>
        <w:tab w:val="left" w:pos="1701"/>
        <w:tab w:val="left" w:pos="2268"/>
        <w:tab w:val="left" w:pos="2835"/>
        <w:tab w:val="left" w:pos="3402"/>
      </w:tabs>
      <w:spacing w:before="240" w:after="320"/>
      <w:outlineLvl w:val="1"/>
    </w:pPr>
    <w:rPr>
      <w:rFonts w:ascii="Helvetica" w:eastAsia="SimSun" w:hAnsi="Helvetica"/>
      <w:sz w:val="40"/>
      <w:szCs w:val="36"/>
      <w:lang w:eastAsia="zh-CN"/>
    </w:rPr>
  </w:style>
  <w:style w:type="paragraph" w:customStyle="1" w:styleId="IOSheading3">
    <w:name w:val="IOS heading 3"/>
    <w:basedOn w:val="Normal"/>
    <w:next w:val="IOSbodytext"/>
    <w:qFormat/>
    <w:rsid w:val="000B30BC"/>
    <w:pPr>
      <w:keepNext/>
      <w:tabs>
        <w:tab w:val="left" w:pos="567"/>
        <w:tab w:val="left" w:pos="1134"/>
        <w:tab w:val="left" w:pos="1701"/>
        <w:tab w:val="left" w:pos="2268"/>
        <w:tab w:val="left" w:pos="2835"/>
        <w:tab w:val="left" w:pos="3402"/>
      </w:tabs>
      <w:spacing w:before="160" w:after="320"/>
      <w:outlineLvl w:val="2"/>
    </w:pPr>
    <w:rPr>
      <w:rFonts w:ascii="Helvetica" w:eastAsia="SimSun" w:hAnsi="Helvetica"/>
      <w:sz w:val="36"/>
      <w:szCs w:val="40"/>
      <w:lang w:eastAsia="zh-CN"/>
    </w:rPr>
  </w:style>
  <w:style w:type="paragraph" w:customStyle="1" w:styleId="IOSheading4">
    <w:name w:val="IOS heading 4"/>
    <w:basedOn w:val="Normal"/>
    <w:next w:val="IOSbodytext"/>
    <w:qFormat/>
    <w:rsid w:val="000B30BC"/>
    <w:pPr>
      <w:keepNext/>
      <w:tabs>
        <w:tab w:val="left" w:pos="567"/>
        <w:tab w:val="left" w:pos="1134"/>
        <w:tab w:val="left" w:pos="1701"/>
        <w:tab w:val="left" w:pos="2268"/>
        <w:tab w:val="left" w:pos="2835"/>
        <w:tab w:val="left" w:pos="3402"/>
      </w:tabs>
      <w:spacing w:before="80" w:after="28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F827A9"/>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heading6">
    <w:name w:val="IOS heading 6"/>
    <w:basedOn w:val="Normal"/>
    <w:next w:val="IOSbodytext"/>
    <w:qFormat/>
    <w:rsid w:val="00F827A9"/>
    <w:pPr>
      <w:tabs>
        <w:tab w:val="left" w:pos="567"/>
        <w:tab w:val="left" w:pos="1134"/>
        <w:tab w:val="left" w:pos="1701"/>
        <w:tab w:val="left" w:pos="2268"/>
        <w:tab w:val="left" w:pos="2835"/>
        <w:tab w:val="left" w:pos="3402"/>
      </w:tabs>
      <w:spacing w:after="240"/>
      <w:outlineLvl w:val="5"/>
    </w:pPr>
    <w:rPr>
      <w:rFonts w:eastAsia="SimSun"/>
      <w:b/>
      <w:lang w:eastAsia="zh-CN"/>
    </w:rPr>
  </w:style>
  <w:style w:type="paragraph" w:customStyle="1" w:styleId="IOSList1">
    <w:name w:val="IOS List 1•"/>
    <w:basedOn w:val="Normal"/>
    <w:next w:val="IOSbodytext"/>
    <w:qFormat/>
    <w:rsid w:val="00F827A9"/>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right="1134"/>
    </w:pPr>
    <w:rPr>
      <w:rFonts w:eastAsia="SimSun"/>
      <w:lang w:eastAsia="zh-CN"/>
    </w:rPr>
  </w:style>
  <w:style w:type="paragraph" w:customStyle="1" w:styleId="IOSList1numbered123">
    <w:name w:val="IOS List 1 numbered 123"/>
    <w:basedOn w:val="IOSList1"/>
    <w:qFormat/>
    <w:rsid w:val="00F827A9"/>
    <w:pPr>
      <w:numPr>
        <w:numId w:val="2"/>
      </w:numPr>
    </w:pPr>
  </w:style>
  <w:style w:type="paragraph" w:customStyle="1" w:styleId="IOSList2">
    <w:name w:val="IOS List 2"/>
    <w:basedOn w:val="Normal"/>
    <w:qFormat/>
    <w:rsid w:val="00F827A9"/>
    <w:pPr>
      <w:numPr>
        <w:ilvl w:val="1"/>
        <w:numId w:val="3"/>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ind w:right="1134"/>
    </w:pPr>
    <w:rPr>
      <w:rFonts w:eastAsia="SimSun"/>
      <w:lang w:eastAsia="zh-CN"/>
    </w:rPr>
  </w:style>
  <w:style w:type="paragraph" w:customStyle="1" w:styleId="IOSList2numberedabc">
    <w:name w:val="IOS List 2 numbered abc"/>
    <w:basedOn w:val="IOSList2"/>
    <w:qFormat/>
    <w:rsid w:val="00F827A9"/>
    <w:pPr>
      <w:numPr>
        <w:ilvl w:val="0"/>
      </w:numPr>
    </w:pPr>
  </w:style>
  <w:style w:type="paragraph" w:customStyle="1" w:styleId="IOStableheader">
    <w:name w:val="IOS table header"/>
    <w:basedOn w:val="Normal"/>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
    <w:name w:val="IOS table text"/>
    <w:basedOn w:val="Normal"/>
    <w:link w:val="IOStabletextChar"/>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boxedtext">
    <w:name w:val="IOS boxed text"/>
    <w:basedOn w:val="Normal"/>
    <w:qFormat/>
    <w:rsid w:val="00F827A9"/>
    <w:pPr>
      <w:pBdr>
        <w:top w:val="single" w:sz="4" w:space="4" w:color="auto"/>
        <w:left w:val="single" w:sz="4" w:space="0" w:color="auto"/>
        <w:bottom w:val="single" w:sz="4" w:space="4" w:color="auto"/>
        <w:right w:val="single" w:sz="4" w:space="1" w:color="auto"/>
      </w:pBdr>
      <w:shd w:val="clear" w:color="auto" w:fill="E0E0E0"/>
      <w:spacing w:after="240" w:line="300" w:lineRule="auto"/>
    </w:pPr>
  </w:style>
  <w:style w:type="paragraph" w:customStyle="1" w:styleId="IOSList10">
    <w:name w:val="IOS List 1"/>
    <w:basedOn w:val="IOSList1"/>
    <w:qFormat/>
    <w:rsid w:val="00F827A9"/>
    <w:pPr>
      <w:numPr>
        <w:numId w:val="0"/>
      </w:numPr>
      <w:ind w:left="738" w:hanging="369"/>
    </w:pPr>
  </w:style>
  <w:style w:type="paragraph" w:customStyle="1" w:styleId="IOSList">
    <w:name w:val="IOS List"/>
    <w:basedOn w:val="IOSbodytext"/>
    <w:qFormat/>
    <w:rsid w:val="00F827A9"/>
    <w:pPr>
      <w:spacing w:after="80" w:line="240" w:lineRule="auto"/>
    </w:pPr>
  </w:style>
  <w:style w:type="paragraph" w:customStyle="1" w:styleId="IOSfooter">
    <w:name w:val="IOS footer"/>
    <w:basedOn w:val="Normal"/>
    <w:next w:val="IOSbodytext"/>
    <w:qFormat/>
    <w:rsid w:val="00F827A9"/>
    <w:pPr>
      <w:pBdr>
        <w:top w:val="single" w:sz="4" w:space="6" w:color="auto"/>
      </w:pBdr>
      <w:tabs>
        <w:tab w:val="left" w:pos="5245"/>
        <w:tab w:val="right" w:pos="10773"/>
      </w:tabs>
      <w:spacing w:before="480"/>
      <w:ind w:right="-7" w:hanging="1"/>
    </w:pPr>
    <w:rPr>
      <w:rFonts w:ascii="Helvetica" w:eastAsia="SimSun" w:hAnsi="Helvetica"/>
      <w:sz w:val="18"/>
      <w:szCs w:val="18"/>
      <w:lang w:eastAsia="zh-CN"/>
    </w:rPr>
  </w:style>
  <w:style w:type="paragraph" w:customStyle="1" w:styleId="IOScaptionforgraphics">
    <w:name w:val="IOS caption for graphics"/>
    <w:basedOn w:val="Normal"/>
    <w:qFormat/>
    <w:rsid w:val="00F827A9"/>
    <w:pPr>
      <w:keepNext/>
      <w:tabs>
        <w:tab w:val="left" w:pos="567"/>
        <w:tab w:val="left" w:pos="1134"/>
        <w:tab w:val="left" w:pos="1701"/>
        <w:tab w:val="left" w:pos="2268"/>
        <w:tab w:val="left" w:pos="2835"/>
        <w:tab w:val="left" w:pos="3402"/>
      </w:tabs>
      <w:spacing w:before="80" w:after="80"/>
      <w:ind w:right="567"/>
    </w:pPr>
    <w:rPr>
      <w:rFonts w:ascii="Helvetica" w:eastAsia="SimSun" w:hAnsi="Helvetica"/>
      <w:sz w:val="22"/>
      <w:szCs w:val="18"/>
      <w:lang w:eastAsia="zh-CN"/>
    </w:rPr>
  </w:style>
  <w:style w:type="paragraph" w:customStyle="1" w:styleId="IOSReference">
    <w:name w:val="IOS Reference"/>
    <w:basedOn w:val="Normal"/>
    <w:next w:val="IOSbodytext"/>
    <w:qFormat/>
    <w:rsid w:val="00F827A9"/>
    <w:pPr>
      <w:tabs>
        <w:tab w:val="left" w:pos="567"/>
        <w:tab w:val="left" w:pos="1134"/>
        <w:tab w:val="left" w:pos="1701"/>
        <w:tab w:val="left" w:pos="2268"/>
        <w:tab w:val="left" w:pos="2835"/>
        <w:tab w:val="left" w:pos="3402"/>
      </w:tabs>
      <w:spacing w:before="80" w:after="240"/>
    </w:pPr>
    <w:rPr>
      <w:rFonts w:ascii="Helvetica" w:eastAsia="SimSun" w:hAnsi="Helvetica"/>
      <w:sz w:val="20"/>
      <w:szCs w:val="20"/>
      <w:lang w:eastAsia="zh-CN"/>
    </w:rPr>
  </w:style>
  <w:style w:type="table" w:styleId="TableGrid">
    <w:name w:val="Table Grid"/>
    <w:basedOn w:val="TableNormal"/>
    <w:uiPriority w:val="59"/>
    <w:rsid w:val="00F8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list">
    <w:name w:val="IOS table list"/>
    <w:basedOn w:val="IOStabletext"/>
    <w:qFormat/>
    <w:rsid w:val="00F827A9"/>
    <w:pPr>
      <w:numPr>
        <w:numId w:val="4"/>
      </w:numPr>
      <w:spacing w:before="40" w:after="40" w:line="240" w:lineRule="auto"/>
    </w:pPr>
  </w:style>
  <w:style w:type="character" w:customStyle="1" w:styleId="Heading7Char">
    <w:name w:val="Heading 7 Char"/>
    <w:basedOn w:val="DefaultParagraphFont"/>
    <w:link w:val="Heading7"/>
    <w:uiPriority w:val="9"/>
    <w:rsid w:val="00F827A9"/>
    <w:rPr>
      <w:rFonts w:asciiTheme="majorHAnsi" w:eastAsiaTheme="majorEastAsia" w:hAnsiTheme="majorHAnsi" w:cstheme="majorBidi"/>
      <w:i/>
      <w:iCs/>
      <w:color w:val="404040" w:themeColor="text1" w:themeTint="BF"/>
      <w:sz w:val="24"/>
      <w:szCs w:val="24"/>
      <w:lang w:eastAsia="en-US"/>
    </w:rPr>
  </w:style>
  <w:style w:type="paragraph" w:styleId="Footer">
    <w:name w:val="footer"/>
    <w:basedOn w:val="Normal"/>
    <w:link w:val="FooterChar"/>
    <w:uiPriority w:val="99"/>
    <w:unhideWhenUsed/>
    <w:rsid w:val="00F827A9"/>
    <w:pPr>
      <w:tabs>
        <w:tab w:val="center" w:pos="4513"/>
        <w:tab w:val="right" w:pos="9026"/>
      </w:tabs>
    </w:pPr>
  </w:style>
  <w:style w:type="character" w:customStyle="1" w:styleId="FooterChar">
    <w:name w:val="Footer Char"/>
    <w:basedOn w:val="DefaultParagraphFont"/>
    <w:link w:val="Footer"/>
    <w:uiPriority w:val="99"/>
    <w:rsid w:val="00F827A9"/>
    <w:rPr>
      <w:rFonts w:ascii="Arial" w:hAnsi="Arial"/>
      <w:sz w:val="24"/>
      <w:szCs w:val="24"/>
      <w:lang w:eastAsia="en-US"/>
    </w:rPr>
  </w:style>
  <w:style w:type="paragraph" w:customStyle="1" w:styleId="IOSbodybold">
    <w:name w:val="IOS body bold"/>
    <w:basedOn w:val="Normal"/>
    <w:next w:val="IOSbodytext"/>
    <w:qFormat/>
    <w:rsid w:val="00F827A9"/>
    <w:pPr>
      <w:tabs>
        <w:tab w:val="left" w:pos="567"/>
        <w:tab w:val="left" w:pos="1134"/>
        <w:tab w:val="left" w:pos="1701"/>
        <w:tab w:val="left" w:pos="2268"/>
        <w:tab w:val="left" w:pos="2835"/>
        <w:tab w:val="left" w:pos="3402"/>
      </w:tabs>
      <w:spacing w:after="240" w:line="300" w:lineRule="auto"/>
    </w:pPr>
    <w:rPr>
      <w:rFonts w:eastAsia="SimSun"/>
      <w:b/>
      <w:lang w:eastAsia="zh-CN"/>
    </w:rPr>
  </w:style>
  <w:style w:type="character" w:customStyle="1" w:styleId="IOSbodytextChar">
    <w:name w:val="IOS body text Char"/>
    <w:basedOn w:val="DefaultParagraphFont"/>
    <w:link w:val="IOSbodytext"/>
    <w:rsid w:val="00F827A9"/>
    <w:rPr>
      <w:rFonts w:ascii="Arial" w:eastAsia="SimSun" w:hAnsi="Arial"/>
      <w:sz w:val="24"/>
      <w:szCs w:val="24"/>
      <w:lang w:eastAsia="zh-CN"/>
    </w:rPr>
  </w:style>
  <w:style w:type="paragraph" w:customStyle="1" w:styleId="IOSboldtext">
    <w:name w:val="IOS bold text"/>
    <w:basedOn w:val="IOSbodytext"/>
    <w:next w:val="IOSbodytext"/>
    <w:link w:val="IOSboldtextChar"/>
    <w:qFormat/>
    <w:rsid w:val="00F827A9"/>
    <w:rPr>
      <w:b/>
    </w:rPr>
  </w:style>
  <w:style w:type="character" w:customStyle="1" w:styleId="IOSboldtextChar">
    <w:name w:val="IOS bold text Char"/>
    <w:basedOn w:val="IOSbodytextChar"/>
    <w:link w:val="IOSboldtext"/>
    <w:rsid w:val="00F827A9"/>
    <w:rPr>
      <w:rFonts w:ascii="Arial" w:eastAsia="SimSun" w:hAnsi="Arial"/>
      <w:b/>
      <w:sz w:val="24"/>
      <w:szCs w:val="24"/>
      <w:lang w:eastAsia="zh-CN"/>
    </w:rPr>
  </w:style>
  <w:style w:type="character" w:customStyle="1" w:styleId="IOStabletextChar">
    <w:name w:val="IOS table text Char"/>
    <w:basedOn w:val="DefaultParagraphFont"/>
    <w:link w:val="IOStabletext"/>
    <w:rsid w:val="00F827A9"/>
    <w:rPr>
      <w:rFonts w:ascii="Helvetica" w:eastAsia="SimSun" w:hAnsi="Helvetica"/>
      <w:lang w:eastAsia="zh-CN"/>
    </w:rPr>
  </w:style>
  <w:style w:type="paragraph" w:customStyle="1" w:styleId="IOStabletextbold">
    <w:name w:val="IOS table text bold"/>
    <w:basedOn w:val="IOStabletext"/>
    <w:link w:val="IOStabletextboldChar"/>
    <w:qFormat/>
    <w:rsid w:val="00AC269B"/>
    <w:rPr>
      <w:b/>
    </w:rPr>
  </w:style>
  <w:style w:type="character" w:customStyle="1" w:styleId="IOStabletextboldChar">
    <w:name w:val="IOS table text bold Char"/>
    <w:basedOn w:val="IOStabletextChar"/>
    <w:link w:val="IOStabletextbold"/>
    <w:rsid w:val="00AC269B"/>
    <w:rPr>
      <w:rFonts w:ascii="Helvetica" w:eastAsia="SimSun" w:hAnsi="Helvetica"/>
      <w:b/>
      <w:lang w:eastAsia="zh-CN"/>
    </w:rPr>
  </w:style>
  <w:style w:type="paragraph" w:styleId="Header">
    <w:name w:val="header"/>
    <w:basedOn w:val="Normal"/>
    <w:link w:val="HeaderChar"/>
    <w:uiPriority w:val="99"/>
    <w:unhideWhenUsed/>
    <w:rsid w:val="00ED285B"/>
    <w:pPr>
      <w:tabs>
        <w:tab w:val="center" w:pos="4513"/>
        <w:tab w:val="right" w:pos="9026"/>
      </w:tabs>
    </w:pPr>
  </w:style>
  <w:style w:type="character" w:customStyle="1" w:styleId="HeaderChar">
    <w:name w:val="Header Char"/>
    <w:basedOn w:val="DefaultParagraphFont"/>
    <w:link w:val="Header"/>
    <w:uiPriority w:val="99"/>
    <w:rsid w:val="00ED285B"/>
    <w:rPr>
      <w:rFonts w:ascii="Arial" w:hAnsi="Arial"/>
      <w:sz w:val="24"/>
      <w:szCs w:val="24"/>
      <w:lang w:eastAsia="en-US"/>
    </w:rPr>
  </w:style>
  <w:style w:type="character" w:styleId="Hyperlink">
    <w:name w:val="Hyperlink"/>
    <w:basedOn w:val="DefaultParagraphFont"/>
    <w:uiPriority w:val="99"/>
    <w:unhideWhenUsed/>
    <w:rsid w:val="00D574BB"/>
    <w:rPr>
      <w:color w:val="0000FF" w:themeColor="hyperlink"/>
      <w:u w:val="single"/>
    </w:rPr>
  </w:style>
  <w:style w:type="paragraph" w:customStyle="1" w:styleId="IOSbodytext2017">
    <w:name w:val="IOS body text 2017"/>
    <w:basedOn w:val="Normal"/>
    <w:qFormat/>
    <w:rsid w:val="00C779C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line="300" w:lineRule="atLeast"/>
    </w:pPr>
    <w:rPr>
      <w:rFonts w:eastAsia="SimSu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ucationstandards.nsw.edu.au/wps/portal/nesa/k-10/learning-areas/creative-arts/creative-arts-k-6-syllab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nceleysouthcoast.blogspot.com.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erkeleyeditions.com.au/artist/arthur-boy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tsearch.nga.gov.au/Detail.cfm?IRN=3452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8AFD3-DBEA-4386-9F0A-A7D7B2A0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Evoking the environment</dc:title>
  <dc:creator/>
  <cp:lastModifiedBy/>
  <cp:revision>1</cp:revision>
  <dcterms:created xsi:type="dcterms:W3CDTF">2018-12-17T23:11:00Z</dcterms:created>
  <dcterms:modified xsi:type="dcterms:W3CDTF">2018-12-17T23:13:00Z</dcterms:modified>
</cp:coreProperties>
</file>