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9C537" w14:textId="4E05761B" w:rsidR="00D7649E" w:rsidRPr="00216244" w:rsidRDefault="00555675" w:rsidP="00824D6E">
      <w:pPr>
        <w:pStyle w:val="Heading1"/>
        <w:spacing w:before="360" w:after="600" w:line="276" w:lineRule="auto"/>
      </w:pPr>
      <w:r>
        <w:t>Daily</w:t>
      </w:r>
      <w:r w:rsidR="00685307">
        <w:t xml:space="preserve"> progress report</w:t>
      </w:r>
      <w:r>
        <w:t>s</w:t>
      </w:r>
    </w:p>
    <w:p w14:paraId="5BFF69EC" w14:textId="77777777" w:rsidR="00C746A7" w:rsidRDefault="00D26A42" w:rsidP="00085054">
      <w:pPr>
        <w:spacing w:before="80" w:after="80" w:line="276" w:lineRule="auto"/>
      </w:pPr>
      <w:r>
        <w:t>Below are some example templates of behaviour progress reports</w:t>
      </w:r>
      <w:r w:rsidR="00C746A7">
        <w:t>.</w:t>
      </w:r>
    </w:p>
    <w:p w14:paraId="3DAA65B9" w14:textId="708F5813" w:rsidR="002D6D31" w:rsidRDefault="001B00AA" w:rsidP="00085054">
      <w:pPr>
        <w:pStyle w:val="FeatureBox2"/>
        <w:spacing w:before="80" w:after="80" w:line="276" w:lineRule="auto"/>
      </w:pPr>
      <w:r>
        <w:t xml:space="preserve">Use </w:t>
      </w:r>
      <w:r w:rsidR="005D2EA4">
        <w:t>the following scale</w:t>
      </w:r>
      <w:r>
        <w:t xml:space="preserve"> to record the student’s progress towards meeting the expectations</w:t>
      </w:r>
      <w:r w:rsidR="005D2EA4">
        <w:t>:</w:t>
      </w:r>
    </w:p>
    <w:p w14:paraId="084F122C" w14:textId="4C247385" w:rsidR="005D2EA4" w:rsidRDefault="00445796" w:rsidP="00085054">
      <w:pPr>
        <w:pStyle w:val="FeatureBox2"/>
        <w:spacing w:before="80" w:after="80" w:line="276" w:lineRule="auto"/>
      </w:pPr>
      <w:r>
        <w:t>3 = 0-1 reminders</w:t>
      </w:r>
      <w:r w:rsidR="001B0916">
        <w:tab/>
      </w:r>
      <w:r w:rsidR="001B0916">
        <w:tab/>
      </w:r>
      <w:r w:rsidR="00871B5D">
        <w:t>2 = 2 reminders</w:t>
      </w:r>
      <w:r w:rsidR="001B0916">
        <w:tab/>
      </w:r>
      <w:r w:rsidR="001B0916">
        <w:tab/>
      </w:r>
      <w:r w:rsidR="00E35CA7">
        <w:t>1</w:t>
      </w:r>
      <w:r w:rsidR="00871B5D">
        <w:t xml:space="preserve"> = 3+ reminders </w:t>
      </w:r>
    </w:p>
    <w:p w14:paraId="0A02BD3B" w14:textId="77777777" w:rsidR="00C81CA6" w:rsidRDefault="00C81CA6" w:rsidP="00085054">
      <w:pPr>
        <w:pStyle w:val="FeatureBox2"/>
        <w:spacing w:before="80" w:after="80" w:line="276" w:lineRule="auto"/>
      </w:pPr>
      <w:r>
        <w:t xml:space="preserve">At the end of each day calculate the total points earned towards achieving the goal and talk with the student about how to continue to be successful the next day. </w:t>
      </w:r>
    </w:p>
    <w:p w14:paraId="558C3FBE" w14:textId="41DB02AF" w:rsidR="00C81CA6" w:rsidRDefault="00C81CA6" w:rsidP="00085054">
      <w:pPr>
        <w:pStyle w:val="FeatureBox2"/>
        <w:spacing w:before="80" w:after="80" w:line="276" w:lineRule="auto"/>
      </w:pPr>
      <w:r>
        <w:t xml:space="preserve">These progress reports should also be communicated with parents/carers so that they can also celebrate the student’s success. </w:t>
      </w:r>
    </w:p>
    <w:tbl>
      <w:tblPr>
        <w:tblStyle w:val="Tableheader"/>
        <w:tblW w:w="0" w:type="auto"/>
        <w:tblLook w:val="04A0" w:firstRow="1" w:lastRow="0" w:firstColumn="1" w:lastColumn="0" w:noHBand="0" w:noVBand="1"/>
        <w:tblDescription w:val="An example table."/>
      </w:tblPr>
      <w:tblGrid>
        <w:gridCol w:w="1413"/>
        <w:gridCol w:w="1417"/>
        <w:gridCol w:w="1418"/>
        <w:gridCol w:w="1559"/>
        <w:gridCol w:w="1134"/>
        <w:gridCol w:w="2689"/>
      </w:tblGrid>
      <w:tr w:rsidR="00915EE4" w14:paraId="0116DFD2" w14:textId="77777777" w:rsidTr="007A6D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9A657C9" w14:textId="1BA965DD" w:rsidR="00876FCA" w:rsidRDefault="00FA4E6F" w:rsidP="0024597C">
            <w:pPr>
              <w:spacing w:line="240" w:lineRule="auto"/>
            </w:pPr>
            <w:r>
              <w:t>Period</w:t>
            </w:r>
          </w:p>
        </w:tc>
        <w:tc>
          <w:tcPr>
            <w:tcW w:w="1417" w:type="dxa"/>
          </w:tcPr>
          <w:p w14:paraId="522A318F" w14:textId="77777777" w:rsidR="00E16C67" w:rsidRDefault="00876FCA" w:rsidP="0024597C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 xml:space="preserve">Be </w:t>
            </w:r>
          </w:p>
          <w:p w14:paraId="4D827BBB" w14:textId="05B37F60" w:rsidR="00876FCA" w:rsidRDefault="00876FCA" w:rsidP="0024597C">
            <w:pPr>
              <w:spacing w:before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Safe</w:t>
            </w:r>
          </w:p>
        </w:tc>
        <w:tc>
          <w:tcPr>
            <w:tcW w:w="1418" w:type="dxa"/>
          </w:tcPr>
          <w:p w14:paraId="3963957F" w14:textId="77777777" w:rsidR="00BD037A" w:rsidRDefault="00876FCA" w:rsidP="0024597C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 xml:space="preserve">Be </w:t>
            </w:r>
          </w:p>
          <w:p w14:paraId="770D0ABE" w14:textId="04FEADF0" w:rsidR="00876FCA" w:rsidRDefault="00876FCA" w:rsidP="0024597C">
            <w:pPr>
              <w:spacing w:before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Respectful</w:t>
            </w:r>
          </w:p>
        </w:tc>
        <w:tc>
          <w:tcPr>
            <w:tcW w:w="1559" w:type="dxa"/>
          </w:tcPr>
          <w:p w14:paraId="3C9CED42" w14:textId="075CE4BD" w:rsidR="00876FCA" w:rsidRDefault="00876FCA" w:rsidP="0024597C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 Responsible</w:t>
            </w:r>
          </w:p>
        </w:tc>
        <w:tc>
          <w:tcPr>
            <w:tcW w:w="1134" w:type="dxa"/>
          </w:tcPr>
          <w:p w14:paraId="3F0FB6E0" w14:textId="74EDE096" w:rsidR="00876FCA" w:rsidRDefault="00C52439" w:rsidP="0024597C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Teacher initial</w:t>
            </w:r>
          </w:p>
        </w:tc>
        <w:tc>
          <w:tcPr>
            <w:tcW w:w="2689" w:type="dxa"/>
          </w:tcPr>
          <w:p w14:paraId="21D19A3D" w14:textId="1BEE0947" w:rsidR="00876FCA" w:rsidRDefault="00C52439" w:rsidP="0024597C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Success notes</w:t>
            </w:r>
          </w:p>
        </w:tc>
      </w:tr>
      <w:tr w:rsidR="00915EE4" w14:paraId="28A05336" w14:textId="77777777" w:rsidTr="007A6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5951D9B" w14:textId="4CB57F64" w:rsidR="00876FCA" w:rsidRDefault="00FA4E6F" w:rsidP="0024597C">
            <w:pPr>
              <w:spacing w:line="240" w:lineRule="auto"/>
            </w:pPr>
            <w:r>
              <w:t>1</w:t>
            </w:r>
          </w:p>
        </w:tc>
        <w:tc>
          <w:tcPr>
            <w:tcW w:w="1417" w:type="dxa"/>
          </w:tcPr>
          <w:p w14:paraId="249DA47E" w14:textId="1E4FBEF5" w:rsidR="00876FCA" w:rsidRDefault="00915EE4" w:rsidP="0024597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5EE4">
              <w:t xml:space="preserve">3      2      1   </w:t>
            </w:r>
          </w:p>
        </w:tc>
        <w:tc>
          <w:tcPr>
            <w:tcW w:w="1418" w:type="dxa"/>
          </w:tcPr>
          <w:p w14:paraId="17BA7F36" w14:textId="2BA2062F" w:rsidR="00876FCA" w:rsidRPr="003F0AC3" w:rsidRDefault="00915EE4" w:rsidP="0024597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5EE4">
              <w:t xml:space="preserve">3      2      1   </w:t>
            </w:r>
          </w:p>
        </w:tc>
        <w:tc>
          <w:tcPr>
            <w:tcW w:w="1559" w:type="dxa"/>
          </w:tcPr>
          <w:p w14:paraId="6AA0429F" w14:textId="16915CF5" w:rsidR="00876FCA" w:rsidRPr="003F0AC3" w:rsidRDefault="00915EE4" w:rsidP="0024597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5EE4">
              <w:t xml:space="preserve">3      2      1   </w:t>
            </w:r>
          </w:p>
        </w:tc>
        <w:tc>
          <w:tcPr>
            <w:tcW w:w="1134" w:type="dxa"/>
          </w:tcPr>
          <w:p w14:paraId="68E91E69" w14:textId="77777777" w:rsidR="00876FCA" w:rsidRPr="003F0AC3" w:rsidRDefault="00876FCA" w:rsidP="0024597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89" w:type="dxa"/>
          </w:tcPr>
          <w:p w14:paraId="4EBC4B44" w14:textId="2C002B51" w:rsidR="00876FCA" w:rsidRDefault="00876FCA" w:rsidP="0024597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B0916" w14:paraId="1EB3CCC8" w14:textId="77777777" w:rsidTr="007A6D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9A4FA7D" w14:textId="0DFE91E7" w:rsidR="001B0916" w:rsidRDefault="00FA4E6F" w:rsidP="0024597C">
            <w:pPr>
              <w:spacing w:line="240" w:lineRule="auto"/>
            </w:pPr>
            <w:r>
              <w:t>2</w:t>
            </w:r>
          </w:p>
        </w:tc>
        <w:tc>
          <w:tcPr>
            <w:tcW w:w="1417" w:type="dxa"/>
          </w:tcPr>
          <w:p w14:paraId="392A45E8" w14:textId="154B6886" w:rsidR="001B0916" w:rsidRDefault="001B0916" w:rsidP="0024597C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15EE4">
              <w:t xml:space="preserve">3      2      1   </w:t>
            </w:r>
          </w:p>
        </w:tc>
        <w:tc>
          <w:tcPr>
            <w:tcW w:w="1418" w:type="dxa"/>
          </w:tcPr>
          <w:p w14:paraId="24950D0F" w14:textId="2F8B8AE6" w:rsidR="001B0916" w:rsidRPr="00DF3B48" w:rsidRDefault="001B0916" w:rsidP="0024597C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15EE4">
              <w:t xml:space="preserve">3      2      1   </w:t>
            </w:r>
          </w:p>
        </w:tc>
        <w:tc>
          <w:tcPr>
            <w:tcW w:w="1559" w:type="dxa"/>
          </w:tcPr>
          <w:p w14:paraId="54C8CCC7" w14:textId="6E5B0D90" w:rsidR="001B0916" w:rsidRPr="00DF3B48" w:rsidRDefault="001B0916" w:rsidP="0024597C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15EE4">
              <w:t xml:space="preserve">3      2      1   </w:t>
            </w:r>
          </w:p>
        </w:tc>
        <w:tc>
          <w:tcPr>
            <w:tcW w:w="1134" w:type="dxa"/>
          </w:tcPr>
          <w:p w14:paraId="27F53C39" w14:textId="77777777" w:rsidR="001B0916" w:rsidRPr="00DF3B48" w:rsidRDefault="001B0916" w:rsidP="0024597C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689" w:type="dxa"/>
          </w:tcPr>
          <w:p w14:paraId="25C8AD79" w14:textId="1D8A7D19" w:rsidR="001B0916" w:rsidRDefault="001B0916" w:rsidP="0024597C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B0916" w14:paraId="660ED880" w14:textId="77777777" w:rsidTr="007A6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2C3D59E" w14:textId="5B32B145" w:rsidR="001B0916" w:rsidRDefault="00FA4E6F" w:rsidP="0024597C">
            <w:pPr>
              <w:spacing w:line="240" w:lineRule="auto"/>
            </w:pPr>
            <w:r>
              <w:t>Recess</w:t>
            </w:r>
          </w:p>
        </w:tc>
        <w:tc>
          <w:tcPr>
            <w:tcW w:w="1417" w:type="dxa"/>
          </w:tcPr>
          <w:p w14:paraId="5DE6FABE" w14:textId="18135551" w:rsidR="001B0916" w:rsidRDefault="001B0916" w:rsidP="0024597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5EE4">
              <w:t xml:space="preserve">3      2      1   </w:t>
            </w:r>
          </w:p>
        </w:tc>
        <w:tc>
          <w:tcPr>
            <w:tcW w:w="1418" w:type="dxa"/>
          </w:tcPr>
          <w:p w14:paraId="78BE5112" w14:textId="573D246B" w:rsidR="001B0916" w:rsidRPr="00DF3B48" w:rsidRDefault="001B0916" w:rsidP="0024597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5EE4">
              <w:t xml:space="preserve">3      2    </w:t>
            </w:r>
            <w:r w:rsidR="00AC22DB">
              <w:t xml:space="preserve"> </w:t>
            </w:r>
            <w:r w:rsidRPr="00915EE4">
              <w:t xml:space="preserve"> 1   </w:t>
            </w:r>
          </w:p>
        </w:tc>
        <w:tc>
          <w:tcPr>
            <w:tcW w:w="1559" w:type="dxa"/>
          </w:tcPr>
          <w:p w14:paraId="5F32F6BC" w14:textId="29D3C555" w:rsidR="001B0916" w:rsidRPr="00DF3B48" w:rsidRDefault="001B0916" w:rsidP="0024597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5EE4">
              <w:t xml:space="preserve">3      2      1   </w:t>
            </w:r>
          </w:p>
        </w:tc>
        <w:tc>
          <w:tcPr>
            <w:tcW w:w="1134" w:type="dxa"/>
          </w:tcPr>
          <w:p w14:paraId="6EDEB05C" w14:textId="77777777" w:rsidR="001B0916" w:rsidRPr="00DF3B48" w:rsidRDefault="001B0916" w:rsidP="0024597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89" w:type="dxa"/>
          </w:tcPr>
          <w:p w14:paraId="012E3E0B" w14:textId="64EDE42C" w:rsidR="001B0916" w:rsidRDefault="001B0916" w:rsidP="0024597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3E0F" w14:paraId="27D874C7" w14:textId="77777777" w:rsidTr="007A6D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1AEFE56" w14:textId="7B6F67DB" w:rsidR="009F3E0F" w:rsidRDefault="00FA4E6F" w:rsidP="0024597C">
            <w:pPr>
              <w:spacing w:line="240" w:lineRule="auto"/>
            </w:pPr>
            <w:r>
              <w:t>3</w:t>
            </w:r>
          </w:p>
        </w:tc>
        <w:tc>
          <w:tcPr>
            <w:tcW w:w="1417" w:type="dxa"/>
          </w:tcPr>
          <w:p w14:paraId="61601789" w14:textId="7526D8F0" w:rsidR="009F3E0F" w:rsidRPr="00915EE4" w:rsidRDefault="009F3E0F" w:rsidP="0024597C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15EE4">
              <w:t xml:space="preserve">3      2      1   </w:t>
            </w:r>
          </w:p>
        </w:tc>
        <w:tc>
          <w:tcPr>
            <w:tcW w:w="1418" w:type="dxa"/>
          </w:tcPr>
          <w:p w14:paraId="3E73CAFF" w14:textId="6E5D6E57" w:rsidR="009F3E0F" w:rsidRPr="00915EE4" w:rsidRDefault="009F3E0F" w:rsidP="0024597C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15EE4">
              <w:t xml:space="preserve">3      2    </w:t>
            </w:r>
            <w:r>
              <w:t xml:space="preserve"> </w:t>
            </w:r>
            <w:r w:rsidRPr="00915EE4">
              <w:t xml:space="preserve"> 1   </w:t>
            </w:r>
          </w:p>
        </w:tc>
        <w:tc>
          <w:tcPr>
            <w:tcW w:w="1559" w:type="dxa"/>
          </w:tcPr>
          <w:p w14:paraId="7B3F6583" w14:textId="115EE2E3" w:rsidR="009F3E0F" w:rsidRPr="00915EE4" w:rsidRDefault="009F3E0F" w:rsidP="0024597C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15EE4">
              <w:t xml:space="preserve">3      2      1   </w:t>
            </w:r>
          </w:p>
        </w:tc>
        <w:tc>
          <w:tcPr>
            <w:tcW w:w="1134" w:type="dxa"/>
          </w:tcPr>
          <w:p w14:paraId="4A263A5E" w14:textId="77777777" w:rsidR="009F3E0F" w:rsidRPr="00DF3B48" w:rsidRDefault="009F3E0F" w:rsidP="0024597C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689" w:type="dxa"/>
          </w:tcPr>
          <w:p w14:paraId="3799F1A7" w14:textId="77777777" w:rsidR="009F3E0F" w:rsidRDefault="009F3E0F" w:rsidP="0024597C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F3E0F" w14:paraId="2CDBF223" w14:textId="77777777" w:rsidTr="007A6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FB91CD0" w14:textId="4A9713BE" w:rsidR="009F3E0F" w:rsidRDefault="00FA4E6F" w:rsidP="0024597C">
            <w:pPr>
              <w:spacing w:line="240" w:lineRule="auto"/>
            </w:pPr>
            <w:r>
              <w:t>4</w:t>
            </w:r>
          </w:p>
        </w:tc>
        <w:tc>
          <w:tcPr>
            <w:tcW w:w="1417" w:type="dxa"/>
          </w:tcPr>
          <w:p w14:paraId="2B933D18" w14:textId="6A1F0078" w:rsidR="009F3E0F" w:rsidRPr="00915EE4" w:rsidRDefault="009F3E0F" w:rsidP="0024597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5EE4">
              <w:t xml:space="preserve">3      2      1   </w:t>
            </w:r>
          </w:p>
        </w:tc>
        <w:tc>
          <w:tcPr>
            <w:tcW w:w="1418" w:type="dxa"/>
          </w:tcPr>
          <w:p w14:paraId="4A9B79FD" w14:textId="4261E40B" w:rsidR="009F3E0F" w:rsidRPr="00915EE4" w:rsidRDefault="009F3E0F" w:rsidP="0024597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5EE4">
              <w:t xml:space="preserve">3      2    </w:t>
            </w:r>
            <w:r>
              <w:t xml:space="preserve"> </w:t>
            </w:r>
            <w:r w:rsidRPr="00915EE4">
              <w:t xml:space="preserve"> 1   </w:t>
            </w:r>
          </w:p>
        </w:tc>
        <w:tc>
          <w:tcPr>
            <w:tcW w:w="1559" w:type="dxa"/>
          </w:tcPr>
          <w:p w14:paraId="49A3C88F" w14:textId="40765BC7" w:rsidR="009F3E0F" w:rsidRPr="00915EE4" w:rsidRDefault="009F3E0F" w:rsidP="0024597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5EE4">
              <w:t xml:space="preserve">3      2      1   </w:t>
            </w:r>
          </w:p>
        </w:tc>
        <w:tc>
          <w:tcPr>
            <w:tcW w:w="1134" w:type="dxa"/>
          </w:tcPr>
          <w:p w14:paraId="2B51F423" w14:textId="77777777" w:rsidR="009F3E0F" w:rsidRPr="00DF3B48" w:rsidRDefault="009F3E0F" w:rsidP="0024597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89" w:type="dxa"/>
          </w:tcPr>
          <w:p w14:paraId="020FA28F" w14:textId="77777777" w:rsidR="009F3E0F" w:rsidRDefault="009F3E0F" w:rsidP="0024597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4E6F" w14:paraId="46FE94D1" w14:textId="77777777" w:rsidTr="007A6D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E50AFB1" w14:textId="4193AEB2" w:rsidR="00FA4E6F" w:rsidRDefault="00FA4E6F" w:rsidP="0024597C">
            <w:pPr>
              <w:spacing w:line="240" w:lineRule="auto"/>
            </w:pPr>
            <w:r>
              <w:t>Lunch</w:t>
            </w:r>
          </w:p>
        </w:tc>
        <w:tc>
          <w:tcPr>
            <w:tcW w:w="1417" w:type="dxa"/>
          </w:tcPr>
          <w:p w14:paraId="6870ED25" w14:textId="28E0583B" w:rsidR="00FA4E6F" w:rsidRPr="00915EE4" w:rsidRDefault="00FA4E6F" w:rsidP="0024597C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15EE4">
              <w:t xml:space="preserve">3      2      1   </w:t>
            </w:r>
          </w:p>
        </w:tc>
        <w:tc>
          <w:tcPr>
            <w:tcW w:w="1418" w:type="dxa"/>
          </w:tcPr>
          <w:p w14:paraId="4F468818" w14:textId="41A59DBC" w:rsidR="00FA4E6F" w:rsidRPr="00915EE4" w:rsidRDefault="00FA4E6F" w:rsidP="0024597C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15EE4">
              <w:t xml:space="preserve">3      2    </w:t>
            </w:r>
            <w:r>
              <w:t xml:space="preserve"> </w:t>
            </w:r>
            <w:r w:rsidRPr="00915EE4">
              <w:t xml:space="preserve"> 1   </w:t>
            </w:r>
          </w:p>
        </w:tc>
        <w:tc>
          <w:tcPr>
            <w:tcW w:w="1559" w:type="dxa"/>
          </w:tcPr>
          <w:p w14:paraId="5FDFF0E3" w14:textId="09A10805" w:rsidR="00FA4E6F" w:rsidRPr="00915EE4" w:rsidRDefault="00FA4E6F" w:rsidP="0024597C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15EE4">
              <w:t xml:space="preserve">3      2      1   </w:t>
            </w:r>
          </w:p>
        </w:tc>
        <w:tc>
          <w:tcPr>
            <w:tcW w:w="1134" w:type="dxa"/>
          </w:tcPr>
          <w:p w14:paraId="2D290B15" w14:textId="77777777" w:rsidR="00FA4E6F" w:rsidRPr="00DF3B48" w:rsidRDefault="00FA4E6F" w:rsidP="0024597C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689" w:type="dxa"/>
          </w:tcPr>
          <w:p w14:paraId="1A9AFD92" w14:textId="77777777" w:rsidR="00FA4E6F" w:rsidRDefault="00FA4E6F" w:rsidP="0024597C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A4E6F" w14:paraId="2E302145" w14:textId="77777777" w:rsidTr="007A6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B974852" w14:textId="59A1C0D9" w:rsidR="00FA4E6F" w:rsidRDefault="00FA4E6F" w:rsidP="0024597C">
            <w:pPr>
              <w:spacing w:line="240" w:lineRule="auto"/>
            </w:pPr>
            <w:r>
              <w:t>5</w:t>
            </w:r>
          </w:p>
        </w:tc>
        <w:tc>
          <w:tcPr>
            <w:tcW w:w="1417" w:type="dxa"/>
          </w:tcPr>
          <w:p w14:paraId="05BE3F92" w14:textId="01BD6FAD" w:rsidR="00FA4E6F" w:rsidRPr="00915EE4" w:rsidRDefault="00FA4E6F" w:rsidP="0024597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5EE4">
              <w:t xml:space="preserve">3      2      1   </w:t>
            </w:r>
          </w:p>
        </w:tc>
        <w:tc>
          <w:tcPr>
            <w:tcW w:w="1418" w:type="dxa"/>
          </w:tcPr>
          <w:p w14:paraId="6E9965FB" w14:textId="5B71FABD" w:rsidR="00FA4E6F" w:rsidRPr="00915EE4" w:rsidRDefault="00FA4E6F" w:rsidP="0024597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5EE4">
              <w:t xml:space="preserve">3      2    </w:t>
            </w:r>
            <w:r>
              <w:t xml:space="preserve"> </w:t>
            </w:r>
            <w:r w:rsidRPr="00915EE4">
              <w:t xml:space="preserve"> 1   </w:t>
            </w:r>
          </w:p>
        </w:tc>
        <w:tc>
          <w:tcPr>
            <w:tcW w:w="1559" w:type="dxa"/>
          </w:tcPr>
          <w:p w14:paraId="0DEA32E4" w14:textId="3EAD1C06" w:rsidR="00FA4E6F" w:rsidRPr="00915EE4" w:rsidRDefault="00FA4E6F" w:rsidP="0024597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5EE4">
              <w:t xml:space="preserve">3      2      1   </w:t>
            </w:r>
          </w:p>
        </w:tc>
        <w:tc>
          <w:tcPr>
            <w:tcW w:w="1134" w:type="dxa"/>
          </w:tcPr>
          <w:p w14:paraId="6CAF0D19" w14:textId="77777777" w:rsidR="00FA4E6F" w:rsidRPr="00DF3B48" w:rsidRDefault="00FA4E6F" w:rsidP="0024597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89" w:type="dxa"/>
          </w:tcPr>
          <w:p w14:paraId="129661BC" w14:textId="77777777" w:rsidR="00FA4E6F" w:rsidRDefault="00FA4E6F" w:rsidP="0024597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ED1E10F" w14:textId="6D17C055" w:rsidR="004D0640" w:rsidRDefault="00645C6F" w:rsidP="00F93E5E">
      <w:pPr>
        <w:pStyle w:val="FeatureBox"/>
        <w:pBdr>
          <w:right w:val="single" w:sz="24" w:space="1" w:color="002664"/>
        </w:pBdr>
      </w:pPr>
      <w:r>
        <w:t>To</w:t>
      </w:r>
      <w:r w:rsidR="00F93E5E">
        <w:t xml:space="preserve">day’s points: </w:t>
      </w:r>
    </w:p>
    <w:p w14:paraId="20084952" w14:textId="5CCAE674" w:rsidR="00302739" w:rsidRDefault="006A392B" w:rsidP="006A392B">
      <w:pPr>
        <w:pStyle w:val="FeatureBox"/>
      </w:pPr>
      <w:r>
        <w:t xml:space="preserve">Teacher </w:t>
      </w:r>
      <w:r w:rsidR="00302739">
        <w:t>comment:</w:t>
      </w:r>
    </w:p>
    <w:p w14:paraId="34400605" w14:textId="7B245343" w:rsidR="00302739" w:rsidRDefault="00435C50" w:rsidP="00435C50">
      <w:r>
        <w:t>Teacher signature:</w:t>
      </w:r>
    </w:p>
    <w:p w14:paraId="754964AE" w14:textId="206232C7" w:rsidR="00DA1D43" w:rsidRDefault="00435C50" w:rsidP="00264AB9">
      <w:r>
        <w:t>Parent/carer signature:</w:t>
      </w:r>
      <w:r w:rsidR="00DA1D43">
        <w:br w:type="page"/>
      </w:r>
    </w:p>
    <w:p w14:paraId="1C6A763D" w14:textId="77777777" w:rsidR="00DA1D43" w:rsidRDefault="00DA1D43" w:rsidP="00085054">
      <w:pPr>
        <w:pStyle w:val="FeatureBox2"/>
        <w:spacing w:before="80" w:after="80" w:line="276" w:lineRule="auto"/>
      </w:pPr>
      <w:r>
        <w:lastRenderedPageBreak/>
        <w:t>Use the following scale to record the student’s progress towards meeting the expectations:</w:t>
      </w:r>
    </w:p>
    <w:p w14:paraId="3B46CB11" w14:textId="7E46FBBB" w:rsidR="00DA1D43" w:rsidRDefault="00DA1D43" w:rsidP="00085054">
      <w:pPr>
        <w:pStyle w:val="FeatureBox2"/>
        <w:spacing w:before="80" w:after="80" w:line="276" w:lineRule="auto"/>
      </w:pPr>
      <w:r>
        <w:t>3 = 0-1 reminders</w:t>
      </w:r>
      <w:r>
        <w:tab/>
      </w:r>
      <w:r>
        <w:tab/>
        <w:t>2 = 2 reminders</w:t>
      </w:r>
      <w:r>
        <w:tab/>
      </w:r>
      <w:r>
        <w:tab/>
      </w:r>
      <w:r w:rsidR="00E21C33">
        <w:t>1</w:t>
      </w:r>
      <w:r>
        <w:t xml:space="preserve"> = 3+ reminders </w:t>
      </w:r>
    </w:p>
    <w:p w14:paraId="25E91AE7" w14:textId="77777777" w:rsidR="00DA1D43" w:rsidRDefault="00DA1D43" w:rsidP="00085054">
      <w:pPr>
        <w:pStyle w:val="FeatureBox2"/>
        <w:spacing w:before="80" w:after="80" w:line="276" w:lineRule="auto"/>
      </w:pPr>
      <w:r>
        <w:t xml:space="preserve">At the end of each day calculate the total points earned towards achieving the goal and talk with the student about how to continue to be successful the next day. </w:t>
      </w:r>
    </w:p>
    <w:p w14:paraId="7AB9CD95" w14:textId="77777777" w:rsidR="00DA1D43" w:rsidRDefault="00DA1D43" w:rsidP="00085054">
      <w:pPr>
        <w:pStyle w:val="FeatureBox2"/>
        <w:spacing w:before="80" w:after="80" w:line="276" w:lineRule="auto"/>
      </w:pPr>
      <w:r>
        <w:t xml:space="preserve">These progress reports should also be communicated with parents/carers so that they can also celebrate the student’s success. </w:t>
      </w:r>
    </w:p>
    <w:tbl>
      <w:tblPr>
        <w:tblStyle w:val="Tableheader"/>
        <w:tblW w:w="0" w:type="auto"/>
        <w:tblLook w:val="04A0" w:firstRow="1" w:lastRow="0" w:firstColumn="1" w:lastColumn="0" w:noHBand="0" w:noVBand="1"/>
        <w:tblDescription w:val="An example table."/>
      </w:tblPr>
      <w:tblGrid>
        <w:gridCol w:w="1413"/>
        <w:gridCol w:w="1417"/>
        <w:gridCol w:w="1418"/>
        <w:gridCol w:w="1559"/>
        <w:gridCol w:w="1134"/>
        <w:gridCol w:w="2689"/>
      </w:tblGrid>
      <w:tr w:rsidR="009F3E0F" w14:paraId="587B815A" w14:textId="77777777" w:rsidTr="00C235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122E777" w14:textId="77777777" w:rsidR="009F3E0F" w:rsidRDefault="009F3E0F" w:rsidP="001D1A6C">
            <w:pPr>
              <w:spacing w:line="240" w:lineRule="auto"/>
            </w:pPr>
            <w:r>
              <w:t>Time</w:t>
            </w:r>
          </w:p>
        </w:tc>
        <w:tc>
          <w:tcPr>
            <w:tcW w:w="1417" w:type="dxa"/>
          </w:tcPr>
          <w:p w14:paraId="4316AF0D" w14:textId="77777777" w:rsidR="009F3E0F" w:rsidRDefault="009F3E0F" w:rsidP="001D1A6C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 xml:space="preserve">Be </w:t>
            </w:r>
          </w:p>
          <w:p w14:paraId="6EC83B2E" w14:textId="77777777" w:rsidR="009F3E0F" w:rsidRDefault="009F3E0F" w:rsidP="001D1A6C">
            <w:pPr>
              <w:spacing w:before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Safe</w:t>
            </w:r>
          </w:p>
          <w:p w14:paraId="58465200" w14:textId="45552574" w:rsidR="009F3E0F" w:rsidRPr="00DA1D43" w:rsidRDefault="009F3E0F" w:rsidP="001D1A6C">
            <w:pPr>
              <w:spacing w:before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A1D43">
              <w:rPr>
                <w:sz w:val="20"/>
                <w:szCs w:val="20"/>
              </w:rPr>
              <w:t>‘Keep hands and feet to yourself’</w:t>
            </w:r>
          </w:p>
        </w:tc>
        <w:tc>
          <w:tcPr>
            <w:tcW w:w="1418" w:type="dxa"/>
          </w:tcPr>
          <w:p w14:paraId="1CC4A065" w14:textId="77777777" w:rsidR="009F3E0F" w:rsidRDefault="009F3E0F" w:rsidP="001D1A6C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 xml:space="preserve">Be </w:t>
            </w:r>
          </w:p>
          <w:p w14:paraId="7611E1C8" w14:textId="77777777" w:rsidR="009F3E0F" w:rsidRDefault="009F3E0F" w:rsidP="001D1A6C">
            <w:pPr>
              <w:spacing w:before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Respectful</w:t>
            </w:r>
          </w:p>
          <w:p w14:paraId="3E4A06BA" w14:textId="5DC52FA1" w:rsidR="009F3E0F" w:rsidRDefault="009F3E0F" w:rsidP="001D1A6C">
            <w:pPr>
              <w:spacing w:before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A1D43">
              <w:rPr>
                <w:sz w:val="20"/>
                <w:szCs w:val="22"/>
              </w:rPr>
              <w:t>‘</w:t>
            </w:r>
            <w:r w:rsidR="00DA1D43" w:rsidRPr="00DA1D43">
              <w:rPr>
                <w:sz w:val="20"/>
                <w:szCs w:val="22"/>
              </w:rPr>
              <w:t>Follow directions’</w:t>
            </w:r>
          </w:p>
        </w:tc>
        <w:tc>
          <w:tcPr>
            <w:tcW w:w="1559" w:type="dxa"/>
          </w:tcPr>
          <w:p w14:paraId="3AE98D03" w14:textId="77777777" w:rsidR="009F3E0F" w:rsidRDefault="009F3E0F" w:rsidP="001D1A6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Be Responsible</w:t>
            </w:r>
          </w:p>
          <w:p w14:paraId="38F0E4B6" w14:textId="5F13B493" w:rsidR="00DA1D43" w:rsidRDefault="00DA1D43" w:rsidP="001D1A6C">
            <w:pPr>
              <w:spacing w:before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A1D43">
              <w:rPr>
                <w:sz w:val="20"/>
                <w:szCs w:val="22"/>
              </w:rPr>
              <w:t>‘Use materials appropriately’</w:t>
            </w:r>
          </w:p>
        </w:tc>
        <w:tc>
          <w:tcPr>
            <w:tcW w:w="1134" w:type="dxa"/>
          </w:tcPr>
          <w:p w14:paraId="0C82FD7A" w14:textId="77777777" w:rsidR="009F3E0F" w:rsidRDefault="009F3E0F" w:rsidP="001D1A6C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Teacher initial</w:t>
            </w:r>
          </w:p>
        </w:tc>
        <w:tc>
          <w:tcPr>
            <w:tcW w:w="2689" w:type="dxa"/>
          </w:tcPr>
          <w:p w14:paraId="1842DF41" w14:textId="77777777" w:rsidR="009F3E0F" w:rsidRDefault="009F3E0F" w:rsidP="001D1A6C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Success notes</w:t>
            </w:r>
          </w:p>
        </w:tc>
      </w:tr>
      <w:tr w:rsidR="009F3E0F" w14:paraId="553A5BAE" w14:textId="77777777" w:rsidTr="00C23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51E3124" w14:textId="71D1E4B6" w:rsidR="009F3E0F" w:rsidRDefault="00FA4E6F" w:rsidP="001D1A6C">
            <w:pPr>
              <w:spacing w:line="240" w:lineRule="auto"/>
            </w:pPr>
            <w:r>
              <w:t>8:30am – 9:30am</w:t>
            </w:r>
          </w:p>
        </w:tc>
        <w:tc>
          <w:tcPr>
            <w:tcW w:w="1417" w:type="dxa"/>
          </w:tcPr>
          <w:p w14:paraId="424FE494" w14:textId="77777777" w:rsidR="009F3E0F" w:rsidRDefault="009F3E0F" w:rsidP="001D1A6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5EE4">
              <w:t xml:space="preserve">3      2      1   </w:t>
            </w:r>
          </w:p>
        </w:tc>
        <w:tc>
          <w:tcPr>
            <w:tcW w:w="1418" w:type="dxa"/>
          </w:tcPr>
          <w:p w14:paraId="0E00EBF1" w14:textId="77777777" w:rsidR="009F3E0F" w:rsidRPr="003F0AC3" w:rsidRDefault="009F3E0F" w:rsidP="001D1A6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5EE4">
              <w:t xml:space="preserve">3      2      1   </w:t>
            </w:r>
          </w:p>
        </w:tc>
        <w:tc>
          <w:tcPr>
            <w:tcW w:w="1559" w:type="dxa"/>
          </w:tcPr>
          <w:p w14:paraId="54683EC9" w14:textId="77777777" w:rsidR="009F3E0F" w:rsidRPr="003F0AC3" w:rsidRDefault="009F3E0F" w:rsidP="001D1A6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5EE4">
              <w:t xml:space="preserve">3      2      1   </w:t>
            </w:r>
          </w:p>
        </w:tc>
        <w:tc>
          <w:tcPr>
            <w:tcW w:w="1134" w:type="dxa"/>
          </w:tcPr>
          <w:p w14:paraId="3E3D94BD" w14:textId="77777777" w:rsidR="009F3E0F" w:rsidRPr="003F0AC3" w:rsidRDefault="009F3E0F" w:rsidP="001D1A6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89" w:type="dxa"/>
          </w:tcPr>
          <w:p w14:paraId="5B7FE9D4" w14:textId="77777777" w:rsidR="009F3E0F" w:rsidRDefault="009F3E0F" w:rsidP="001D1A6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3E0F" w14:paraId="10A120EC" w14:textId="77777777" w:rsidTr="00C235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ADC111B" w14:textId="77777777" w:rsidR="009F3E0F" w:rsidRDefault="009F3E0F" w:rsidP="001D1A6C">
            <w:pPr>
              <w:spacing w:line="240" w:lineRule="auto"/>
            </w:pPr>
            <w:r>
              <w:t>9:30am – 10:30am</w:t>
            </w:r>
          </w:p>
        </w:tc>
        <w:tc>
          <w:tcPr>
            <w:tcW w:w="1417" w:type="dxa"/>
          </w:tcPr>
          <w:p w14:paraId="27890C0E" w14:textId="77777777" w:rsidR="009F3E0F" w:rsidRDefault="009F3E0F" w:rsidP="001D1A6C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15EE4">
              <w:t xml:space="preserve">3      2      1   </w:t>
            </w:r>
          </w:p>
        </w:tc>
        <w:tc>
          <w:tcPr>
            <w:tcW w:w="1418" w:type="dxa"/>
          </w:tcPr>
          <w:p w14:paraId="4FA0475B" w14:textId="77777777" w:rsidR="009F3E0F" w:rsidRPr="00DF3B48" w:rsidRDefault="009F3E0F" w:rsidP="001D1A6C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15EE4">
              <w:t xml:space="preserve">3      2      1   </w:t>
            </w:r>
          </w:p>
        </w:tc>
        <w:tc>
          <w:tcPr>
            <w:tcW w:w="1559" w:type="dxa"/>
          </w:tcPr>
          <w:p w14:paraId="52DE58D5" w14:textId="77777777" w:rsidR="009F3E0F" w:rsidRPr="00DF3B48" w:rsidRDefault="009F3E0F" w:rsidP="001D1A6C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15EE4">
              <w:t xml:space="preserve">3      2      1   </w:t>
            </w:r>
          </w:p>
        </w:tc>
        <w:tc>
          <w:tcPr>
            <w:tcW w:w="1134" w:type="dxa"/>
          </w:tcPr>
          <w:p w14:paraId="3702B700" w14:textId="77777777" w:rsidR="009F3E0F" w:rsidRPr="00DF3B48" w:rsidRDefault="009F3E0F" w:rsidP="001D1A6C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689" w:type="dxa"/>
          </w:tcPr>
          <w:p w14:paraId="7E3349BF" w14:textId="77777777" w:rsidR="009F3E0F" w:rsidRDefault="009F3E0F" w:rsidP="001D1A6C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F3E0F" w14:paraId="1C712B6E" w14:textId="77777777" w:rsidTr="00C23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078AD04" w14:textId="77777777" w:rsidR="009F3E0F" w:rsidRDefault="009F3E0F" w:rsidP="001D1A6C">
            <w:pPr>
              <w:spacing w:line="240" w:lineRule="auto"/>
            </w:pPr>
            <w:r>
              <w:t>Recess</w:t>
            </w:r>
          </w:p>
        </w:tc>
        <w:tc>
          <w:tcPr>
            <w:tcW w:w="1417" w:type="dxa"/>
          </w:tcPr>
          <w:p w14:paraId="00923D89" w14:textId="77777777" w:rsidR="009F3E0F" w:rsidRDefault="009F3E0F" w:rsidP="001D1A6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5EE4">
              <w:t xml:space="preserve">3      2      1   </w:t>
            </w:r>
          </w:p>
        </w:tc>
        <w:tc>
          <w:tcPr>
            <w:tcW w:w="1418" w:type="dxa"/>
          </w:tcPr>
          <w:p w14:paraId="054F6466" w14:textId="77777777" w:rsidR="009F3E0F" w:rsidRPr="00DF3B48" w:rsidRDefault="009F3E0F" w:rsidP="001D1A6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5EE4">
              <w:t xml:space="preserve">3      2    </w:t>
            </w:r>
            <w:r>
              <w:t xml:space="preserve"> </w:t>
            </w:r>
            <w:r w:rsidRPr="00915EE4">
              <w:t xml:space="preserve"> 1   </w:t>
            </w:r>
          </w:p>
        </w:tc>
        <w:tc>
          <w:tcPr>
            <w:tcW w:w="1559" w:type="dxa"/>
          </w:tcPr>
          <w:p w14:paraId="51CB564D" w14:textId="77777777" w:rsidR="009F3E0F" w:rsidRPr="00DF3B48" w:rsidRDefault="009F3E0F" w:rsidP="001D1A6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5EE4">
              <w:t xml:space="preserve">3      2      1   </w:t>
            </w:r>
          </w:p>
        </w:tc>
        <w:tc>
          <w:tcPr>
            <w:tcW w:w="1134" w:type="dxa"/>
          </w:tcPr>
          <w:p w14:paraId="00BAA49F" w14:textId="77777777" w:rsidR="009F3E0F" w:rsidRPr="00DF3B48" w:rsidRDefault="009F3E0F" w:rsidP="001D1A6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89" w:type="dxa"/>
          </w:tcPr>
          <w:p w14:paraId="134A176B" w14:textId="77777777" w:rsidR="009F3E0F" w:rsidRDefault="009F3E0F" w:rsidP="001D1A6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3E0F" w14:paraId="6796397D" w14:textId="77777777" w:rsidTr="00C235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C9BEBD9" w14:textId="77777777" w:rsidR="009F3E0F" w:rsidRDefault="009F3E0F" w:rsidP="001D1A6C">
            <w:pPr>
              <w:spacing w:line="240" w:lineRule="auto"/>
            </w:pPr>
            <w:r>
              <w:t xml:space="preserve">11:00am – 11:30am </w:t>
            </w:r>
          </w:p>
        </w:tc>
        <w:tc>
          <w:tcPr>
            <w:tcW w:w="1417" w:type="dxa"/>
          </w:tcPr>
          <w:p w14:paraId="44B3AD99" w14:textId="02533F78" w:rsidR="009F3E0F" w:rsidRPr="00915EE4" w:rsidRDefault="009F3E0F" w:rsidP="001D1A6C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15EE4">
              <w:t xml:space="preserve">3      2      1   </w:t>
            </w:r>
          </w:p>
        </w:tc>
        <w:tc>
          <w:tcPr>
            <w:tcW w:w="1418" w:type="dxa"/>
          </w:tcPr>
          <w:p w14:paraId="3C17ACEF" w14:textId="4EB6A28E" w:rsidR="009F3E0F" w:rsidRPr="00915EE4" w:rsidRDefault="009F3E0F" w:rsidP="001D1A6C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15EE4">
              <w:t xml:space="preserve">3      2    </w:t>
            </w:r>
            <w:r>
              <w:t xml:space="preserve"> </w:t>
            </w:r>
            <w:r w:rsidRPr="00915EE4">
              <w:t xml:space="preserve"> 1   </w:t>
            </w:r>
          </w:p>
        </w:tc>
        <w:tc>
          <w:tcPr>
            <w:tcW w:w="1559" w:type="dxa"/>
          </w:tcPr>
          <w:p w14:paraId="73522B4E" w14:textId="4F86F1C3" w:rsidR="009F3E0F" w:rsidRPr="00915EE4" w:rsidRDefault="009F3E0F" w:rsidP="001D1A6C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15EE4">
              <w:t xml:space="preserve">3      2      1   </w:t>
            </w:r>
          </w:p>
        </w:tc>
        <w:tc>
          <w:tcPr>
            <w:tcW w:w="1134" w:type="dxa"/>
          </w:tcPr>
          <w:p w14:paraId="3254516A" w14:textId="77777777" w:rsidR="009F3E0F" w:rsidRPr="00DF3B48" w:rsidRDefault="009F3E0F" w:rsidP="001D1A6C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689" w:type="dxa"/>
          </w:tcPr>
          <w:p w14:paraId="67C40F92" w14:textId="77777777" w:rsidR="009F3E0F" w:rsidRDefault="009F3E0F" w:rsidP="001D1A6C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F3E0F" w14:paraId="20B46326" w14:textId="77777777" w:rsidTr="00C23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9286E5E" w14:textId="77777777" w:rsidR="009F3E0F" w:rsidRDefault="009F3E0F" w:rsidP="001D1A6C">
            <w:pPr>
              <w:spacing w:line="240" w:lineRule="auto"/>
            </w:pPr>
            <w:r>
              <w:t>11:30am – 12:00pm</w:t>
            </w:r>
          </w:p>
        </w:tc>
        <w:tc>
          <w:tcPr>
            <w:tcW w:w="1417" w:type="dxa"/>
          </w:tcPr>
          <w:p w14:paraId="6F1ECC96" w14:textId="725661CC" w:rsidR="009F3E0F" w:rsidRPr="00915EE4" w:rsidRDefault="009F3E0F" w:rsidP="001D1A6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5EE4">
              <w:t xml:space="preserve">3      2      1   </w:t>
            </w:r>
          </w:p>
        </w:tc>
        <w:tc>
          <w:tcPr>
            <w:tcW w:w="1418" w:type="dxa"/>
          </w:tcPr>
          <w:p w14:paraId="0B9B786D" w14:textId="76F2CF89" w:rsidR="009F3E0F" w:rsidRPr="00915EE4" w:rsidRDefault="009F3E0F" w:rsidP="001D1A6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5EE4">
              <w:t xml:space="preserve">3      2    </w:t>
            </w:r>
            <w:r>
              <w:t xml:space="preserve"> </w:t>
            </w:r>
            <w:r w:rsidRPr="00915EE4">
              <w:t xml:space="preserve"> 1   </w:t>
            </w:r>
          </w:p>
        </w:tc>
        <w:tc>
          <w:tcPr>
            <w:tcW w:w="1559" w:type="dxa"/>
          </w:tcPr>
          <w:p w14:paraId="6667B0A8" w14:textId="5C10A17F" w:rsidR="009F3E0F" w:rsidRPr="00915EE4" w:rsidRDefault="009F3E0F" w:rsidP="001D1A6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5EE4">
              <w:t xml:space="preserve">3      2      1   </w:t>
            </w:r>
          </w:p>
        </w:tc>
        <w:tc>
          <w:tcPr>
            <w:tcW w:w="1134" w:type="dxa"/>
          </w:tcPr>
          <w:p w14:paraId="32F10CAD" w14:textId="77777777" w:rsidR="009F3E0F" w:rsidRPr="00DF3B48" w:rsidRDefault="009F3E0F" w:rsidP="001D1A6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89" w:type="dxa"/>
          </w:tcPr>
          <w:p w14:paraId="6480150C" w14:textId="77777777" w:rsidR="009F3E0F" w:rsidRDefault="009F3E0F" w:rsidP="001D1A6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0C85" w14:paraId="63B7F4C9" w14:textId="77777777" w:rsidTr="00C235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B6D511E" w14:textId="2CC911A7" w:rsidR="00830C85" w:rsidRDefault="00DE6B19" w:rsidP="001D1A6C">
            <w:pPr>
              <w:spacing w:line="240" w:lineRule="auto"/>
            </w:pPr>
            <w:r>
              <w:t>Lunch</w:t>
            </w:r>
          </w:p>
        </w:tc>
        <w:tc>
          <w:tcPr>
            <w:tcW w:w="1417" w:type="dxa"/>
          </w:tcPr>
          <w:p w14:paraId="4BCDAC43" w14:textId="04FEAAE1" w:rsidR="00830C85" w:rsidRPr="00915EE4" w:rsidRDefault="00830C85" w:rsidP="001D1A6C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15EE4">
              <w:t xml:space="preserve">3      2      1   </w:t>
            </w:r>
          </w:p>
        </w:tc>
        <w:tc>
          <w:tcPr>
            <w:tcW w:w="1418" w:type="dxa"/>
          </w:tcPr>
          <w:p w14:paraId="2C56614E" w14:textId="38EE372E" w:rsidR="00830C85" w:rsidRPr="00915EE4" w:rsidRDefault="00830C85" w:rsidP="001D1A6C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15EE4">
              <w:t xml:space="preserve">3      2    </w:t>
            </w:r>
            <w:r>
              <w:t xml:space="preserve"> </w:t>
            </w:r>
            <w:r w:rsidRPr="00915EE4">
              <w:t xml:space="preserve"> 1   </w:t>
            </w:r>
          </w:p>
        </w:tc>
        <w:tc>
          <w:tcPr>
            <w:tcW w:w="1559" w:type="dxa"/>
          </w:tcPr>
          <w:p w14:paraId="08DFB472" w14:textId="25C7B774" w:rsidR="00830C85" w:rsidRPr="00915EE4" w:rsidRDefault="00830C85" w:rsidP="001D1A6C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15EE4">
              <w:t xml:space="preserve">3      2      1   </w:t>
            </w:r>
          </w:p>
        </w:tc>
        <w:tc>
          <w:tcPr>
            <w:tcW w:w="1134" w:type="dxa"/>
          </w:tcPr>
          <w:p w14:paraId="091A3B5B" w14:textId="77777777" w:rsidR="00830C85" w:rsidRPr="00DF3B48" w:rsidRDefault="00830C85" w:rsidP="001D1A6C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689" w:type="dxa"/>
          </w:tcPr>
          <w:p w14:paraId="4E63BF8A" w14:textId="77777777" w:rsidR="00830C85" w:rsidRDefault="00830C85" w:rsidP="001D1A6C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30C85" w14:paraId="4CD08F70" w14:textId="77777777" w:rsidTr="00C23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C9B9B89" w14:textId="541AEBA8" w:rsidR="00830C85" w:rsidRDefault="00CC2092" w:rsidP="001D1A6C">
            <w:pPr>
              <w:spacing w:line="240" w:lineRule="auto"/>
            </w:pPr>
            <w:r>
              <w:t>1:00pm – 1:30pm</w:t>
            </w:r>
          </w:p>
        </w:tc>
        <w:tc>
          <w:tcPr>
            <w:tcW w:w="1417" w:type="dxa"/>
          </w:tcPr>
          <w:p w14:paraId="28AADAF2" w14:textId="79D5AB83" w:rsidR="00830C85" w:rsidRPr="00915EE4" w:rsidRDefault="00830C85" w:rsidP="001D1A6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5EE4">
              <w:t xml:space="preserve">3      2      1   </w:t>
            </w:r>
          </w:p>
        </w:tc>
        <w:tc>
          <w:tcPr>
            <w:tcW w:w="1418" w:type="dxa"/>
          </w:tcPr>
          <w:p w14:paraId="3D9E3946" w14:textId="1521C0A5" w:rsidR="00830C85" w:rsidRPr="00915EE4" w:rsidRDefault="00830C85" w:rsidP="001D1A6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5EE4">
              <w:t xml:space="preserve">3      2    </w:t>
            </w:r>
            <w:r>
              <w:t xml:space="preserve"> </w:t>
            </w:r>
            <w:r w:rsidRPr="00915EE4">
              <w:t xml:space="preserve"> 1   </w:t>
            </w:r>
          </w:p>
        </w:tc>
        <w:tc>
          <w:tcPr>
            <w:tcW w:w="1559" w:type="dxa"/>
          </w:tcPr>
          <w:p w14:paraId="7A081794" w14:textId="4AE83DC0" w:rsidR="00830C85" w:rsidRPr="00915EE4" w:rsidRDefault="00830C85" w:rsidP="001D1A6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5EE4">
              <w:t xml:space="preserve">3      2      1   </w:t>
            </w:r>
          </w:p>
        </w:tc>
        <w:tc>
          <w:tcPr>
            <w:tcW w:w="1134" w:type="dxa"/>
          </w:tcPr>
          <w:p w14:paraId="237D9136" w14:textId="77777777" w:rsidR="00830C85" w:rsidRPr="00DF3B48" w:rsidRDefault="00830C85" w:rsidP="001D1A6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89" w:type="dxa"/>
          </w:tcPr>
          <w:p w14:paraId="2338959E" w14:textId="77777777" w:rsidR="00830C85" w:rsidRDefault="00830C85" w:rsidP="001D1A6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0C85" w14:paraId="68C80AA4" w14:textId="77777777" w:rsidTr="00C235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E75E699" w14:textId="1F641902" w:rsidR="00830C85" w:rsidRDefault="00CC2092" w:rsidP="001D1A6C">
            <w:pPr>
              <w:spacing w:line="240" w:lineRule="auto"/>
            </w:pPr>
            <w:r>
              <w:t>1:30pm – 2:00pm</w:t>
            </w:r>
          </w:p>
        </w:tc>
        <w:tc>
          <w:tcPr>
            <w:tcW w:w="1417" w:type="dxa"/>
          </w:tcPr>
          <w:p w14:paraId="3C1C7185" w14:textId="4A95D759" w:rsidR="00830C85" w:rsidRPr="00915EE4" w:rsidRDefault="00830C85" w:rsidP="001D1A6C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15EE4">
              <w:t xml:space="preserve">3      2      1   </w:t>
            </w:r>
          </w:p>
        </w:tc>
        <w:tc>
          <w:tcPr>
            <w:tcW w:w="1418" w:type="dxa"/>
          </w:tcPr>
          <w:p w14:paraId="2A3BD18F" w14:textId="7173610C" w:rsidR="00830C85" w:rsidRPr="00915EE4" w:rsidRDefault="00830C85" w:rsidP="001D1A6C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15EE4">
              <w:t xml:space="preserve">3      2    </w:t>
            </w:r>
            <w:r>
              <w:t xml:space="preserve"> </w:t>
            </w:r>
            <w:r w:rsidRPr="00915EE4">
              <w:t xml:space="preserve"> 1   </w:t>
            </w:r>
          </w:p>
        </w:tc>
        <w:tc>
          <w:tcPr>
            <w:tcW w:w="1559" w:type="dxa"/>
          </w:tcPr>
          <w:p w14:paraId="53E33769" w14:textId="725F02E4" w:rsidR="00830C85" w:rsidRPr="00915EE4" w:rsidRDefault="00830C85" w:rsidP="001D1A6C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15EE4">
              <w:t xml:space="preserve">3      2      1   </w:t>
            </w:r>
          </w:p>
        </w:tc>
        <w:tc>
          <w:tcPr>
            <w:tcW w:w="1134" w:type="dxa"/>
          </w:tcPr>
          <w:p w14:paraId="4ED19687" w14:textId="77777777" w:rsidR="00830C85" w:rsidRPr="00DF3B48" w:rsidRDefault="00830C85" w:rsidP="001D1A6C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689" w:type="dxa"/>
          </w:tcPr>
          <w:p w14:paraId="59889BA6" w14:textId="77777777" w:rsidR="00830C85" w:rsidRDefault="00830C85" w:rsidP="001D1A6C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7766422E" w14:textId="77777777" w:rsidR="00830C85" w:rsidRDefault="00830C85" w:rsidP="00FA2961">
      <w:pPr>
        <w:pStyle w:val="FeatureBox"/>
        <w:pBdr>
          <w:right w:val="single" w:sz="24" w:space="9" w:color="002664"/>
        </w:pBdr>
      </w:pPr>
      <w:r>
        <w:t xml:space="preserve">Today’s points: </w:t>
      </w:r>
    </w:p>
    <w:p w14:paraId="3098AEBE" w14:textId="77777777" w:rsidR="001D1A6C" w:rsidRPr="001D1A6C" w:rsidRDefault="001D1A6C" w:rsidP="004D4F93">
      <w:pPr>
        <w:pStyle w:val="FeatureBox"/>
      </w:pPr>
      <w:r w:rsidRPr="001D1A6C">
        <w:t>Teacher comment:</w:t>
      </w:r>
    </w:p>
    <w:p w14:paraId="6C746EEF" w14:textId="77777777" w:rsidR="001D1A6C" w:rsidRPr="001D1A6C" w:rsidRDefault="001D1A6C" w:rsidP="001D1A6C">
      <w:pPr>
        <w:suppressAutoHyphens w:val="0"/>
        <w:spacing w:before="0" w:after="160" w:line="259" w:lineRule="auto"/>
      </w:pPr>
      <w:r w:rsidRPr="001D1A6C">
        <w:t>Teacher signature:</w:t>
      </w:r>
    </w:p>
    <w:p w14:paraId="6F4A7A8B" w14:textId="624198A0" w:rsidR="006D6820" w:rsidRDefault="001D1A6C" w:rsidP="004D4F93">
      <w:pPr>
        <w:suppressAutoHyphens w:val="0"/>
        <w:spacing w:before="0" w:after="160" w:line="259" w:lineRule="auto"/>
      </w:pPr>
      <w:r w:rsidRPr="001D1A6C">
        <w:t>Parent/carer signature:</w:t>
      </w:r>
    </w:p>
    <w:sectPr w:rsidR="006D6820" w:rsidSect="00FA2961">
      <w:footerReference w:type="default" r:id="rId11"/>
      <w:headerReference w:type="first" r:id="rId12"/>
      <w:footerReference w:type="first" r:id="rId13"/>
      <w:pgSz w:w="11906" w:h="16838"/>
      <w:pgMar w:top="1134" w:right="1133" w:bottom="1134" w:left="1134" w:header="709" w:footer="22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E201BE" w14:textId="77777777" w:rsidR="00D511DE" w:rsidRDefault="00D511DE" w:rsidP="00843DF5">
      <w:r>
        <w:separator/>
      </w:r>
    </w:p>
    <w:p w14:paraId="4D69C42B" w14:textId="77777777" w:rsidR="00D511DE" w:rsidRDefault="00D511DE" w:rsidP="00843DF5"/>
    <w:p w14:paraId="6D977FE8" w14:textId="77777777" w:rsidR="00D511DE" w:rsidRDefault="00D511DE" w:rsidP="00843DF5"/>
  </w:endnote>
  <w:endnote w:type="continuationSeparator" w:id="0">
    <w:p w14:paraId="379239DE" w14:textId="77777777" w:rsidR="00D511DE" w:rsidRDefault="00D511DE" w:rsidP="00843DF5">
      <w:r>
        <w:continuationSeparator/>
      </w:r>
    </w:p>
    <w:p w14:paraId="7FC2CA1E" w14:textId="77777777" w:rsidR="00D511DE" w:rsidRDefault="00D511DE" w:rsidP="00843DF5"/>
    <w:p w14:paraId="6ED0E43F" w14:textId="77777777" w:rsidR="00D511DE" w:rsidRDefault="00D511DE" w:rsidP="00843DF5"/>
  </w:endnote>
  <w:endnote w:type="continuationNotice" w:id="1">
    <w:p w14:paraId="19FBBBA5" w14:textId="77777777" w:rsidR="00D511DE" w:rsidRDefault="00D511D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7D3BB" w14:textId="7C2EAB73" w:rsidR="00FA2961" w:rsidRPr="005E615D" w:rsidRDefault="00E10B5A" w:rsidP="00FA2961">
    <w:pPr>
      <w:spacing w:before="0" w:after="0" w:line="240" w:lineRule="auto"/>
      <w:rPr>
        <w:rFonts w:ascii="Public Sans Light" w:eastAsia="SimSun" w:hAnsi="Public Sans Light" w:cs="Times New Roman"/>
        <w:color w:val="002664"/>
        <w:szCs w:val="22"/>
        <w:lang w:eastAsia="zh-CN"/>
      </w:rPr>
    </w:pPr>
    <w:r>
      <w:rPr>
        <w:rFonts w:ascii="Public Sans Light" w:eastAsia="SimSun" w:hAnsi="Public Sans Light" w:cs="Times New Roman"/>
        <w:color w:val="002664"/>
        <w:szCs w:val="22"/>
        <w:lang w:eastAsia="zh-CN"/>
      </w:rPr>
      <w:t xml:space="preserve">PBL - </w:t>
    </w:r>
    <w:r w:rsidR="00FA2961" w:rsidRPr="005E615D">
      <w:rPr>
        <w:rFonts w:ascii="Public Sans Light" w:eastAsia="SimSun" w:hAnsi="Public Sans Light" w:cs="Times New Roman"/>
        <w:color w:val="002664"/>
        <w:szCs w:val="22"/>
        <w:lang w:eastAsia="zh-CN"/>
      </w:rPr>
      <w:t>Tier 2</w:t>
    </w:r>
    <w:r>
      <w:rPr>
        <w:rFonts w:ascii="Public Sans Light" w:eastAsia="SimSun" w:hAnsi="Public Sans Light" w:cs="Times New Roman"/>
        <w:color w:val="002664"/>
        <w:szCs w:val="22"/>
        <w:lang w:eastAsia="zh-CN"/>
      </w:rPr>
      <w:t>:</w:t>
    </w:r>
    <w:r w:rsidR="00FA2961" w:rsidRPr="005E615D">
      <w:rPr>
        <w:rFonts w:ascii="Public Sans Light" w:eastAsia="SimSun" w:hAnsi="Public Sans Light" w:cs="Times New Roman"/>
        <w:color w:val="002664"/>
        <w:szCs w:val="22"/>
        <w:lang w:eastAsia="zh-CN"/>
      </w:rPr>
      <w:t xml:space="preserve"> Targeted systems resources</w:t>
    </w:r>
  </w:p>
  <w:p w14:paraId="50127444" w14:textId="77777777" w:rsidR="00FA2961" w:rsidRDefault="00000000" w:rsidP="00FA2961">
    <w:pPr>
      <w:pStyle w:val="Footer"/>
      <w:spacing w:before="0"/>
    </w:pPr>
    <w:sdt>
      <w:sdtPr>
        <w:alias w:val="Title"/>
        <w:tag w:val="Title"/>
        <w:id w:val="-91369807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FA2961">
          <w:t>Daily progress reports</w:t>
        </w:r>
      </w:sdtContent>
    </w:sdt>
    <w:r w:rsidR="00FA2961" w:rsidRPr="005E615D">
      <w:rPr>
        <w:rFonts w:ascii="Calibri" w:eastAsia="Calibri" w:hAnsi="Calibri" w:cs="Calibri"/>
        <w:color w:val="FF0000"/>
        <w:sz w:val="20"/>
        <w:szCs w:val="20"/>
        <w:lang w:eastAsia="zh-CN"/>
      </w:rPr>
      <w:t xml:space="preserve"> </w:t>
    </w:r>
  </w:p>
  <w:p w14:paraId="214594E9" w14:textId="77777777" w:rsidR="00FA2961" w:rsidRDefault="00FA29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2D743" w14:textId="74FE4C5D" w:rsidR="005E615D" w:rsidRPr="005E615D" w:rsidRDefault="002F0720" w:rsidP="00FA2961">
    <w:pPr>
      <w:spacing w:before="0" w:after="0" w:line="240" w:lineRule="auto"/>
      <w:rPr>
        <w:rFonts w:ascii="Public Sans Light" w:eastAsia="SimSun" w:hAnsi="Public Sans Light" w:cs="Times New Roman"/>
        <w:color w:val="002664"/>
        <w:szCs w:val="22"/>
        <w:lang w:eastAsia="zh-CN"/>
      </w:rPr>
    </w:pPr>
    <w:r>
      <w:rPr>
        <w:rFonts w:ascii="Public Sans Light" w:eastAsia="SimSun" w:hAnsi="Public Sans Light" w:cs="Times New Roman"/>
        <w:color w:val="002664"/>
        <w:szCs w:val="22"/>
        <w:lang w:eastAsia="zh-CN"/>
      </w:rPr>
      <w:t xml:space="preserve">PBL - </w:t>
    </w:r>
    <w:r w:rsidR="005E615D" w:rsidRPr="005E615D">
      <w:rPr>
        <w:rFonts w:ascii="Public Sans Light" w:eastAsia="SimSun" w:hAnsi="Public Sans Light" w:cs="Times New Roman"/>
        <w:color w:val="002664"/>
        <w:szCs w:val="22"/>
        <w:lang w:eastAsia="zh-CN"/>
      </w:rPr>
      <w:t>Tier 2</w:t>
    </w:r>
    <w:r w:rsidR="00E10B5A">
      <w:rPr>
        <w:rFonts w:ascii="Public Sans Light" w:eastAsia="SimSun" w:hAnsi="Public Sans Light" w:cs="Times New Roman"/>
        <w:color w:val="002664"/>
        <w:szCs w:val="22"/>
        <w:lang w:eastAsia="zh-CN"/>
      </w:rPr>
      <w:t>:</w:t>
    </w:r>
    <w:r w:rsidR="005E615D" w:rsidRPr="005E615D">
      <w:rPr>
        <w:rFonts w:ascii="Public Sans Light" w:eastAsia="SimSun" w:hAnsi="Public Sans Light" w:cs="Times New Roman"/>
        <w:color w:val="002664"/>
        <w:szCs w:val="22"/>
        <w:lang w:eastAsia="zh-CN"/>
      </w:rPr>
      <w:t xml:space="preserve"> Targeted systems resources</w:t>
    </w:r>
  </w:p>
  <w:p w14:paraId="3E7AA626" w14:textId="6BADE8D1" w:rsidR="00FC4AC2" w:rsidRDefault="00000000" w:rsidP="00FA2961">
    <w:pPr>
      <w:pStyle w:val="Footer"/>
      <w:spacing w:before="0"/>
    </w:pPr>
    <w:sdt>
      <w:sdtPr>
        <w:alias w:val="Title"/>
        <w:tag w:val="Title"/>
        <w:id w:val="-57427284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FA2961">
          <w:t>Daily progress reports</w:t>
        </w:r>
      </w:sdtContent>
    </w:sdt>
    <w:r w:rsidR="005E615D" w:rsidRPr="005E615D">
      <w:rPr>
        <w:rFonts w:ascii="Calibri" w:eastAsia="Calibri" w:hAnsi="Calibri" w:cs="Calibri"/>
        <w:color w:val="FF0000"/>
        <w:sz w:val="20"/>
        <w:szCs w:val="20"/>
        <w:lang w:eastAsia="zh-C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A10A47" w14:textId="77777777" w:rsidR="00D511DE" w:rsidRDefault="00D511DE" w:rsidP="00843DF5">
      <w:r>
        <w:separator/>
      </w:r>
    </w:p>
    <w:p w14:paraId="2313F9A5" w14:textId="77777777" w:rsidR="00D511DE" w:rsidRDefault="00D511DE" w:rsidP="00843DF5"/>
    <w:p w14:paraId="505CFD17" w14:textId="77777777" w:rsidR="00D511DE" w:rsidRDefault="00D511DE" w:rsidP="00843DF5"/>
  </w:footnote>
  <w:footnote w:type="continuationSeparator" w:id="0">
    <w:p w14:paraId="60AB92F6" w14:textId="77777777" w:rsidR="00D511DE" w:rsidRDefault="00D511DE" w:rsidP="00843DF5">
      <w:r>
        <w:continuationSeparator/>
      </w:r>
    </w:p>
    <w:p w14:paraId="3131C7E0" w14:textId="77777777" w:rsidR="00D511DE" w:rsidRDefault="00D511DE" w:rsidP="00843DF5"/>
    <w:p w14:paraId="5DCDB46A" w14:textId="77777777" w:rsidR="00D511DE" w:rsidRDefault="00D511DE" w:rsidP="00843DF5"/>
  </w:footnote>
  <w:footnote w:type="continuationNotice" w:id="1">
    <w:p w14:paraId="0B4E4BAF" w14:textId="77777777" w:rsidR="00D511DE" w:rsidRDefault="00D511D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40CAC" w14:textId="77777777" w:rsidR="004D4F93" w:rsidRPr="00FA6449" w:rsidRDefault="004D4F93" w:rsidP="004D4F93">
    <w:pPr>
      <w:pStyle w:val="Header"/>
    </w:pPr>
    <w:r w:rsidRPr="009D43DD">
      <mc:AlternateContent>
        <mc:Choice Requires="wps">
          <w:drawing>
            <wp:anchor distT="0" distB="0" distL="114300" distR="114300" simplePos="0" relativeHeight="251658240" behindDoc="1" locked="0" layoutInCell="1" allowOverlap="1" wp14:anchorId="14A7180D" wp14:editId="69525E0C">
              <wp:simplePos x="0" y="0"/>
              <wp:positionH relativeFrom="column">
                <wp:posOffset>-2542540</wp:posOffset>
              </wp:positionH>
              <wp:positionV relativeFrom="paragraph">
                <wp:posOffset>-450215</wp:posOffset>
              </wp:positionV>
              <wp:extent cx="12587844" cy="2254250"/>
              <wp:effectExtent l="0" t="0" r="4445" b="0"/>
              <wp:wrapNone/>
              <wp:docPr id="6" name="Rectangl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87844" cy="2254250"/>
                      </a:xfrm>
                      <a:prstGeom prst="rect">
                        <a:avLst/>
                      </a:prstGeom>
                      <a:solidFill>
                        <a:srgbClr val="CBEDF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B645600" w14:textId="77777777" w:rsidR="004D4F93" w:rsidRDefault="004D4F93" w:rsidP="004D4F9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A7180D" id="Rectangle 6" o:spid="_x0000_s1026" alt="&quot;&quot;" style="position:absolute;margin-left:-200.2pt;margin-top:-35.45pt;width:991.15pt;height:177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" fillcolor="#cbedfd" stroked="f" strokeweight="1pt">
              <v:textbox>
                <w:txbxContent>
                  <w:p w14:paraId="1B645600" w14:textId="77777777" w:rsidR="004D4F93" w:rsidRDefault="004D4F93" w:rsidP="004D4F93"/>
                </w:txbxContent>
              </v:textbox>
            </v:rect>
          </w:pict>
        </mc:Fallback>
      </mc:AlternateContent>
    </w:r>
    <w:r w:rsidRPr="009D43DD">
      <w:t>NSW Department of Education</w:t>
    </w:r>
    <w:r w:rsidRPr="009D43DD">
      <w:ptab w:relativeTo="margin" w:alignment="right" w:leader="none"/>
    </w:r>
    <w:r w:rsidRPr="008426B6">
      <w:drawing>
        <wp:inline distT="0" distB="0" distL="0" distR="0" wp14:anchorId="17EEDC76" wp14:editId="418C5623">
          <wp:extent cx="597741" cy="649155"/>
          <wp:effectExtent l="0" t="0" r="0" b="0"/>
          <wp:docPr id="664602583" name="Graphic 664602583" descr="NSW Government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 descr="NSW Government logo.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744" cy="662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D43D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E"/>
    <w:multiLevelType w:val="singleLevel"/>
    <w:tmpl w:val="2AE29582"/>
    <w:lvl w:ilvl="0">
      <w:start w:val="1"/>
      <w:numFmt w:val="lowerRoman"/>
      <w:lvlText w:val="%1."/>
      <w:lvlJc w:val="right"/>
      <w:pPr>
        <w:ind w:left="926" w:hanging="360"/>
      </w:pPr>
    </w:lvl>
  </w:abstractNum>
  <w:abstractNum w:abstractNumId="1" w15:restartNumberingAfterBreak="0">
    <w:nsid w:val="FFFFFF82"/>
    <w:multiLevelType w:val="singleLevel"/>
    <w:tmpl w:val="E528ABC0"/>
    <w:lvl w:ilvl="0">
      <w:start w:val="1"/>
      <w:numFmt w:val="bullet"/>
      <w:pStyle w:val="ListBullet3"/>
      <w:lvlText w:val="o"/>
      <w:lvlJc w:val="left"/>
      <w:pPr>
        <w:ind w:left="1494" w:hanging="360"/>
      </w:pPr>
      <w:rPr>
        <w:rFonts w:ascii="Courier New" w:hAnsi="Courier New" w:cs="Courier New" w:hint="default"/>
        <w:b w:val="0"/>
        <w:i w:val="0"/>
        <w:color w:val="000000" w:themeColor="text1"/>
        <w:sz w:val="22"/>
      </w:rPr>
    </w:lvl>
  </w:abstractNum>
  <w:abstractNum w:abstractNumId="2" w15:restartNumberingAfterBreak="0">
    <w:nsid w:val="FFFFFF89"/>
    <w:multiLevelType w:val="singleLevel"/>
    <w:tmpl w:val="05B08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66B46B6"/>
    <w:multiLevelType w:val="hybridMultilevel"/>
    <w:tmpl w:val="FB604C00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1595F"/>
    <w:multiLevelType w:val="multilevel"/>
    <w:tmpl w:val="78CEFA18"/>
    <w:lvl w:ilvl="0">
      <w:start w:val="1"/>
      <w:numFmt w:val="bullet"/>
      <w:pStyle w:val="List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83F24"/>
    <w:multiLevelType w:val="multilevel"/>
    <w:tmpl w:val="F3E8BC5A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42B84BF1"/>
    <w:multiLevelType w:val="multilevel"/>
    <w:tmpl w:val="F0326C3A"/>
    <w:lvl w:ilvl="0">
      <w:start w:val="1"/>
      <w:numFmt w:val="bullet"/>
      <w:pStyle w:val="ListBullet2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93DE0"/>
    <w:multiLevelType w:val="multilevel"/>
    <w:tmpl w:val="5EC29D34"/>
    <w:lvl w:ilvl="0">
      <w:start w:val="1"/>
      <w:numFmt w:val="lowerLetter"/>
      <w:pStyle w:val="ListNumber2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5218944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74121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5582897">
    <w:abstractNumId w:val="6"/>
    <w:lvlOverride w:ilvl="0">
      <w:lvl w:ilvl="0">
        <w:start w:val="1"/>
        <w:numFmt w:val="bullet"/>
        <w:pStyle w:val="ListBullet2"/>
        <w:lvlText w:val="—"/>
        <w:lvlJc w:val="left"/>
        <w:pPr>
          <w:ind w:left="927" w:hanging="360"/>
        </w:pPr>
        <w:rPr>
          <w:rFonts w:ascii="Public Sans Light" w:hAnsi="Public Sans Light" w:cs="Times New Roman" w:hint="default"/>
          <w:b w:val="0"/>
          <w:i w:val="0"/>
          <w:color w:val="000000" w:themeColor="text1"/>
          <w:sz w:val="22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647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ind w:left="2367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ind w:left="3087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ind w:left="3807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ind w:left="4527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ind w:left="5247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ind w:left="5967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ind w:left="6687" w:hanging="360"/>
        </w:pPr>
        <w:rPr>
          <w:rFonts w:ascii="Wingdings" w:hAnsi="Wingdings" w:hint="default"/>
        </w:rPr>
      </w:lvl>
    </w:lvlOverride>
  </w:num>
  <w:num w:numId="4" w16cid:durableId="274362235">
    <w:abstractNumId w:val="1"/>
  </w:num>
  <w:num w:numId="5" w16cid:durableId="1775781224">
    <w:abstractNumId w:val="4"/>
  </w:num>
  <w:num w:numId="6" w16cid:durableId="786628628">
    <w:abstractNumId w:val="7"/>
  </w:num>
  <w:num w:numId="7" w16cid:durableId="1593784630">
    <w:abstractNumId w:val="0"/>
  </w:num>
  <w:num w:numId="8" w16cid:durableId="564150515">
    <w:abstractNumId w:val="5"/>
  </w:num>
  <w:num w:numId="9" w16cid:durableId="1131367355">
    <w:abstractNumId w:val="3"/>
  </w:num>
  <w:num w:numId="10" w16cid:durableId="309410937">
    <w:abstractNumId w:val="6"/>
    <w:lvlOverride w:ilvl="0">
      <w:lvl w:ilvl="0">
        <w:start w:val="1"/>
        <w:numFmt w:val="bullet"/>
        <w:pStyle w:val="ListBullet2"/>
        <w:lvlText w:val="—"/>
        <w:lvlJc w:val="left"/>
        <w:pPr>
          <w:ind w:left="927" w:hanging="360"/>
        </w:pPr>
        <w:rPr>
          <w:rFonts w:ascii="Public Sans Light" w:hAnsi="Public Sans Light" w:cs="Times New Roman" w:hint="default"/>
          <w:b w:val="0"/>
          <w:i w:val="0"/>
          <w:color w:val="000000" w:themeColor="text1"/>
          <w:sz w:val="22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1647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ind w:left="2367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ind w:left="3087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ind w:left="3807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ind w:left="4527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ind w:left="5247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ind w:left="5967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ind w:left="6687" w:hanging="360"/>
        </w:pPr>
        <w:rPr>
          <w:rFonts w:ascii="Wingdings" w:hAnsi="Wingdings" w:hint="default"/>
        </w:rPr>
      </w:lvl>
    </w:lvlOverride>
  </w:num>
  <w:num w:numId="11" w16cid:durableId="471751842">
    <w:abstractNumId w:val="1"/>
  </w:num>
  <w:num w:numId="12" w16cid:durableId="220140230">
    <w:abstractNumId w:val="4"/>
  </w:num>
  <w:num w:numId="13" w16cid:durableId="1573587274">
    <w:abstractNumId w:val="7"/>
  </w:num>
  <w:num w:numId="14" w16cid:durableId="418411962">
    <w:abstractNumId w:val="0"/>
  </w:num>
  <w:num w:numId="15" w16cid:durableId="218444211">
    <w:abstractNumId w:val="5"/>
  </w:num>
  <w:num w:numId="16" w16cid:durableId="2134980788">
    <w:abstractNumId w:val="6"/>
    <w:lvlOverride w:ilvl="0">
      <w:lvl w:ilvl="0">
        <w:start w:val="1"/>
        <w:numFmt w:val="bullet"/>
        <w:pStyle w:val="ListBullet2"/>
        <w:lvlText w:val="—"/>
        <w:lvlJc w:val="left"/>
        <w:pPr>
          <w:ind w:left="927" w:hanging="360"/>
        </w:pPr>
        <w:rPr>
          <w:rFonts w:ascii="Public Sans Light" w:hAnsi="Public Sans Light" w:cs="Times New Roman" w:hint="default"/>
          <w:b w:val="0"/>
          <w:i w:val="0"/>
          <w:color w:val="000000" w:themeColor="text1"/>
          <w:sz w:val="22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1647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ind w:left="2367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ind w:left="3087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ind w:left="3807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ind w:left="4527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ind w:left="5247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ind w:left="5967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ind w:left="6687" w:hanging="360"/>
        </w:pPr>
        <w:rPr>
          <w:rFonts w:ascii="Wingdings" w:hAnsi="Wingdings" w:hint="default"/>
        </w:rPr>
      </w:lvl>
    </w:lvlOverride>
  </w:num>
  <w:num w:numId="17" w16cid:durableId="86007053">
    <w:abstractNumId w:val="1"/>
  </w:num>
  <w:num w:numId="18" w16cid:durableId="187988546">
    <w:abstractNumId w:val="4"/>
  </w:num>
  <w:num w:numId="19" w16cid:durableId="2063823009">
    <w:abstractNumId w:val="7"/>
  </w:num>
  <w:num w:numId="20" w16cid:durableId="814376409">
    <w:abstractNumId w:val="0"/>
  </w:num>
  <w:num w:numId="21" w16cid:durableId="210728029">
    <w:abstractNumId w:val="5"/>
  </w:num>
  <w:num w:numId="22" w16cid:durableId="330136967">
    <w:abstractNumId w:val="5"/>
  </w:num>
  <w:num w:numId="23" w16cid:durableId="2052731404">
    <w:abstractNumId w:val="5"/>
  </w:num>
  <w:num w:numId="24" w16cid:durableId="10774815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795942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6499038">
    <w:abstractNumId w:val="2"/>
  </w:num>
  <w:num w:numId="27" w16cid:durableId="1643078843">
    <w:abstractNumId w:val="6"/>
    <w:lvlOverride w:ilvl="0">
      <w:lvl w:ilvl="0">
        <w:start w:val="1"/>
        <w:numFmt w:val="bullet"/>
        <w:pStyle w:val="ListBullet2"/>
        <w:lvlText w:val="—"/>
        <w:lvlJc w:val="left"/>
        <w:pPr>
          <w:ind w:left="927" w:hanging="360"/>
        </w:pPr>
        <w:rPr>
          <w:rFonts w:ascii="Public Sans Light" w:hAnsi="Public Sans Light" w:cs="Times New Roman" w:hint="default"/>
          <w:b w:val="0"/>
          <w:i w:val="0"/>
          <w:color w:val="000000" w:themeColor="text1"/>
          <w:sz w:val="22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1647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ind w:left="2367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ind w:left="3087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ind w:left="3807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ind w:left="4527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ind w:left="5247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ind w:left="5967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ind w:left="6687" w:hanging="360"/>
        </w:pPr>
        <w:rPr>
          <w:rFonts w:ascii="Wingdings" w:hAnsi="Wingdings" w:hint="default"/>
        </w:rPr>
      </w:lvl>
    </w:lvlOverride>
  </w:num>
  <w:num w:numId="28" w16cid:durableId="826287285">
    <w:abstractNumId w:val="1"/>
  </w:num>
  <w:num w:numId="29" w16cid:durableId="1578975638">
    <w:abstractNumId w:val="4"/>
  </w:num>
  <w:num w:numId="30" w16cid:durableId="1821271063">
    <w:abstractNumId w:val="7"/>
  </w:num>
  <w:num w:numId="31" w16cid:durableId="553279822">
    <w:abstractNumId w:val="7"/>
  </w:num>
  <w:num w:numId="32" w16cid:durableId="1078748039">
    <w:abstractNumId w:val="5"/>
  </w:num>
  <w:num w:numId="33" w16cid:durableId="84813128">
    <w:abstractNumId w:val="6"/>
    <w:lvlOverride w:ilvl="0">
      <w:lvl w:ilvl="0">
        <w:start w:val="1"/>
        <w:numFmt w:val="bullet"/>
        <w:pStyle w:val="ListBullet2"/>
        <w:lvlText w:val="—"/>
        <w:lvlJc w:val="left"/>
        <w:pPr>
          <w:ind w:left="927" w:hanging="360"/>
        </w:pPr>
        <w:rPr>
          <w:rFonts w:ascii="Public Sans Light" w:hAnsi="Public Sans Light" w:cs="Times New Roman" w:hint="default"/>
          <w:b w:val="0"/>
          <w:i w:val="0"/>
          <w:color w:val="000000" w:themeColor="text1"/>
          <w:sz w:val="22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1647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ind w:left="2367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ind w:left="3087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ind w:left="3807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ind w:left="4527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ind w:left="5247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ind w:left="5967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ind w:left="6687" w:hanging="360"/>
        </w:pPr>
        <w:rPr>
          <w:rFonts w:ascii="Wingdings" w:hAnsi="Wingdings" w:hint="default"/>
        </w:rPr>
      </w:lvl>
    </w:lvlOverride>
  </w:num>
  <w:num w:numId="34" w16cid:durableId="1652438841">
    <w:abstractNumId w:val="1"/>
  </w:num>
  <w:num w:numId="35" w16cid:durableId="887378489">
    <w:abstractNumId w:val="4"/>
  </w:num>
  <w:num w:numId="36" w16cid:durableId="623849285">
    <w:abstractNumId w:val="7"/>
  </w:num>
  <w:num w:numId="37" w16cid:durableId="866799919">
    <w:abstractNumId w:val="7"/>
  </w:num>
  <w:num w:numId="38" w16cid:durableId="1045637855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3C"/>
    <w:rsid w:val="00003EFA"/>
    <w:rsid w:val="00004183"/>
    <w:rsid w:val="000077BF"/>
    <w:rsid w:val="00013FF2"/>
    <w:rsid w:val="00017B07"/>
    <w:rsid w:val="000252CB"/>
    <w:rsid w:val="000257A4"/>
    <w:rsid w:val="000345C8"/>
    <w:rsid w:val="00045F0D"/>
    <w:rsid w:val="0004750C"/>
    <w:rsid w:val="00047862"/>
    <w:rsid w:val="00051080"/>
    <w:rsid w:val="00054D26"/>
    <w:rsid w:val="00061D5B"/>
    <w:rsid w:val="00066BEA"/>
    <w:rsid w:val="000673B7"/>
    <w:rsid w:val="00070384"/>
    <w:rsid w:val="00070804"/>
    <w:rsid w:val="00072E86"/>
    <w:rsid w:val="000733A1"/>
    <w:rsid w:val="00074F0F"/>
    <w:rsid w:val="000769CC"/>
    <w:rsid w:val="00085054"/>
    <w:rsid w:val="00085693"/>
    <w:rsid w:val="000A70FD"/>
    <w:rsid w:val="000C1B93"/>
    <w:rsid w:val="000C24ED"/>
    <w:rsid w:val="000C4344"/>
    <w:rsid w:val="000C5481"/>
    <w:rsid w:val="000D1EB7"/>
    <w:rsid w:val="000D3BBE"/>
    <w:rsid w:val="000D5398"/>
    <w:rsid w:val="000D7466"/>
    <w:rsid w:val="000D7E5E"/>
    <w:rsid w:val="00103E4F"/>
    <w:rsid w:val="00112528"/>
    <w:rsid w:val="00113093"/>
    <w:rsid w:val="00123A38"/>
    <w:rsid w:val="00125A8E"/>
    <w:rsid w:val="00125DFF"/>
    <w:rsid w:val="0012654C"/>
    <w:rsid w:val="00145210"/>
    <w:rsid w:val="00153D13"/>
    <w:rsid w:val="001613E4"/>
    <w:rsid w:val="0017408C"/>
    <w:rsid w:val="00180E38"/>
    <w:rsid w:val="00181F54"/>
    <w:rsid w:val="00184D9B"/>
    <w:rsid w:val="001868A8"/>
    <w:rsid w:val="00190C6F"/>
    <w:rsid w:val="001A2D64"/>
    <w:rsid w:val="001A3009"/>
    <w:rsid w:val="001B00AA"/>
    <w:rsid w:val="001B0916"/>
    <w:rsid w:val="001C0997"/>
    <w:rsid w:val="001C7E97"/>
    <w:rsid w:val="001D1A6C"/>
    <w:rsid w:val="001D5230"/>
    <w:rsid w:val="001E103F"/>
    <w:rsid w:val="001E3497"/>
    <w:rsid w:val="001E5054"/>
    <w:rsid w:val="001E666F"/>
    <w:rsid w:val="001E761A"/>
    <w:rsid w:val="001F2668"/>
    <w:rsid w:val="001F2D78"/>
    <w:rsid w:val="001F3DBE"/>
    <w:rsid w:val="001F5F7B"/>
    <w:rsid w:val="001F6587"/>
    <w:rsid w:val="00201057"/>
    <w:rsid w:val="002075BD"/>
    <w:rsid w:val="002105AD"/>
    <w:rsid w:val="00216244"/>
    <w:rsid w:val="002178F4"/>
    <w:rsid w:val="002227AD"/>
    <w:rsid w:val="002300CD"/>
    <w:rsid w:val="00242D98"/>
    <w:rsid w:val="0024474D"/>
    <w:rsid w:val="0024597C"/>
    <w:rsid w:val="00246360"/>
    <w:rsid w:val="00251780"/>
    <w:rsid w:val="0025592F"/>
    <w:rsid w:val="0026327B"/>
    <w:rsid w:val="00264AB9"/>
    <w:rsid w:val="0026548C"/>
    <w:rsid w:val="00266207"/>
    <w:rsid w:val="0027370C"/>
    <w:rsid w:val="00294CD5"/>
    <w:rsid w:val="002A28B4"/>
    <w:rsid w:val="002A2B8C"/>
    <w:rsid w:val="002A30D8"/>
    <w:rsid w:val="002A35CF"/>
    <w:rsid w:val="002A475D"/>
    <w:rsid w:val="002B316A"/>
    <w:rsid w:val="002B50F2"/>
    <w:rsid w:val="002B67C3"/>
    <w:rsid w:val="002B75C4"/>
    <w:rsid w:val="002C1F31"/>
    <w:rsid w:val="002D6D31"/>
    <w:rsid w:val="002F0720"/>
    <w:rsid w:val="002F7CFE"/>
    <w:rsid w:val="00302680"/>
    <w:rsid w:val="00302739"/>
    <w:rsid w:val="00303085"/>
    <w:rsid w:val="00306C23"/>
    <w:rsid w:val="0031190C"/>
    <w:rsid w:val="00324923"/>
    <w:rsid w:val="00331EAD"/>
    <w:rsid w:val="003355E2"/>
    <w:rsid w:val="00340DD9"/>
    <w:rsid w:val="00360E17"/>
    <w:rsid w:val="0036209C"/>
    <w:rsid w:val="00371F68"/>
    <w:rsid w:val="0038536D"/>
    <w:rsid w:val="00385DFB"/>
    <w:rsid w:val="003A0CFB"/>
    <w:rsid w:val="003A5190"/>
    <w:rsid w:val="003B0768"/>
    <w:rsid w:val="003B240E"/>
    <w:rsid w:val="003B3E41"/>
    <w:rsid w:val="003D13EF"/>
    <w:rsid w:val="003D1F70"/>
    <w:rsid w:val="003F0AC3"/>
    <w:rsid w:val="003F432F"/>
    <w:rsid w:val="003F5A78"/>
    <w:rsid w:val="003F6E52"/>
    <w:rsid w:val="00400ACE"/>
    <w:rsid w:val="00401084"/>
    <w:rsid w:val="00407CAD"/>
    <w:rsid w:val="00407EF0"/>
    <w:rsid w:val="00412F2B"/>
    <w:rsid w:val="004178B3"/>
    <w:rsid w:val="00430173"/>
    <w:rsid w:val="00430D8B"/>
    <w:rsid w:val="00430F12"/>
    <w:rsid w:val="00435C50"/>
    <w:rsid w:val="00442345"/>
    <w:rsid w:val="00445796"/>
    <w:rsid w:val="00453EC1"/>
    <w:rsid w:val="00454159"/>
    <w:rsid w:val="00456066"/>
    <w:rsid w:val="00463F16"/>
    <w:rsid w:val="004662AB"/>
    <w:rsid w:val="00474E4B"/>
    <w:rsid w:val="00480185"/>
    <w:rsid w:val="00486270"/>
    <w:rsid w:val="0048642E"/>
    <w:rsid w:val="00491389"/>
    <w:rsid w:val="004A29D0"/>
    <w:rsid w:val="004B13C5"/>
    <w:rsid w:val="004B484F"/>
    <w:rsid w:val="004B723A"/>
    <w:rsid w:val="004C11A9"/>
    <w:rsid w:val="004C4B48"/>
    <w:rsid w:val="004C68E7"/>
    <w:rsid w:val="004D0640"/>
    <w:rsid w:val="004D4F93"/>
    <w:rsid w:val="004E1043"/>
    <w:rsid w:val="004E7AC5"/>
    <w:rsid w:val="004F2AC5"/>
    <w:rsid w:val="004F48DD"/>
    <w:rsid w:val="004F6AF2"/>
    <w:rsid w:val="00511863"/>
    <w:rsid w:val="005128E7"/>
    <w:rsid w:val="00526795"/>
    <w:rsid w:val="005269E6"/>
    <w:rsid w:val="00541FBB"/>
    <w:rsid w:val="0054464B"/>
    <w:rsid w:val="005500B1"/>
    <w:rsid w:val="00555675"/>
    <w:rsid w:val="005608F0"/>
    <w:rsid w:val="005649D2"/>
    <w:rsid w:val="005651B7"/>
    <w:rsid w:val="0057085F"/>
    <w:rsid w:val="0058102D"/>
    <w:rsid w:val="00581558"/>
    <w:rsid w:val="00583731"/>
    <w:rsid w:val="005934B4"/>
    <w:rsid w:val="005957FA"/>
    <w:rsid w:val="00597644"/>
    <w:rsid w:val="005A34D4"/>
    <w:rsid w:val="005A67CA"/>
    <w:rsid w:val="005B184F"/>
    <w:rsid w:val="005B4B00"/>
    <w:rsid w:val="005B57F5"/>
    <w:rsid w:val="005B76BC"/>
    <w:rsid w:val="005B77E0"/>
    <w:rsid w:val="005C14A7"/>
    <w:rsid w:val="005C344B"/>
    <w:rsid w:val="005C3D3C"/>
    <w:rsid w:val="005D0140"/>
    <w:rsid w:val="005D1384"/>
    <w:rsid w:val="005D2EA4"/>
    <w:rsid w:val="005D49FE"/>
    <w:rsid w:val="005E1F63"/>
    <w:rsid w:val="005E615D"/>
    <w:rsid w:val="005F49D6"/>
    <w:rsid w:val="00607DF0"/>
    <w:rsid w:val="00613017"/>
    <w:rsid w:val="00624D13"/>
    <w:rsid w:val="00626BBF"/>
    <w:rsid w:val="00627A57"/>
    <w:rsid w:val="006346DA"/>
    <w:rsid w:val="0064273E"/>
    <w:rsid w:val="00642EF5"/>
    <w:rsid w:val="00643CC4"/>
    <w:rsid w:val="00645C6F"/>
    <w:rsid w:val="006552B6"/>
    <w:rsid w:val="0066345F"/>
    <w:rsid w:val="00677835"/>
    <w:rsid w:val="00680388"/>
    <w:rsid w:val="00685307"/>
    <w:rsid w:val="00691121"/>
    <w:rsid w:val="0069617A"/>
    <w:rsid w:val="00696410"/>
    <w:rsid w:val="006A046F"/>
    <w:rsid w:val="006A3884"/>
    <w:rsid w:val="006A392B"/>
    <w:rsid w:val="006B3488"/>
    <w:rsid w:val="006C6130"/>
    <w:rsid w:val="006D00B0"/>
    <w:rsid w:val="006D1CF3"/>
    <w:rsid w:val="006D6820"/>
    <w:rsid w:val="006E54D3"/>
    <w:rsid w:val="006F1CF4"/>
    <w:rsid w:val="006F2984"/>
    <w:rsid w:val="00717237"/>
    <w:rsid w:val="00720B59"/>
    <w:rsid w:val="0072638E"/>
    <w:rsid w:val="00733F8C"/>
    <w:rsid w:val="00743FB5"/>
    <w:rsid w:val="00752D79"/>
    <w:rsid w:val="00752ED5"/>
    <w:rsid w:val="00755053"/>
    <w:rsid w:val="007564F8"/>
    <w:rsid w:val="0076669D"/>
    <w:rsid w:val="00766D19"/>
    <w:rsid w:val="00767CA4"/>
    <w:rsid w:val="00773CDB"/>
    <w:rsid w:val="0079523E"/>
    <w:rsid w:val="00796499"/>
    <w:rsid w:val="007A273C"/>
    <w:rsid w:val="007A6DD5"/>
    <w:rsid w:val="007B020C"/>
    <w:rsid w:val="007B4058"/>
    <w:rsid w:val="007B523A"/>
    <w:rsid w:val="007C4870"/>
    <w:rsid w:val="007C5D33"/>
    <w:rsid w:val="007C61E6"/>
    <w:rsid w:val="007C63BB"/>
    <w:rsid w:val="007D56C3"/>
    <w:rsid w:val="007E20E5"/>
    <w:rsid w:val="007E6A58"/>
    <w:rsid w:val="007F066A"/>
    <w:rsid w:val="007F27F8"/>
    <w:rsid w:val="007F6BE6"/>
    <w:rsid w:val="00800CF9"/>
    <w:rsid w:val="00801971"/>
    <w:rsid w:val="0080248A"/>
    <w:rsid w:val="00804F58"/>
    <w:rsid w:val="00806ECB"/>
    <w:rsid w:val="008073B1"/>
    <w:rsid w:val="0080785B"/>
    <w:rsid w:val="00810D93"/>
    <w:rsid w:val="00813A43"/>
    <w:rsid w:val="008218AF"/>
    <w:rsid w:val="008242EB"/>
    <w:rsid w:val="00824D6E"/>
    <w:rsid w:val="00824F4A"/>
    <w:rsid w:val="00824F5A"/>
    <w:rsid w:val="00830525"/>
    <w:rsid w:val="00830C85"/>
    <w:rsid w:val="00836838"/>
    <w:rsid w:val="008426B6"/>
    <w:rsid w:val="00843DF5"/>
    <w:rsid w:val="008559F3"/>
    <w:rsid w:val="00856CA3"/>
    <w:rsid w:val="00864528"/>
    <w:rsid w:val="00865BC1"/>
    <w:rsid w:val="00871B5D"/>
    <w:rsid w:val="0087496A"/>
    <w:rsid w:val="00876FCA"/>
    <w:rsid w:val="00877024"/>
    <w:rsid w:val="00881ED0"/>
    <w:rsid w:val="0088439B"/>
    <w:rsid w:val="00890EEE"/>
    <w:rsid w:val="00892D7C"/>
    <w:rsid w:val="0089316E"/>
    <w:rsid w:val="008A353C"/>
    <w:rsid w:val="008A4CF6"/>
    <w:rsid w:val="008B1946"/>
    <w:rsid w:val="008C0432"/>
    <w:rsid w:val="008D5C37"/>
    <w:rsid w:val="008D6421"/>
    <w:rsid w:val="008E3DE9"/>
    <w:rsid w:val="008E4E66"/>
    <w:rsid w:val="008F358D"/>
    <w:rsid w:val="009107ED"/>
    <w:rsid w:val="009138BF"/>
    <w:rsid w:val="00915B46"/>
    <w:rsid w:val="00915C62"/>
    <w:rsid w:val="00915EE4"/>
    <w:rsid w:val="00921FDC"/>
    <w:rsid w:val="0093679E"/>
    <w:rsid w:val="00941947"/>
    <w:rsid w:val="0094511B"/>
    <w:rsid w:val="00945B9D"/>
    <w:rsid w:val="00953D0A"/>
    <w:rsid w:val="009560E5"/>
    <w:rsid w:val="0097042E"/>
    <w:rsid w:val="009739C8"/>
    <w:rsid w:val="009744B5"/>
    <w:rsid w:val="00982157"/>
    <w:rsid w:val="0099399A"/>
    <w:rsid w:val="00995C6E"/>
    <w:rsid w:val="00997BD8"/>
    <w:rsid w:val="009B1280"/>
    <w:rsid w:val="009B30B1"/>
    <w:rsid w:val="009B3D61"/>
    <w:rsid w:val="009C151E"/>
    <w:rsid w:val="009C2DB5"/>
    <w:rsid w:val="009C5B0E"/>
    <w:rsid w:val="009D43DD"/>
    <w:rsid w:val="009D554F"/>
    <w:rsid w:val="009E6734"/>
    <w:rsid w:val="009E6A47"/>
    <w:rsid w:val="009E6FBE"/>
    <w:rsid w:val="009F2809"/>
    <w:rsid w:val="009F3E0F"/>
    <w:rsid w:val="009F6653"/>
    <w:rsid w:val="00A10577"/>
    <w:rsid w:val="00A106C1"/>
    <w:rsid w:val="00A119B4"/>
    <w:rsid w:val="00A15C67"/>
    <w:rsid w:val="00A170A2"/>
    <w:rsid w:val="00A2629A"/>
    <w:rsid w:val="00A37505"/>
    <w:rsid w:val="00A534B8"/>
    <w:rsid w:val="00A54063"/>
    <w:rsid w:val="00A5409F"/>
    <w:rsid w:val="00A56811"/>
    <w:rsid w:val="00A5733F"/>
    <w:rsid w:val="00A57460"/>
    <w:rsid w:val="00A63054"/>
    <w:rsid w:val="00A6693C"/>
    <w:rsid w:val="00A74A54"/>
    <w:rsid w:val="00A76FB9"/>
    <w:rsid w:val="00A83D41"/>
    <w:rsid w:val="00A84A08"/>
    <w:rsid w:val="00A873E9"/>
    <w:rsid w:val="00A9004C"/>
    <w:rsid w:val="00AB099B"/>
    <w:rsid w:val="00AB2A18"/>
    <w:rsid w:val="00AB3116"/>
    <w:rsid w:val="00AB5F89"/>
    <w:rsid w:val="00AC22DB"/>
    <w:rsid w:val="00AE4760"/>
    <w:rsid w:val="00AF0CC2"/>
    <w:rsid w:val="00AF7EC2"/>
    <w:rsid w:val="00B03CCC"/>
    <w:rsid w:val="00B05292"/>
    <w:rsid w:val="00B2036D"/>
    <w:rsid w:val="00B222FB"/>
    <w:rsid w:val="00B26C50"/>
    <w:rsid w:val="00B27363"/>
    <w:rsid w:val="00B37042"/>
    <w:rsid w:val="00B41ED3"/>
    <w:rsid w:val="00B42E51"/>
    <w:rsid w:val="00B46033"/>
    <w:rsid w:val="00B47814"/>
    <w:rsid w:val="00B53FCE"/>
    <w:rsid w:val="00B56BFE"/>
    <w:rsid w:val="00B57D39"/>
    <w:rsid w:val="00B65452"/>
    <w:rsid w:val="00B656BE"/>
    <w:rsid w:val="00B6716A"/>
    <w:rsid w:val="00B727CB"/>
    <w:rsid w:val="00B72931"/>
    <w:rsid w:val="00B80AAD"/>
    <w:rsid w:val="00B80ADE"/>
    <w:rsid w:val="00B816F5"/>
    <w:rsid w:val="00B868BA"/>
    <w:rsid w:val="00B96907"/>
    <w:rsid w:val="00BA7230"/>
    <w:rsid w:val="00BA7AAB"/>
    <w:rsid w:val="00BB4FBA"/>
    <w:rsid w:val="00BC1208"/>
    <w:rsid w:val="00BC7C1F"/>
    <w:rsid w:val="00BD037A"/>
    <w:rsid w:val="00BF35D4"/>
    <w:rsid w:val="00BF732E"/>
    <w:rsid w:val="00C02CCC"/>
    <w:rsid w:val="00C17B50"/>
    <w:rsid w:val="00C2168A"/>
    <w:rsid w:val="00C2355D"/>
    <w:rsid w:val="00C436AB"/>
    <w:rsid w:val="00C43F7A"/>
    <w:rsid w:val="00C52439"/>
    <w:rsid w:val="00C55B7A"/>
    <w:rsid w:val="00C62B29"/>
    <w:rsid w:val="00C664FC"/>
    <w:rsid w:val="00C70C44"/>
    <w:rsid w:val="00C746A7"/>
    <w:rsid w:val="00C8144A"/>
    <w:rsid w:val="00C81CA6"/>
    <w:rsid w:val="00C84DB5"/>
    <w:rsid w:val="00C92FDF"/>
    <w:rsid w:val="00CA0226"/>
    <w:rsid w:val="00CB2145"/>
    <w:rsid w:val="00CB4CB2"/>
    <w:rsid w:val="00CB66B0"/>
    <w:rsid w:val="00CC2092"/>
    <w:rsid w:val="00CC3CF9"/>
    <w:rsid w:val="00CD6723"/>
    <w:rsid w:val="00CE5951"/>
    <w:rsid w:val="00CF02F3"/>
    <w:rsid w:val="00CF3B77"/>
    <w:rsid w:val="00CF73E9"/>
    <w:rsid w:val="00D136E3"/>
    <w:rsid w:val="00D14573"/>
    <w:rsid w:val="00D15A52"/>
    <w:rsid w:val="00D2403C"/>
    <w:rsid w:val="00D26155"/>
    <w:rsid w:val="00D26176"/>
    <w:rsid w:val="00D26A42"/>
    <w:rsid w:val="00D31E35"/>
    <w:rsid w:val="00D411BE"/>
    <w:rsid w:val="00D507E2"/>
    <w:rsid w:val="00D511DE"/>
    <w:rsid w:val="00D534B3"/>
    <w:rsid w:val="00D53746"/>
    <w:rsid w:val="00D61CE0"/>
    <w:rsid w:val="00D678DB"/>
    <w:rsid w:val="00D7649E"/>
    <w:rsid w:val="00D924E7"/>
    <w:rsid w:val="00DA016D"/>
    <w:rsid w:val="00DA1D43"/>
    <w:rsid w:val="00DA325F"/>
    <w:rsid w:val="00DB32F3"/>
    <w:rsid w:val="00DB4CD5"/>
    <w:rsid w:val="00DC08AC"/>
    <w:rsid w:val="00DC66B8"/>
    <w:rsid w:val="00DC6BCA"/>
    <w:rsid w:val="00DC7464"/>
    <w:rsid w:val="00DC74E1"/>
    <w:rsid w:val="00DD1132"/>
    <w:rsid w:val="00DD2F4E"/>
    <w:rsid w:val="00DE07A5"/>
    <w:rsid w:val="00DE2CE3"/>
    <w:rsid w:val="00DE6B19"/>
    <w:rsid w:val="00DF51CE"/>
    <w:rsid w:val="00E04DAF"/>
    <w:rsid w:val="00E10B5A"/>
    <w:rsid w:val="00E112C7"/>
    <w:rsid w:val="00E15C44"/>
    <w:rsid w:val="00E16C67"/>
    <w:rsid w:val="00E17ECC"/>
    <w:rsid w:val="00E21C33"/>
    <w:rsid w:val="00E22A0E"/>
    <w:rsid w:val="00E22F6B"/>
    <w:rsid w:val="00E2762E"/>
    <w:rsid w:val="00E32ED9"/>
    <w:rsid w:val="00E35CA7"/>
    <w:rsid w:val="00E4272D"/>
    <w:rsid w:val="00E4707A"/>
    <w:rsid w:val="00E5058E"/>
    <w:rsid w:val="00E506E4"/>
    <w:rsid w:val="00E51733"/>
    <w:rsid w:val="00E56264"/>
    <w:rsid w:val="00E604B6"/>
    <w:rsid w:val="00E66CA0"/>
    <w:rsid w:val="00E77FE3"/>
    <w:rsid w:val="00E8365B"/>
    <w:rsid w:val="00E836F5"/>
    <w:rsid w:val="00E87132"/>
    <w:rsid w:val="00E904DB"/>
    <w:rsid w:val="00E915DE"/>
    <w:rsid w:val="00EA07C6"/>
    <w:rsid w:val="00EB06EE"/>
    <w:rsid w:val="00EB5A09"/>
    <w:rsid w:val="00EC59D6"/>
    <w:rsid w:val="00ED1EDE"/>
    <w:rsid w:val="00ED56DF"/>
    <w:rsid w:val="00F04295"/>
    <w:rsid w:val="00F070A4"/>
    <w:rsid w:val="00F11583"/>
    <w:rsid w:val="00F1353E"/>
    <w:rsid w:val="00F14D7F"/>
    <w:rsid w:val="00F175FA"/>
    <w:rsid w:val="00F20AC8"/>
    <w:rsid w:val="00F23E5B"/>
    <w:rsid w:val="00F3454B"/>
    <w:rsid w:val="00F522E3"/>
    <w:rsid w:val="00F54F06"/>
    <w:rsid w:val="00F620A7"/>
    <w:rsid w:val="00F65431"/>
    <w:rsid w:val="00F65B7F"/>
    <w:rsid w:val="00F66145"/>
    <w:rsid w:val="00F67719"/>
    <w:rsid w:val="00F814BD"/>
    <w:rsid w:val="00F81980"/>
    <w:rsid w:val="00F92742"/>
    <w:rsid w:val="00F93E5E"/>
    <w:rsid w:val="00FA2961"/>
    <w:rsid w:val="00FA3555"/>
    <w:rsid w:val="00FA4E6F"/>
    <w:rsid w:val="00FA6449"/>
    <w:rsid w:val="00FB6ABF"/>
    <w:rsid w:val="00FC0E4A"/>
    <w:rsid w:val="00FC3BCF"/>
    <w:rsid w:val="00FC4AC2"/>
    <w:rsid w:val="00FD0590"/>
    <w:rsid w:val="00FD0A93"/>
    <w:rsid w:val="00FD3570"/>
    <w:rsid w:val="00FE393D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6A34E"/>
  <w15:chartTrackingRefBased/>
  <w15:docId w15:val="{826E8B00-2419-43DD-8215-845ED4772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9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/>
    <w:lsdException w:name="footer" w:semiHidden="1" w:unhideWhenUsed="1"/>
    <w:lsdException w:name="index heading" w:semiHidden="1" w:unhideWhenUsed="1"/>
    <w:lsdException w:name="caption" w:semiHidden="1" w:uiPriority="2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uiPriority="10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uiPriority="8"/>
    <w:lsdException w:name="List Number 4" w:semiHidden="1" w:unhideWhenUsed="1"/>
    <w:lsdException w:name="List Number 5" w:semiHidden="1" w:unhideWhenUsed="1"/>
    <w:lsdException w:name="Title" w:semiHidden="1" w:uiPriority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7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unhideWhenUsed="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Body text"/>
    <w:qFormat/>
    <w:rsid w:val="00877024"/>
    <w:pPr>
      <w:suppressAutoHyphens/>
      <w:spacing w:before="240" w:after="120" w:line="360" w:lineRule="auto"/>
    </w:pPr>
    <w:rPr>
      <w:rFonts w:ascii="Arial" w:hAnsi="Arial" w:cs="Arial"/>
      <w:szCs w:val="24"/>
    </w:rPr>
  </w:style>
  <w:style w:type="paragraph" w:styleId="Heading1">
    <w:name w:val="heading 1"/>
    <w:aliases w:val="ŠHeading 1"/>
    <w:basedOn w:val="Normal"/>
    <w:next w:val="Normal"/>
    <w:link w:val="Heading1Char"/>
    <w:uiPriority w:val="3"/>
    <w:qFormat/>
    <w:rsid w:val="002B75C4"/>
    <w:pPr>
      <w:keepNext/>
      <w:keepLines/>
      <w:spacing w:before="600" w:after="840"/>
      <w:contextualSpacing/>
      <w:outlineLvl w:val="0"/>
    </w:pPr>
    <w:rPr>
      <w:rFonts w:eastAsiaTheme="majorEastAsia"/>
      <w:bCs/>
      <w:color w:val="002664"/>
      <w:sz w:val="40"/>
      <w:szCs w:val="52"/>
    </w:rPr>
  </w:style>
  <w:style w:type="paragraph" w:styleId="Heading2">
    <w:name w:val="heading 2"/>
    <w:aliases w:val="ŠHeading 2"/>
    <w:basedOn w:val="Normal"/>
    <w:next w:val="Normal"/>
    <w:link w:val="Heading2Char"/>
    <w:uiPriority w:val="3"/>
    <w:qFormat/>
    <w:rsid w:val="002B75C4"/>
    <w:pPr>
      <w:keepNext/>
      <w:keepLines/>
      <w:spacing w:before="0"/>
      <w:outlineLvl w:val="1"/>
    </w:pPr>
    <w:rPr>
      <w:rFonts w:eastAsiaTheme="majorEastAsia"/>
      <w:bCs/>
      <w:color w:val="002664"/>
      <w:sz w:val="36"/>
      <w:szCs w:val="48"/>
    </w:rPr>
  </w:style>
  <w:style w:type="paragraph" w:styleId="Heading3">
    <w:name w:val="heading 3"/>
    <w:aliases w:val="ŠHeading 3"/>
    <w:basedOn w:val="Normal"/>
    <w:next w:val="Normal"/>
    <w:link w:val="Heading3Char"/>
    <w:uiPriority w:val="4"/>
    <w:qFormat/>
    <w:rsid w:val="002B75C4"/>
    <w:pPr>
      <w:keepNext/>
      <w:spacing w:before="360"/>
      <w:outlineLvl w:val="2"/>
    </w:pPr>
    <w:rPr>
      <w:color w:val="002664"/>
      <w:sz w:val="32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5"/>
    <w:qFormat/>
    <w:rsid w:val="002B75C4"/>
    <w:pPr>
      <w:keepNext/>
      <w:outlineLvl w:val="3"/>
    </w:pPr>
    <w:rPr>
      <w:color w:val="002664"/>
      <w:sz w:val="28"/>
      <w:szCs w:val="36"/>
    </w:rPr>
  </w:style>
  <w:style w:type="paragraph" w:styleId="Heading5">
    <w:name w:val="heading 5"/>
    <w:aliases w:val="ŠHeading 5"/>
    <w:basedOn w:val="Normal"/>
    <w:next w:val="Normal"/>
    <w:link w:val="Heading5Char"/>
    <w:uiPriority w:val="6"/>
    <w:qFormat/>
    <w:rsid w:val="002B75C4"/>
    <w:pPr>
      <w:keepNext/>
      <w:outlineLvl w:val="4"/>
    </w:pPr>
    <w:rPr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ŠCaption"/>
    <w:basedOn w:val="Normal"/>
    <w:next w:val="Normal"/>
    <w:uiPriority w:val="20"/>
    <w:qFormat/>
    <w:rsid w:val="002B75C4"/>
    <w:pPr>
      <w:keepNext/>
      <w:spacing w:after="200" w:line="240" w:lineRule="auto"/>
    </w:pPr>
    <w:rPr>
      <w:iCs/>
      <w:color w:val="002664"/>
      <w:sz w:val="18"/>
      <w:szCs w:val="18"/>
    </w:rPr>
  </w:style>
  <w:style w:type="table" w:customStyle="1" w:styleId="Tableheader">
    <w:name w:val="ŠTable header"/>
    <w:basedOn w:val="TableNormal"/>
    <w:uiPriority w:val="99"/>
    <w:rsid w:val="002B75C4"/>
    <w:pPr>
      <w:widowControl w:val="0"/>
      <w:spacing w:before="100" w:after="100" w:line="360" w:lineRule="auto"/>
      <w:mirrorIndents/>
    </w:pPr>
    <w:rPr>
      <w:rFonts w:ascii="Arial" w:hAnsi="Arial"/>
    </w:rPr>
    <w:tblPr>
      <w:tblStyleRowBandSize w:val="1"/>
      <w:tblStyleColBandSize w:val="1"/>
      <w:tblBorders>
        <w:left w:val="single" w:sz="4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  <w:contextualSpacing w:val="0"/>
        <w:mirrorIndents/>
        <w:jc w:val="left"/>
      </w:pPr>
      <w:rPr>
        <w:rFonts w:ascii="Arial" w:hAnsi="Arial"/>
        <w:b/>
        <w:sz w:val="22"/>
      </w:rPr>
      <w:tblPr/>
      <w:trPr>
        <w:tblHeader/>
      </w:trPr>
      <w:tcPr>
        <w:tcBorders>
          <w:bottom w:val="nil"/>
          <w:insideH w:val="nil"/>
          <w:insideV w:val="nil"/>
        </w:tcBorders>
        <w:shd w:val="clear" w:color="auto" w:fill="002664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  <w:tblPr/>
      <w:tcPr>
        <w:noWrap/>
        <w:tcMar>
          <w:top w:w="113" w:type="dxa"/>
          <w:left w:w="0" w:type="nil"/>
          <w:bottom w:w="57" w:type="dxa"/>
          <w:right w:w="0" w:type="nil"/>
        </w:tcMar>
      </w:tcPr>
    </w:tblStylePr>
    <w:tblStylePr w:type="fir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b/>
        <w:sz w:val="22"/>
      </w:rPr>
    </w:tblStylePr>
    <w:tblStylePr w:type="la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</w:tblStylePr>
    <w:tblStylePr w:type="band1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</w:tblStylePr>
    <w:tblStylePr w:type="band2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  <w:tblPr/>
      <w:tcPr>
        <w:shd w:val="clear" w:color="auto" w:fill="FFFFFF" w:themeFill="background1"/>
        <w:noWrap/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  <w:tblPr/>
      <w:tcPr>
        <w:shd w:val="clear" w:color="auto" w:fill="EBEBEB"/>
        <w:noWrap/>
      </w:tcPr>
    </w:tblStylePr>
  </w:style>
  <w:style w:type="table" w:styleId="TableGrid">
    <w:name w:val="Table Grid"/>
    <w:basedOn w:val="TableNormal"/>
    <w:uiPriority w:val="39"/>
    <w:rsid w:val="002B7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aliases w:val="ŠList Number"/>
    <w:basedOn w:val="Normal"/>
    <w:uiPriority w:val="7"/>
    <w:qFormat/>
    <w:rsid w:val="002B75C4"/>
    <w:pPr>
      <w:numPr>
        <w:numId w:val="38"/>
      </w:numPr>
    </w:pPr>
  </w:style>
  <w:style w:type="paragraph" w:styleId="ListNumber2">
    <w:name w:val="List Number 2"/>
    <w:aliases w:val="ŠList Number 2"/>
    <w:basedOn w:val="Normal"/>
    <w:uiPriority w:val="8"/>
    <w:qFormat/>
    <w:rsid w:val="002B75C4"/>
    <w:pPr>
      <w:numPr>
        <w:numId w:val="37"/>
      </w:numPr>
    </w:pPr>
  </w:style>
  <w:style w:type="paragraph" w:styleId="ListBullet">
    <w:name w:val="List Bullet"/>
    <w:aliases w:val="ŠList Bullet"/>
    <w:basedOn w:val="Normal"/>
    <w:uiPriority w:val="9"/>
    <w:qFormat/>
    <w:rsid w:val="002B75C4"/>
    <w:pPr>
      <w:numPr>
        <w:numId w:val="35"/>
      </w:numPr>
    </w:pPr>
  </w:style>
  <w:style w:type="paragraph" w:styleId="ListBullet2">
    <w:name w:val="List Bullet 2"/>
    <w:aliases w:val="ŠList Bullet 2"/>
    <w:basedOn w:val="Normal"/>
    <w:uiPriority w:val="10"/>
    <w:qFormat/>
    <w:rsid w:val="002B75C4"/>
    <w:pPr>
      <w:numPr>
        <w:numId w:val="33"/>
      </w:numPr>
    </w:pPr>
  </w:style>
  <w:style w:type="paragraph" w:customStyle="1" w:styleId="FeatureBox4">
    <w:name w:val="ŠFeature Box 4"/>
    <w:basedOn w:val="FeatureBox2"/>
    <w:next w:val="Normal"/>
    <w:uiPriority w:val="14"/>
    <w:qFormat/>
    <w:rsid w:val="002B75C4"/>
    <w:pPr>
      <w:pBdr>
        <w:top w:val="single" w:sz="24" w:space="10" w:color="EBEBEB"/>
        <w:left w:val="single" w:sz="24" w:space="10" w:color="EBEBEB"/>
        <w:bottom w:val="single" w:sz="24" w:space="10" w:color="EBEBEB"/>
        <w:right w:val="single" w:sz="24" w:space="10" w:color="EBEBEB"/>
      </w:pBdr>
      <w:shd w:val="clear" w:color="auto" w:fill="EBEBEB"/>
    </w:pPr>
  </w:style>
  <w:style w:type="paragraph" w:customStyle="1" w:styleId="Pulloutquote">
    <w:name w:val="ŠPull out quote"/>
    <w:basedOn w:val="Normal"/>
    <w:next w:val="Normal"/>
    <w:uiPriority w:val="20"/>
    <w:qFormat/>
    <w:rsid w:val="002B75C4"/>
    <w:pPr>
      <w:keepNext/>
      <w:ind w:left="567" w:right="57"/>
    </w:pPr>
    <w:rPr>
      <w:szCs w:val="22"/>
    </w:rPr>
  </w:style>
  <w:style w:type="paragraph" w:customStyle="1" w:styleId="Documentname">
    <w:name w:val="ŠDocument name"/>
    <w:basedOn w:val="Normal"/>
    <w:next w:val="Normal"/>
    <w:uiPriority w:val="17"/>
    <w:qFormat/>
    <w:rsid w:val="002B75C4"/>
    <w:pPr>
      <w:pBdr>
        <w:bottom w:val="single" w:sz="8" w:space="10" w:color="D3D3D3" w:themeColor="background2" w:themeShade="E6"/>
      </w:pBdr>
      <w:spacing w:before="0" w:after="240" w:line="276" w:lineRule="auto"/>
      <w:jc w:val="right"/>
    </w:pPr>
    <w:rPr>
      <w:bCs/>
      <w:sz w:val="18"/>
      <w:szCs w:val="18"/>
    </w:rPr>
  </w:style>
  <w:style w:type="paragraph" w:customStyle="1" w:styleId="Imageattributioncaption">
    <w:name w:val="ŠImage attribution caption"/>
    <w:basedOn w:val="Normal"/>
    <w:next w:val="Normal"/>
    <w:uiPriority w:val="15"/>
    <w:qFormat/>
    <w:rsid w:val="002B75C4"/>
    <w:pPr>
      <w:spacing w:after="0"/>
    </w:pPr>
    <w:rPr>
      <w:sz w:val="18"/>
      <w:szCs w:val="18"/>
    </w:rPr>
  </w:style>
  <w:style w:type="paragraph" w:customStyle="1" w:styleId="FeatureBox2">
    <w:name w:val="ŠFeature Box 2"/>
    <w:basedOn w:val="Normal"/>
    <w:next w:val="Normal"/>
    <w:uiPriority w:val="12"/>
    <w:qFormat/>
    <w:rsid w:val="002B75C4"/>
    <w:pPr>
      <w:pBdr>
        <w:top w:val="single" w:sz="24" w:space="10" w:color="CCEDFC"/>
        <w:left w:val="single" w:sz="24" w:space="10" w:color="CCEDFC"/>
        <w:bottom w:val="single" w:sz="24" w:space="10" w:color="CCEDFC"/>
        <w:right w:val="single" w:sz="24" w:space="10" w:color="CCEDFC"/>
      </w:pBdr>
      <w:shd w:val="clear" w:color="auto" w:fill="CCEDFC"/>
    </w:pPr>
  </w:style>
  <w:style w:type="paragraph" w:customStyle="1" w:styleId="FeatureBox3">
    <w:name w:val="ŠFeature Box 3"/>
    <w:basedOn w:val="Normal"/>
    <w:next w:val="Normal"/>
    <w:uiPriority w:val="13"/>
    <w:qFormat/>
    <w:rsid w:val="002B75C4"/>
    <w:pPr>
      <w:pBdr>
        <w:top w:val="single" w:sz="24" w:space="10" w:color="FFB8C2"/>
        <w:left w:val="single" w:sz="24" w:space="10" w:color="FFB8C2"/>
        <w:bottom w:val="single" w:sz="24" w:space="10" w:color="FFB8C2"/>
        <w:right w:val="single" w:sz="24" w:space="10" w:color="FFB8C2"/>
      </w:pBdr>
      <w:shd w:val="clear" w:color="auto" w:fill="FFB8C2"/>
    </w:pPr>
  </w:style>
  <w:style w:type="paragraph" w:customStyle="1" w:styleId="FeatureBox">
    <w:name w:val="ŠFeature Box"/>
    <w:basedOn w:val="Normal"/>
    <w:next w:val="Normal"/>
    <w:uiPriority w:val="11"/>
    <w:qFormat/>
    <w:rsid w:val="002B75C4"/>
    <w:pPr>
      <w:pBdr>
        <w:top w:val="single" w:sz="24" w:space="10" w:color="002664"/>
        <w:left w:val="single" w:sz="24" w:space="10" w:color="002664"/>
        <w:bottom w:val="single" w:sz="24" w:space="10" w:color="002664"/>
        <w:right w:val="single" w:sz="24" w:space="10" w:color="002664"/>
      </w:pBdr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2B75C4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B75C4"/>
    <w:rPr>
      <w:rFonts w:ascii="Arial" w:eastAsiaTheme="minorEastAsia" w:hAnsi="Arial"/>
      <w:color w:val="5A5A5A" w:themeColor="text1" w:themeTint="A5"/>
      <w:spacing w:val="15"/>
    </w:rPr>
  </w:style>
  <w:style w:type="character" w:styleId="Hyperlink">
    <w:name w:val="Hyperlink"/>
    <w:aliases w:val="ŠHyperlink"/>
    <w:basedOn w:val="DefaultParagraphFont"/>
    <w:uiPriority w:val="99"/>
    <w:unhideWhenUsed/>
    <w:rsid w:val="002B75C4"/>
    <w:rPr>
      <w:color w:val="001C4A" w:themeColor="accent1" w:themeShade="BF"/>
      <w:u w:val="single"/>
    </w:rPr>
  </w:style>
  <w:style w:type="paragraph" w:customStyle="1" w:styleId="Logo">
    <w:name w:val="ŠLogo"/>
    <w:basedOn w:val="Normal"/>
    <w:uiPriority w:val="18"/>
    <w:qFormat/>
    <w:rsid w:val="002B75C4"/>
    <w:pPr>
      <w:tabs>
        <w:tab w:val="right" w:pos="10200"/>
      </w:tabs>
      <w:spacing w:after="0" w:line="300" w:lineRule="atLeast"/>
      <w:ind w:left="-567" w:right="-567" w:firstLine="567"/>
    </w:pPr>
    <w:rPr>
      <w:bCs/>
      <w:color w:val="002664"/>
    </w:rPr>
  </w:style>
  <w:style w:type="paragraph" w:styleId="TOC1">
    <w:name w:val="toc 1"/>
    <w:aliases w:val="ŠTOC 1"/>
    <w:basedOn w:val="Normal"/>
    <w:next w:val="Normal"/>
    <w:uiPriority w:val="39"/>
    <w:unhideWhenUsed/>
    <w:rsid w:val="002B75C4"/>
    <w:pPr>
      <w:tabs>
        <w:tab w:val="right" w:leader="dot" w:pos="14570"/>
      </w:tabs>
      <w:spacing w:before="0"/>
    </w:pPr>
    <w:rPr>
      <w:b/>
      <w:noProof/>
    </w:rPr>
  </w:style>
  <w:style w:type="paragraph" w:styleId="TOC2">
    <w:name w:val="toc 2"/>
    <w:aliases w:val="ŠTOC 2"/>
    <w:basedOn w:val="Normal"/>
    <w:next w:val="Normal"/>
    <w:uiPriority w:val="39"/>
    <w:unhideWhenUsed/>
    <w:rsid w:val="002B75C4"/>
    <w:pPr>
      <w:tabs>
        <w:tab w:val="right" w:leader="dot" w:pos="14570"/>
      </w:tabs>
      <w:spacing w:before="0"/>
    </w:pPr>
    <w:rPr>
      <w:noProof/>
    </w:rPr>
  </w:style>
  <w:style w:type="paragraph" w:styleId="TOC3">
    <w:name w:val="toc 3"/>
    <w:aliases w:val="ŠTOC 3"/>
    <w:basedOn w:val="Normal"/>
    <w:next w:val="Normal"/>
    <w:uiPriority w:val="39"/>
    <w:unhideWhenUsed/>
    <w:rsid w:val="002B75C4"/>
    <w:pPr>
      <w:spacing w:before="0"/>
      <w:ind w:left="244"/>
    </w:pPr>
  </w:style>
  <w:style w:type="character" w:customStyle="1" w:styleId="BoldItalic">
    <w:name w:val="ŠBold Italic"/>
    <w:basedOn w:val="DefaultParagraphFont"/>
    <w:uiPriority w:val="1"/>
    <w:qFormat/>
    <w:rsid w:val="002B75C4"/>
    <w:rPr>
      <w:b/>
      <w:i/>
      <w:iCs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3"/>
    <w:rsid w:val="002B75C4"/>
    <w:rPr>
      <w:rFonts w:ascii="Arial" w:eastAsiaTheme="majorEastAsia" w:hAnsi="Arial" w:cs="Arial"/>
      <w:bCs/>
      <w:color w:val="002664"/>
      <w:sz w:val="40"/>
      <w:szCs w:val="52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3"/>
    <w:rsid w:val="002B75C4"/>
    <w:rPr>
      <w:rFonts w:ascii="Arial" w:eastAsiaTheme="majorEastAsia" w:hAnsi="Arial" w:cs="Arial"/>
      <w:bCs/>
      <w:color w:val="002664"/>
      <w:sz w:val="36"/>
      <w:szCs w:val="48"/>
    </w:rPr>
  </w:style>
  <w:style w:type="paragraph" w:styleId="TOCHeading">
    <w:name w:val="TOC Heading"/>
    <w:aliases w:val="ŠTOC Heading"/>
    <w:basedOn w:val="Heading1"/>
    <w:next w:val="Normal"/>
    <w:uiPriority w:val="38"/>
    <w:qFormat/>
    <w:rsid w:val="002B75C4"/>
    <w:pPr>
      <w:spacing w:after="240"/>
      <w:outlineLvl w:val="9"/>
    </w:pPr>
    <w:rPr>
      <w:szCs w:val="40"/>
    </w:rPr>
  </w:style>
  <w:style w:type="paragraph" w:styleId="Footer">
    <w:name w:val="footer"/>
    <w:aliases w:val="ŠFooter"/>
    <w:basedOn w:val="Normal"/>
    <w:link w:val="FooterChar"/>
    <w:uiPriority w:val="19"/>
    <w:rsid w:val="002B75C4"/>
    <w:pPr>
      <w:tabs>
        <w:tab w:val="center" w:pos="4513"/>
        <w:tab w:val="right" w:pos="9026"/>
        <w:tab w:val="right" w:pos="10773"/>
      </w:tabs>
      <w:spacing w:after="0" w:line="23" w:lineRule="atLeast"/>
      <w:ind w:right="-567"/>
    </w:pPr>
    <w:rPr>
      <w:sz w:val="18"/>
      <w:szCs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99"/>
    <w:rsid w:val="002B75C4"/>
    <w:rPr>
      <w:rFonts w:ascii="Arial" w:hAnsi="Arial" w:cs="Arial"/>
      <w:sz w:val="18"/>
      <w:szCs w:val="18"/>
    </w:rPr>
  </w:style>
  <w:style w:type="paragraph" w:styleId="Header">
    <w:name w:val="header"/>
    <w:aliases w:val="ŠHeader"/>
    <w:basedOn w:val="Normal"/>
    <w:link w:val="HeaderChar"/>
    <w:uiPriority w:val="16"/>
    <w:rsid w:val="002B75C4"/>
    <w:rPr>
      <w:noProof/>
      <w:color w:val="002664"/>
      <w:sz w:val="28"/>
      <w:szCs w:val="28"/>
    </w:rPr>
  </w:style>
  <w:style w:type="character" w:customStyle="1" w:styleId="HeaderChar">
    <w:name w:val="Header Char"/>
    <w:aliases w:val="ŠHeader Char"/>
    <w:basedOn w:val="DefaultParagraphFont"/>
    <w:link w:val="Header"/>
    <w:uiPriority w:val="16"/>
    <w:rsid w:val="002B75C4"/>
    <w:rPr>
      <w:rFonts w:ascii="Arial" w:hAnsi="Arial" w:cs="Arial"/>
      <w:noProof/>
      <w:color w:val="002664"/>
      <w:sz w:val="28"/>
      <w:szCs w:val="28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4"/>
    <w:rsid w:val="002B75C4"/>
    <w:rPr>
      <w:rFonts w:ascii="Arial" w:hAnsi="Arial" w:cs="Arial"/>
      <w:color w:val="002664"/>
      <w:sz w:val="32"/>
      <w:szCs w:val="40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5"/>
    <w:rsid w:val="002B75C4"/>
    <w:rPr>
      <w:rFonts w:ascii="Arial" w:hAnsi="Arial" w:cs="Arial"/>
      <w:color w:val="002664"/>
      <w:sz w:val="28"/>
      <w:szCs w:val="36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6"/>
    <w:rsid w:val="002B75C4"/>
    <w:rPr>
      <w:rFonts w:ascii="Arial" w:hAnsi="Arial" w:cs="Arial"/>
      <w:b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2B75C4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semiHidden/>
    <w:qFormat/>
    <w:rsid w:val="002B75C4"/>
    <w:rPr>
      <w:i/>
      <w:iCs/>
      <w:color w:val="404040" w:themeColor="text1" w:themeTint="BF"/>
    </w:rPr>
  </w:style>
  <w:style w:type="paragraph" w:styleId="TOC4">
    <w:name w:val="toc 4"/>
    <w:aliases w:val="ŠTOC 4"/>
    <w:basedOn w:val="Normal"/>
    <w:next w:val="Normal"/>
    <w:autoRedefine/>
    <w:uiPriority w:val="39"/>
    <w:unhideWhenUsed/>
    <w:rsid w:val="002B75C4"/>
    <w:pPr>
      <w:spacing w:before="0"/>
      <w:ind w:left="488"/>
    </w:pPr>
  </w:style>
  <w:style w:type="character" w:styleId="CommentReference">
    <w:name w:val="annotation reference"/>
    <w:basedOn w:val="DefaultParagraphFont"/>
    <w:uiPriority w:val="99"/>
    <w:semiHidden/>
    <w:unhideWhenUsed/>
    <w:rsid w:val="002B75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75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75C4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75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75C4"/>
    <w:rPr>
      <w:rFonts w:ascii="Arial" w:hAnsi="Arial" w:cs="Arial"/>
      <w:b/>
      <w:bCs/>
      <w:sz w:val="20"/>
      <w:szCs w:val="20"/>
    </w:rPr>
  </w:style>
  <w:style w:type="character" w:styleId="Strong">
    <w:name w:val="Strong"/>
    <w:aliases w:val="ŠStrong,Bold"/>
    <w:qFormat/>
    <w:rsid w:val="002B75C4"/>
    <w:rPr>
      <w:b/>
      <w:bCs/>
    </w:rPr>
  </w:style>
  <w:style w:type="character" w:styleId="Emphasis">
    <w:name w:val="Emphasis"/>
    <w:aliases w:val="ŠEmphasis,Italic"/>
    <w:qFormat/>
    <w:rsid w:val="002B75C4"/>
    <w:rPr>
      <w:i/>
      <w:iCs/>
    </w:rPr>
  </w:style>
  <w:style w:type="paragraph" w:styleId="ListNumber3">
    <w:name w:val="List Number 3"/>
    <w:aliases w:val="ŠList Number 3"/>
    <w:basedOn w:val="ListBullet3"/>
    <w:uiPriority w:val="8"/>
    <w:rsid w:val="002B75C4"/>
    <w:pPr>
      <w:numPr>
        <w:ilvl w:val="2"/>
        <w:numId w:val="37"/>
      </w:numPr>
    </w:pPr>
  </w:style>
  <w:style w:type="paragraph" w:styleId="ListBullet3">
    <w:name w:val="List Bullet 3"/>
    <w:aliases w:val="ŠList Bullet 3"/>
    <w:basedOn w:val="Normal"/>
    <w:uiPriority w:val="10"/>
    <w:rsid w:val="002B75C4"/>
    <w:pPr>
      <w:numPr>
        <w:numId w:val="34"/>
      </w:numPr>
    </w:pPr>
  </w:style>
  <w:style w:type="character" w:styleId="PlaceholderText">
    <w:name w:val="Placeholder Text"/>
    <w:basedOn w:val="DefaultParagraphFont"/>
    <w:uiPriority w:val="99"/>
    <w:semiHidden/>
    <w:rsid w:val="002B75C4"/>
    <w:rPr>
      <w:color w:val="808080"/>
    </w:rPr>
  </w:style>
  <w:style w:type="paragraph" w:styleId="Revision">
    <w:name w:val="Revision"/>
    <w:hidden/>
    <w:uiPriority w:val="99"/>
    <w:semiHidden/>
    <w:rsid w:val="000769CC"/>
    <w:pPr>
      <w:spacing w:after="0" w:line="240" w:lineRule="auto"/>
    </w:pPr>
    <w:rPr>
      <w:rFonts w:ascii="Arial" w:hAnsi="Arial" w:cs="Arial"/>
      <w:szCs w:val="24"/>
    </w:rPr>
  </w:style>
  <w:style w:type="paragraph" w:customStyle="1" w:styleId="Subtitle0">
    <w:name w:val="ŠSubtitle"/>
    <w:basedOn w:val="Normal"/>
    <w:link w:val="SubtitleChar0"/>
    <w:uiPriority w:val="2"/>
    <w:qFormat/>
    <w:rsid w:val="002B75C4"/>
    <w:pPr>
      <w:spacing w:before="360"/>
    </w:pPr>
    <w:rPr>
      <w:color w:val="002664"/>
      <w:sz w:val="44"/>
      <w:szCs w:val="48"/>
    </w:rPr>
  </w:style>
  <w:style w:type="character" w:customStyle="1" w:styleId="SubtitleChar0">
    <w:name w:val="ŠSubtitle Char"/>
    <w:basedOn w:val="DefaultParagraphFont"/>
    <w:link w:val="Subtitle0"/>
    <w:uiPriority w:val="2"/>
    <w:rsid w:val="002B75C4"/>
    <w:rPr>
      <w:rFonts w:ascii="Arial" w:hAnsi="Arial" w:cs="Arial"/>
      <w:color w:val="002664"/>
      <w:sz w:val="44"/>
      <w:szCs w:val="48"/>
    </w:rPr>
  </w:style>
  <w:style w:type="paragraph" w:styleId="Title">
    <w:name w:val="Title"/>
    <w:aliases w:val="ŠTitle"/>
    <w:basedOn w:val="Normal"/>
    <w:next w:val="Normal"/>
    <w:link w:val="TitleChar"/>
    <w:uiPriority w:val="1"/>
    <w:rsid w:val="002B75C4"/>
    <w:pPr>
      <w:pBdr>
        <w:bottom w:val="single" w:sz="4" w:space="1" w:color="002664"/>
      </w:pBdr>
      <w:spacing w:before="2000" w:after="0"/>
      <w:contextualSpacing/>
    </w:pPr>
    <w:rPr>
      <w:rFonts w:eastAsiaTheme="majorEastAsia" w:cstheme="majorBidi"/>
      <w:color w:val="002664"/>
      <w:spacing w:val="-10"/>
      <w:kern w:val="28"/>
      <w:sz w:val="80"/>
      <w:szCs w:val="80"/>
    </w:rPr>
  </w:style>
  <w:style w:type="character" w:customStyle="1" w:styleId="TitleChar">
    <w:name w:val="Title Char"/>
    <w:aliases w:val="ŠTitle Char"/>
    <w:basedOn w:val="DefaultParagraphFont"/>
    <w:link w:val="Title"/>
    <w:uiPriority w:val="1"/>
    <w:rsid w:val="002B75C4"/>
    <w:rPr>
      <w:rFonts w:ascii="Arial" w:eastAsiaTheme="majorEastAsia" w:hAnsi="Arial" w:cstheme="majorBidi"/>
      <w:color w:val="002664"/>
      <w:spacing w:val="-10"/>
      <w:kern w:val="28"/>
      <w:sz w:val="80"/>
      <w:szCs w:val="80"/>
    </w:rPr>
  </w:style>
  <w:style w:type="paragraph" w:styleId="ListParagraph">
    <w:name w:val="List Paragraph"/>
    <w:aliases w:val="ŠList Paragraph"/>
    <w:basedOn w:val="Normal"/>
    <w:uiPriority w:val="34"/>
    <w:unhideWhenUsed/>
    <w:qFormat/>
    <w:rsid w:val="002B75C4"/>
    <w:pPr>
      <w:ind w:left="567"/>
    </w:pPr>
  </w:style>
  <w:style w:type="character" w:styleId="Mention">
    <w:name w:val="Mention"/>
    <w:basedOn w:val="DefaultParagraphFont"/>
    <w:uiPriority w:val="99"/>
    <w:unhideWhenUsed/>
    <w:rsid w:val="00AF7EC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pace4\OneDrive%20-%20NSW%20Department%20of%20Education\Documents\Templates\Draft%20templates\3.%20Annotated%20comms%20and%20engagement%20template%20-%20CP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95054"/>
      </a:dk2>
      <a:lt2>
        <a:srgbClr val="EBEBEB"/>
      </a:lt2>
      <a:accent1>
        <a:srgbClr val="002664"/>
      </a:accent1>
      <a:accent2>
        <a:srgbClr val="146CFD"/>
      </a:accent2>
      <a:accent3>
        <a:srgbClr val="8CE0FF"/>
      </a:accent3>
      <a:accent4>
        <a:srgbClr val="CBEDFD"/>
      </a:accent4>
      <a:accent5>
        <a:srgbClr val="D7153A"/>
      </a:accent5>
      <a:accent6>
        <a:srgbClr val="FFB8C1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CBEDFD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9D06F8314BB4E80B9417A2F35A267" ma:contentTypeVersion="18" ma:contentTypeDescription="Create a new document." ma:contentTypeScope="" ma:versionID="90ca5e5093f2fc4bd5c74887287d1537">
  <xsd:schema xmlns:xsd="http://www.w3.org/2001/XMLSchema" xmlns:xs="http://www.w3.org/2001/XMLSchema" xmlns:p="http://schemas.microsoft.com/office/2006/metadata/properties" xmlns:ns2="bcdf60a0-7d1e-4280-9d48-2463bc0c454e" xmlns:ns3="340e47d3-8ad7-4a44-b0dd-257eb51b07e1" targetNamespace="http://schemas.microsoft.com/office/2006/metadata/properties" ma:root="true" ma:fieldsID="aed009c1275de347122f410cacda5c81" ns2:_="" ns3:_="">
    <xsd:import namespace="bcdf60a0-7d1e-4280-9d48-2463bc0c454e"/>
    <xsd:import namespace="340e47d3-8ad7-4a44-b0dd-257eb51b07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f60a0-7d1e-4280-9d48-2463bc0c4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e47d3-8ad7-4a44-b0dd-257eb51b07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9ba63e-9a50-4519-abb7-e24e269885e6}" ma:internalName="TaxCatchAll" ma:showField="CatchAllData" ma:web="340e47d3-8ad7-4a44-b0dd-257eb51b07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df60a0-7d1e-4280-9d48-2463bc0c454e">
      <Terms xmlns="http://schemas.microsoft.com/office/infopath/2007/PartnerControls"/>
    </lcf76f155ced4ddcb4097134ff3c332f>
    <TaxCatchAll xmlns="340e47d3-8ad7-4a44-b0dd-257eb51b07e1" xsi:nil="true"/>
  </documentManagement>
</p:properties>
</file>

<file path=customXml/itemProps1.xml><?xml version="1.0" encoding="utf-8"?>
<ds:datastoreItem xmlns:ds="http://schemas.openxmlformats.org/officeDocument/2006/customXml" ds:itemID="{32CEA468-0782-48F8-95FB-9907912D5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df60a0-7d1e-4280-9d48-2463bc0c454e"/>
    <ds:schemaRef ds:uri="340e47d3-8ad7-4a44-b0dd-257eb51b07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84817E-6AE2-488A-9991-FE301C163B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9337E1-5FAE-4264-8071-9F4C8C442A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D572E4-65A1-4DB9-A67E-69FD54E8763C}">
  <ds:schemaRefs>
    <ds:schemaRef ds:uri="http://schemas.microsoft.com/office/2006/metadata/properties"/>
    <ds:schemaRef ds:uri="http://schemas.microsoft.com/office/infopath/2007/PartnerControls"/>
    <ds:schemaRef ds:uri="bcdf60a0-7d1e-4280-9d48-2463bc0c454e"/>
    <ds:schemaRef ds:uri="340e47d3-8ad7-4a44-b0dd-257eb51b07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3. Annotated comms and engagement template - CP</Template>
  <TotalTime>83</TotalTime>
  <Pages>2</Pages>
  <Words>358</Words>
  <Characters>2030</Characters>
  <Application>Microsoft Office Word</Application>
  <DocSecurity>0</DocSecurity>
  <Lines>225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2263</CharactersWithSpaces>
  <SharedDoc>false</SharedDoc>
  <HyperlinkBase/>
  <HLinks>
    <vt:vector size="18" baseType="variant">
      <vt:variant>
        <vt:i4>4915232</vt:i4>
      </vt:variant>
      <vt:variant>
        <vt:i4>6</vt:i4>
      </vt:variant>
      <vt:variant>
        <vt:i4>0</vt:i4>
      </vt:variant>
      <vt:variant>
        <vt:i4>5</vt:i4>
      </vt:variant>
      <vt:variant>
        <vt:lpwstr>mailto:Leah.Penney@det.nsw.edu.au</vt:lpwstr>
      </vt:variant>
      <vt:variant>
        <vt:lpwstr/>
      </vt:variant>
      <vt:variant>
        <vt:i4>4915232</vt:i4>
      </vt:variant>
      <vt:variant>
        <vt:i4>3</vt:i4>
      </vt:variant>
      <vt:variant>
        <vt:i4>0</vt:i4>
      </vt:variant>
      <vt:variant>
        <vt:i4>5</vt:i4>
      </vt:variant>
      <vt:variant>
        <vt:lpwstr>mailto:Leah.Penney@det.nsw.edu.au</vt:lpwstr>
      </vt:variant>
      <vt:variant>
        <vt:lpwstr/>
      </vt:variant>
      <vt:variant>
        <vt:i4>4915232</vt:i4>
      </vt:variant>
      <vt:variant>
        <vt:i4>0</vt:i4>
      </vt:variant>
      <vt:variant>
        <vt:i4>0</vt:i4>
      </vt:variant>
      <vt:variant>
        <vt:i4>5</vt:i4>
      </vt:variant>
      <vt:variant>
        <vt:lpwstr>mailto:Leah.Penney@det.nsw.edu.au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progress reports</dc:title>
  <dc:subject/>
  <dc:creator>Department of Education</dc:creator>
  <cp:keywords/>
  <dc:description/>
  <cp:lastModifiedBy>Jodie Harris</cp:lastModifiedBy>
  <cp:revision>91</cp:revision>
  <dcterms:created xsi:type="dcterms:W3CDTF">2024-10-30T02:45:00Z</dcterms:created>
  <dcterms:modified xsi:type="dcterms:W3CDTF">2024-11-13T05:41:00Z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0x01010083E9D06F8314BB4E80B9417A2F35A267</vt:lpwstr>
  </property>
  <property fmtid="{D5CDD505-2E9C-101B-9397-08002B2CF9AE}" pid="3" name="MSIP_Label_b603dfd7-d93a-4381-a340-2995d8282205_Enabled">
    <vt:lpwstr>true</vt:lpwstr>
  </property>
  <property fmtid="{D5CDD505-2E9C-101B-9397-08002B2CF9AE}" pid="4" name="MSIP_Label_b603dfd7-d93a-4381-a340-2995d8282205_SetDate">
    <vt:lpwstr>2023-07-10T04:21:00Z</vt:lpwstr>
  </property>
  <property fmtid="{D5CDD505-2E9C-101B-9397-08002B2CF9AE}" pid="5" name="MSIP_Label_b603dfd7-d93a-4381-a340-2995d8282205_Method">
    <vt:lpwstr>Standard</vt:lpwstr>
  </property>
  <property fmtid="{D5CDD505-2E9C-101B-9397-08002B2CF9AE}" pid="6" name="MSIP_Label_b603dfd7-d93a-4381-a340-2995d8282205_Name">
    <vt:lpwstr>OFFICIAL</vt:lpwstr>
  </property>
  <property fmtid="{D5CDD505-2E9C-101B-9397-08002B2CF9AE}" pid="7" name="MSIP_Label_b603dfd7-d93a-4381-a340-2995d8282205_SiteId">
    <vt:lpwstr>05a0e69a-418a-47c1-9c25-9387261bf991</vt:lpwstr>
  </property>
  <property fmtid="{D5CDD505-2E9C-101B-9397-08002B2CF9AE}" pid="8" name="MSIP_Label_b603dfd7-d93a-4381-a340-2995d8282205_ActionId">
    <vt:lpwstr>f6b93f58-bd38-4d31-9695-8376ed1b2f31</vt:lpwstr>
  </property>
  <property fmtid="{D5CDD505-2E9C-101B-9397-08002B2CF9AE}" pid="9" name="MSIP_Label_b603dfd7-d93a-4381-a340-2995d8282205_ContentBits">
    <vt:lpwstr>0</vt:lpwstr>
  </property>
  <property fmtid="{D5CDD505-2E9C-101B-9397-08002B2CF9AE}" pid="10" name="MediaServiceImageTags">
    <vt:lpwstr/>
  </property>
</Properties>
</file>