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537" w14:textId="02CB0197" w:rsidR="00D7649E" w:rsidRPr="00216244" w:rsidRDefault="003E38E8" w:rsidP="00843DF5">
      <w:pPr>
        <w:pStyle w:val="Heading1"/>
      </w:pPr>
      <w:r>
        <w:t>Antecedent/Behaviour/Consequence (A-B-C) Checklis</w:t>
      </w:r>
      <w:r w:rsidR="009466D4">
        <w:t>t</w:t>
      </w:r>
    </w:p>
    <w:p w14:paraId="56832232" w14:textId="5F07CC31" w:rsidR="00BB4FBA" w:rsidRPr="008F0927" w:rsidRDefault="00A570E8" w:rsidP="00A00674">
      <w:pPr>
        <w:rPr>
          <w:rStyle w:val="Strong"/>
          <w:b w:val="0"/>
          <w:bCs w:val="0"/>
        </w:rPr>
      </w:pPr>
      <w:r w:rsidRPr="008F0927">
        <w:rPr>
          <w:rStyle w:val="Strong"/>
          <w:b w:val="0"/>
          <w:bCs w:val="0"/>
        </w:rPr>
        <w:t>Date</w:t>
      </w:r>
      <w:r w:rsidR="0024416F" w:rsidRPr="008F0927">
        <w:rPr>
          <w:rStyle w:val="Strong"/>
          <w:b w:val="0"/>
          <w:bCs w:val="0"/>
        </w:rPr>
        <w:t>:</w:t>
      </w:r>
    </w:p>
    <w:p w14:paraId="18BA855B" w14:textId="4931616C" w:rsidR="00402958" w:rsidRPr="008F0927" w:rsidRDefault="00A570E8" w:rsidP="00A00674">
      <w:pPr>
        <w:rPr>
          <w:rStyle w:val="Strong"/>
          <w:b w:val="0"/>
          <w:bCs w:val="0"/>
        </w:rPr>
      </w:pPr>
      <w:r w:rsidRPr="008F0927">
        <w:rPr>
          <w:rStyle w:val="Strong"/>
          <w:b w:val="0"/>
          <w:bCs w:val="0"/>
        </w:rPr>
        <w:t>Tim</w:t>
      </w:r>
      <w:r w:rsidR="00402958" w:rsidRPr="008F0927">
        <w:rPr>
          <w:rStyle w:val="Strong"/>
          <w:b w:val="0"/>
          <w:bCs w:val="0"/>
        </w:rPr>
        <w:t>e</w:t>
      </w:r>
      <w:r w:rsidR="0024416F" w:rsidRPr="008F0927">
        <w:rPr>
          <w:rStyle w:val="Strong"/>
          <w:b w:val="0"/>
          <w:bCs w:val="0"/>
        </w:rPr>
        <w:t>:</w:t>
      </w:r>
    </w:p>
    <w:p w14:paraId="2C071BA7" w14:textId="2CCA2320" w:rsidR="00690E9F" w:rsidRPr="008F0927" w:rsidRDefault="005364C3" w:rsidP="00A00674">
      <w:pPr>
        <w:rPr>
          <w:rStyle w:val="Strong"/>
          <w:b w:val="0"/>
          <w:bCs w:val="0"/>
        </w:rPr>
      </w:pPr>
      <w:r w:rsidRPr="008F0927">
        <w:rPr>
          <w:rStyle w:val="Strong"/>
          <w:b w:val="0"/>
          <w:bCs w:val="0"/>
        </w:rPr>
        <w:t>Location/Setting</w:t>
      </w:r>
      <w:r w:rsidR="0024416F" w:rsidRPr="008F0927">
        <w:rPr>
          <w:rStyle w:val="Strong"/>
          <w:b w:val="0"/>
          <w:bCs w:val="0"/>
        </w:rPr>
        <w:t>:</w:t>
      </w:r>
    </w:p>
    <w:p w14:paraId="5ED1E10F" w14:textId="54316433" w:rsidR="004D0640" w:rsidRDefault="004D0640">
      <w:pPr>
        <w:suppressAutoHyphens w:val="0"/>
        <w:spacing w:before="0" w:after="160" w:line="259" w:lineRule="auto"/>
      </w:pPr>
    </w:p>
    <w:p w14:paraId="2266D679" w14:textId="77777777" w:rsidR="00FE481F" w:rsidRDefault="00FE481F" w:rsidP="004D0640">
      <w:pPr>
        <w:pStyle w:val="Heading2"/>
        <w:sectPr w:rsidR="00FE481F" w:rsidSect="008D6BD9">
          <w:headerReference w:type="default" r:id="rId11"/>
          <w:footerReference w:type="default" r:id="rId12"/>
          <w:headerReference w:type="first" r:id="rId13"/>
          <w:footerReference w:type="first" r:id="rId14"/>
          <w:pgSz w:w="16838" w:h="11906" w:orient="landscape"/>
          <w:pgMar w:top="1134" w:right="1134" w:bottom="1134" w:left="1134" w:header="709" w:footer="709" w:gutter="0"/>
          <w:pgNumType w:start="1"/>
          <w:cols w:space="708"/>
          <w:titlePg/>
          <w:docGrid w:linePitch="360"/>
        </w:sectPr>
      </w:pPr>
    </w:p>
    <w:tbl>
      <w:tblPr>
        <w:tblStyle w:val="Tableheader"/>
        <w:tblW w:w="0" w:type="auto"/>
        <w:tblLook w:val="0420" w:firstRow="1" w:lastRow="0" w:firstColumn="0" w:lastColumn="0" w:noHBand="0" w:noVBand="1"/>
        <w:tblCaption w:val="A-B-C Checklist"/>
        <w:tblDescription w:val="A 3 column 5 row table with checklist items that can be checked to analyse and record the antecendents, behaviours and consequences of a behavioural situation."/>
      </w:tblPr>
      <w:tblGrid>
        <w:gridCol w:w="4853"/>
        <w:gridCol w:w="4853"/>
        <w:gridCol w:w="4854"/>
      </w:tblGrid>
      <w:tr w:rsidR="0008559E" w14:paraId="7569EE39" w14:textId="77777777" w:rsidTr="3298DF10">
        <w:trPr>
          <w:cnfStyle w:val="100000000000" w:firstRow="1" w:lastRow="0" w:firstColumn="0" w:lastColumn="0" w:oddVBand="0" w:evenVBand="0" w:oddHBand="0" w:evenHBand="0" w:firstRowFirstColumn="0" w:firstRowLastColumn="0" w:lastRowFirstColumn="0" w:lastRowLastColumn="0"/>
        </w:trPr>
        <w:tc>
          <w:tcPr>
            <w:tcW w:w="4853" w:type="dxa"/>
          </w:tcPr>
          <w:p w14:paraId="605ACA32" w14:textId="7818E844" w:rsidR="0008559E" w:rsidRDefault="742CC21B" w:rsidP="005E586B">
            <w:pPr>
              <w:spacing w:before="120" w:after="0"/>
            </w:pPr>
            <w:r>
              <w:lastRenderedPageBreak/>
              <w:t>Antecedent</w:t>
            </w:r>
          </w:p>
        </w:tc>
        <w:tc>
          <w:tcPr>
            <w:tcW w:w="4853" w:type="dxa"/>
          </w:tcPr>
          <w:p w14:paraId="160BC3E6" w14:textId="6596F5BE" w:rsidR="0008559E" w:rsidRDefault="00311D3E" w:rsidP="005E586B">
            <w:pPr>
              <w:spacing w:before="120" w:after="0"/>
            </w:pPr>
            <w:r w:rsidRPr="00311D3E">
              <w:t>Behaviour</w:t>
            </w:r>
          </w:p>
        </w:tc>
        <w:tc>
          <w:tcPr>
            <w:tcW w:w="4854" w:type="dxa"/>
          </w:tcPr>
          <w:p w14:paraId="5C66F8F6" w14:textId="13A29732" w:rsidR="0008559E" w:rsidRDefault="6E9C10B4" w:rsidP="005E586B">
            <w:pPr>
              <w:spacing w:before="120" w:after="0"/>
            </w:pPr>
            <w:r>
              <w:t>Consequence</w:t>
            </w:r>
          </w:p>
        </w:tc>
      </w:tr>
      <w:tr w:rsidR="0008559E" w:rsidRPr="007E44DB" w14:paraId="3F53F69A" w14:textId="77777777" w:rsidTr="3298DF10">
        <w:trPr>
          <w:cnfStyle w:val="000000100000" w:firstRow="0" w:lastRow="0" w:firstColumn="0" w:lastColumn="0" w:oddVBand="0" w:evenVBand="0" w:oddHBand="1" w:evenHBand="0" w:firstRowFirstColumn="0" w:firstRowLastColumn="0" w:lastRowFirstColumn="0" w:lastRowLastColumn="0"/>
        </w:trPr>
        <w:tc>
          <w:tcPr>
            <w:tcW w:w="4853" w:type="dxa"/>
          </w:tcPr>
          <w:p w14:paraId="7BE50062" w14:textId="355BF834" w:rsidR="0008559E" w:rsidRPr="007E44DB" w:rsidRDefault="00F14F8B" w:rsidP="005B7102">
            <w:pPr>
              <w:spacing w:before="0" w:after="0" w:line="276" w:lineRule="auto"/>
              <w:rPr>
                <w:rStyle w:val="Strong"/>
              </w:rPr>
            </w:pPr>
            <w:r w:rsidRPr="00F14F8B">
              <w:rPr>
                <w:rStyle w:val="Strong"/>
              </w:rPr>
              <w:t>What occurred immediately before the behaviour?</w:t>
            </w:r>
          </w:p>
        </w:tc>
        <w:tc>
          <w:tcPr>
            <w:tcW w:w="4853" w:type="dxa"/>
          </w:tcPr>
          <w:p w14:paraId="1B4C9D39" w14:textId="5B9A4EC5" w:rsidR="0008559E" w:rsidRPr="007E44DB" w:rsidRDefault="004C0FC2" w:rsidP="005B7102">
            <w:pPr>
              <w:spacing w:before="0" w:after="0" w:line="276" w:lineRule="auto"/>
              <w:rPr>
                <w:rStyle w:val="Strong"/>
              </w:rPr>
            </w:pPr>
            <w:r w:rsidRPr="004C0FC2">
              <w:rPr>
                <w:rStyle w:val="Strong"/>
              </w:rPr>
              <w:t>What did the student do? Describe the behaviour in specific and measurable terms.</w:t>
            </w:r>
          </w:p>
        </w:tc>
        <w:tc>
          <w:tcPr>
            <w:tcW w:w="4854" w:type="dxa"/>
          </w:tcPr>
          <w:p w14:paraId="653863A7" w14:textId="62CD4C26" w:rsidR="0008559E" w:rsidRPr="007E44DB" w:rsidRDefault="68C81752" w:rsidP="005B7102">
            <w:pPr>
              <w:spacing w:before="0" w:after="0" w:line="276" w:lineRule="auto"/>
              <w:rPr>
                <w:rStyle w:val="Strong"/>
              </w:rPr>
            </w:pPr>
            <w:r w:rsidRPr="0F656436">
              <w:rPr>
                <w:rStyle w:val="Strong"/>
              </w:rPr>
              <w:t>What happened after?</w:t>
            </w:r>
            <w:r w:rsidR="003A727C">
              <w:rPr>
                <w:rStyle w:val="Strong"/>
              </w:rPr>
              <w:t xml:space="preserve"> How did you or others respond?</w:t>
            </w:r>
          </w:p>
        </w:tc>
      </w:tr>
      <w:tr w:rsidR="0008559E" w14:paraId="2F79AFF7" w14:textId="77777777" w:rsidTr="3298DF10">
        <w:trPr>
          <w:cnfStyle w:val="000000010000" w:firstRow="0" w:lastRow="0" w:firstColumn="0" w:lastColumn="0" w:oddVBand="0" w:evenVBand="0" w:oddHBand="0" w:evenHBand="1" w:firstRowFirstColumn="0" w:firstRowLastColumn="0" w:lastRowFirstColumn="0" w:lastRowLastColumn="0"/>
        </w:trPr>
        <w:tc>
          <w:tcPr>
            <w:tcW w:w="4853" w:type="dxa"/>
          </w:tcPr>
          <w:p w14:paraId="08BECEBD" w14:textId="579A78B9" w:rsidR="009C7F19" w:rsidRDefault="00000000" w:rsidP="005002AA">
            <w:pPr>
              <w:spacing w:before="120" w:line="276" w:lineRule="auto"/>
            </w:pPr>
            <w:sdt>
              <w:sdtPr>
                <w:id w:val="-1836755851"/>
                <w14:checkbox>
                  <w14:checked w14:val="0"/>
                  <w14:checkedState w14:val="2612" w14:font="MS Gothic"/>
                  <w14:uncheckedState w14:val="2610" w14:font="MS Gothic"/>
                </w14:checkbox>
              </w:sdtPr>
              <w:sdtContent>
                <w:r w:rsidR="00CC04B9">
                  <w:rPr>
                    <w:rFonts w:ascii="MS Gothic" w:eastAsia="MS Gothic" w:hAnsi="MS Gothic" w:hint="eastAsia"/>
                  </w:rPr>
                  <w:t>☐</w:t>
                </w:r>
              </w:sdtContent>
            </w:sdt>
            <w:r w:rsidR="00341CEF">
              <w:t xml:space="preserve"> </w:t>
            </w:r>
            <w:r w:rsidR="009C7F19">
              <w:t>Given direction/task/activity</w:t>
            </w:r>
          </w:p>
          <w:p w14:paraId="1B0DD745" w14:textId="55975C6D" w:rsidR="009C7F19" w:rsidRDefault="00000000" w:rsidP="005002AA">
            <w:pPr>
              <w:spacing w:before="120" w:line="276" w:lineRule="auto"/>
            </w:pPr>
            <w:sdt>
              <w:sdtPr>
                <w:rPr>
                  <w:color w:val="2B579A"/>
                  <w:shd w:val="clear" w:color="auto" w:fill="E6E6E6"/>
                </w:rPr>
                <w:id w:val="1484122212"/>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Asked to wait</w:t>
            </w:r>
          </w:p>
          <w:p w14:paraId="7D0824CA" w14:textId="76C8ECB8" w:rsidR="009C7F19" w:rsidRDefault="00000000" w:rsidP="005002AA">
            <w:pPr>
              <w:spacing w:before="120" w:line="276" w:lineRule="auto"/>
            </w:pPr>
            <w:sdt>
              <w:sdtPr>
                <w:rPr>
                  <w:color w:val="2B579A"/>
                  <w:shd w:val="clear" w:color="auto" w:fill="E6E6E6"/>
                </w:rPr>
                <w:id w:val="-1261604631"/>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New task/activity</w:t>
            </w:r>
          </w:p>
          <w:p w14:paraId="3C785876" w14:textId="54530630" w:rsidR="009C7F19" w:rsidRDefault="00000000" w:rsidP="005002AA">
            <w:pPr>
              <w:spacing w:before="120" w:line="276" w:lineRule="auto"/>
            </w:pPr>
            <w:sdt>
              <w:sdtPr>
                <w:rPr>
                  <w:color w:val="2B579A"/>
                  <w:shd w:val="clear" w:color="auto" w:fill="E6E6E6"/>
                </w:rPr>
                <w:id w:val="416224502"/>
                <w14:checkbox>
                  <w14:checked w14:val="0"/>
                  <w14:checkedState w14:val="2612" w14:font="MS Gothic"/>
                  <w14:uncheckedState w14:val="2610" w14:font="MS Gothic"/>
                </w14:checkbox>
              </w:sdtPr>
              <w:sdtEndPr>
                <w:rPr>
                  <w:color w:val="auto"/>
                  <w:shd w:val="clear" w:color="auto" w:fill="auto"/>
                </w:rPr>
              </w:sdtEndPr>
              <w:sdtContent>
                <w:r w:rsidR="00F319FE">
                  <w:rPr>
                    <w:rFonts w:ascii="MS Gothic" w:eastAsia="MS Gothic" w:hAnsi="MS Gothic" w:hint="eastAsia"/>
                  </w:rPr>
                  <w:t>☐</w:t>
                </w:r>
              </w:sdtContent>
            </w:sdt>
            <w:r w:rsidR="00341CEF">
              <w:t xml:space="preserve"> </w:t>
            </w:r>
            <w:r w:rsidR="009C7F19">
              <w:t>Difficult task/activity</w:t>
            </w:r>
          </w:p>
          <w:p w14:paraId="6FE6831A" w14:textId="0F8A668F" w:rsidR="009C7F19" w:rsidRDefault="00000000" w:rsidP="005002AA">
            <w:pPr>
              <w:spacing w:before="120" w:line="276" w:lineRule="auto"/>
            </w:pPr>
            <w:sdt>
              <w:sdtPr>
                <w:rPr>
                  <w:color w:val="2B579A"/>
                  <w:shd w:val="clear" w:color="auto" w:fill="E6E6E6"/>
                </w:rPr>
                <w:id w:val="-465501228"/>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Preferred activity interrupted</w:t>
            </w:r>
          </w:p>
          <w:p w14:paraId="79406D49" w14:textId="24B6F208" w:rsidR="009C7F19" w:rsidRDefault="00000000" w:rsidP="005002AA">
            <w:pPr>
              <w:spacing w:before="120" w:line="276" w:lineRule="auto"/>
            </w:pPr>
            <w:sdt>
              <w:sdtPr>
                <w:rPr>
                  <w:color w:val="2B579A"/>
                  <w:shd w:val="clear" w:color="auto" w:fill="E6E6E6"/>
                </w:rPr>
                <w:id w:val="1690335290"/>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Activity/</w:t>
            </w:r>
            <w:r w:rsidR="00D222D3">
              <w:t>i</w:t>
            </w:r>
            <w:r w:rsidR="009C7F19">
              <w:t>tem denied (told “no”)</w:t>
            </w:r>
          </w:p>
          <w:p w14:paraId="37AD78A4" w14:textId="488279EC" w:rsidR="009C7F19" w:rsidRDefault="00000000" w:rsidP="005002AA">
            <w:pPr>
              <w:spacing w:before="120" w:line="276" w:lineRule="auto"/>
            </w:pPr>
            <w:sdt>
              <w:sdtPr>
                <w:rPr>
                  <w:color w:val="2B579A"/>
                  <w:shd w:val="clear" w:color="auto" w:fill="E6E6E6"/>
                </w:rPr>
                <w:id w:val="1780526078"/>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Loud, noisy environment</w:t>
            </w:r>
          </w:p>
          <w:p w14:paraId="14F9ED71" w14:textId="6C0EC1D8" w:rsidR="009C7F19" w:rsidRDefault="00000000" w:rsidP="005002AA">
            <w:pPr>
              <w:spacing w:before="120" w:line="276" w:lineRule="auto"/>
            </w:pPr>
            <w:sdt>
              <w:sdtPr>
                <w:rPr>
                  <w:color w:val="2B579A"/>
                  <w:shd w:val="clear" w:color="auto" w:fill="E6E6E6"/>
                </w:rPr>
                <w:id w:val="1344748656"/>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Given assistance/correction</w:t>
            </w:r>
          </w:p>
          <w:p w14:paraId="5316D4ED" w14:textId="6F0D0E7A" w:rsidR="009C7F19" w:rsidRDefault="00000000" w:rsidP="005002AA">
            <w:pPr>
              <w:spacing w:before="120" w:line="276" w:lineRule="auto"/>
            </w:pPr>
            <w:sdt>
              <w:sdtPr>
                <w:rPr>
                  <w:color w:val="2B579A"/>
                  <w:shd w:val="clear" w:color="auto" w:fill="E6E6E6"/>
                </w:rPr>
                <w:id w:val="735906230"/>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Transition between locations/activities</w:t>
            </w:r>
          </w:p>
          <w:p w14:paraId="2DF36FE0" w14:textId="111BE8C6" w:rsidR="009C7F19" w:rsidRDefault="00000000" w:rsidP="005002AA">
            <w:pPr>
              <w:spacing w:before="120" w:line="276" w:lineRule="auto"/>
            </w:pPr>
            <w:sdt>
              <w:sdtPr>
                <w:rPr>
                  <w:color w:val="2B579A"/>
                  <w:shd w:val="clear" w:color="auto" w:fill="E6E6E6"/>
                </w:rPr>
                <w:id w:val="2133596708"/>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Attention given to others</w:t>
            </w:r>
          </w:p>
          <w:p w14:paraId="6F17ADCD" w14:textId="2BD7C637" w:rsidR="009C7F19" w:rsidRDefault="00000000" w:rsidP="005002AA">
            <w:pPr>
              <w:spacing w:before="120" w:line="276" w:lineRule="auto"/>
            </w:pPr>
            <w:sdt>
              <w:sdtPr>
                <w:rPr>
                  <w:color w:val="2B579A"/>
                  <w:shd w:val="clear" w:color="auto" w:fill="E6E6E6"/>
                </w:rPr>
                <w:id w:val="1101540753"/>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Presence of specific person</w:t>
            </w:r>
          </w:p>
          <w:p w14:paraId="7A7391F9" w14:textId="51721F98" w:rsidR="009C7F19" w:rsidRDefault="00000000" w:rsidP="005002AA">
            <w:pPr>
              <w:spacing w:before="120" w:line="276" w:lineRule="auto"/>
            </w:pPr>
            <w:sdt>
              <w:sdtPr>
                <w:rPr>
                  <w:color w:val="2B579A"/>
                  <w:shd w:val="clear" w:color="auto" w:fill="E6E6E6"/>
                </w:rPr>
                <w:id w:val="-1150906132"/>
                <w14:checkbox>
                  <w14:checked w14:val="0"/>
                  <w14:checkedState w14:val="2612" w14:font="MS Gothic"/>
                  <w14:uncheckedState w14:val="2610" w14:font="MS Gothic"/>
                </w14:checkbox>
              </w:sdtPr>
              <w:sdtEndPr>
                <w:rPr>
                  <w:color w:val="auto"/>
                  <w:shd w:val="clear" w:color="auto" w:fill="auto"/>
                </w:rPr>
              </w:sdtEndPr>
              <w:sdtContent>
                <w:r w:rsidR="16626D97" w:rsidRPr="21162E73">
                  <w:rPr>
                    <w:rFonts w:ascii="MS Gothic" w:eastAsia="MS Gothic" w:hAnsi="MS Gothic"/>
                  </w:rPr>
                  <w:t>☐</w:t>
                </w:r>
              </w:sdtContent>
            </w:sdt>
            <w:r w:rsidR="16626D97">
              <w:t xml:space="preserve"> </w:t>
            </w:r>
            <w:r w:rsidR="00F32102">
              <w:t>Unsure (trigger unknown)</w:t>
            </w:r>
          </w:p>
          <w:p w14:paraId="3EB3EB14" w14:textId="16153A58" w:rsidR="009C7F19" w:rsidRDefault="00000000" w:rsidP="005002AA">
            <w:pPr>
              <w:spacing w:before="120" w:line="276" w:lineRule="auto"/>
            </w:pPr>
            <w:sdt>
              <w:sdtPr>
                <w:rPr>
                  <w:color w:val="2B579A"/>
                  <w:shd w:val="clear" w:color="auto" w:fill="E6E6E6"/>
                </w:rPr>
                <w:id w:val="1273517892"/>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Attention not given when wanted</w:t>
            </w:r>
          </w:p>
          <w:p w14:paraId="174E2E38" w14:textId="6F90ED14" w:rsidR="009C7F19" w:rsidRDefault="00000000" w:rsidP="005002AA">
            <w:pPr>
              <w:spacing w:before="120" w:line="276" w:lineRule="auto"/>
            </w:pPr>
            <w:sdt>
              <w:sdtPr>
                <w:rPr>
                  <w:color w:val="2B579A"/>
                  <w:shd w:val="clear" w:color="auto" w:fill="E6E6E6"/>
                </w:rPr>
                <w:id w:val="-471605935"/>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Left alone (no individual attention)</w:t>
            </w:r>
          </w:p>
          <w:p w14:paraId="2D4FC68E" w14:textId="114F8DC6" w:rsidR="009C7F19" w:rsidRDefault="00000000" w:rsidP="005002AA">
            <w:pPr>
              <w:spacing w:before="120" w:line="276" w:lineRule="auto"/>
            </w:pPr>
            <w:sdt>
              <w:sdtPr>
                <w:rPr>
                  <w:color w:val="2B579A"/>
                  <w:shd w:val="clear" w:color="auto" w:fill="E6E6E6"/>
                </w:rPr>
                <w:id w:val="-798071405"/>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rPr>
                  <w:t>☐</w:t>
                </w:r>
              </w:sdtContent>
            </w:sdt>
            <w:r w:rsidR="00341CEF">
              <w:t xml:space="preserve"> </w:t>
            </w:r>
            <w:r w:rsidR="009C7F19">
              <w:t>Left alone (no appropriate activity)</w:t>
            </w:r>
          </w:p>
          <w:p w14:paraId="1328523B" w14:textId="37E91634" w:rsidR="0008559E" w:rsidRDefault="00000000" w:rsidP="005002AA">
            <w:pPr>
              <w:widowControl/>
              <w:spacing w:before="120" w:line="276" w:lineRule="auto"/>
              <w:mirrorIndents w:val="0"/>
            </w:pPr>
            <w:sdt>
              <w:sdtPr>
                <w:rPr>
                  <w:color w:val="2B579A"/>
                  <w:shd w:val="clear" w:color="auto" w:fill="E6E6E6"/>
                </w:rPr>
                <w:id w:val="851372479"/>
                <w14:checkbox>
                  <w14:checked w14:val="0"/>
                  <w14:checkedState w14:val="2612" w14:font="MS Gothic"/>
                  <w14:uncheckedState w14:val="2610" w14:font="MS Gothic"/>
                </w14:checkbox>
              </w:sdtPr>
              <w:sdtEndPr>
                <w:rPr>
                  <w:color w:val="auto"/>
                  <w:shd w:val="clear" w:color="auto" w:fill="auto"/>
                </w:rPr>
              </w:sdtEndPr>
              <w:sdtContent>
                <w:r w:rsidR="00341CEF">
                  <w:rPr>
                    <w:rFonts w:ascii="MS Gothic" w:eastAsia="MS Gothic" w:hAnsi="MS Gothic" w:hint="eastAsia"/>
                  </w:rPr>
                  <w:t>☐</w:t>
                </w:r>
              </w:sdtContent>
            </w:sdt>
            <w:r w:rsidR="00341CEF">
              <w:t xml:space="preserve"> </w:t>
            </w:r>
            <w:r w:rsidR="009C7F19">
              <w:t>Other:</w:t>
            </w:r>
          </w:p>
        </w:tc>
        <w:tc>
          <w:tcPr>
            <w:tcW w:w="4853" w:type="dxa"/>
          </w:tcPr>
          <w:p w14:paraId="7702DA17" w14:textId="62B88CD5" w:rsidR="00C25E7F" w:rsidRDefault="00000000" w:rsidP="001014F3">
            <w:pPr>
              <w:spacing w:before="120" w:line="276" w:lineRule="auto"/>
            </w:pPr>
            <w:sdt>
              <w:sdtPr>
                <w:rPr>
                  <w:color w:val="2B579A"/>
                  <w:shd w:val="clear" w:color="auto" w:fill="E6E6E6"/>
                </w:rPr>
                <w:id w:val="-218367404"/>
                <w14:checkbox>
                  <w14:checked w14:val="0"/>
                  <w14:checkedState w14:val="2612" w14:font="MS Gothic"/>
                  <w14:uncheckedState w14:val="2610" w14:font="MS Gothic"/>
                </w14:checkbox>
              </w:sdtPr>
              <w:sdtEndPr>
                <w:rPr>
                  <w:color w:val="auto"/>
                  <w:shd w:val="clear" w:color="auto" w:fill="auto"/>
                </w:rPr>
              </w:sdtEndPr>
              <w:sdtContent>
                <w:r w:rsidR="0A8A1F6D">
                  <w:rPr>
                    <w:rFonts w:ascii="MS Gothic" w:eastAsia="MS Gothic" w:hAnsi="MS Gothic"/>
                  </w:rPr>
                  <w:t>☐</w:t>
                </w:r>
              </w:sdtContent>
            </w:sdt>
            <w:r w:rsidR="0A8A1F6D">
              <w:t xml:space="preserve"> </w:t>
            </w:r>
            <w:r w:rsidR="54054CD5">
              <w:t>Refusing to follow directions</w:t>
            </w:r>
          </w:p>
          <w:p w14:paraId="4375A981" w14:textId="12C1D525" w:rsidR="00C25E7F" w:rsidRDefault="00000000" w:rsidP="001014F3">
            <w:pPr>
              <w:spacing w:before="120" w:line="276" w:lineRule="auto"/>
            </w:pPr>
            <w:sdt>
              <w:sdtPr>
                <w:rPr>
                  <w:color w:val="2B579A"/>
                  <w:shd w:val="clear" w:color="auto" w:fill="E6E6E6"/>
                </w:rPr>
                <w:id w:val="1297417012"/>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hint="eastAsia"/>
                  </w:rPr>
                  <w:t>☐</w:t>
                </w:r>
              </w:sdtContent>
            </w:sdt>
            <w:r w:rsidR="003B4DA4">
              <w:t xml:space="preserve"> </w:t>
            </w:r>
            <w:r w:rsidR="00C25E7F">
              <w:t>Making verbal threats</w:t>
            </w:r>
          </w:p>
          <w:p w14:paraId="13F48B2A" w14:textId="1A1D680B" w:rsidR="00C25E7F" w:rsidRDefault="00000000" w:rsidP="001014F3">
            <w:pPr>
              <w:spacing w:before="120" w:line="276" w:lineRule="auto"/>
            </w:pPr>
            <w:sdt>
              <w:sdtPr>
                <w:rPr>
                  <w:color w:val="2B579A"/>
                  <w:shd w:val="clear" w:color="auto" w:fill="E6E6E6"/>
                </w:rPr>
                <w:id w:val="274612053"/>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rPr>
                  <w:t>☐</w:t>
                </w:r>
              </w:sdtContent>
            </w:sdt>
            <w:r w:rsidR="003B4DA4">
              <w:t xml:space="preserve"> </w:t>
            </w:r>
            <w:r w:rsidR="00C25E7F">
              <w:t>Disrupting class (describe)</w:t>
            </w:r>
            <w:r w:rsidR="00533931">
              <w:t>:</w:t>
            </w:r>
          </w:p>
          <w:p w14:paraId="7155ABCC" w14:textId="77777777" w:rsidR="00A210D5" w:rsidRDefault="00A210D5" w:rsidP="001014F3">
            <w:pPr>
              <w:spacing w:before="120" w:line="276" w:lineRule="auto"/>
            </w:pPr>
          </w:p>
          <w:p w14:paraId="6E8D0D5F" w14:textId="13DD7C3C" w:rsidR="00C91969" w:rsidRDefault="00000000" w:rsidP="001014F3">
            <w:pPr>
              <w:spacing w:before="120" w:line="276" w:lineRule="auto"/>
            </w:pPr>
            <w:sdt>
              <w:sdtPr>
                <w:rPr>
                  <w:color w:val="2B579A"/>
                  <w:shd w:val="clear" w:color="auto" w:fill="E6E6E6"/>
                </w:rPr>
                <w:id w:val="1115490372"/>
                <w14:checkbox>
                  <w14:checked w14:val="0"/>
                  <w14:checkedState w14:val="2612" w14:font="MS Gothic"/>
                  <w14:uncheckedState w14:val="2610" w14:font="MS Gothic"/>
                </w14:checkbox>
              </w:sdtPr>
              <w:sdtEndPr>
                <w:rPr>
                  <w:color w:val="auto"/>
                  <w:shd w:val="clear" w:color="auto" w:fill="auto"/>
                </w:rPr>
              </w:sdtEndPr>
              <w:sdtContent>
                <w:r w:rsidR="00C91969">
                  <w:rPr>
                    <w:rFonts w:ascii="MS Gothic" w:eastAsia="MS Gothic" w:hAnsi="MS Gothic" w:hint="eastAsia"/>
                  </w:rPr>
                  <w:t>☐</w:t>
                </w:r>
              </w:sdtContent>
            </w:sdt>
            <w:r w:rsidR="00C91969">
              <w:t xml:space="preserve"> Verbal refusal</w:t>
            </w:r>
          </w:p>
          <w:p w14:paraId="278B80CF" w14:textId="0521E06C" w:rsidR="00C25E7F" w:rsidRDefault="00000000" w:rsidP="001014F3">
            <w:pPr>
              <w:spacing w:before="120" w:line="276" w:lineRule="auto"/>
            </w:pPr>
            <w:sdt>
              <w:sdtPr>
                <w:rPr>
                  <w:color w:val="2B579A"/>
                  <w:shd w:val="clear" w:color="auto" w:fill="E6E6E6"/>
                </w:rPr>
                <w:id w:val="-1089234160"/>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hint="eastAsia"/>
                  </w:rPr>
                  <w:t>☐</w:t>
                </w:r>
              </w:sdtContent>
            </w:sdt>
            <w:r w:rsidR="003B4DA4">
              <w:t xml:space="preserve"> </w:t>
            </w:r>
            <w:r w:rsidR="00C25E7F">
              <w:t>Crying/whining</w:t>
            </w:r>
          </w:p>
          <w:p w14:paraId="2DD941AB" w14:textId="44F5D12B" w:rsidR="00C25E7F" w:rsidRDefault="00000000" w:rsidP="001014F3">
            <w:pPr>
              <w:spacing w:before="120" w:line="276" w:lineRule="auto"/>
            </w:pPr>
            <w:sdt>
              <w:sdtPr>
                <w:rPr>
                  <w:color w:val="2B579A"/>
                  <w:shd w:val="clear" w:color="auto" w:fill="E6E6E6"/>
                </w:rPr>
                <w:id w:val="608402700"/>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hint="eastAsia"/>
                  </w:rPr>
                  <w:t>☐</w:t>
                </w:r>
              </w:sdtContent>
            </w:sdt>
            <w:r w:rsidR="003B4DA4">
              <w:t xml:space="preserve"> </w:t>
            </w:r>
            <w:r w:rsidR="00C25E7F">
              <w:t>Screaming/yelling</w:t>
            </w:r>
          </w:p>
          <w:p w14:paraId="02B90701" w14:textId="41981173" w:rsidR="00C25E7F" w:rsidRDefault="00000000" w:rsidP="001014F3">
            <w:pPr>
              <w:spacing w:before="120" w:line="276" w:lineRule="auto"/>
            </w:pPr>
            <w:sdt>
              <w:sdtPr>
                <w:rPr>
                  <w:color w:val="2B579A"/>
                  <w:shd w:val="clear" w:color="auto" w:fill="E6E6E6"/>
                </w:rPr>
                <w:id w:val="-1724289314"/>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hint="eastAsia"/>
                  </w:rPr>
                  <w:t>☐</w:t>
                </w:r>
              </w:sdtContent>
            </w:sdt>
            <w:r w:rsidR="003B4DA4">
              <w:t xml:space="preserve"> </w:t>
            </w:r>
            <w:r w:rsidR="00C25E7F">
              <w:t>Scratching</w:t>
            </w:r>
          </w:p>
          <w:p w14:paraId="0F4E6897" w14:textId="27C29429" w:rsidR="00C25E7F" w:rsidRDefault="00000000" w:rsidP="001014F3">
            <w:pPr>
              <w:spacing w:before="120" w:line="276" w:lineRule="auto"/>
            </w:pPr>
            <w:sdt>
              <w:sdtPr>
                <w:rPr>
                  <w:color w:val="2B579A"/>
                  <w:shd w:val="clear" w:color="auto" w:fill="E6E6E6"/>
                </w:rPr>
                <w:id w:val="-496809511"/>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hint="eastAsia"/>
                  </w:rPr>
                  <w:t>☐</w:t>
                </w:r>
              </w:sdtContent>
            </w:sdt>
            <w:r w:rsidR="003B4DA4">
              <w:t xml:space="preserve"> </w:t>
            </w:r>
            <w:r w:rsidR="00C25E7F">
              <w:t>Biting</w:t>
            </w:r>
          </w:p>
          <w:p w14:paraId="4E0F1750" w14:textId="3569C461" w:rsidR="00C25E7F" w:rsidRDefault="00000000" w:rsidP="001014F3">
            <w:pPr>
              <w:spacing w:before="120" w:line="276" w:lineRule="auto"/>
            </w:pPr>
            <w:sdt>
              <w:sdtPr>
                <w:rPr>
                  <w:color w:val="2B579A"/>
                  <w:shd w:val="clear" w:color="auto" w:fill="E6E6E6"/>
                </w:rPr>
                <w:id w:val="-1108650404"/>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hint="eastAsia"/>
                  </w:rPr>
                  <w:t>☐</w:t>
                </w:r>
              </w:sdtContent>
            </w:sdt>
            <w:r w:rsidR="003B4DA4">
              <w:t xml:space="preserve"> </w:t>
            </w:r>
            <w:r w:rsidR="00C25E7F">
              <w:t>Spitting</w:t>
            </w:r>
          </w:p>
          <w:p w14:paraId="3B0C4E3C" w14:textId="42E0926A" w:rsidR="00C25E7F" w:rsidRDefault="00000000" w:rsidP="001014F3">
            <w:pPr>
              <w:spacing w:before="120" w:line="276" w:lineRule="auto"/>
            </w:pPr>
            <w:sdt>
              <w:sdtPr>
                <w:rPr>
                  <w:color w:val="2B579A"/>
                  <w:shd w:val="clear" w:color="auto" w:fill="E6E6E6"/>
                </w:rPr>
                <w:id w:val="-1939751230"/>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hint="eastAsia"/>
                  </w:rPr>
                  <w:t>☐</w:t>
                </w:r>
              </w:sdtContent>
            </w:sdt>
            <w:r w:rsidR="003B4DA4">
              <w:t xml:space="preserve"> </w:t>
            </w:r>
            <w:r w:rsidR="00C25E7F">
              <w:t>Flopping</w:t>
            </w:r>
          </w:p>
          <w:p w14:paraId="6222301B" w14:textId="219BBE3A" w:rsidR="00C25E7F" w:rsidRDefault="00000000" w:rsidP="001014F3">
            <w:pPr>
              <w:spacing w:before="120" w:line="276" w:lineRule="auto"/>
            </w:pPr>
            <w:sdt>
              <w:sdtPr>
                <w:rPr>
                  <w:color w:val="2B579A"/>
                  <w:shd w:val="clear" w:color="auto" w:fill="E6E6E6"/>
                </w:rPr>
                <w:id w:val="-1699847658"/>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hint="eastAsia"/>
                  </w:rPr>
                  <w:t>☐</w:t>
                </w:r>
              </w:sdtContent>
            </w:sdt>
            <w:r w:rsidR="003B4DA4">
              <w:t xml:space="preserve"> </w:t>
            </w:r>
            <w:r w:rsidR="00C25E7F">
              <w:t>Running away/bolting</w:t>
            </w:r>
          </w:p>
          <w:p w14:paraId="549C739E" w14:textId="2D3F120B" w:rsidR="00C25E7F" w:rsidRDefault="00000000" w:rsidP="001014F3">
            <w:pPr>
              <w:spacing w:before="120" w:line="276" w:lineRule="auto"/>
            </w:pPr>
            <w:sdt>
              <w:sdtPr>
                <w:rPr>
                  <w:color w:val="2B579A"/>
                  <w:shd w:val="clear" w:color="auto" w:fill="E6E6E6"/>
                </w:rPr>
                <w:id w:val="126054169"/>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hint="eastAsia"/>
                  </w:rPr>
                  <w:t>☐</w:t>
                </w:r>
              </w:sdtContent>
            </w:sdt>
            <w:r w:rsidR="003B4DA4">
              <w:t xml:space="preserve"> </w:t>
            </w:r>
            <w:r w:rsidR="00C25E7F">
              <w:t>Destroying property</w:t>
            </w:r>
          </w:p>
          <w:p w14:paraId="110C5F40" w14:textId="13609599" w:rsidR="00C25E7F" w:rsidRDefault="00000000" w:rsidP="001014F3">
            <w:pPr>
              <w:spacing w:before="120" w:line="276" w:lineRule="auto"/>
            </w:pPr>
            <w:sdt>
              <w:sdtPr>
                <w:rPr>
                  <w:color w:val="2B579A"/>
                  <w:shd w:val="clear" w:color="auto" w:fill="E6E6E6"/>
                </w:rPr>
                <w:id w:val="-1727368968"/>
                <w14:checkbox>
                  <w14:checked w14:val="0"/>
                  <w14:checkedState w14:val="2612" w14:font="MS Gothic"/>
                  <w14:uncheckedState w14:val="2610" w14:font="MS Gothic"/>
                </w14:checkbox>
              </w:sdtPr>
              <w:sdtEndPr>
                <w:rPr>
                  <w:color w:val="auto"/>
                  <w:shd w:val="clear" w:color="auto" w:fill="auto"/>
                </w:rPr>
              </w:sdtEndPr>
              <w:sdtContent>
                <w:r w:rsidR="003B4DA4">
                  <w:rPr>
                    <w:rFonts w:ascii="MS Gothic" w:eastAsia="MS Gothic" w:hAnsi="MS Gothic" w:hint="eastAsia"/>
                  </w:rPr>
                  <w:t>☐</w:t>
                </w:r>
              </w:sdtContent>
            </w:sdt>
            <w:r w:rsidR="003B4DA4">
              <w:t xml:space="preserve"> </w:t>
            </w:r>
            <w:r w:rsidR="00C25E7F">
              <w:t>Flipping furniture</w:t>
            </w:r>
          </w:p>
          <w:p w14:paraId="22AECE7A" w14:textId="690DC5F4" w:rsidR="00C25E7F" w:rsidRDefault="00000000" w:rsidP="001014F3">
            <w:pPr>
              <w:spacing w:before="120" w:line="276" w:lineRule="auto"/>
            </w:pPr>
            <w:sdt>
              <w:sdtPr>
                <w:rPr>
                  <w:color w:val="2B579A"/>
                  <w:shd w:val="clear" w:color="auto" w:fill="E6E6E6"/>
                </w:rPr>
                <w:id w:val="819918037"/>
                <w14:checkbox>
                  <w14:checked w14:val="0"/>
                  <w14:checkedState w14:val="2612" w14:font="MS Gothic"/>
                  <w14:uncheckedState w14:val="2610" w14:font="MS Gothic"/>
                </w14:checkbox>
              </w:sdtPr>
              <w:sdtEndPr>
                <w:rPr>
                  <w:color w:val="auto"/>
                  <w:shd w:val="clear" w:color="auto" w:fill="auto"/>
                </w:rPr>
              </w:sdtEndPr>
              <w:sdtContent>
                <w:r w:rsidR="3F014B8C">
                  <w:rPr>
                    <w:rFonts w:ascii="MS Gothic" w:eastAsia="MS Gothic" w:hAnsi="MS Gothic"/>
                  </w:rPr>
                  <w:t>☐</w:t>
                </w:r>
              </w:sdtContent>
            </w:sdt>
            <w:r w:rsidR="3F014B8C">
              <w:t xml:space="preserve"> </w:t>
            </w:r>
            <w:r w:rsidR="54054CD5">
              <w:t>H</w:t>
            </w:r>
            <w:r w:rsidR="00104F68">
              <w:t xml:space="preserve">urting </w:t>
            </w:r>
            <w:r w:rsidR="54054CD5">
              <w:t>self</w:t>
            </w:r>
          </w:p>
          <w:p w14:paraId="0D7C88D3" w14:textId="513EC367" w:rsidR="00C25E7F" w:rsidRDefault="00000000" w:rsidP="001014F3">
            <w:pPr>
              <w:spacing w:before="120" w:line="276" w:lineRule="auto"/>
            </w:pPr>
            <w:sdt>
              <w:sdtPr>
                <w:rPr>
                  <w:color w:val="2B579A"/>
                  <w:shd w:val="clear" w:color="auto" w:fill="E6E6E6"/>
                </w:rPr>
                <w:id w:val="-799380929"/>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C25E7F">
              <w:t>Hitting</w:t>
            </w:r>
            <w:r w:rsidR="009F6159">
              <w:t>/kicking</w:t>
            </w:r>
            <w:r w:rsidR="00C25E7F">
              <w:t xml:space="preserve"> others</w:t>
            </w:r>
          </w:p>
          <w:p w14:paraId="0CE76493" w14:textId="5D4B96E7" w:rsidR="0008559E" w:rsidRDefault="00000000" w:rsidP="001014F3">
            <w:pPr>
              <w:widowControl/>
              <w:spacing w:before="120" w:line="276" w:lineRule="auto"/>
              <w:mirrorIndents w:val="0"/>
            </w:pPr>
            <w:sdt>
              <w:sdtPr>
                <w:rPr>
                  <w:color w:val="2B579A"/>
                  <w:shd w:val="clear" w:color="auto" w:fill="E6E6E6"/>
                </w:rPr>
                <w:id w:val="-2068093603"/>
                <w14:checkbox>
                  <w14:checked w14:val="0"/>
                  <w14:checkedState w14:val="2612" w14:font="MS Gothic"/>
                  <w14:uncheckedState w14:val="2610" w14:font="MS Gothic"/>
                </w14:checkbox>
              </w:sdtPr>
              <w:sdtEndPr>
                <w:rPr>
                  <w:color w:val="auto"/>
                  <w:shd w:val="clear" w:color="auto" w:fill="auto"/>
                </w:rPr>
              </w:sdtEndPr>
              <w:sdtContent>
                <w:r w:rsidR="3F014B8C">
                  <w:rPr>
                    <w:rFonts w:ascii="MS Gothic" w:eastAsia="MS Gothic" w:hAnsi="MS Gothic"/>
                  </w:rPr>
                  <w:t>☐</w:t>
                </w:r>
              </w:sdtContent>
            </w:sdt>
            <w:r w:rsidR="3F014B8C">
              <w:t xml:space="preserve"> </w:t>
            </w:r>
            <w:r w:rsidR="54054CD5">
              <w:t>Other</w:t>
            </w:r>
            <w:r w:rsidR="3D0B2C57">
              <w:t>:</w:t>
            </w:r>
          </w:p>
        </w:tc>
        <w:tc>
          <w:tcPr>
            <w:tcW w:w="4854" w:type="dxa"/>
          </w:tcPr>
          <w:p w14:paraId="7EC41393" w14:textId="01753E7D" w:rsidR="00F46CD4" w:rsidRDefault="00000000" w:rsidP="001014F3">
            <w:pPr>
              <w:spacing w:before="120" w:line="276" w:lineRule="auto"/>
            </w:pPr>
            <w:sdt>
              <w:sdtPr>
                <w:rPr>
                  <w:color w:val="2B579A"/>
                  <w:shd w:val="clear" w:color="auto" w:fill="E6E6E6"/>
                </w:rPr>
                <w:id w:val="-10146684"/>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Physical assist/prompt</w:t>
            </w:r>
          </w:p>
          <w:p w14:paraId="432FD7D4" w14:textId="43BE8539" w:rsidR="00F46CD4" w:rsidRDefault="00000000" w:rsidP="001014F3">
            <w:pPr>
              <w:spacing w:before="120" w:line="276" w:lineRule="auto"/>
            </w:pPr>
            <w:sdt>
              <w:sdtPr>
                <w:rPr>
                  <w:color w:val="2B579A"/>
                  <w:shd w:val="clear" w:color="auto" w:fill="E6E6E6"/>
                </w:rPr>
                <w:id w:val="1358542416"/>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Ignored problem behaviour</w:t>
            </w:r>
          </w:p>
          <w:p w14:paraId="1D77A95F" w14:textId="41F9D985" w:rsidR="00F46CD4" w:rsidRDefault="00000000" w:rsidP="001014F3">
            <w:pPr>
              <w:spacing w:before="120" w:line="276" w:lineRule="auto"/>
            </w:pPr>
            <w:sdt>
              <w:sdtPr>
                <w:rPr>
                  <w:color w:val="2B579A"/>
                  <w:shd w:val="clear" w:color="auto" w:fill="E6E6E6"/>
                </w:rPr>
                <w:id w:val="-843007671"/>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Kept demand on</w:t>
            </w:r>
          </w:p>
          <w:p w14:paraId="12A974AF" w14:textId="51FF2072" w:rsidR="00F46CD4" w:rsidRDefault="00000000" w:rsidP="001014F3">
            <w:pPr>
              <w:spacing w:before="120" w:line="276" w:lineRule="auto"/>
            </w:pPr>
            <w:sdt>
              <w:sdtPr>
                <w:rPr>
                  <w:color w:val="2B579A"/>
                  <w:shd w:val="clear" w:color="auto" w:fill="E6E6E6"/>
                </w:rPr>
                <w:id w:val="-1077751403"/>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Used proximity control</w:t>
            </w:r>
          </w:p>
          <w:p w14:paraId="09EE28E1" w14:textId="6B71BDD5" w:rsidR="00F46CD4" w:rsidRDefault="00000000" w:rsidP="001014F3">
            <w:pPr>
              <w:spacing w:before="120" w:line="276" w:lineRule="auto"/>
            </w:pPr>
            <w:sdt>
              <w:sdtPr>
                <w:rPr>
                  <w:color w:val="2B579A"/>
                  <w:shd w:val="clear" w:color="auto" w:fill="E6E6E6"/>
                </w:rPr>
                <w:id w:val="-1350570800"/>
                <w14:checkbox>
                  <w14:checked w14:val="0"/>
                  <w14:checkedState w14:val="2612" w14:font="MS Gothic"/>
                  <w14:uncheckedState w14:val="2610" w14:font="MS Gothic"/>
                </w14:checkbox>
              </w:sdtPr>
              <w:sdtEndPr>
                <w:rPr>
                  <w:color w:val="auto"/>
                  <w:shd w:val="clear" w:color="auto" w:fill="auto"/>
                </w:rPr>
              </w:sdtEndPr>
              <w:sdtContent>
                <w:r w:rsidR="00217CCD" w:rsidRPr="3ABA163A">
                  <w:rPr>
                    <w:rFonts w:ascii="MS Gothic" w:eastAsia="MS Gothic" w:hAnsi="MS Gothic"/>
                  </w:rPr>
                  <w:t>☐</w:t>
                </w:r>
              </w:sdtContent>
            </w:sdt>
            <w:r w:rsidR="00217CCD">
              <w:t xml:space="preserve"> </w:t>
            </w:r>
            <w:r w:rsidR="00F46CD4">
              <w:t>Verbal reprimand</w:t>
            </w:r>
            <w:r w:rsidR="00584BDC">
              <w:t>ed</w:t>
            </w:r>
          </w:p>
          <w:p w14:paraId="10A30846" w14:textId="19D266ED" w:rsidR="00F46CD4" w:rsidRDefault="00000000" w:rsidP="001014F3">
            <w:pPr>
              <w:spacing w:before="120" w:line="276" w:lineRule="auto"/>
            </w:pPr>
            <w:sdt>
              <w:sdtPr>
                <w:rPr>
                  <w:color w:val="2B579A"/>
                  <w:shd w:val="clear" w:color="auto" w:fill="E6E6E6"/>
                </w:rPr>
                <w:id w:val="-1064795550"/>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Removed from activity/location</w:t>
            </w:r>
          </w:p>
          <w:p w14:paraId="5981124F" w14:textId="1D1BD18C" w:rsidR="00F46CD4" w:rsidRDefault="00000000" w:rsidP="001014F3">
            <w:pPr>
              <w:spacing w:before="120" w:line="276" w:lineRule="auto"/>
            </w:pPr>
            <w:sdt>
              <w:sdtPr>
                <w:rPr>
                  <w:color w:val="2B579A"/>
                  <w:shd w:val="clear" w:color="auto" w:fill="E6E6E6"/>
                </w:rPr>
                <w:id w:val="1150790004"/>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Given another task/activity</w:t>
            </w:r>
          </w:p>
          <w:p w14:paraId="47A85955" w14:textId="480E6558" w:rsidR="00F46CD4" w:rsidRDefault="00000000" w:rsidP="001014F3">
            <w:pPr>
              <w:spacing w:before="120" w:line="276" w:lineRule="auto"/>
            </w:pPr>
            <w:sdt>
              <w:sdtPr>
                <w:rPr>
                  <w:color w:val="2B579A"/>
                  <w:shd w:val="clear" w:color="auto" w:fill="E6E6E6"/>
                </w:rPr>
                <w:id w:val="1932235405"/>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Interrupted/blocked and redirected</w:t>
            </w:r>
          </w:p>
          <w:p w14:paraId="3624664A" w14:textId="20EC99F5" w:rsidR="00F46CD4" w:rsidRDefault="00000000" w:rsidP="001014F3">
            <w:pPr>
              <w:spacing w:before="120" w:line="276" w:lineRule="auto"/>
            </w:pPr>
            <w:sdt>
              <w:sdtPr>
                <w:rPr>
                  <w:color w:val="2B579A"/>
                  <w:shd w:val="clear" w:color="auto" w:fill="E6E6E6"/>
                </w:rPr>
                <w:id w:val="1089969621"/>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Left alone</w:t>
            </w:r>
          </w:p>
          <w:p w14:paraId="2D74F3A2" w14:textId="220D3F44" w:rsidR="00F46CD4" w:rsidRDefault="00000000" w:rsidP="001014F3">
            <w:pPr>
              <w:spacing w:before="120" w:line="276" w:lineRule="auto"/>
            </w:pPr>
            <w:sdt>
              <w:sdtPr>
                <w:rPr>
                  <w:color w:val="2B579A"/>
                  <w:shd w:val="clear" w:color="auto" w:fill="E6E6E6"/>
                </w:rPr>
                <w:id w:val="425695824"/>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Loss of privilege</w:t>
            </w:r>
          </w:p>
          <w:p w14:paraId="4F10E94F" w14:textId="168491FC" w:rsidR="00F46CD4" w:rsidRDefault="00000000" w:rsidP="001014F3">
            <w:pPr>
              <w:spacing w:before="120" w:line="276" w:lineRule="auto"/>
            </w:pPr>
            <w:sdt>
              <w:sdtPr>
                <w:rPr>
                  <w:color w:val="2B579A"/>
                  <w:shd w:val="clear" w:color="auto" w:fill="E6E6E6"/>
                </w:rPr>
                <w:id w:val="220342469"/>
                <w14:checkbox>
                  <w14:checked w14:val="0"/>
                  <w14:checkedState w14:val="2612" w14:font="MS Gothic"/>
                  <w14:uncheckedState w14:val="2610" w14:font="MS Gothic"/>
                </w14:checkbox>
              </w:sdtPr>
              <w:sdtEndPr>
                <w:rPr>
                  <w:color w:val="auto"/>
                  <w:shd w:val="clear" w:color="auto" w:fill="auto"/>
                </w:rPr>
              </w:sdtEndPr>
              <w:sdtContent>
                <w:r w:rsidR="3D7DBE55" w:rsidRPr="3ABA163A">
                  <w:rPr>
                    <w:rFonts w:ascii="MS Gothic" w:eastAsia="MS Gothic" w:hAnsi="MS Gothic"/>
                  </w:rPr>
                  <w:t>☐</w:t>
                </w:r>
              </w:sdtContent>
            </w:sdt>
            <w:r w:rsidR="3D7DBE55">
              <w:t xml:space="preserve"> </w:t>
            </w:r>
            <w:r w:rsidR="00074BE2">
              <w:t>O</w:t>
            </w:r>
            <w:r w:rsidR="00074BE2" w:rsidRPr="00074BE2">
              <w:t>ffered calming/soothing activity</w:t>
            </w:r>
          </w:p>
          <w:p w14:paraId="05FB0FFF" w14:textId="0532AAAD" w:rsidR="00F46CD4" w:rsidRDefault="00000000" w:rsidP="001014F3">
            <w:pPr>
              <w:spacing w:before="120" w:line="276" w:lineRule="auto"/>
            </w:pPr>
            <w:sdt>
              <w:sdtPr>
                <w:rPr>
                  <w:color w:val="2B579A"/>
                  <w:shd w:val="clear" w:color="auto" w:fill="E6E6E6"/>
                </w:rPr>
                <w:id w:val="758878778"/>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Peer remarks/laughter</w:t>
            </w:r>
          </w:p>
          <w:p w14:paraId="0BA15E04" w14:textId="35DA9EEE" w:rsidR="00F46CD4" w:rsidRDefault="00000000" w:rsidP="001014F3">
            <w:pPr>
              <w:spacing w:before="120" w:line="276" w:lineRule="auto"/>
            </w:pPr>
            <w:sdt>
              <w:sdtPr>
                <w:rPr>
                  <w:color w:val="2B579A"/>
                  <w:shd w:val="clear" w:color="auto" w:fill="E6E6E6"/>
                </w:rPr>
                <w:id w:val="-1491782748"/>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Time-out (duration)</w:t>
            </w:r>
            <w:r w:rsidR="00F46CD4">
              <w:tab/>
            </w:r>
          </w:p>
          <w:p w14:paraId="240A054A" w14:textId="7E3DA5DD" w:rsidR="0008559E" w:rsidRDefault="00000000" w:rsidP="001014F3">
            <w:pPr>
              <w:widowControl/>
              <w:spacing w:before="120" w:line="276" w:lineRule="auto"/>
              <w:mirrorIndents w:val="0"/>
            </w:pPr>
            <w:sdt>
              <w:sdtPr>
                <w:rPr>
                  <w:color w:val="2B579A"/>
                  <w:shd w:val="clear" w:color="auto" w:fill="E6E6E6"/>
                </w:rPr>
                <w:id w:val="603455149"/>
                <w14:checkbox>
                  <w14:checked w14:val="0"/>
                  <w14:checkedState w14:val="2612" w14:font="MS Gothic"/>
                  <w14:uncheckedState w14:val="2610" w14:font="MS Gothic"/>
                </w14:checkbox>
              </w:sdtPr>
              <w:sdtEndPr>
                <w:rPr>
                  <w:color w:val="auto"/>
                  <w:shd w:val="clear" w:color="auto" w:fill="auto"/>
                </w:rPr>
              </w:sdtEndPr>
              <w:sdtContent>
                <w:r w:rsidR="00217CCD">
                  <w:rPr>
                    <w:rFonts w:ascii="MS Gothic" w:eastAsia="MS Gothic" w:hAnsi="MS Gothic" w:hint="eastAsia"/>
                  </w:rPr>
                  <w:t>☐</w:t>
                </w:r>
              </w:sdtContent>
            </w:sdt>
            <w:r w:rsidR="00217CCD">
              <w:t xml:space="preserve"> </w:t>
            </w:r>
            <w:r w:rsidR="00F46CD4">
              <w:t>Other:</w:t>
            </w:r>
          </w:p>
        </w:tc>
      </w:tr>
      <w:tr w:rsidR="0008559E" w:rsidRPr="00371CD8" w14:paraId="28658348" w14:textId="77777777" w:rsidTr="3298DF10">
        <w:trPr>
          <w:cnfStyle w:val="000000100000" w:firstRow="0" w:lastRow="0" w:firstColumn="0" w:lastColumn="0" w:oddVBand="0" w:evenVBand="0" w:oddHBand="1" w:evenHBand="0" w:firstRowFirstColumn="0" w:firstRowLastColumn="0" w:lastRowFirstColumn="0" w:lastRowLastColumn="0"/>
        </w:trPr>
        <w:tc>
          <w:tcPr>
            <w:tcW w:w="4853" w:type="dxa"/>
          </w:tcPr>
          <w:p w14:paraId="6A606687" w14:textId="38BFC2EC" w:rsidR="0008559E" w:rsidRPr="00371CD8" w:rsidRDefault="00DD71BC" w:rsidP="004776B4">
            <w:pPr>
              <w:spacing w:before="120"/>
              <w:rPr>
                <w:rStyle w:val="Strong"/>
              </w:rPr>
            </w:pPr>
            <w:r w:rsidRPr="00371CD8">
              <w:rPr>
                <w:rStyle w:val="Strong"/>
              </w:rPr>
              <w:lastRenderedPageBreak/>
              <w:t>Duration</w:t>
            </w:r>
          </w:p>
        </w:tc>
        <w:tc>
          <w:tcPr>
            <w:tcW w:w="4853" w:type="dxa"/>
          </w:tcPr>
          <w:p w14:paraId="0F4A340B" w14:textId="57707134" w:rsidR="0008559E" w:rsidRPr="00371CD8" w:rsidRDefault="00654C9F" w:rsidP="004776B4">
            <w:pPr>
              <w:spacing w:before="120"/>
              <w:rPr>
                <w:rStyle w:val="Strong"/>
              </w:rPr>
            </w:pPr>
            <w:r>
              <w:rPr>
                <w:rStyle w:val="Strong"/>
              </w:rPr>
              <w:t>Intensity</w:t>
            </w:r>
          </w:p>
        </w:tc>
        <w:tc>
          <w:tcPr>
            <w:tcW w:w="4854" w:type="dxa"/>
          </w:tcPr>
          <w:p w14:paraId="2CBB4C29" w14:textId="4D438DD3" w:rsidR="0008559E" w:rsidRPr="00371CD8" w:rsidRDefault="00DD71BC" w:rsidP="004776B4">
            <w:pPr>
              <w:spacing w:before="120"/>
              <w:rPr>
                <w:rStyle w:val="Strong"/>
              </w:rPr>
            </w:pPr>
            <w:r w:rsidRPr="00371CD8">
              <w:rPr>
                <w:rStyle w:val="Strong"/>
              </w:rPr>
              <w:t>Duration</w:t>
            </w:r>
          </w:p>
        </w:tc>
      </w:tr>
      <w:tr w:rsidR="0008559E" w14:paraId="3761F3B0" w14:textId="77777777" w:rsidTr="3298DF10">
        <w:trPr>
          <w:cnfStyle w:val="000000010000" w:firstRow="0" w:lastRow="0" w:firstColumn="0" w:lastColumn="0" w:oddVBand="0" w:evenVBand="0" w:oddHBand="0" w:evenHBand="1" w:firstRowFirstColumn="0" w:firstRowLastColumn="0" w:lastRowFirstColumn="0" w:lastRowLastColumn="0"/>
        </w:trPr>
        <w:tc>
          <w:tcPr>
            <w:tcW w:w="4853" w:type="dxa"/>
          </w:tcPr>
          <w:p w14:paraId="6EEC37CB" w14:textId="13C89F44" w:rsidR="005D3368" w:rsidRDefault="00000000" w:rsidP="006F502D">
            <w:pPr>
              <w:spacing w:before="120" w:line="276" w:lineRule="auto"/>
            </w:pPr>
            <w:sdt>
              <w:sdtPr>
                <w:rPr>
                  <w:color w:val="2B579A"/>
                  <w:shd w:val="clear" w:color="auto" w:fill="E6E6E6"/>
                </w:rPr>
                <w:id w:val="640387402"/>
                <w14:checkbox>
                  <w14:checked w14:val="0"/>
                  <w14:checkedState w14:val="2612" w14:font="MS Gothic"/>
                  <w14:uncheckedState w14:val="2610" w14:font="MS Gothic"/>
                </w14:checkbox>
              </w:sdtPr>
              <w:sdtEndPr>
                <w:rPr>
                  <w:color w:val="auto"/>
                  <w:shd w:val="clear" w:color="auto" w:fill="auto"/>
                </w:rPr>
              </w:sdtEndPr>
              <w:sdtContent>
                <w:r w:rsidR="008F5806">
                  <w:rPr>
                    <w:rFonts w:ascii="MS Gothic" w:eastAsia="MS Gothic" w:hAnsi="MS Gothic" w:hint="eastAsia"/>
                  </w:rPr>
                  <w:t>☐</w:t>
                </w:r>
              </w:sdtContent>
            </w:sdt>
            <w:r w:rsidR="008F5806">
              <w:t xml:space="preserve"> </w:t>
            </w:r>
            <w:r w:rsidR="005D3368">
              <w:t>Less than 1 minute</w:t>
            </w:r>
          </w:p>
          <w:p w14:paraId="77254F58" w14:textId="4B85C640" w:rsidR="005D3368" w:rsidRDefault="00000000" w:rsidP="006F502D">
            <w:pPr>
              <w:spacing w:before="120" w:line="276" w:lineRule="auto"/>
            </w:pPr>
            <w:sdt>
              <w:sdtPr>
                <w:rPr>
                  <w:color w:val="2B579A"/>
                  <w:shd w:val="clear" w:color="auto" w:fill="E6E6E6"/>
                </w:rPr>
                <w:id w:val="-410768759"/>
                <w14:checkbox>
                  <w14:checked w14:val="0"/>
                  <w14:checkedState w14:val="2612" w14:font="MS Gothic"/>
                  <w14:uncheckedState w14:val="2610" w14:font="MS Gothic"/>
                </w14:checkbox>
              </w:sdtPr>
              <w:sdtEndPr>
                <w:rPr>
                  <w:color w:val="auto"/>
                  <w:shd w:val="clear" w:color="auto" w:fill="auto"/>
                </w:rPr>
              </w:sdtEndPr>
              <w:sdtContent>
                <w:r w:rsidR="008F5806">
                  <w:rPr>
                    <w:rFonts w:ascii="MS Gothic" w:eastAsia="MS Gothic" w:hAnsi="MS Gothic" w:hint="eastAsia"/>
                  </w:rPr>
                  <w:t>☐</w:t>
                </w:r>
              </w:sdtContent>
            </w:sdt>
            <w:r w:rsidR="008F5806">
              <w:t xml:space="preserve"> </w:t>
            </w:r>
            <w:r w:rsidR="005D3368">
              <w:t>1</w:t>
            </w:r>
            <w:r w:rsidR="00904405">
              <w:t>–</w:t>
            </w:r>
            <w:r w:rsidR="005D3368">
              <w:t>5 minute</w:t>
            </w:r>
            <w:r w:rsidR="00904405">
              <w:t>s</w:t>
            </w:r>
          </w:p>
          <w:p w14:paraId="6D61D2AF" w14:textId="66135E43" w:rsidR="005D3368" w:rsidRDefault="00000000" w:rsidP="006F502D">
            <w:pPr>
              <w:spacing w:before="120" w:line="276" w:lineRule="auto"/>
            </w:pPr>
            <w:sdt>
              <w:sdtPr>
                <w:rPr>
                  <w:color w:val="2B579A"/>
                  <w:shd w:val="clear" w:color="auto" w:fill="E6E6E6"/>
                </w:rPr>
                <w:id w:val="467410283"/>
                <w14:checkbox>
                  <w14:checked w14:val="0"/>
                  <w14:checkedState w14:val="2612" w14:font="MS Gothic"/>
                  <w14:uncheckedState w14:val="2610" w14:font="MS Gothic"/>
                </w14:checkbox>
              </w:sdtPr>
              <w:sdtEndPr>
                <w:rPr>
                  <w:color w:val="auto"/>
                  <w:shd w:val="clear" w:color="auto" w:fill="auto"/>
                </w:rPr>
              </w:sdtEndPr>
              <w:sdtContent>
                <w:r w:rsidR="008F5806">
                  <w:rPr>
                    <w:rFonts w:ascii="MS Gothic" w:eastAsia="MS Gothic" w:hAnsi="MS Gothic" w:hint="eastAsia"/>
                  </w:rPr>
                  <w:t>☐</w:t>
                </w:r>
              </w:sdtContent>
            </w:sdt>
            <w:r w:rsidR="008F5806">
              <w:t xml:space="preserve"> </w:t>
            </w:r>
            <w:r w:rsidR="005D3368">
              <w:t>5</w:t>
            </w:r>
            <w:r w:rsidR="00904405">
              <w:t>–</w:t>
            </w:r>
            <w:r w:rsidR="005D3368">
              <w:t>10 minute</w:t>
            </w:r>
            <w:r w:rsidR="00904405">
              <w:t>s</w:t>
            </w:r>
          </w:p>
          <w:p w14:paraId="5CDC7D2E" w14:textId="10142874" w:rsidR="005D3368" w:rsidRDefault="00000000" w:rsidP="006F502D">
            <w:pPr>
              <w:spacing w:before="120" w:line="276" w:lineRule="auto"/>
            </w:pPr>
            <w:sdt>
              <w:sdtPr>
                <w:rPr>
                  <w:color w:val="2B579A"/>
                  <w:shd w:val="clear" w:color="auto" w:fill="E6E6E6"/>
                </w:rPr>
                <w:id w:val="-2022073627"/>
                <w14:checkbox>
                  <w14:checked w14:val="0"/>
                  <w14:checkedState w14:val="2612" w14:font="MS Gothic"/>
                  <w14:uncheckedState w14:val="2610" w14:font="MS Gothic"/>
                </w14:checkbox>
              </w:sdtPr>
              <w:sdtEndPr>
                <w:rPr>
                  <w:color w:val="auto"/>
                  <w:shd w:val="clear" w:color="auto" w:fill="auto"/>
                </w:rPr>
              </w:sdtEndPr>
              <w:sdtContent>
                <w:r w:rsidR="008F5806">
                  <w:rPr>
                    <w:rFonts w:ascii="MS Gothic" w:eastAsia="MS Gothic" w:hAnsi="MS Gothic" w:hint="eastAsia"/>
                  </w:rPr>
                  <w:t>☐</w:t>
                </w:r>
              </w:sdtContent>
            </w:sdt>
            <w:r w:rsidR="008F5806">
              <w:t xml:space="preserve"> </w:t>
            </w:r>
            <w:r w:rsidR="005D3368">
              <w:t>10</w:t>
            </w:r>
            <w:r w:rsidR="00904405">
              <w:t>–</w:t>
            </w:r>
            <w:r w:rsidR="005D3368">
              <w:t>30 minute</w:t>
            </w:r>
            <w:r w:rsidR="00904405">
              <w:t>s</w:t>
            </w:r>
          </w:p>
          <w:p w14:paraId="11BB466C" w14:textId="7060A422" w:rsidR="005D3368" w:rsidRDefault="00000000" w:rsidP="006F502D">
            <w:pPr>
              <w:spacing w:before="120" w:line="276" w:lineRule="auto"/>
            </w:pPr>
            <w:sdt>
              <w:sdtPr>
                <w:rPr>
                  <w:color w:val="2B579A"/>
                  <w:shd w:val="clear" w:color="auto" w:fill="E6E6E6"/>
                </w:rPr>
                <w:id w:val="937181435"/>
                <w14:checkbox>
                  <w14:checked w14:val="0"/>
                  <w14:checkedState w14:val="2612" w14:font="MS Gothic"/>
                  <w14:uncheckedState w14:val="2610" w14:font="MS Gothic"/>
                </w14:checkbox>
              </w:sdtPr>
              <w:sdtEndPr>
                <w:rPr>
                  <w:color w:val="auto"/>
                  <w:shd w:val="clear" w:color="auto" w:fill="auto"/>
                </w:rPr>
              </w:sdtEndPr>
              <w:sdtContent>
                <w:r w:rsidR="008F5806">
                  <w:rPr>
                    <w:rFonts w:ascii="MS Gothic" w:eastAsia="MS Gothic" w:hAnsi="MS Gothic" w:hint="eastAsia"/>
                  </w:rPr>
                  <w:t>☐</w:t>
                </w:r>
              </w:sdtContent>
            </w:sdt>
            <w:r w:rsidR="008F5806">
              <w:t xml:space="preserve"> </w:t>
            </w:r>
            <w:r w:rsidR="005D3368">
              <w:t>30</w:t>
            </w:r>
            <w:r w:rsidR="00904405">
              <w:t>–</w:t>
            </w:r>
            <w:r w:rsidR="005D3368">
              <w:t>60 minute</w:t>
            </w:r>
            <w:r w:rsidR="00904405">
              <w:t>s</w:t>
            </w:r>
          </w:p>
          <w:p w14:paraId="5889689C" w14:textId="2FD8DB77" w:rsidR="005D3368" w:rsidRDefault="00000000" w:rsidP="006F502D">
            <w:pPr>
              <w:spacing w:before="120" w:line="276" w:lineRule="auto"/>
            </w:pPr>
            <w:sdt>
              <w:sdtPr>
                <w:rPr>
                  <w:color w:val="2B579A"/>
                  <w:shd w:val="clear" w:color="auto" w:fill="E6E6E6"/>
                </w:rPr>
                <w:id w:val="-1620911831"/>
                <w14:checkbox>
                  <w14:checked w14:val="0"/>
                  <w14:checkedState w14:val="2612" w14:font="MS Gothic"/>
                  <w14:uncheckedState w14:val="2610" w14:font="MS Gothic"/>
                </w14:checkbox>
              </w:sdtPr>
              <w:sdtEndPr>
                <w:rPr>
                  <w:color w:val="auto"/>
                  <w:shd w:val="clear" w:color="auto" w:fill="auto"/>
                </w:rPr>
              </w:sdtEndPr>
              <w:sdtContent>
                <w:r w:rsidR="008F5806">
                  <w:rPr>
                    <w:rFonts w:ascii="MS Gothic" w:eastAsia="MS Gothic" w:hAnsi="MS Gothic" w:hint="eastAsia"/>
                  </w:rPr>
                  <w:t>☐</w:t>
                </w:r>
              </w:sdtContent>
            </w:sdt>
            <w:r w:rsidR="008F5806">
              <w:t xml:space="preserve"> </w:t>
            </w:r>
            <w:r w:rsidR="005D3368">
              <w:t>1</w:t>
            </w:r>
            <w:r w:rsidR="00904405">
              <w:t>–</w:t>
            </w:r>
            <w:r w:rsidR="005D3368">
              <w:t>2 hours</w:t>
            </w:r>
          </w:p>
          <w:p w14:paraId="2A7F1E89" w14:textId="112820FA" w:rsidR="005D3368" w:rsidRDefault="00000000" w:rsidP="006F502D">
            <w:pPr>
              <w:spacing w:before="120" w:line="276" w:lineRule="auto"/>
            </w:pPr>
            <w:sdt>
              <w:sdtPr>
                <w:rPr>
                  <w:color w:val="2B579A"/>
                  <w:shd w:val="clear" w:color="auto" w:fill="E6E6E6"/>
                </w:rPr>
                <w:id w:val="601387871"/>
                <w14:checkbox>
                  <w14:checked w14:val="0"/>
                  <w14:checkedState w14:val="2612" w14:font="MS Gothic"/>
                  <w14:uncheckedState w14:val="2610" w14:font="MS Gothic"/>
                </w14:checkbox>
              </w:sdtPr>
              <w:sdtEndPr>
                <w:rPr>
                  <w:color w:val="auto"/>
                  <w:shd w:val="clear" w:color="auto" w:fill="auto"/>
                </w:rPr>
              </w:sdtEndPr>
              <w:sdtContent>
                <w:r w:rsidR="008F5806">
                  <w:rPr>
                    <w:rFonts w:ascii="MS Gothic" w:eastAsia="MS Gothic" w:hAnsi="MS Gothic" w:hint="eastAsia"/>
                  </w:rPr>
                  <w:t>☐</w:t>
                </w:r>
              </w:sdtContent>
            </w:sdt>
            <w:r w:rsidR="008F5806">
              <w:t xml:space="preserve"> </w:t>
            </w:r>
            <w:r w:rsidR="005D3368">
              <w:t>2</w:t>
            </w:r>
            <w:r w:rsidR="00904405">
              <w:t>–</w:t>
            </w:r>
            <w:r w:rsidR="005D3368">
              <w:t>3 hours</w:t>
            </w:r>
          </w:p>
          <w:p w14:paraId="596A3872" w14:textId="48E22624" w:rsidR="00C320DB" w:rsidRDefault="00000000" w:rsidP="006F502D">
            <w:pPr>
              <w:spacing w:before="120" w:line="276" w:lineRule="auto"/>
            </w:pPr>
            <w:sdt>
              <w:sdtPr>
                <w:rPr>
                  <w:color w:val="2B579A"/>
                  <w:shd w:val="clear" w:color="auto" w:fill="E6E6E6"/>
                </w:rPr>
                <w:id w:val="-1884786139"/>
                <w14:checkbox>
                  <w14:checked w14:val="0"/>
                  <w14:checkedState w14:val="2612" w14:font="MS Gothic"/>
                  <w14:uncheckedState w14:val="2610" w14:font="MS Gothic"/>
                </w14:checkbox>
              </w:sdtPr>
              <w:sdtEndPr>
                <w:rPr>
                  <w:color w:val="auto"/>
                  <w:shd w:val="clear" w:color="auto" w:fill="auto"/>
                </w:rPr>
              </w:sdtEndPr>
              <w:sdtContent>
                <w:r w:rsidR="008F5806">
                  <w:rPr>
                    <w:rFonts w:ascii="MS Gothic" w:eastAsia="MS Gothic" w:hAnsi="MS Gothic" w:hint="eastAsia"/>
                  </w:rPr>
                  <w:t>☐</w:t>
                </w:r>
              </w:sdtContent>
            </w:sdt>
            <w:r w:rsidR="008F5806">
              <w:t xml:space="preserve"> </w:t>
            </w:r>
            <w:r w:rsidR="005D3368">
              <w:t>3+ hours</w:t>
            </w:r>
          </w:p>
        </w:tc>
        <w:tc>
          <w:tcPr>
            <w:tcW w:w="4853" w:type="dxa"/>
          </w:tcPr>
          <w:p w14:paraId="40D48C02" w14:textId="0F63F8C4" w:rsidR="00E934A6" w:rsidRDefault="00000000" w:rsidP="005002AA">
            <w:pPr>
              <w:spacing w:before="120" w:line="276" w:lineRule="auto"/>
            </w:pPr>
            <w:sdt>
              <w:sdtPr>
                <w:rPr>
                  <w:color w:val="2B579A"/>
                  <w:shd w:val="clear" w:color="auto" w:fill="E6E6E6"/>
                </w:rPr>
                <w:id w:val="1901559689"/>
                <w14:checkbox>
                  <w14:checked w14:val="0"/>
                  <w14:checkedState w14:val="2612" w14:font="MS Gothic"/>
                  <w14:uncheckedState w14:val="2610" w14:font="MS Gothic"/>
                </w14:checkbox>
              </w:sdtPr>
              <w:sdtEndPr>
                <w:rPr>
                  <w:color w:val="auto"/>
                  <w:shd w:val="clear" w:color="auto" w:fill="auto"/>
                </w:rPr>
              </w:sdtEndPr>
              <w:sdtContent>
                <w:r w:rsidR="389A0A9B" w:rsidRPr="005002AA">
                  <w:rPr>
                    <w:rFonts w:ascii="Segoe UI Symbol" w:hAnsi="Segoe UI Symbol" w:cs="Segoe UI Symbol"/>
                  </w:rPr>
                  <w:t>☐</w:t>
                </w:r>
              </w:sdtContent>
            </w:sdt>
            <w:r w:rsidR="389A0A9B">
              <w:t xml:space="preserve"> </w:t>
            </w:r>
            <w:r w:rsidR="5C58F4AB">
              <w:t>1 L</w:t>
            </w:r>
            <w:r w:rsidR="12F340D1">
              <w:t>ow</w:t>
            </w:r>
          </w:p>
          <w:p w14:paraId="350C0663" w14:textId="5B4BD9A5" w:rsidR="00E934A6" w:rsidRDefault="00000000" w:rsidP="005002AA">
            <w:pPr>
              <w:spacing w:before="120" w:line="276" w:lineRule="auto"/>
            </w:pPr>
            <w:sdt>
              <w:sdtPr>
                <w:rPr>
                  <w:color w:val="2B579A"/>
                  <w:shd w:val="clear" w:color="auto" w:fill="E6E6E6"/>
                </w:rPr>
                <w:id w:val="-1001965387"/>
                <w14:checkbox>
                  <w14:checked w14:val="0"/>
                  <w14:checkedState w14:val="2612" w14:font="MS Gothic"/>
                  <w14:uncheckedState w14:val="2610" w14:font="MS Gothic"/>
                </w14:checkbox>
              </w:sdtPr>
              <w:sdtEndPr>
                <w:rPr>
                  <w:color w:val="auto"/>
                  <w:shd w:val="clear" w:color="auto" w:fill="auto"/>
                </w:rPr>
              </w:sdtEndPr>
              <w:sdtContent>
                <w:r w:rsidR="00AD284A" w:rsidRPr="005002AA">
                  <w:rPr>
                    <w:rFonts w:ascii="Segoe UI Symbol" w:hAnsi="Segoe UI Symbol" w:cs="Segoe UI Symbol"/>
                  </w:rPr>
                  <w:t>☐</w:t>
                </w:r>
              </w:sdtContent>
            </w:sdt>
            <w:r w:rsidR="00AD284A">
              <w:t xml:space="preserve"> </w:t>
            </w:r>
            <w:r w:rsidR="00E934A6">
              <w:t>2 M</w:t>
            </w:r>
            <w:r w:rsidR="0009380E">
              <w:t>edium</w:t>
            </w:r>
          </w:p>
          <w:p w14:paraId="5B045EB4" w14:textId="379FF05C" w:rsidR="00C320DB" w:rsidRDefault="00000000" w:rsidP="005002AA">
            <w:pPr>
              <w:widowControl/>
              <w:spacing w:before="120" w:line="276" w:lineRule="auto"/>
              <w:mirrorIndents w:val="0"/>
            </w:pPr>
            <w:sdt>
              <w:sdtPr>
                <w:rPr>
                  <w:color w:val="2B579A"/>
                  <w:shd w:val="clear" w:color="auto" w:fill="E6E6E6"/>
                </w:rPr>
                <w:id w:val="-1241330205"/>
                <w14:checkbox>
                  <w14:checked w14:val="0"/>
                  <w14:checkedState w14:val="2612" w14:font="MS Gothic"/>
                  <w14:uncheckedState w14:val="2610" w14:font="MS Gothic"/>
                </w14:checkbox>
              </w:sdtPr>
              <w:sdtEndPr>
                <w:rPr>
                  <w:color w:val="auto"/>
                  <w:shd w:val="clear" w:color="auto" w:fill="auto"/>
                </w:rPr>
              </w:sdtEndPr>
              <w:sdtContent>
                <w:r w:rsidR="389A0A9B" w:rsidRPr="005002AA">
                  <w:rPr>
                    <w:rFonts w:ascii="Segoe UI Symbol" w:hAnsi="Segoe UI Symbol" w:cs="Segoe UI Symbol"/>
                  </w:rPr>
                  <w:t>☐</w:t>
                </w:r>
              </w:sdtContent>
            </w:sdt>
            <w:r w:rsidR="389A0A9B">
              <w:t xml:space="preserve"> </w:t>
            </w:r>
            <w:r w:rsidR="5C58F4AB">
              <w:t>3 H</w:t>
            </w:r>
            <w:r w:rsidR="12F340D1">
              <w:t>igh</w:t>
            </w:r>
          </w:p>
        </w:tc>
        <w:tc>
          <w:tcPr>
            <w:tcW w:w="4854" w:type="dxa"/>
          </w:tcPr>
          <w:p w14:paraId="570A060C" w14:textId="53A42C01" w:rsidR="00464883" w:rsidRDefault="00000000" w:rsidP="005002AA">
            <w:pPr>
              <w:widowControl/>
              <w:spacing w:before="120" w:line="276" w:lineRule="auto"/>
              <w:mirrorIndents w:val="0"/>
            </w:pPr>
            <w:sdt>
              <w:sdtPr>
                <w:rPr>
                  <w:color w:val="2B579A"/>
                  <w:shd w:val="clear" w:color="auto" w:fill="E6E6E6"/>
                </w:rPr>
                <w:id w:val="-1882388063"/>
                <w14:checkbox>
                  <w14:checked w14:val="0"/>
                  <w14:checkedState w14:val="2612" w14:font="MS Gothic"/>
                  <w14:uncheckedState w14:val="2610" w14:font="MS Gothic"/>
                </w14:checkbox>
              </w:sdtPr>
              <w:sdtEndPr>
                <w:rPr>
                  <w:color w:val="auto"/>
                  <w:shd w:val="clear" w:color="auto" w:fill="auto"/>
                </w:rPr>
              </w:sdtEndPr>
              <w:sdtContent>
                <w:r w:rsidR="00382A6A">
                  <w:rPr>
                    <w:rFonts w:ascii="MS Gothic" w:eastAsia="MS Gothic" w:hAnsi="MS Gothic" w:hint="eastAsia"/>
                  </w:rPr>
                  <w:t>☐</w:t>
                </w:r>
              </w:sdtContent>
            </w:sdt>
            <w:r w:rsidR="00382A6A">
              <w:t xml:space="preserve"> </w:t>
            </w:r>
            <w:r w:rsidR="00A14E5C">
              <w:t>Less than 1 minute</w:t>
            </w:r>
          </w:p>
          <w:p w14:paraId="3602F1C7" w14:textId="12638C54" w:rsidR="00202F60" w:rsidRDefault="00000000" w:rsidP="005002AA">
            <w:pPr>
              <w:widowControl/>
              <w:spacing w:before="120" w:line="276" w:lineRule="auto"/>
              <w:mirrorIndents w:val="0"/>
            </w:pPr>
            <w:sdt>
              <w:sdtPr>
                <w:rPr>
                  <w:color w:val="2B579A"/>
                  <w:shd w:val="clear" w:color="auto" w:fill="E6E6E6"/>
                </w:rPr>
                <w:id w:val="1253468989"/>
                <w14:checkbox>
                  <w14:checked w14:val="0"/>
                  <w14:checkedState w14:val="2612" w14:font="MS Gothic"/>
                  <w14:uncheckedState w14:val="2610" w14:font="MS Gothic"/>
                </w14:checkbox>
              </w:sdtPr>
              <w:sdtEndPr>
                <w:rPr>
                  <w:color w:val="auto"/>
                  <w:shd w:val="clear" w:color="auto" w:fill="auto"/>
                </w:rPr>
              </w:sdtEndPr>
              <w:sdtContent>
                <w:r w:rsidR="00382A6A">
                  <w:rPr>
                    <w:rFonts w:ascii="MS Gothic" w:eastAsia="MS Gothic" w:hAnsi="MS Gothic" w:hint="eastAsia"/>
                  </w:rPr>
                  <w:t>☐</w:t>
                </w:r>
              </w:sdtContent>
            </w:sdt>
            <w:r w:rsidR="00382A6A">
              <w:t xml:space="preserve"> </w:t>
            </w:r>
            <w:r w:rsidR="00A14E5C">
              <w:t>1</w:t>
            </w:r>
            <w:r w:rsidR="00904405">
              <w:t>–</w:t>
            </w:r>
            <w:r w:rsidR="00A14E5C">
              <w:t>5 minute</w:t>
            </w:r>
            <w:r w:rsidR="00904405">
              <w:t>s</w:t>
            </w:r>
          </w:p>
          <w:p w14:paraId="0E638AB1" w14:textId="100B3DD2" w:rsidR="00202F60" w:rsidRDefault="00000000" w:rsidP="005002AA">
            <w:pPr>
              <w:widowControl/>
              <w:spacing w:before="120" w:line="276" w:lineRule="auto"/>
              <w:mirrorIndents w:val="0"/>
            </w:pPr>
            <w:sdt>
              <w:sdtPr>
                <w:rPr>
                  <w:color w:val="2B579A"/>
                  <w:shd w:val="clear" w:color="auto" w:fill="E6E6E6"/>
                </w:rPr>
                <w:id w:val="635612717"/>
                <w14:checkbox>
                  <w14:checked w14:val="0"/>
                  <w14:checkedState w14:val="2612" w14:font="MS Gothic"/>
                  <w14:uncheckedState w14:val="2610" w14:font="MS Gothic"/>
                </w14:checkbox>
              </w:sdtPr>
              <w:sdtEndPr>
                <w:rPr>
                  <w:color w:val="auto"/>
                  <w:shd w:val="clear" w:color="auto" w:fill="auto"/>
                </w:rPr>
              </w:sdtEndPr>
              <w:sdtContent>
                <w:r w:rsidR="00382A6A">
                  <w:rPr>
                    <w:rFonts w:ascii="MS Gothic" w:eastAsia="MS Gothic" w:hAnsi="MS Gothic" w:hint="eastAsia"/>
                  </w:rPr>
                  <w:t>☐</w:t>
                </w:r>
              </w:sdtContent>
            </w:sdt>
            <w:r w:rsidR="00382A6A">
              <w:t xml:space="preserve"> </w:t>
            </w:r>
            <w:r w:rsidR="00A14E5C">
              <w:t>5</w:t>
            </w:r>
            <w:r w:rsidR="00904405">
              <w:t>–</w:t>
            </w:r>
            <w:r w:rsidR="00A14E5C">
              <w:t>10 minute</w:t>
            </w:r>
            <w:r w:rsidR="00904405">
              <w:t>s</w:t>
            </w:r>
          </w:p>
          <w:p w14:paraId="01D01BDC" w14:textId="1A4F69D3" w:rsidR="00202F60" w:rsidRDefault="00000000" w:rsidP="005002AA">
            <w:pPr>
              <w:widowControl/>
              <w:spacing w:before="120" w:line="276" w:lineRule="auto"/>
              <w:mirrorIndents w:val="0"/>
            </w:pPr>
            <w:sdt>
              <w:sdtPr>
                <w:rPr>
                  <w:color w:val="2B579A"/>
                  <w:shd w:val="clear" w:color="auto" w:fill="E6E6E6"/>
                </w:rPr>
                <w:id w:val="-450092498"/>
                <w14:checkbox>
                  <w14:checked w14:val="0"/>
                  <w14:checkedState w14:val="2612" w14:font="MS Gothic"/>
                  <w14:uncheckedState w14:val="2610" w14:font="MS Gothic"/>
                </w14:checkbox>
              </w:sdtPr>
              <w:sdtEndPr>
                <w:rPr>
                  <w:color w:val="auto"/>
                  <w:shd w:val="clear" w:color="auto" w:fill="auto"/>
                </w:rPr>
              </w:sdtEndPr>
              <w:sdtContent>
                <w:r w:rsidR="00382A6A">
                  <w:rPr>
                    <w:rFonts w:ascii="MS Gothic" w:eastAsia="MS Gothic" w:hAnsi="MS Gothic" w:hint="eastAsia"/>
                  </w:rPr>
                  <w:t>☐</w:t>
                </w:r>
              </w:sdtContent>
            </w:sdt>
            <w:r w:rsidR="00382A6A">
              <w:t xml:space="preserve"> </w:t>
            </w:r>
            <w:r w:rsidR="00A14E5C">
              <w:t>10</w:t>
            </w:r>
            <w:r w:rsidR="00904405">
              <w:t>–</w:t>
            </w:r>
            <w:r w:rsidR="00A14E5C">
              <w:t>30 minute</w:t>
            </w:r>
            <w:r w:rsidR="00904405">
              <w:t>s</w:t>
            </w:r>
          </w:p>
          <w:p w14:paraId="443E56E7" w14:textId="739B7088" w:rsidR="00202F60" w:rsidRDefault="00000000" w:rsidP="005002AA">
            <w:pPr>
              <w:widowControl/>
              <w:spacing w:before="120" w:line="276" w:lineRule="auto"/>
              <w:mirrorIndents w:val="0"/>
            </w:pPr>
            <w:sdt>
              <w:sdtPr>
                <w:rPr>
                  <w:color w:val="2B579A"/>
                  <w:shd w:val="clear" w:color="auto" w:fill="E6E6E6"/>
                </w:rPr>
                <w:id w:val="10814506"/>
                <w14:checkbox>
                  <w14:checked w14:val="0"/>
                  <w14:checkedState w14:val="2612" w14:font="MS Gothic"/>
                  <w14:uncheckedState w14:val="2610" w14:font="MS Gothic"/>
                </w14:checkbox>
              </w:sdtPr>
              <w:sdtEndPr>
                <w:rPr>
                  <w:color w:val="auto"/>
                  <w:shd w:val="clear" w:color="auto" w:fill="auto"/>
                </w:rPr>
              </w:sdtEndPr>
              <w:sdtContent>
                <w:r w:rsidR="00382A6A">
                  <w:rPr>
                    <w:rFonts w:ascii="MS Gothic" w:eastAsia="MS Gothic" w:hAnsi="MS Gothic" w:hint="eastAsia"/>
                  </w:rPr>
                  <w:t>☐</w:t>
                </w:r>
              </w:sdtContent>
            </w:sdt>
            <w:r w:rsidR="00382A6A">
              <w:t xml:space="preserve"> </w:t>
            </w:r>
            <w:r w:rsidR="00A14E5C">
              <w:t>30</w:t>
            </w:r>
            <w:r w:rsidR="00904405">
              <w:t>–</w:t>
            </w:r>
            <w:r w:rsidR="00A14E5C">
              <w:t>60 minute</w:t>
            </w:r>
            <w:r w:rsidR="00904405">
              <w:t>s</w:t>
            </w:r>
          </w:p>
          <w:p w14:paraId="5570FD53" w14:textId="30F247A4" w:rsidR="00202F60" w:rsidRDefault="00000000" w:rsidP="005002AA">
            <w:pPr>
              <w:widowControl/>
              <w:spacing w:before="120" w:line="276" w:lineRule="auto"/>
              <w:mirrorIndents w:val="0"/>
            </w:pPr>
            <w:sdt>
              <w:sdtPr>
                <w:rPr>
                  <w:color w:val="2B579A"/>
                  <w:shd w:val="clear" w:color="auto" w:fill="E6E6E6"/>
                </w:rPr>
                <w:id w:val="257797681"/>
                <w14:checkbox>
                  <w14:checked w14:val="0"/>
                  <w14:checkedState w14:val="2612" w14:font="MS Gothic"/>
                  <w14:uncheckedState w14:val="2610" w14:font="MS Gothic"/>
                </w14:checkbox>
              </w:sdtPr>
              <w:sdtEndPr>
                <w:rPr>
                  <w:color w:val="auto"/>
                  <w:shd w:val="clear" w:color="auto" w:fill="auto"/>
                </w:rPr>
              </w:sdtEndPr>
              <w:sdtContent>
                <w:r w:rsidR="00382A6A">
                  <w:rPr>
                    <w:rFonts w:ascii="MS Gothic" w:eastAsia="MS Gothic" w:hAnsi="MS Gothic" w:hint="eastAsia"/>
                  </w:rPr>
                  <w:t>☐</w:t>
                </w:r>
              </w:sdtContent>
            </w:sdt>
            <w:r w:rsidR="00382A6A">
              <w:t xml:space="preserve"> </w:t>
            </w:r>
            <w:r w:rsidR="00A14E5C">
              <w:t>1</w:t>
            </w:r>
            <w:r w:rsidR="00904405">
              <w:t>–</w:t>
            </w:r>
            <w:r w:rsidR="00A14E5C">
              <w:t>2 hours</w:t>
            </w:r>
          </w:p>
          <w:p w14:paraId="3E0EC4F1" w14:textId="47FEBB48" w:rsidR="00202F60" w:rsidRDefault="00000000" w:rsidP="005002AA">
            <w:pPr>
              <w:widowControl/>
              <w:spacing w:before="120" w:line="276" w:lineRule="auto"/>
              <w:mirrorIndents w:val="0"/>
            </w:pPr>
            <w:sdt>
              <w:sdtPr>
                <w:rPr>
                  <w:color w:val="2B579A"/>
                  <w:shd w:val="clear" w:color="auto" w:fill="E6E6E6"/>
                </w:rPr>
                <w:id w:val="923689790"/>
                <w14:checkbox>
                  <w14:checked w14:val="0"/>
                  <w14:checkedState w14:val="2612" w14:font="MS Gothic"/>
                  <w14:uncheckedState w14:val="2610" w14:font="MS Gothic"/>
                </w14:checkbox>
              </w:sdtPr>
              <w:sdtEndPr>
                <w:rPr>
                  <w:color w:val="auto"/>
                  <w:shd w:val="clear" w:color="auto" w:fill="auto"/>
                </w:rPr>
              </w:sdtEndPr>
              <w:sdtContent>
                <w:r w:rsidR="00382A6A">
                  <w:rPr>
                    <w:rFonts w:ascii="MS Gothic" w:eastAsia="MS Gothic" w:hAnsi="MS Gothic" w:hint="eastAsia"/>
                  </w:rPr>
                  <w:t>☐</w:t>
                </w:r>
              </w:sdtContent>
            </w:sdt>
            <w:r w:rsidR="00382A6A">
              <w:t xml:space="preserve"> </w:t>
            </w:r>
            <w:r w:rsidR="00A14E5C">
              <w:t>2</w:t>
            </w:r>
            <w:r w:rsidR="00904405">
              <w:t>–</w:t>
            </w:r>
            <w:r w:rsidR="00A14E5C">
              <w:t>3 hours</w:t>
            </w:r>
          </w:p>
          <w:p w14:paraId="51B211CE" w14:textId="03FEAF6F" w:rsidR="00C320DB" w:rsidRDefault="00000000" w:rsidP="005002AA">
            <w:pPr>
              <w:widowControl/>
              <w:spacing w:before="120" w:line="276" w:lineRule="auto"/>
              <w:mirrorIndents w:val="0"/>
            </w:pPr>
            <w:sdt>
              <w:sdtPr>
                <w:rPr>
                  <w:color w:val="2B579A"/>
                  <w:shd w:val="clear" w:color="auto" w:fill="E6E6E6"/>
                </w:rPr>
                <w:id w:val="-424723427"/>
                <w14:checkbox>
                  <w14:checked w14:val="0"/>
                  <w14:checkedState w14:val="2612" w14:font="MS Gothic"/>
                  <w14:uncheckedState w14:val="2610" w14:font="MS Gothic"/>
                </w14:checkbox>
              </w:sdtPr>
              <w:sdtEndPr>
                <w:rPr>
                  <w:color w:val="auto"/>
                  <w:shd w:val="clear" w:color="auto" w:fill="auto"/>
                </w:rPr>
              </w:sdtEndPr>
              <w:sdtContent>
                <w:r w:rsidR="00382A6A">
                  <w:rPr>
                    <w:rFonts w:ascii="MS Gothic" w:eastAsia="MS Gothic" w:hAnsi="MS Gothic" w:hint="eastAsia"/>
                  </w:rPr>
                  <w:t>☐</w:t>
                </w:r>
              </w:sdtContent>
            </w:sdt>
            <w:r w:rsidR="00382A6A">
              <w:t xml:space="preserve"> </w:t>
            </w:r>
            <w:r w:rsidR="00A14E5C">
              <w:t>3+ hours</w:t>
            </w:r>
          </w:p>
        </w:tc>
      </w:tr>
    </w:tbl>
    <w:p w14:paraId="28D35401" w14:textId="35F7EF8A" w:rsidR="00151226" w:rsidRPr="008F0927" w:rsidRDefault="006400B0" w:rsidP="00E61253">
      <w:pPr>
        <w:rPr>
          <w:rStyle w:val="Strong"/>
          <w:b w:val="0"/>
          <w:bCs w:val="0"/>
        </w:rPr>
      </w:pPr>
      <w:r w:rsidRPr="008F0927">
        <w:rPr>
          <w:rStyle w:val="Strong"/>
          <w:b w:val="0"/>
          <w:bCs w:val="0"/>
        </w:rPr>
        <w:t>Staff initials/Observer:</w:t>
      </w:r>
    </w:p>
    <w:p w14:paraId="7F2E4C13" w14:textId="77777777" w:rsidR="006400B0" w:rsidRDefault="006400B0" w:rsidP="00607DF0"/>
    <w:p w14:paraId="67764DC6" w14:textId="77777777" w:rsidR="003F6AC8" w:rsidRDefault="003F6AC8" w:rsidP="00607DF0">
      <w:pPr>
        <w:sectPr w:rsidR="003F6AC8" w:rsidSect="00074616">
          <w:headerReference w:type="first" r:id="rId15"/>
          <w:footerReference w:type="first" r:id="rId16"/>
          <w:pgSz w:w="16838" w:h="11906" w:orient="landscape"/>
          <w:pgMar w:top="1134" w:right="1134" w:bottom="1134" w:left="1134" w:header="709" w:footer="709" w:gutter="0"/>
          <w:cols w:space="708"/>
          <w:titlePg/>
          <w:docGrid w:linePitch="360"/>
        </w:sectPr>
      </w:pPr>
    </w:p>
    <w:p w14:paraId="073BFC24" w14:textId="027C37CA" w:rsidR="00025F8B" w:rsidRPr="005F6A27" w:rsidRDefault="00025F8B" w:rsidP="00025F8B">
      <w:hyperlink r:id="rId17" w:history="1">
        <w:r w:rsidRPr="005F6A27">
          <w:rPr>
            <w:rStyle w:val="Hyperlink"/>
          </w:rPr>
          <w:t>© State of New South Wales (Department of Education) 2024</w:t>
        </w:r>
      </w:hyperlink>
    </w:p>
    <w:p w14:paraId="6BCA894B" w14:textId="1B720B86" w:rsidR="006D6820" w:rsidRDefault="006D6820" w:rsidP="00025F8B">
      <w:pPr>
        <w:spacing w:line="276" w:lineRule="auto"/>
      </w:pPr>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402037F" w14:textId="77777777" w:rsidR="006D6820" w:rsidRDefault="006D6820" w:rsidP="00D22375">
      <w:pPr>
        <w:spacing w:line="276" w:lineRule="auto"/>
      </w:pPr>
      <w:r>
        <w:t xml:space="preserve">Copyright material available in this resource and owned by the NSW Department of Education is licensed under a </w:t>
      </w:r>
      <w:hyperlink r:id="rId18" w:history="1">
        <w:r w:rsidRPr="003B3E41">
          <w:rPr>
            <w:rStyle w:val="Hyperlink"/>
          </w:rPr>
          <w:t>Creative Commons Attribution 4.0 International (CC BY 4.0) license</w:t>
        </w:r>
      </w:hyperlink>
      <w:r>
        <w:t>.</w:t>
      </w:r>
    </w:p>
    <w:p w14:paraId="6C4D05B6" w14:textId="77777777" w:rsidR="006D6820" w:rsidRDefault="006D6820" w:rsidP="00D22375">
      <w:pPr>
        <w:spacing w:line="276" w:lineRule="auto"/>
      </w:pPr>
      <w:r>
        <w:t xml:space="preserve"> </w:t>
      </w:r>
      <w:r>
        <w:rPr>
          <w:noProof/>
          <w:color w:val="2B579A"/>
          <w:shd w:val="clear" w:color="auto" w:fill="E6E6E6"/>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15CEC94" w14:textId="2C220716" w:rsidR="006D6820" w:rsidRDefault="006D6820" w:rsidP="00D22375">
      <w:pPr>
        <w:spacing w:line="276" w:lineRule="auto"/>
      </w:pPr>
      <w:r>
        <w:t>This license allows you to share and adapt the material for any purpose, even commercially.</w:t>
      </w:r>
      <w:r w:rsidR="00300F68">
        <w:t xml:space="preserve"> </w:t>
      </w:r>
      <w:r>
        <w:t>Attribution should be given to © State of New South Wales (Department of Education), 202</w:t>
      </w:r>
      <w:r w:rsidR="0018167A">
        <w:t>4</w:t>
      </w:r>
      <w:r>
        <w:t>.</w:t>
      </w:r>
    </w:p>
    <w:p w14:paraId="34ECAAF4" w14:textId="77777777" w:rsidR="006D6820" w:rsidRDefault="006D6820" w:rsidP="00D22375">
      <w:pPr>
        <w:spacing w:line="276" w:lineRule="auto"/>
      </w:pPr>
      <w:r>
        <w:t>Material in this resource not available under a Creative Commons license:</w:t>
      </w:r>
    </w:p>
    <w:p w14:paraId="76672D87" w14:textId="77777777" w:rsidR="006D6820" w:rsidRDefault="006D6820" w:rsidP="00D22375">
      <w:pPr>
        <w:pStyle w:val="ListBullet"/>
        <w:numPr>
          <w:ilvl w:val="0"/>
          <w:numId w:val="5"/>
        </w:numPr>
        <w:spacing w:line="276" w:lineRule="auto"/>
      </w:pPr>
      <w:r>
        <w:t>the NSW Department of Education logo, other logos and trademark-protected material</w:t>
      </w:r>
    </w:p>
    <w:p w14:paraId="6F4A7A8B" w14:textId="77777777" w:rsidR="006D6820" w:rsidRDefault="006D6820" w:rsidP="00D22375">
      <w:pPr>
        <w:pStyle w:val="ListBullet"/>
        <w:numPr>
          <w:ilvl w:val="0"/>
          <w:numId w:val="5"/>
        </w:numPr>
        <w:spacing w:line="276" w:lineRule="auto"/>
      </w:pPr>
      <w:r>
        <w:t>material owned by a third party that has been reproduced with permission. You will need to obtain permission from the third party to reuse its material.</w:t>
      </w:r>
    </w:p>
    <w:p w14:paraId="174C12EC" w14:textId="77777777" w:rsidR="006D6820" w:rsidRPr="003B3E41" w:rsidRDefault="006D6820" w:rsidP="00D22375">
      <w:pPr>
        <w:pStyle w:val="FeatureBox2"/>
        <w:spacing w:line="276" w:lineRule="auto"/>
        <w:rPr>
          <w:rStyle w:val="Strong"/>
        </w:rPr>
      </w:pPr>
      <w:r w:rsidRPr="003B3E41">
        <w:rPr>
          <w:rStyle w:val="Strong"/>
        </w:rPr>
        <w:t>Links to third-party material and websites</w:t>
      </w:r>
    </w:p>
    <w:p w14:paraId="5C7E94EA" w14:textId="77777777" w:rsidR="006D6820" w:rsidRDefault="006D6820" w:rsidP="00D22375">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D22375">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D0640" w:rsidRPr="00607DF0" w:rsidSect="00DE61C3">
      <w:headerReference w:type="first" r:id="rId20"/>
      <w:footerReference w:type="first" r:id="rId21"/>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182E" w14:textId="77777777" w:rsidR="00170ED8" w:rsidRDefault="00170ED8" w:rsidP="00843DF5">
      <w:r>
        <w:separator/>
      </w:r>
    </w:p>
    <w:p w14:paraId="185E5E5A" w14:textId="77777777" w:rsidR="00170ED8" w:rsidRDefault="00170ED8" w:rsidP="00843DF5"/>
    <w:p w14:paraId="77565AAA" w14:textId="77777777" w:rsidR="00170ED8" w:rsidRDefault="00170ED8" w:rsidP="00843DF5"/>
  </w:endnote>
  <w:endnote w:type="continuationSeparator" w:id="0">
    <w:p w14:paraId="45918303" w14:textId="77777777" w:rsidR="00170ED8" w:rsidRDefault="00170ED8" w:rsidP="00843DF5">
      <w:r>
        <w:continuationSeparator/>
      </w:r>
    </w:p>
    <w:p w14:paraId="7A5BD65D" w14:textId="77777777" w:rsidR="00170ED8" w:rsidRDefault="00170ED8" w:rsidP="00843DF5"/>
    <w:p w14:paraId="303BAA8B" w14:textId="77777777" w:rsidR="00170ED8" w:rsidRDefault="00170ED8" w:rsidP="00843DF5"/>
  </w:endnote>
  <w:endnote w:type="continuationNotice" w:id="1">
    <w:p w14:paraId="3442CA6B" w14:textId="77777777" w:rsidR="00170ED8" w:rsidRDefault="00170E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32C7" w14:textId="6397268B" w:rsidR="008A353C" w:rsidRPr="00123A38" w:rsidRDefault="00123A38" w:rsidP="00843DF5">
    <w:pPr>
      <w:pStyle w:val="Footer"/>
    </w:pPr>
    <w:r>
      <w:t xml:space="preserve">© NSW Department of Education, </w:t>
    </w:r>
    <w:r>
      <w:rPr>
        <w:color w:val="2B579A"/>
        <w:shd w:val="clear" w:color="auto" w:fill="E6E6E6"/>
      </w:rPr>
      <w:fldChar w:fldCharType="begin"/>
    </w:r>
    <w:r>
      <w:instrText xml:space="preserve"> DATE  \@ "MMM-yy"  \* MERGEFORMAT </w:instrText>
    </w:r>
    <w:r>
      <w:rPr>
        <w:color w:val="2B579A"/>
        <w:shd w:val="clear" w:color="auto" w:fill="E6E6E6"/>
      </w:rPr>
      <w:fldChar w:fldCharType="separate"/>
    </w:r>
    <w:r w:rsidR="008967C6">
      <w:rPr>
        <w:noProof/>
      </w:rPr>
      <w:t>Aug-25</w:t>
    </w:r>
    <w:r>
      <w:rPr>
        <w:color w:val="2B579A"/>
        <w:shd w:val="clear" w:color="auto" w:fill="E6E6E6"/>
      </w:rPr>
      <w:fldChar w:fldCharType="end"/>
    </w:r>
    <w:r>
      <w:ptab w:relativeTo="margin" w:alignment="right" w:leader="none"/>
    </w:r>
    <w:r>
      <w:t xml:space="preserve"> </w:t>
    </w:r>
    <w:r>
      <w:rPr>
        <w:b/>
        <w:noProof/>
        <w:color w:val="2B579A"/>
        <w:sz w:val="28"/>
        <w:szCs w:val="28"/>
        <w:shd w:val="clear" w:color="auto" w:fill="E6E6E6"/>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605" w14:textId="433D67A9" w:rsidR="00EE6C3D" w:rsidRPr="00393D18" w:rsidRDefault="00393D18" w:rsidP="00393D18">
    <w:pPr>
      <w:pStyle w:val="Footer"/>
    </w:pPr>
    <w:r>
      <w:t xml:space="preserve">© NSW Department of Education, </w:t>
    </w:r>
    <w:r>
      <w:fldChar w:fldCharType="begin"/>
    </w:r>
    <w:r>
      <w:instrText xml:space="preserve"> DATE  \@ "MMM-yy"  \* MERGEFORMAT </w:instrText>
    </w:r>
    <w:r>
      <w:fldChar w:fldCharType="separate"/>
    </w:r>
    <w:r w:rsidR="008967C6">
      <w:rPr>
        <w:noProof/>
      </w:rPr>
      <w:t>Aug-25</w:t>
    </w:r>
    <w:r>
      <w:fldChar w:fldCharType="end"/>
    </w:r>
    <w:r>
      <w:ptab w:relativeTo="margin" w:alignment="right" w:leader="none"/>
    </w:r>
    <w:r>
      <w:t xml:space="preserve"> </w:t>
    </w:r>
    <w:r>
      <w:rPr>
        <w:b/>
        <w:noProof/>
        <w:sz w:val="28"/>
        <w:szCs w:val="28"/>
      </w:rPr>
      <w:drawing>
        <wp:inline distT="0" distB="0" distL="0" distR="0" wp14:anchorId="25715A92" wp14:editId="08AC6863">
          <wp:extent cx="571500" cy="190500"/>
          <wp:effectExtent l="0" t="0" r="0" b="0"/>
          <wp:docPr id="1979152377" name="Picture 197915237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53D2" w14:textId="2322C691" w:rsidR="003B3E41" w:rsidRPr="004C4590" w:rsidRDefault="003B3E41" w:rsidP="004C4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E13E" w14:textId="77777777" w:rsidR="00170ED8" w:rsidRDefault="00170ED8" w:rsidP="00843DF5">
      <w:r>
        <w:separator/>
      </w:r>
    </w:p>
    <w:p w14:paraId="15F3DB39" w14:textId="77777777" w:rsidR="00170ED8" w:rsidRDefault="00170ED8" w:rsidP="00843DF5"/>
    <w:p w14:paraId="472DC910" w14:textId="77777777" w:rsidR="00170ED8" w:rsidRDefault="00170ED8" w:rsidP="00843DF5"/>
  </w:footnote>
  <w:footnote w:type="continuationSeparator" w:id="0">
    <w:p w14:paraId="593699CA" w14:textId="77777777" w:rsidR="00170ED8" w:rsidRDefault="00170ED8" w:rsidP="00843DF5">
      <w:r>
        <w:continuationSeparator/>
      </w:r>
    </w:p>
    <w:p w14:paraId="1EB6BA5E" w14:textId="77777777" w:rsidR="00170ED8" w:rsidRDefault="00170ED8" w:rsidP="00843DF5"/>
    <w:p w14:paraId="631875C6" w14:textId="77777777" w:rsidR="00170ED8" w:rsidRDefault="00170ED8" w:rsidP="00843DF5"/>
  </w:footnote>
  <w:footnote w:type="continuationNotice" w:id="1">
    <w:p w14:paraId="71F7F956" w14:textId="77777777" w:rsidR="00170ED8" w:rsidRDefault="00170E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44EC" w14:textId="339B0A9B" w:rsidR="0081610E" w:rsidRPr="0081610E" w:rsidRDefault="00165A8A" w:rsidP="0081610E">
    <w:pPr>
      <w:pStyle w:val="Documentname"/>
    </w:pPr>
    <w:r>
      <w:t xml:space="preserve">A-B-C Checklist </w:t>
    </w:r>
    <w:r w:rsidR="0081610E" w:rsidRPr="00D2403C">
      <w:t xml:space="preserve">| </w:t>
    </w:r>
    <w:r w:rsidR="0081610E" w:rsidRPr="008F64B9">
      <w:fldChar w:fldCharType="begin"/>
    </w:r>
    <w:r w:rsidR="0081610E" w:rsidRPr="008F64B9">
      <w:instrText xml:space="preserve"> PAGE   \* MERGEFORMAT </w:instrText>
    </w:r>
    <w:r w:rsidR="0081610E" w:rsidRPr="008F64B9">
      <w:fldChar w:fldCharType="separate"/>
    </w:r>
    <w:r w:rsidR="0081610E" w:rsidRPr="008F64B9">
      <w:t>3</w:t>
    </w:r>
    <w:r w:rsidR="0081610E" w:rsidRPr="008F64B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A246" w14:textId="71203696" w:rsidR="003B3E41" w:rsidRPr="00FA6449" w:rsidRDefault="0099399A" w:rsidP="00843DF5">
    <w:pPr>
      <w:pStyle w:val="Header"/>
    </w:pPr>
    <w:r w:rsidRPr="009D43DD">
      <w:rPr>
        <w:color w:val="2B579A"/>
        <w:shd w:val="clear" w:color="auto" w:fill="E6E6E6"/>
      </w:rPr>
      <mc:AlternateContent>
        <mc:Choice Requires="wps">
          <w:drawing>
            <wp:anchor distT="0" distB="0" distL="114300" distR="114300" simplePos="0" relativeHeight="251658240"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00B45F6D" w:rsidRPr="0051472C">
      <w:rPr>
        <w:rStyle w:val="Logo0"/>
      </w:rPr>
      <w:drawing>
        <wp:inline distT="0" distB="0" distL="0" distR="0" wp14:anchorId="7BDB08BB" wp14:editId="1CEAF209">
          <wp:extent cx="666000" cy="720000"/>
          <wp:effectExtent l="0" t="0" r="1270" b="4445"/>
          <wp:docPr id="2" name="Picture 2"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CD53" w14:textId="6A6EAF05" w:rsidR="00FE481F" w:rsidRPr="00EE6C3D" w:rsidRDefault="009011E2" w:rsidP="00EE6C3D">
    <w:pPr>
      <w:pStyle w:val="Documentname"/>
    </w:pPr>
    <w:r>
      <w:t>A-B-C Checklist</w:t>
    </w:r>
    <w:r w:rsidR="005E586B">
      <w:t xml:space="preserve"> </w:t>
    </w:r>
    <w:r w:rsidR="00EE6C3D" w:rsidRPr="00D2403C">
      <w:t xml:space="preserve">| </w:t>
    </w:r>
    <w:r w:rsidR="00EE6C3D" w:rsidRPr="00393D18">
      <w:fldChar w:fldCharType="begin"/>
    </w:r>
    <w:r w:rsidR="00EE6C3D" w:rsidRPr="00393D18">
      <w:instrText xml:space="preserve"> PAGE   \* MERGEFORMAT </w:instrText>
    </w:r>
    <w:r w:rsidR="00EE6C3D" w:rsidRPr="00393D18">
      <w:fldChar w:fldCharType="separate"/>
    </w:r>
    <w:r w:rsidR="00EE6C3D" w:rsidRPr="00393D18">
      <w:t>2</w:t>
    </w:r>
    <w:r w:rsidR="00EE6C3D" w:rsidRPr="00393D18">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5B08A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C3648A"/>
    <w:multiLevelType w:val="hybridMultilevel"/>
    <w:tmpl w:val="BC767232"/>
    <w:lvl w:ilvl="0" w:tplc="41782792">
      <w:numFmt w:val="bullet"/>
      <w:lvlText w:val=""/>
      <w:lvlJc w:val="left"/>
      <w:pPr>
        <w:ind w:left="720" w:hanging="360"/>
      </w:pPr>
      <w:rPr>
        <w:rFonts w:ascii="Wingdings" w:eastAsia="Wingdings" w:hAnsi="Wingdings" w:cs="Wingdings" w:hint="default"/>
        <w:b w:val="0"/>
        <w:bCs w:val="0"/>
        <w:i w:val="0"/>
        <w:iCs w:val="0"/>
        <w:spacing w:val="0"/>
        <w:w w:val="99"/>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F54827"/>
    <w:multiLevelType w:val="hybridMultilevel"/>
    <w:tmpl w:val="A54E2D66"/>
    <w:lvl w:ilvl="0" w:tplc="41782792">
      <w:numFmt w:val="bullet"/>
      <w:lvlText w:val=""/>
      <w:lvlJc w:val="left"/>
      <w:pPr>
        <w:ind w:left="363" w:hanging="360"/>
      </w:pPr>
      <w:rPr>
        <w:rFonts w:ascii="Wingdings" w:eastAsia="Wingdings" w:hAnsi="Wingdings" w:cs="Wingdings" w:hint="default"/>
        <w:b w:val="0"/>
        <w:bCs w:val="0"/>
        <w:i w:val="0"/>
        <w:iCs w:val="0"/>
        <w:spacing w:val="0"/>
        <w:w w:val="99"/>
        <w:sz w:val="22"/>
        <w:szCs w:val="22"/>
        <w:lang w:val="en-US" w:eastAsia="en-US" w:bidi="ar-SA"/>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9"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9"/>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9"/>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9"/>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9"/>
  </w:num>
  <w:num w:numId="31" w16cid:durableId="553279822">
    <w:abstractNumId w:val="9"/>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9"/>
  </w:num>
  <w:num w:numId="37" w16cid:durableId="866799919">
    <w:abstractNumId w:val="9"/>
  </w:num>
  <w:num w:numId="38" w16cid:durableId="1045637855">
    <w:abstractNumId w:val="5"/>
  </w:num>
  <w:num w:numId="39" w16cid:durableId="1199899062">
    <w:abstractNumId w:val="8"/>
  </w:num>
  <w:num w:numId="40" w16cid:durableId="17040864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EFA"/>
    <w:rsid w:val="00004183"/>
    <w:rsid w:val="000077BF"/>
    <w:rsid w:val="00013FF2"/>
    <w:rsid w:val="00017B07"/>
    <w:rsid w:val="00025052"/>
    <w:rsid w:val="000252CB"/>
    <w:rsid w:val="000257A4"/>
    <w:rsid w:val="00025F8B"/>
    <w:rsid w:val="000345C8"/>
    <w:rsid w:val="00045BCB"/>
    <w:rsid w:val="00045F0D"/>
    <w:rsid w:val="0004750C"/>
    <w:rsid w:val="00047862"/>
    <w:rsid w:val="00051080"/>
    <w:rsid w:val="000521E0"/>
    <w:rsid w:val="00054D26"/>
    <w:rsid w:val="0006053E"/>
    <w:rsid w:val="00061D5B"/>
    <w:rsid w:val="00066BEA"/>
    <w:rsid w:val="000673B7"/>
    <w:rsid w:val="00070384"/>
    <w:rsid w:val="00070804"/>
    <w:rsid w:val="00072E86"/>
    <w:rsid w:val="000733A1"/>
    <w:rsid w:val="00074616"/>
    <w:rsid w:val="00074BE2"/>
    <w:rsid w:val="00074F0F"/>
    <w:rsid w:val="000769CC"/>
    <w:rsid w:val="0008559E"/>
    <w:rsid w:val="00085693"/>
    <w:rsid w:val="0009380E"/>
    <w:rsid w:val="000962DE"/>
    <w:rsid w:val="000B12A6"/>
    <w:rsid w:val="000C1B93"/>
    <w:rsid w:val="000C24ED"/>
    <w:rsid w:val="000C4344"/>
    <w:rsid w:val="000C4E01"/>
    <w:rsid w:val="000C5481"/>
    <w:rsid w:val="000C686C"/>
    <w:rsid w:val="000D1EB7"/>
    <w:rsid w:val="000D3BBE"/>
    <w:rsid w:val="000D6C1D"/>
    <w:rsid w:val="000D7466"/>
    <w:rsid w:val="000D7E5E"/>
    <w:rsid w:val="000F0941"/>
    <w:rsid w:val="000F4B74"/>
    <w:rsid w:val="001014F3"/>
    <w:rsid w:val="00103E4F"/>
    <w:rsid w:val="00104F68"/>
    <w:rsid w:val="00112528"/>
    <w:rsid w:val="00113093"/>
    <w:rsid w:val="001144E6"/>
    <w:rsid w:val="001165C6"/>
    <w:rsid w:val="00120FBA"/>
    <w:rsid w:val="00123A38"/>
    <w:rsid w:val="00125DFF"/>
    <w:rsid w:val="0012654C"/>
    <w:rsid w:val="00151226"/>
    <w:rsid w:val="00153D13"/>
    <w:rsid w:val="001542C4"/>
    <w:rsid w:val="001572E2"/>
    <w:rsid w:val="001613E4"/>
    <w:rsid w:val="00165A8A"/>
    <w:rsid w:val="00166281"/>
    <w:rsid w:val="00170ED8"/>
    <w:rsid w:val="00172D3E"/>
    <w:rsid w:val="0017408C"/>
    <w:rsid w:val="00180614"/>
    <w:rsid w:val="0018167A"/>
    <w:rsid w:val="00181F54"/>
    <w:rsid w:val="00190C6F"/>
    <w:rsid w:val="00193857"/>
    <w:rsid w:val="001A2D64"/>
    <w:rsid w:val="001A3009"/>
    <w:rsid w:val="001C0997"/>
    <w:rsid w:val="001C17E8"/>
    <w:rsid w:val="001C7E97"/>
    <w:rsid w:val="001D5230"/>
    <w:rsid w:val="001E103F"/>
    <w:rsid w:val="001E3497"/>
    <w:rsid w:val="001E666F"/>
    <w:rsid w:val="001E761A"/>
    <w:rsid w:val="001F2668"/>
    <w:rsid w:val="001F2D78"/>
    <w:rsid w:val="001F5F7B"/>
    <w:rsid w:val="00201895"/>
    <w:rsid w:val="00202F60"/>
    <w:rsid w:val="002075BD"/>
    <w:rsid w:val="002105AD"/>
    <w:rsid w:val="00216244"/>
    <w:rsid w:val="002178F4"/>
    <w:rsid w:val="00217CCD"/>
    <w:rsid w:val="002218D5"/>
    <w:rsid w:val="002227AD"/>
    <w:rsid w:val="002300CD"/>
    <w:rsid w:val="00242D98"/>
    <w:rsid w:val="0024416F"/>
    <w:rsid w:val="0024474D"/>
    <w:rsid w:val="0025592F"/>
    <w:rsid w:val="0026327B"/>
    <w:rsid w:val="0026548C"/>
    <w:rsid w:val="00266207"/>
    <w:rsid w:val="002709B0"/>
    <w:rsid w:val="0027370C"/>
    <w:rsid w:val="002754F8"/>
    <w:rsid w:val="00277FDD"/>
    <w:rsid w:val="002A28B4"/>
    <w:rsid w:val="002A2B8C"/>
    <w:rsid w:val="002A30D8"/>
    <w:rsid w:val="002A35CF"/>
    <w:rsid w:val="002A475D"/>
    <w:rsid w:val="002A4A95"/>
    <w:rsid w:val="002B316A"/>
    <w:rsid w:val="002B50F2"/>
    <w:rsid w:val="002B75C4"/>
    <w:rsid w:val="002C1F31"/>
    <w:rsid w:val="002F7CFE"/>
    <w:rsid w:val="00300F68"/>
    <w:rsid w:val="00302680"/>
    <w:rsid w:val="00303085"/>
    <w:rsid w:val="00306C23"/>
    <w:rsid w:val="00311D3E"/>
    <w:rsid w:val="00331EAD"/>
    <w:rsid w:val="00334D90"/>
    <w:rsid w:val="003355E2"/>
    <w:rsid w:val="00340DD9"/>
    <w:rsid w:val="00341CEF"/>
    <w:rsid w:val="00345F09"/>
    <w:rsid w:val="00360E17"/>
    <w:rsid w:val="0036209C"/>
    <w:rsid w:val="00371CD8"/>
    <w:rsid w:val="00371F68"/>
    <w:rsid w:val="00382A6A"/>
    <w:rsid w:val="0038536D"/>
    <w:rsid w:val="00385DFB"/>
    <w:rsid w:val="00391AC3"/>
    <w:rsid w:val="00393D18"/>
    <w:rsid w:val="003A0CFB"/>
    <w:rsid w:val="003A5190"/>
    <w:rsid w:val="003A727C"/>
    <w:rsid w:val="003B060E"/>
    <w:rsid w:val="003B0768"/>
    <w:rsid w:val="003B240E"/>
    <w:rsid w:val="003B3222"/>
    <w:rsid w:val="003B3E41"/>
    <w:rsid w:val="003B4DA4"/>
    <w:rsid w:val="003B7970"/>
    <w:rsid w:val="003D13EF"/>
    <w:rsid w:val="003D1C37"/>
    <w:rsid w:val="003D1F70"/>
    <w:rsid w:val="003E377E"/>
    <w:rsid w:val="003E38E8"/>
    <w:rsid w:val="003E7AB1"/>
    <w:rsid w:val="003E7B4D"/>
    <w:rsid w:val="003F0AC3"/>
    <w:rsid w:val="003F5A78"/>
    <w:rsid w:val="003F5C40"/>
    <w:rsid w:val="003F6AC8"/>
    <w:rsid w:val="003F6E52"/>
    <w:rsid w:val="003F7377"/>
    <w:rsid w:val="00400ACE"/>
    <w:rsid w:val="00401084"/>
    <w:rsid w:val="00402958"/>
    <w:rsid w:val="00407CAD"/>
    <w:rsid w:val="00407EF0"/>
    <w:rsid w:val="00412F2B"/>
    <w:rsid w:val="004178B3"/>
    <w:rsid w:val="00430173"/>
    <w:rsid w:val="00430D8B"/>
    <w:rsid w:val="00430F12"/>
    <w:rsid w:val="00434D19"/>
    <w:rsid w:val="00442345"/>
    <w:rsid w:val="00443917"/>
    <w:rsid w:val="004531BD"/>
    <w:rsid w:val="00453EC1"/>
    <w:rsid w:val="00453FAC"/>
    <w:rsid w:val="00454159"/>
    <w:rsid w:val="00456066"/>
    <w:rsid w:val="00456C63"/>
    <w:rsid w:val="00461F98"/>
    <w:rsid w:val="00463C2A"/>
    <w:rsid w:val="00464883"/>
    <w:rsid w:val="004662AB"/>
    <w:rsid w:val="00474E4B"/>
    <w:rsid w:val="004776B4"/>
    <w:rsid w:val="00480185"/>
    <w:rsid w:val="0048642E"/>
    <w:rsid w:val="00487A31"/>
    <w:rsid w:val="00491389"/>
    <w:rsid w:val="004A29D0"/>
    <w:rsid w:val="004A3D91"/>
    <w:rsid w:val="004A6E6D"/>
    <w:rsid w:val="004B13C5"/>
    <w:rsid w:val="004B43AC"/>
    <w:rsid w:val="004B484F"/>
    <w:rsid w:val="004B723A"/>
    <w:rsid w:val="004C0FC2"/>
    <w:rsid w:val="004C11A9"/>
    <w:rsid w:val="004C4590"/>
    <w:rsid w:val="004C4B48"/>
    <w:rsid w:val="004C68E7"/>
    <w:rsid w:val="004D0640"/>
    <w:rsid w:val="004D40D0"/>
    <w:rsid w:val="004E1043"/>
    <w:rsid w:val="004F2AC5"/>
    <w:rsid w:val="004F48DD"/>
    <w:rsid w:val="004F6AF2"/>
    <w:rsid w:val="005002AA"/>
    <w:rsid w:val="005037A7"/>
    <w:rsid w:val="00506D26"/>
    <w:rsid w:val="00511863"/>
    <w:rsid w:val="005128E7"/>
    <w:rsid w:val="00526795"/>
    <w:rsid w:val="00533931"/>
    <w:rsid w:val="005354EB"/>
    <w:rsid w:val="005364C3"/>
    <w:rsid w:val="00537639"/>
    <w:rsid w:val="0054053A"/>
    <w:rsid w:val="00541FBB"/>
    <w:rsid w:val="0054464B"/>
    <w:rsid w:val="005500B1"/>
    <w:rsid w:val="00551F77"/>
    <w:rsid w:val="005608F0"/>
    <w:rsid w:val="005649D2"/>
    <w:rsid w:val="005651B7"/>
    <w:rsid w:val="0057085F"/>
    <w:rsid w:val="0058102D"/>
    <w:rsid w:val="00583731"/>
    <w:rsid w:val="005846DA"/>
    <w:rsid w:val="00584BDC"/>
    <w:rsid w:val="005934B4"/>
    <w:rsid w:val="005957FA"/>
    <w:rsid w:val="00597644"/>
    <w:rsid w:val="005A34D4"/>
    <w:rsid w:val="005A67CA"/>
    <w:rsid w:val="005B184F"/>
    <w:rsid w:val="005B4B00"/>
    <w:rsid w:val="005B57F5"/>
    <w:rsid w:val="005B7102"/>
    <w:rsid w:val="005B76BC"/>
    <w:rsid w:val="005B77E0"/>
    <w:rsid w:val="005C14A7"/>
    <w:rsid w:val="005C344B"/>
    <w:rsid w:val="005D0140"/>
    <w:rsid w:val="005D1384"/>
    <w:rsid w:val="005D3368"/>
    <w:rsid w:val="005D49FE"/>
    <w:rsid w:val="005E1F63"/>
    <w:rsid w:val="005E586B"/>
    <w:rsid w:val="005F49D6"/>
    <w:rsid w:val="005F6A27"/>
    <w:rsid w:val="006070FB"/>
    <w:rsid w:val="00607DF0"/>
    <w:rsid w:val="00611953"/>
    <w:rsid w:val="00613017"/>
    <w:rsid w:val="00624D13"/>
    <w:rsid w:val="00626BBF"/>
    <w:rsid w:val="00627A57"/>
    <w:rsid w:val="006339BC"/>
    <w:rsid w:val="006400B0"/>
    <w:rsid w:val="0064273E"/>
    <w:rsid w:val="00643CC4"/>
    <w:rsid w:val="00654C9F"/>
    <w:rsid w:val="0066345F"/>
    <w:rsid w:val="00677835"/>
    <w:rsid w:val="00680388"/>
    <w:rsid w:val="00690E9F"/>
    <w:rsid w:val="00691121"/>
    <w:rsid w:val="00692F5D"/>
    <w:rsid w:val="0069617A"/>
    <w:rsid w:val="00696410"/>
    <w:rsid w:val="006A046F"/>
    <w:rsid w:val="006A3884"/>
    <w:rsid w:val="006A68AD"/>
    <w:rsid w:val="006B3488"/>
    <w:rsid w:val="006C0BA2"/>
    <w:rsid w:val="006D00B0"/>
    <w:rsid w:val="006D1CF3"/>
    <w:rsid w:val="006D6820"/>
    <w:rsid w:val="006E54D3"/>
    <w:rsid w:val="006F1CF4"/>
    <w:rsid w:val="006F502D"/>
    <w:rsid w:val="00701E37"/>
    <w:rsid w:val="00717237"/>
    <w:rsid w:val="00722316"/>
    <w:rsid w:val="00722FA2"/>
    <w:rsid w:val="0072638E"/>
    <w:rsid w:val="00731000"/>
    <w:rsid w:val="00733F8C"/>
    <w:rsid w:val="00751D0A"/>
    <w:rsid w:val="00752D79"/>
    <w:rsid w:val="00752ED5"/>
    <w:rsid w:val="007564F8"/>
    <w:rsid w:val="0076669D"/>
    <w:rsid w:val="00766D19"/>
    <w:rsid w:val="00766D54"/>
    <w:rsid w:val="0076777E"/>
    <w:rsid w:val="00767CA4"/>
    <w:rsid w:val="00773CDB"/>
    <w:rsid w:val="00785AD7"/>
    <w:rsid w:val="0079523E"/>
    <w:rsid w:val="00796499"/>
    <w:rsid w:val="007A0BB2"/>
    <w:rsid w:val="007B020C"/>
    <w:rsid w:val="007B523A"/>
    <w:rsid w:val="007C1740"/>
    <w:rsid w:val="007C4870"/>
    <w:rsid w:val="007C4FD1"/>
    <w:rsid w:val="007C5D33"/>
    <w:rsid w:val="007C61E6"/>
    <w:rsid w:val="007C63BB"/>
    <w:rsid w:val="007D56C3"/>
    <w:rsid w:val="007E20E5"/>
    <w:rsid w:val="007E44DB"/>
    <w:rsid w:val="007E6A58"/>
    <w:rsid w:val="007F066A"/>
    <w:rsid w:val="007F27F8"/>
    <w:rsid w:val="007F6BE6"/>
    <w:rsid w:val="00801971"/>
    <w:rsid w:val="0080248A"/>
    <w:rsid w:val="00804F58"/>
    <w:rsid w:val="0080687F"/>
    <w:rsid w:val="00806ECB"/>
    <w:rsid w:val="008073B1"/>
    <w:rsid w:val="00810D93"/>
    <w:rsid w:val="00813A43"/>
    <w:rsid w:val="0081610E"/>
    <w:rsid w:val="008242EB"/>
    <w:rsid w:val="00824F5A"/>
    <w:rsid w:val="00834C3F"/>
    <w:rsid w:val="00836838"/>
    <w:rsid w:val="008426B6"/>
    <w:rsid w:val="00843DF5"/>
    <w:rsid w:val="00852E84"/>
    <w:rsid w:val="00855457"/>
    <w:rsid w:val="008559F3"/>
    <w:rsid w:val="00856CA3"/>
    <w:rsid w:val="008633D4"/>
    <w:rsid w:val="00864528"/>
    <w:rsid w:val="00865BC1"/>
    <w:rsid w:val="008739FB"/>
    <w:rsid w:val="0087496A"/>
    <w:rsid w:val="008756DA"/>
    <w:rsid w:val="00877024"/>
    <w:rsid w:val="00881ED0"/>
    <w:rsid w:val="00890EEE"/>
    <w:rsid w:val="0089316E"/>
    <w:rsid w:val="008952DB"/>
    <w:rsid w:val="008967C6"/>
    <w:rsid w:val="008A353C"/>
    <w:rsid w:val="008A4CF6"/>
    <w:rsid w:val="008B1946"/>
    <w:rsid w:val="008B3DCB"/>
    <w:rsid w:val="008C10E3"/>
    <w:rsid w:val="008D5C37"/>
    <w:rsid w:val="008D6BD9"/>
    <w:rsid w:val="008E0ACB"/>
    <w:rsid w:val="008E3DE9"/>
    <w:rsid w:val="008E4E66"/>
    <w:rsid w:val="008F0927"/>
    <w:rsid w:val="008F5806"/>
    <w:rsid w:val="008F64B9"/>
    <w:rsid w:val="009011E2"/>
    <w:rsid w:val="00904405"/>
    <w:rsid w:val="009107ED"/>
    <w:rsid w:val="009138BF"/>
    <w:rsid w:val="00915B46"/>
    <w:rsid w:val="00921FDC"/>
    <w:rsid w:val="0093679E"/>
    <w:rsid w:val="00941947"/>
    <w:rsid w:val="0094511B"/>
    <w:rsid w:val="00945B9D"/>
    <w:rsid w:val="009466D4"/>
    <w:rsid w:val="009479D6"/>
    <w:rsid w:val="009560E5"/>
    <w:rsid w:val="009629A3"/>
    <w:rsid w:val="00966D5E"/>
    <w:rsid w:val="0097042E"/>
    <w:rsid w:val="009739C8"/>
    <w:rsid w:val="009744B5"/>
    <w:rsid w:val="00977192"/>
    <w:rsid w:val="00982157"/>
    <w:rsid w:val="0099399A"/>
    <w:rsid w:val="00995C6E"/>
    <w:rsid w:val="009A60FD"/>
    <w:rsid w:val="009B1280"/>
    <w:rsid w:val="009B3B95"/>
    <w:rsid w:val="009B3D61"/>
    <w:rsid w:val="009C2DB5"/>
    <w:rsid w:val="009C57CD"/>
    <w:rsid w:val="009C5B0E"/>
    <w:rsid w:val="009C7F19"/>
    <w:rsid w:val="009D43DD"/>
    <w:rsid w:val="009E6A47"/>
    <w:rsid w:val="009E6FBE"/>
    <w:rsid w:val="009F6159"/>
    <w:rsid w:val="00A00674"/>
    <w:rsid w:val="00A10577"/>
    <w:rsid w:val="00A119B4"/>
    <w:rsid w:val="00A14E5C"/>
    <w:rsid w:val="00A170A2"/>
    <w:rsid w:val="00A210D5"/>
    <w:rsid w:val="00A2629A"/>
    <w:rsid w:val="00A327BE"/>
    <w:rsid w:val="00A40BBC"/>
    <w:rsid w:val="00A534B8"/>
    <w:rsid w:val="00A54063"/>
    <w:rsid w:val="00A5409F"/>
    <w:rsid w:val="00A56811"/>
    <w:rsid w:val="00A570E8"/>
    <w:rsid w:val="00A57460"/>
    <w:rsid w:val="00A63054"/>
    <w:rsid w:val="00A64CBD"/>
    <w:rsid w:val="00A6693C"/>
    <w:rsid w:val="00A74902"/>
    <w:rsid w:val="00A74A54"/>
    <w:rsid w:val="00A76FB9"/>
    <w:rsid w:val="00A83D41"/>
    <w:rsid w:val="00A84AC9"/>
    <w:rsid w:val="00A873E9"/>
    <w:rsid w:val="00A9004C"/>
    <w:rsid w:val="00AB099B"/>
    <w:rsid w:val="00AB3116"/>
    <w:rsid w:val="00AB5F89"/>
    <w:rsid w:val="00AD284A"/>
    <w:rsid w:val="00AE4760"/>
    <w:rsid w:val="00AF4A0F"/>
    <w:rsid w:val="00AF72F9"/>
    <w:rsid w:val="00B03CCC"/>
    <w:rsid w:val="00B05292"/>
    <w:rsid w:val="00B1208A"/>
    <w:rsid w:val="00B12D7C"/>
    <w:rsid w:val="00B15F15"/>
    <w:rsid w:val="00B2036D"/>
    <w:rsid w:val="00B214AD"/>
    <w:rsid w:val="00B222FB"/>
    <w:rsid w:val="00B26C50"/>
    <w:rsid w:val="00B3046F"/>
    <w:rsid w:val="00B37042"/>
    <w:rsid w:val="00B42E51"/>
    <w:rsid w:val="00B45F6D"/>
    <w:rsid w:val="00B46033"/>
    <w:rsid w:val="00B506BC"/>
    <w:rsid w:val="00B53F18"/>
    <w:rsid w:val="00B53FCE"/>
    <w:rsid w:val="00B56BFE"/>
    <w:rsid w:val="00B57D39"/>
    <w:rsid w:val="00B65452"/>
    <w:rsid w:val="00B656BE"/>
    <w:rsid w:val="00B6716A"/>
    <w:rsid w:val="00B727CB"/>
    <w:rsid w:val="00B72931"/>
    <w:rsid w:val="00B80AAD"/>
    <w:rsid w:val="00B80ADE"/>
    <w:rsid w:val="00B80FBF"/>
    <w:rsid w:val="00B816F5"/>
    <w:rsid w:val="00B82221"/>
    <w:rsid w:val="00B868BA"/>
    <w:rsid w:val="00B86DC5"/>
    <w:rsid w:val="00BA158D"/>
    <w:rsid w:val="00BA3BB0"/>
    <w:rsid w:val="00BA7230"/>
    <w:rsid w:val="00BA7AAB"/>
    <w:rsid w:val="00BB2954"/>
    <w:rsid w:val="00BB4FBA"/>
    <w:rsid w:val="00BC1208"/>
    <w:rsid w:val="00BC7C1F"/>
    <w:rsid w:val="00BD4B64"/>
    <w:rsid w:val="00BD4B89"/>
    <w:rsid w:val="00BE666D"/>
    <w:rsid w:val="00BF35D4"/>
    <w:rsid w:val="00BF732E"/>
    <w:rsid w:val="00C115A9"/>
    <w:rsid w:val="00C17B50"/>
    <w:rsid w:val="00C2168A"/>
    <w:rsid w:val="00C25E7F"/>
    <w:rsid w:val="00C320DB"/>
    <w:rsid w:val="00C436AB"/>
    <w:rsid w:val="00C43F7A"/>
    <w:rsid w:val="00C55B7A"/>
    <w:rsid w:val="00C60EB5"/>
    <w:rsid w:val="00C62B29"/>
    <w:rsid w:val="00C664FC"/>
    <w:rsid w:val="00C66E0B"/>
    <w:rsid w:val="00C70C44"/>
    <w:rsid w:val="00C729C0"/>
    <w:rsid w:val="00C8144A"/>
    <w:rsid w:val="00C84DB5"/>
    <w:rsid w:val="00C91969"/>
    <w:rsid w:val="00C92FDF"/>
    <w:rsid w:val="00CA0226"/>
    <w:rsid w:val="00CB2145"/>
    <w:rsid w:val="00CB4CB2"/>
    <w:rsid w:val="00CB66B0"/>
    <w:rsid w:val="00CC04B9"/>
    <w:rsid w:val="00CC5F1B"/>
    <w:rsid w:val="00CD6723"/>
    <w:rsid w:val="00CE3CE9"/>
    <w:rsid w:val="00CE5951"/>
    <w:rsid w:val="00CE7A1C"/>
    <w:rsid w:val="00CF3B77"/>
    <w:rsid w:val="00CF73E9"/>
    <w:rsid w:val="00D115B3"/>
    <w:rsid w:val="00D136E3"/>
    <w:rsid w:val="00D14573"/>
    <w:rsid w:val="00D15A52"/>
    <w:rsid w:val="00D222D3"/>
    <w:rsid w:val="00D22375"/>
    <w:rsid w:val="00D2403C"/>
    <w:rsid w:val="00D26176"/>
    <w:rsid w:val="00D31E35"/>
    <w:rsid w:val="00D34607"/>
    <w:rsid w:val="00D411BE"/>
    <w:rsid w:val="00D43DCA"/>
    <w:rsid w:val="00D507E2"/>
    <w:rsid w:val="00D534B3"/>
    <w:rsid w:val="00D61CE0"/>
    <w:rsid w:val="00D678DB"/>
    <w:rsid w:val="00D712C2"/>
    <w:rsid w:val="00D7649E"/>
    <w:rsid w:val="00D83140"/>
    <w:rsid w:val="00D924E7"/>
    <w:rsid w:val="00DA016D"/>
    <w:rsid w:val="00DA12B9"/>
    <w:rsid w:val="00DA634D"/>
    <w:rsid w:val="00DB32F3"/>
    <w:rsid w:val="00DB4F33"/>
    <w:rsid w:val="00DB5D25"/>
    <w:rsid w:val="00DC66B8"/>
    <w:rsid w:val="00DC6BCA"/>
    <w:rsid w:val="00DC74E1"/>
    <w:rsid w:val="00DD1132"/>
    <w:rsid w:val="00DD2F4E"/>
    <w:rsid w:val="00DD71BC"/>
    <w:rsid w:val="00DE07A5"/>
    <w:rsid w:val="00DE2CE3"/>
    <w:rsid w:val="00DE61C3"/>
    <w:rsid w:val="00DF51CE"/>
    <w:rsid w:val="00E0236E"/>
    <w:rsid w:val="00E04DAF"/>
    <w:rsid w:val="00E112C7"/>
    <w:rsid w:val="00E15C44"/>
    <w:rsid w:val="00E2213D"/>
    <w:rsid w:val="00E22A0E"/>
    <w:rsid w:val="00E22F6B"/>
    <w:rsid w:val="00E32ED9"/>
    <w:rsid w:val="00E339E1"/>
    <w:rsid w:val="00E4272D"/>
    <w:rsid w:val="00E45D18"/>
    <w:rsid w:val="00E4707A"/>
    <w:rsid w:val="00E5058E"/>
    <w:rsid w:val="00E506E4"/>
    <w:rsid w:val="00E51733"/>
    <w:rsid w:val="00E56264"/>
    <w:rsid w:val="00E604B6"/>
    <w:rsid w:val="00E61253"/>
    <w:rsid w:val="00E646AA"/>
    <w:rsid w:val="00E66CA0"/>
    <w:rsid w:val="00E67AB7"/>
    <w:rsid w:val="00E803DB"/>
    <w:rsid w:val="00E83147"/>
    <w:rsid w:val="00E836F5"/>
    <w:rsid w:val="00E87132"/>
    <w:rsid w:val="00E904DB"/>
    <w:rsid w:val="00E934A6"/>
    <w:rsid w:val="00E97BBE"/>
    <w:rsid w:val="00EA07C6"/>
    <w:rsid w:val="00EC59D6"/>
    <w:rsid w:val="00EC7BAC"/>
    <w:rsid w:val="00ED1EDE"/>
    <w:rsid w:val="00ED4942"/>
    <w:rsid w:val="00ED636F"/>
    <w:rsid w:val="00EE6C3D"/>
    <w:rsid w:val="00EF184B"/>
    <w:rsid w:val="00EF2231"/>
    <w:rsid w:val="00EF34BF"/>
    <w:rsid w:val="00F04295"/>
    <w:rsid w:val="00F1353E"/>
    <w:rsid w:val="00F14D7F"/>
    <w:rsid w:val="00F14F8B"/>
    <w:rsid w:val="00F20AC8"/>
    <w:rsid w:val="00F23E5B"/>
    <w:rsid w:val="00F319FE"/>
    <w:rsid w:val="00F32102"/>
    <w:rsid w:val="00F3454B"/>
    <w:rsid w:val="00F46CD4"/>
    <w:rsid w:val="00F522E3"/>
    <w:rsid w:val="00F54F06"/>
    <w:rsid w:val="00F620A7"/>
    <w:rsid w:val="00F63817"/>
    <w:rsid w:val="00F65B7F"/>
    <w:rsid w:val="00F66145"/>
    <w:rsid w:val="00F67719"/>
    <w:rsid w:val="00F814BD"/>
    <w:rsid w:val="00F81980"/>
    <w:rsid w:val="00F860F3"/>
    <w:rsid w:val="00F92742"/>
    <w:rsid w:val="00F96ABD"/>
    <w:rsid w:val="00FA3555"/>
    <w:rsid w:val="00FA6449"/>
    <w:rsid w:val="00FA6EE4"/>
    <w:rsid w:val="00FB3399"/>
    <w:rsid w:val="00FC0E4A"/>
    <w:rsid w:val="00FC35E6"/>
    <w:rsid w:val="00FC3BCF"/>
    <w:rsid w:val="00FD0590"/>
    <w:rsid w:val="00FD0A93"/>
    <w:rsid w:val="00FE0A15"/>
    <w:rsid w:val="00FE393D"/>
    <w:rsid w:val="00FE481F"/>
    <w:rsid w:val="00FE5E0D"/>
    <w:rsid w:val="00FF7906"/>
    <w:rsid w:val="038DB0E0"/>
    <w:rsid w:val="055F8053"/>
    <w:rsid w:val="0823C110"/>
    <w:rsid w:val="0A8A1F6D"/>
    <w:rsid w:val="0B834AC3"/>
    <w:rsid w:val="0D5F7A30"/>
    <w:rsid w:val="0E5C0670"/>
    <w:rsid w:val="0F656436"/>
    <w:rsid w:val="12F340D1"/>
    <w:rsid w:val="146D48D3"/>
    <w:rsid w:val="160B2C05"/>
    <w:rsid w:val="16626D97"/>
    <w:rsid w:val="16B9DFB5"/>
    <w:rsid w:val="16EADDEB"/>
    <w:rsid w:val="1823EF56"/>
    <w:rsid w:val="185C2DB9"/>
    <w:rsid w:val="1AEE505F"/>
    <w:rsid w:val="1D35E195"/>
    <w:rsid w:val="21162E73"/>
    <w:rsid w:val="248BA12C"/>
    <w:rsid w:val="255ED31E"/>
    <w:rsid w:val="26305F61"/>
    <w:rsid w:val="278666A4"/>
    <w:rsid w:val="27A606F5"/>
    <w:rsid w:val="2C1433FB"/>
    <w:rsid w:val="2C5D7049"/>
    <w:rsid w:val="2ECD0A66"/>
    <w:rsid w:val="2EDEE7F0"/>
    <w:rsid w:val="2EEC3CE0"/>
    <w:rsid w:val="2F2E1B02"/>
    <w:rsid w:val="2FEC34EA"/>
    <w:rsid w:val="301A7CFA"/>
    <w:rsid w:val="3298DF10"/>
    <w:rsid w:val="389A0A9B"/>
    <w:rsid w:val="3ABA163A"/>
    <w:rsid w:val="3D0B2C57"/>
    <w:rsid w:val="3D7DBE55"/>
    <w:rsid w:val="3E14147A"/>
    <w:rsid w:val="3F014B8C"/>
    <w:rsid w:val="44EF91B9"/>
    <w:rsid w:val="4AD7E917"/>
    <w:rsid w:val="4AFA4200"/>
    <w:rsid w:val="4BAB27E5"/>
    <w:rsid w:val="4BE63EF0"/>
    <w:rsid w:val="4F048E43"/>
    <w:rsid w:val="53D2385D"/>
    <w:rsid w:val="54054CD5"/>
    <w:rsid w:val="574DE58D"/>
    <w:rsid w:val="5A1877C4"/>
    <w:rsid w:val="5BB505B8"/>
    <w:rsid w:val="5C58F4AB"/>
    <w:rsid w:val="603F5A5D"/>
    <w:rsid w:val="6147ADAC"/>
    <w:rsid w:val="618F8DD7"/>
    <w:rsid w:val="62CE49DC"/>
    <w:rsid w:val="68C81752"/>
    <w:rsid w:val="68C92FD1"/>
    <w:rsid w:val="6B8C5464"/>
    <w:rsid w:val="6BEA4D28"/>
    <w:rsid w:val="6C7B837C"/>
    <w:rsid w:val="6E9C10B4"/>
    <w:rsid w:val="6F5B3255"/>
    <w:rsid w:val="718DB86B"/>
    <w:rsid w:val="7194E932"/>
    <w:rsid w:val="742CC21B"/>
    <w:rsid w:val="76A76031"/>
    <w:rsid w:val="77A95D23"/>
    <w:rsid w:val="7C1517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291A6413-F9D4-4B76-8B2F-2E74828D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7702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character" w:styleId="Mention">
    <w:name w:val="Mention"/>
    <w:basedOn w:val="DefaultParagraphFont"/>
    <w:uiPriority w:val="99"/>
    <w:unhideWhenUsed/>
    <w:rPr>
      <w:color w:val="2B579A"/>
      <w:shd w:val="clear" w:color="auto" w:fill="E6E6E6"/>
    </w:rPr>
  </w:style>
  <w:style w:type="character" w:customStyle="1" w:styleId="Logo0">
    <w:name w:val="Logo"/>
    <w:basedOn w:val="DefaultParagraphFont"/>
    <w:uiPriority w:val="1"/>
    <w:rsid w:val="00B45F6D"/>
    <w:rPr>
      <w:noProof/>
      <w:position w:val="-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ducation.nsw.gov.au/rights-and-accountability/copyrigh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4546ed-0dc2-4422-adbe-7409102bc652">
      <Terms xmlns="http://schemas.microsoft.com/office/infopath/2007/PartnerControls"/>
    </lcf76f155ced4ddcb4097134ff3c332f>
    <Date xmlns="b84546ed-0dc2-4422-adbe-7409102bc652" xsi:nil="true"/>
    <Status xmlns="b84546ed-0dc2-4422-adbe-7409102bc652" xsi:nil="true"/>
    <DeliverableType xmlns="b84546ed-0dc2-4422-adbe-7409102bc652" xsi:nil="true"/>
    <TaxCatchAll xmlns="e2b6fee9-e0b7-4776-8b93-29925ceeeaf6" xsi:nil="true"/>
    <_Flow_SignoffStatus xmlns="b84546ed-0dc2-4422-adbe-7409102bc652" xsi:nil="true"/>
    <SharedWithUsers xmlns="e2b6fee9-e0b7-4776-8b93-29925ceeeaf6">
      <UserInfo>
        <DisplayName>Kathryn Ferguson</DisplayName>
        <AccountId>459</AccountId>
        <AccountType/>
      </UserInfo>
      <UserInfo>
        <DisplayName>Kerri Tearle (Kerri Tearle)</DisplayName>
        <AccountId>460</AccountId>
        <AccountType/>
      </UserInfo>
      <UserInfo>
        <DisplayName>Leah Penney</DisplayName>
        <AccountId>989</AccountId>
        <AccountType/>
      </UserInfo>
      <UserInfo>
        <DisplayName>Beau Crum</DisplayName>
        <AccountId>17</AccountId>
        <AccountType/>
      </UserInfo>
      <UserInfo>
        <DisplayName>Bel Shehadie</DisplayName>
        <AccountId>113</AccountId>
        <AccountType/>
      </UserInfo>
      <UserInfo>
        <DisplayName>Aully Qian (Aully Qian)</DisplayName>
        <AccountId>40</AccountId>
        <AccountType/>
      </UserInfo>
      <UserInfo>
        <DisplayName>Rebecca Bennett</DisplayName>
        <AccountId>95</AccountId>
        <AccountType/>
      </UserInfo>
    </SharedWithUsers>
    <FolderType xmlns="b84546ed-0dc2-4422-adbe-7409102bc652" xsi:nil="true"/>
    <Migrated xmlns="b84546ed-0dc2-4422-adbe-7409102bc652">No</Migrat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CC28491A29CF4D9157FEAC8E4578A3" ma:contentTypeVersion="23" ma:contentTypeDescription="Create a new document." ma:contentTypeScope="" ma:versionID="7745719e2ee02c1cf0030d78557b10a2">
  <xsd:schema xmlns:xsd="http://www.w3.org/2001/XMLSchema" xmlns:xs="http://www.w3.org/2001/XMLSchema" xmlns:p="http://schemas.microsoft.com/office/2006/metadata/properties" xmlns:ns2="b84546ed-0dc2-4422-adbe-7409102bc652" xmlns:ns3="e2b6fee9-e0b7-4776-8b93-29925ceeeaf6" targetNamespace="http://schemas.microsoft.com/office/2006/metadata/properties" ma:root="true" ma:fieldsID="d087a498bd0fb05155f949e1dea1e6ae" ns2:_="" ns3:_="">
    <xsd:import namespace="b84546ed-0dc2-4422-adbe-7409102bc652"/>
    <xsd:import namespace="e2b6fee9-e0b7-4776-8b93-29925ceeea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eliverableType" minOccurs="0"/>
                <xsd:element ref="ns2:MediaServiceLocation" minOccurs="0"/>
                <xsd:element ref="ns2:MediaServiceSearchProperties" minOccurs="0"/>
                <xsd:element ref="ns2:Status" minOccurs="0"/>
                <xsd:element ref="ns2:Date" minOccurs="0"/>
                <xsd:element ref="ns2:_Flow_SignoffStatus" minOccurs="0"/>
                <xsd:element ref="ns2:FolderType" minOccurs="0"/>
                <xsd:element ref="ns2:MediaServiceBillingMetadata" minOccurs="0"/>
                <xsd:element ref="ns2:Mig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546ed-0dc2-4422-adbe-7409102bc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liverableType" ma:index="21" nillable="true" ma:displayName="Deliverable Type" ma:format="Dropdown" ma:internalName="DeliverableType">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nillable="true" ma:displayName="Status" ma:format="Dropdown" ma:internalName="Status">
      <xsd:simpleType>
        <xsd:restriction base="dms:Choice">
          <xsd:enumeration value="Final"/>
        </xsd:restriction>
      </xsd:simpleType>
    </xsd:element>
    <xsd:element name="Date" ma:index="25" nillable="true" ma:displayName="Date" ma:format="DateOnly" ma:internalName="Date">
      <xsd:simpleType>
        <xsd:restriction base="dms:DateTime"/>
      </xsd:simpleType>
    </xsd:element>
    <xsd:element name="_Flow_SignoffStatus" ma:index="26" nillable="true" ma:displayName="Sign-off status" ma:internalName="Sign_x002d_off_x0020_status">
      <xsd:simpleType>
        <xsd:restriction base="dms:Text"/>
      </xsd:simpleType>
    </xsd:element>
    <xsd:element name="FolderType" ma:index="27" nillable="true" ma:displayName="FolderType" ma:format="Dropdown" ma:internalName="FolderType">
      <xsd:simpleType>
        <xsd:restriction base="dms:Choice">
          <xsd:enumeration value="Program"/>
          <xsd:enumeration value="Project"/>
          <xsd:enumeration value="Deliverable"/>
          <xsd:enumeration value="Component"/>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igrated" ma:index="29" nillable="true" ma:displayName="Migrated" ma:default="No" ma:description="Change to Yes once migrated to the new DLD&amp;D Projects team" ma:format="Dropdown" ma:internalName="Migrated">
      <xsd:simpleType>
        <xsd:restriction base="dms:Choice">
          <xsd:enumeration value="Yes"/>
          <xsd:enumeration value="Issue"/>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2b6fee9-e0b7-4776-8b93-29925ceeea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097137-0380-4686-ba0e-8005d14bbec3}" ma:internalName="TaxCatchAll" ma:showField="CatchAllData" ma:web="e2b6fee9-e0b7-4776-8b93-29925ceee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b84546ed-0dc2-4422-adbe-7409102bc652"/>
    <ds:schemaRef ds:uri="e2b6fee9-e0b7-4776-8b93-29925ceeeaf6"/>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A33800BD-8234-4120-8823-F08E85AC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546ed-0dc2-4422-adbe-7409102bc652"/>
    <ds:schemaRef ds:uri="e2b6fee9-e0b7-4776-8b93-29925ceee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 Annotated comms and engagement template - CP</Template>
  <TotalTime>0</TotalTime>
  <Pages>4</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Checklist</dc:title>
  <dc:subject/>
  <dc:creator>NSW Department of Education</dc:creator>
  <cp:keywords/>
  <dc:description/>
  <cp:lastModifiedBy>Leah Penney</cp:lastModifiedBy>
  <cp:revision>2</cp:revision>
  <cp:lastPrinted>2024-07-05T04:37:00Z</cp:lastPrinted>
  <dcterms:created xsi:type="dcterms:W3CDTF">2025-08-29T01:30:00Z</dcterms:created>
  <dcterms:modified xsi:type="dcterms:W3CDTF">2025-08-29T01:30:00Z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0x010100F8CC28491A29CF4D9157FEAC8E4578A3</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