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9AB18" w14:textId="32F06A7D" w:rsidR="00423C43" w:rsidRPr="00171579" w:rsidRDefault="00423C43" w:rsidP="00423C43">
      <w:pPr>
        <w:pStyle w:val="Title"/>
      </w:pPr>
      <w:bookmarkStart w:id="0" w:name="_GoBack"/>
      <w:bookmarkEnd w:id="0"/>
      <w:r>
        <w:t>Year 1</w:t>
      </w:r>
      <w:r w:rsidR="000A269F">
        <w:t>1</w:t>
      </w:r>
      <w:r w:rsidR="00C678BD">
        <w:t xml:space="preserve"> EAL/D teaching and learning program</w:t>
      </w:r>
    </w:p>
    <w:p w14:paraId="454E83DF" w14:textId="53BDD568" w:rsidR="00F8057F" w:rsidRPr="00E12A50" w:rsidRDefault="00F8057F" w:rsidP="00F8057F">
      <w:pPr>
        <w:rPr>
          <w:rFonts w:ascii="Calibri" w:hAnsi="Calibri"/>
          <w:b/>
        </w:rPr>
      </w:pPr>
      <w:r w:rsidRPr="00E12A50">
        <w:rPr>
          <w:b/>
        </w:rPr>
        <w:t xml:space="preserve">Co-designed by </w:t>
      </w:r>
      <w:r w:rsidRPr="00C678BD">
        <w:rPr>
          <w:b/>
        </w:rPr>
        <w:t>H. Santoro, Sydney Secondary College, Blackwattle Bay Campus</w:t>
      </w:r>
      <w:r>
        <w:rPr>
          <w:b/>
        </w:rPr>
        <w:t xml:space="preserve"> </w:t>
      </w:r>
      <w:r w:rsidRPr="00E12A50">
        <w:rPr>
          <w:b/>
        </w:rPr>
        <w:t>and the Learning and Wellbeing Team, Student Engagement Interagency Partnerships.</w:t>
      </w:r>
    </w:p>
    <w:p w14:paraId="105FBF6D" w14:textId="77777777" w:rsidR="000A269F" w:rsidRDefault="000A269F" w:rsidP="00F8057F">
      <w:pPr>
        <w:pStyle w:val="Heading2"/>
        <w:spacing w:after="120"/>
      </w:pPr>
      <w:r>
        <w:t>Unit Title</w:t>
      </w:r>
    </w:p>
    <w:p w14:paraId="7930D18E" w14:textId="7DE25B72" w:rsidR="000A269F" w:rsidRDefault="000A269F" w:rsidP="000A269F">
      <w:r>
        <w:t>Module C: Text and Society</w:t>
      </w:r>
    </w:p>
    <w:p w14:paraId="7C1AD3CC" w14:textId="21996302" w:rsidR="000A269F" w:rsidRDefault="000A269F" w:rsidP="00F8057F">
      <w:pPr>
        <w:pStyle w:val="Heading2"/>
        <w:spacing w:before="240" w:after="120"/>
      </w:pPr>
      <w:r>
        <w:t>Duration</w:t>
      </w:r>
    </w:p>
    <w:p w14:paraId="2C3C242F" w14:textId="65F49066" w:rsidR="000A269F" w:rsidRDefault="000A269F" w:rsidP="000A269F">
      <w:r>
        <w:t>30 hours</w:t>
      </w:r>
    </w:p>
    <w:p w14:paraId="0CA8DE66" w14:textId="77777777" w:rsidR="00944399" w:rsidRPr="004D0BA2" w:rsidRDefault="00944399" w:rsidP="00F8057F">
      <w:pPr>
        <w:pStyle w:val="Heading2"/>
        <w:spacing w:before="240" w:after="120"/>
      </w:pPr>
      <w:r>
        <w:t>Summary of student voice activities</w:t>
      </w:r>
    </w:p>
    <w:p w14:paraId="4568B9D5" w14:textId="77777777" w:rsidR="00944399" w:rsidRDefault="00944399" w:rsidP="00944399">
      <w:pPr>
        <w:pStyle w:val="ListBullet"/>
        <w:numPr>
          <w:ilvl w:val="0"/>
          <w:numId w:val="0"/>
        </w:numPr>
        <w:ind w:left="357" w:hanging="357"/>
      </w:pPr>
      <w:r>
        <w:t xml:space="preserve">Please note: Student voice activities have been </w:t>
      </w:r>
      <w:r w:rsidRPr="00172CCB">
        <w:rPr>
          <w:highlight w:val="lightGray"/>
        </w:rPr>
        <w:t>highlighted in grey</w:t>
      </w:r>
      <w:r>
        <w:t xml:space="preserve"> throughout the unit.</w:t>
      </w:r>
    </w:p>
    <w:p w14:paraId="5DAE04DB" w14:textId="77777777" w:rsidR="00944399" w:rsidRDefault="00944399" w:rsidP="00944399">
      <w:pPr>
        <w:pStyle w:val="ListBullet"/>
      </w:pPr>
      <w:r>
        <w:t>Teachers use a range of formative assessment strategies to assess student knowledge and inform lesson planning, include assessing and activating prior knowledge and exit slips.</w:t>
      </w:r>
    </w:p>
    <w:p w14:paraId="77FD35A6" w14:textId="77777777" w:rsidR="00944399" w:rsidRDefault="00944399" w:rsidP="00944399">
      <w:pPr>
        <w:pStyle w:val="ListBullet"/>
      </w:pPr>
      <w:r>
        <w:t>Students reflect on and evaluate their learning and share this with their teachers.</w:t>
      </w:r>
    </w:p>
    <w:p w14:paraId="48001751" w14:textId="77777777" w:rsidR="00944399" w:rsidRDefault="00944399" w:rsidP="00944399">
      <w:pPr>
        <w:pStyle w:val="ListBullet"/>
      </w:pPr>
      <w:r>
        <w:t>Student directed collaborative learning based on interests.</w:t>
      </w:r>
    </w:p>
    <w:p w14:paraId="468B5B90" w14:textId="77777777" w:rsidR="00944399" w:rsidRDefault="00944399" w:rsidP="00944399">
      <w:pPr>
        <w:pStyle w:val="ListBullet"/>
      </w:pPr>
      <w:r>
        <w:t>Student-led class discussions about their areas of expertise.</w:t>
      </w:r>
    </w:p>
    <w:p w14:paraId="6B4474AF" w14:textId="77777777" w:rsidR="00944399" w:rsidRDefault="00944399" w:rsidP="00944399">
      <w:pPr>
        <w:pStyle w:val="ListBullet"/>
      </w:pPr>
      <w:r>
        <w:t>Students participate in scaffolded activities which provide choice and opportunities for collaboration.</w:t>
      </w:r>
    </w:p>
    <w:p w14:paraId="3C3D4174" w14:textId="77777777" w:rsidR="00944399" w:rsidRPr="00FB12D7" w:rsidRDefault="00944399" w:rsidP="00944399">
      <w:pPr>
        <w:pStyle w:val="ListBullet"/>
      </w:pPr>
      <w:r>
        <w:t>Students create resources and present their learning to the class.</w:t>
      </w:r>
    </w:p>
    <w:p w14:paraId="2F59AB17" w14:textId="34E29E29" w:rsidR="00423C43" w:rsidRPr="0057538B" w:rsidRDefault="000A269F" w:rsidP="00423C43">
      <w:pPr>
        <w:pStyle w:val="Heading2"/>
      </w:pPr>
      <w:r>
        <w:t>Unit rationale</w:t>
      </w:r>
    </w:p>
    <w:p w14:paraId="31C05A6F" w14:textId="77777777" w:rsidR="00423C43" w:rsidRPr="00423C43" w:rsidRDefault="00423C43" w:rsidP="00423C43">
      <w:r w:rsidRPr="00423C43">
        <w:t xml:space="preserve">In this module, students explore, analyse, respond to and compose a selection of texts that are commonly encountered in community, vocational and academic settings. They investigate how these texts communicate information, ideas, bodies of knowledge, attitudes and belief systems in ways particular to specific areas of society. </w:t>
      </w:r>
    </w:p>
    <w:p w14:paraId="09A4C13B" w14:textId="77777777" w:rsidR="00423C43" w:rsidRPr="00423C43" w:rsidRDefault="00423C43" w:rsidP="00423C43">
      <w:r w:rsidRPr="00423C43">
        <w:t xml:space="preserve">Students compare and contrast the types of texts that are used in community interactions, workplace communication and formal learning situations across different disciplines. They identify and explain the purposes, and examine similarities and differences in the language forms and features used, in these types of texts. They consider what the texts indicate and imply about </w:t>
      </w:r>
      <w:r w:rsidRPr="00423C43">
        <w:lastRenderedPageBreak/>
        <w:t xml:space="preserve">prevailing customs, norms, behaviours and organisational cultures in the social and vocational contexts in which they are used, and the construction of knowledge in particular fields of study and academic disciplines. </w:t>
      </w:r>
    </w:p>
    <w:p w14:paraId="5AE6C9D4" w14:textId="77777777" w:rsidR="00423C43" w:rsidRPr="00423C43" w:rsidRDefault="00423C43" w:rsidP="00423C43">
      <w:r w:rsidRPr="00423C43">
        <w:t xml:space="preserve">Students respond to and compose texts inherent in various settings and roles that are relevant to their needs and interests. Explicit, targeted English language study centres on aspects of language usage for example intercultural communication, technical terminology, semantic fields, appropriacy and jargon, and on analysing how textual forms and features shape meaning and influence responders (the reader, listener, viewer, an audience and so on) within specific situational contexts. Students plan, draft and refine their own written and spoken texts, applying the conventions of syntax, spelling and grammar appropriately for their audience, context and purpose. </w:t>
      </w:r>
    </w:p>
    <w:p w14:paraId="5549F961" w14:textId="27A0A7D1" w:rsidR="00423C43" w:rsidRDefault="00F27D00" w:rsidP="00423C43">
      <w:r>
        <w:t>Student voice is evidenced in that s</w:t>
      </w:r>
      <w:r w:rsidR="00423C43" w:rsidRPr="00423C43">
        <w:t>tudents supplement their study of the module with texts of their own choosing. They record their responses to texts and reflect on their developing skills in reading, listening, viewing and responding in their wide reading journal.</w:t>
      </w:r>
      <w:r w:rsidR="00C678BD">
        <w:t xml:space="preserve"> The collaboratively create presentations and resources for the class and give feedback on their learning.</w:t>
      </w:r>
    </w:p>
    <w:p w14:paraId="260C2735" w14:textId="7CFC82CB" w:rsidR="00D12F67" w:rsidRPr="004D0BA2" w:rsidRDefault="000A269F" w:rsidP="00D12F67">
      <w:pPr>
        <w:pStyle w:val="Heading2"/>
      </w:pPr>
      <w:r>
        <w:t>Focus questions</w:t>
      </w:r>
    </w:p>
    <w:p w14:paraId="7295E017" w14:textId="611DA19C" w:rsidR="00D12F67" w:rsidRDefault="00D12F67" w:rsidP="00D12F67">
      <w:pPr>
        <w:rPr>
          <w:b/>
        </w:rPr>
      </w:pPr>
      <w:r w:rsidRPr="00171579">
        <w:t>How do composers make a meaningful difference on individuals and society through texts?</w:t>
      </w:r>
    </w:p>
    <w:p w14:paraId="1EC40D52" w14:textId="77777777" w:rsidR="00D12F67" w:rsidRPr="00C82AF4" w:rsidRDefault="00D12F67" w:rsidP="00D12F67">
      <w:pPr>
        <w:rPr>
          <w:b/>
        </w:rPr>
      </w:pPr>
      <w:r w:rsidRPr="00C82AF4">
        <w:rPr>
          <w:b/>
        </w:rPr>
        <w:t>Focus:</w:t>
      </w:r>
    </w:p>
    <w:p w14:paraId="623FBD28" w14:textId="77777777" w:rsidR="00D12F67" w:rsidRPr="00D12F67" w:rsidRDefault="00D12F67" w:rsidP="00D12F67">
      <w:pPr>
        <w:pStyle w:val="ListBullet"/>
      </w:pPr>
      <w:r w:rsidRPr="00D12F67">
        <w:t>Sustainability – impact of plastic waste in Australian society</w:t>
      </w:r>
    </w:p>
    <w:p w14:paraId="4248947A" w14:textId="77777777" w:rsidR="00D12F67" w:rsidRPr="00D12F67" w:rsidRDefault="00D12F67" w:rsidP="00D12F67">
      <w:pPr>
        <w:pStyle w:val="ListBullet"/>
      </w:pPr>
      <w:r w:rsidRPr="00D12F67">
        <w:t>Sustainability – climate change</w:t>
      </w:r>
    </w:p>
    <w:p w14:paraId="7574EA34" w14:textId="77777777" w:rsidR="00D12F67" w:rsidRPr="00D12F67" w:rsidRDefault="00D12F67" w:rsidP="00D12F67">
      <w:pPr>
        <w:pStyle w:val="ListBullet"/>
      </w:pPr>
      <w:r w:rsidRPr="00D12F67">
        <w:t>Social issues based on student interest</w:t>
      </w:r>
    </w:p>
    <w:p w14:paraId="3291BD3C" w14:textId="2149BD96" w:rsidR="00D12F67" w:rsidRPr="00D12F67" w:rsidRDefault="00D12F67" w:rsidP="00D12F67">
      <w:pPr>
        <w:pStyle w:val="ListBullet"/>
      </w:pPr>
      <w:r w:rsidRPr="00D12F67">
        <w:t>Authentic text types – analysing and writing in the target form including: media, feature articles, editorials, political cartoons, images; formal communication – emails</w:t>
      </w:r>
    </w:p>
    <w:p w14:paraId="1C156D88" w14:textId="77777777" w:rsidR="00D12F67" w:rsidRPr="0057538B" w:rsidRDefault="00D12F67" w:rsidP="00D12F67">
      <w:pPr>
        <w:pStyle w:val="Heading2"/>
      </w:pPr>
      <w:r w:rsidRPr="0057538B">
        <w:t>Learning across the curriculum areas</w:t>
      </w:r>
    </w:p>
    <w:p w14:paraId="27523A69" w14:textId="4D82A4D9" w:rsidR="00D12F67" w:rsidRPr="004D0BA2" w:rsidRDefault="00D12F67" w:rsidP="00D12F67">
      <w:r w:rsidRPr="004D0BA2">
        <w:t xml:space="preserve">The </w:t>
      </w:r>
      <w:r w:rsidRPr="00D12F67">
        <w:t>cross-curriculum priorities</w:t>
      </w:r>
      <w:r w:rsidRPr="004D0BA2">
        <w:t xml:space="preserve"> addressed are:</w:t>
      </w:r>
    </w:p>
    <w:p w14:paraId="00A034DD" w14:textId="77777777" w:rsidR="00D12F67" w:rsidRPr="00DD00D9" w:rsidRDefault="00D12F67" w:rsidP="00D12F67">
      <w:pPr>
        <w:pStyle w:val="ListBullet"/>
      </w:pPr>
      <w:r>
        <w:t xml:space="preserve">Sustainability </w:t>
      </w:r>
      <w:r>
        <w:rPr>
          <w:noProof/>
          <w:lang w:eastAsia="en-AU"/>
        </w:rPr>
        <w:drawing>
          <wp:inline distT="114300" distB="114300" distL="114300" distR="114300" wp14:anchorId="1D18AF9F" wp14:editId="5716161E">
            <wp:extent cx="104775" cy="104775"/>
            <wp:effectExtent l="0" t="0" r="9525" b="9525"/>
            <wp:docPr id="166" name="image228.png" descr="Sustainability icon" title="Sustainability icon"/>
            <wp:cNvGraphicFramePr/>
            <a:graphic xmlns:a="http://schemas.openxmlformats.org/drawingml/2006/main">
              <a:graphicData uri="http://schemas.openxmlformats.org/drawingml/2006/picture">
                <pic:pic xmlns:pic="http://schemas.openxmlformats.org/drawingml/2006/picture">
                  <pic:nvPicPr>
                    <pic:cNvPr id="0" name="image228.png" title="Sustainability icon"/>
                    <pic:cNvPicPr preferRelativeResize="0"/>
                  </pic:nvPicPr>
                  <pic:blipFill>
                    <a:blip r:embed="rId11"/>
                    <a:srcRect/>
                    <a:stretch>
                      <a:fillRect/>
                    </a:stretch>
                  </pic:blipFill>
                  <pic:spPr>
                    <a:xfrm>
                      <a:off x="0" y="0"/>
                      <a:ext cx="104775" cy="104775"/>
                    </a:xfrm>
                    <a:prstGeom prst="rect">
                      <a:avLst/>
                    </a:prstGeom>
                    <a:ln/>
                  </pic:spPr>
                </pic:pic>
              </a:graphicData>
            </a:graphic>
          </wp:inline>
        </w:drawing>
      </w:r>
    </w:p>
    <w:p w14:paraId="7D17BFDD" w14:textId="77777777" w:rsidR="00D12F67" w:rsidRPr="004D0BA2" w:rsidRDefault="00D12F67" w:rsidP="00D12F67">
      <w:r w:rsidRPr="004D0BA2">
        <w:t>The general capabilities addressed are:</w:t>
      </w:r>
    </w:p>
    <w:p w14:paraId="132869BD" w14:textId="77777777" w:rsidR="00D12F67" w:rsidRPr="004D0BA2" w:rsidRDefault="00D12F67" w:rsidP="00592F39">
      <w:pPr>
        <w:pStyle w:val="ListBullet"/>
        <w:numPr>
          <w:ilvl w:val="0"/>
          <w:numId w:val="2"/>
        </w:numPr>
      </w:pPr>
      <w:r w:rsidRPr="004D0BA2">
        <w:t xml:space="preserve">Critical and creative thinking </w:t>
      </w:r>
      <w:r w:rsidRPr="004D0BA2">
        <w:rPr>
          <w:noProof/>
          <w:lang w:eastAsia="en-AU"/>
        </w:rPr>
        <w:drawing>
          <wp:inline distT="0" distB="0" distL="0" distR="0" wp14:anchorId="7E08D24D" wp14:editId="17BCB47C">
            <wp:extent cx="137160" cy="106680"/>
            <wp:effectExtent l="0" t="0" r="0" b="7620"/>
            <wp:docPr id="22" name="Picture 3" descr="CCT-ICON-critical creative thinking.png" title="acara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T-ICON-critical creative thinkin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r w:rsidRPr="004D0BA2">
        <w:t xml:space="preserve"> </w:t>
      </w:r>
    </w:p>
    <w:p w14:paraId="106D333B" w14:textId="77777777" w:rsidR="00D12F67" w:rsidRPr="004D0BA2" w:rsidRDefault="00D12F67" w:rsidP="00592F39">
      <w:pPr>
        <w:pStyle w:val="ListBullet"/>
        <w:numPr>
          <w:ilvl w:val="0"/>
          <w:numId w:val="2"/>
        </w:numPr>
      </w:pPr>
      <w:r w:rsidRPr="004D0BA2">
        <w:t xml:space="preserve">Ethical understanding </w:t>
      </w:r>
      <w:r w:rsidRPr="004D0BA2">
        <w:rPr>
          <w:noProof/>
          <w:lang w:eastAsia="en-AU"/>
        </w:rPr>
        <w:drawing>
          <wp:inline distT="0" distB="0" distL="0" distR="0" wp14:anchorId="3A5737CA" wp14:editId="29692BB6">
            <wp:extent cx="137160" cy="114300"/>
            <wp:effectExtent l="0" t="0" r="0" b="0"/>
            <wp:docPr id="23" name="Picture 5" descr="EU-ICON-ethical understanding.png" title="acara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ICON-ethical understanding.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 cy="114300"/>
                    </a:xfrm>
                    <a:prstGeom prst="rect">
                      <a:avLst/>
                    </a:prstGeom>
                    <a:noFill/>
                    <a:ln>
                      <a:noFill/>
                    </a:ln>
                  </pic:spPr>
                </pic:pic>
              </a:graphicData>
            </a:graphic>
          </wp:inline>
        </w:drawing>
      </w:r>
    </w:p>
    <w:p w14:paraId="4853216B" w14:textId="77777777" w:rsidR="00D12F67" w:rsidRPr="004D0BA2" w:rsidRDefault="00D12F67" w:rsidP="00592F39">
      <w:pPr>
        <w:pStyle w:val="ListBullet"/>
        <w:numPr>
          <w:ilvl w:val="0"/>
          <w:numId w:val="2"/>
        </w:numPr>
      </w:pPr>
      <w:r w:rsidRPr="004D0BA2">
        <w:t xml:space="preserve">Information and communication technology capability </w:t>
      </w:r>
      <w:r w:rsidRPr="004D0BA2">
        <w:rPr>
          <w:noProof/>
          <w:lang w:eastAsia="en-AU"/>
        </w:rPr>
        <w:drawing>
          <wp:inline distT="0" distB="0" distL="0" distR="0" wp14:anchorId="1A637A69" wp14:editId="7E112DE7">
            <wp:extent cx="137160" cy="106680"/>
            <wp:effectExtent l="0" t="0" r="0" b="7620"/>
            <wp:docPr id="24" name="Picture 6" descr="ICT-ICON.png&#10;Information and communication technology capability" title="acara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T-IC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p>
    <w:p w14:paraId="3835EE8C" w14:textId="77777777" w:rsidR="00D12F67" w:rsidRPr="004D0BA2" w:rsidRDefault="00D12F67" w:rsidP="00592F39">
      <w:pPr>
        <w:pStyle w:val="ListBullet"/>
        <w:numPr>
          <w:ilvl w:val="0"/>
          <w:numId w:val="2"/>
        </w:numPr>
      </w:pPr>
      <w:r w:rsidRPr="004D0BA2">
        <w:t xml:space="preserve">Literacy </w:t>
      </w:r>
      <w:r w:rsidRPr="004D0BA2">
        <w:rPr>
          <w:noProof/>
          <w:lang w:eastAsia="en-AU"/>
        </w:rPr>
        <w:drawing>
          <wp:inline distT="0" distB="0" distL="0" distR="0" wp14:anchorId="5C0023DB" wp14:editId="6DBB7F10">
            <wp:extent cx="137160" cy="106680"/>
            <wp:effectExtent l="0" t="0" r="0" b="7620"/>
            <wp:docPr id="26" name="Picture 8" descr="L-ICON-literacy.png" title="acara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CON-literacy.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160" cy="106680"/>
                    </a:xfrm>
                    <a:prstGeom prst="rect">
                      <a:avLst/>
                    </a:prstGeom>
                    <a:noFill/>
                    <a:ln>
                      <a:noFill/>
                    </a:ln>
                  </pic:spPr>
                </pic:pic>
              </a:graphicData>
            </a:graphic>
          </wp:inline>
        </w:drawing>
      </w:r>
    </w:p>
    <w:p w14:paraId="080D4130" w14:textId="77777777" w:rsidR="00D12F67" w:rsidRPr="004D0BA2" w:rsidRDefault="00D12F67" w:rsidP="00592F39">
      <w:pPr>
        <w:pStyle w:val="ListBullet"/>
        <w:numPr>
          <w:ilvl w:val="0"/>
          <w:numId w:val="2"/>
        </w:numPr>
      </w:pPr>
      <w:r w:rsidRPr="004D0BA2">
        <w:t xml:space="preserve">Personal and social capability </w:t>
      </w:r>
      <w:r w:rsidRPr="004D0BA2">
        <w:rPr>
          <w:noProof/>
          <w:lang w:eastAsia="en-AU"/>
        </w:rPr>
        <w:drawing>
          <wp:inline distT="0" distB="0" distL="0" distR="0" wp14:anchorId="3604A959" wp14:editId="332C7880">
            <wp:extent cx="106680" cy="106680"/>
            <wp:effectExtent l="0" t="0" r="7620" b="7620"/>
            <wp:docPr id="28" name="Picture 10" descr="PSC-ICON-personal social capability.png" title="acara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SC-ICON-personal social capability.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58701282" w14:textId="7C379B5D" w:rsidR="00423C43" w:rsidRDefault="00423C43" w:rsidP="00423C43">
      <w:pPr>
        <w:pStyle w:val="Heading2"/>
      </w:pPr>
      <w:r w:rsidRPr="0057538B">
        <w:lastRenderedPageBreak/>
        <w:t>Outcomes</w:t>
      </w:r>
    </w:p>
    <w:p w14:paraId="47A73E12" w14:textId="69B40DAC" w:rsidR="000A269F" w:rsidRDefault="000A269F" w:rsidP="000A269F">
      <w:r>
        <w:t xml:space="preserve">Source: </w:t>
      </w:r>
      <w:hyperlink r:id="rId17" w:history="1">
        <w:r w:rsidRPr="008D15B3">
          <w:rPr>
            <w:rStyle w:val="Hyperlink"/>
          </w:rPr>
          <w:t>https://educationstandards.nsw.edu.au/wps/portal/nesa/11-12/stage-6-learning-areas/stage-6-english/english-eald-2017</w:t>
        </w:r>
      </w:hyperlink>
    </w:p>
    <w:p w14:paraId="0410E8E6" w14:textId="77777777" w:rsidR="000A269F" w:rsidRPr="000A269F" w:rsidRDefault="000A269F" w:rsidP="000A269F"/>
    <w:p w14:paraId="31BAEFBE" w14:textId="77777777" w:rsidR="00423C43" w:rsidRPr="00423C43" w:rsidRDefault="00423C43" w:rsidP="00423C43">
      <w:pPr>
        <w:pStyle w:val="ListBullet"/>
      </w:pPr>
      <w:bookmarkStart w:id="1" w:name="_Toc499028237"/>
      <w:r w:rsidRPr="00423C43">
        <w:rPr>
          <w:b/>
        </w:rPr>
        <w:t>EAL11-1A</w:t>
      </w:r>
      <w:r w:rsidRPr="00423C43">
        <w:t>: responds to and composes increasingly complex texts for understanding, interpretation, analysis, imaginative expression and pleasure</w:t>
      </w:r>
    </w:p>
    <w:p w14:paraId="6B8C2BA1" w14:textId="77777777" w:rsidR="00423C43" w:rsidRPr="00423C43" w:rsidRDefault="00423C43" w:rsidP="00423C43">
      <w:pPr>
        <w:pStyle w:val="ListBullet"/>
      </w:pPr>
      <w:r w:rsidRPr="00423C43">
        <w:rPr>
          <w:b/>
        </w:rPr>
        <w:t>EAL11-2</w:t>
      </w:r>
      <w:r w:rsidRPr="00423C43">
        <w:t>: uses and evaluates processes, skills and knowledge required to effectively respond to and compose texts in different modes, media and technologies</w:t>
      </w:r>
    </w:p>
    <w:p w14:paraId="7B72B6FF" w14:textId="77777777" w:rsidR="00423C43" w:rsidRPr="00423C43" w:rsidRDefault="00423C43" w:rsidP="00423C43">
      <w:pPr>
        <w:pStyle w:val="ListBullet"/>
      </w:pPr>
      <w:r w:rsidRPr="00423C43">
        <w:rPr>
          <w:b/>
        </w:rPr>
        <w:t>EAL11-6</w:t>
      </w:r>
      <w:r w:rsidRPr="00423C43">
        <w:t>: investigates and explains the relationships between texts</w:t>
      </w:r>
    </w:p>
    <w:p w14:paraId="7AE34A0C" w14:textId="77777777" w:rsidR="00423C43" w:rsidRPr="00423C43" w:rsidRDefault="00423C43" w:rsidP="00423C43">
      <w:pPr>
        <w:pStyle w:val="ListBullet"/>
      </w:pPr>
      <w:r w:rsidRPr="00423C43">
        <w:rPr>
          <w:b/>
        </w:rPr>
        <w:t>EAL11-7</w:t>
      </w:r>
      <w:r w:rsidRPr="00423C43">
        <w:t>: understands and explains the diverse ways texts can represent personal and public worlds</w:t>
      </w:r>
    </w:p>
    <w:p w14:paraId="40A9CE6E" w14:textId="7C9CA079" w:rsidR="00423C43" w:rsidRPr="00423C43" w:rsidRDefault="00423C43" w:rsidP="00423C43">
      <w:pPr>
        <w:pStyle w:val="ListBullet"/>
      </w:pPr>
      <w:r w:rsidRPr="00423C43">
        <w:rPr>
          <w:b/>
        </w:rPr>
        <w:t>EAL11-8</w:t>
      </w:r>
      <w:r w:rsidRPr="00423C43">
        <w:t>: identifies and explains cultural assumptions in texts and their effects on meaning</w:t>
      </w:r>
    </w:p>
    <w:p w14:paraId="5C450C45" w14:textId="77777777" w:rsidR="0089352E" w:rsidRDefault="0089352E" w:rsidP="00A36BC6">
      <w:pPr>
        <w:sectPr w:rsidR="0089352E" w:rsidSect="004959EF">
          <w:footerReference w:type="even" r:id="rId18"/>
          <w:footerReference w:type="default" r:id="rId19"/>
          <w:headerReference w:type="first" r:id="rId20"/>
          <w:footerReference w:type="first" r:id="rId21"/>
          <w:pgSz w:w="11900" w:h="16840"/>
          <w:pgMar w:top="964" w:right="680" w:bottom="567" w:left="680" w:header="567" w:footer="624" w:gutter="0"/>
          <w:cols w:space="708"/>
          <w:titlePg/>
          <w:docGrid w:linePitch="360"/>
        </w:sectPr>
      </w:pPr>
      <w:bookmarkStart w:id="2" w:name="_Toc5019574"/>
      <w:bookmarkStart w:id="3" w:name="_Toc5019733"/>
      <w:bookmarkEnd w:id="1"/>
    </w:p>
    <w:tbl>
      <w:tblPr>
        <w:tblW w:w="155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Sample unit for English Studies integrated with English Life Skills"/>
        <w:tblDescription w:val="Syllabus outcomes, content, teaching and learning experiences and resources for sample unit, Texts and Human Experiences"/>
      </w:tblPr>
      <w:tblGrid>
        <w:gridCol w:w="2972"/>
        <w:gridCol w:w="9224"/>
        <w:gridCol w:w="3315"/>
      </w:tblGrid>
      <w:tr w:rsidR="00D12F67" w14:paraId="3EA5AF5D" w14:textId="77777777" w:rsidTr="005A6812">
        <w:trPr>
          <w:tblHeader/>
          <w:jc w:val="center"/>
        </w:trPr>
        <w:tc>
          <w:tcPr>
            <w:tcW w:w="2972" w:type="dxa"/>
            <w:shd w:val="clear" w:color="auto" w:fill="B4C6E7" w:themeFill="accent1" w:themeFillTint="66"/>
          </w:tcPr>
          <w:bookmarkEnd w:id="2"/>
          <w:bookmarkEnd w:id="3"/>
          <w:p w14:paraId="013FE1C5" w14:textId="6A7486C6" w:rsidR="00D12F67" w:rsidRPr="005A6812" w:rsidRDefault="00F27D00" w:rsidP="00F27D00">
            <w:pPr>
              <w:jc w:val="center"/>
              <w:rPr>
                <w:rFonts w:eastAsia="Arial" w:cs="Arial"/>
                <w:b/>
                <w:sz w:val="22"/>
              </w:rPr>
            </w:pPr>
            <w:r>
              <w:rPr>
                <w:rFonts w:eastAsia="Arial" w:cs="Arial"/>
                <w:b/>
                <w:sz w:val="22"/>
              </w:rPr>
              <w:lastRenderedPageBreak/>
              <w:t>NESA s</w:t>
            </w:r>
            <w:r w:rsidR="000A269F">
              <w:rPr>
                <w:rFonts w:eastAsia="Arial" w:cs="Arial"/>
                <w:b/>
                <w:sz w:val="22"/>
              </w:rPr>
              <w:t>yllabus outcomes/</w:t>
            </w:r>
            <w:r>
              <w:rPr>
                <w:rFonts w:eastAsia="Arial" w:cs="Arial"/>
                <w:b/>
                <w:sz w:val="22"/>
              </w:rPr>
              <w:t>ESL Scales</w:t>
            </w:r>
          </w:p>
        </w:tc>
        <w:tc>
          <w:tcPr>
            <w:tcW w:w="9224" w:type="dxa"/>
            <w:shd w:val="clear" w:color="auto" w:fill="B4C6E7" w:themeFill="accent1" w:themeFillTint="66"/>
          </w:tcPr>
          <w:p w14:paraId="0AC4E8C9" w14:textId="77777777" w:rsidR="00D12F67" w:rsidRPr="005A6812" w:rsidRDefault="00D12F67" w:rsidP="00D12F67">
            <w:pPr>
              <w:jc w:val="center"/>
              <w:rPr>
                <w:rFonts w:eastAsia="Arial" w:cs="Arial"/>
                <w:b/>
                <w:sz w:val="22"/>
              </w:rPr>
            </w:pPr>
            <w:r w:rsidRPr="005A6812">
              <w:rPr>
                <w:rFonts w:eastAsia="Arial" w:cs="Arial"/>
                <w:b/>
                <w:sz w:val="22"/>
              </w:rPr>
              <w:t>Teaching, learning and assessment</w:t>
            </w:r>
          </w:p>
        </w:tc>
        <w:tc>
          <w:tcPr>
            <w:tcW w:w="3315" w:type="dxa"/>
            <w:shd w:val="clear" w:color="auto" w:fill="B4C6E7" w:themeFill="accent1" w:themeFillTint="66"/>
          </w:tcPr>
          <w:p w14:paraId="3F230C8F" w14:textId="77777777" w:rsidR="00D12F67" w:rsidRPr="005A6812" w:rsidRDefault="00D12F67" w:rsidP="00D12F67">
            <w:pPr>
              <w:jc w:val="center"/>
              <w:rPr>
                <w:rFonts w:eastAsia="Arial" w:cs="Arial"/>
                <w:b/>
                <w:sz w:val="22"/>
              </w:rPr>
            </w:pPr>
            <w:r w:rsidRPr="005A6812">
              <w:rPr>
                <w:rFonts w:eastAsia="Arial" w:cs="Arial"/>
                <w:b/>
                <w:sz w:val="22"/>
              </w:rPr>
              <w:t>Resources</w:t>
            </w:r>
          </w:p>
        </w:tc>
      </w:tr>
      <w:tr w:rsidR="00D12F67" w14:paraId="42BB1761" w14:textId="77777777" w:rsidTr="00D12F67">
        <w:trPr>
          <w:trHeight w:val="720"/>
          <w:jc w:val="center"/>
        </w:trPr>
        <w:tc>
          <w:tcPr>
            <w:tcW w:w="2972" w:type="dxa"/>
          </w:tcPr>
          <w:p w14:paraId="75456A09" w14:textId="77777777" w:rsidR="00D12F67" w:rsidRPr="005A6812" w:rsidRDefault="00D12F67" w:rsidP="00D12F67">
            <w:pPr>
              <w:rPr>
                <w:rFonts w:cs="Arial"/>
                <w:b/>
                <w:sz w:val="22"/>
                <w:szCs w:val="22"/>
              </w:rPr>
            </w:pPr>
            <w:r w:rsidRPr="005A6812">
              <w:rPr>
                <w:rFonts w:cs="Arial"/>
                <w:b/>
                <w:sz w:val="22"/>
                <w:szCs w:val="22"/>
              </w:rPr>
              <w:t>Outcomes:</w:t>
            </w:r>
          </w:p>
          <w:p w14:paraId="75487100" w14:textId="0EE70148" w:rsidR="00D12F67" w:rsidRPr="005A6812" w:rsidRDefault="00D12F67" w:rsidP="00D12F67">
            <w:pPr>
              <w:rPr>
                <w:rFonts w:cs="Arial"/>
                <w:sz w:val="22"/>
                <w:szCs w:val="22"/>
              </w:rPr>
            </w:pPr>
            <w:r w:rsidRPr="005A6812">
              <w:rPr>
                <w:rFonts w:cs="Arial"/>
                <w:b/>
                <w:sz w:val="22"/>
                <w:szCs w:val="22"/>
              </w:rPr>
              <w:t>EAL11-6:</w:t>
            </w:r>
            <w:r w:rsidRPr="005A6812">
              <w:rPr>
                <w:rFonts w:cs="Arial"/>
                <w:sz w:val="22"/>
                <w:szCs w:val="22"/>
              </w:rPr>
              <w:t xml:space="preserve"> investigates and explains the relationships between texts</w:t>
            </w:r>
          </w:p>
          <w:p w14:paraId="7723FEE4" w14:textId="77777777" w:rsidR="00D12F67" w:rsidRPr="005A6812" w:rsidRDefault="00D12F67" w:rsidP="00D12F67">
            <w:pPr>
              <w:rPr>
                <w:rFonts w:cs="Arial"/>
                <w:b/>
                <w:sz w:val="22"/>
                <w:szCs w:val="22"/>
              </w:rPr>
            </w:pPr>
          </w:p>
          <w:p w14:paraId="3AF66558" w14:textId="77777777" w:rsidR="00D12F67" w:rsidRPr="005A6812" w:rsidRDefault="00D12F67" w:rsidP="00D12F67">
            <w:pPr>
              <w:rPr>
                <w:rFonts w:cs="Arial"/>
                <w:sz w:val="22"/>
                <w:szCs w:val="22"/>
              </w:rPr>
            </w:pPr>
            <w:r w:rsidRPr="005A6812">
              <w:rPr>
                <w:rFonts w:cs="Arial"/>
                <w:b/>
                <w:sz w:val="22"/>
                <w:szCs w:val="22"/>
              </w:rPr>
              <w:t>EAL11-7:</w:t>
            </w:r>
            <w:r w:rsidRPr="005A6812">
              <w:rPr>
                <w:rFonts w:cs="Arial"/>
                <w:sz w:val="22"/>
                <w:szCs w:val="22"/>
              </w:rPr>
              <w:t xml:space="preserve"> understands and explains the diverse ways texts can represent personal and public worlds</w:t>
            </w:r>
          </w:p>
          <w:p w14:paraId="199AA5D5" w14:textId="77777777" w:rsidR="00D12F67" w:rsidRPr="005A6812" w:rsidRDefault="00D12F67" w:rsidP="00D12F67">
            <w:pPr>
              <w:spacing w:before="60" w:after="60"/>
              <w:rPr>
                <w:rFonts w:eastAsia="Arial" w:cs="Arial"/>
                <w:sz w:val="22"/>
                <w:szCs w:val="22"/>
              </w:rPr>
            </w:pPr>
          </w:p>
          <w:p w14:paraId="5CD88D15" w14:textId="6EF7AF13" w:rsidR="00D12F67" w:rsidRPr="005A6812" w:rsidRDefault="000C04BE" w:rsidP="00D12F67">
            <w:pPr>
              <w:spacing w:before="60" w:after="60"/>
              <w:rPr>
                <w:rFonts w:eastAsia="Arial" w:cs="Arial"/>
                <w:b/>
                <w:sz w:val="22"/>
                <w:szCs w:val="22"/>
              </w:rPr>
            </w:pPr>
            <w:r>
              <w:rPr>
                <w:rFonts w:eastAsia="Arial" w:cs="Arial"/>
                <w:b/>
                <w:sz w:val="22"/>
                <w:szCs w:val="22"/>
              </w:rPr>
              <w:t>ESL Scales</w:t>
            </w:r>
          </w:p>
          <w:p w14:paraId="7AA93B03" w14:textId="6CB0671A" w:rsidR="00D12F67" w:rsidRPr="005A6812" w:rsidRDefault="000C04BE" w:rsidP="00D12F67">
            <w:pPr>
              <w:spacing w:before="60" w:after="60"/>
              <w:rPr>
                <w:rFonts w:eastAsia="Arial" w:cs="Arial"/>
                <w:sz w:val="22"/>
                <w:szCs w:val="22"/>
              </w:rPr>
            </w:pPr>
            <w:r>
              <w:rPr>
                <w:rFonts w:eastAsia="Arial" w:cs="Arial"/>
                <w:sz w:val="22"/>
                <w:szCs w:val="22"/>
              </w:rPr>
              <w:t>Oral:</w:t>
            </w:r>
          </w:p>
          <w:p w14:paraId="32448B60" w14:textId="77777777" w:rsidR="00D12F67" w:rsidRPr="005A6812" w:rsidRDefault="00D12F67" w:rsidP="00D12F67">
            <w:pPr>
              <w:autoSpaceDE w:val="0"/>
              <w:autoSpaceDN w:val="0"/>
              <w:adjustRightInd w:val="0"/>
              <w:rPr>
                <w:rFonts w:cs="Arial"/>
                <w:bCs/>
                <w:sz w:val="22"/>
                <w:szCs w:val="22"/>
              </w:rPr>
            </w:pPr>
            <w:r w:rsidRPr="005A6812">
              <w:rPr>
                <w:rFonts w:cs="Arial"/>
                <w:b/>
                <w:bCs/>
                <w:sz w:val="22"/>
                <w:szCs w:val="22"/>
              </w:rPr>
              <w:t>6.1:</w:t>
            </w:r>
            <w:r w:rsidRPr="005A6812">
              <w:rPr>
                <w:rFonts w:cs="Arial"/>
                <w:bCs/>
                <w:sz w:val="22"/>
                <w:szCs w:val="22"/>
              </w:rPr>
              <w:t xml:space="preserve"> Communicates in familiar formal and informal registers, interpreting spoken English mainly at a literal level and organising language and ideas drawn from different sources.</w:t>
            </w:r>
          </w:p>
          <w:p w14:paraId="0AA3BCD7" w14:textId="77777777" w:rsidR="00D12F67" w:rsidRPr="005A6812" w:rsidRDefault="00D12F67" w:rsidP="00D12F67">
            <w:pPr>
              <w:autoSpaceDE w:val="0"/>
              <w:autoSpaceDN w:val="0"/>
              <w:adjustRightInd w:val="0"/>
              <w:rPr>
                <w:rFonts w:cs="Arial"/>
                <w:bCs/>
                <w:sz w:val="22"/>
                <w:szCs w:val="22"/>
              </w:rPr>
            </w:pPr>
          </w:p>
          <w:p w14:paraId="46904B36" w14:textId="77777777" w:rsidR="00D12F67" w:rsidRPr="005A6812" w:rsidRDefault="00D12F67" w:rsidP="00D12F67">
            <w:pPr>
              <w:autoSpaceDE w:val="0"/>
              <w:autoSpaceDN w:val="0"/>
              <w:adjustRightInd w:val="0"/>
              <w:rPr>
                <w:rFonts w:cs="Arial"/>
                <w:bCs/>
                <w:sz w:val="22"/>
                <w:szCs w:val="22"/>
              </w:rPr>
            </w:pPr>
            <w:r w:rsidRPr="005A6812">
              <w:rPr>
                <w:rFonts w:cs="Arial"/>
                <w:b/>
                <w:bCs/>
                <w:sz w:val="22"/>
                <w:szCs w:val="22"/>
              </w:rPr>
              <w:lastRenderedPageBreak/>
              <w:t>7.1:</w:t>
            </w:r>
            <w:r w:rsidRPr="005A6812">
              <w:rPr>
                <w:rFonts w:cs="Arial"/>
                <w:bCs/>
                <w:sz w:val="22"/>
                <w:szCs w:val="22"/>
              </w:rPr>
              <w:t xml:space="preserve"> Communicates in a variety of social and learning contexts, presenting ideas and information on a range of familiar topics and issues.</w:t>
            </w:r>
          </w:p>
          <w:p w14:paraId="28A23EEB" w14:textId="77777777" w:rsidR="00D12F67" w:rsidRPr="005A6812" w:rsidRDefault="00D12F67" w:rsidP="00D12F67">
            <w:pPr>
              <w:autoSpaceDE w:val="0"/>
              <w:autoSpaceDN w:val="0"/>
              <w:adjustRightInd w:val="0"/>
              <w:rPr>
                <w:rFonts w:cs="Arial"/>
                <w:bCs/>
                <w:sz w:val="22"/>
                <w:szCs w:val="22"/>
              </w:rPr>
            </w:pPr>
          </w:p>
          <w:p w14:paraId="7BEF9156" w14:textId="77777777" w:rsidR="003B6D31" w:rsidRDefault="000C04BE" w:rsidP="003B6D31">
            <w:pPr>
              <w:spacing w:before="60" w:after="60"/>
              <w:rPr>
                <w:rFonts w:eastAsia="Arial" w:cs="Arial"/>
                <w:b/>
                <w:sz w:val="22"/>
                <w:szCs w:val="22"/>
              </w:rPr>
            </w:pPr>
            <w:r>
              <w:rPr>
                <w:rFonts w:eastAsia="Arial" w:cs="Arial"/>
                <w:b/>
                <w:sz w:val="22"/>
                <w:szCs w:val="22"/>
              </w:rPr>
              <w:t>ESL Scales</w:t>
            </w:r>
          </w:p>
          <w:p w14:paraId="73549137" w14:textId="255D00AC" w:rsidR="00D12F67" w:rsidRPr="003B6D31" w:rsidRDefault="000C04BE" w:rsidP="003B6D31">
            <w:pPr>
              <w:spacing w:before="60" w:after="60"/>
              <w:rPr>
                <w:rFonts w:eastAsia="Arial" w:cs="Arial"/>
                <w:b/>
                <w:sz w:val="22"/>
                <w:szCs w:val="22"/>
              </w:rPr>
            </w:pPr>
            <w:r w:rsidRPr="000C04BE">
              <w:rPr>
                <w:rFonts w:cs="Arial"/>
                <w:bCs/>
                <w:sz w:val="22"/>
                <w:szCs w:val="22"/>
              </w:rPr>
              <w:t>Reading and responding</w:t>
            </w:r>
            <w:r>
              <w:rPr>
                <w:rFonts w:cs="Arial"/>
                <w:bCs/>
                <w:sz w:val="22"/>
                <w:szCs w:val="22"/>
              </w:rPr>
              <w:t>:</w:t>
            </w:r>
          </w:p>
          <w:p w14:paraId="0E53CEA3" w14:textId="77777777" w:rsidR="00D12F67" w:rsidRPr="005A6812" w:rsidRDefault="00D12F67" w:rsidP="00D12F67">
            <w:pPr>
              <w:autoSpaceDE w:val="0"/>
              <w:autoSpaceDN w:val="0"/>
              <w:adjustRightInd w:val="0"/>
              <w:rPr>
                <w:rFonts w:cs="Arial"/>
                <w:bCs/>
                <w:sz w:val="22"/>
                <w:szCs w:val="22"/>
              </w:rPr>
            </w:pPr>
            <w:r w:rsidRPr="005A6812">
              <w:rPr>
                <w:rFonts w:cs="Arial"/>
                <w:b/>
                <w:bCs/>
                <w:sz w:val="22"/>
                <w:szCs w:val="22"/>
              </w:rPr>
              <w:t>7.8:</w:t>
            </w:r>
            <w:r w:rsidRPr="005A6812">
              <w:rPr>
                <w:rFonts w:cs="Arial"/>
                <w:bCs/>
                <w:sz w:val="22"/>
                <w:szCs w:val="22"/>
              </w:rPr>
              <w:t xml:space="preserve"> Uses a repertoire of strategies to access and interpret texts and to monitor own reading.</w:t>
            </w:r>
          </w:p>
          <w:p w14:paraId="6D1822A4" w14:textId="77777777" w:rsidR="003B6D31" w:rsidRDefault="003B6D31" w:rsidP="003B6D31">
            <w:pPr>
              <w:spacing w:before="60" w:after="60"/>
              <w:rPr>
                <w:rFonts w:eastAsia="Arial" w:cs="Arial"/>
                <w:b/>
                <w:sz w:val="22"/>
                <w:szCs w:val="22"/>
              </w:rPr>
            </w:pPr>
          </w:p>
          <w:p w14:paraId="294A4FAC" w14:textId="3DDD47CC" w:rsidR="003B6D31" w:rsidRDefault="000C04BE" w:rsidP="003B6D31">
            <w:pPr>
              <w:spacing w:before="60" w:after="60"/>
              <w:rPr>
                <w:rFonts w:eastAsia="Arial" w:cs="Arial"/>
                <w:b/>
                <w:sz w:val="22"/>
                <w:szCs w:val="22"/>
              </w:rPr>
            </w:pPr>
            <w:r>
              <w:rPr>
                <w:rFonts w:eastAsia="Arial" w:cs="Arial"/>
                <w:b/>
                <w:sz w:val="22"/>
                <w:szCs w:val="22"/>
              </w:rPr>
              <w:t>ESL Scales</w:t>
            </w:r>
          </w:p>
          <w:p w14:paraId="4EA50F2D" w14:textId="30041FF2" w:rsidR="00D12F67" w:rsidRPr="003B6D31" w:rsidRDefault="000C04BE" w:rsidP="003B6D31">
            <w:pPr>
              <w:spacing w:before="60" w:after="60"/>
              <w:rPr>
                <w:rFonts w:eastAsia="Arial" w:cs="Arial"/>
                <w:b/>
                <w:sz w:val="22"/>
                <w:szCs w:val="22"/>
              </w:rPr>
            </w:pPr>
            <w:r>
              <w:rPr>
                <w:rFonts w:cs="Arial"/>
                <w:bCs/>
                <w:sz w:val="22"/>
                <w:szCs w:val="22"/>
              </w:rPr>
              <w:t>Writing:</w:t>
            </w:r>
          </w:p>
          <w:p w14:paraId="250F51E4" w14:textId="0FC76DF6" w:rsidR="00D12F67" w:rsidRPr="005A6812" w:rsidRDefault="00D12F67" w:rsidP="00D12F67">
            <w:pPr>
              <w:autoSpaceDE w:val="0"/>
              <w:autoSpaceDN w:val="0"/>
              <w:adjustRightInd w:val="0"/>
              <w:rPr>
                <w:rFonts w:cs="Arial"/>
                <w:bCs/>
                <w:sz w:val="22"/>
                <w:szCs w:val="22"/>
              </w:rPr>
            </w:pPr>
            <w:r w:rsidRPr="005A6812">
              <w:rPr>
                <w:rFonts w:cs="Arial"/>
                <w:b/>
                <w:bCs/>
                <w:sz w:val="22"/>
                <w:szCs w:val="22"/>
              </w:rPr>
              <w:t>6.9:</w:t>
            </w:r>
            <w:r w:rsidRPr="005A6812">
              <w:rPr>
                <w:rFonts w:cs="Arial"/>
                <w:bCs/>
                <w:sz w:val="22"/>
                <w:szCs w:val="22"/>
              </w:rPr>
              <w:t xml:space="preserve"> Communicates on a range of topics, marshalling ideas through a variety of well-known text typ</w:t>
            </w:r>
            <w:r w:rsidR="00526780">
              <w:rPr>
                <w:rFonts w:cs="Arial"/>
                <w:bCs/>
                <w:sz w:val="22"/>
                <w:szCs w:val="22"/>
              </w:rPr>
              <w:t>es.</w:t>
            </w:r>
          </w:p>
          <w:p w14:paraId="4770BACD" w14:textId="1CA4FF50" w:rsidR="00D12F67" w:rsidRPr="005A6812" w:rsidRDefault="00D12F67" w:rsidP="00D12F67">
            <w:pPr>
              <w:autoSpaceDE w:val="0"/>
              <w:autoSpaceDN w:val="0"/>
              <w:adjustRightInd w:val="0"/>
              <w:rPr>
                <w:rFonts w:cs="Arial"/>
                <w:bCs/>
                <w:sz w:val="22"/>
                <w:szCs w:val="22"/>
              </w:rPr>
            </w:pPr>
            <w:r w:rsidRPr="005A6812">
              <w:rPr>
                <w:rFonts w:cs="Arial"/>
                <w:b/>
                <w:bCs/>
                <w:sz w:val="22"/>
                <w:szCs w:val="22"/>
              </w:rPr>
              <w:t>7.9:</w:t>
            </w:r>
            <w:r w:rsidRPr="005A6812">
              <w:rPr>
                <w:rFonts w:cs="Arial"/>
                <w:bCs/>
                <w:sz w:val="22"/>
                <w:szCs w:val="22"/>
              </w:rPr>
              <w:t xml:space="preserve"> Communicates effectively to fulfil the </w:t>
            </w:r>
            <w:r w:rsidRPr="005A6812">
              <w:rPr>
                <w:rFonts w:cs="Arial"/>
                <w:bCs/>
                <w:sz w:val="22"/>
                <w:szCs w:val="22"/>
              </w:rPr>
              <w:lastRenderedPageBreak/>
              <w:t>literacy and learning requirements of most writing task</w:t>
            </w:r>
            <w:r w:rsidR="00FF57EB">
              <w:rPr>
                <w:rFonts w:cs="Arial"/>
                <w:bCs/>
                <w:sz w:val="22"/>
                <w:szCs w:val="22"/>
              </w:rPr>
              <w:t>s across the school curriculum.</w:t>
            </w:r>
          </w:p>
        </w:tc>
        <w:tc>
          <w:tcPr>
            <w:tcW w:w="9224" w:type="dxa"/>
          </w:tcPr>
          <w:p w14:paraId="4ABB1DDE" w14:textId="77777777" w:rsidR="00D12F67" w:rsidRPr="00A957EC" w:rsidRDefault="00D12F67" w:rsidP="00D12F67">
            <w:pPr>
              <w:spacing w:before="60" w:after="60"/>
              <w:rPr>
                <w:rFonts w:eastAsia="Arial" w:cs="Arial"/>
                <w:b/>
                <w:sz w:val="22"/>
                <w:szCs w:val="22"/>
              </w:rPr>
            </w:pPr>
            <w:r w:rsidRPr="00A957EC">
              <w:rPr>
                <w:rFonts w:eastAsia="Arial" w:cs="Arial"/>
                <w:b/>
                <w:sz w:val="22"/>
                <w:szCs w:val="22"/>
              </w:rPr>
              <w:lastRenderedPageBreak/>
              <w:t>Week 1 - Introduction to Module C: Texts and Society</w:t>
            </w:r>
          </w:p>
          <w:p w14:paraId="4269839D" w14:textId="77777777" w:rsidR="00A957EC" w:rsidRDefault="00A957EC" w:rsidP="00D12F67">
            <w:pPr>
              <w:spacing w:before="60" w:after="60"/>
              <w:rPr>
                <w:rFonts w:eastAsia="Arial" w:cs="Arial"/>
                <w:sz w:val="22"/>
                <w:szCs w:val="22"/>
              </w:rPr>
            </w:pPr>
          </w:p>
          <w:p w14:paraId="4AA17D32" w14:textId="156B2F35" w:rsidR="00A957EC" w:rsidRDefault="00A957EC" w:rsidP="00D12F67">
            <w:pPr>
              <w:spacing w:before="60" w:after="60"/>
              <w:rPr>
                <w:rFonts w:eastAsia="Arial" w:cs="Arial"/>
                <w:sz w:val="22"/>
                <w:szCs w:val="22"/>
              </w:rPr>
            </w:pPr>
            <w:r w:rsidRPr="00F27D00">
              <w:rPr>
                <w:rFonts w:eastAsia="Arial" w:cs="Arial"/>
                <w:b/>
                <w:sz w:val="22"/>
                <w:szCs w:val="22"/>
                <w:highlight w:val="lightGray"/>
              </w:rPr>
              <w:t>Student Voice:</w:t>
            </w:r>
            <w:r>
              <w:rPr>
                <w:rFonts w:eastAsia="Arial" w:cs="Arial"/>
                <w:sz w:val="22"/>
                <w:szCs w:val="22"/>
              </w:rPr>
              <w:t xml:space="preserve"> Students work collaboratively with the teacher to identify assessment success criteria and develop an action plan for completing their assessment tasks.</w:t>
            </w:r>
          </w:p>
          <w:p w14:paraId="128E74EB" w14:textId="77777777" w:rsidR="00F27D00" w:rsidRDefault="00F27D00" w:rsidP="00D12F67">
            <w:pPr>
              <w:spacing w:before="60" w:after="60"/>
              <w:rPr>
                <w:rFonts w:eastAsia="Arial" w:cs="Arial"/>
                <w:sz w:val="22"/>
                <w:szCs w:val="22"/>
              </w:rPr>
            </w:pPr>
          </w:p>
          <w:p w14:paraId="12807FBA" w14:textId="3D7A2948" w:rsidR="00D12F67" w:rsidRPr="00A957EC" w:rsidRDefault="00D12F67" w:rsidP="00D12F67">
            <w:pPr>
              <w:spacing w:before="60" w:after="60"/>
              <w:rPr>
                <w:rFonts w:eastAsia="Arial" w:cs="Arial"/>
                <w:sz w:val="22"/>
                <w:szCs w:val="22"/>
              </w:rPr>
            </w:pPr>
            <w:r w:rsidRPr="00A957EC">
              <w:rPr>
                <w:rFonts w:eastAsia="Arial" w:cs="Arial"/>
                <w:sz w:val="22"/>
                <w:szCs w:val="22"/>
              </w:rPr>
              <w:t xml:space="preserve">Students are introduced to the module by predicting, discussing and reflecting upon </w:t>
            </w:r>
            <w:r w:rsidR="00A957EC">
              <w:rPr>
                <w:rFonts w:eastAsia="Arial" w:cs="Arial"/>
                <w:sz w:val="22"/>
                <w:szCs w:val="22"/>
              </w:rPr>
              <w:t>its direction and expectations.</w:t>
            </w:r>
          </w:p>
          <w:p w14:paraId="66B0CA46" w14:textId="77777777" w:rsidR="00D12F67" w:rsidRPr="005A6812" w:rsidRDefault="00D12F67" w:rsidP="00D12F67">
            <w:pPr>
              <w:spacing w:before="60" w:after="60"/>
              <w:rPr>
                <w:rFonts w:eastAsia="Arial" w:cs="Arial"/>
                <w:b/>
                <w:i/>
                <w:sz w:val="22"/>
                <w:szCs w:val="22"/>
              </w:rPr>
            </w:pPr>
            <w:r w:rsidRPr="00A957EC">
              <w:rPr>
                <w:rFonts w:eastAsia="Arial" w:cs="Arial"/>
                <w:sz w:val="22"/>
                <w:szCs w:val="22"/>
              </w:rPr>
              <w:t>The rubric for Module C: Texts and Society is viewed as a cohort and reflected upon formally and informally</w:t>
            </w:r>
            <w:r w:rsidRPr="005A6812">
              <w:rPr>
                <w:rFonts w:eastAsia="Arial" w:cs="Arial"/>
                <w:i/>
                <w:sz w:val="22"/>
                <w:szCs w:val="22"/>
              </w:rPr>
              <w:t>.</w:t>
            </w:r>
          </w:p>
          <w:p w14:paraId="274CD91D" w14:textId="77777777" w:rsidR="00D12F67" w:rsidRPr="005A6812" w:rsidRDefault="00D12F67" w:rsidP="00D12F67">
            <w:pPr>
              <w:spacing w:before="60" w:after="60"/>
              <w:rPr>
                <w:rFonts w:eastAsia="Arial" w:cs="Arial"/>
                <w:b/>
                <w:sz w:val="22"/>
                <w:szCs w:val="22"/>
              </w:rPr>
            </w:pPr>
          </w:p>
          <w:p w14:paraId="4A3206C6" w14:textId="77777777" w:rsidR="00D12F67" w:rsidRPr="005A6812" w:rsidRDefault="00D12F67" w:rsidP="00D12F67">
            <w:pPr>
              <w:spacing w:before="60" w:after="60"/>
              <w:rPr>
                <w:rFonts w:eastAsia="Arial" w:cs="Arial"/>
                <w:b/>
                <w:sz w:val="22"/>
                <w:szCs w:val="22"/>
              </w:rPr>
            </w:pPr>
            <w:r w:rsidRPr="005A6812">
              <w:rPr>
                <w:rFonts w:eastAsia="Arial" w:cs="Arial"/>
                <w:b/>
                <w:sz w:val="22"/>
                <w:szCs w:val="22"/>
              </w:rPr>
              <w:t>Activity 1A: Building the field:</w:t>
            </w:r>
          </w:p>
          <w:p w14:paraId="7C3AC094" w14:textId="77777777" w:rsidR="00D12F67" w:rsidRPr="005A6812" w:rsidRDefault="00D12F67" w:rsidP="00592F39">
            <w:pPr>
              <w:pStyle w:val="ListParagraph"/>
              <w:numPr>
                <w:ilvl w:val="0"/>
                <w:numId w:val="10"/>
              </w:numPr>
              <w:spacing w:before="60" w:after="60"/>
              <w:rPr>
                <w:color w:val="auto"/>
              </w:rPr>
            </w:pPr>
            <w:r w:rsidRPr="005A6812">
              <w:rPr>
                <w:color w:val="auto"/>
              </w:rPr>
              <w:t xml:space="preserve">What are “texts”? What do texts give us? </w:t>
            </w:r>
          </w:p>
          <w:p w14:paraId="74FAE81F" w14:textId="77777777" w:rsidR="00D12F67" w:rsidRPr="005A6812" w:rsidRDefault="00D12F67" w:rsidP="00592F39">
            <w:pPr>
              <w:pStyle w:val="ListParagraph"/>
              <w:numPr>
                <w:ilvl w:val="0"/>
                <w:numId w:val="10"/>
              </w:numPr>
              <w:spacing w:before="60" w:after="60"/>
              <w:rPr>
                <w:color w:val="auto"/>
              </w:rPr>
            </w:pPr>
            <w:r w:rsidRPr="005A6812">
              <w:rPr>
                <w:color w:val="auto"/>
              </w:rPr>
              <w:t xml:space="preserve">As a class, students brainstorm a list of different types of texts they encounter in: </w:t>
            </w:r>
            <w:r w:rsidRPr="005A6812">
              <w:rPr>
                <w:b/>
                <w:color w:val="auto"/>
              </w:rPr>
              <w:t>everyday life, in their studies, and used within the workforce.</w:t>
            </w:r>
          </w:p>
          <w:p w14:paraId="58A7DEED" w14:textId="77777777" w:rsidR="00D12F67" w:rsidRPr="005A6812" w:rsidRDefault="00D12F67" w:rsidP="00592F39">
            <w:pPr>
              <w:pStyle w:val="ListParagraph"/>
              <w:numPr>
                <w:ilvl w:val="0"/>
                <w:numId w:val="10"/>
              </w:numPr>
              <w:spacing w:before="60" w:after="60"/>
              <w:rPr>
                <w:color w:val="auto"/>
              </w:rPr>
            </w:pPr>
            <w:r w:rsidRPr="005A6812">
              <w:rPr>
                <w:color w:val="auto"/>
              </w:rPr>
              <w:t xml:space="preserve">Students brainstorm the different purposes of these texts. This includes sub-examples of: </w:t>
            </w:r>
            <w:r w:rsidRPr="005A6812">
              <w:rPr>
                <w:b/>
                <w:color w:val="auto"/>
              </w:rPr>
              <w:t>to persuade, to inform, and to entertain.</w:t>
            </w:r>
          </w:p>
          <w:p w14:paraId="3B201911" w14:textId="77777777" w:rsidR="00D12F67" w:rsidRPr="005A6812" w:rsidRDefault="00D12F67" w:rsidP="00D12F67">
            <w:pPr>
              <w:spacing w:before="60" w:after="60"/>
              <w:rPr>
                <w:rFonts w:eastAsia="Arial" w:cs="Arial"/>
                <w:sz w:val="22"/>
                <w:szCs w:val="22"/>
              </w:rPr>
            </w:pPr>
          </w:p>
          <w:p w14:paraId="596E7B63" w14:textId="783F24D5" w:rsidR="00D12F67" w:rsidRPr="005A6812" w:rsidRDefault="00D12F67" w:rsidP="00D12F67">
            <w:pPr>
              <w:spacing w:before="60" w:after="60"/>
              <w:rPr>
                <w:rFonts w:eastAsia="Arial" w:cs="Arial"/>
                <w:b/>
                <w:sz w:val="22"/>
                <w:szCs w:val="22"/>
              </w:rPr>
            </w:pPr>
            <w:r w:rsidRPr="005A6812">
              <w:rPr>
                <w:rFonts w:eastAsia="Arial" w:cs="Arial"/>
                <w:b/>
                <w:sz w:val="22"/>
                <w:szCs w:val="22"/>
              </w:rPr>
              <w:t xml:space="preserve">Activity 1B: Module C: Texts and Society – </w:t>
            </w:r>
            <w:r w:rsidR="00A957EC">
              <w:rPr>
                <w:rFonts w:eastAsia="Arial" w:cs="Arial"/>
                <w:b/>
                <w:sz w:val="22"/>
                <w:szCs w:val="22"/>
              </w:rPr>
              <w:t>R</w:t>
            </w:r>
            <w:r w:rsidR="00A957EC" w:rsidRPr="005A6812">
              <w:rPr>
                <w:rFonts w:eastAsia="Arial" w:cs="Arial"/>
                <w:b/>
                <w:sz w:val="22"/>
                <w:szCs w:val="22"/>
              </w:rPr>
              <w:t>ubric</w:t>
            </w:r>
          </w:p>
          <w:p w14:paraId="7E80797A" w14:textId="77777777" w:rsidR="00D12F67" w:rsidRPr="005A6812" w:rsidRDefault="00D12F67" w:rsidP="00D12F67">
            <w:pPr>
              <w:spacing w:before="60" w:after="60"/>
              <w:rPr>
                <w:rFonts w:eastAsia="Arial" w:cs="Arial"/>
                <w:sz w:val="22"/>
                <w:szCs w:val="22"/>
              </w:rPr>
            </w:pPr>
            <w:r w:rsidRPr="005A6812">
              <w:rPr>
                <w:rFonts w:eastAsia="Arial" w:cs="Arial"/>
                <w:sz w:val="22"/>
                <w:szCs w:val="22"/>
              </w:rPr>
              <w:t>Students are given a copy of the module rubric and the deconstruction tables. These will be given digitally for students with a device, and in print for those who require or prefer a hard copy.</w:t>
            </w:r>
          </w:p>
          <w:p w14:paraId="0A3A53D8" w14:textId="2C631018" w:rsidR="00D12F67" w:rsidRPr="005A6812" w:rsidRDefault="00D12F67" w:rsidP="00D12F67">
            <w:pPr>
              <w:spacing w:before="60" w:after="60"/>
              <w:rPr>
                <w:rFonts w:eastAsia="Arial" w:cs="Arial"/>
                <w:sz w:val="22"/>
                <w:szCs w:val="22"/>
              </w:rPr>
            </w:pPr>
            <w:r w:rsidRPr="005A6812">
              <w:rPr>
                <w:rFonts w:eastAsia="Arial" w:cs="Arial"/>
                <w:sz w:val="22"/>
                <w:szCs w:val="22"/>
              </w:rPr>
              <w:t xml:space="preserve">As a whole class, the rubric for Module C is read aloud. Teachers can choose begin by reading aloud to model pronunciation, or to give confident readers the chance to read aloud. </w:t>
            </w:r>
            <w:r w:rsidRPr="005A6812">
              <w:rPr>
                <w:rFonts w:eastAsia="Arial" w:cs="Arial"/>
                <w:sz w:val="22"/>
                <w:szCs w:val="22"/>
              </w:rPr>
              <w:lastRenderedPageBreak/>
              <w:t>Key words and unfamiliar vocabulary are unpacked and defined to the students. These include:</w:t>
            </w:r>
          </w:p>
          <w:p w14:paraId="7AAF4D8C" w14:textId="77777777" w:rsidR="00D12F67" w:rsidRPr="005A6812" w:rsidRDefault="00D12F67" w:rsidP="00E8593E">
            <w:pPr>
              <w:pStyle w:val="ListParagraph"/>
              <w:numPr>
                <w:ilvl w:val="0"/>
                <w:numId w:val="33"/>
              </w:numPr>
              <w:spacing w:before="60" w:after="60"/>
              <w:rPr>
                <w:color w:val="auto"/>
              </w:rPr>
            </w:pPr>
            <w:r w:rsidRPr="005A6812">
              <w:rPr>
                <w:b/>
                <w:color w:val="auto"/>
              </w:rPr>
              <w:t>community, vocational and academic settings:</w:t>
            </w:r>
            <w:r w:rsidRPr="005A6812">
              <w:rPr>
                <w:color w:val="auto"/>
              </w:rPr>
              <w:t xml:space="preserve"> </w:t>
            </w:r>
            <w:r w:rsidRPr="005A6812">
              <w:rPr>
                <w:i/>
                <w:color w:val="auto"/>
              </w:rPr>
              <w:t>larger society and communities, the workforce, schools and university</w:t>
            </w:r>
          </w:p>
          <w:p w14:paraId="323EEA06" w14:textId="77777777" w:rsidR="00D12F67" w:rsidRPr="005A6812" w:rsidRDefault="00D12F67" w:rsidP="00E8593E">
            <w:pPr>
              <w:pStyle w:val="ListParagraph"/>
              <w:numPr>
                <w:ilvl w:val="0"/>
                <w:numId w:val="33"/>
              </w:numPr>
              <w:spacing w:before="60" w:after="60"/>
              <w:rPr>
                <w:color w:val="auto"/>
              </w:rPr>
            </w:pPr>
            <w:r w:rsidRPr="005A6812">
              <w:rPr>
                <w:b/>
                <w:color w:val="auto"/>
              </w:rPr>
              <w:t>prevailing customs, norms, behaviours and organisational cultures:</w:t>
            </w:r>
            <w:r w:rsidRPr="005A6812">
              <w:rPr>
                <w:color w:val="auto"/>
              </w:rPr>
              <w:t xml:space="preserve"> </w:t>
            </w:r>
            <w:r w:rsidRPr="005A6812">
              <w:rPr>
                <w:i/>
                <w:color w:val="auto"/>
              </w:rPr>
              <w:t>the correct ways of doing things, expectations and rules</w:t>
            </w:r>
          </w:p>
          <w:p w14:paraId="32A4ACE4" w14:textId="77777777" w:rsidR="00D12F67" w:rsidRPr="005A6812" w:rsidRDefault="00D12F67" w:rsidP="00E8593E">
            <w:pPr>
              <w:pStyle w:val="ListParagraph"/>
              <w:numPr>
                <w:ilvl w:val="0"/>
                <w:numId w:val="33"/>
              </w:numPr>
              <w:spacing w:before="60" w:after="60"/>
              <w:rPr>
                <w:color w:val="auto"/>
              </w:rPr>
            </w:pPr>
            <w:r w:rsidRPr="005A6812">
              <w:rPr>
                <w:b/>
                <w:color w:val="auto"/>
              </w:rPr>
              <w:t>social and vocational contexts:</w:t>
            </w:r>
            <w:r w:rsidRPr="005A6812">
              <w:rPr>
                <w:color w:val="auto"/>
              </w:rPr>
              <w:t xml:space="preserve"> </w:t>
            </w:r>
            <w:r w:rsidRPr="005A6812">
              <w:rPr>
                <w:i/>
                <w:color w:val="auto"/>
              </w:rPr>
              <w:t>the difference between personal and professional contexts</w:t>
            </w:r>
          </w:p>
          <w:p w14:paraId="72896FF5" w14:textId="77777777" w:rsidR="00D12F67" w:rsidRPr="005A6812" w:rsidRDefault="00D12F67" w:rsidP="00E8593E">
            <w:pPr>
              <w:pStyle w:val="ListParagraph"/>
              <w:numPr>
                <w:ilvl w:val="0"/>
                <w:numId w:val="33"/>
              </w:numPr>
              <w:spacing w:before="60" w:after="60"/>
              <w:rPr>
                <w:b/>
                <w:color w:val="auto"/>
              </w:rPr>
            </w:pPr>
            <w:r w:rsidRPr="005A6812">
              <w:rPr>
                <w:b/>
                <w:color w:val="auto"/>
              </w:rPr>
              <w:t>intercultural communication, technological terminology, semantic fields, appropriacy, jargon</w:t>
            </w:r>
          </w:p>
          <w:p w14:paraId="1D98EEA3" w14:textId="77777777" w:rsidR="00D12F67" w:rsidRPr="005A6812" w:rsidRDefault="00D12F67" w:rsidP="00D12F67">
            <w:pPr>
              <w:spacing w:before="60" w:after="60"/>
              <w:rPr>
                <w:rFonts w:eastAsia="Arial" w:cs="Arial"/>
                <w:sz w:val="22"/>
                <w:szCs w:val="22"/>
              </w:rPr>
            </w:pPr>
          </w:p>
          <w:p w14:paraId="0F079499" w14:textId="77777777" w:rsidR="00D12F67" w:rsidRPr="005A6812" w:rsidRDefault="00D12F67" w:rsidP="00D12F67">
            <w:pPr>
              <w:spacing w:before="60" w:after="60"/>
              <w:rPr>
                <w:rFonts w:eastAsia="Arial" w:cs="Arial"/>
                <w:sz w:val="22"/>
                <w:szCs w:val="22"/>
              </w:rPr>
            </w:pPr>
            <w:r w:rsidRPr="005A6812">
              <w:rPr>
                <w:rFonts w:eastAsia="Arial" w:cs="Arial"/>
                <w:sz w:val="22"/>
                <w:szCs w:val="22"/>
              </w:rPr>
              <w:t>The key statements from the rubric are unpacked together through a teacher guided class discussion. Students note down these ideas onto their deconstruction tables. Through classroom discussion, students describe the expected activities to be conducted in order to engage with the module.</w:t>
            </w:r>
          </w:p>
          <w:p w14:paraId="30DC5998" w14:textId="77777777" w:rsidR="00D12F67" w:rsidRPr="005A6812" w:rsidRDefault="00D12F67" w:rsidP="00D12F67">
            <w:pPr>
              <w:spacing w:before="60" w:after="60"/>
              <w:rPr>
                <w:rFonts w:eastAsia="Arial" w:cs="Arial"/>
                <w:sz w:val="22"/>
                <w:szCs w:val="22"/>
              </w:rPr>
            </w:pPr>
          </w:p>
          <w:p w14:paraId="1065F5E9" w14:textId="77777777" w:rsidR="00D12F67" w:rsidRPr="005A6812" w:rsidRDefault="00D12F67" w:rsidP="00D12F67">
            <w:pPr>
              <w:spacing w:before="60" w:after="60"/>
              <w:rPr>
                <w:rFonts w:eastAsia="Arial" w:cs="Arial"/>
                <w:sz w:val="22"/>
                <w:szCs w:val="22"/>
              </w:rPr>
            </w:pPr>
            <w:r w:rsidRPr="005A6812">
              <w:rPr>
                <w:rFonts w:eastAsia="Arial" w:cs="Arial"/>
                <w:sz w:val="22"/>
                <w:szCs w:val="22"/>
              </w:rPr>
              <w:t>Students reflect on examples of workplace/community texts which are expected to be responded to and composed including:</w:t>
            </w:r>
          </w:p>
          <w:p w14:paraId="3297AF61" w14:textId="77777777" w:rsidR="00D12F67" w:rsidRPr="005A6812" w:rsidRDefault="00D12F67" w:rsidP="00592F39">
            <w:pPr>
              <w:pStyle w:val="ListParagraph"/>
              <w:numPr>
                <w:ilvl w:val="0"/>
                <w:numId w:val="11"/>
              </w:numPr>
              <w:spacing w:before="60" w:after="60"/>
              <w:rPr>
                <w:color w:val="auto"/>
              </w:rPr>
            </w:pPr>
            <w:r w:rsidRPr="005A6812">
              <w:rPr>
                <w:color w:val="auto"/>
              </w:rPr>
              <w:t>Articles and reports</w:t>
            </w:r>
          </w:p>
          <w:p w14:paraId="002FFDE0" w14:textId="77777777" w:rsidR="00D12F67" w:rsidRPr="005A6812" w:rsidRDefault="00D12F67" w:rsidP="00592F39">
            <w:pPr>
              <w:pStyle w:val="ListParagraph"/>
              <w:numPr>
                <w:ilvl w:val="0"/>
                <w:numId w:val="11"/>
              </w:numPr>
              <w:spacing w:before="60" w:after="60"/>
              <w:rPr>
                <w:color w:val="auto"/>
              </w:rPr>
            </w:pPr>
            <w:r w:rsidRPr="005A6812">
              <w:rPr>
                <w:color w:val="auto"/>
              </w:rPr>
              <w:t>Feature articles</w:t>
            </w:r>
          </w:p>
          <w:p w14:paraId="4C2B217D" w14:textId="77777777" w:rsidR="00D12F67" w:rsidRPr="005A6812" w:rsidRDefault="00D12F67" w:rsidP="00592F39">
            <w:pPr>
              <w:pStyle w:val="ListParagraph"/>
              <w:numPr>
                <w:ilvl w:val="0"/>
                <w:numId w:val="11"/>
              </w:numPr>
              <w:spacing w:before="60" w:after="60"/>
              <w:rPr>
                <w:color w:val="auto"/>
              </w:rPr>
            </w:pPr>
            <w:r w:rsidRPr="005A6812">
              <w:rPr>
                <w:color w:val="auto"/>
              </w:rPr>
              <w:t>Editorials</w:t>
            </w:r>
          </w:p>
          <w:p w14:paraId="2DB08B35" w14:textId="77777777" w:rsidR="00D12F67" w:rsidRPr="005A6812" w:rsidRDefault="00D12F67" w:rsidP="00592F39">
            <w:pPr>
              <w:pStyle w:val="ListParagraph"/>
              <w:numPr>
                <w:ilvl w:val="0"/>
                <w:numId w:val="11"/>
              </w:numPr>
              <w:spacing w:before="60" w:after="60"/>
              <w:rPr>
                <w:color w:val="auto"/>
              </w:rPr>
            </w:pPr>
            <w:r w:rsidRPr="005A6812">
              <w:rPr>
                <w:color w:val="auto"/>
              </w:rPr>
              <w:t>Web pages including blogs</w:t>
            </w:r>
          </w:p>
          <w:p w14:paraId="68D94D76" w14:textId="77777777" w:rsidR="00D12F67" w:rsidRPr="005A6812" w:rsidRDefault="00D12F67" w:rsidP="00592F39">
            <w:pPr>
              <w:pStyle w:val="ListParagraph"/>
              <w:numPr>
                <w:ilvl w:val="0"/>
                <w:numId w:val="11"/>
              </w:numPr>
              <w:spacing w:before="60" w:after="60"/>
              <w:rPr>
                <w:color w:val="auto"/>
              </w:rPr>
            </w:pPr>
            <w:r w:rsidRPr="005A6812">
              <w:rPr>
                <w:color w:val="auto"/>
              </w:rPr>
              <w:t>Speeches and interviews (including Podcasts)</w:t>
            </w:r>
          </w:p>
          <w:p w14:paraId="737DA691" w14:textId="77777777" w:rsidR="00D12F67" w:rsidRPr="005A6812" w:rsidRDefault="00D12F67" w:rsidP="00592F39">
            <w:pPr>
              <w:pStyle w:val="ListParagraph"/>
              <w:numPr>
                <w:ilvl w:val="0"/>
                <w:numId w:val="11"/>
              </w:numPr>
              <w:spacing w:before="60" w:after="60"/>
              <w:rPr>
                <w:color w:val="auto"/>
              </w:rPr>
            </w:pPr>
            <w:r w:rsidRPr="005A6812">
              <w:rPr>
                <w:color w:val="auto"/>
              </w:rPr>
              <w:t>Advertisements (multimodal and visual)</w:t>
            </w:r>
          </w:p>
          <w:p w14:paraId="366C0ECC" w14:textId="77777777" w:rsidR="00D12F67" w:rsidRPr="005A6812" w:rsidRDefault="00D12F67" w:rsidP="00592F39">
            <w:pPr>
              <w:pStyle w:val="ListParagraph"/>
              <w:numPr>
                <w:ilvl w:val="0"/>
                <w:numId w:val="11"/>
              </w:numPr>
              <w:spacing w:before="60" w:after="60"/>
              <w:rPr>
                <w:color w:val="auto"/>
              </w:rPr>
            </w:pPr>
            <w:r w:rsidRPr="005A6812">
              <w:rPr>
                <w:color w:val="auto"/>
              </w:rPr>
              <w:t>Cartoons and comics</w:t>
            </w:r>
          </w:p>
          <w:p w14:paraId="6A808757" w14:textId="77777777" w:rsidR="00D12F67" w:rsidRPr="005A6812" w:rsidRDefault="00D12F67" w:rsidP="00592F39">
            <w:pPr>
              <w:pStyle w:val="ListParagraph"/>
              <w:numPr>
                <w:ilvl w:val="0"/>
                <w:numId w:val="11"/>
              </w:numPr>
              <w:spacing w:before="60" w:after="60"/>
              <w:rPr>
                <w:color w:val="auto"/>
              </w:rPr>
            </w:pPr>
            <w:r w:rsidRPr="005A6812">
              <w:rPr>
                <w:color w:val="auto"/>
              </w:rPr>
              <w:t>Formal letters for formal situations</w:t>
            </w:r>
          </w:p>
          <w:p w14:paraId="5FD50FA3" w14:textId="77777777" w:rsidR="00D12F67" w:rsidRPr="005A6812" w:rsidRDefault="00D12F67" w:rsidP="00592F39">
            <w:pPr>
              <w:pStyle w:val="ListParagraph"/>
              <w:numPr>
                <w:ilvl w:val="0"/>
                <w:numId w:val="11"/>
              </w:numPr>
              <w:spacing w:before="60" w:after="60"/>
              <w:rPr>
                <w:color w:val="auto"/>
              </w:rPr>
            </w:pPr>
            <w:r w:rsidRPr="005A6812">
              <w:rPr>
                <w:color w:val="auto"/>
              </w:rPr>
              <w:t>Other relevant texts (brochures, pamphlets, posters, etc.)</w:t>
            </w:r>
          </w:p>
          <w:p w14:paraId="0BC5C3CC" w14:textId="77777777" w:rsidR="00D12F67" w:rsidRPr="005A6812" w:rsidRDefault="00D12F67" w:rsidP="00D12F67">
            <w:pPr>
              <w:spacing w:before="60" w:after="60"/>
              <w:rPr>
                <w:rFonts w:cs="Arial"/>
                <w:sz w:val="22"/>
                <w:szCs w:val="22"/>
              </w:rPr>
            </w:pPr>
          </w:p>
          <w:p w14:paraId="3CF52BF2" w14:textId="0E69A005" w:rsidR="00D12F67" w:rsidRPr="005A6812" w:rsidRDefault="00D12F67" w:rsidP="00D12F67">
            <w:pPr>
              <w:spacing w:before="60" w:after="60"/>
              <w:rPr>
                <w:rFonts w:cs="Arial"/>
                <w:b/>
                <w:sz w:val="22"/>
                <w:szCs w:val="22"/>
              </w:rPr>
            </w:pPr>
            <w:r w:rsidRPr="00F27D00">
              <w:rPr>
                <w:rFonts w:cs="Arial"/>
                <w:b/>
                <w:sz w:val="22"/>
                <w:szCs w:val="22"/>
                <w:highlight w:val="lightGray"/>
              </w:rPr>
              <w:lastRenderedPageBreak/>
              <w:t>Student Voice</w:t>
            </w:r>
            <w:r w:rsidRPr="005A6812">
              <w:rPr>
                <w:rFonts w:cs="Arial"/>
                <w:b/>
                <w:sz w:val="22"/>
                <w:szCs w:val="22"/>
              </w:rPr>
              <w:t>: Individual reflection (individual study activity):</w:t>
            </w:r>
          </w:p>
          <w:p w14:paraId="24A3BDA7" w14:textId="77777777" w:rsidR="00D12F67" w:rsidRPr="005A6812" w:rsidRDefault="00D12F67" w:rsidP="00D12F67">
            <w:pPr>
              <w:spacing w:before="60" w:after="60"/>
              <w:rPr>
                <w:rFonts w:cs="Arial"/>
                <w:sz w:val="22"/>
                <w:szCs w:val="22"/>
              </w:rPr>
            </w:pPr>
            <w:r w:rsidRPr="005A6812">
              <w:rPr>
                <w:rFonts w:cs="Arial"/>
                <w:sz w:val="22"/>
                <w:szCs w:val="22"/>
              </w:rPr>
              <w:t>Through reflecting on the points from the rubric, students should develop a list of learning activities they need to focus on beyond the classroom to further supplement their learning. Students may end up reflecting on the need for:</w:t>
            </w:r>
          </w:p>
          <w:p w14:paraId="38AF883C" w14:textId="77777777" w:rsidR="00D12F67" w:rsidRPr="005A6812" w:rsidRDefault="00D12F67" w:rsidP="00E8593E">
            <w:pPr>
              <w:pStyle w:val="ListParagraph"/>
              <w:numPr>
                <w:ilvl w:val="0"/>
                <w:numId w:val="41"/>
              </w:numPr>
              <w:spacing w:before="60" w:after="60"/>
              <w:rPr>
                <w:color w:val="auto"/>
              </w:rPr>
            </w:pPr>
            <w:r w:rsidRPr="005A6812">
              <w:rPr>
                <w:color w:val="auto"/>
              </w:rPr>
              <w:t>Regular personal reflection in wide reading of texts in English by writing personal responses to and observations of explored texts such as structure, style, tone, etc., in order to reflect on its ideas.</w:t>
            </w:r>
          </w:p>
          <w:p w14:paraId="4E4F18AA" w14:textId="77777777" w:rsidR="00D12F67" w:rsidRDefault="00D12F67" w:rsidP="00E8593E">
            <w:pPr>
              <w:pStyle w:val="ListParagraph"/>
              <w:numPr>
                <w:ilvl w:val="0"/>
                <w:numId w:val="41"/>
              </w:numPr>
              <w:spacing w:before="60" w:after="60"/>
              <w:rPr>
                <w:color w:val="auto"/>
              </w:rPr>
            </w:pPr>
            <w:r w:rsidRPr="005A6812">
              <w:rPr>
                <w:color w:val="auto"/>
              </w:rPr>
              <w:t>Noting any similar types of texts they have personally encountered in their own reading or browsing which may be related to the topics of the course</w:t>
            </w:r>
          </w:p>
          <w:p w14:paraId="169CC683" w14:textId="77777777" w:rsidR="00FB12D7" w:rsidRDefault="00A957EC" w:rsidP="00E8593E">
            <w:pPr>
              <w:pStyle w:val="ListParagraph"/>
              <w:numPr>
                <w:ilvl w:val="0"/>
                <w:numId w:val="41"/>
              </w:numPr>
              <w:spacing w:before="60" w:after="60"/>
              <w:rPr>
                <w:color w:val="auto"/>
              </w:rPr>
            </w:pPr>
            <w:r>
              <w:rPr>
                <w:color w:val="auto"/>
              </w:rPr>
              <w:t>Students meet with teachers to discuss their reflection</w:t>
            </w:r>
            <w:r w:rsidR="00FF57EB">
              <w:rPr>
                <w:color w:val="auto"/>
              </w:rPr>
              <w:t>s and establish learning goals.</w:t>
            </w:r>
          </w:p>
          <w:p w14:paraId="410A3419" w14:textId="32703B39" w:rsidR="00FF57EB" w:rsidRPr="005A6812" w:rsidRDefault="00FF57EB" w:rsidP="00FF57EB">
            <w:pPr>
              <w:pStyle w:val="ListParagraph"/>
              <w:numPr>
                <w:ilvl w:val="0"/>
                <w:numId w:val="0"/>
              </w:numPr>
              <w:spacing w:before="60" w:after="60"/>
              <w:ind w:left="720"/>
              <w:rPr>
                <w:color w:val="auto"/>
              </w:rPr>
            </w:pPr>
          </w:p>
        </w:tc>
        <w:tc>
          <w:tcPr>
            <w:tcW w:w="3315" w:type="dxa"/>
          </w:tcPr>
          <w:p w14:paraId="3F7D75CE" w14:textId="77777777" w:rsidR="00D12F67" w:rsidRPr="005A6812" w:rsidRDefault="00D12F67" w:rsidP="00D12F67">
            <w:pPr>
              <w:spacing w:before="60" w:after="60"/>
              <w:rPr>
                <w:rFonts w:eastAsia="Arial" w:cs="Arial"/>
                <w:b/>
                <w:sz w:val="22"/>
                <w:szCs w:val="22"/>
              </w:rPr>
            </w:pPr>
            <w:r w:rsidRPr="005A6812">
              <w:rPr>
                <w:rFonts w:eastAsia="Arial" w:cs="Arial"/>
                <w:sz w:val="22"/>
                <w:szCs w:val="22"/>
              </w:rPr>
              <w:lastRenderedPageBreak/>
              <w:t>Teacher-created PowerPoint</w:t>
            </w:r>
          </w:p>
          <w:p w14:paraId="4B1D27B1" w14:textId="77777777" w:rsidR="00D12F67" w:rsidRPr="005A6812" w:rsidRDefault="00D12F67" w:rsidP="00D12F67">
            <w:pPr>
              <w:spacing w:before="60" w:after="60"/>
              <w:rPr>
                <w:rFonts w:eastAsia="Arial" w:cs="Arial"/>
                <w:b/>
                <w:sz w:val="22"/>
                <w:szCs w:val="22"/>
              </w:rPr>
            </w:pPr>
          </w:p>
          <w:p w14:paraId="3888928F" w14:textId="77777777" w:rsidR="00D12F67" w:rsidRPr="005A6812" w:rsidRDefault="00D12F67" w:rsidP="00D12F67">
            <w:pPr>
              <w:spacing w:before="60" w:after="60"/>
              <w:rPr>
                <w:rFonts w:eastAsia="Arial" w:cs="Arial"/>
                <w:sz w:val="22"/>
                <w:szCs w:val="22"/>
              </w:rPr>
            </w:pPr>
            <w:r w:rsidRPr="005A6812">
              <w:rPr>
                <w:rFonts w:eastAsia="Arial" w:cs="Arial"/>
                <w:b/>
                <w:sz w:val="22"/>
                <w:szCs w:val="22"/>
              </w:rPr>
              <w:t xml:space="preserve">NESA English EAL/D Stage 6 Syllabus (p. 54) – Module C: Text and Society rubric </w:t>
            </w:r>
            <w:hyperlink r:id="rId22" w:history="1">
              <w:r w:rsidRPr="005A6812">
                <w:rPr>
                  <w:rStyle w:val="Hyperlink"/>
                  <w:rFonts w:eastAsia="Arial" w:cs="Arial"/>
                  <w:color w:val="auto"/>
                  <w:sz w:val="22"/>
                  <w:szCs w:val="22"/>
                </w:rPr>
                <w:t>https://syllabus.nesa.nsw.edu.au/assets/eal_d/english-eald-stage-6-syllabus-2017.pdf</w:t>
              </w:r>
            </w:hyperlink>
            <w:r w:rsidRPr="005A6812">
              <w:rPr>
                <w:rFonts w:eastAsia="Arial" w:cs="Arial"/>
                <w:sz w:val="22"/>
                <w:szCs w:val="22"/>
              </w:rPr>
              <w:t xml:space="preserve"> </w:t>
            </w:r>
          </w:p>
          <w:p w14:paraId="6A6B48F2" w14:textId="77777777" w:rsidR="00D12F67" w:rsidRPr="005A6812" w:rsidRDefault="00D12F67" w:rsidP="00D12F67">
            <w:pPr>
              <w:spacing w:before="60" w:after="60"/>
              <w:rPr>
                <w:rFonts w:eastAsia="Arial" w:cs="Arial"/>
                <w:sz w:val="22"/>
                <w:szCs w:val="22"/>
              </w:rPr>
            </w:pPr>
          </w:p>
          <w:p w14:paraId="30DA5351" w14:textId="593934D0" w:rsidR="00D12F67" w:rsidRPr="005A6812" w:rsidRDefault="00D12F67" w:rsidP="007436C2">
            <w:pPr>
              <w:spacing w:before="60" w:after="60"/>
              <w:rPr>
                <w:rFonts w:eastAsia="Arial" w:cs="Arial"/>
                <w:i/>
                <w:sz w:val="22"/>
                <w:szCs w:val="22"/>
              </w:rPr>
            </w:pPr>
            <w:r w:rsidRPr="005A6812">
              <w:rPr>
                <w:rFonts w:eastAsia="Arial" w:cs="Arial"/>
                <w:sz w:val="22"/>
                <w:szCs w:val="22"/>
              </w:rPr>
              <w:t>Module C: Text and Society rubric deconstruction and reflection tables</w:t>
            </w:r>
            <w:r w:rsidRPr="00A957EC">
              <w:rPr>
                <w:rFonts w:eastAsia="Arial" w:cs="Arial"/>
                <w:sz w:val="22"/>
                <w:szCs w:val="22"/>
              </w:rPr>
              <w:t xml:space="preserve"> (</w:t>
            </w:r>
            <w:r w:rsidR="007436C2" w:rsidRPr="007436C2">
              <w:rPr>
                <w:rFonts w:eastAsia="Arial" w:cs="Arial"/>
                <w:b/>
                <w:sz w:val="22"/>
                <w:szCs w:val="22"/>
              </w:rPr>
              <w:t>Appendix B</w:t>
            </w:r>
            <w:r w:rsidRPr="00A957EC">
              <w:rPr>
                <w:rFonts w:eastAsia="Arial" w:cs="Arial"/>
                <w:sz w:val="22"/>
                <w:szCs w:val="22"/>
              </w:rPr>
              <w:t>)</w:t>
            </w:r>
          </w:p>
        </w:tc>
      </w:tr>
      <w:tr w:rsidR="00D12F67" w14:paraId="1147784B" w14:textId="77777777" w:rsidTr="00D12F67">
        <w:trPr>
          <w:trHeight w:val="720"/>
          <w:jc w:val="center"/>
        </w:trPr>
        <w:tc>
          <w:tcPr>
            <w:tcW w:w="2972" w:type="dxa"/>
          </w:tcPr>
          <w:p w14:paraId="2FF71512" w14:textId="151C1372" w:rsidR="00D12F67" w:rsidRPr="00766819" w:rsidRDefault="00FF57EB" w:rsidP="00D12F67">
            <w:pPr>
              <w:rPr>
                <w:rFonts w:cs="Arial"/>
                <w:b/>
                <w:sz w:val="22"/>
                <w:szCs w:val="22"/>
              </w:rPr>
            </w:pPr>
            <w:r>
              <w:rPr>
                <w:rFonts w:cs="Arial"/>
                <w:b/>
                <w:sz w:val="22"/>
                <w:szCs w:val="22"/>
              </w:rPr>
              <w:lastRenderedPageBreak/>
              <w:t>Outcomes:</w:t>
            </w:r>
          </w:p>
          <w:p w14:paraId="34F02E0E" w14:textId="77777777" w:rsidR="00D12F67" w:rsidRPr="00766819" w:rsidRDefault="00D12F67" w:rsidP="00D12F67">
            <w:pPr>
              <w:rPr>
                <w:rFonts w:cs="Arial"/>
                <w:sz w:val="22"/>
                <w:szCs w:val="22"/>
              </w:rPr>
            </w:pPr>
            <w:r w:rsidRPr="00766819">
              <w:rPr>
                <w:rFonts w:cs="Arial"/>
                <w:b/>
                <w:sz w:val="22"/>
                <w:szCs w:val="22"/>
              </w:rPr>
              <w:t>EAL11-2:</w:t>
            </w:r>
            <w:r w:rsidRPr="00766819">
              <w:rPr>
                <w:rFonts w:cs="Arial"/>
                <w:sz w:val="22"/>
                <w:szCs w:val="22"/>
              </w:rPr>
              <w:t xml:space="preserve"> uses and evaluates processes, skills and knowledge required to effectively respond to and compose texts in different modes, media and technologies</w:t>
            </w:r>
          </w:p>
          <w:p w14:paraId="7D2392BE" w14:textId="77777777" w:rsidR="00D12F67" w:rsidRPr="00766819" w:rsidRDefault="00D12F67" w:rsidP="00D12F67">
            <w:pPr>
              <w:rPr>
                <w:rFonts w:cs="Arial"/>
                <w:b/>
                <w:sz w:val="22"/>
                <w:szCs w:val="22"/>
              </w:rPr>
            </w:pPr>
          </w:p>
          <w:p w14:paraId="58C1840C" w14:textId="77777777" w:rsidR="00D12F67" w:rsidRPr="00766819" w:rsidRDefault="00D12F67" w:rsidP="00D12F67">
            <w:pPr>
              <w:rPr>
                <w:rFonts w:cs="Arial"/>
                <w:sz w:val="22"/>
                <w:szCs w:val="22"/>
              </w:rPr>
            </w:pPr>
            <w:r w:rsidRPr="00766819">
              <w:rPr>
                <w:rFonts w:cs="Arial"/>
                <w:b/>
                <w:sz w:val="22"/>
                <w:szCs w:val="22"/>
              </w:rPr>
              <w:t>EAL11-6:</w:t>
            </w:r>
            <w:r w:rsidRPr="00766819">
              <w:rPr>
                <w:rFonts w:cs="Arial"/>
                <w:sz w:val="22"/>
                <w:szCs w:val="22"/>
              </w:rPr>
              <w:t xml:space="preserve"> investigates and explains the relationships between texts</w:t>
            </w:r>
          </w:p>
          <w:p w14:paraId="12F3B879" w14:textId="77777777" w:rsidR="00D12F67" w:rsidRPr="00766819" w:rsidRDefault="00D12F67" w:rsidP="00D12F67">
            <w:pPr>
              <w:rPr>
                <w:rFonts w:cs="Arial"/>
                <w:b/>
                <w:sz w:val="22"/>
                <w:szCs w:val="22"/>
              </w:rPr>
            </w:pPr>
          </w:p>
          <w:p w14:paraId="2AF8B3F4" w14:textId="77777777" w:rsidR="00D12F67" w:rsidRPr="00766819" w:rsidRDefault="00D12F67" w:rsidP="00D12F67">
            <w:pPr>
              <w:rPr>
                <w:rFonts w:cs="Arial"/>
                <w:sz w:val="22"/>
                <w:szCs w:val="22"/>
              </w:rPr>
            </w:pPr>
            <w:r w:rsidRPr="00766819">
              <w:rPr>
                <w:rFonts w:cs="Arial"/>
                <w:b/>
                <w:sz w:val="22"/>
                <w:szCs w:val="22"/>
              </w:rPr>
              <w:lastRenderedPageBreak/>
              <w:t>EAL11-7:</w:t>
            </w:r>
            <w:r w:rsidRPr="00766819">
              <w:rPr>
                <w:rFonts w:cs="Arial"/>
                <w:sz w:val="22"/>
                <w:szCs w:val="22"/>
              </w:rPr>
              <w:t xml:space="preserve"> understands and explains the diverse ways texts can represent personal and public worlds</w:t>
            </w:r>
          </w:p>
          <w:p w14:paraId="7BFB6C9D" w14:textId="77777777" w:rsidR="003B6D31" w:rsidRDefault="003B6D31" w:rsidP="003B6D31">
            <w:pPr>
              <w:spacing w:before="60" w:after="60"/>
              <w:rPr>
                <w:rFonts w:eastAsia="Arial" w:cs="Arial"/>
                <w:b/>
                <w:sz w:val="22"/>
                <w:szCs w:val="22"/>
              </w:rPr>
            </w:pPr>
          </w:p>
          <w:p w14:paraId="5F864023" w14:textId="43004247" w:rsidR="003B6D31" w:rsidRDefault="003B6D31" w:rsidP="003B6D31">
            <w:pPr>
              <w:spacing w:before="60" w:after="60"/>
              <w:rPr>
                <w:rFonts w:eastAsia="Arial" w:cs="Arial"/>
                <w:b/>
                <w:sz w:val="22"/>
                <w:szCs w:val="22"/>
              </w:rPr>
            </w:pPr>
            <w:r>
              <w:rPr>
                <w:rFonts w:eastAsia="Arial" w:cs="Arial"/>
                <w:b/>
                <w:sz w:val="22"/>
                <w:szCs w:val="22"/>
              </w:rPr>
              <w:t>ESL Scales</w:t>
            </w:r>
          </w:p>
          <w:p w14:paraId="3C577B05" w14:textId="562B1F2B" w:rsidR="003B6D31" w:rsidRPr="003B6D31" w:rsidRDefault="003B6D31" w:rsidP="003B6D31">
            <w:pPr>
              <w:spacing w:before="60" w:after="60"/>
              <w:rPr>
                <w:rFonts w:eastAsia="Arial" w:cs="Arial"/>
                <w:b/>
                <w:sz w:val="22"/>
                <w:szCs w:val="22"/>
              </w:rPr>
            </w:pPr>
            <w:r>
              <w:rPr>
                <w:rFonts w:cs="Arial"/>
                <w:bCs/>
                <w:sz w:val="22"/>
                <w:szCs w:val="22"/>
              </w:rPr>
              <w:t>Oral:</w:t>
            </w:r>
          </w:p>
          <w:p w14:paraId="1EAF6CD3" w14:textId="338F6D36" w:rsidR="00D12F67" w:rsidRPr="00FF57EB" w:rsidRDefault="00D12F67" w:rsidP="00FF57EB">
            <w:pPr>
              <w:autoSpaceDE w:val="0"/>
              <w:autoSpaceDN w:val="0"/>
              <w:adjustRightInd w:val="0"/>
              <w:rPr>
                <w:rFonts w:cs="Arial"/>
                <w:bCs/>
                <w:sz w:val="22"/>
                <w:szCs w:val="22"/>
              </w:rPr>
            </w:pPr>
            <w:r w:rsidRPr="00766819">
              <w:rPr>
                <w:rFonts w:cs="Arial"/>
                <w:b/>
                <w:bCs/>
                <w:sz w:val="22"/>
                <w:szCs w:val="22"/>
              </w:rPr>
              <w:t>6.1</w:t>
            </w:r>
            <w:r w:rsidRPr="00766819">
              <w:rPr>
                <w:rFonts w:cs="Arial"/>
                <w:bCs/>
                <w:sz w:val="22"/>
                <w:szCs w:val="22"/>
              </w:rPr>
              <w:t xml:space="preserve"> Communicates in familiar formal and informal registers, interpreting spoken English mainly at a literal level and organising language and idea</w:t>
            </w:r>
            <w:r w:rsidR="00FF57EB">
              <w:rPr>
                <w:rFonts w:cs="Arial"/>
                <w:bCs/>
                <w:sz w:val="22"/>
                <w:szCs w:val="22"/>
              </w:rPr>
              <w:t>s drawn from different sources.</w:t>
            </w:r>
          </w:p>
          <w:p w14:paraId="3E3C693C" w14:textId="7DE268FD" w:rsidR="00D12F67" w:rsidRPr="00FF57EB" w:rsidRDefault="00D12F67" w:rsidP="00FF57EB">
            <w:pPr>
              <w:autoSpaceDE w:val="0"/>
              <w:autoSpaceDN w:val="0"/>
              <w:adjustRightInd w:val="0"/>
              <w:rPr>
                <w:rFonts w:cs="Arial"/>
                <w:bCs/>
                <w:sz w:val="22"/>
                <w:szCs w:val="22"/>
              </w:rPr>
            </w:pPr>
            <w:r w:rsidRPr="00766819">
              <w:rPr>
                <w:rFonts w:cs="Arial"/>
                <w:b/>
                <w:bCs/>
                <w:sz w:val="22"/>
                <w:szCs w:val="22"/>
              </w:rPr>
              <w:t xml:space="preserve">7.1 </w:t>
            </w:r>
            <w:r w:rsidRPr="00766819">
              <w:rPr>
                <w:rFonts w:cs="Arial"/>
                <w:bCs/>
                <w:sz w:val="22"/>
                <w:szCs w:val="22"/>
              </w:rPr>
              <w:t>Communicates in a variety of social and learning contexts, presenting ideas and information on a range of f</w:t>
            </w:r>
            <w:r w:rsidR="00FF57EB">
              <w:rPr>
                <w:rFonts w:cs="Arial"/>
                <w:bCs/>
                <w:sz w:val="22"/>
                <w:szCs w:val="22"/>
              </w:rPr>
              <w:t>amiliar topics and issues.</w:t>
            </w:r>
          </w:p>
          <w:p w14:paraId="2E9E09E6" w14:textId="77777777" w:rsidR="00D12F67" w:rsidRPr="00766819" w:rsidRDefault="00D12F67" w:rsidP="00D12F67">
            <w:pPr>
              <w:rPr>
                <w:rFonts w:cs="Arial"/>
                <w:sz w:val="22"/>
                <w:szCs w:val="22"/>
              </w:rPr>
            </w:pPr>
          </w:p>
        </w:tc>
        <w:tc>
          <w:tcPr>
            <w:tcW w:w="9224" w:type="dxa"/>
          </w:tcPr>
          <w:p w14:paraId="7FEE93FE" w14:textId="77777777" w:rsidR="00D12F67" w:rsidRPr="00766819" w:rsidRDefault="00D12F67" w:rsidP="00D12F67">
            <w:pPr>
              <w:spacing w:before="60" w:after="60"/>
              <w:rPr>
                <w:rFonts w:eastAsia="Arial" w:cs="Arial"/>
                <w:b/>
                <w:sz w:val="22"/>
                <w:szCs w:val="22"/>
              </w:rPr>
            </w:pPr>
            <w:r w:rsidRPr="00766819">
              <w:rPr>
                <w:rFonts w:eastAsia="Arial" w:cs="Arial"/>
                <w:b/>
                <w:sz w:val="22"/>
                <w:szCs w:val="22"/>
              </w:rPr>
              <w:lastRenderedPageBreak/>
              <w:t>Driving question: Do composers make a difference through texts?</w:t>
            </w:r>
          </w:p>
          <w:p w14:paraId="7EB07680" w14:textId="77777777" w:rsidR="00D12F67" w:rsidRPr="00766819" w:rsidRDefault="00D12F67" w:rsidP="00D12F67">
            <w:pPr>
              <w:spacing w:before="60" w:after="60"/>
              <w:rPr>
                <w:rFonts w:eastAsia="Arial" w:cs="Arial"/>
                <w:b/>
                <w:sz w:val="22"/>
                <w:szCs w:val="22"/>
              </w:rPr>
            </w:pPr>
          </w:p>
          <w:p w14:paraId="52BEF6D3" w14:textId="77777777" w:rsidR="00D12F67" w:rsidRPr="00766819" w:rsidRDefault="00D12F67" w:rsidP="00D12F67">
            <w:pPr>
              <w:spacing w:before="60" w:after="60"/>
              <w:rPr>
                <w:rFonts w:eastAsia="Arial" w:cs="Arial"/>
                <w:sz w:val="22"/>
                <w:szCs w:val="22"/>
              </w:rPr>
            </w:pPr>
            <w:r w:rsidRPr="00766819">
              <w:rPr>
                <w:rFonts w:eastAsia="Arial" w:cs="Arial"/>
                <w:sz w:val="22"/>
                <w:szCs w:val="22"/>
              </w:rPr>
              <w:t>Students are introduced to the driving question of the module which helps guide their development of skills in understanding the engagement of author and purpose.</w:t>
            </w:r>
          </w:p>
          <w:p w14:paraId="030FCCE8" w14:textId="77777777" w:rsidR="00D12F67" w:rsidRPr="00766819" w:rsidRDefault="00D12F67" w:rsidP="00D12F67">
            <w:pPr>
              <w:spacing w:before="60" w:after="60"/>
              <w:rPr>
                <w:rFonts w:eastAsia="Arial" w:cs="Arial"/>
                <w:sz w:val="22"/>
                <w:szCs w:val="22"/>
              </w:rPr>
            </w:pPr>
          </w:p>
          <w:p w14:paraId="10348201" w14:textId="77777777" w:rsidR="00D12F67" w:rsidRPr="00766819" w:rsidRDefault="00D12F67" w:rsidP="00D12F67">
            <w:pPr>
              <w:spacing w:before="60" w:after="60"/>
              <w:rPr>
                <w:rFonts w:eastAsia="Arial" w:cs="Arial"/>
                <w:sz w:val="22"/>
                <w:szCs w:val="22"/>
              </w:rPr>
            </w:pPr>
            <w:r w:rsidRPr="00766819">
              <w:rPr>
                <w:rFonts w:eastAsia="Arial" w:cs="Arial"/>
                <w:sz w:val="22"/>
                <w:szCs w:val="22"/>
              </w:rPr>
              <w:t>These ideas will be explored and evaluated in relation to the community issues explored in the program. Questions to discuss this guided question further include:</w:t>
            </w:r>
          </w:p>
          <w:p w14:paraId="496C09CD" w14:textId="77777777" w:rsidR="00D12F67" w:rsidRPr="00766819" w:rsidRDefault="00D12F67" w:rsidP="00592F39">
            <w:pPr>
              <w:pStyle w:val="ListParagraph"/>
              <w:numPr>
                <w:ilvl w:val="0"/>
                <w:numId w:val="12"/>
              </w:numPr>
              <w:spacing w:before="60" w:after="60"/>
              <w:rPr>
                <w:color w:val="auto"/>
              </w:rPr>
            </w:pPr>
            <w:r w:rsidRPr="00766819">
              <w:rPr>
                <w:color w:val="auto"/>
              </w:rPr>
              <w:t>What differences do texts make on a personal or individual level? What differences do texts make in a larger collective level (such as within a small or larger community, a society, or a global level?)</w:t>
            </w:r>
          </w:p>
          <w:p w14:paraId="50C0D91C" w14:textId="77777777" w:rsidR="00D12F67" w:rsidRPr="00766819" w:rsidRDefault="00D12F67" w:rsidP="00592F39">
            <w:pPr>
              <w:pStyle w:val="ListParagraph"/>
              <w:numPr>
                <w:ilvl w:val="0"/>
                <w:numId w:val="12"/>
              </w:numPr>
              <w:spacing w:before="60" w:after="60"/>
              <w:rPr>
                <w:color w:val="auto"/>
              </w:rPr>
            </w:pPr>
            <w:r w:rsidRPr="00766819">
              <w:rPr>
                <w:color w:val="auto"/>
              </w:rPr>
              <w:t>What texts have achieved this in a historical level? Within popular culture? Etc.</w:t>
            </w:r>
          </w:p>
          <w:p w14:paraId="1155E6A2" w14:textId="77777777" w:rsidR="00D12F67" w:rsidRPr="00766819" w:rsidRDefault="00D12F67" w:rsidP="00592F39">
            <w:pPr>
              <w:pStyle w:val="ListParagraph"/>
              <w:numPr>
                <w:ilvl w:val="0"/>
                <w:numId w:val="12"/>
              </w:numPr>
              <w:spacing w:before="60" w:after="60"/>
              <w:rPr>
                <w:color w:val="auto"/>
              </w:rPr>
            </w:pPr>
            <w:r w:rsidRPr="00766819">
              <w:rPr>
                <w:color w:val="auto"/>
              </w:rPr>
              <w:t xml:space="preserve">How do they make a difference? </w:t>
            </w:r>
          </w:p>
          <w:p w14:paraId="277D9810" w14:textId="77777777" w:rsidR="00D12F67" w:rsidRPr="00766819" w:rsidRDefault="00D12F67" w:rsidP="00592F39">
            <w:pPr>
              <w:pStyle w:val="ListParagraph"/>
              <w:numPr>
                <w:ilvl w:val="0"/>
                <w:numId w:val="12"/>
              </w:numPr>
              <w:spacing w:before="60" w:after="60"/>
              <w:rPr>
                <w:color w:val="auto"/>
              </w:rPr>
            </w:pPr>
            <w:r w:rsidRPr="00766819">
              <w:rPr>
                <w:color w:val="auto"/>
              </w:rPr>
              <w:t xml:space="preserve">Why do they make a difference? </w:t>
            </w:r>
          </w:p>
          <w:p w14:paraId="183F7508" w14:textId="77777777" w:rsidR="00D12F67" w:rsidRPr="00766819" w:rsidRDefault="00D12F67" w:rsidP="00592F39">
            <w:pPr>
              <w:pStyle w:val="ListParagraph"/>
              <w:numPr>
                <w:ilvl w:val="0"/>
                <w:numId w:val="12"/>
              </w:numPr>
              <w:spacing w:before="60" w:after="60"/>
              <w:rPr>
                <w:color w:val="auto"/>
              </w:rPr>
            </w:pPr>
            <w:r w:rsidRPr="00766819">
              <w:rPr>
                <w:color w:val="auto"/>
              </w:rPr>
              <w:t>To what extent do they make a difference?</w:t>
            </w:r>
          </w:p>
          <w:p w14:paraId="557977DD" w14:textId="77777777" w:rsidR="00D12F67" w:rsidRPr="00766819" w:rsidRDefault="00D12F67" w:rsidP="00D12F67">
            <w:pPr>
              <w:spacing w:before="60" w:after="60"/>
              <w:rPr>
                <w:rFonts w:eastAsia="Arial" w:cs="Arial"/>
                <w:b/>
                <w:sz w:val="22"/>
                <w:szCs w:val="22"/>
              </w:rPr>
            </w:pPr>
          </w:p>
          <w:p w14:paraId="023DC4F3" w14:textId="77777777" w:rsidR="00FF57EB" w:rsidRDefault="00FF57EB" w:rsidP="00D12F67">
            <w:pPr>
              <w:spacing w:before="60" w:after="60"/>
              <w:rPr>
                <w:rFonts w:eastAsia="Arial" w:cs="Arial"/>
                <w:b/>
                <w:sz w:val="22"/>
                <w:szCs w:val="22"/>
              </w:rPr>
            </w:pPr>
          </w:p>
          <w:p w14:paraId="641B12C3" w14:textId="5E7A0AC5" w:rsidR="00D12F67" w:rsidRPr="00766819" w:rsidRDefault="00D12F67" w:rsidP="00D12F67">
            <w:pPr>
              <w:spacing w:before="60" w:after="60"/>
              <w:rPr>
                <w:rFonts w:eastAsia="Arial" w:cs="Arial"/>
                <w:sz w:val="22"/>
                <w:szCs w:val="22"/>
              </w:rPr>
            </w:pPr>
            <w:r w:rsidRPr="00766819">
              <w:rPr>
                <w:rFonts w:eastAsia="Arial" w:cs="Arial"/>
                <w:b/>
                <w:sz w:val="22"/>
                <w:szCs w:val="22"/>
              </w:rPr>
              <w:lastRenderedPageBreak/>
              <w:t>Activity 2:</w:t>
            </w:r>
            <w:r w:rsidR="00FF57EB">
              <w:rPr>
                <w:rFonts w:eastAsia="Arial" w:cs="Arial"/>
                <w:b/>
                <w:sz w:val="22"/>
                <w:szCs w:val="22"/>
              </w:rPr>
              <w:t xml:space="preserve"> </w:t>
            </w:r>
            <w:r w:rsidRPr="00766819">
              <w:rPr>
                <w:rFonts w:eastAsia="Arial" w:cs="Arial"/>
                <w:sz w:val="22"/>
                <w:szCs w:val="22"/>
              </w:rPr>
              <w:t>Students reflect and discuss these ideas with small groups of 2-3. Students may choose to work with the people sitting with them, or peers they work well together. Students’ share and write their ideas into their wide reading journals (exercise book), which are then shared to the class and collated on a document beamed on the IWB to create a starting point for the conceptual direction of the module.</w:t>
            </w:r>
          </w:p>
          <w:p w14:paraId="7DABBD1F" w14:textId="77777777" w:rsidR="00D12F67" w:rsidRPr="00766819" w:rsidRDefault="00D12F67" w:rsidP="00D12F67">
            <w:pPr>
              <w:spacing w:before="60" w:after="60"/>
              <w:rPr>
                <w:rFonts w:eastAsia="Arial" w:cs="Arial"/>
                <w:sz w:val="22"/>
                <w:szCs w:val="22"/>
              </w:rPr>
            </w:pPr>
          </w:p>
          <w:p w14:paraId="408338E3" w14:textId="77777777" w:rsidR="00D12F67" w:rsidRPr="00766819" w:rsidRDefault="00D12F67" w:rsidP="00D12F67">
            <w:pPr>
              <w:spacing w:before="60" w:after="60"/>
              <w:rPr>
                <w:rFonts w:eastAsia="Arial" w:cs="Arial"/>
                <w:sz w:val="22"/>
                <w:szCs w:val="22"/>
              </w:rPr>
            </w:pPr>
            <w:r w:rsidRPr="00766819">
              <w:rPr>
                <w:rFonts w:eastAsia="Arial" w:cs="Arial"/>
                <w:sz w:val="22"/>
                <w:szCs w:val="22"/>
              </w:rPr>
              <w:t>Through these small and larger group discussions, students may end up considering:</w:t>
            </w:r>
          </w:p>
          <w:p w14:paraId="052A223A" w14:textId="77777777" w:rsidR="00D12F67" w:rsidRPr="00766819" w:rsidRDefault="00D12F67" w:rsidP="00E8593E">
            <w:pPr>
              <w:pStyle w:val="ListParagraph"/>
              <w:numPr>
                <w:ilvl w:val="0"/>
                <w:numId w:val="34"/>
              </w:numPr>
              <w:spacing w:before="60" w:after="60"/>
              <w:rPr>
                <w:color w:val="auto"/>
              </w:rPr>
            </w:pPr>
            <w:r w:rsidRPr="00766819">
              <w:rPr>
                <w:color w:val="auto"/>
              </w:rPr>
              <w:t xml:space="preserve">The ways texts are able to make a </w:t>
            </w:r>
            <w:r w:rsidRPr="00766819">
              <w:rPr>
                <w:b/>
                <w:color w:val="auto"/>
              </w:rPr>
              <w:t>difference on a personal level and on a collective level</w:t>
            </w:r>
          </w:p>
          <w:p w14:paraId="3C6FC2AB" w14:textId="77777777" w:rsidR="00D12F67" w:rsidRPr="00766819" w:rsidRDefault="00D12F67" w:rsidP="00E8593E">
            <w:pPr>
              <w:pStyle w:val="ListParagraph"/>
              <w:numPr>
                <w:ilvl w:val="0"/>
                <w:numId w:val="34"/>
              </w:numPr>
              <w:spacing w:before="60" w:after="60"/>
              <w:rPr>
                <w:color w:val="auto"/>
              </w:rPr>
            </w:pPr>
            <w:r w:rsidRPr="00766819">
              <w:rPr>
                <w:color w:val="auto"/>
              </w:rPr>
              <w:t xml:space="preserve">The ways texts can </w:t>
            </w:r>
            <w:r w:rsidRPr="00766819">
              <w:rPr>
                <w:b/>
                <w:color w:val="auto"/>
              </w:rPr>
              <w:t>appeal for practical action</w:t>
            </w:r>
            <w:r w:rsidRPr="00766819">
              <w:rPr>
                <w:color w:val="auto"/>
              </w:rPr>
              <w:t xml:space="preserve"> on a personal level, which may lead onto a larger effect in the communities they are a part of</w:t>
            </w:r>
          </w:p>
          <w:p w14:paraId="268BEB6C" w14:textId="49663A0C" w:rsidR="00D12F67" w:rsidRDefault="00D12F67" w:rsidP="00E8593E">
            <w:pPr>
              <w:pStyle w:val="ListParagraph"/>
              <w:numPr>
                <w:ilvl w:val="0"/>
                <w:numId w:val="34"/>
              </w:numPr>
              <w:spacing w:before="60" w:after="60"/>
              <w:rPr>
                <w:color w:val="auto"/>
              </w:rPr>
            </w:pPr>
            <w:r w:rsidRPr="00766819">
              <w:rPr>
                <w:color w:val="auto"/>
              </w:rPr>
              <w:t xml:space="preserve">The ways texts </w:t>
            </w:r>
            <w:r w:rsidRPr="00766819">
              <w:rPr>
                <w:b/>
                <w:color w:val="auto"/>
              </w:rPr>
              <w:t>appeal to an individual visually, emotionally, personally, pragmatically, logistically, morally</w:t>
            </w:r>
            <w:r w:rsidRPr="00766819">
              <w:rPr>
                <w:color w:val="auto"/>
              </w:rPr>
              <w:t>, etc.</w:t>
            </w:r>
          </w:p>
          <w:p w14:paraId="71CDB666" w14:textId="77777777" w:rsidR="00FF57EB" w:rsidRPr="00766819" w:rsidRDefault="00FF57EB" w:rsidP="00FF57EB">
            <w:pPr>
              <w:pStyle w:val="ListParagraph"/>
              <w:numPr>
                <w:ilvl w:val="0"/>
                <w:numId w:val="0"/>
              </w:numPr>
              <w:spacing w:before="60" w:after="60"/>
              <w:ind w:left="720"/>
              <w:rPr>
                <w:color w:val="auto"/>
              </w:rPr>
            </w:pPr>
          </w:p>
          <w:p w14:paraId="60D344C8" w14:textId="77777777" w:rsidR="00D12F67" w:rsidRPr="00766819" w:rsidRDefault="00D12F67" w:rsidP="00D12F67">
            <w:pPr>
              <w:spacing w:before="60" w:after="60"/>
              <w:rPr>
                <w:rFonts w:eastAsia="Arial" w:cs="Arial"/>
                <w:sz w:val="22"/>
                <w:szCs w:val="22"/>
              </w:rPr>
            </w:pPr>
            <w:r w:rsidRPr="00766819">
              <w:rPr>
                <w:rFonts w:eastAsia="Arial" w:cs="Arial"/>
                <w:sz w:val="22"/>
                <w:szCs w:val="22"/>
              </w:rPr>
              <w:t>Students will need to refer back to these notes and add onto them as they continue to investigate the effectiveness of texts throughout the module.</w:t>
            </w:r>
          </w:p>
        </w:tc>
        <w:tc>
          <w:tcPr>
            <w:tcW w:w="3315" w:type="dxa"/>
          </w:tcPr>
          <w:p w14:paraId="24028F7D" w14:textId="77777777" w:rsidR="00D12F67" w:rsidRPr="00766819" w:rsidRDefault="00D12F67" w:rsidP="00D12F67">
            <w:pPr>
              <w:spacing w:before="60" w:after="60"/>
              <w:rPr>
                <w:rFonts w:eastAsia="Arial" w:cs="Arial"/>
                <w:b/>
                <w:sz w:val="22"/>
                <w:szCs w:val="22"/>
              </w:rPr>
            </w:pPr>
            <w:r w:rsidRPr="00766819">
              <w:rPr>
                <w:rFonts w:eastAsia="Arial" w:cs="Arial"/>
                <w:sz w:val="22"/>
                <w:szCs w:val="22"/>
              </w:rPr>
              <w:lastRenderedPageBreak/>
              <w:t>Teacher-created PowerPoint</w:t>
            </w:r>
          </w:p>
        </w:tc>
      </w:tr>
      <w:tr w:rsidR="00D12F67" w14:paraId="60D3FF09" w14:textId="77777777" w:rsidTr="00D12F67">
        <w:trPr>
          <w:trHeight w:val="720"/>
          <w:jc w:val="center"/>
        </w:trPr>
        <w:tc>
          <w:tcPr>
            <w:tcW w:w="2972" w:type="dxa"/>
          </w:tcPr>
          <w:p w14:paraId="7DDE8C77" w14:textId="77777777" w:rsidR="00D12F67" w:rsidRPr="00766819" w:rsidRDefault="00D12F67" w:rsidP="00D12F67">
            <w:pPr>
              <w:rPr>
                <w:rFonts w:cs="Arial"/>
                <w:sz w:val="22"/>
                <w:szCs w:val="22"/>
              </w:rPr>
            </w:pPr>
            <w:r w:rsidRPr="00766819">
              <w:rPr>
                <w:rFonts w:cs="Arial"/>
                <w:b/>
                <w:sz w:val="22"/>
                <w:szCs w:val="22"/>
              </w:rPr>
              <w:lastRenderedPageBreak/>
              <w:t>EAL11-7:</w:t>
            </w:r>
            <w:r w:rsidRPr="00766819">
              <w:rPr>
                <w:rFonts w:cs="Arial"/>
                <w:sz w:val="22"/>
                <w:szCs w:val="22"/>
              </w:rPr>
              <w:t xml:space="preserve"> understands and explains the diverse ways texts can represent personal and public worlds</w:t>
            </w:r>
          </w:p>
          <w:p w14:paraId="5DBFAC69" w14:textId="77777777" w:rsidR="00D12F67" w:rsidRPr="00766819" w:rsidRDefault="00D12F67" w:rsidP="00D12F67">
            <w:pPr>
              <w:spacing w:before="60" w:after="60"/>
              <w:rPr>
                <w:rFonts w:cs="Arial"/>
                <w:sz w:val="22"/>
                <w:szCs w:val="22"/>
              </w:rPr>
            </w:pPr>
          </w:p>
        </w:tc>
        <w:tc>
          <w:tcPr>
            <w:tcW w:w="9224" w:type="dxa"/>
          </w:tcPr>
          <w:p w14:paraId="1D4629AA" w14:textId="6182E005" w:rsidR="00D12F67" w:rsidRPr="00766819" w:rsidRDefault="00D12F67" w:rsidP="00D12F67">
            <w:pPr>
              <w:spacing w:before="60" w:after="60"/>
              <w:rPr>
                <w:rFonts w:eastAsia="Arial" w:cs="Arial"/>
                <w:b/>
                <w:sz w:val="22"/>
                <w:szCs w:val="22"/>
              </w:rPr>
            </w:pPr>
            <w:r w:rsidRPr="00766819">
              <w:rPr>
                <w:rFonts w:eastAsia="Arial" w:cs="Arial"/>
                <w:b/>
                <w:sz w:val="22"/>
                <w:szCs w:val="22"/>
              </w:rPr>
              <w:t xml:space="preserve">Activity 3: </w:t>
            </w:r>
            <w:r w:rsidR="00FF57EB" w:rsidRPr="00F27D00">
              <w:rPr>
                <w:rFonts w:eastAsia="Arial" w:cs="Arial"/>
                <w:b/>
                <w:sz w:val="22"/>
                <w:szCs w:val="22"/>
                <w:highlight w:val="lightGray"/>
              </w:rPr>
              <w:t>Student Voice</w:t>
            </w:r>
            <w:r w:rsidR="00FF57EB" w:rsidRPr="00766819">
              <w:rPr>
                <w:rFonts w:eastAsia="Arial" w:cs="Arial"/>
                <w:b/>
                <w:sz w:val="22"/>
                <w:szCs w:val="22"/>
              </w:rPr>
              <w:t xml:space="preserve"> </w:t>
            </w:r>
            <w:r w:rsidR="00FF57EB">
              <w:rPr>
                <w:rFonts w:eastAsia="Arial" w:cs="Arial"/>
                <w:b/>
                <w:sz w:val="22"/>
                <w:szCs w:val="22"/>
              </w:rPr>
              <w:t>–</w:t>
            </w:r>
            <w:r w:rsidRPr="00766819">
              <w:rPr>
                <w:rFonts w:eastAsia="Arial" w:cs="Arial"/>
                <w:b/>
                <w:sz w:val="22"/>
                <w:szCs w:val="22"/>
              </w:rPr>
              <w:t xml:space="preserve"> </w:t>
            </w:r>
            <w:r w:rsidR="00FF57EB">
              <w:rPr>
                <w:rFonts w:eastAsia="Arial" w:cs="Arial"/>
                <w:b/>
                <w:sz w:val="22"/>
                <w:szCs w:val="22"/>
              </w:rPr>
              <w:t>Student choice in t</w:t>
            </w:r>
            <w:r w:rsidRPr="00766819">
              <w:rPr>
                <w:rFonts w:eastAsia="Arial" w:cs="Arial"/>
                <w:b/>
                <w:sz w:val="22"/>
                <w:szCs w:val="22"/>
              </w:rPr>
              <w:t>hemes and topics to be explored</w:t>
            </w:r>
          </w:p>
          <w:p w14:paraId="27B9195B" w14:textId="77777777" w:rsidR="00D12F67" w:rsidRPr="00766819" w:rsidRDefault="00D12F67" w:rsidP="00D12F67">
            <w:pPr>
              <w:spacing w:before="60" w:after="60"/>
              <w:rPr>
                <w:rFonts w:eastAsia="Arial" w:cs="Arial"/>
                <w:sz w:val="22"/>
                <w:szCs w:val="22"/>
              </w:rPr>
            </w:pPr>
            <w:r w:rsidRPr="00766819">
              <w:rPr>
                <w:rFonts w:eastAsia="Arial" w:cs="Arial"/>
                <w:sz w:val="22"/>
                <w:szCs w:val="22"/>
              </w:rPr>
              <w:t>To optimise engagement and relevance to the student cohort’s personal learning needs, students are given the chance to suggest the kinds of topics they are interested in exploring while developing their knowledge and skills in the effective communication of texts. These topics may encompass:</w:t>
            </w:r>
          </w:p>
          <w:p w14:paraId="030E6D30" w14:textId="77777777" w:rsidR="00D12F67" w:rsidRPr="00766819" w:rsidRDefault="00D12F67" w:rsidP="00E8593E">
            <w:pPr>
              <w:pStyle w:val="ListParagraph"/>
              <w:numPr>
                <w:ilvl w:val="0"/>
                <w:numId w:val="36"/>
              </w:numPr>
              <w:spacing w:before="60" w:after="60"/>
              <w:rPr>
                <w:color w:val="auto"/>
              </w:rPr>
            </w:pPr>
            <w:r w:rsidRPr="00766819">
              <w:rPr>
                <w:color w:val="auto"/>
              </w:rPr>
              <w:t>Current social issues of personal interest</w:t>
            </w:r>
          </w:p>
          <w:p w14:paraId="5B7F7598" w14:textId="77777777" w:rsidR="00D12F67" w:rsidRPr="00766819" w:rsidRDefault="00D12F67" w:rsidP="00E8593E">
            <w:pPr>
              <w:pStyle w:val="ListParagraph"/>
              <w:numPr>
                <w:ilvl w:val="0"/>
                <w:numId w:val="36"/>
              </w:numPr>
              <w:spacing w:before="60" w:after="60"/>
              <w:rPr>
                <w:color w:val="auto"/>
              </w:rPr>
            </w:pPr>
            <w:r w:rsidRPr="00766819">
              <w:rPr>
                <w:color w:val="auto"/>
              </w:rPr>
              <w:t>Effective communication skills within the workforce (such as resumes, cover letters,</w:t>
            </w:r>
          </w:p>
          <w:p w14:paraId="43CF3A0A" w14:textId="77777777" w:rsidR="00D12F67" w:rsidRPr="00766819" w:rsidRDefault="00D12F67" w:rsidP="00E8593E">
            <w:pPr>
              <w:pStyle w:val="ListParagraph"/>
              <w:numPr>
                <w:ilvl w:val="0"/>
                <w:numId w:val="36"/>
              </w:numPr>
              <w:spacing w:before="60" w:after="60"/>
              <w:rPr>
                <w:color w:val="auto"/>
              </w:rPr>
            </w:pPr>
            <w:r w:rsidRPr="00766819">
              <w:rPr>
                <w:color w:val="auto"/>
              </w:rPr>
              <w:t>Other academic skills: referencing, research skills</w:t>
            </w:r>
          </w:p>
          <w:p w14:paraId="7FF258BC" w14:textId="77777777" w:rsidR="00D12F67" w:rsidRPr="00766819" w:rsidRDefault="00D12F67" w:rsidP="00D12F67">
            <w:pPr>
              <w:spacing w:before="60" w:after="60"/>
              <w:rPr>
                <w:rFonts w:cs="Arial"/>
                <w:sz w:val="22"/>
                <w:szCs w:val="22"/>
              </w:rPr>
            </w:pPr>
            <w:r w:rsidRPr="00766819">
              <w:rPr>
                <w:rFonts w:cs="Arial"/>
                <w:sz w:val="22"/>
                <w:szCs w:val="22"/>
              </w:rPr>
              <w:t>A Google Forms survey can be set up by the teacher to be shared as a link on the class’ digital learning platform such as Edmodo or Google Classroom. The questions to be asked on the form may include the following:</w:t>
            </w:r>
          </w:p>
          <w:p w14:paraId="0F4332F7" w14:textId="77777777" w:rsidR="00D12F67" w:rsidRPr="00766819" w:rsidRDefault="00D12F67" w:rsidP="00E8593E">
            <w:pPr>
              <w:pStyle w:val="ListParagraph"/>
              <w:numPr>
                <w:ilvl w:val="0"/>
                <w:numId w:val="35"/>
              </w:numPr>
              <w:spacing w:before="60" w:after="60"/>
              <w:rPr>
                <w:color w:val="auto"/>
              </w:rPr>
            </w:pPr>
            <w:r w:rsidRPr="00766819">
              <w:rPr>
                <w:color w:val="auto"/>
              </w:rPr>
              <w:t xml:space="preserve">What is your name? </w:t>
            </w:r>
          </w:p>
          <w:p w14:paraId="2006DB37" w14:textId="77777777" w:rsidR="00D12F67" w:rsidRPr="00766819" w:rsidRDefault="00D12F67" w:rsidP="00E8593E">
            <w:pPr>
              <w:pStyle w:val="ListParagraph"/>
              <w:numPr>
                <w:ilvl w:val="0"/>
                <w:numId w:val="35"/>
              </w:numPr>
              <w:spacing w:before="60" w:after="60"/>
              <w:rPr>
                <w:color w:val="auto"/>
              </w:rPr>
            </w:pPr>
            <w:r w:rsidRPr="00766819">
              <w:rPr>
                <w:color w:val="auto"/>
              </w:rPr>
              <w:t>What do you want to learn and achieve by the end of this unit?</w:t>
            </w:r>
          </w:p>
          <w:p w14:paraId="42148A46" w14:textId="77777777" w:rsidR="00D12F67" w:rsidRPr="00766819" w:rsidRDefault="00D12F67" w:rsidP="00E8593E">
            <w:pPr>
              <w:pStyle w:val="ListParagraph"/>
              <w:numPr>
                <w:ilvl w:val="0"/>
                <w:numId w:val="35"/>
              </w:numPr>
              <w:spacing w:before="60" w:after="60"/>
              <w:rPr>
                <w:color w:val="auto"/>
              </w:rPr>
            </w:pPr>
            <w:r w:rsidRPr="00766819">
              <w:rPr>
                <w:color w:val="auto"/>
              </w:rPr>
              <w:t>What are some current social issues that you are personally interested in?</w:t>
            </w:r>
          </w:p>
          <w:p w14:paraId="2909693C" w14:textId="77777777" w:rsidR="00D12F67" w:rsidRPr="00766819" w:rsidRDefault="00D12F67" w:rsidP="00E8593E">
            <w:pPr>
              <w:pStyle w:val="ListParagraph"/>
              <w:numPr>
                <w:ilvl w:val="0"/>
                <w:numId w:val="35"/>
              </w:numPr>
              <w:spacing w:before="60" w:after="60"/>
              <w:rPr>
                <w:color w:val="auto"/>
              </w:rPr>
            </w:pPr>
            <w:r w:rsidRPr="00766819">
              <w:rPr>
                <w:color w:val="auto"/>
              </w:rPr>
              <w:t xml:space="preserve">I am aware about the issues about current issues in Australia about plastic waste, e-waste, and recycling: </w:t>
            </w:r>
            <w:r w:rsidRPr="00766819">
              <w:rPr>
                <w:i/>
                <w:color w:val="auto"/>
              </w:rPr>
              <w:t>Strongly agree, agree, neither agree or disagree, disagree,</w:t>
            </w:r>
          </w:p>
          <w:p w14:paraId="6916F969" w14:textId="77777777" w:rsidR="00D12F67" w:rsidRPr="00766819" w:rsidRDefault="00D12F67" w:rsidP="00E8593E">
            <w:pPr>
              <w:pStyle w:val="ListParagraph"/>
              <w:numPr>
                <w:ilvl w:val="0"/>
                <w:numId w:val="35"/>
              </w:numPr>
              <w:spacing w:before="60" w:after="60"/>
              <w:rPr>
                <w:color w:val="auto"/>
              </w:rPr>
            </w:pPr>
            <w:r w:rsidRPr="00766819">
              <w:rPr>
                <w:color w:val="auto"/>
              </w:rPr>
              <w:t xml:space="preserve">I am aware about how China’s National Sword Policy has affected Australia’s recycling: </w:t>
            </w:r>
            <w:r w:rsidRPr="00766819">
              <w:rPr>
                <w:i/>
                <w:color w:val="auto"/>
              </w:rPr>
              <w:t>Strongly agree, agree, neither agree or disagree, disagree,</w:t>
            </w:r>
            <w:r w:rsidRPr="00766819">
              <w:rPr>
                <w:color w:val="auto"/>
              </w:rPr>
              <w:t xml:space="preserve">   </w:t>
            </w:r>
          </w:p>
          <w:p w14:paraId="316B3073" w14:textId="77777777" w:rsidR="00D12F67" w:rsidRPr="00766819" w:rsidRDefault="00D12F67" w:rsidP="00E8593E">
            <w:pPr>
              <w:pStyle w:val="ListParagraph"/>
              <w:numPr>
                <w:ilvl w:val="0"/>
                <w:numId w:val="35"/>
              </w:numPr>
              <w:spacing w:before="60" w:after="60"/>
              <w:rPr>
                <w:color w:val="auto"/>
              </w:rPr>
            </w:pPr>
            <w:r w:rsidRPr="00766819">
              <w:rPr>
                <w:color w:val="auto"/>
              </w:rPr>
              <w:t xml:space="preserve">I am aware about the perspectives of climate change in Australia: </w:t>
            </w:r>
            <w:r w:rsidRPr="00766819">
              <w:rPr>
                <w:i/>
                <w:color w:val="auto"/>
              </w:rPr>
              <w:t>Strongly agree, agree, neither agree or disagree, disagree,</w:t>
            </w:r>
          </w:p>
          <w:p w14:paraId="782E768D" w14:textId="77777777" w:rsidR="00D12F67" w:rsidRPr="00766819" w:rsidRDefault="00D12F67" w:rsidP="00E8593E">
            <w:pPr>
              <w:pStyle w:val="ListParagraph"/>
              <w:numPr>
                <w:ilvl w:val="0"/>
                <w:numId w:val="35"/>
              </w:numPr>
              <w:spacing w:before="60" w:after="60"/>
              <w:rPr>
                <w:color w:val="auto"/>
              </w:rPr>
            </w:pPr>
            <w:r w:rsidRPr="00766819">
              <w:rPr>
                <w:color w:val="auto"/>
              </w:rPr>
              <w:t xml:space="preserve">I have read some of the types of texts in my own personal time outside of class (please tick): </w:t>
            </w:r>
            <w:r w:rsidRPr="00766819">
              <w:rPr>
                <w:i/>
                <w:color w:val="auto"/>
              </w:rPr>
              <w:t>feature article, blog, editorial, documentary, news article, speeches, video content, social media posts, commercials, advertisements</w:t>
            </w:r>
          </w:p>
          <w:p w14:paraId="29870A11" w14:textId="77777777" w:rsidR="00D12F67" w:rsidRPr="00766819" w:rsidRDefault="00D12F67" w:rsidP="00E8593E">
            <w:pPr>
              <w:pStyle w:val="ListParagraph"/>
              <w:numPr>
                <w:ilvl w:val="0"/>
                <w:numId w:val="35"/>
              </w:numPr>
              <w:spacing w:before="60" w:after="60"/>
              <w:rPr>
                <w:color w:val="auto"/>
              </w:rPr>
            </w:pPr>
            <w:r w:rsidRPr="00766819">
              <w:rPr>
                <w:color w:val="auto"/>
              </w:rPr>
              <w:t xml:space="preserve">I feel confident writing a resume: </w:t>
            </w:r>
            <w:r w:rsidRPr="00766819">
              <w:rPr>
                <w:i/>
                <w:color w:val="auto"/>
              </w:rPr>
              <w:t>Strongly agree, agree, neither agree or disagree, disagree,</w:t>
            </w:r>
          </w:p>
          <w:p w14:paraId="3C99F7FB" w14:textId="77777777" w:rsidR="00D12F67" w:rsidRPr="00766819" w:rsidRDefault="00D12F67" w:rsidP="00E8593E">
            <w:pPr>
              <w:pStyle w:val="ListParagraph"/>
              <w:numPr>
                <w:ilvl w:val="0"/>
                <w:numId w:val="35"/>
              </w:numPr>
              <w:spacing w:before="60" w:after="60"/>
              <w:rPr>
                <w:color w:val="auto"/>
              </w:rPr>
            </w:pPr>
            <w:r w:rsidRPr="00766819">
              <w:rPr>
                <w:color w:val="auto"/>
              </w:rPr>
              <w:t xml:space="preserve">I feel confident writing a cover letter: </w:t>
            </w:r>
            <w:r w:rsidRPr="00766819">
              <w:rPr>
                <w:i/>
                <w:color w:val="auto"/>
              </w:rPr>
              <w:t>Strongly agree, agree, neither agree or disagree, disagree,</w:t>
            </w:r>
          </w:p>
          <w:p w14:paraId="79CB2ECC" w14:textId="77777777" w:rsidR="00D12F67" w:rsidRPr="00766819" w:rsidRDefault="00D12F67" w:rsidP="00E8593E">
            <w:pPr>
              <w:pStyle w:val="ListParagraph"/>
              <w:numPr>
                <w:ilvl w:val="0"/>
                <w:numId w:val="35"/>
              </w:numPr>
              <w:spacing w:before="60" w:after="60"/>
              <w:rPr>
                <w:color w:val="auto"/>
              </w:rPr>
            </w:pPr>
            <w:r w:rsidRPr="00766819">
              <w:rPr>
                <w:color w:val="auto"/>
              </w:rPr>
              <w:t xml:space="preserve">I can write a formal email effectively with: </w:t>
            </w:r>
            <w:r w:rsidRPr="00766819">
              <w:rPr>
                <w:i/>
                <w:color w:val="auto"/>
              </w:rPr>
              <w:t>Strongly agree, agree, neither agree or disagree, disagree,</w:t>
            </w:r>
            <w:r w:rsidRPr="00766819">
              <w:rPr>
                <w:color w:val="auto"/>
              </w:rPr>
              <w:t xml:space="preserve"> strongly disagree</w:t>
            </w:r>
          </w:p>
          <w:p w14:paraId="02CF476B" w14:textId="77777777" w:rsidR="00D12F67" w:rsidRPr="00766819" w:rsidRDefault="00D12F67" w:rsidP="00E8593E">
            <w:pPr>
              <w:pStyle w:val="ListParagraph"/>
              <w:numPr>
                <w:ilvl w:val="0"/>
                <w:numId w:val="35"/>
              </w:numPr>
              <w:spacing w:before="60" w:after="60"/>
              <w:rPr>
                <w:color w:val="auto"/>
              </w:rPr>
            </w:pPr>
            <w:r w:rsidRPr="00766819">
              <w:rPr>
                <w:color w:val="auto"/>
              </w:rPr>
              <w:t xml:space="preserve">What is the best way you will be able to develop these skills? What can the teacher </w:t>
            </w:r>
            <w:r w:rsidRPr="00766819">
              <w:rPr>
                <w:color w:val="auto"/>
              </w:rPr>
              <w:lastRenderedPageBreak/>
              <w:t>do to assist you in your learning this term?</w:t>
            </w:r>
          </w:p>
          <w:p w14:paraId="64F3785C" w14:textId="77777777" w:rsidR="00D12F67" w:rsidRPr="00766819" w:rsidRDefault="00D12F67" w:rsidP="00D12F67">
            <w:pPr>
              <w:spacing w:before="60" w:after="60"/>
              <w:rPr>
                <w:rFonts w:eastAsia="Arial" w:cs="Arial"/>
                <w:b/>
                <w:sz w:val="22"/>
                <w:szCs w:val="22"/>
              </w:rPr>
            </w:pPr>
          </w:p>
          <w:p w14:paraId="6B5D4CDE" w14:textId="2D8620BE" w:rsidR="00D12F67" w:rsidRPr="00766819" w:rsidRDefault="00D12F67" w:rsidP="00D12F67">
            <w:pPr>
              <w:spacing w:before="60" w:after="60"/>
              <w:rPr>
                <w:rFonts w:cs="Arial"/>
                <w:sz w:val="22"/>
                <w:szCs w:val="22"/>
              </w:rPr>
            </w:pPr>
            <w:r w:rsidRPr="00F27D00">
              <w:rPr>
                <w:rFonts w:cs="Arial"/>
                <w:sz w:val="22"/>
                <w:szCs w:val="22"/>
                <w:highlight w:val="lightGray"/>
              </w:rPr>
              <w:t>The topics and areas of interest suggested will then be collated by the teacher, who will find appropriate articles.</w:t>
            </w:r>
            <w:r w:rsidRPr="00766819">
              <w:rPr>
                <w:rFonts w:cs="Arial"/>
                <w:sz w:val="22"/>
                <w:szCs w:val="22"/>
              </w:rPr>
              <w:t xml:space="preserve"> </w:t>
            </w:r>
            <w:r w:rsidR="00F27D00" w:rsidRPr="00F27D00">
              <w:rPr>
                <w:rFonts w:cs="Arial"/>
                <w:sz w:val="22"/>
                <w:szCs w:val="22"/>
                <w:highlight w:val="lightGray"/>
              </w:rPr>
              <w:t xml:space="preserve">Students can also bring in articles of interest. </w:t>
            </w:r>
            <w:r w:rsidRPr="00F27D00">
              <w:rPr>
                <w:rFonts w:cs="Arial"/>
                <w:sz w:val="22"/>
                <w:szCs w:val="22"/>
                <w:highlight w:val="lightGray"/>
              </w:rPr>
              <w:t>Students may be approached by the teacher to also share any of their expertise to build contextual knowledge for the class prior to exploring example texts.</w:t>
            </w:r>
          </w:p>
          <w:p w14:paraId="755AE39F" w14:textId="77777777" w:rsidR="00D12F67" w:rsidRPr="00766819" w:rsidRDefault="00D12F67" w:rsidP="00D12F67">
            <w:pPr>
              <w:spacing w:before="60" w:after="60"/>
              <w:rPr>
                <w:rFonts w:eastAsia="Arial" w:cs="Arial"/>
                <w:b/>
                <w:sz w:val="22"/>
                <w:szCs w:val="22"/>
              </w:rPr>
            </w:pPr>
          </w:p>
          <w:p w14:paraId="07035812" w14:textId="36D5B154" w:rsidR="00D12F67" w:rsidRPr="00F27D00" w:rsidRDefault="00D12F67" w:rsidP="00D12F67">
            <w:pPr>
              <w:spacing w:before="60" w:after="60"/>
              <w:rPr>
                <w:rFonts w:eastAsia="Arial" w:cs="Arial"/>
                <w:b/>
                <w:sz w:val="22"/>
                <w:szCs w:val="22"/>
              </w:rPr>
            </w:pPr>
            <w:r w:rsidRPr="00766819">
              <w:rPr>
                <w:rFonts w:eastAsia="Arial" w:cs="Arial"/>
                <w:b/>
                <w:sz w:val="22"/>
                <w:szCs w:val="22"/>
              </w:rPr>
              <w:t xml:space="preserve">Preview of themes: </w:t>
            </w:r>
            <w:r w:rsidRPr="00766819">
              <w:rPr>
                <w:rFonts w:eastAsia="Arial" w:cs="Arial"/>
                <w:sz w:val="22"/>
                <w:szCs w:val="22"/>
              </w:rPr>
              <w:t>Possible themes to be explored include:</w:t>
            </w:r>
          </w:p>
          <w:p w14:paraId="5BC32137" w14:textId="2C04EAA5" w:rsidR="00D12F67" w:rsidRPr="00766819" w:rsidRDefault="00D12F67" w:rsidP="00D12F67">
            <w:pPr>
              <w:spacing w:before="60" w:after="60"/>
              <w:rPr>
                <w:rFonts w:eastAsia="Arial" w:cs="Arial"/>
                <w:sz w:val="22"/>
                <w:szCs w:val="22"/>
              </w:rPr>
            </w:pPr>
            <w:r w:rsidRPr="00F27D00">
              <w:rPr>
                <w:rFonts w:eastAsia="Arial" w:cs="Arial"/>
                <w:b/>
                <w:bCs/>
                <w:sz w:val="22"/>
                <w:szCs w:val="22"/>
                <w:highlight w:val="lightGray"/>
              </w:rPr>
              <w:t>The importance of having a voice and making a difference in society/community through texts</w:t>
            </w:r>
          </w:p>
          <w:p w14:paraId="67DE3290" w14:textId="77777777" w:rsidR="00D12F67" w:rsidRPr="00766819" w:rsidRDefault="00D12F67" w:rsidP="00D12F67">
            <w:pPr>
              <w:spacing w:before="60" w:after="60"/>
              <w:rPr>
                <w:rFonts w:eastAsia="Arial" w:cs="Arial"/>
                <w:b/>
                <w:sz w:val="22"/>
                <w:szCs w:val="22"/>
              </w:rPr>
            </w:pPr>
            <w:r w:rsidRPr="00766819">
              <w:rPr>
                <w:rFonts w:eastAsia="Arial" w:cs="Arial"/>
                <w:b/>
                <w:sz w:val="22"/>
                <w:szCs w:val="22"/>
              </w:rPr>
              <w:t>Community engagement</w:t>
            </w:r>
          </w:p>
          <w:p w14:paraId="5246BA9E" w14:textId="77777777" w:rsidR="00D12F67" w:rsidRPr="00766819" w:rsidRDefault="00D12F67" w:rsidP="00E8593E">
            <w:pPr>
              <w:pStyle w:val="ListParagraph"/>
              <w:numPr>
                <w:ilvl w:val="0"/>
                <w:numId w:val="18"/>
              </w:numPr>
              <w:spacing w:before="60" w:after="60"/>
              <w:rPr>
                <w:color w:val="auto"/>
              </w:rPr>
            </w:pPr>
            <w:r w:rsidRPr="00766819">
              <w:rPr>
                <w:color w:val="auto"/>
              </w:rPr>
              <w:t>Act locally, think globally</w:t>
            </w:r>
          </w:p>
          <w:p w14:paraId="7E722659" w14:textId="77777777" w:rsidR="00D12F67" w:rsidRPr="00766819" w:rsidRDefault="00D12F67" w:rsidP="00E8593E">
            <w:pPr>
              <w:pStyle w:val="ListParagraph"/>
              <w:numPr>
                <w:ilvl w:val="0"/>
                <w:numId w:val="18"/>
              </w:numPr>
              <w:spacing w:before="60" w:after="60"/>
              <w:rPr>
                <w:color w:val="auto"/>
              </w:rPr>
            </w:pPr>
            <w:r w:rsidRPr="00766819">
              <w:rPr>
                <w:color w:val="auto"/>
              </w:rPr>
              <w:t>Attitudes between different groups within society – intercultural dialogue</w:t>
            </w:r>
          </w:p>
          <w:p w14:paraId="7C361432" w14:textId="77777777" w:rsidR="00D12F67" w:rsidRPr="00766819" w:rsidRDefault="00D12F67" w:rsidP="00E8593E">
            <w:pPr>
              <w:pStyle w:val="ListParagraph"/>
              <w:numPr>
                <w:ilvl w:val="0"/>
                <w:numId w:val="18"/>
              </w:numPr>
              <w:spacing w:before="60" w:after="60"/>
              <w:rPr>
                <w:color w:val="auto"/>
              </w:rPr>
            </w:pPr>
            <w:r w:rsidRPr="00766819">
              <w:rPr>
                <w:color w:val="auto"/>
              </w:rPr>
              <w:t>Perspectives and beliefs within different communities and societies</w:t>
            </w:r>
          </w:p>
          <w:p w14:paraId="41B1C9B6" w14:textId="77777777" w:rsidR="00D12F67" w:rsidRPr="00766819" w:rsidRDefault="00D12F67" w:rsidP="00E8593E">
            <w:pPr>
              <w:pStyle w:val="ListParagraph"/>
              <w:numPr>
                <w:ilvl w:val="0"/>
                <w:numId w:val="18"/>
              </w:numPr>
              <w:spacing w:before="60" w:after="60"/>
              <w:rPr>
                <w:color w:val="auto"/>
              </w:rPr>
            </w:pPr>
            <w:r w:rsidRPr="00766819">
              <w:rPr>
                <w:color w:val="auto"/>
              </w:rPr>
              <w:t>The power of youth</w:t>
            </w:r>
          </w:p>
          <w:p w14:paraId="5C941538" w14:textId="77777777" w:rsidR="00D12F67" w:rsidRPr="00766819" w:rsidRDefault="00D12F67" w:rsidP="00D12F67">
            <w:pPr>
              <w:spacing w:before="60" w:after="60"/>
              <w:rPr>
                <w:rFonts w:eastAsia="Arial" w:cs="Arial"/>
                <w:sz w:val="22"/>
                <w:szCs w:val="22"/>
              </w:rPr>
            </w:pPr>
          </w:p>
          <w:p w14:paraId="37FEF7D6" w14:textId="77777777" w:rsidR="00D12F67" w:rsidRPr="00766819" w:rsidRDefault="00D12F67" w:rsidP="00D12F67">
            <w:pPr>
              <w:spacing w:before="60" w:after="60"/>
              <w:rPr>
                <w:rFonts w:eastAsia="Arial" w:cs="Arial"/>
                <w:b/>
                <w:sz w:val="22"/>
                <w:szCs w:val="22"/>
              </w:rPr>
            </w:pPr>
            <w:r w:rsidRPr="00766819">
              <w:rPr>
                <w:rFonts w:eastAsia="Arial" w:cs="Arial"/>
                <w:b/>
                <w:sz w:val="22"/>
                <w:szCs w:val="22"/>
              </w:rPr>
              <w:t>Sustainability</w:t>
            </w:r>
          </w:p>
          <w:p w14:paraId="4B769533" w14:textId="77777777" w:rsidR="00D12F67" w:rsidRPr="00766819" w:rsidRDefault="00D12F67" w:rsidP="00E8593E">
            <w:pPr>
              <w:pStyle w:val="ListParagraph"/>
              <w:numPr>
                <w:ilvl w:val="0"/>
                <w:numId w:val="19"/>
              </w:numPr>
              <w:tabs>
                <w:tab w:val="clear" w:pos="2160"/>
              </w:tabs>
              <w:spacing w:before="60" w:after="60"/>
              <w:ind w:left="739" w:hanging="284"/>
              <w:rPr>
                <w:color w:val="auto"/>
              </w:rPr>
            </w:pPr>
            <w:r w:rsidRPr="00766819">
              <w:rPr>
                <w:color w:val="auto"/>
              </w:rPr>
              <w:t>Environmental issues:</w:t>
            </w:r>
          </w:p>
          <w:p w14:paraId="1F4691CF" w14:textId="77777777" w:rsidR="00D12F67" w:rsidRPr="00766819" w:rsidRDefault="00D12F67" w:rsidP="00E8593E">
            <w:pPr>
              <w:pStyle w:val="ListParagraph"/>
              <w:numPr>
                <w:ilvl w:val="0"/>
                <w:numId w:val="19"/>
              </w:numPr>
              <w:tabs>
                <w:tab w:val="clear" w:pos="2160"/>
              </w:tabs>
              <w:spacing w:before="60" w:after="60"/>
              <w:ind w:left="739" w:hanging="284"/>
              <w:rPr>
                <w:color w:val="auto"/>
              </w:rPr>
            </w:pPr>
            <w:r w:rsidRPr="00766819">
              <w:rPr>
                <w:color w:val="auto"/>
              </w:rPr>
              <w:t>Climate change/emissions</w:t>
            </w:r>
          </w:p>
          <w:p w14:paraId="7154623A" w14:textId="77777777" w:rsidR="00D12F67" w:rsidRPr="00766819" w:rsidRDefault="00D12F67" w:rsidP="00E8593E">
            <w:pPr>
              <w:pStyle w:val="ListParagraph"/>
              <w:numPr>
                <w:ilvl w:val="0"/>
                <w:numId w:val="19"/>
              </w:numPr>
              <w:tabs>
                <w:tab w:val="clear" w:pos="2160"/>
              </w:tabs>
              <w:spacing w:before="60" w:after="60"/>
              <w:ind w:left="739" w:hanging="284"/>
              <w:rPr>
                <w:color w:val="auto"/>
              </w:rPr>
            </w:pPr>
            <w:r w:rsidRPr="00766819">
              <w:rPr>
                <w:color w:val="auto"/>
              </w:rPr>
              <w:t>Global waste crisis</w:t>
            </w:r>
          </w:p>
          <w:p w14:paraId="4D493578" w14:textId="77777777" w:rsidR="00D12F67" w:rsidRPr="00766819" w:rsidRDefault="00D12F67" w:rsidP="00D12F67">
            <w:pPr>
              <w:spacing w:before="60" w:after="60"/>
              <w:rPr>
                <w:rFonts w:eastAsia="Arial" w:cs="Arial"/>
                <w:sz w:val="22"/>
                <w:szCs w:val="22"/>
              </w:rPr>
            </w:pPr>
          </w:p>
          <w:p w14:paraId="0C9513BD" w14:textId="77777777" w:rsidR="00D12F67" w:rsidRPr="00766819" w:rsidRDefault="00D12F67" w:rsidP="00D12F67">
            <w:pPr>
              <w:spacing w:before="60" w:after="60"/>
              <w:rPr>
                <w:rFonts w:eastAsia="Arial" w:cs="Arial"/>
                <w:b/>
                <w:sz w:val="22"/>
                <w:szCs w:val="22"/>
              </w:rPr>
            </w:pPr>
            <w:r w:rsidRPr="00766819">
              <w:rPr>
                <w:rFonts w:eastAsia="Arial" w:cs="Arial"/>
                <w:b/>
                <w:sz w:val="22"/>
                <w:szCs w:val="22"/>
              </w:rPr>
              <w:t>Issues in the world of work</w:t>
            </w:r>
          </w:p>
          <w:p w14:paraId="4E22F6A7" w14:textId="77777777" w:rsidR="00D12F67" w:rsidRPr="00766819" w:rsidRDefault="00D12F67" w:rsidP="00E8593E">
            <w:pPr>
              <w:pStyle w:val="ListParagraph"/>
              <w:numPr>
                <w:ilvl w:val="0"/>
                <w:numId w:val="20"/>
              </w:numPr>
              <w:tabs>
                <w:tab w:val="clear" w:pos="2160"/>
              </w:tabs>
              <w:spacing w:before="60" w:after="60"/>
              <w:ind w:left="739" w:hanging="284"/>
              <w:rPr>
                <w:color w:val="auto"/>
              </w:rPr>
            </w:pPr>
            <w:r w:rsidRPr="00766819">
              <w:rPr>
                <w:color w:val="auto"/>
              </w:rPr>
              <w:t>Finance? Passion? Community?</w:t>
            </w:r>
          </w:p>
          <w:p w14:paraId="2E5D38F7" w14:textId="77777777" w:rsidR="00D12F67" w:rsidRPr="00766819" w:rsidRDefault="00D12F67" w:rsidP="00E8593E">
            <w:pPr>
              <w:pStyle w:val="ListParagraph"/>
              <w:numPr>
                <w:ilvl w:val="0"/>
                <w:numId w:val="20"/>
              </w:numPr>
              <w:tabs>
                <w:tab w:val="clear" w:pos="2160"/>
              </w:tabs>
              <w:spacing w:before="60" w:after="60"/>
              <w:ind w:left="739" w:hanging="284"/>
              <w:rPr>
                <w:color w:val="auto"/>
              </w:rPr>
            </w:pPr>
            <w:r w:rsidRPr="00766819">
              <w:rPr>
                <w:color w:val="auto"/>
              </w:rPr>
              <w:t>Rights and responsibilities</w:t>
            </w:r>
          </w:p>
        </w:tc>
        <w:tc>
          <w:tcPr>
            <w:tcW w:w="3315" w:type="dxa"/>
          </w:tcPr>
          <w:p w14:paraId="495F1C78" w14:textId="77777777" w:rsidR="00D12F67" w:rsidRPr="00766819" w:rsidRDefault="00D12F67" w:rsidP="00D12F67">
            <w:pPr>
              <w:spacing w:before="60" w:after="60"/>
              <w:rPr>
                <w:rFonts w:eastAsia="Arial" w:cs="Arial"/>
                <w:sz w:val="22"/>
                <w:szCs w:val="22"/>
              </w:rPr>
            </w:pPr>
            <w:r w:rsidRPr="00766819">
              <w:rPr>
                <w:rFonts w:eastAsia="Arial" w:cs="Arial"/>
                <w:sz w:val="22"/>
                <w:szCs w:val="22"/>
              </w:rPr>
              <w:lastRenderedPageBreak/>
              <w:t>Google Forms Survey set up by the Teacher – link to be shared and available on Edmodo, Google Classroom or digital learning platform of choice</w:t>
            </w:r>
          </w:p>
        </w:tc>
      </w:tr>
      <w:tr w:rsidR="00D12F67" w:rsidRPr="00766819" w14:paraId="41A2B50D" w14:textId="77777777" w:rsidTr="00D12F67">
        <w:trPr>
          <w:trHeight w:val="720"/>
          <w:jc w:val="center"/>
        </w:trPr>
        <w:tc>
          <w:tcPr>
            <w:tcW w:w="2972" w:type="dxa"/>
          </w:tcPr>
          <w:p w14:paraId="3FEBD523" w14:textId="77777777" w:rsidR="00D12F67" w:rsidRPr="00766819" w:rsidRDefault="00D12F67" w:rsidP="00D12F67">
            <w:pPr>
              <w:rPr>
                <w:rFonts w:cs="Arial"/>
                <w:sz w:val="22"/>
                <w:szCs w:val="22"/>
              </w:rPr>
            </w:pPr>
            <w:r w:rsidRPr="00766819">
              <w:rPr>
                <w:rFonts w:cs="Arial"/>
                <w:b/>
                <w:sz w:val="22"/>
                <w:szCs w:val="22"/>
              </w:rPr>
              <w:lastRenderedPageBreak/>
              <w:t>EAL11-2:</w:t>
            </w:r>
            <w:r w:rsidRPr="00766819">
              <w:rPr>
                <w:rFonts w:cs="Arial"/>
                <w:sz w:val="22"/>
                <w:szCs w:val="22"/>
              </w:rPr>
              <w:t xml:space="preserve"> uses and evaluates processes, skills and knowledge required to effectively respond to and compose texts in different modes, media and technologies</w:t>
            </w:r>
          </w:p>
          <w:p w14:paraId="555C6386" w14:textId="77777777" w:rsidR="00D12F67" w:rsidRPr="00766819" w:rsidRDefault="00D12F67" w:rsidP="00D12F67">
            <w:pPr>
              <w:rPr>
                <w:rFonts w:cs="Arial"/>
                <w:b/>
                <w:sz w:val="22"/>
                <w:szCs w:val="22"/>
              </w:rPr>
            </w:pPr>
          </w:p>
          <w:p w14:paraId="5462F447" w14:textId="77777777" w:rsidR="00D12F67" w:rsidRPr="00766819" w:rsidRDefault="00D12F67" w:rsidP="00D12F67">
            <w:pPr>
              <w:rPr>
                <w:rFonts w:cs="Arial"/>
                <w:sz w:val="22"/>
                <w:szCs w:val="22"/>
              </w:rPr>
            </w:pPr>
            <w:r w:rsidRPr="00766819">
              <w:rPr>
                <w:rFonts w:cs="Arial"/>
                <w:b/>
                <w:sz w:val="22"/>
                <w:szCs w:val="22"/>
              </w:rPr>
              <w:t>EAL11-6:</w:t>
            </w:r>
            <w:r w:rsidRPr="00766819">
              <w:rPr>
                <w:rFonts w:cs="Arial"/>
                <w:sz w:val="22"/>
                <w:szCs w:val="22"/>
              </w:rPr>
              <w:t xml:space="preserve"> investigates and explains the relationships between texts</w:t>
            </w:r>
          </w:p>
          <w:p w14:paraId="73423782" w14:textId="77777777" w:rsidR="00D12F67" w:rsidRPr="00766819" w:rsidRDefault="00D12F67" w:rsidP="00D12F67">
            <w:pPr>
              <w:spacing w:before="60" w:after="60"/>
              <w:rPr>
                <w:rFonts w:cs="Arial"/>
                <w:sz w:val="22"/>
                <w:szCs w:val="22"/>
              </w:rPr>
            </w:pPr>
          </w:p>
          <w:p w14:paraId="4E586FC2" w14:textId="3EEB50A7" w:rsidR="00D12F67" w:rsidRPr="00C5337E" w:rsidRDefault="00D12F67" w:rsidP="00D12F67">
            <w:pPr>
              <w:spacing w:before="60" w:after="60"/>
              <w:rPr>
                <w:rFonts w:cs="Arial"/>
                <w:b/>
                <w:sz w:val="22"/>
                <w:szCs w:val="22"/>
              </w:rPr>
            </w:pPr>
            <w:r w:rsidRPr="00C5337E">
              <w:rPr>
                <w:rFonts w:cs="Arial"/>
                <w:b/>
                <w:sz w:val="22"/>
                <w:szCs w:val="22"/>
              </w:rPr>
              <w:t>ESL Scales</w:t>
            </w:r>
          </w:p>
          <w:p w14:paraId="5455AEB6" w14:textId="01D774D2" w:rsidR="00D12F67" w:rsidRPr="00766819" w:rsidRDefault="00C5337E" w:rsidP="00D12F67">
            <w:pPr>
              <w:spacing w:before="60" w:after="60"/>
              <w:rPr>
                <w:rFonts w:cs="Arial"/>
                <w:sz w:val="22"/>
                <w:szCs w:val="22"/>
              </w:rPr>
            </w:pPr>
            <w:r w:rsidRPr="00766819">
              <w:rPr>
                <w:rFonts w:cs="Arial"/>
                <w:sz w:val="22"/>
                <w:szCs w:val="22"/>
              </w:rPr>
              <w:t>Reading and responding:</w:t>
            </w:r>
          </w:p>
          <w:p w14:paraId="761C6D7B" w14:textId="77777777" w:rsidR="00D12F67" w:rsidRPr="00766819" w:rsidRDefault="00D12F67" w:rsidP="00D12F67">
            <w:pPr>
              <w:autoSpaceDE w:val="0"/>
              <w:autoSpaceDN w:val="0"/>
              <w:adjustRightInd w:val="0"/>
              <w:rPr>
                <w:rFonts w:cs="Arial"/>
                <w:bCs/>
                <w:sz w:val="22"/>
                <w:szCs w:val="22"/>
              </w:rPr>
            </w:pPr>
            <w:r w:rsidRPr="00766819">
              <w:rPr>
                <w:rFonts w:cs="Arial"/>
                <w:b/>
                <w:bCs/>
                <w:sz w:val="22"/>
                <w:szCs w:val="22"/>
              </w:rPr>
              <w:t>6.6.</w:t>
            </w:r>
            <w:r w:rsidRPr="00766819">
              <w:rPr>
                <w:rFonts w:cs="Arial"/>
                <w:bCs/>
                <w:sz w:val="22"/>
                <w:szCs w:val="22"/>
              </w:rPr>
              <w:t xml:space="preserve"> Relates a text’s format, structure and choice of language to its purpose</w:t>
            </w:r>
          </w:p>
          <w:p w14:paraId="3BA10111" w14:textId="77777777" w:rsidR="00D12F67" w:rsidRPr="00766819" w:rsidRDefault="00D12F67" w:rsidP="00D12F67">
            <w:pPr>
              <w:spacing w:before="60" w:after="60"/>
              <w:rPr>
                <w:rFonts w:cs="Arial"/>
                <w:sz w:val="22"/>
                <w:szCs w:val="22"/>
              </w:rPr>
            </w:pPr>
          </w:p>
          <w:p w14:paraId="2AB2CCE8" w14:textId="77777777" w:rsidR="00D12F67" w:rsidRPr="00766819" w:rsidRDefault="00D12F67" w:rsidP="00D12F67">
            <w:pPr>
              <w:spacing w:before="60" w:after="60"/>
              <w:rPr>
                <w:rFonts w:cs="Arial"/>
                <w:sz w:val="22"/>
                <w:szCs w:val="22"/>
              </w:rPr>
            </w:pPr>
          </w:p>
        </w:tc>
        <w:tc>
          <w:tcPr>
            <w:tcW w:w="9224" w:type="dxa"/>
          </w:tcPr>
          <w:p w14:paraId="286BB10E" w14:textId="77777777" w:rsidR="00D12F67" w:rsidRPr="00766819" w:rsidRDefault="00D12F67" w:rsidP="00D12F67">
            <w:pPr>
              <w:spacing w:before="60" w:after="60"/>
              <w:rPr>
                <w:rFonts w:eastAsia="Arial" w:cs="Arial"/>
                <w:b/>
                <w:sz w:val="22"/>
                <w:szCs w:val="22"/>
              </w:rPr>
            </w:pPr>
            <w:r w:rsidRPr="00766819">
              <w:rPr>
                <w:rFonts w:eastAsia="Arial" w:cs="Arial"/>
                <w:b/>
                <w:sz w:val="22"/>
                <w:szCs w:val="22"/>
              </w:rPr>
              <w:t>Activity 4: Ways to approach responding to and composing texts: SLAP</w:t>
            </w:r>
          </w:p>
          <w:p w14:paraId="46743895" w14:textId="77777777" w:rsidR="00D12F67" w:rsidRPr="00766819" w:rsidRDefault="00D12F67" w:rsidP="00D12F67">
            <w:pPr>
              <w:spacing w:before="60" w:after="60"/>
              <w:rPr>
                <w:rFonts w:eastAsia="Arial" w:cs="Arial"/>
                <w:sz w:val="22"/>
                <w:szCs w:val="22"/>
              </w:rPr>
            </w:pPr>
            <w:r w:rsidRPr="00766819">
              <w:rPr>
                <w:rFonts w:eastAsia="Arial" w:cs="Arial"/>
                <w:sz w:val="22"/>
                <w:szCs w:val="22"/>
              </w:rPr>
              <w:t>Due to the technical nature of the module which focuses on text types and language, students are introduced to SLAP which reminds students of understanding the difference between types of texts, language applied, and its purposes.</w:t>
            </w:r>
          </w:p>
          <w:p w14:paraId="73AB8571" w14:textId="0E2AA5E6" w:rsidR="00D12F67" w:rsidRPr="00A100BD" w:rsidRDefault="00D12F67" w:rsidP="00E8593E">
            <w:pPr>
              <w:pStyle w:val="ListParagraph"/>
              <w:numPr>
                <w:ilvl w:val="0"/>
                <w:numId w:val="37"/>
              </w:numPr>
              <w:spacing w:before="60" w:after="60"/>
              <w:rPr>
                <w:color w:val="auto"/>
              </w:rPr>
            </w:pPr>
            <w:r w:rsidRPr="00A100BD">
              <w:rPr>
                <w:b/>
                <w:bCs/>
                <w:iCs/>
                <w:color w:val="auto"/>
              </w:rPr>
              <w:t xml:space="preserve">S – </w:t>
            </w:r>
            <w:r w:rsidR="00A100BD" w:rsidRPr="00A100BD">
              <w:rPr>
                <w:b/>
                <w:bCs/>
                <w:iCs/>
                <w:color w:val="auto"/>
              </w:rPr>
              <w:t>Structure</w:t>
            </w:r>
            <w:r w:rsidRPr="00A100BD">
              <w:rPr>
                <w:color w:val="auto"/>
              </w:rPr>
              <w:t xml:space="preserve">: What is the </w:t>
            </w:r>
            <w:r w:rsidRPr="00A100BD">
              <w:rPr>
                <w:color w:val="auto"/>
                <w:u w:val="single"/>
              </w:rPr>
              <w:t>structure</w:t>
            </w:r>
            <w:r w:rsidRPr="00A100BD">
              <w:rPr>
                <w:color w:val="auto"/>
              </w:rPr>
              <w:t xml:space="preserve"> of the text that I am writing?</w:t>
            </w:r>
          </w:p>
          <w:p w14:paraId="162B2DAC" w14:textId="44D69704" w:rsidR="00D12F67" w:rsidRPr="00A100BD" w:rsidRDefault="00D12F67" w:rsidP="00E8593E">
            <w:pPr>
              <w:pStyle w:val="ListParagraph"/>
              <w:numPr>
                <w:ilvl w:val="0"/>
                <w:numId w:val="37"/>
              </w:numPr>
              <w:spacing w:before="60" w:after="60"/>
              <w:rPr>
                <w:color w:val="auto"/>
              </w:rPr>
            </w:pPr>
            <w:r w:rsidRPr="00A100BD">
              <w:rPr>
                <w:b/>
                <w:bCs/>
                <w:iCs/>
                <w:color w:val="auto"/>
              </w:rPr>
              <w:t xml:space="preserve">L – </w:t>
            </w:r>
            <w:r w:rsidR="00A100BD" w:rsidRPr="00A100BD">
              <w:rPr>
                <w:b/>
                <w:bCs/>
                <w:iCs/>
                <w:color w:val="auto"/>
              </w:rPr>
              <w:t>Language</w:t>
            </w:r>
            <w:r w:rsidRPr="00A100BD">
              <w:rPr>
                <w:color w:val="auto"/>
              </w:rPr>
              <w:t xml:space="preserve">: What language should I use to </w:t>
            </w:r>
            <w:r w:rsidRPr="00A100BD">
              <w:rPr>
                <w:color w:val="auto"/>
                <w:u w:val="single"/>
              </w:rPr>
              <w:t>suit my audience, purpose and context</w:t>
            </w:r>
            <w:r w:rsidRPr="00A100BD">
              <w:rPr>
                <w:color w:val="auto"/>
              </w:rPr>
              <w:t xml:space="preserve">? </w:t>
            </w:r>
            <w:r w:rsidRPr="00A100BD">
              <w:rPr>
                <w:iCs/>
                <w:color w:val="auto"/>
              </w:rPr>
              <w:t>(formal, informal, persuasive, emotive, colloquial, humorous?)</w:t>
            </w:r>
          </w:p>
          <w:p w14:paraId="1183EF70" w14:textId="023F2B1C" w:rsidR="00D12F67" w:rsidRPr="00A100BD" w:rsidRDefault="00D12F67" w:rsidP="00E8593E">
            <w:pPr>
              <w:pStyle w:val="ListParagraph"/>
              <w:numPr>
                <w:ilvl w:val="0"/>
                <w:numId w:val="37"/>
              </w:numPr>
              <w:spacing w:before="60" w:after="60"/>
              <w:rPr>
                <w:color w:val="auto"/>
              </w:rPr>
            </w:pPr>
            <w:r w:rsidRPr="00A100BD">
              <w:rPr>
                <w:b/>
                <w:bCs/>
                <w:iCs/>
                <w:color w:val="auto"/>
              </w:rPr>
              <w:t xml:space="preserve">A – </w:t>
            </w:r>
            <w:r w:rsidR="00A100BD" w:rsidRPr="00A100BD">
              <w:rPr>
                <w:b/>
                <w:bCs/>
                <w:iCs/>
                <w:color w:val="auto"/>
              </w:rPr>
              <w:t>Audience</w:t>
            </w:r>
            <w:r w:rsidRPr="00A100BD">
              <w:rPr>
                <w:color w:val="auto"/>
              </w:rPr>
              <w:t xml:space="preserve">: Who will my </w:t>
            </w:r>
            <w:r w:rsidRPr="00A100BD">
              <w:rPr>
                <w:color w:val="auto"/>
                <w:u w:val="single"/>
              </w:rPr>
              <w:t>audience</w:t>
            </w:r>
            <w:r w:rsidRPr="00A100BD">
              <w:rPr>
                <w:color w:val="auto"/>
              </w:rPr>
              <w:t xml:space="preserve"> be? </w:t>
            </w:r>
            <w:r w:rsidRPr="00A100BD">
              <w:rPr>
                <w:iCs/>
                <w:color w:val="auto"/>
              </w:rPr>
              <w:t>(Students? The local community? My boss?)</w:t>
            </w:r>
          </w:p>
          <w:p w14:paraId="0D8547E6" w14:textId="4D6AD4EF" w:rsidR="00D12F67" w:rsidRPr="00A100BD" w:rsidRDefault="00D12F67" w:rsidP="00E8593E">
            <w:pPr>
              <w:pStyle w:val="ListParagraph"/>
              <w:numPr>
                <w:ilvl w:val="0"/>
                <w:numId w:val="37"/>
              </w:numPr>
              <w:spacing w:before="60" w:after="60"/>
              <w:rPr>
                <w:color w:val="auto"/>
              </w:rPr>
            </w:pPr>
            <w:r w:rsidRPr="00A100BD">
              <w:rPr>
                <w:b/>
                <w:bCs/>
                <w:iCs/>
                <w:color w:val="auto"/>
              </w:rPr>
              <w:t xml:space="preserve">P – </w:t>
            </w:r>
            <w:r w:rsidR="00A100BD" w:rsidRPr="00A100BD">
              <w:rPr>
                <w:b/>
                <w:bCs/>
                <w:iCs/>
                <w:color w:val="auto"/>
              </w:rPr>
              <w:t>Purpose</w:t>
            </w:r>
            <w:r w:rsidRPr="00A100BD">
              <w:rPr>
                <w:b/>
                <w:bCs/>
                <w:iCs/>
                <w:color w:val="auto"/>
              </w:rPr>
              <w:t xml:space="preserve">: </w:t>
            </w:r>
            <w:r w:rsidRPr="00A100BD">
              <w:rPr>
                <w:color w:val="auto"/>
              </w:rPr>
              <w:t xml:space="preserve">What is the </w:t>
            </w:r>
            <w:r w:rsidRPr="00A100BD">
              <w:rPr>
                <w:color w:val="auto"/>
                <w:u w:val="single"/>
              </w:rPr>
              <w:t>purpose</w:t>
            </w:r>
            <w:r w:rsidRPr="00A100BD">
              <w:rPr>
                <w:color w:val="auto"/>
              </w:rPr>
              <w:t xml:space="preserve"> of this text? What is the </w:t>
            </w:r>
            <w:r w:rsidRPr="00A100BD">
              <w:rPr>
                <w:color w:val="auto"/>
                <w:u w:val="single"/>
              </w:rPr>
              <w:t>situation</w:t>
            </w:r>
            <w:r w:rsidRPr="00A100BD">
              <w:rPr>
                <w:color w:val="auto"/>
              </w:rPr>
              <w:t xml:space="preserve"> here? </w:t>
            </w:r>
            <w:r w:rsidRPr="00A100BD">
              <w:rPr>
                <w:iCs/>
                <w:color w:val="auto"/>
              </w:rPr>
              <w:t>(To entertain? To inform? To persuade? To recount?)</w:t>
            </w:r>
          </w:p>
          <w:p w14:paraId="4D23FC79" w14:textId="77777777" w:rsidR="00D12F67" w:rsidRPr="00766819" w:rsidRDefault="00D12F67" w:rsidP="00D12F67">
            <w:pPr>
              <w:spacing w:before="60" w:after="60"/>
              <w:rPr>
                <w:rFonts w:eastAsia="Arial" w:cs="Arial"/>
                <w:sz w:val="22"/>
                <w:szCs w:val="22"/>
              </w:rPr>
            </w:pPr>
            <w:r w:rsidRPr="00766819">
              <w:rPr>
                <w:rFonts w:eastAsia="Arial" w:cs="Arial"/>
                <w:sz w:val="22"/>
                <w:szCs w:val="22"/>
              </w:rPr>
              <w:t>Throughout the module, students will need to identify the structure, language, audience and purposes of a range of different text types in order to interpret meaning and convey own ideas.</w:t>
            </w:r>
          </w:p>
          <w:p w14:paraId="78999774" w14:textId="77777777" w:rsidR="00D12F67" w:rsidRPr="00766819" w:rsidRDefault="00D12F67" w:rsidP="00D12F67">
            <w:pPr>
              <w:spacing w:before="60" w:after="60"/>
              <w:rPr>
                <w:rFonts w:eastAsia="Arial" w:cs="Arial"/>
                <w:sz w:val="22"/>
                <w:szCs w:val="22"/>
              </w:rPr>
            </w:pPr>
          </w:p>
          <w:p w14:paraId="375433C1" w14:textId="33137F76" w:rsidR="00D12F67" w:rsidRPr="00766819" w:rsidRDefault="00D12F67" w:rsidP="00D12F67">
            <w:pPr>
              <w:spacing w:before="60" w:after="60"/>
              <w:rPr>
                <w:rFonts w:eastAsia="Arial" w:cs="Arial"/>
                <w:sz w:val="22"/>
                <w:szCs w:val="22"/>
              </w:rPr>
            </w:pPr>
            <w:r w:rsidRPr="00766819">
              <w:rPr>
                <w:rFonts w:eastAsia="Arial" w:cs="Arial"/>
                <w:sz w:val="22"/>
                <w:szCs w:val="22"/>
              </w:rPr>
              <w:t xml:space="preserve">Teacher distributes the </w:t>
            </w:r>
            <w:r w:rsidRPr="00A100BD">
              <w:rPr>
                <w:rFonts w:eastAsia="Arial" w:cs="Arial"/>
                <w:b/>
                <w:sz w:val="22"/>
                <w:szCs w:val="22"/>
              </w:rPr>
              <w:t xml:space="preserve">“Assessing different text types – </w:t>
            </w:r>
            <w:r w:rsidR="00A100BD" w:rsidRPr="00A100BD">
              <w:rPr>
                <w:rFonts w:eastAsia="Arial" w:cs="Arial"/>
                <w:b/>
                <w:sz w:val="22"/>
                <w:szCs w:val="22"/>
              </w:rPr>
              <w:t>tables</w:t>
            </w:r>
            <w:r w:rsidRPr="00A100BD">
              <w:rPr>
                <w:rFonts w:eastAsia="Arial" w:cs="Arial"/>
                <w:b/>
                <w:sz w:val="22"/>
                <w:szCs w:val="22"/>
              </w:rPr>
              <w:t>”</w:t>
            </w:r>
            <w:r w:rsidRPr="00A100BD">
              <w:rPr>
                <w:rFonts w:eastAsia="Arial" w:cs="Arial"/>
                <w:sz w:val="22"/>
                <w:szCs w:val="22"/>
              </w:rPr>
              <w:t xml:space="preserve"> document</w:t>
            </w:r>
            <w:r w:rsidRPr="00766819">
              <w:rPr>
                <w:rFonts w:eastAsia="Arial" w:cs="Arial"/>
                <w:sz w:val="22"/>
                <w:szCs w:val="22"/>
              </w:rPr>
              <w:t xml:space="preserve"> digitally via the online learning platform and in print as necessary. Teacher explicitly explains the ways that students can use this table to note down the distinct features and purposes of the text types explored in the term as they work through them. This allows students to assess and evaluate the textual integrity of a range of textual forms.</w:t>
            </w:r>
          </w:p>
          <w:p w14:paraId="34523B45" w14:textId="77777777" w:rsidR="00D12F67" w:rsidRPr="00766819" w:rsidRDefault="00D12F67" w:rsidP="00D12F67">
            <w:pPr>
              <w:spacing w:before="60" w:after="60"/>
              <w:rPr>
                <w:rFonts w:eastAsia="Arial" w:cs="Arial"/>
                <w:sz w:val="22"/>
                <w:szCs w:val="22"/>
              </w:rPr>
            </w:pPr>
          </w:p>
          <w:p w14:paraId="51B89CD5" w14:textId="77777777" w:rsidR="00D12F67" w:rsidRPr="00766819" w:rsidRDefault="00D12F67" w:rsidP="00D12F67">
            <w:pPr>
              <w:spacing w:before="60" w:after="60"/>
              <w:rPr>
                <w:rFonts w:eastAsia="Arial" w:cs="Arial"/>
                <w:sz w:val="22"/>
                <w:szCs w:val="22"/>
              </w:rPr>
            </w:pPr>
            <w:r w:rsidRPr="00766819">
              <w:rPr>
                <w:rFonts w:eastAsia="Arial" w:cs="Arial"/>
                <w:sz w:val="22"/>
                <w:szCs w:val="22"/>
              </w:rPr>
              <w:t>Teacher models the way that this table can be used with the first text type to be explored in the term. (See Activity</w:t>
            </w:r>
          </w:p>
        </w:tc>
        <w:tc>
          <w:tcPr>
            <w:tcW w:w="3315" w:type="dxa"/>
          </w:tcPr>
          <w:p w14:paraId="32657E42" w14:textId="77777777" w:rsidR="00D12F67" w:rsidRPr="00766819" w:rsidRDefault="00D12F67" w:rsidP="00D12F67">
            <w:pPr>
              <w:spacing w:before="60" w:after="60"/>
              <w:rPr>
                <w:rFonts w:eastAsia="Arial" w:cs="Arial"/>
                <w:b/>
                <w:sz w:val="22"/>
                <w:szCs w:val="22"/>
              </w:rPr>
            </w:pPr>
            <w:r w:rsidRPr="00766819">
              <w:rPr>
                <w:rFonts w:eastAsia="Arial" w:cs="Arial"/>
                <w:b/>
                <w:sz w:val="22"/>
                <w:szCs w:val="22"/>
              </w:rPr>
              <w:t>Teacher-derived PowerPoint presentation</w:t>
            </w:r>
          </w:p>
          <w:p w14:paraId="7AA96C82" w14:textId="77777777" w:rsidR="00D12F67" w:rsidRPr="00766819" w:rsidRDefault="00D12F67" w:rsidP="00D12F67">
            <w:pPr>
              <w:spacing w:before="60" w:after="60"/>
              <w:rPr>
                <w:rFonts w:eastAsia="Arial" w:cs="Arial"/>
                <w:b/>
                <w:sz w:val="22"/>
                <w:szCs w:val="22"/>
              </w:rPr>
            </w:pPr>
          </w:p>
          <w:p w14:paraId="11AB272C" w14:textId="77777777" w:rsidR="00D12F67" w:rsidRDefault="00D12F67" w:rsidP="00D12F67">
            <w:pPr>
              <w:spacing w:before="60" w:after="60"/>
              <w:rPr>
                <w:rFonts w:eastAsia="Arial" w:cs="Arial"/>
                <w:b/>
                <w:sz w:val="22"/>
                <w:szCs w:val="22"/>
              </w:rPr>
            </w:pPr>
            <w:r w:rsidRPr="00766819">
              <w:rPr>
                <w:rFonts w:eastAsia="Arial" w:cs="Arial"/>
                <w:b/>
                <w:sz w:val="22"/>
                <w:szCs w:val="22"/>
              </w:rPr>
              <w:t>TABLE: Assessing different text types</w:t>
            </w:r>
          </w:p>
          <w:p w14:paraId="1CCBC18E" w14:textId="77777777" w:rsidR="00D0377D" w:rsidRDefault="00D0377D" w:rsidP="00D12F67">
            <w:pPr>
              <w:spacing w:before="60" w:after="60"/>
              <w:rPr>
                <w:rFonts w:eastAsia="Arial" w:cs="Arial"/>
                <w:b/>
                <w:sz w:val="22"/>
                <w:szCs w:val="22"/>
              </w:rPr>
            </w:pPr>
          </w:p>
          <w:p w14:paraId="50B4C2D1" w14:textId="33D73341" w:rsidR="00D0377D" w:rsidRPr="00766819" w:rsidRDefault="00D0377D" w:rsidP="00D12F67">
            <w:pPr>
              <w:spacing w:before="60" w:after="60"/>
              <w:rPr>
                <w:rFonts w:eastAsia="Arial" w:cs="Arial"/>
                <w:b/>
                <w:sz w:val="22"/>
                <w:szCs w:val="22"/>
              </w:rPr>
            </w:pPr>
            <w:r w:rsidRPr="00D0377D">
              <w:rPr>
                <w:rFonts w:eastAsia="Arial" w:cs="Arial"/>
                <w:b/>
                <w:sz w:val="22"/>
                <w:szCs w:val="22"/>
                <w:highlight w:val="lightGray"/>
              </w:rPr>
              <w:t>Exit slip:</w:t>
            </w:r>
            <w:r>
              <w:rPr>
                <w:rFonts w:eastAsia="Arial" w:cs="Arial"/>
                <w:b/>
                <w:sz w:val="22"/>
                <w:szCs w:val="22"/>
              </w:rPr>
              <w:t xml:space="preserve"> </w:t>
            </w:r>
            <w:r w:rsidRPr="00D0377D">
              <w:rPr>
                <w:rFonts w:eastAsia="Arial" w:cs="Arial"/>
                <w:sz w:val="22"/>
                <w:szCs w:val="22"/>
              </w:rPr>
              <w:t>Explain the ‘SLAP’ acronym, Likert scale to demonstrate how well they feel they understand it. If students indicate they haven’t understood, reteach.</w:t>
            </w:r>
          </w:p>
        </w:tc>
      </w:tr>
      <w:tr w:rsidR="00D12F67" w:rsidRPr="00766819" w14:paraId="14132346" w14:textId="77777777" w:rsidTr="00D12F67">
        <w:trPr>
          <w:trHeight w:val="720"/>
          <w:jc w:val="center"/>
        </w:trPr>
        <w:tc>
          <w:tcPr>
            <w:tcW w:w="2972" w:type="dxa"/>
          </w:tcPr>
          <w:p w14:paraId="1A08877F" w14:textId="77777777" w:rsidR="00D12F67" w:rsidRPr="00766819" w:rsidRDefault="00D12F67" w:rsidP="00D12F67">
            <w:pPr>
              <w:rPr>
                <w:rFonts w:cs="Arial"/>
                <w:sz w:val="22"/>
                <w:szCs w:val="22"/>
              </w:rPr>
            </w:pPr>
            <w:r w:rsidRPr="00766819">
              <w:rPr>
                <w:rFonts w:cs="Arial"/>
                <w:b/>
                <w:sz w:val="22"/>
                <w:szCs w:val="22"/>
              </w:rPr>
              <w:t>EAL11-1A:</w:t>
            </w:r>
            <w:r w:rsidRPr="00766819">
              <w:rPr>
                <w:rFonts w:cs="Arial"/>
                <w:sz w:val="22"/>
                <w:szCs w:val="22"/>
              </w:rPr>
              <w:t xml:space="preserve"> responds to and composes increasingly complex texts for </w:t>
            </w:r>
            <w:r w:rsidRPr="00766819">
              <w:rPr>
                <w:rFonts w:cs="Arial"/>
                <w:sz w:val="22"/>
                <w:szCs w:val="22"/>
              </w:rPr>
              <w:lastRenderedPageBreak/>
              <w:t>understanding, interpretation, analysis, imaginative expression and pleasure</w:t>
            </w:r>
          </w:p>
          <w:p w14:paraId="5442C975" w14:textId="77777777" w:rsidR="00D12F67" w:rsidRPr="00766819" w:rsidRDefault="00D12F67" w:rsidP="00D12F67">
            <w:pPr>
              <w:rPr>
                <w:rFonts w:cs="Arial"/>
                <w:b/>
                <w:sz w:val="22"/>
                <w:szCs w:val="22"/>
              </w:rPr>
            </w:pPr>
          </w:p>
          <w:p w14:paraId="213781CB" w14:textId="77777777" w:rsidR="00D12F67" w:rsidRPr="00766819" w:rsidRDefault="00D12F67" w:rsidP="00D12F67">
            <w:pPr>
              <w:rPr>
                <w:rFonts w:cs="Arial"/>
                <w:sz w:val="22"/>
                <w:szCs w:val="22"/>
              </w:rPr>
            </w:pPr>
            <w:r w:rsidRPr="00766819">
              <w:rPr>
                <w:rFonts w:cs="Arial"/>
                <w:b/>
                <w:sz w:val="22"/>
                <w:szCs w:val="22"/>
              </w:rPr>
              <w:t>EAL11-2:</w:t>
            </w:r>
            <w:r w:rsidRPr="00766819">
              <w:rPr>
                <w:rFonts w:cs="Arial"/>
                <w:sz w:val="22"/>
                <w:szCs w:val="22"/>
              </w:rPr>
              <w:t xml:space="preserve"> uses and evaluates processes, skills and knowledge required to effectively respond to and compose texts in different modes, media and technologies</w:t>
            </w:r>
          </w:p>
          <w:p w14:paraId="697B1EFD" w14:textId="77777777" w:rsidR="00D12F67" w:rsidRPr="00766819" w:rsidRDefault="00D12F67" w:rsidP="00D12F67">
            <w:pPr>
              <w:rPr>
                <w:rFonts w:cs="Arial"/>
                <w:b/>
                <w:sz w:val="22"/>
                <w:szCs w:val="22"/>
              </w:rPr>
            </w:pPr>
          </w:p>
          <w:p w14:paraId="3360AC5F" w14:textId="77777777" w:rsidR="00D12F67" w:rsidRPr="00766819" w:rsidRDefault="00D12F67" w:rsidP="00D12F67">
            <w:pPr>
              <w:rPr>
                <w:rFonts w:cs="Arial"/>
                <w:sz w:val="22"/>
                <w:szCs w:val="22"/>
              </w:rPr>
            </w:pPr>
            <w:r w:rsidRPr="00766819">
              <w:rPr>
                <w:rFonts w:cs="Arial"/>
                <w:b/>
                <w:sz w:val="22"/>
                <w:szCs w:val="22"/>
              </w:rPr>
              <w:t>EAL11-6:</w:t>
            </w:r>
            <w:r w:rsidRPr="00766819">
              <w:rPr>
                <w:rFonts w:cs="Arial"/>
                <w:sz w:val="22"/>
                <w:szCs w:val="22"/>
              </w:rPr>
              <w:t xml:space="preserve"> investigates and explains the relationships between texts</w:t>
            </w:r>
          </w:p>
          <w:p w14:paraId="1EC197E6" w14:textId="77777777" w:rsidR="00D12F67" w:rsidRPr="00766819" w:rsidRDefault="00D12F67" w:rsidP="00D12F67">
            <w:pPr>
              <w:rPr>
                <w:rFonts w:cs="Arial"/>
                <w:b/>
                <w:sz w:val="22"/>
                <w:szCs w:val="22"/>
              </w:rPr>
            </w:pPr>
          </w:p>
          <w:p w14:paraId="03ED0ECD" w14:textId="77777777" w:rsidR="00D12F67" w:rsidRPr="00766819" w:rsidRDefault="00D12F67" w:rsidP="00D12F67">
            <w:pPr>
              <w:rPr>
                <w:rFonts w:cs="Arial"/>
                <w:sz w:val="22"/>
                <w:szCs w:val="22"/>
              </w:rPr>
            </w:pPr>
            <w:r w:rsidRPr="00766819">
              <w:rPr>
                <w:rFonts w:cs="Arial"/>
                <w:b/>
                <w:sz w:val="22"/>
                <w:szCs w:val="22"/>
              </w:rPr>
              <w:t>EAL11-7:</w:t>
            </w:r>
            <w:r w:rsidRPr="00766819">
              <w:rPr>
                <w:rFonts w:cs="Arial"/>
                <w:sz w:val="22"/>
                <w:szCs w:val="22"/>
              </w:rPr>
              <w:t xml:space="preserve"> understands and explains the diverse ways texts can represent personal and public worlds</w:t>
            </w:r>
          </w:p>
          <w:p w14:paraId="385D8373" w14:textId="77777777" w:rsidR="00D12F67" w:rsidRPr="00766819" w:rsidRDefault="00D12F67" w:rsidP="00D12F67">
            <w:pPr>
              <w:rPr>
                <w:rFonts w:cs="Arial"/>
                <w:sz w:val="22"/>
                <w:szCs w:val="22"/>
              </w:rPr>
            </w:pPr>
          </w:p>
          <w:p w14:paraId="7688965C" w14:textId="77777777" w:rsidR="00D12F67" w:rsidRPr="00766819" w:rsidRDefault="00D12F67" w:rsidP="00D12F67">
            <w:pPr>
              <w:spacing w:before="60" w:after="60"/>
              <w:rPr>
                <w:rFonts w:cs="Arial"/>
                <w:sz w:val="22"/>
                <w:szCs w:val="22"/>
              </w:rPr>
            </w:pPr>
            <w:r w:rsidRPr="00766819">
              <w:rPr>
                <w:rFonts w:cs="Arial"/>
                <w:b/>
                <w:sz w:val="22"/>
                <w:szCs w:val="22"/>
              </w:rPr>
              <w:lastRenderedPageBreak/>
              <w:t>EAL11-8:</w:t>
            </w:r>
            <w:r w:rsidRPr="00766819">
              <w:rPr>
                <w:rFonts w:cs="Arial"/>
                <w:sz w:val="22"/>
                <w:szCs w:val="22"/>
              </w:rPr>
              <w:t xml:space="preserve"> identifies and explains cultural assumptions in texts and their effects on meaning</w:t>
            </w:r>
          </w:p>
          <w:p w14:paraId="70FD417A" w14:textId="77777777" w:rsidR="00D12F67" w:rsidRPr="00766819" w:rsidRDefault="00D12F67" w:rsidP="00D12F67">
            <w:pPr>
              <w:spacing w:before="60" w:after="60"/>
              <w:rPr>
                <w:rFonts w:cs="Arial"/>
                <w:sz w:val="22"/>
                <w:szCs w:val="22"/>
              </w:rPr>
            </w:pPr>
          </w:p>
          <w:p w14:paraId="5BA84C3B" w14:textId="77777777" w:rsidR="003B6D31" w:rsidRDefault="003B6D31" w:rsidP="003B6D31">
            <w:pPr>
              <w:spacing w:before="60" w:after="60"/>
              <w:rPr>
                <w:rFonts w:eastAsia="Arial" w:cs="Arial"/>
                <w:b/>
                <w:sz w:val="22"/>
                <w:szCs w:val="22"/>
              </w:rPr>
            </w:pPr>
            <w:r>
              <w:rPr>
                <w:rFonts w:eastAsia="Arial" w:cs="Arial"/>
                <w:b/>
                <w:sz w:val="22"/>
                <w:szCs w:val="22"/>
              </w:rPr>
              <w:t>ESL Scales</w:t>
            </w:r>
          </w:p>
          <w:p w14:paraId="62816D0A" w14:textId="77777777" w:rsidR="003B6D31" w:rsidRPr="003B6D31" w:rsidRDefault="003B6D31" w:rsidP="003B6D31">
            <w:pPr>
              <w:spacing w:before="60" w:after="60"/>
              <w:rPr>
                <w:rFonts w:eastAsia="Arial" w:cs="Arial"/>
                <w:b/>
                <w:sz w:val="22"/>
                <w:szCs w:val="22"/>
              </w:rPr>
            </w:pPr>
            <w:r w:rsidRPr="000C04BE">
              <w:rPr>
                <w:rFonts w:cs="Arial"/>
                <w:bCs/>
                <w:sz w:val="22"/>
                <w:szCs w:val="22"/>
              </w:rPr>
              <w:t>Reading and responding</w:t>
            </w:r>
            <w:r>
              <w:rPr>
                <w:rFonts w:cs="Arial"/>
                <w:bCs/>
                <w:sz w:val="22"/>
                <w:szCs w:val="22"/>
              </w:rPr>
              <w:t>:</w:t>
            </w:r>
          </w:p>
          <w:p w14:paraId="5CFAE628" w14:textId="77777777" w:rsidR="00D12F67" w:rsidRPr="00766819" w:rsidRDefault="00D12F67" w:rsidP="00D12F67">
            <w:pPr>
              <w:autoSpaceDE w:val="0"/>
              <w:autoSpaceDN w:val="0"/>
              <w:adjustRightInd w:val="0"/>
              <w:rPr>
                <w:rFonts w:cs="Arial"/>
                <w:bCs/>
                <w:sz w:val="22"/>
                <w:szCs w:val="22"/>
              </w:rPr>
            </w:pPr>
            <w:r w:rsidRPr="00766819">
              <w:rPr>
                <w:rFonts w:cs="Arial"/>
                <w:b/>
                <w:bCs/>
                <w:sz w:val="22"/>
                <w:szCs w:val="22"/>
              </w:rPr>
              <w:t>6.5:</w:t>
            </w:r>
            <w:r w:rsidRPr="00766819">
              <w:rPr>
                <w:rFonts w:cs="Arial"/>
                <w:bCs/>
                <w:sz w:val="22"/>
                <w:szCs w:val="22"/>
              </w:rPr>
              <w:t xml:space="preserve"> Reads with understanding a range of authentic texts for varying purposes, making justifiable interpretations beyond a literal level.</w:t>
            </w:r>
          </w:p>
          <w:p w14:paraId="1742947C" w14:textId="77777777" w:rsidR="00D12F67" w:rsidRPr="00766819" w:rsidRDefault="00D12F67" w:rsidP="00D12F67">
            <w:pPr>
              <w:autoSpaceDE w:val="0"/>
              <w:autoSpaceDN w:val="0"/>
              <w:adjustRightInd w:val="0"/>
              <w:rPr>
                <w:rFonts w:cs="Arial"/>
                <w:bCs/>
                <w:sz w:val="22"/>
                <w:szCs w:val="22"/>
              </w:rPr>
            </w:pPr>
            <w:r w:rsidRPr="00766819">
              <w:rPr>
                <w:rFonts w:cs="Arial"/>
                <w:b/>
                <w:bCs/>
                <w:sz w:val="22"/>
                <w:szCs w:val="22"/>
              </w:rPr>
              <w:t>6.6:</w:t>
            </w:r>
            <w:r w:rsidRPr="00766819">
              <w:rPr>
                <w:rFonts w:cs="Arial"/>
                <w:bCs/>
                <w:sz w:val="22"/>
                <w:szCs w:val="22"/>
              </w:rPr>
              <w:t xml:space="preserve"> Relates a text’s format, structure and choice of language to its purpose</w:t>
            </w:r>
          </w:p>
          <w:p w14:paraId="0F36619E" w14:textId="17CAB249" w:rsidR="00D12F67" w:rsidRPr="00526780" w:rsidRDefault="00D12F67" w:rsidP="00526780">
            <w:pPr>
              <w:autoSpaceDE w:val="0"/>
              <w:autoSpaceDN w:val="0"/>
              <w:adjustRightInd w:val="0"/>
              <w:rPr>
                <w:rFonts w:cs="Arial"/>
                <w:bCs/>
                <w:sz w:val="22"/>
                <w:szCs w:val="22"/>
              </w:rPr>
            </w:pPr>
            <w:r w:rsidRPr="00766819">
              <w:rPr>
                <w:rFonts w:cs="Arial"/>
                <w:b/>
                <w:bCs/>
                <w:sz w:val="22"/>
                <w:szCs w:val="22"/>
              </w:rPr>
              <w:t>6.8:</w:t>
            </w:r>
            <w:r w:rsidRPr="00766819">
              <w:rPr>
                <w:rFonts w:cs="Arial"/>
                <w:bCs/>
                <w:sz w:val="22"/>
                <w:szCs w:val="22"/>
              </w:rPr>
              <w:t xml:space="preserve"> Selects reading strategies appropriate to the nature of text and t</w:t>
            </w:r>
            <w:r w:rsidR="00526780">
              <w:rPr>
                <w:rFonts w:cs="Arial"/>
                <w:bCs/>
                <w:sz w:val="22"/>
                <w:szCs w:val="22"/>
              </w:rPr>
              <w:t>ask.</w:t>
            </w:r>
          </w:p>
          <w:p w14:paraId="538CF0B4" w14:textId="154D8158" w:rsidR="00D12F67" w:rsidRPr="00766819" w:rsidRDefault="00D12F67" w:rsidP="00D12F67">
            <w:pPr>
              <w:autoSpaceDE w:val="0"/>
              <w:autoSpaceDN w:val="0"/>
              <w:adjustRightInd w:val="0"/>
              <w:rPr>
                <w:rFonts w:cs="Arial"/>
                <w:bCs/>
                <w:sz w:val="22"/>
                <w:szCs w:val="22"/>
              </w:rPr>
            </w:pPr>
            <w:r w:rsidRPr="00766819">
              <w:rPr>
                <w:rFonts w:cs="Arial"/>
                <w:b/>
                <w:bCs/>
                <w:sz w:val="22"/>
                <w:szCs w:val="22"/>
              </w:rPr>
              <w:t>7.5:</w:t>
            </w:r>
            <w:r w:rsidRPr="00766819">
              <w:rPr>
                <w:rFonts w:cs="Arial"/>
                <w:bCs/>
                <w:sz w:val="22"/>
                <w:szCs w:val="22"/>
              </w:rPr>
              <w:t xml:space="preserve"> Evaluates a given text with reference to its validity and quality, justifying own </w:t>
            </w:r>
            <w:r w:rsidRPr="00766819">
              <w:rPr>
                <w:rFonts w:cs="Arial"/>
                <w:bCs/>
                <w:sz w:val="22"/>
                <w:szCs w:val="22"/>
              </w:rPr>
              <w:lastRenderedPageBreak/>
              <w:t>reading of a text in rela</w:t>
            </w:r>
            <w:r w:rsidR="00526780">
              <w:rPr>
                <w:rFonts w:cs="Arial"/>
                <w:bCs/>
                <w:sz w:val="22"/>
                <w:szCs w:val="22"/>
              </w:rPr>
              <w:t>tion to the readings of others.</w:t>
            </w:r>
          </w:p>
          <w:p w14:paraId="17E309AE" w14:textId="27734007" w:rsidR="00D12F67" w:rsidRPr="00766819" w:rsidRDefault="00D12F67" w:rsidP="00D12F67">
            <w:pPr>
              <w:autoSpaceDE w:val="0"/>
              <w:autoSpaceDN w:val="0"/>
              <w:adjustRightInd w:val="0"/>
              <w:rPr>
                <w:rFonts w:cs="Arial"/>
                <w:bCs/>
                <w:sz w:val="22"/>
                <w:szCs w:val="22"/>
              </w:rPr>
            </w:pPr>
            <w:r w:rsidRPr="00766819">
              <w:rPr>
                <w:rFonts w:cs="Arial"/>
                <w:b/>
                <w:bCs/>
                <w:sz w:val="22"/>
                <w:szCs w:val="22"/>
              </w:rPr>
              <w:t>7.6:</w:t>
            </w:r>
            <w:r w:rsidRPr="00766819">
              <w:rPr>
                <w:rFonts w:cs="Arial"/>
                <w:bCs/>
                <w:sz w:val="22"/>
                <w:szCs w:val="22"/>
              </w:rPr>
              <w:t xml:space="preserve"> Considers how the reader interacts with the</w:t>
            </w:r>
            <w:r w:rsidR="00526780">
              <w:rPr>
                <w:rFonts w:cs="Arial"/>
                <w:bCs/>
                <w:sz w:val="22"/>
                <w:szCs w:val="22"/>
              </w:rPr>
              <w:t xml:space="preserve"> text to construct its meaning.</w:t>
            </w:r>
          </w:p>
          <w:p w14:paraId="7BF70949" w14:textId="77777777" w:rsidR="00D12F67" w:rsidRPr="00766819" w:rsidRDefault="00D12F67" w:rsidP="00D12F67">
            <w:pPr>
              <w:autoSpaceDE w:val="0"/>
              <w:autoSpaceDN w:val="0"/>
              <w:adjustRightInd w:val="0"/>
              <w:rPr>
                <w:rFonts w:cs="Arial"/>
                <w:bCs/>
                <w:sz w:val="22"/>
                <w:szCs w:val="22"/>
              </w:rPr>
            </w:pPr>
            <w:r w:rsidRPr="00766819">
              <w:rPr>
                <w:rFonts w:cs="Arial"/>
                <w:b/>
                <w:bCs/>
                <w:sz w:val="22"/>
                <w:szCs w:val="22"/>
              </w:rPr>
              <w:t>7.8:</w:t>
            </w:r>
            <w:r w:rsidRPr="00766819">
              <w:rPr>
                <w:rFonts w:cs="Arial"/>
                <w:bCs/>
                <w:sz w:val="22"/>
                <w:szCs w:val="22"/>
              </w:rPr>
              <w:t xml:space="preserve"> Uses a repertoire of strategies to access and interpret texts and to monitor own reading.</w:t>
            </w:r>
          </w:p>
          <w:p w14:paraId="4F2C34BF" w14:textId="77777777" w:rsidR="00D12F67" w:rsidRPr="00766819" w:rsidRDefault="00D12F67" w:rsidP="00D12F67">
            <w:pPr>
              <w:spacing w:before="60" w:after="60"/>
              <w:rPr>
                <w:rFonts w:eastAsia="Arial" w:cs="Arial"/>
                <w:sz w:val="22"/>
                <w:szCs w:val="22"/>
              </w:rPr>
            </w:pPr>
          </w:p>
          <w:p w14:paraId="4368E9B4" w14:textId="77777777" w:rsidR="003B6D31" w:rsidRDefault="003B6D31" w:rsidP="003B6D31">
            <w:pPr>
              <w:spacing w:before="60" w:after="60"/>
              <w:rPr>
                <w:rFonts w:eastAsia="Arial" w:cs="Arial"/>
                <w:b/>
                <w:sz w:val="22"/>
                <w:szCs w:val="22"/>
              </w:rPr>
            </w:pPr>
            <w:r>
              <w:rPr>
                <w:rFonts w:eastAsia="Arial" w:cs="Arial"/>
                <w:b/>
                <w:sz w:val="22"/>
                <w:szCs w:val="22"/>
              </w:rPr>
              <w:t>ESL Scales</w:t>
            </w:r>
          </w:p>
          <w:p w14:paraId="2ADA808C" w14:textId="011724CD" w:rsidR="003B6D31" w:rsidRPr="003B6D31" w:rsidRDefault="003B6D31" w:rsidP="003B6D31">
            <w:pPr>
              <w:spacing w:before="60" w:after="60"/>
              <w:rPr>
                <w:rFonts w:eastAsia="Arial" w:cs="Arial"/>
                <w:b/>
                <w:sz w:val="22"/>
                <w:szCs w:val="22"/>
              </w:rPr>
            </w:pPr>
            <w:r>
              <w:rPr>
                <w:rFonts w:cs="Arial"/>
                <w:bCs/>
                <w:sz w:val="22"/>
                <w:szCs w:val="22"/>
              </w:rPr>
              <w:t>Writing:</w:t>
            </w:r>
          </w:p>
          <w:p w14:paraId="112A9183" w14:textId="71CCEF7F" w:rsidR="00D12F67" w:rsidRPr="00766819" w:rsidRDefault="00D12F67" w:rsidP="00D12F67">
            <w:pPr>
              <w:autoSpaceDE w:val="0"/>
              <w:autoSpaceDN w:val="0"/>
              <w:adjustRightInd w:val="0"/>
              <w:rPr>
                <w:rFonts w:cs="Arial"/>
                <w:bCs/>
                <w:sz w:val="22"/>
                <w:szCs w:val="22"/>
              </w:rPr>
            </w:pPr>
            <w:r w:rsidRPr="00766819">
              <w:rPr>
                <w:rFonts w:cs="Arial"/>
                <w:b/>
                <w:bCs/>
                <w:sz w:val="22"/>
                <w:szCs w:val="22"/>
              </w:rPr>
              <w:t>6.9:</w:t>
            </w:r>
            <w:r w:rsidRPr="00766819">
              <w:rPr>
                <w:rFonts w:cs="Arial"/>
                <w:bCs/>
                <w:sz w:val="22"/>
                <w:szCs w:val="22"/>
              </w:rPr>
              <w:t xml:space="preserve"> Communicates on a range of topics, marshalling ideas through a va</w:t>
            </w:r>
            <w:r w:rsidR="00526780">
              <w:rPr>
                <w:rFonts w:cs="Arial"/>
                <w:bCs/>
                <w:sz w:val="22"/>
                <w:szCs w:val="22"/>
              </w:rPr>
              <w:t>riety of well-known text types.</w:t>
            </w:r>
          </w:p>
          <w:p w14:paraId="291D0A16" w14:textId="77777777" w:rsidR="00D12F67" w:rsidRPr="00766819" w:rsidRDefault="00D12F67" w:rsidP="00D12F67">
            <w:pPr>
              <w:rPr>
                <w:rFonts w:cs="Arial"/>
                <w:sz w:val="22"/>
                <w:szCs w:val="22"/>
              </w:rPr>
            </w:pPr>
            <w:r w:rsidRPr="00766819">
              <w:rPr>
                <w:rFonts w:cs="Arial"/>
                <w:b/>
                <w:bCs/>
                <w:sz w:val="22"/>
                <w:szCs w:val="22"/>
              </w:rPr>
              <w:t>7.9:</w:t>
            </w:r>
            <w:r w:rsidRPr="00766819">
              <w:rPr>
                <w:rFonts w:cs="Arial"/>
                <w:bCs/>
                <w:sz w:val="22"/>
                <w:szCs w:val="22"/>
              </w:rPr>
              <w:t xml:space="preserve"> Communicates effectively to fulfil the literacy and learning requirements of most writing tasks across the school curriculum.</w:t>
            </w:r>
          </w:p>
          <w:p w14:paraId="5A18AA02" w14:textId="77777777" w:rsidR="00D12F67" w:rsidRPr="00766819" w:rsidRDefault="00D12F67" w:rsidP="00D12F67">
            <w:pPr>
              <w:spacing w:before="60" w:after="60"/>
              <w:rPr>
                <w:rFonts w:eastAsia="Arial" w:cs="Arial"/>
                <w:sz w:val="22"/>
                <w:szCs w:val="22"/>
              </w:rPr>
            </w:pPr>
          </w:p>
        </w:tc>
        <w:tc>
          <w:tcPr>
            <w:tcW w:w="9224" w:type="dxa"/>
          </w:tcPr>
          <w:p w14:paraId="7F3EFB85" w14:textId="77777777" w:rsidR="00D12F67" w:rsidRPr="00766819" w:rsidRDefault="00D12F67" w:rsidP="00D12F67">
            <w:pPr>
              <w:spacing w:before="60" w:after="60"/>
              <w:rPr>
                <w:rFonts w:eastAsia="Arial" w:cs="Arial"/>
                <w:b/>
                <w:sz w:val="22"/>
                <w:szCs w:val="22"/>
              </w:rPr>
            </w:pPr>
            <w:r w:rsidRPr="00766819">
              <w:rPr>
                <w:rFonts w:eastAsia="Arial" w:cs="Arial"/>
                <w:b/>
                <w:sz w:val="22"/>
                <w:szCs w:val="22"/>
              </w:rPr>
              <w:lastRenderedPageBreak/>
              <w:t>Activity 5: Ways to approach responding to and composing texts - The four frames</w:t>
            </w:r>
          </w:p>
          <w:p w14:paraId="2E4413A1" w14:textId="77777777" w:rsidR="00D12F67" w:rsidRPr="00766819" w:rsidRDefault="00D12F67" w:rsidP="00D12F67">
            <w:pPr>
              <w:spacing w:before="60" w:after="60"/>
              <w:rPr>
                <w:rFonts w:eastAsia="Arial" w:cs="Arial"/>
                <w:sz w:val="22"/>
                <w:szCs w:val="22"/>
              </w:rPr>
            </w:pPr>
            <w:r w:rsidRPr="00766819">
              <w:rPr>
                <w:rFonts w:eastAsia="Arial" w:cs="Arial"/>
                <w:sz w:val="22"/>
                <w:szCs w:val="22"/>
              </w:rPr>
              <w:t>Students are then introduced to the four frames when responding to and deconstructing images (adapted from Visual Arts):</w:t>
            </w:r>
          </w:p>
          <w:p w14:paraId="04B1DA23" w14:textId="77777777" w:rsidR="00D12F67" w:rsidRPr="00766819" w:rsidRDefault="00D12F67" w:rsidP="00592F39">
            <w:pPr>
              <w:widowControl w:val="0"/>
              <w:numPr>
                <w:ilvl w:val="0"/>
                <w:numId w:val="14"/>
              </w:numPr>
              <w:spacing w:before="60" w:after="60" w:line="240" w:lineRule="auto"/>
              <w:contextualSpacing/>
              <w:rPr>
                <w:rFonts w:eastAsia="Arial" w:cs="Arial"/>
                <w:sz w:val="22"/>
                <w:szCs w:val="22"/>
              </w:rPr>
            </w:pPr>
            <w:r w:rsidRPr="00766819">
              <w:rPr>
                <w:rFonts w:eastAsia="Arial" w:cs="Arial"/>
                <w:sz w:val="22"/>
                <w:szCs w:val="22"/>
              </w:rPr>
              <w:lastRenderedPageBreak/>
              <w:t>Subjective Frame</w:t>
            </w:r>
          </w:p>
          <w:p w14:paraId="360A319B" w14:textId="77777777" w:rsidR="00D12F67" w:rsidRPr="00766819" w:rsidRDefault="00D12F67" w:rsidP="00592F39">
            <w:pPr>
              <w:widowControl w:val="0"/>
              <w:numPr>
                <w:ilvl w:val="0"/>
                <w:numId w:val="14"/>
              </w:numPr>
              <w:spacing w:before="60" w:after="60" w:line="240" w:lineRule="auto"/>
              <w:contextualSpacing/>
              <w:rPr>
                <w:rFonts w:eastAsia="Arial" w:cs="Arial"/>
                <w:sz w:val="22"/>
                <w:szCs w:val="22"/>
              </w:rPr>
            </w:pPr>
            <w:r w:rsidRPr="00766819">
              <w:rPr>
                <w:rFonts w:eastAsia="Arial" w:cs="Arial"/>
                <w:sz w:val="22"/>
                <w:szCs w:val="22"/>
              </w:rPr>
              <w:t>Structural Frame</w:t>
            </w:r>
          </w:p>
          <w:p w14:paraId="401DC653" w14:textId="77777777" w:rsidR="00D12F67" w:rsidRPr="00766819" w:rsidRDefault="00D12F67" w:rsidP="00592F39">
            <w:pPr>
              <w:widowControl w:val="0"/>
              <w:numPr>
                <w:ilvl w:val="0"/>
                <w:numId w:val="14"/>
              </w:numPr>
              <w:spacing w:before="60" w:after="60" w:line="240" w:lineRule="auto"/>
              <w:contextualSpacing/>
              <w:rPr>
                <w:rFonts w:eastAsia="Arial" w:cs="Arial"/>
                <w:sz w:val="22"/>
                <w:szCs w:val="22"/>
              </w:rPr>
            </w:pPr>
            <w:r w:rsidRPr="00766819">
              <w:rPr>
                <w:rFonts w:eastAsia="Arial" w:cs="Arial"/>
                <w:sz w:val="22"/>
                <w:szCs w:val="22"/>
              </w:rPr>
              <w:t>Cultural Frame</w:t>
            </w:r>
          </w:p>
          <w:p w14:paraId="514E2EC6" w14:textId="77777777" w:rsidR="00D12F67" w:rsidRPr="00766819" w:rsidRDefault="00D12F67" w:rsidP="00592F39">
            <w:pPr>
              <w:widowControl w:val="0"/>
              <w:numPr>
                <w:ilvl w:val="0"/>
                <w:numId w:val="14"/>
              </w:numPr>
              <w:spacing w:before="60" w:after="60" w:line="240" w:lineRule="auto"/>
              <w:contextualSpacing/>
              <w:rPr>
                <w:rFonts w:eastAsia="Arial" w:cs="Arial"/>
                <w:sz w:val="22"/>
                <w:szCs w:val="22"/>
              </w:rPr>
            </w:pPr>
            <w:r w:rsidRPr="00766819">
              <w:rPr>
                <w:rFonts w:eastAsia="Arial" w:cs="Arial"/>
                <w:sz w:val="22"/>
                <w:szCs w:val="22"/>
              </w:rPr>
              <w:t>Critical Frame</w:t>
            </w:r>
          </w:p>
          <w:p w14:paraId="3F654CDA" w14:textId="77777777" w:rsidR="00D12F67" w:rsidRPr="00766819" w:rsidRDefault="00D12F67" w:rsidP="00D12F67">
            <w:pPr>
              <w:spacing w:before="60" w:after="60"/>
              <w:rPr>
                <w:rFonts w:eastAsia="Arial" w:cs="Arial"/>
                <w:sz w:val="22"/>
                <w:szCs w:val="22"/>
              </w:rPr>
            </w:pPr>
          </w:p>
          <w:p w14:paraId="2C4228C1" w14:textId="77777777" w:rsidR="00D12F67" w:rsidRPr="00766819" w:rsidRDefault="00D12F67" w:rsidP="00D12F67">
            <w:pPr>
              <w:spacing w:before="60" w:after="60"/>
              <w:rPr>
                <w:rFonts w:eastAsia="Arial" w:cs="Arial"/>
                <w:sz w:val="22"/>
                <w:szCs w:val="22"/>
              </w:rPr>
            </w:pPr>
            <w:r w:rsidRPr="00172CCB">
              <w:rPr>
                <w:rFonts w:eastAsia="Arial" w:cs="Arial"/>
                <w:sz w:val="22"/>
                <w:szCs w:val="22"/>
                <w:highlight w:val="lightGray"/>
              </w:rPr>
              <w:t>Encourage any students who study Visual Arts to take part in the class discussion as a means to share their expertise and knowledge of this skill.</w:t>
            </w:r>
            <w:r w:rsidRPr="00766819">
              <w:rPr>
                <w:rFonts w:eastAsia="Arial" w:cs="Arial"/>
                <w:sz w:val="22"/>
                <w:szCs w:val="22"/>
              </w:rPr>
              <w:t xml:space="preserve"> As each frame is introduced, students are encouraged to predict or explain what each of them mean by looking at the basic linguistic form of the word in the name of each frame.</w:t>
            </w:r>
          </w:p>
          <w:p w14:paraId="01223AA0" w14:textId="77777777" w:rsidR="00D12F67" w:rsidRPr="00766819" w:rsidRDefault="00D12F67" w:rsidP="00D12F67">
            <w:pPr>
              <w:spacing w:before="60" w:after="60"/>
              <w:rPr>
                <w:rFonts w:eastAsia="Arial" w:cs="Arial"/>
                <w:sz w:val="22"/>
                <w:szCs w:val="22"/>
              </w:rPr>
            </w:pPr>
          </w:p>
          <w:p w14:paraId="192FBCAE" w14:textId="77777777" w:rsidR="00D12F67" w:rsidRPr="00766819" w:rsidRDefault="00D12F67" w:rsidP="00D12F67">
            <w:pPr>
              <w:spacing w:before="60" w:after="60"/>
              <w:rPr>
                <w:rFonts w:eastAsia="Arial" w:cs="Arial"/>
                <w:b/>
                <w:sz w:val="22"/>
                <w:szCs w:val="22"/>
              </w:rPr>
            </w:pPr>
            <w:r w:rsidRPr="00766819">
              <w:rPr>
                <w:rFonts w:eastAsia="Arial" w:cs="Arial"/>
                <w:b/>
                <w:sz w:val="22"/>
                <w:szCs w:val="22"/>
              </w:rPr>
              <w:t>Subjective Frame:</w:t>
            </w:r>
          </w:p>
          <w:p w14:paraId="57662DA9" w14:textId="77777777" w:rsidR="00D12F67" w:rsidRPr="00A100BD" w:rsidRDefault="00D12F67" w:rsidP="00D12F67">
            <w:pPr>
              <w:spacing w:before="60" w:after="60"/>
              <w:rPr>
                <w:rFonts w:eastAsia="Arial" w:cs="Arial"/>
                <w:sz w:val="22"/>
                <w:szCs w:val="22"/>
              </w:rPr>
            </w:pPr>
            <w:r w:rsidRPr="00766819">
              <w:rPr>
                <w:rFonts w:eastAsia="Arial" w:cs="Arial"/>
                <w:b/>
                <w:bCs/>
                <w:sz w:val="22"/>
                <w:szCs w:val="22"/>
              </w:rPr>
              <w:t>Personal Response:</w:t>
            </w:r>
            <w:r w:rsidRPr="00766819">
              <w:rPr>
                <w:rFonts w:eastAsia="Arial" w:cs="Arial"/>
                <w:sz w:val="22"/>
                <w:szCs w:val="22"/>
              </w:rPr>
              <w:t xml:space="preserve"> </w:t>
            </w:r>
            <w:r w:rsidRPr="00A100BD">
              <w:rPr>
                <w:rFonts w:eastAsia="Arial" w:cs="Arial"/>
                <w:iCs/>
                <w:sz w:val="22"/>
                <w:szCs w:val="22"/>
              </w:rPr>
              <w:t>How do I respond to this image?</w:t>
            </w:r>
          </w:p>
          <w:p w14:paraId="05F2988F" w14:textId="77777777" w:rsidR="00D12F67" w:rsidRPr="00766819" w:rsidRDefault="00D12F67" w:rsidP="00592F39">
            <w:pPr>
              <w:widowControl w:val="0"/>
              <w:numPr>
                <w:ilvl w:val="0"/>
                <w:numId w:val="15"/>
              </w:numPr>
              <w:spacing w:before="60" w:after="60" w:line="240" w:lineRule="auto"/>
              <w:contextualSpacing/>
              <w:rPr>
                <w:rFonts w:eastAsia="Arial" w:cs="Arial"/>
                <w:sz w:val="22"/>
                <w:szCs w:val="22"/>
              </w:rPr>
            </w:pPr>
            <w:r w:rsidRPr="00766819">
              <w:rPr>
                <w:rFonts w:eastAsia="Arial" w:cs="Arial"/>
                <w:sz w:val="22"/>
                <w:szCs w:val="22"/>
              </w:rPr>
              <w:t xml:space="preserve">1. What do I </w:t>
            </w:r>
            <w:r w:rsidRPr="00766819">
              <w:rPr>
                <w:rFonts w:eastAsia="Arial" w:cs="Arial"/>
                <w:b/>
                <w:bCs/>
                <w:sz w:val="22"/>
                <w:szCs w:val="22"/>
              </w:rPr>
              <w:t>feel</w:t>
            </w:r>
            <w:r w:rsidRPr="00766819">
              <w:rPr>
                <w:rFonts w:eastAsia="Arial" w:cs="Arial"/>
                <w:sz w:val="22"/>
                <w:szCs w:val="22"/>
              </w:rPr>
              <w:t>?</w:t>
            </w:r>
          </w:p>
          <w:p w14:paraId="46D34DD0" w14:textId="77777777" w:rsidR="00D12F67" w:rsidRPr="00766819" w:rsidRDefault="00D12F67" w:rsidP="00592F39">
            <w:pPr>
              <w:widowControl w:val="0"/>
              <w:numPr>
                <w:ilvl w:val="0"/>
                <w:numId w:val="15"/>
              </w:numPr>
              <w:spacing w:before="60" w:after="60" w:line="240" w:lineRule="auto"/>
              <w:contextualSpacing/>
              <w:rPr>
                <w:rFonts w:eastAsia="Arial" w:cs="Arial"/>
                <w:sz w:val="22"/>
                <w:szCs w:val="22"/>
              </w:rPr>
            </w:pPr>
            <w:r w:rsidRPr="00766819">
              <w:rPr>
                <w:rFonts w:eastAsia="Arial" w:cs="Arial"/>
                <w:sz w:val="22"/>
                <w:szCs w:val="22"/>
              </w:rPr>
              <w:t xml:space="preserve">2. What does it </w:t>
            </w:r>
            <w:r w:rsidRPr="00766819">
              <w:rPr>
                <w:rFonts w:eastAsia="Arial" w:cs="Arial"/>
                <w:b/>
                <w:bCs/>
                <w:sz w:val="22"/>
                <w:szCs w:val="22"/>
              </w:rPr>
              <w:t>remind me of</w:t>
            </w:r>
            <w:r w:rsidRPr="00766819">
              <w:rPr>
                <w:rFonts w:eastAsia="Arial" w:cs="Arial"/>
                <w:sz w:val="22"/>
                <w:szCs w:val="22"/>
              </w:rPr>
              <w:t>?</w:t>
            </w:r>
          </w:p>
          <w:p w14:paraId="335CF051" w14:textId="77777777" w:rsidR="00D12F67" w:rsidRPr="00766819" w:rsidRDefault="00D12F67" w:rsidP="00592F39">
            <w:pPr>
              <w:widowControl w:val="0"/>
              <w:numPr>
                <w:ilvl w:val="0"/>
                <w:numId w:val="15"/>
              </w:numPr>
              <w:spacing w:before="60" w:after="60" w:line="240" w:lineRule="auto"/>
              <w:contextualSpacing/>
              <w:rPr>
                <w:rFonts w:eastAsia="Arial" w:cs="Arial"/>
                <w:sz w:val="22"/>
                <w:szCs w:val="22"/>
              </w:rPr>
            </w:pPr>
            <w:r w:rsidRPr="00766819">
              <w:rPr>
                <w:rFonts w:eastAsia="Arial" w:cs="Arial"/>
                <w:sz w:val="22"/>
                <w:szCs w:val="22"/>
              </w:rPr>
              <w:t xml:space="preserve">3. What is the </w:t>
            </w:r>
            <w:r w:rsidRPr="00766819">
              <w:rPr>
                <w:rFonts w:eastAsia="Arial" w:cs="Arial"/>
                <w:b/>
                <w:bCs/>
                <w:sz w:val="22"/>
                <w:szCs w:val="22"/>
              </w:rPr>
              <w:t xml:space="preserve">composer conveying </w:t>
            </w:r>
            <w:r w:rsidRPr="00766819">
              <w:rPr>
                <w:rFonts w:eastAsia="Arial" w:cs="Arial"/>
                <w:sz w:val="22"/>
                <w:szCs w:val="22"/>
              </w:rPr>
              <w:t>in this image about the subject and the times?</w:t>
            </w:r>
          </w:p>
          <w:p w14:paraId="0F7C1F68" w14:textId="77777777" w:rsidR="00D12F67" w:rsidRPr="00766819" w:rsidRDefault="00D12F67" w:rsidP="00D12F67">
            <w:pPr>
              <w:spacing w:before="60" w:after="60"/>
              <w:rPr>
                <w:rFonts w:eastAsia="Arial" w:cs="Arial"/>
                <w:sz w:val="22"/>
                <w:szCs w:val="22"/>
              </w:rPr>
            </w:pPr>
          </w:p>
          <w:p w14:paraId="27CD934D" w14:textId="77777777" w:rsidR="00D12F67" w:rsidRPr="00766819" w:rsidRDefault="00D12F67" w:rsidP="00D12F67">
            <w:pPr>
              <w:spacing w:before="60" w:after="60"/>
              <w:rPr>
                <w:rFonts w:eastAsia="Arial" w:cs="Arial"/>
                <w:b/>
                <w:sz w:val="22"/>
                <w:szCs w:val="22"/>
              </w:rPr>
            </w:pPr>
            <w:r w:rsidRPr="00766819">
              <w:rPr>
                <w:rFonts w:eastAsia="Arial" w:cs="Arial"/>
                <w:b/>
                <w:sz w:val="22"/>
                <w:szCs w:val="22"/>
              </w:rPr>
              <w:t>Structural Frame:</w:t>
            </w:r>
          </w:p>
          <w:p w14:paraId="1498C57F" w14:textId="77777777" w:rsidR="00D12F67" w:rsidRPr="00A100BD" w:rsidRDefault="00D12F67" w:rsidP="00D12F67">
            <w:pPr>
              <w:spacing w:before="60" w:after="60"/>
              <w:rPr>
                <w:rFonts w:eastAsia="Arial" w:cs="Arial"/>
                <w:sz w:val="22"/>
                <w:szCs w:val="22"/>
              </w:rPr>
            </w:pPr>
            <w:r w:rsidRPr="00766819">
              <w:rPr>
                <w:rFonts w:eastAsia="Arial" w:cs="Arial"/>
                <w:b/>
                <w:bCs/>
                <w:sz w:val="22"/>
                <w:szCs w:val="22"/>
              </w:rPr>
              <w:t>Techniques:</w:t>
            </w:r>
            <w:r w:rsidRPr="00766819">
              <w:rPr>
                <w:rFonts w:eastAsia="Arial" w:cs="Arial"/>
                <w:sz w:val="22"/>
                <w:szCs w:val="22"/>
              </w:rPr>
              <w:t xml:space="preserve"> </w:t>
            </w:r>
            <w:r w:rsidRPr="00A100BD">
              <w:rPr>
                <w:rFonts w:eastAsia="Arial" w:cs="Arial"/>
                <w:iCs/>
                <w:sz w:val="22"/>
                <w:szCs w:val="22"/>
              </w:rPr>
              <w:t>How does the image make meaning?</w:t>
            </w:r>
          </w:p>
          <w:p w14:paraId="43DD486B" w14:textId="77777777" w:rsidR="00D12F67" w:rsidRPr="00766819" w:rsidRDefault="00D12F67" w:rsidP="00592F39">
            <w:pPr>
              <w:widowControl w:val="0"/>
              <w:numPr>
                <w:ilvl w:val="0"/>
                <w:numId w:val="16"/>
              </w:numPr>
              <w:spacing w:before="60" w:after="60" w:line="240" w:lineRule="auto"/>
              <w:contextualSpacing/>
              <w:rPr>
                <w:rFonts w:eastAsia="Arial" w:cs="Arial"/>
                <w:sz w:val="22"/>
                <w:szCs w:val="22"/>
              </w:rPr>
            </w:pPr>
            <w:r w:rsidRPr="00766819">
              <w:rPr>
                <w:rFonts w:eastAsia="Arial" w:cs="Arial"/>
                <w:sz w:val="22"/>
                <w:szCs w:val="22"/>
              </w:rPr>
              <w:t>What visual techniques are being used to create meaning?</w:t>
            </w:r>
          </w:p>
          <w:p w14:paraId="1B2FFBF4" w14:textId="77777777" w:rsidR="00D12F67" w:rsidRPr="00766819" w:rsidRDefault="00D12F67" w:rsidP="00592F39">
            <w:pPr>
              <w:widowControl w:val="0"/>
              <w:numPr>
                <w:ilvl w:val="0"/>
                <w:numId w:val="16"/>
              </w:numPr>
              <w:spacing w:before="60" w:after="60" w:line="240" w:lineRule="auto"/>
              <w:contextualSpacing/>
              <w:rPr>
                <w:rFonts w:eastAsia="Arial" w:cs="Arial"/>
                <w:sz w:val="22"/>
                <w:szCs w:val="22"/>
              </w:rPr>
            </w:pPr>
            <w:r w:rsidRPr="00766819">
              <w:rPr>
                <w:rFonts w:eastAsia="Arial" w:cs="Arial"/>
                <w:sz w:val="22"/>
                <w:szCs w:val="22"/>
              </w:rPr>
              <w:t>What elements, symbols are included in the image?</w:t>
            </w:r>
          </w:p>
          <w:p w14:paraId="1AE17345" w14:textId="77777777" w:rsidR="00D12F67" w:rsidRPr="00766819" w:rsidRDefault="00D12F67" w:rsidP="00D12F67">
            <w:pPr>
              <w:spacing w:before="60" w:after="60"/>
              <w:rPr>
                <w:rFonts w:eastAsia="Arial" w:cs="Arial"/>
                <w:sz w:val="22"/>
                <w:szCs w:val="22"/>
              </w:rPr>
            </w:pPr>
          </w:p>
          <w:p w14:paraId="560FD750" w14:textId="77777777" w:rsidR="00D12F67" w:rsidRPr="00766819" w:rsidRDefault="00D12F67" w:rsidP="00D12F67">
            <w:pPr>
              <w:spacing w:before="60" w:after="60"/>
              <w:rPr>
                <w:rFonts w:eastAsia="Arial" w:cs="Arial"/>
                <w:b/>
                <w:sz w:val="22"/>
                <w:szCs w:val="22"/>
              </w:rPr>
            </w:pPr>
            <w:r w:rsidRPr="00766819">
              <w:rPr>
                <w:rFonts w:eastAsia="Arial" w:cs="Arial"/>
                <w:b/>
                <w:sz w:val="22"/>
                <w:szCs w:val="22"/>
              </w:rPr>
              <w:t>Cultural Frame:</w:t>
            </w:r>
          </w:p>
          <w:p w14:paraId="38C3E936" w14:textId="77777777" w:rsidR="00D12F67" w:rsidRPr="00766819" w:rsidRDefault="00D12F67" w:rsidP="00D12F67">
            <w:pPr>
              <w:spacing w:before="60" w:after="60"/>
              <w:rPr>
                <w:rFonts w:eastAsia="Arial" w:cs="Arial"/>
                <w:sz w:val="22"/>
                <w:szCs w:val="22"/>
              </w:rPr>
            </w:pPr>
            <w:r w:rsidRPr="00766819">
              <w:rPr>
                <w:rFonts w:eastAsia="Arial" w:cs="Arial"/>
                <w:b/>
                <w:bCs/>
                <w:sz w:val="22"/>
                <w:szCs w:val="22"/>
              </w:rPr>
              <w:t>Context:</w:t>
            </w:r>
          </w:p>
          <w:p w14:paraId="4ED68B97" w14:textId="77777777" w:rsidR="00D12F67" w:rsidRPr="00A100BD" w:rsidRDefault="00D12F67" w:rsidP="00592F39">
            <w:pPr>
              <w:pStyle w:val="ListParagraph"/>
              <w:numPr>
                <w:ilvl w:val="0"/>
                <w:numId w:val="17"/>
              </w:numPr>
              <w:spacing w:before="60" w:after="60"/>
              <w:rPr>
                <w:color w:val="auto"/>
              </w:rPr>
            </w:pPr>
            <w:r w:rsidRPr="00A100BD">
              <w:rPr>
                <w:iCs/>
                <w:color w:val="auto"/>
              </w:rPr>
              <w:t>How would this image have been received (responded to at the time it was created)?</w:t>
            </w:r>
          </w:p>
          <w:p w14:paraId="17B60AEE" w14:textId="77777777" w:rsidR="00D12F67" w:rsidRPr="00A100BD" w:rsidRDefault="00D12F67" w:rsidP="00592F39">
            <w:pPr>
              <w:pStyle w:val="ListParagraph"/>
              <w:numPr>
                <w:ilvl w:val="0"/>
                <w:numId w:val="17"/>
              </w:numPr>
              <w:spacing w:before="60" w:after="60"/>
              <w:rPr>
                <w:color w:val="auto"/>
              </w:rPr>
            </w:pPr>
            <w:r w:rsidRPr="00A100BD">
              <w:rPr>
                <w:iCs/>
                <w:color w:val="auto"/>
              </w:rPr>
              <w:t>How does the image reflect the attitudes and ideas of its time?</w:t>
            </w:r>
          </w:p>
          <w:p w14:paraId="3DCE1597" w14:textId="77777777" w:rsidR="00D12F67" w:rsidRPr="00766819" w:rsidRDefault="00D12F67" w:rsidP="00D12F67">
            <w:pPr>
              <w:spacing w:before="60" w:after="60"/>
              <w:rPr>
                <w:rFonts w:eastAsia="Arial" w:cs="Arial"/>
                <w:sz w:val="22"/>
                <w:szCs w:val="22"/>
              </w:rPr>
            </w:pPr>
            <w:r w:rsidRPr="00766819">
              <w:rPr>
                <w:rFonts w:eastAsia="Arial" w:cs="Arial"/>
                <w:sz w:val="22"/>
                <w:szCs w:val="22"/>
              </w:rPr>
              <w:t xml:space="preserve">1. </w:t>
            </w:r>
            <w:r w:rsidRPr="00766819">
              <w:rPr>
                <w:rFonts w:eastAsia="Arial" w:cs="Arial"/>
                <w:b/>
                <w:bCs/>
                <w:sz w:val="22"/>
                <w:szCs w:val="22"/>
              </w:rPr>
              <w:t xml:space="preserve">Historical: </w:t>
            </w:r>
            <w:r w:rsidRPr="00766819">
              <w:rPr>
                <w:rFonts w:eastAsia="Arial" w:cs="Arial"/>
                <w:sz w:val="22"/>
                <w:szCs w:val="22"/>
              </w:rPr>
              <w:t>When and where?</w:t>
            </w:r>
          </w:p>
          <w:p w14:paraId="261F267C" w14:textId="77777777" w:rsidR="00D12F67" w:rsidRPr="00766819" w:rsidRDefault="00D12F67" w:rsidP="00D12F67">
            <w:pPr>
              <w:spacing w:before="60" w:after="60"/>
              <w:rPr>
                <w:rFonts w:eastAsia="Arial" w:cs="Arial"/>
                <w:sz w:val="22"/>
                <w:szCs w:val="22"/>
              </w:rPr>
            </w:pPr>
            <w:r w:rsidRPr="00766819">
              <w:rPr>
                <w:rFonts w:eastAsia="Arial" w:cs="Arial"/>
                <w:sz w:val="22"/>
                <w:szCs w:val="22"/>
              </w:rPr>
              <w:t xml:space="preserve">2. </w:t>
            </w:r>
            <w:r w:rsidRPr="00766819">
              <w:rPr>
                <w:rFonts w:eastAsia="Arial" w:cs="Arial"/>
                <w:b/>
                <w:bCs/>
                <w:sz w:val="22"/>
                <w:szCs w:val="22"/>
              </w:rPr>
              <w:t xml:space="preserve">Cultural: </w:t>
            </w:r>
            <w:r w:rsidRPr="00766819">
              <w:rPr>
                <w:rFonts w:eastAsia="Arial" w:cs="Arial"/>
                <w:sz w:val="22"/>
                <w:szCs w:val="22"/>
              </w:rPr>
              <w:t>Which culture or society does this image come from or reflect?</w:t>
            </w:r>
          </w:p>
          <w:p w14:paraId="14143AB7" w14:textId="77777777" w:rsidR="00D12F67" w:rsidRPr="00766819" w:rsidRDefault="00D12F67" w:rsidP="00D12F67">
            <w:pPr>
              <w:spacing w:before="60" w:after="60"/>
              <w:rPr>
                <w:rFonts w:eastAsia="Arial" w:cs="Arial"/>
                <w:sz w:val="22"/>
                <w:szCs w:val="22"/>
              </w:rPr>
            </w:pPr>
            <w:r w:rsidRPr="00766819">
              <w:rPr>
                <w:rFonts w:eastAsia="Arial" w:cs="Arial"/>
                <w:sz w:val="22"/>
                <w:szCs w:val="22"/>
              </w:rPr>
              <w:lastRenderedPageBreak/>
              <w:t xml:space="preserve">3. </w:t>
            </w:r>
            <w:r w:rsidRPr="00766819">
              <w:rPr>
                <w:rFonts w:eastAsia="Arial" w:cs="Arial"/>
                <w:b/>
                <w:bCs/>
                <w:sz w:val="22"/>
                <w:szCs w:val="22"/>
              </w:rPr>
              <w:t xml:space="preserve">Political: </w:t>
            </w:r>
            <w:r w:rsidRPr="00766819">
              <w:rPr>
                <w:rFonts w:eastAsia="Arial" w:cs="Arial"/>
                <w:sz w:val="22"/>
                <w:szCs w:val="22"/>
              </w:rPr>
              <w:t>What political views or perspectives are presented through the image?</w:t>
            </w:r>
          </w:p>
          <w:p w14:paraId="671D45E3" w14:textId="77777777" w:rsidR="00D12F67" w:rsidRPr="00766819" w:rsidRDefault="00D12F67" w:rsidP="00D12F67">
            <w:pPr>
              <w:spacing w:before="60" w:after="60"/>
              <w:rPr>
                <w:rFonts w:eastAsia="Arial" w:cs="Arial"/>
                <w:sz w:val="22"/>
                <w:szCs w:val="22"/>
              </w:rPr>
            </w:pPr>
            <w:r w:rsidRPr="00766819">
              <w:rPr>
                <w:rFonts w:eastAsia="Arial" w:cs="Arial"/>
                <w:sz w:val="22"/>
                <w:szCs w:val="22"/>
              </w:rPr>
              <w:t>4.</w:t>
            </w:r>
            <w:r w:rsidRPr="00766819">
              <w:rPr>
                <w:rFonts w:eastAsia="Arial" w:cs="Arial"/>
                <w:b/>
                <w:bCs/>
                <w:sz w:val="22"/>
                <w:szCs w:val="22"/>
              </w:rPr>
              <w:t xml:space="preserve"> Social</w:t>
            </w:r>
            <w:r w:rsidRPr="00766819">
              <w:rPr>
                <w:rFonts w:eastAsia="Arial" w:cs="Arial"/>
                <w:sz w:val="22"/>
                <w:szCs w:val="22"/>
              </w:rPr>
              <w:t>?</w:t>
            </w:r>
          </w:p>
          <w:p w14:paraId="690EF346" w14:textId="77777777" w:rsidR="00D12F67" w:rsidRPr="00766819" w:rsidRDefault="00D12F67" w:rsidP="00D12F67">
            <w:pPr>
              <w:spacing w:before="60" w:after="60"/>
              <w:rPr>
                <w:rFonts w:eastAsia="Arial" w:cs="Arial"/>
                <w:sz w:val="22"/>
                <w:szCs w:val="22"/>
              </w:rPr>
            </w:pPr>
            <w:r w:rsidRPr="00766819">
              <w:rPr>
                <w:rFonts w:eastAsia="Arial" w:cs="Arial"/>
                <w:sz w:val="22"/>
                <w:szCs w:val="22"/>
              </w:rPr>
              <w:t xml:space="preserve">5. </w:t>
            </w:r>
            <w:r w:rsidRPr="00766819">
              <w:rPr>
                <w:rFonts w:eastAsia="Arial" w:cs="Arial"/>
                <w:b/>
                <w:bCs/>
                <w:sz w:val="22"/>
                <w:szCs w:val="22"/>
              </w:rPr>
              <w:t xml:space="preserve">Responder’s context: </w:t>
            </w:r>
            <w:r w:rsidRPr="00766819">
              <w:rPr>
                <w:rFonts w:eastAsia="Arial" w:cs="Arial"/>
                <w:sz w:val="22"/>
                <w:szCs w:val="22"/>
              </w:rPr>
              <w:t>In what ways is our context similar or different to the original context?</w:t>
            </w:r>
          </w:p>
          <w:p w14:paraId="7D97AE26" w14:textId="77777777" w:rsidR="00D12F67" w:rsidRPr="00766819" w:rsidRDefault="00D12F67" w:rsidP="00D12F67">
            <w:pPr>
              <w:spacing w:before="60" w:after="60"/>
              <w:rPr>
                <w:rFonts w:eastAsia="Arial" w:cs="Arial"/>
                <w:sz w:val="22"/>
                <w:szCs w:val="22"/>
              </w:rPr>
            </w:pPr>
            <w:r w:rsidRPr="00766819">
              <w:rPr>
                <w:rFonts w:eastAsia="Arial" w:cs="Arial"/>
                <w:sz w:val="22"/>
                <w:szCs w:val="22"/>
              </w:rPr>
              <w:t xml:space="preserve">6. How does this have an </w:t>
            </w:r>
            <w:r w:rsidRPr="00766819">
              <w:rPr>
                <w:rFonts w:eastAsia="Arial" w:cs="Arial"/>
                <w:b/>
                <w:bCs/>
                <w:sz w:val="22"/>
                <w:szCs w:val="22"/>
              </w:rPr>
              <w:t>impact on meaning</w:t>
            </w:r>
            <w:r w:rsidRPr="00766819">
              <w:rPr>
                <w:rFonts w:eastAsia="Arial" w:cs="Arial"/>
                <w:sz w:val="22"/>
                <w:szCs w:val="22"/>
              </w:rPr>
              <w:t>?</w:t>
            </w:r>
          </w:p>
          <w:p w14:paraId="3F00F352" w14:textId="77777777" w:rsidR="00D12F67" w:rsidRPr="00766819" w:rsidRDefault="00D12F67" w:rsidP="00D12F67">
            <w:pPr>
              <w:spacing w:before="60" w:after="60"/>
              <w:rPr>
                <w:rFonts w:eastAsia="Arial" w:cs="Arial"/>
                <w:sz w:val="22"/>
                <w:szCs w:val="22"/>
              </w:rPr>
            </w:pPr>
          </w:p>
          <w:p w14:paraId="22837306" w14:textId="77777777" w:rsidR="00D12F67" w:rsidRPr="00766819" w:rsidRDefault="00D12F67" w:rsidP="00D12F67">
            <w:pPr>
              <w:spacing w:before="60" w:after="60"/>
              <w:rPr>
                <w:rFonts w:eastAsia="Arial" w:cs="Arial"/>
                <w:b/>
                <w:sz w:val="22"/>
                <w:szCs w:val="22"/>
              </w:rPr>
            </w:pPr>
            <w:r w:rsidRPr="00766819">
              <w:rPr>
                <w:rFonts w:eastAsia="Arial" w:cs="Arial"/>
                <w:b/>
                <w:sz w:val="22"/>
                <w:szCs w:val="22"/>
              </w:rPr>
              <w:t>Critical Frame:</w:t>
            </w:r>
          </w:p>
          <w:p w14:paraId="27E065AD" w14:textId="77777777" w:rsidR="00D12F67" w:rsidRPr="00766819" w:rsidRDefault="00D12F67" w:rsidP="00D12F67">
            <w:pPr>
              <w:spacing w:before="60" w:after="60"/>
              <w:rPr>
                <w:rFonts w:eastAsia="Arial" w:cs="Arial"/>
                <w:sz w:val="22"/>
                <w:szCs w:val="22"/>
              </w:rPr>
            </w:pPr>
            <w:r w:rsidRPr="00766819">
              <w:rPr>
                <w:rFonts w:eastAsia="Arial" w:cs="Arial"/>
                <w:b/>
                <w:bCs/>
                <w:sz w:val="22"/>
                <w:szCs w:val="22"/>
              </w:rPr>
              <w:t>Representation:</w:t>
            </w:r>
            <w:r w:rsidRPr="00766819">
              <w:rPr>
                <w:rFonts w:eastAsia="Arial" w:cs="Arial"/>
                <w:sz w:val="22"/>
                <w:szCs w:val="22"/>
              </w:rPr>
              <w:t xml:space="preserve"> </w:t>
            </w:r>
            <w:r w:rsidRPr="00A100BD">
              <w:rPr>
                <w:rFonts w:eastAsia="Arial" w:cs="Arial"/>
                <w:iCs/>
                <w:sz w:val="22"/>
                <w:szCs w:val="22"/>
              </w:rPr>
              <w:t>How could this image be read or interpreted?</w:t>
            </w:r>
          </w:p>
          <w:p w14:paraId="66A97609" w14:textId="77777777" w:rsidR="00D12F67" w:rsidRPr="00A100BD" w:rsidRDefault="00D12F67" w:rsidP="00A100BD">
            <w:pPr>
              <w:widowControl w:val="0"/>
              <w:spacing w:before="60" w:after="60" w:line="240" w:lineRule="auto"/>
              <w:ind w:left="360"/>
              <w:contextualSpacing/>
              <w:rPr>
                <w:rFonts w:eastAsia="Arial" w:cs="Arial"/>
                <w:sz w:val="22"/>
                <w:szCs w:val="22"/>
              </w:rPr>
            </w:pPr>
            <w:r w:rsidRPr="00766819">
              <w:rPr>
                <w:rFonts w:eastAsia="Arial" w:cs="Arial"/>
                <w:sz w:val="22"/>
                <w:szCs w:val="22"/>
              </w:rPr>
              <w:t xml:space="preserve">1. </w:t>
            </w:r>
            <w:r w:rsidRPr="00A100BD">
              <w:rPr>
                <w:rFonts w:eastAsia="Arial" w:cs="Arial"/>
                <w:bCs/>
                <w:sz w:val="22"/>
                <w:szCs w:val="22"/>
              </w:rPr>
              <w:t xml:space="preserve">Gaps and silences – </w:t>
            </w:r>
            <w:r w:rsidRPr="00A100BD">
              <w:rPr>
                <w:rFonts w:eastAsia="Arial" w:cs="Arial"/>
                <w:sz w:val="22"/>
                <w:szCs w:val="22"/>
              </w:rPr>
              <w:t>Are there any ideas which are not being represented?</w:t>
            </w:r>
          </w:p>
          <w:p w14:paraId="0E222F75" w14:textId="77777777" w:rsidR="00D12F67" w:rsidRPr="00A100BD" w:rsidRDefault="00D12F67" w:rsidP="00A100BD">
            <w:pPr>
              <w:widowControl w:val="0"/>
              <w:spacing w:before="60" w:after="60" w:line="240" w:lineRule="auto"/>
              <w:ind w:left="360"/>
              <w:contextualSpacing/>
              <w:rPr>
                <w:rFonts w:eastAsia="Arial" w:cs="Arial"/>
                <w:sz w:val="22"/>
                <w:szCs w:val="22"/>
              </w:rPr>
            </w:pPr>
            <w:r w:rsidRPr="00A100BD">
              <w:rPr>
                <w:rFonts w:eastAsia="Arial" w:cs="Arial"/>
                <w:sz w:val="22"/>
                <w:szCs w:val="22"/>
              </w:rPr>
              <w:t xml:space="preserve">2. </w:t>
            </w:r>
            <w:r w:rsidRPr="00A100BD">
              <w:rPr>
                <w:rFonts w:eastAsia="Arial" w:cs="Arial"/>
                <w:bCs/>
                <w:sz w:val="22"/>
                <w:szCs w:val="22"/>
              </w:rPr>
              <w:t xml:space="preserve">Manipulation of image </w:t>
            </w:r>
            <w:r w:rsidRPr="00A100BD">
              <w:rPr>
                <w:rFonts w:eastAsia="Arial" w:cs="Arial"/>
                <w:sz w:val="22"/>
                <w:szCs w:val="22"/>
              </w:rPr>
              <w:t>– How has the image been used to fit different purposes?</w:t>
            </w:r>
          </w:p>
          <w:p w14:paraId="50835C77" w14:textId="77777777" w:rsidR="00D12F67" w:rsidRPr="00766819" w:rsidRDefault="00D12F67" w:rsidP="00A100BD">
            <w:pPr>
              <w:widowControl w:val="0"/>
              <w:spacing w:before="60" w:after="60" w:line="240" w:lineRule="auto"/>
              <w:ind w:left="360"/>
              <w:contextualSpacing/>
              <w:rPr>
                <w:rFonts w:eastAsia="Arial" w:cs="Arial"/>
                <w:sz w:val="22"/>
                <w:szCs w:val="22"/>
              </w:rPr>
            </w:pPr>
            <w:r w:rsidRPr="00A100BD">
              <w:rPr>
                <w:rFonts w:eastAsia="Arial" w:cs="Arial"/>
                <w:sz w:val="22"/>
                <w:szCs w:val="22"/>
              </w:rPr>
              <w:t xml:space="preserve">3. How is the </w:t>
            </w:r>
            <w:r w:rsidRPr="00A100BD">
              <w:rPr>
                <w:rFonts w:eastAsia="Arial" w:cs="Arial"/>
                <w:bCs/>
                <w:sz w:val="22"/>
                <w:szCs w:val="22"/>
              </w:rPr>
              <w:t>responder positioned</w:t>
            </w:r>
            <w:r w:rsidRPr="00766819">
              <w:rPr>
                <w:rFonts w:eastAsia="Arial" w:cs="Arial"/>
                <w:b/>
                <w:bCs/>
                <w:sz w:val="22"/>
                <w:szCs w:val="22"/>
              </w:rPr>
              <w:t xml:space="preserve"> </w:t>
            </w:r>
            <w:r w:rsidRPr="00766819">
              <w:rPr>
                <w:rFonts w:eastAsia="Arial" w:cs="Arial"/>
                <w:sz w:val="22"/>
                <w:szCs w:val="22"/>
              </w:rPr>
              <w:t>to view or interpret the image?</w:t>
            </w:r>
          </w:p>
          <w:p w14:paraId="5A7F2D93" w14:textId="77777777" w:rsidR="00D12F67" w:rsidRPr="00766819" w:rsidRDefault="00D12F67" w:rsidP="00D12F67">
            <w:pPr>
              <w:spacing w:before="60" w:after="60"/>
              <w:rPr>
                <w:rFonts w:eastAsia="Arial" w:cs="Arial"/>
                <w:b/>
                <w:sz w:val="22"/>
                <w:szCs w:val="22"/>
              </w:rPr>
            </w:pPr>
          </w:p>
          <w:p w14:paraId="5C045344" w14:textId="77777777" w:rsidR="00D12F67" w:rsidRPr="00766819" w:rsidRDefault="00D12F67" w:rsidP="00D12F67">
            <w:pPr>
              <w:spacing w:before="60" w:after="60"/>
              <w:rPr>
                <w:rFonts w:eastAsia="Arial" w:cs="Arial"/>
                <w:b/>
                <w:sz w:val="22"/>
                <w:szCs w:val="22"/>
              </w:rPr>
            </w:pPr>
            <w:r w:rsidRPr="00766819">
              <w:rPr>
                <w:rFonts w:eastAsia="Arial" w:cs="Arial"/>
                <w:b/>
                <w:sz w:val="22"/>
                <w:szCs w:val="22"/>
              </w:rPr>
              <w:t>Using the four frames:</w:t>
            </w:r>
          </w:p>
          <w:p w14:paraId="2CFB4300" w14:textId="77777777" w:rsidR="00D12F67" w:rsidRPr="00766819" w:rsidRDefault="00D12F67" w:rsidP="00D12F67">
            <w:pPr>
              <w:spacing w:before="60" w:after="60"/>
              <w:rPr>
                <w:rFonts w:eastAsia="Arial" w:cs="Arial"/>
                <w:sz w:val="22"/>
                <w:szCs w:val="22"/>
              </w:rPr>
            </w:pPr>
            <w:r w:rsidRPr="00766819">
              <w:rPr>
                <w:rFonts w:eastAsia="Arial" w:cs="Arial"/>
                <w:sz w:val="22"/>
                <w:szCs w:val="22"/>
              </w:rPr>
              <w:t xml:space="preserve">During the discussion students will be given a Frames Deconstruction handout distributed digitally or physically as necessary, which includes the watercolour painting </w:t>
            </w:r>
            <w:r w:rsidRPr="00766819">
              <w:rPr>
                <w:rFonts w:eastAsia="Arial" w:cs="Arial"/>
                <w:i/>
                <w:sz w:val="22"/>
                <w:szCs w:val="22"/>
              </w:rPr>
              <w:t>Alienation</w:t>
            </w:r>
            <w:r w:rsidRPr="00766819">
              <w:rPr>
                <w:rFonts w:eastAsia="Arial" w:cs="Arial"/>
                <w:sz w:val="22"/>
                <w:szCs w:val="22"/>
              </w:rPr>
              <w:t xml:space="preserve"> by Ian Kim (2007). After explaining each frame, students use the guided questions to annotate and develop their approach to responding and deconstructing the image. This is done as a class discussion together as a joint construction activity</w:t>
            </w:r>
          </w:p>
          <w:p w14:paraId="3E463509" w14:textId="77777777" w:rsidR="00D12F67" w:rsidRPr="00766819" w:rsidRDefault="00D12F67" w:rsidP="00D12F67">
            <w:pPr>
              <w:spacing w:before="60" w:after="60"/>
              <w:rPr>
                <w:rFonts w:eastAsia="Arial" w:cs="Arial"/>
                <w:sz w:val="22"/>
                <w:szCs w:val="22"/>
              </w:rPr>
            </w:pPr>
          </w:p>
          <w:p w14:paraId="266D7289" w14:textId="77777777" w:rsidR="00D12F67" w:rsidRPr="00766819" w:rsidRDefault="00D12F67" w:rsidP="00D12F67">
            <w:pPr>
              <w:spacing w:before="60" w:after="60"/>
              <w:rPr>
                <w:rFonts w:eastAsia="Arial" w:cs="Arial"/>
                <w:sz w:val="22"/>
                <w:szCs w:val="22"/>
              </w:rPr>
            </w:pPr>
            <w:r w:rsidRPr="00766819">
              <w:rPr>
                <w:rFonts w:eastAsia="Arial" w:cs="Arial"/>
                <w:sz w:val="22"/>
                <w:szCs w:val="22"/>
              </w:rPr>
              <w:t>As students will be unpacking a range of visual texts during this module, responding and deconstruction questions will be based on these models of the frames to ensure that students develop the process of critically responding to texts in relation to the ideas presented.</w:t>
            </w:r>
          </w:p>
          <w:p w14:paraId="4FCFCA8F" w14:textId="77777777" w:rsidR="00D12F67" w:rsidRPr="00766819" w:rsidRDefault="00D12F67" w:rsidP="00D12F67">
            <w:pPr>
              <w:spacing w:before="60" w:after="60"/>
              <w:rPr>
                <w:rFonts w:eastAsia="Arial" w:cs="Arial"/>
                <w:sz w:val="22"/>
                <w:szCs w:val="22"/>
              </w:rPr>
            </w:pPr>
          </w:p>
          <w:p w14:paraId="719AB327" w14:textId="77777777" w:rsidR="00D12F67" w:rsidRPr="00766819" w:rsidRDefault="00D12F67" w:rsidP="00D12F67">
            <w:pPr>
              <w:spacing w:before="60" w:after="60"/>
              <w:rPr>
                <w:rFonts w:eastAsia="Arial" w:cs="Arial"/>
                <w:b/>
                <w:sz w:val="22"/>
                <w:szCs w:val="22"/>
              </w:rPr>
            </w:pPr>
            <w:r w:rsidRPr="00766819">
              <w:rPr>
                <w:rFonts w:eastAsia="Arial" w:cs="Arial"/>
                <w:b/>
                <w:sz w:val="22"/>
                <w:szCs w:val="22"/>
              </w:rPr>
              <w:lastRenderedPageBreak/>
              <w:t>Activity 6: Four Frames - checking for understanding (individual reflection task - flipped):</w:t>
            </w:r>
          </w:p>
          <w:p w14:paraId="56D7CBE3" w14:textId="77777777" w:rsidR="00D12F67" w:rsidRPr="00766819" w:rsidRDefault="00D12F67" w:rsidP="00D12F67">
            <w:pPr>
              <w:spacing w:before="60" w:after="60"/>
              <w:rPr>
                <w:rFonts w:eastAsia="Arial" w:cs="Arial"/>
                <w:sz w:val="22"/>
                <w:szCs w:val="22"/>
              </w:rPr>
            </w:pPr>
            <w:r w:rsidRPr="00766819">
              <w:rPr>
                <w:rFonts w:eastAsia="Arial" w:cs="Arial"/>
                <w:sz w:val="22"/>
                <w:szCs w:val="22"/>
              </w:rPr>
              <w:t>For homework, students can find a strong and striking image, illustration, artwork, editorial cartoon, or advertisement that explores the topics of sustainability or one of their own social issues of interest as raised in their Google Forms survey. In their wide reading journal, students are to use the prompts from the four frames to annotate and respond to the image. Selected students may choose to present their annotations in the following lesson.</w:t>
            </w:r>
          </w:p>
        </w:tc>
        <w:tc>
          <w:tcPr>
            <w:tcW w:w="3315" w:type="dxa"/>
          </w:tcPr>
          <w:p w14:paraId="2FB5B2E2" w14:textId="77777777" w:rsidR="00D12F67" w:rsidRPr="00766819" w:rsidRDefault="00D12F67" w:rsidP="00D12F67">
            <w:pPr>
              <w:spacing w:before="60" w:after="60"/>
              <w:rPr>
                <w:rFonts w:eastAsia="Arial" w:cs="Arial"/>
                <w:b/>
                <w:sz w:val="22"/>
                <w:szCs w:val="22"/>
              </w:rPr>
            </w:pPr>
            <w:r w:rsidRPr="00766819">
              <w:rPr>
                <w:rFonts w:eastAsia="Arial" w:cs="Arial"/>
                <w:b/>
                <w:sz w:val="22"/>
                <w:szCs w:val="22"/>
              </w:rPr>
              <w:lastRenderedPageBreak/>
              <w:t>Teacher-derived PowerPoint presentation</w:t>
            </w:r>
          </w:p>
          <w:p w14:paraId="689C65C3" w14:textId="77777777" w:rsidR="00D12F67" w:rsidRPr="00766819" w:rsidRDefault="00D12F67" w:rsidP="00D12F67">
            <w:pPr>
              <w:spacing w:before="60" w:after="60"/>
              <w:rPr>
                <w:rFonts w:eastAsia="Arial" w:cs="Arial"/>
                <w:b/>
                <w:sz w:val="22"/>
                <w:szCs w:val="22"/>
              </w:rPr>
            </w:pPr>
          </w:p>
          <w:p w14:paraId="52F8C5A0" w14:textId="77777777" w:rsidR="00D12F67" w:rsidRPr="00766819" w:rsidRDefault="00D12F67" w:rsidP="00D12F67">
            <w:pPr>
              <w:autoSpaceDE w:val="0"/>
              <w:autoSpaceDN w:val="0"/>
              <w:adjustRightInd w:val="0"/>
              <w:spacing w:line="280" w:lineRule="atLeast"/>
              <w:rPr>
                <w:rFonts w:cs="Arial"/>
                <w:sz w:val="22"/>
                <w:szCs w:val="22"/>
              </w:rPr>
            </w:pPr>
            <w:r w:rsidRPr="00766819">
              <w:rPr>
                <w:rFonts w:cs="Arial"/>
                <w:b/>
                <w:sz w:val="22"/>
                <w:szCs w:val="22"/>
              </w:rPr>
              <w:lastRenderedPageBreak/>
              <w:t xml:space="preserve">Watercolour painting: Alienation by Ian Kim (2007): </w:t>
            </w:r>
            <w:hyperlink r:id="rId23" w:history="1">
              <w:r w:rsidRPr="00766819">
                <w:rPr>
                  <w:rFonts w:cs="Arial"/>
                  <w:i/>
                  <w:sz w:val="22"/>
                  <w:szCs w:val="22"/>
                </w:rPr>
                <w:t>http://magspace.ru/uploads/old/2008/06/1213309878_03_06_2008_0704925001212503004_ian_kim.jpg</w:t>
              </w:r>
            </w:hyperlink>
          </w:p>
          <w:p w14:paraId="2CC27886" w14:textId="77777777" w:rsidR="00D12F67" w:rsidRPr="00766819" w:rsidRDefault="00D12F67" w:rsidP="00D12F67">
            <w:pPr>
              <w:spacing w:before="60" w:after="60"/>
              <w:rPr>
                <w:rFonts w:eastAsia="Arial" w:cs="Arial"/>
                <w:b/>
                <w:sz w:val="22"/>
                <w:szCs w:val="22"/>
              </w:rPr>
            </w:pPr>
          </w:p>
          <w:p w14:paraId="3B9667A6" w14:textId="77777777" w:rsidR="00D12F67" w:rsidRPr="00766819" w:rsidRDefault="00D12F67" w:rsidP="00D12F67">
            <w:pPr>
              <w:spacing w:before="60" w:after="60"/>
              <w:rPr>
                <w:rFonts w:eastAsia="Arial" w:cs="Arial"/>
                <w:b/>
                <w:sz w:val="22"/>
                <w:szCs w:val="22"/>
              </w:rPr>
            </w:pPr>
            <w:r w:rsidRPr="00766819">
              <w:rPr>
                <w:rFonts w:eastAsia="Arial" w:cs="Arial"/>
                <w:b/>
                <w:sz w:val="22"/>
                <w:szCs w:val="22"/>
              </w:rPr>
              <w:t>Frames deconstruction table</w:t>
            </w:r>
          </w:p>
        </w:tc>
      </w:tr>
      <w:tr w:rsidR="00D12F67" w:rsidRPr="00766819" w14:paraId="3EC49AD0" w14:textId="77777777" w:rsidTr="00D12F67">
        <w:trPr>
          <w:trHeight w:val="720"/>
          <w:jc w:val="center"/>
        </w:trPr>
        <w:tc>
          <w:tcPr>
            <w:tcW w:w="2972" w:type="dxa"/>
          </w:tcPr>
          <w:p w14:paraId="3D3CF159" w14:textId="77777777" w:rsidR="00D12F67" w:rsidRPr="00766819" w:rsidRDefault="00D12F67" w:rsidP="00D12F67">
            <w:pPr>
              <w:rPr>
                <w:rFonts w:cs="Arial"/>
                <w:sz w:val="22"/>
                <w:szCs w:val="22"/>
              </w:rPr>
            </w:pPr>
            <w:r w:rsidRPr="00766819">
              <w:rPr>
                <w:rFonts w:cs="Arial"/>
                <w:b/>
                <w:sz w:val="22"/>
                <w:szCs w:val="22"/>
              </w:rPr>
              <w:lastRenderedPageBreak/>
              <w:t>EAL11-2:</w:t>
            </w:r>
            <w:r w:rsidRPr="00766819">
              <w:rPr>
                <w:rFonts w:cs="Arial"/>
                <w:sz w:val="22"/>
                <w:szCs w:val="22"/>
              </w:rPr>
              <w:t xml:space="preserve"> uses and evaluates processes, skills and knowledge required to effectively respond to and compose texts in different modes, media and technologies</w:t>
            </w:r>
          </w:p>
          <w:p w14:paraId="6603B0A8" w14:textId="77777777" w:rsidR="00D12F67" w:rsidRPr="00766819" w:rsidRDefault="00D12F67" w:rsidP="00D12F67">
            <w:pPr>
              <w:rPr>
                <w:rFonts w:cs="Arial"/>
                <w:b/>
                <w:sz w:val="22"/>
                <w:szCs w:val="22"/>
              </w:rPr>
            </w:pPr>
          </w:p>
          <w:p w14:paraId="369D0841" w14:textId="77777777" w:rsidR="00D12F67" w:rsidRPr="00766819" w:rsidRDefault="00D12F67" w:rsidP="00D12F67">
            <w:pPr>
              <w:rPr>
                <w:rFonts w:cs="Arial"/>
                <w:sz w:val="22"/>
                <w:szCs w:val="22"/>
              </w:rPr>
            </w:pPr>
            <w:r w:rsidRPr="00766819">
              <w:rPr>
                <w:rFonts w:cs="Arial"/>
                <w:b/>
                <w:sz w:val="22"/>
                <w:szCs w:val="22"/>
              </w:rPr>
              <w:t>EAL11-6:</w:t>
            </w:r>
            <w:r w:rsidRPr="00766819">
              <w:rPr>
                <w:rFonts w:cs="Arial"/>
                <w:sz w:val="22"/>
                <w:szCs w:val="22"/>
              </w:rPr>
              <w:t xml:space="preserve"> investigates and explains the relationships between texts</w:t>
            </w:r>
          </w:p>
          <w:p w14:paraId="41527CAE" w14:textId="77777777" w:rsidR="00D12F67" w:rsidRPr="00766819" w:rsidRDefault="00D12F67" w:rsidP="00D12F67">
            <w:pPr>
              <w:spacing w:before="60" w:after="60"/>
              <w:rPr>
                <w:rFonts w:cs="Arial"/>
                <w:sz w:val="22"/>
                <w:szCs w:val="22"/>
              </w:rPr>
            </w:pPr>
          </w:p>
          <w:p w14:paraId="3B28A62A" w14:textId="77777777" w:rsidR="003B6D31" w:rsidRDefault="003B6D31" w:rsidP="003B6D31">
            <w:pPr>
              <w:spacing w:before="60" w:after="60"/>
              <w:rPr>
                <w:rFonts w:eastAsia="Arial" w:cs="Arial"/>
                <w:b/>
                <w:sz w:val="22"/>
                <w:szCs w:val="22"/>
              </w:rPr>
            </w:pPr>
            <w:r>
              <w:rPr>
                <w:rFonts w:eastAsia="Arial" w:cs="Arial"/>
                <w:b/>
                <w:sz w:val="22"/>
                <w:szCs w:val="22"/>
              </w:rPr>
              <w:t>ESL Scales</w:t>
            </w:r>
          </w:p>
          <w:p w14:paraId="217B780B" w14:textId="19F872E8" w:rsidR="003B6D31" w:rsidRPr="003B6D31" w:rsidRDefault="003B6D31" w:rsidP="003B6D31">
            <w:pPr>
              <w:spacing w:before="60" w:after="60"/>
              <w:rPr>
                <w:rFonts w:eastAsia="Arial" w:cs="Arial"/>
                <w:b/>
                <w:sz w:val="22"/>
                <w:szCs w:val="22"/>
              </w:rPr>
            </w:pPr>
            <w:r>
              <w:rPr>
                <w:rFonts w:cs="Arial"/>
                <w:bCs/>
                <w:sz w:val="22"/>
                <w:szCs w:val="22"/>
              </w:rPr>
              <w:t>Oral:</w:t>
            </w:r>
          </w:p>
          <w:p w14:paraId="0A6857BB" w14:textId="793D074F" w:rsidR="00D12F67" w:rsidRPr="00766819" w:rsidRDefault="00D12F67" w:rsidP="00D12F67">
            <w:pPr>
              <w:autoSpaceDE w:val="0"/>
              <w:autoSpaceDN w:val="0"/>
              <w:adjustRightInd w:val="0"/>
              <w:rPr>
                <w:rFonts w:cs="Arial"/>
                <w:bCs/>
                <w:sz w:val="22"/>
                <w:szCs w:val="22"/>
              </w:rPr>
            </w:pPr>
            <w:r w:rsidRPr="00766819">
              <w:rPr>
                <w:rFonts w:cs="Arial"/>
                <w:b/>
                <w:bCs/>
                <w:sz w:val="22"/>
                <w:szCs w:val="22"/>
              </w:rPr>
              <w:t>6.1:</w:t>
            </w:r>
            <w:r w:rsidRPr="00766819">
              <w:rPr>
                <w:rFonts w:cs="Arial"/>
                <w:bCs/>
                <w:sz w:val="22"/>
                <w:szCs w:val="22"/>
              </w:rPr>
              <w:t xml:space="preserve"> Communicates in familiar formal and informal registers, interpreting spoken English mainly at a literal level and organising language and ideas drawn from diff</w:t>
            </w:r>
            <w:r w:rsidR="00526780">
              <w:rPr>
                <w:rFonts w:cs="Arial"/>
                <w:bCs/>
                <w:sz w:val="22"/>
                <w:szCs w:val="22"/>
              </w:rPr>
              <w:t>erent sources.</w:t>
            </w:r>
          </w:p>
          <w:p w14:paraId="5FFA5EBF" w14:textId="77777777" w:rsidR="00D12F67" w:rsidRPr="00766819" w:rsidRDefault="00D12F67" w:rsidP="00D12F67">
            <w:pPr>
              <w:autoSpaceDE w:val="0"/>
              <w:autoSpaceDN w:val="0"/>
              <w:adjustRightInd w:val="0"/>
              <w:rPr>
                <w:rFonts w:cs="Arial"/>
                <w:bCs/>
                <w:sz w:val="22"/>
                <w:szCs w:val="22"/>
              </w:rPr>
            </w:pPr>
            <w:r w:rsidRPr="00766819">
              <w:rPr>
                <w:rFonts w:cs="Arial"/>
                <w:b/>
                <w:bCs/>
                <w:sz w:val="22"/>
                <w:szCs w:val="22"/>
              </w:rPr>
              <w:lastRenderedPageBreak/>
              <w:t>7.1:</w:t>
            </w:r>
            <w:r w:rsidRPr="00766819">
              <w:rPr>
                <w:rFonts w:cs="Arial"/>
                <w:bCs/>
                <w:sz w:val="22"/>
                <w:szCs w:val="22"/>
              </w:rPr>
              <w:t xml:space="preserve"> Communicates in a variety of social and learning contexts, presenting ideas and information on a range of familiar topics and issues.</w:t>
            </w:r>
          </w:p>
          <w:p w14:paraId="2311BFF9" w14:textId="77777777" w:rsidR="00D12F67" w:rsidRPr="00766819" w:rsidRDefault="00D12F67" w:rsidP="00D12F67">
            <w:pPr>
              <w:spacing w:before="60" w:after="60"/>
              <w:rPr>
                <w:rFonts w:cs="Arial"/>
                <w:sz w:val="22"/>
                <w:szCs w:val="22"/>
              </w:rPr>
            </w:pPr>
          </w:p>
        </w:tc>
        <w:tc>
          <w:tcPr>
            <w:tcW w:w="9224" w:type="dxa"/>
          </w:tcPr>
          <w:p w14:paraId="7AFE6D39" w14:textId="77777777" w:rsidR="00D12F67" w:rsidRPr="00766819" w:rsidRDefault="00D12F67" w:rsidP="00D12F67">
            <w:pPr>
              <w:spacing w:before="60" w:after="60"/>
              <w:rPr>
                <w:rFonts w:eastAsia="Arial" w:cs="Arial"/>
                <w:b/>
                <w:sz w:val="22"/>
                <w:szCs w:val="22"/>
              </w:rPr>
            </w:pPr>
            <w:r w:rsidRPr="00766819">
              <w:rPr>
                <w:rFonts w:eastAsia="Arial" w:cs="Arial"/>
                <w:b/>
                <w:sz w:val="22"/>
                <w:szCs w:val="22"/>
              </w:rPr>
              <w:lastRenderedPageBreak/>
              <w:t>Week 2: Reviewing Visual Literacy and Visual Techniques</w:t>
            </w:r>
          </w:p>
          <w:p w14:paraId="5FFD907D" w14:textId="13E3960E" w:rsidR="00D12F67" w:rsidRPr="00766819" w:rsidRDefault="00F01952" w:rsidP="00D12F67">
            <w:pPr>
              <w:spacing w:before="60" w:after="60"/>
              <w:rPr>
                <w:rFonts w:eastAsia="Arial" w:cs="Arial"/>
                <w:b/>
                <w:sz w:val="22"/>
                <w:szCs w:val="22"/>
              </w:rPr>
            </w:pPr>
            <w:r>
              <w:rPr>
                <w:rFonts w:eastAsia="Arial" w:cs="Arial"/>
                <w:b/>
                <w:sz w:val="22"/>
                <w:szCs w:val="22"/>
                <w:highlight w:val="lightGray"/>
              </w:rPr>
              <w:t xml:space="preserve">Student voice activity: </w:t>
            </w:r>
            <w:r w:rsidR="00D12F67" w:rsidRPr="00F01952">
              <w:rPr>
                <w:rFonts w:eastAsia="Arial" w:cs="Arial"/>
                <w:b/>
                <w:sz w:val="22"/>
                <w:szCs w:val="22"/>
                <w:highlight w:val="lightGray"/>
              </w:rPr>
              <w:t>Pre-assessment:</w:t>
            </w:r>
          </w:p>
          <w:p w14:paraId="1D9D070B" w14:textId="681BB771" w:rsidR="00D12F67" w:rsidRPr="00766819" w:rsidRDefault="00D12F67" w:rsidP="00D12F67">
            <w:pPr>
              <w:spacing w:before="60" w:after="60"/>
              <w:rPr>
                <w:rFonts w:eastAsia="Arial" w:cs="Arial"/>
                <w:sz w:val="22"/>
                <w:szCs w:val="22"/>
              </w:rPr>
            </w:pPr>
            <w:r w:rsidRPr="00766819">
              <w:rPr>
                <w:rFonts w:eastAsia="Arial" w:cs="Arial"/>
                <w:sz w:val="22"/>
                <w:szCs w:val="22"/>
              </w:rPr>
              <w:t>Through an interactive platform such as NearPod, or a class brainstorm, students are asked to brainstorm a list of previously studied visual techniques. Students are also asked to explain the definition and/or its uses.</w:t>
            </w:r>
            <w:r w:rsidR="00230BE6">
              <w:rPr>
                <w:rFonts w:eastAsia="Arial" w:cs="Arial"/>
                <w:sz w:val="22"/>
                <w:szCs w:val="22"/>
              </w:rPr>
              <w:t xml:space="preserve"> Teachers adapts unit in response to what students demonstrate knowledge of.</w:t>
            </w:r>
          </w:p>
          <w:p w14:paraId="2C23FF99" w14:textId="77777777" w:rsidR="00D12F67" w:rsidRPr="00766819" w:rsidRDefault="00D12F67" w:rsidP="00D12F67">
            <w:pPr>
              <w:spacing w:before="60" w:after="60"/>
              <w:rPr>
                <w:rFonts w:eastAsia="Arial" w:cs="Arial"/>
                <w:sz w:val="22"/>
                <w:szCs w:val="22"/>
              </w:rPr>
            </w:pPr>
          </w:p>
          <w:p w14:paraId="7C1158CF" w14:textId="77777777" w:rsidR="00D12F67" w:rsidRPr="00766819" w:rsidRDefault="00D12F67" w:rsidP="00D12F67">
            <w:pPr>
              <w:spacing w:before="60" w:after="60"/>
              <w:rPr>
                <w:rFonts w:eastAsia="Arial" w:cs="Arial"/>
                <w:sz w:val="22"/>
                <w:szCs w:val="22"/>
              </w:rPr>
            </w:pPr>
            <w:r w:rsidRPr="00766819">
              <w:rPr>
                <w:rFonts w:eastAsia="Arial" w:cs="Arial"/>
                <w:sz w:val="22"/>
                <w:szCs w:val="22"/>
              </w:rPr>
              <w:t>Students will be reintroduced to the visual techniques which are required to be identified and explained for the HSC. These include:</w:t>
            </w:r>
          </w:p>
          <w:p w14:paraId="4089014C" w14:textId="77777777" w:rsidR="00D12F67" w:rsidRPr="00766819" w:rsidRDefault="00D12F67" w:rsidP="00E8593E">
            <w:pPr>
              <w:pStyle w:val="ListParagraph"/>
              <w:numPr>
                <w:ilvl w:val="0"/>
                <w:numId w:val="39"/>
              </w:numPr>
              <w:spacing w:before="60" w:after="60"/>
              <w:rPr>
                <w:b/>
                <w:color w:val="auto"/>
              </w:rPr>
            </w:pPr>
            <w:r w:rsidRPr="00766819">
              <w:rPr>
                <w:b/>
                <w:color w:val="auto"/>
              </w:rPr>
              <w:t xml:space="preserve">Composition: </w:t>
            </w:r>
            <w:r w:rsidRPr="00766819">
              <w:rPr>
                <w:color w:val="auto"/>
              </w:rPr>
              <w:t>Composition</w:t>
            </w:r>
            <w:r w:rsidRPr="00766819">
              <w:rPr>
                <w:b/>
                <w:color w:val="auto"/>
              </w:rPr>
              <w:t xml:space="preserve">, </w:t>
            </w:r>
            <w:r w:rsidRPr="00766819">
              <w:rPr>
                <w:color w:val="auto"/>
              </w:rPr>
              <w:t>Mise-en-scene</w:t>
            </w:r>
            <w:r w:rsidRPr="00766819">
              <w:rPr>
                <w:b/>
                <w:color w:val="auto"/>
              </w:rPr>
              <w:t xml:space="preserve">, </w:t>
            </w:r>
            <w:r w:rsidRPr="00766819">
              <w:rPr>
                <w:color w:val="auto"/>
              </w:rPr>
              <w:t>Rule of thirds</w:t>
            </w:r>
            <w:r w:rsidRPr="00766819">
              <w:rPr>
                <w:b/>
                <w:color w:val="auto"/>
              </w:rPr>
              <w:t xml:space="preserve">, </w:t>
            </w:r>
            <w:r w:rsidRPr="00766819">
              <w:rPr>
                <w:color w:val="auto"/>
              </w:rPr>
              <w:t>Juxtaposition (contrast)</w:t>
            </w:r>
            <w:r w:rsidRPr="00766819">
              <w:rPr>
                <w:b/>
                <w:color w:val="auto"/>
              </w:rPr>
              <w:t xml:space="preserve">, </w:t>
            </w:r>
            <w:r w:rsidRPr="00766819">
              <w:rPr>
                <w:color w:val="auto"/>
              </w:rPr>
              <w:t>Lines and angles</w:t>
            </w:r>
            <w:r w:rsidRPr="00766819">
              <w:rPr>
                <w:b/>
                <w:color w:val="auto"/>
              </w:rPr>
              <w:t xml:space="preserve">, </w:t>
            </w:r>
            <w:r w:rsidRPr="00766819">
              <w:rPr>
                <w:color w:val="auto"/>
              </w:rPr>
              <w:t>Colour [association]</w:t>
            </w:r>
          </w:p>
          <w:p w14:paraId="6303A370" w14:textId="77777777" w:rsidR="00D12F67" w:rsidRPr="00766819" w:rsidRDefault="00D12F67" w:rsidP="00E8593E">
            <w:pPr>
              <w:pStyle w:val="ListParagraph"/>
              <w:numPr>
                <w:ilvl w:val="0"/>
                <w:numId w:val="39"/>
              </w:numPr>
              <w:spacing w:before="60" w:after="60"/>
              <w:rPr>
                <w:b/>
                <w:color w:val="auto"/>
              </w:rPr>
            </w:pPr>
            <w:r w:rsidRPr="00766819">
              <w:rPr>
                <w:b/>
                <w:color w:val="auto"/>
              </w:rPr>
              <w:t xml:space="preserve">Framing: </w:t>
            </w:r>
            <w:r w:rsidRPr="00766819">
              <w:rPr>
                <w:color w:val="auto"/>
              </w:rPr>
              <w:t>Camera angles: high, mid, low, extreme close up, extreme long shot, birds’-eye view, etc.</w:t>
            </w:r>
          </w:p>
          <w:p w14:paraId="1DA1EFEF" w14:textId="77777777" w:rsidR="00D12F67" w:rsidRPr="00766819" w:rsidRDefault="00D12F67" w:rsidP="00E8593E">
            <w:pPr>
              <w:pStyle w:val="ListParagraph"/>
              <w:numPr>
                <w:ilvl w:val="0"/>
                <w:numId w:val="39"/>
              </w:numPr>
              <w:spacing w:before="60" w:after="60"/>
              <w:rPr>
                <w:b/>
                <w:color w:val="auto"/>
              </w:rPr>
            </w:pPr>
            <w:r w:rsidRPr="00766819">
              <w:rPr>
                <w:b/>
                <w:color w:val="auto"/>
              </w:rPr>
              <w:t xml:space="preserve">Reading path: </w:t>
            </w:r>
            <w:r w:rsidRPr="00766819">
              <w:rPr>
                <w:color w:val="auto"/>
              </w:rPr>
              <w:t>Reading path</w:t>
            </w:r>
            <w:r w:rsidRPr="00766819">
              <w:rPr>
                <w:b/>
                <w:color w:val="auto"/>
              </w:rPr>
              <w:t xml:space="preserve">, </w:t>
            </w:r>
            <w:r w:rsidRPr="00766819">
              <w:rPr>
                <w:color w:val="auto"/>
              </w:rPr>
              <w:t>Salience (focal point)</w:t>
            </w:r>
            <w:r w:rsidRPr="00766819">
              <w:rPr>
                <w:b/>
                <w:color w:val="auto"/>
              </w:rPr>
              <w:t xml:space="preserve">, </w:t>
            </w:r>
            <w:r w:rsidRPr="00766819">
              <w:rPr>
                <w:color w:val="auto"/>
              </w:rPr>
              <w:t>Vectors</w:t>
            </w:r>
            <w:r w:rsidRPr="00766819">
              <w:rPr>
                <w:b/>
                <w:color w:val="auto"/>
              </w:rPr>
              <w:t xml:space="preserve">, </w:t>
            </w:r>
            <w:r w:rsidRPr="00766819">
              <w:rPr>
                <w:color w:val="auto"/>
              </w:rPr>
              <w:t>Gaze (demand and offer)</w:t>
            </w:r>
          </w:p>
          <w:p w14:paraId="687E5B0B" w14:textId="77777777" w:rsidR="00D12F67" w:rsidRPr="00766819" w:rsidRDefault="00D12F67" w:rsidP="00E8593E">
            <w:pPr>
              <w:pStyle w:val="ListParagraph"/>
              <w:numPr>
                <w:ilvl w:val="0"/>
                <w:numId w:val="39"/>
              </w:numPr>
              <w:spacing w:before="60" w:after="60"/>
              <w:rPr>
                <w:b/>
                <w:color w:val="auto"/>
              </w:rPr>
            </w:pPr>
            <w:r w:rsidRPr="00766819">
              <w:rPr>
                <w:b/>
                <w:color w:val="auto"/>
              </w:rPr>
              <w:t xml:space="preserve">Cartoons and symbolism: </w:t>
            </w:r>
            <w:r w:rsidRPr="00766819">
              <w:rPr>
                <w:color w:val="auto"/>
              </w:rPr>
              <w:t>Text</w:t>
            </w:r>
            <w:r w:rsidRPr="00766819">
              <w:rPr>
                <w:b/>
                <w:color w:val="auto"/>
              </w:rPr>
              <w:t xml:space="preserve">, </w:t>
            </w:r>
            <w:r w:rsidRPr="00766819">
              <w:rPr>
                <w:color w:val="auto"/>
              </w:rPr>
              <w:t>Symbolism</w:t>
            </w:r>
            <w:r w:rsidRPr="00766819">
              <w:rPr>
                <w:b/>
                <w:color w:val="auto"/>
              </w:rPr>
              <w:t xml:space="preserve">, </w:t>
            </w:r>
            <w:r w:rsidRPr="00766819">
              <w:rPr>
                <w:color w:val="auto"/>
              </w:rPr>
              <w:t>Allusion</w:t>
            </w:r>
            <w:r w:rsidRPr="00766819">
              <w:rPr>
                <w:b/>
                <w:color w:val="auto"/>
              </w:rPr>
              <w:t xml:space="preserve">, </w:t>
            </w:r>
            <w:r w:rsidRPr="00766819">
              <w:rPr>
                <w:color w:val="auto"/>
              </w:rPr>
              <w:t>Zoomorphism</w:t>
            </w:r>
            <w:r w:rsidRPr="00766819">
              <w:rPr>
                <w:b/>
                <w:color w:val="auto"/>
              </w:rPr>
              <w:t xml:space="preserve">, </w:t>
            </w:r>
            <w:r w:rsidRPr="00766819">
              <w:rPr>
                <w:color w:val="auto"/>
              </w:rPr>
              <w:t>Chremamorphism</w:t>
            </w:r>
          </w:p>
          <w:p w14:paraId="5277B02D" w14:textId="77777777" w:rsidR="00D12F67" w:rsidRPr="00766819" w:rsidRDefault="00D12F67" w:rsidP="00D12F67">
            <w:pPr>
              <w:spacing w:before="60" w:after="60"/>
              <w:rPr>
                <w:rFonts w:eastAsia="Arial" w:cs="Arial"/>
                <w:sz w:val="22"/>
                <w:szCs w:val="22"/>
              </w:rPr>
            </w:pPr>
          </w:p>
          <w:p w14:paraId="54AE9FDD" w14:textId="77777777" w:rsidR="00D12F67" w:rsidRPr="00766819" w:rsidRDefault="00D12F67" w:rsidP="00D12F67">
            <w:pPr>
              <w:spacing w:before="60" w:after="60"/>
              <w:rPr>
                <w:rFonts w:eastAsia="Arial" w:cs="Arial"/>
                <w:b/>
                <w:sz w:val="22"/>
                <w:szCs w:val="22"/>
              </w:rPr>
            </w:pPr>
            <w:r w:rsidRPr="00766819">
              <w:rPr>
                <w:rFonts w:eastAsia="Arial" w:cs="Arial"/>
                <w:b/>
                <w:sz w:val="22"/>
                <w:szCs w:val="22"/>
              </w:rPr>
              <w:t>Understanding the application of visual techniques:</w:t>
            </w:r>
          </w:p>
          <w:p w14:paraId="4A37C23E" w14:textId="77777777" w:rsidR="00D12F67" w:rsidRPr="00766819" w:rsidRDefault="00D12F67" w:rsidP="00D12F67">
            <w:pPr>
              <w:spacing w:before="60" w:after="60"/>
              <w:rPr>
                <w:rFonts w:eastAsia="Arial" w:cs="Arial"/>
                <w:sz w:val="22"/>
                <w:szCs w:val="22"/>
              </w:rPr>
            </w:pPr>
            <w:r w:rsidRPr="00766819">
              <w:rPr>
                <w:rFonts w:eastAsia="Arial" w:cs="Arial"/>
                <w:sz w:val="22"/>
                <w:szCs w:val="22"/>
              </w:rPr>
              <w:t>As most techniques are explained by the teacher and students, discussion questions are raised to evaluate and assess students’ understanding og the application of techniques are facilitated based on well-known images including:</w:t>
            </w:r>
          </w:p>
          <w:p w14:paraId="5823A002" w14:textId="77777777" w:rsidR="00D12F67" w:rsidRPr="00766819" w:rsidRDefault="00D12F67" w:rsidP="00592F39">
            <w:pPr>
              <w:pStyle w:val="ListParagraph"/>
              <w:numPr>
                <w:ilvl w:val="0"/>
                <w:numId w:val="13"/>
              </w:numPr>
              <w:spacing w:before="60" w:after="60"/>
              <w:rPr>
                <w:color w:val="auto"/>
              </w:rPr>
            </w:pPr>
            <w:r w:rsidRPr="00766819">
              <w:rPr>
                <w:color w:val="auto"/>
              </w:rPr>
              <w:t>Juxtaposition of Grand Lisboa Casino in Macau with the slums</w:t>
            </w:r>
          </w:p>
          <w:p w14:paraId="69BE649C" w14:textId="77777777" w:rsidR="00D12F67" w:rsidRPr="00766819" w:rsidRDefault="00D12F67" w:rsidP="00592F39">
            <w:pPr>
              <w:pStyle w:val="ListParagraph"/>
              <w:numPr>
                <w:ilvl w:val="0"/>
                <w:numId w:val="13"/>
              </w:numPr>
              <w:spacing w:before="60" w:after="60"/>
              <w:rPr>
                <w:color w:val="auto"/>
              </w:rPr>
            </w:pPr>
            <w:r w:rsidRPr="00766819">
              <w:rPr>
                <w:color w:val="auto"/>
              </w:rPr>
              <w:t>Discussing the typical associations of colour with emotions and ideas – this includes teaching vocabulary words such as “hues”, “monochrome”, “sepia”</w:t>
            </w:r>
          </w:p>
          <w:p w14:paraId="4826A67D" w14:textId="77777777" w:rsidR="00D12F67" w:rsidRPr="00766819" w:rsidRDefault="00D12F67" w:rsidP="00592F39">
            <w:pPr>
              <w:pStyle w:val="ListParagraph"/>
              <w:numPr>
                <w:ilvl w:val="0"/>
                <w:numId w:val="13"/>
              </w:numPr>
              <w:spacing w:before="60" w:after="60"/>
              <w:rPr>
                <w:color w:val="auto"/>
              </w:rPr>
            </w:pPr>
            <w:r w:rsidRPr="00766819">
              <w:rPr>
                <w:color w:val="auto"/>
              </w:rPr>
              <w:lastRenderedPageBreak/>
              <w:t>Identifying and explaining salient elements and reading paths</w:t>
            </w:r>
          </w:p>
          <w:p w14:paraId="0DCDDFE1" w14:textId="77777777" w:rsidR="00D12F67" w:rsidRPr="00766819" w:rsidRDefault="00D12F67" w:rsidP="00592F39">
            <w:pPr>
              <w:pStyle w:val="ListParagraph"/>
              <w:numPr>
                <w:ilvl w:val="0"/>
                <w:numId w:val="13"/>
              </w:numPr>
              <w:spacing w:before="60" w:after="60"/>
              <w:rPr>
                <w:color w:val="auto"/>
              </w:rPr>
            </w:pPr>
            <w:r w:rsidRPr="00766819">
              <w:rPr>
                <w:color w:val="auto"/>
              </w:rPr>
              <w:t>Identifying and explaining the impact and clever use of symbolism</w:t>
            </w:r>
          </w:p>
          <w:p w14:paraId="2E1285BE" w14:textId="77777777" w:rsidR="00D12F67" w:rsidRPr="00766819" w:rsidRDefault="00D12F67" w:rsidP="00D12F67">
            <w:pPr>
              <w:spacing w:before="60" w:after="60"/>
              <w:rPr>
                <w:rFonts w:cs="Arial"/>
                <w:sz w:val="22"/>
                <w:szCs w:val="22"/>
              </w:rPr>
            </w:pPr>
          </w:p>
          <w:p w14:paraId="17A19D0C" w14:textId="77777777" w:rsidR="00D12F67" w:rsidRPr="00766819" w:rsidRDefault="00D12F67" w:rsidP="00D12F67">
            <w:pPr>
              <w:spacing w:before="60" w:after="60"/>
              <w:rPr>
                <w:rFonts w:cs="Arial"/>
                <w:sz w:val="22"/>
                <w:szCs w:val="22"/>
              </w:rPr>
            </w:pPr>
            <w:r w:rsidRPr="00766819">
              <w:rPr>
                <w:rFonts w:cs="Arial"/>
                <w:sz w:val="22"/>
                <w:szCs w:val="22"/>
              </w:rPr>
              <w:t>Through the facilitation of these discussions, students add to their notes and develop their vocabulary, and skills in approaching these examples of styles and features.</w:t>
            </w:r>
          </w:p>
          <w:p w14:paraId="2E1292BA" w14:textId="77777777" w:rsidR="00D12F67" w:rsidRPr="00766819" w:rsidRDefault="00D12F67" w:rsidP="00D12F67">
            <w:pPr>
              <w:spacing w:before="60" w:after="60"/>
              <w:rPr>
                <w:rFonts w:cs="Arial"/>
                <w:sz w:val="22"/>
                <w:szCs w:val="22"/>
              </w:rPr>
            </w:pPr>
          </w:p>
          <w:p w14:paraId="1993BA58" w14:textId="77777777" w:rsidR="00D12F67" w:rsidRPr="00766819" w:rsidRDefault="00D12F67" w:rsidP="00D12F67">
            <w:pPr>
              <w:spacing w:before="60" w:after="60"/>
              <w:rPr>
                <w:rFonts w:cs="Arial"/>
                <w:b/>
                <w:sz w:val="22"/>
                <w:szCs w:val="22"/>
              </w:rPr>
            </w:pPr>
            <w:r w:rsidRPr="00172CCB">
              <w:rPr>
                <w:rFonts w:cs="Arial"/>
                <w:b/>
                <w:sz w:val="22"/>
                <w:szCs w:val="22"/>
                <w:highlight w:val="lightGray"/>
              </w:rPr>
              <w:t>Kahoot! Quiz – Checking for understanding (at the start of the next lesson as a recalibration activity)</w:t>
            </w:r>
          </w:p>
          <w:p w14:paraId="53609477" w14:textId="77777777" w:rsidR="00D12F67" w:rsidRPr="00766819" w:rsidRDefault="00D12F67" w:rsidP="00D12F67">
            <w:pPr>
              <w:spacing w:before="60" w:after="60"/>
              <w:rPr>
                <w:rFonts w:cs="Arial"/>
                <w:sz w:val="22"/>
                <w:szCs w:val="22"/>
              </w:rPr>
            </w:pPr>
            <w:r w:rsidRPr="00766819">
              <w:rPr>
                <w:rFonts w:cs="Arial"/>
                <w:sz w:val="22"/>
                <w:szCs w:val="22"/>
              </w:rPr>
              <w:t>To further check students’ understanding of the techniques, students use their devices to play a Kahoot quiz as a class. These questions include identifying techniques, defining techniques, and explaining the way some techniques work based on the images shown.</w:t>
            </w:r>
          </w:p>
        </w:tc>
        <w:tc>
          <w:tcPr>
            <w:tcW w:w="3315" w:type="dxa"/>
          </w:tcPr>
          <w:p w14:paraId="3B2C728C" w14:textId="77777777" w:rsidR="00D12F67" w:rsidRPr="00766819" w:rsidRDefault="00D12F67" w:rsidP="00D12F67">
            <w:pPr>
              <w:spacing w:before="60" w:after="60"/>
              <w:rPr>
                <w:rFonts w:eastAsia="Arial" w:cs="Arial"/>
                <w:b/>
                <w:sz w:val="22"/>
                <w:szCs w:val="22"/>
              </w:rPr>
            </w:pPr>
            <w:r w:rsidRPr="00766819">
              <w:rPr>
                <w:rFonts w:eastAsia="Arial" w:cs="Arial"/>
                <w:b/>
                <w:sz w:val="22"/>
                <w:szCs w:val="22"/>
              </w:rPr>
              <w:lastRenderedPageBreak/>
              <w:t>A booklet of visual techniques created from the PPT (to be distributed to the students for own reference)</w:t>
            </w:r>
          </w:p>
          <w:p w14:paraId="33332C1E" w14:textId="77777777" w:rsidR="00D12F67" w:rsidRPr="00766819" w:rsidRDefault="00D12F67" w:rsidP="00D12F67">
            <w:pPr>
              <w:spacing w:before="60" w:after="60"/>
              <w:rPr>
                <w:rFonts w:eastAsia="Arial" w:cs="Arial"/>
                <w:i/>
                <w:sz w:val="22"/>
                <w:szCs w:val="22"/>
              </w:rPr>
            </w:pPr>
            <w:r w:rsidRPr="00766819">
              <w:rPr>
                <w:rFonts w:eastAsia="Arial" w:cs="Arial"/>
                <w:b/>
                <w:sz w:val="22"/>
                <w:szCs w:val="22"/>
              </w:rPr>
              <w:br/>
            </w:r>
            <w:r w:rsidRPr="00766819">
              <w:rPr>
                <w:rFonts w:eastAsia="Arial" w:cs="Arial"/>
                <w:i/>
                <w:sz w:val="22"/>
                <w:szCs w:val="22"/>
              </w:rPr>
              <w:t>[Adapted from Karen Yager]</w:t>
            </w:r>
          </w:p>
          <w:p w14:paraId="4D304AC6" w14:textId="77777777" w:rsidR="00D12F67" w:rsidRPr="00766819" w:rsidRDefault="00D12F67" w:rsidP="00D12F67">
            <w:pPr>
              <w:spacing w:before="60" w:after="60"/>
              <w:rPr>
                <w:rFonts w:eastAsia="Arial" w:cs="Arial"/>
                <w:sz w:val="22"/>
                <w:szCs w:val="22"/>
              </w:rPr>
            </w:pPr>
          </w:p>
          <w:p w14:paraId="50B15988" w14:textId="77777777" w:rsidR="00D12F67" w:rsidRPr="00766819" w:rsidRDefault="00D12F67" w:rsidP="00D12F67">
            <w:pPr>
              <w:spacing w:before="60" w:after="60"/>
              <w:rPr>
                <w:rFonts w:eastAsia="Arial" w:cs="Arial"/>
                <w:i/>
                <w:sz w:val="22"/>
                <w:szCs w:val="22"/>
              </w:rPr>
            </w:pPr>
            <w:r w:rsidRPr="00766819">
              <w:rPr>
                <w:rFonts w:eastAsia="Arial" w:cs="Arial"/>
                <w:sz w:val="22"/>
                <w:szCs w:val="22"/>
              </w:rPr>
              <w:t xml:space="preserve">Kahoot! Quiz: Visual Techniques by gudgkal19: </w:t>
            </w:r>
            <w:r w:rsidRPr="00766819">
              <w:rPr>
                <w:rFonts w:eastAsia="Arial" w:cs="Arial"/>
                <w:i/>
                <w:sz w:val="22"/>
                <w:szCs w:val="22"/>
              </w:rPr>
              <w:t xml:space="preserve"> </w:t>
            </w:r>
          </w:p>
        </w:tc>
      </w:tr>
      <w:tr w:rsidR="00D12F67" w:rsidRPr="00766819" w14:paraId="5991CAC0" w14:textId="77777777" w:rsidTr="00D12F67">
        <w:trPr>
          <w:trHeight w:val="720"/>
          <w:jc w:val="center"/>
        </w:trPr>
        <w:tc>
          <w:tcPr>
            <w:tcW w:w="2972" w:type="dxa"/>
          </w:tcPr>
          <w:p w14:paraId="1773E054" w14:textId="77777777" w:rsidR="00D12F67" w:rsidRPr="00766819" w:rsidRDefault="00D12F67" w:rsidP="00D12F67">
            <w:pPr>
              <w:rPr>
                <w:rFonts w:cs="Arial"/>
                <w:sz w:val="22"/>
                <w:szCs w:val="22"/>
              </w:rPr>
            </w:pPr>
            <w:r w:rsidRPr="00766819">
              <w:rPr>
                <w:rFonts w:cs="Arial"/>
                <w:b/>
                <w:sz w:val="22"/>
                <w:szCs w:val="22"/>
              </w:rPr>
              <w:t>EAL11-7:</w:t>
            </w:r>
            <w:r w:rsidRPr="00766819">
              <w:rPr>
                <w:rFonts w:cs="Arial"/>
                <w:sz w:val="22"/>
                <w:szCs w:val="22"/>
              </w:rPr>
              <w:t xml:space="preserve"> understands and explains the diverse ways texts can represent personal and public worlds</w:t>
            </w:r>
          </w:p>
          <w:p w14:paraId="5371A3EC" w14:textId="77777777" w:rsidR="00D12F67" w:rsidRPr="00766819" w:rsidRDefault="00D12F67" w:rsidP="00D12F67">
            <w:pPr>
              <w:rPr>
                <w:rFonts w:cs="Arial"/>
                <w:sz w:val="22"/>
                <w:szCs w:val="22"/>
              </w:rPr>
            </w:pPr>
          </w:p>
          <w:p w14:paraId="41CBB0F0" w14:textId="77777777" w:rsidR="003B6D31" w:rsidRDefault="003B6D31" w:rsidP="003B6D31">
            <w:pPr>
              <w:spacing w:before="60" w:after="60"/>
              <w:rPr>
                <w:rFonts w:eastAsia="Arial" w:cs="Arial"/>
                <w:b/>
                <w:sz w:val="22"/>
                <w:szCs w:val="22"/>
              </w:rPr>
            </w:pPr>
            <w:r>
              <w:rPr>
                <w:rFonts w:eastAsia="Arial" w:cs="Arial"/>
                <w:b/>
                <w:sz w:val="22"/>
                <w:szCs w:val="22"/>
              </w:rPr>
              <w:t>ESL Scales</w:t>
            </w:r>
          </w:p>
          <w:p w14:paraId="3E4FCBBE" w14:textId="07F638C9" w:rsidR="003B6D31" w:rsidRPr="003B6D31" w:rsidRDefault="003B6D31" w:rsidP="003B6D31">
            <w:pPr>
              <w:spacing w:before="60" w:after="60"/>
              <w:rPr>
                <w:rFonts w:eastAsia="Arial" w:cs="Arial"/>
                <w:b/>
                <w:sz w:val="22"/>
                <w:szCs w:val="22"/>
              </w:rPr>
            </w:pPr>
            <w:r>
              <w:rPr>
                <w:rFonts w:cs="Arial"/>
                <w:bCs/>
                <w:sz w:val="22"/>
                <w:szCs w:val="22"/>
              </w:rPr>
              <w:t>Oral:</w:t>
            </w:r>
          </w:p>
          <w:p w14:paraId="36B5B1BB" w14:textId="452AF674" w:rsidR="00D12F67" w:rsidRPr="00766819" w:rsidRDefault="00D12F67" w:rsidP="00D12F67">
            <w:pPr>
              <w:autoSpaceDE w:val="0"/>
              <w:autoSpaceDN w:val="0"/>
              <w:adjustRightInd w:val="0"/>
              <w:rPr>
                <w:rFonts w:cs="Arial"/>
                <w:bCs/>
                <w:sz w:val="22"/>
                <w:szCs w:val="22"/>
              </w:rPr>
            </w:pPr>
            <w:r w:rsidRPr="00766819">
              <w:rPr>
                <w:rFonts w:cs="Arial"/>
                <w:b/>
                <w:bCs/>
                <w:sz w:val="22"/>
                <w:szCs w:val="22"/>
              </w:rPr>
              <w:t>6.1:</w:t>
            </w:r>
            <w:r w:rsidRPr="00766819">
              <w:rPr>
                <w:rFonts w:cs="Arial"/>
                <w:bCs/>
                <w:sz w:val="22"/>
                <w:szCs w:val="22"/>
              </w:rPr>
              <w:t xml:space="preserve"> Communicates in familiar formal and informal registers, interpreting spoken English mainly at a literal level and organising </w:t>
            </w:r>
            <w:r w:rsidRPr="00766819">
              <w:rPr>
                <w:rFonts w:cs="Arial"/>
                <w:bCs/>
                <w:sz w:val="22"/>
                <w:szCs w:val="22"/>
              </w:rPr>
              <w:lastRenderedPageBreak/>
              <w:t>language and idea</w:t>
            </w:r>
            <w:r w:rsidR="00526780">
              <w:rPr>
                <w:rFonts w:cs="Arial"/>
                <w:bCs/>
                <w:sz w:val="22"/>
                <w:szCs w:val="22"/>
              </w:rPr>
              <w:t>s drawn from different sources.</w:t>
            </w:r>
          </w:p>
          <w:p w14:paraId="7370359D" w14:textId="77777777" w:rsidR="00D12F67" w:rsidRPr="00766819" w:rsidRDefault="00D12F67" w:rsidP="00D12F67">
            <w:pPr>
              <w:autoSpaceDE w:val="0"/>
              <w:autoSpaceDN w:val="0"/>
              <w:adjustRightInd w:val="0"/>
              <w:rPr>
                <w:rFonts w:cs="Arial"/>
                <w:bCs/>
                <w:sz w:val="22"/>
                <w:szCs w:val="22"/>
              </w:rPr>
            </w:pPr>
            <w:r w:rsidRPr="00766819">
              <w:rPr>
                <w:rFonts w:cs="Arial"/>
                <w:b/>
                <w:bCs/>
                <w:sz w:val="22"/>
                <w:szCs w:val="22"/>
              </w:rPr>
              <w:t>7.1:</w:t>
            </w:r>
            <w:r w:rsidRPr="00766819">
              <w:rPr>
                <w:rFonts w:cs="Arial"/>
                <w:bCs/>
                <w:sz w:val="22"/>
                <w:szCs w:val="22"/>
              </w:rPr>
              <w:t xml:space="preserve"> Communicates in a variety of social and learning contexts, presenting ideas and information on a range of familiar topics and issues.</w:t>
            </w:r>
          </w:p>
          <w:p w14:paraId="32C5AA58" w14:textId="77777777" w:rsidR="00D12F67" w:rsidRPr="00766819" w:rsidRDefault="00D12F67" w:rsidP="00D12F67">
            <w:pPr>
              <w:rPr>
                <w:rFonts w:cs="Arial"/>
                <w:sz w:val="22"/>
                <w:szCs w:val="22"/>
              </w:rPr>
            </w:pPr>
          </w:p>
        </w:tc>
        <w:tc>
          <w:tcPr>
            <w:tcW w:w="9224" w:type="dxa"/>
          </w:tcPr>
          <w:p w14:paraId="6424B16E" w14:textId="4EF146AA" w:rsidR="00D12F67" w:rsidRPr="00766819" w:rsidRDefault="00A100BD" w:rsidP="00D12F67">
            <w:pPr>
              <w:spacing w:before="60" w:after="60"/>
              <w:rPr>
                <w:rFonts w:eastAsia="Arial" w:cs="Arial"/>
                <w:b/>
                <w:sz w:val="22"/>
                <w:szCs w:val="22"/>
              </w:rPr>
            </w:pPr>
            <w:r w:rsidRPr="00766819">
              <w:rPr>
                <w:rFonts w:eastAsia="Arial" w:cs="Arial"/>
                <w:b/>
                <w:sz w:val="22"/>
                <w:szCs w:val="22"/>
              </w:rPr>
              <w:lastRenderedPageBreak/>
              <w:t>Sustainability</w:t>
            </w:r>
            <w:r w:rsidR="00D12F67" w:rsidRPr="00766819">
              <w:rPr>
                <w:rFonts w:eastAsia="Arial" w:cs="Arial"/>
                <w:b/>
                <w:sz w:val="22"/>
                <w:szCs w:val="22"/>
              </w:rPr>
              <w:t xml:space="preserve">: Plastic waste and pollution – </w:t>
            </w:r>
            <w:r w:rsidR="00F01952" w:rsidRPr="00766819">
              <w:rPr>
                <w:rFonts w:eastAsia="Arial" w:cs="Arial"/>
                <w:b/>
                <w:sz w:val="22"/>
                <w:szCs w:val="22"/>
              </w:rPr>
              <w:t>context</w:t>
            </w:r>
          </w:p>
          <w:p w14:paraId="6EB7C364" w14:textId="77777777" w:rsidR="00D12F67" w:rsidRPr="00766819" w:rsidRDefault="00D12F67" w:rsidP="00D12F67">
            <w:pPr>
              <w:spacing w:before="60" w:after="60"/>
              <w:rPr>
                <w:rFonts w:eastAsia="Arial" w:cs="Arial"/>
                <w:sz w:val="22"/>
                <w:szCs w:val="22"/>
              </w:rPr>
            </w:pPr>
            <w:r w:rsidRPr="00766819">
              <w:rPr>
                <w:rFonts w:eastAsia="Arial" w:cs="Arial"/>
                <w:sz w:val="22"/>
                <w:szCs w:val="22"/>
              </w:rPr>
              <w:t>Students share their own perspectives and understanding of the issue of the contemporary plastic waste issue. They are encouraged to include their understanding and knowledge from various disciplines (i.e. Chemistry, etc.)</w:t>
            </w:r>
          </w:p>
          <w:p w14:paraId="1ACFCBE4" w14:textId="77777777" w:rsidR="00D12F67" w:rsidRPr="00766819" w:rsidRDefault="00D12F67" w:rsidP="00D12F67">
            <w:pPr>
              <w:spacing w:before="60" w:after="60"/>
              <w:rPr>
                <w:rFonts w:eastAsia="Arial" w:cs="Arial"/>
                <w:sz w:val="22"/>
                <w:szCs w:val="22"/>
              </w:rPr>
            </w:pPr>
          </w:p>
          <w:p w14:paraId="30CDA758" w14:textId="0A5F8694" w:rsidR="00D12F67" w:rsidRPr="00766819" w:rsidRDefault="009D35D4" w:rsidP="00D12F67">
            <w:pPr>
              <w:spacing w:before="60" w:after="60"/>
              <w:rPr>
                <w:rFonts w:cs="Arial"/>
                <w:b/>
                <w:sz w:val="22"/>
                <w:szCs w:val="22"/>
              </w:rPr>
            </w:pPr>
            <w:r>
              <w:rPr>
                <w:rFonts w:cs="Arial"/>
                <w:b/>
                <w:sz w:val="22"/>
                <w:szCs w:val="22"/>
              </w:rPr>
              <w:t>Activity 7: Building the field: T</w:t>
            </w:r>
            <w:r w:rsidRPr="00766819">
              <w:rPr>
                <w:rFonts w:cs="Arial"/>
                <w:b/>
                <w:sz w:val="22"/>
                <w:szCs w:val="22"/>
              </w:rPr>
              <w:t>hink-pair-share</w:t>
            </w:r>
          </w:p>
          <w:p w14:paraId="5C99B9AD" w14:textId="77777777" w:rsidR="00D12F67" w:rsidRPr="00F01952" w:rsidRDefault="00D12F67" w:rsidP="00D12F67">
            <w:pPr>
              <w:spacing w:before="60" w:after="60"/>
              <w:rPr>
                <w:rFonts w:eastAsia="Arial" w:cs="Arial"/>
                <w:iCs/>
                <w:sz w:val="22"/>
                <w:szCs w:val="22"/>
              </w:rPr>
            </w:pPr>
            <w:r w:rsidRPr="00F01952">
              <w:rPr>
                <w:rFonts w:eastAsia="Arial" w:cs="Arial"/>
                <w:iCs/>
                <w:sz w:val="22"/>
                <w:szCs w:val="22"/>
              </w:rPr>
              <w:t>In small groups with the people around them, students discuss and compare the following ideas to share their understanding and knowledge of the plastic waste issue. Students are expected to make small dot points in their wide reading journal which will be shared and discussed with the class:</w:t>
            </w:r>
          </w:p>
          <w:p w14:paraId="10751278" w14:textId="77777777" w:rsidR="00D12F67" w:rsidRPr="00766819" w:rsidRDefault="00D12F67" w:rsidP="00E8593E">
            <w:pPr>
              <w:pStyle w:val="ListParagraph"/>
              <w:numPr>
                <w:ilvl w:val="0"/>
                <w:numId w:val="21"/>
              </w:numPr>
              <w:spacing w:before="60" w:after="60"/>
              <w:rPr>
                <w:color w:val="auto"/>
              </w:rPr>
            </w:pPr>
            <w:r w:rsidRPr="00766819">
              <w:rPr>
                <w:bCs/>
                <w:color w:val="auto"/>
              </w:rPr>
              <w:t>How is plastic waste impacting the world? Your home country? Australia?</w:t>
            </w:r>
          </w:p>
          <w:p w14:paraId="7652394B" w14:textId="77777777" w:rsidR="00D12F67" w:rsidRPr="00766819" w:rsidRDefault="00D12F67" w:rsidP="00E8593E">
            <w:pPr>
              <w:pStyle w:val="ListParagraph"/>
              <w:numPr>
                <w:ilvl w:val="0"/>
                <w:numId w:val="21"/>
              </w:numPr>
              <w:spacing w:before="60" w:after="60"/>
              <w:rPr>
                <w:color w:val="auto"/>
              </w:rPr>
            </w:pPr>
            <w:r w:rsidRPr="00766819">
              <w:rPr>
                <w:bCs/>
                <w:color w:val="auto"/>
              </w:rPr>
              <w:t xml:space="preserve">How is the world, your home country or Australia dealing with this issue? </w:t>
            </w:r>
          </w:p>
          <w:p w14:paraId="4B6CD8D3" w14:textId="77777777" w:rsidR="00D12F67" w:rsidRPr="00766819" w:rsidRDefault="00D12F67" w:rsidP="00E8593E">
            <w:pPr>
              <w:pStyle w:val="ListParagraph"/>
              <w:numPr>
                <w:ilvl w:val="1"/>
                <w:numId w:val="21"/>
              </w:numPr>
              <w:spacing w:before="60" w:after="60"/>
              <w:rPr>
                <w:color w:val="auto"/>
              </w:rPr>
            </w:pPr>
            <w:r w:rsidRPr="00766819">
              <w:rPr>
                <w:bCs/>
                <w:color w:val="auto"/>
              </w:rPr>
              <w:t>(What initiatives are put into place in order to address this issue?)</w:t>
            </w:r>
          </w:p>
          <w:p w14:paraId="29C6E3C1" w14:textId="77777777" w:rsidR="00D12F67" w:rsidRPr="00766819" w:rsidRDefault="00D12F67" w:rsidP="00D12F67">
            <w:pPr>
              <w:spacing w:before="60" w:after="60"/>
              <w:rPr>
                <w:rFonts w:eastAsia="Arial" w:cs="Arial"/>
                <w:sz w:val="22"/>
                <w:szCs w:val="22"/>
              </w:rPr>
            </w:pPr>
          </w:p>
          <w:p w14:paraId="4E1C396E" w14:textId="77777777" w:rsidR="00D12F67" w:rsidRPr="00766819" w:rsidRDefault="00D12F67" w:rsidP="00D12F67">
            <w:pPr>
              <w:spacing w:before="60" w:after="60"/>
              <w:rPr>
                <w:rFonts w:eastAsia="Arial" w:cs="Arial"/>
                <w:sz w:val="22"/>
                <w:szCs w:val="22"/>
              </w:rPr>
            </w:pPr>
            <w:r w:rsidRPr="00766819">
              <w:rPr>
                <w:rFonts w:eastAsia="Arial" w:cs="Arial"/>
                <w:sz w:val="22"/>
                <w:szCs w:val="22"/>
              </w:rPr>
              <w:lastRenderedPageBreak/>
              <w:t>The sharing of perspectives and attitudes aims to pre-assess students’ prior knowledge and application of jargon/vocabulary. Key words through the discussion will be compiled together and made available for use during individual writing tasks.</w:t>
            </w:r>
          </w:p>
          <w:p w14:paraId="2BD41464" w14:textId="77777777" w:rsidR="00D12F67" w:rsidRPr="00766819" w:rsidRDefault="00D12F67" w:rsidP="00D12F67">
            <w:pPr>
              <w:spacing w:before="60" w:after="60"/>
              <w:rPr>
                <w:rFonts w:eastAsia="Arial" w:cs="Arial"/>
                <w:sz w:val="22"/>
                <w:szCs w:val="22"/>
              </w:rPr>
            </w:pPr>
          </w:p>
          <w:p w14:paraId="021F1B98" w14:textId="07ED7163" w:rsidR="00D12F67" w:rsidRPr="00766819" w:rsidRDefault="00D12F67" w:rsidP="00D12F67">
            <w:pPr>
              <w:spacing w:before="60" w:after="60"/>
              <w:rPr>
                <w:rFonts w:cs="Arial"/>
                <w:b/>
                <w:sz w:val="22"/>
                <w:szCs w:val="22"/>
              </w:rPr>
            </w:pPr>
            <w:r w:rsidRPr="00766819">
              <w:rPr>
                <w:rFonts w:eastAsia="Arial" w:cs="Arial"/>
                <w:sz w:val="22"/>
                <w:szCs w:val="22"/>
              </w:rPr>
              <w:t xml:space="preserve">Prior knowledge is further developed and supplemented by presenting facts, data and statistics of the causes and impacts of plastic waste, sourced from </w:t>
            </w:r>
            <w:r w:rsidRPr="009D35D4">
              <w:rPr>
                <w:rFonts w:eastAsia="Arial" w:cs="Arial"/>
                <w:sz w:val="22"/>
                <w:szCs w:val="22"/>
              </w:rPr>
              <w:t xml:space="preserve">Greenpeace Australia and National Geographic’s June 2018 issue </w:t>
            </w:r>
            <w:r w:rsidR="009D35D4" w:rsidRPr="009D35D4">
              <w:rPr>
                <w:rFonts w:eastAsia="Arial" w:cs="Arial"/>
                <w:sz w:val="22"/>
                <w:szCs w:val="22"/>
              </w:rPr>
              <w:t>‘</w:t>
            </w:r>
            <w:r w:rsidRPr="009D35D4">
              <w:rPr>
                <w:rFonts w:eastAsia="Arial" w:cs="Arial"/>
                <w:sz w:val="22"/>
                <w:szCs w:val="22"/>
              </w:rPr>
              <w:t>Planet or Plastic?</w:t>
            </w:r>
            <w:r w:rsidR="009D35D4" w:rsidRPr="009D35D4">
              <w:rPr>
                <w:rFonts w:eastAsia="Arial" w:cs="Arial"/>
                <w:sz w:val="22"/>
                <w:szCs w:val="22"/>
              </w:rPr>
              <w:t>’</w:t>
            </w:r>
          </w:p>
        </w:tc>
        <w:tc>
          <w:tcPr>
            <w:tcW w:w="3315" w:type="dxa"/>
          </w:tcPr>
          <w:p w14:paraId="7E7252D5" w14:textId="77777777" w:rsidR="00D12F67" w:rsidRPr="00766819" w:rsidRDefault="00D12F67" w:rsidP="00D12F67">
            <w:pPr>
              <w:spacing w:before="60" w:after="60"/>
              <w:rPr>
                <w:rFonts w:cs="Arial"/>
                <w:sz w:val="22"/>
                <w:szCs w:val="22"/>
              </w:rPr>
            </w:pPr>
            <w:r w:rsidRPr="00766819">
              <w:rPr>
                <w:rFonts w:cs="Arial"/>
                <w:b/>
                <w:sz w:val="22"/>
                <w:szCs w:val="22"/>
              </w:rPr>
              <w:lastRenderedPageBreak/>
              <w:t>Greenpeace Australia – Australia’s Plastic Problem: What, why and how?</w:t>
            </w:r>
            <w:r w:rsidRPr="00766819">
              <w:rPr>
                <w:rFonts w:cs="Arial"/>
                <w:sz w:val="22"/>
                <w:szCs w:val="22"/>
              </w:rPr>
              <w:t xml:space="preserve"> </w:t>
            </w:r>
            <w:hyperlink r:id="rId24" w:history="1">
              <w:r w:rsidRPr="00766819">
                <w:rPr>
                  <w:rStyle w:val="Hyperlink"/>
                  <w:rFonts w:cs="Arial"/>
                  <w:color w:val="auto"/>
                  <w:sz w:val="22"/>
                  <w:szCs w:val="22"/>
                </w:rPr>
                <w:t>https://www.greenpeace.org.au/blog/australias-plastic-problem/</w:t>
              </w:r>
            </w:hyperlink>
          </w:p>
          <w:p w14:paraId="02E0B391" w14:textId="77777777" w:rsidR="00D12F67" w:rsidRPr="00766819" w:rsidRDefault="00D12F67" w:rsidP="00D12F67">
            <w:pPr>
              <w:spacing w:before="60" w:after="60"/>
              <w:rPr>
                <w:rFonts w:eastAsia="Arial" w:cs="Arial"/>
                <w:b/>
                <w:sz w:val="22"/>
                <w:szCs w:val="22"/>
              </w:rPr>
            </w:pPr>
          </w:p>
          <w:p w14:paraId="01556160" w14:textId="77777777" w:rsidR="00D12F67" w:rsidRPr="00766819" w:rsidRDefault="00D12F67" w:rsidP="00D12F67">
            <w:pPr>
              <w:spacing w:before="60" w:after="60"/>
              <w:rPr>
                <w:rStyle w:val="Hyperlink"/>
                <w:rFonts w:cs="Arial"/>
                <w:color w:val="auto"/>
                <w:sz w:val="22"/>
                <w:szCs w:val="22"/>
              </w:rPr>
            </w:pPr>
            <w:r w:rsidRPr="00766819">
              <w:rPr>
                <w:rFonts w:cs="Arial"/>
                <w:b/>
                <w:sz w:val="22"/>
                <w:szCs w:val="22"/>
              </w:rPr>
              <w:t xml:space="preserve">National Geographic: Fast Facts about Plastic Pollution - </w:t>
            </w:r>
            <w:hyperlink r:id="rId25" w:history="1">
              <w:r w:rsidRPr="00766819">
                <w:rPr>
                  <w:rStyle w:val="Hyperlink"/>
                  <w:rFonts w:cs="Arial"/>
                  <w:color w:val="auto"/>
                  <w:sz w:val="22"/>
                  <w:szCs w:val="22"/>
                </w:rPr>
                <w:t>https://news.nationalgeographic.com/2018/05/plastics-facts-infographics-ocean-pollution/</w:t>
              </w:r>
            </w:hyperlink>
          </w:p>
          <w:p w14:paraId="43854CFC" w14:textId="77777777" w:rsidR="00D12F67" w:rsidRPr="00766819" w:rsidRDefault="00D12F67" w:rsidP="00D12F67">
            <w:pPr>
              <w:spacing w:before="60" w:after="60"/>
              <w:rPr>
                <w:rStyle w:val="Hyperlink"/>
                <w:rFonts w:cs="Arial"/>
                <w:color w:val="auto"/>
                <w:sz w:val="22"/>
                <w:szCs w:val="22"/>
              </w:rPr>
            </w:pPr>
          </w:p>
          <w:p w14:paraId="6BE7375B" w14:textId="77777777" w:rsidR="00D12F67" w:rsidRPr="00766819" w:rsidRDefault="00D12F67" w:rsidP="00D12F67">
            <w:pPr>
              <w:spacing w:before="60" w:after="60"/>
              <w:rPr>
                <w:rFonts w:cs="Arial"/>
                <w:sz w:val="22"/>
                <w:szCs w:val="22"/>
              </w:rPr>
            </w:pPr>
            <w:r w:rsidRPr="00766819">
              <w:rPr>
                <w:rFonts w:eastAsia="Arial" w:cs="Arial"/>
                <w:b/>
                <w:sz w:val="22"/>
                <w:szCs w:val="22"/>
              </w:rPr>
              <w:lastRenderedPageBreak/>
              <w:t xml:space="preserve">National Geographic: </w:t>
            </w:r>
            <w:r w:rsidRPr="00766819">
              <w:rPr>
                <w:rFonts w:cs="Arial"/>
                <w:b/>
                <w:sz w:val="22"/>
                <w:szCs w:val="22"/>
              </w:rPr>
              <w:t xml:space="preserve">10 shocking facts about plastics: </w:t>
            </w:r>
            <w:hyperlink r:id="rId26" w:anchor="10-shocking-facts-about-plastic" w:history="1">
              <w:r w:rsidRPr="00766819">
                <w:rPr>
                  <w:rStyle w:val="Hyperlink"/>
                  <w:rFonts w:cs="Arial"/>
                  <w:color w:val="auto"/>
                  <w:sz w:val="22"/>
                  <w:szCs w:val="22"/>
                </w:rPr>
                <w:t>https://www.nationalgeographic.com/environment/plastic-facts/#10-shocking-facts-about-plastic</w:t>
              </w:r>
            </w:hyperlink>
            <w:r w:rsidRPr="00766819">
              <w:rPr>
                <w:rFonts w:cs="Arial"/>
                <w:sz w:val="22"/>
                <w:szCs w:val="22"/>
              </w:rPr>
              <w:t xml:space="preserve"> </w:t>
            </w:r>
          </w:p>
          <w:p w14:paraId="204386A9" w14:textId="77777777" w:rsidR="00D12F67" w:rsidRPr="00766819" w:rsidRDefault="00D12F67" w:rsidP="00D12F67">
            <w:pPr>
              <w:spacing w:before="60" w:after="60"/>
              <w:rPr>
                <w:rFonts w:eastAsia="Arial" w:cs="Arial"/>
                <w:b/>
                <w:sz w:val="22"/>
                <w:szCs w:val="22"/>
              </w:rPr>
            </w:pPr>
          </w:p>
        </w:tc>
      </w:tr>
      <w:tr w:rsidR="00D12F67" w:rsidRPr="00766819" w14:paraId="4A923E0B" w14:textId="77777777" w:rsidTr="00D12F67">
        <w:trPr>
          <w:trHeight w:val="720"/>
          <w:jc w:val="center"/>
        </w:trPr>
        <w:tc>
          <w:tcPr>
            <w:tcW w:w="2972" w:type="dxa"/>
          </w:tcPr>
          <w:p w14:paraId="491BFAEC" w14:textId="77777777" w:rsidR="00D12F67" w:rsidRPr="00766819" w:rsidRDefault="00D12F67" w:rsidP="00D12F67">
            <w:pPr>
              <w:rPr>
                <w:rFonts w:cs="Arial"/>
                <w:sz w:val="22"/>
                <w:szCs w:val="22"/>
              </w:rPr>
            </w:pPr>
            <w:r w:rsidRPr="00766819">
              <w:rPr>
                <w:rFonts w:cs="Arial"/>
                <w:b/>
                <w:sz w:val="22"/>
                <w:szCs w:val="22"/>
              </w:rPr>
              <w:lastRenderedPageBreak/>
              <w:t>EAL11-1A:</w:t>
            </w:r>
            <w:r w:rsidRPr="00766819">
              <w:rPr>
                <w:rFonts w:cs="Arial"/>
                <w:sz w:val="22"/>
                <w:szCs w:val="22"/>
              </w:rPr>
              <w:t xml:space="preserve"> responds to and composes increasingly complex texts for understanding, interpretation, analysis, imaginative expression and pleasure</w:t>
            </w:r>
          </w:p>
          <w:p w14:paraId="5175FB09" w14:textId="77777777" w:rsidR="00D12F67" w:rsidRPr="00766819" w:rsidRDefault="00D12F67" w:rsidP="00D12F67">
            <w:pPr>
              <w:rPr>
                <w:rFonts w:cs="Arial"/>
                <w:b/>
                <w:sz w:val="22"/>
                <w:szCs w:val="22"/>
              </w:rPr>
            </w:pPr>
          </w:p>
          <w:p w14:paraId="362C772A" w14:textId="77777777" w:rsidR="00D12F67" w:rsidRPr="00766819" w:rsidRDefault="00D12F67" w:rsidP="00D12F67">
            <w:pPr>
              <w:rPr>
                <w:rFonts w:cs="Arial"/>
                <w:sz w:val="22"/>
                <w:szCs w:val="22"/>
              </w:rPr>
            </w:pPr>
            <w:r w:rsidRPr="00766819">
              <w:rPr>
                <w:rFonts w:cs="Arial"/>
                <w:b/>
                <w:sz w:val="22"/>
                <w:szCs w:val="22"/>
              </w:rPr>
              <w:t>EAL11-2:</w:t>
            </w:r>
            <w:r w:rsidRPr="00766819">
              <w:rPr>
                <w:rFonts w:cs="Arial"/>
                <w:sz w:val="22"/>
                <w:szCs w:val="22"/>
              </w:rPr>
              <w:t xml:space="preserve"> uses and evaluates processes, skills and knowledge required to effectively respond to and compose texts in different </w:t>
            </w:r>
            <w:r w:rsidRPr="00766819">
              <w:rPr>
                <w:rFonts w:cs="Arial"/>
                <w:sz w:val="22"/>
                <w:szCs w:val="22"/>
              </w:rPr>
              <w:lastRenderedPageBreak/>
              <w:t>modes, media and technologies</w:t>
            </w:r>
          </w:p>
          <w:p w14:paraId="62E45980" w14:textId="77777777" w:rsidR="00D12F67" w:rsidRPr="00766819" w:rsidRDefault="00D12F67" w:rsidP="00D12F67">
            <w:pPr>
              <w:rPr>
                <w:rFonts w:cs="Arial"/>
                <w:b/>
                <w:sz w:val="22"/>
                <w:szCs w:val="22"/>
              </w:rPr>
            </w:pPr>
          </w:p>
          <w:p w14:paraId="6D4A7C22" w14:textId="77777777" w:rsidR="00D12F67" w:rsidRPr="00766819" w:rsidRDefault="00D12F67" w:rsidP="00D12F67">
            <w:pPr>
              <w:rPr>
                <w:rFonts w:cs="Arial"/>
                <w:sz w:val="22"/>
                <w:szCs w:val="22"/>
              </w:rPr>
            </w:pPr>
            <w:r w:rsidRPr="00766819">
              <w:rPr>
                <w:rFonts w:cs="Arial"/>
                <w:b/>
                <w:sz w:val="22"/>
                <w:szCs w:val="22"/>
              </w:rPr>
              <w:t>EAL11-7:</w:t>
            </w:r>
            <w:r w:rsidRPr="00766819">
              <w:rPr>
                <w:rFonts w:cs="Arial"/>
                <w:sz w:val="22"/>
                <w:szCs w:val="22"/>
              </w:rPr>
              <w:t xml:space="preserve"> understands and explains the diverse ways texts can represent personal and public worlds</w:t>
            </w:r>
          </w:p>
          <w:p w14:paraId="5D890F1F" w14:textId="77777777" w:rsidR="00D12F67" w:rsidRPr="00766819" w:rsidRDefault="00D12F67" w:rsidP="00D12F67">
            <w:pPr>
              <w:rPr>
                <w:rFonts w:cs="Arial"/>
                <w:sz w:val="22"/>
                <w:szCs w:val="22"/>
              </w:rPr>
            </w:pPr>
          </w:p>
          <w:p w14:paraId="60D6E729" w14:textId="77777777" w:rsidR="003B6D31" w:rsidRDefault="003B6D31" w:rsidP="003B6D31">
            <w:pPr>
              <w:spacing w:before="60" w:after="60"/>
              <w:rPr>
                <w:rFonts w:eastAsia="Arial" w:cs="Arial"/>
                <w:b/>
                <w:sz w:val="22"/>
                <w:szCs w:val="22"/>
              </w:rPr>
            </w:pPr>
            <w:r>
              <w:rPr>
                <w:rFonts w:eastAsia="Arial" w:cs="Arial"/>
                <w:b/>
                <w:sz w:val="22"/>
                <w:szCs w:val="22"/>
              </w:rPr>
              <w:t>ESL Scales</w:t>
            </w:r>
          </w:p>
          <w:p w14:paraId="2F6EFDAA" w14:textId="77777777" w:rsidR="003B6D31" w:rsidRPr="003B6D31" w:rsidRDefault="003B6D31" w:rsidP="003B6D31">
            <w:pPr>
              <w:spacing w:before="60" w:after="60"/>
              <w:rPr>
                <w:rFonts w:eastAsia="Arial" w:cs="Arial"/>
                <w:b/>
                <w:sz w:val="22"/>
                <w:szCs w:val="22"/>
              </w:rPr>
            </w:pPr>
            <w:r w:rsidRPr="000C04BE">
              <w:rPr>
                <w:rFonts w:cs="Arial"/>
                <w:bCs/>
                <w:sz w:val="22"/>
                <w:szCs w:val="22"/>
              </w:rPr>
              <w:t>Reading and responding</w:t>
            </w:r>
            <w:r>
              <w:rPr>
                <w:rFonts w:cs="Arial"/>
                <w:bCs/>
                <w:sz w:val="22"/>
                <w:szCs w:val="22"/>
              </w:rPr>
              <w:t>:</w:t>
            </w:r>
          </w:p>
          <w:p w14:paraId="37112C98" w14:textId="12190A1B" w:rsidR="00D12F67" w:rsidRPr="00766819" w:rsidRDefault="00D12F67" w:rsidP="00D12F67">
            <w:pPr>
              <w:autoSpaceDE w:val="0"/>
              <w:autoSpaceDN w:val="0"/>
              <w:adjustRightInd w:val="0"/>
              <w:rPr>
                <w:rFonts w:cs="Arial"/>
                <w:bCs/>
                <w:sz w:val="22"/>
                <w:szCs w:val="22"/>
              </w:rPr>
            </w:pPr>
            <w:r w:rsidRPr="00766819">
              <w:rPr>
                <w:rFonts w:cs="Arial"/>
                <w:b/>
                <w:bCs/>
                <w:sz w:val="22"/>
                <w:szCs w:val="22"/>
              </w:rPr>
              <w:t>6.5:</w:t>
            </w:r>
            <w:r w:rsidRPr="00766819">
              <w:rPr>
                <w:rFonts w:cs="Arial"/>
                <w:bCs/>
                <w:sz w:val="22"/>
                <w:szCs w:val="22"/>
              </w:rPr>
              <w:t xml:space="preserve"> Reads with understanding a range of authentic texts for varying purposes, making justifiable interpre</w:t>
            </w:r>
            <w:r w:rsidR="00526780">
              <w:rPr>
                <w:rFonts w:cs="Arial"/>
                <w:bCs/>
                <w:sz w:val="22"/>
                <w:szCs w:val="22"/>
              </w:rPr>
              <w:t>tations beyond a literal level.</w:t>
            </w:r>
          </w:p>
          <w:p w14:paraId="7D0C6F12" w14:textId="25D9B83A" w:rsidR="00D12F67" w:rsidRPr="00766819" w:rsidRDefault="00D12F67" w:rsidP="00D12F67">
            <w:pPr>
              <w:autoSpaceDE w:val="0"/>
              <w:autoSpaceDN w:val="0"/>
              <w:adjustRightInd w:val="0"/>
              <w:rPr>
                <w:rFonts w:cs="Arial"/>
                <w:bCs/>
                <w:sz w:val="22"/>
                <w:szCs w:val="22"/>
              </w:rPr>
            </w:pPr>
            <w:r w:rsidRPr="00766819">
              <w:rPr>
                <w:rFonts w:cs="Arial"/>
                <w:b/>
                <w:bCs/>
                <w:sz w:val="22"/>
                <w:szCs w:val="22"/>
              </w:rPr>
              <w:t>6.6:</w:t>
            </w:r>
            <w:r w:rsidRPr="00766819">
              <w:rPr>
                <w:rFonts w:cs="Arial"/>
                <w:bCs/>
                <w:sz w:val="22"/>
                <w:szCs w:val="22"/>
              </w:rPr>
              <w:t xml:space="preserve"> Relates a text’s format, structure and ch</w:t>
            </w:r>
            <w:r w:rsidR="00526780">
              <w:rPr>
                <w:rFonts w:cs="Arial"/>
                <w:bCs/>
                <w:sz w:val="22"/>
                <w:szCs w:val="22"/>
              </w:rPr>
              <w:t>oice of language to its purpose</w:t>
            </w:r>
          </w:p>
          <w:p w14:paraId="6E7E441E" w14:textId="2957AE68" w:rsidR="00D12F67" w:rsidRPr="00526780" w:rsidRDefault="00D12F67" w:rsidP="00526780">
            <w:pPr>
              <w:autoSpaceDE w:val="0"/>
              <w:autoSpaceDN w:val="0"/>
              <w:adjustRightInd w:val="0"/>
              <w:rPr>
                <w:rFonts w:cs="Arial"/>
                <w:bCs/>
                <w:sz w:val="22"/>
                <w:szCs w:val="22"/>
              </w:rPr>
            </w:pPr>
            <w:r w:rsidRPr="00766819">
              <w:rPr>
                <w:rFonts w:cs="Arial"/>
                <w:b/>
                <w:bCs/>
                <w:sz w:val="22"/>
                <w:szCs w:val="22"/>
              </w:rPr>
              <w:t>6.8:</w:t>
            </w:r>
            <w:r w:rsidRPr="00766819">
              <w:rPr>
                <w:rFonts w:cs="Arial"/>
                <w:bCs/>
                <w:sz w:val="22"/>
                <w:szCs w:val="22"/>
              </w:rPr>
              <w:t xml:space="preserve"> Selects reading strategies appropriate </w:t>
            </w:r>
            <w:r w:rsidR="00526780">
              <w:rPr>
                <w:rFonts w:cs="Arial"/>
                <w:bCs/>
                <w:sz w:val="22"/>
                <w:szCs w:val="22"/>
              </w:rPr>
              <w:t>to the nature of text and task.</w:t>
            </w:r>
          </w:p>
          <w:p w14:paraId="3CCE7317" w14:textId="4C656DF9" w:rsidR="00D12F67" w:rsidRPr="00766819" w:rsidRDefault="00D12F67" w:rsidP="00D12F67">
            <w:pPr>
              <w:autoSpaceDE w:val="0"/>
              <w:autoSpaceDN w:val="0"/>
              <w:adjustRightInd w:val="0"/>
              <w:rPr>
                <w:rFonts w:cs="Arial"/>
                <w:bCs/>
                <w:sz w:val="22"/>
                <w:szCs w:val="22"/>
              </w:rPr>
            </w:pPr>
            <w:r w:rsidRPr="00766819">
              <w:rPr>
                <w:rFonts w:cs="Arial"/>
                <w:b/>
                <w:bCs/>
                <w:sz w:val="22"/>
                <w:szCs w:val="22"/>
              </w:rPr>
              <w:lastRenderedPageBreak/>
              <w:t>7.5:</w:t>
            </w:r>
            <w:r w:rsidRPr="00766819">
              <w:rPr>
                <w:rFonts w:cs="Arial"/>
                <w:bCs/>
                <w:sz w:val="22"/>
                <w:szCs w:val="22"/>
              </w:rPr>
              <w:t xml:space="preserve"> Evaluates a given text with reference to its validity and quality, justifying own reading of a text in rela</w:t>
            </w:r>
            <w:r w:rsidR="00526780">
              <w:rPr>
                <w:rFonts w:cs="Arial"/>
                <w:bCs/>
                <w:sz w:val="22"/>
                <w:szCs w:val="22"/>
              </w:rPr>
              <w:t>tion to the readings of others.</w:t>
            </w:r>
          </w:p>
          <w:p w14:paraId="4F41CE1D" w14:textId="2E761A22" w:rsidR="00D12F67" w:rsidRPr="00766819" w:rsidRDefault="00D12F67" w:rsidP="00D12F67">
            <w:pPr>
              <w:autoSpaceDE w:val="0"/>
              <w:autoSpaceDN w:val="0"/>
              <w:adjustRightInd w:val="0"/>
              <w:rPr>
                <w:rFonts w:cs="Arial"/>
                <w:bCs/>
                <w:sz w:val="22"/>
                <w:szCs w:val="22"/>
              </w:rPr>
            </w:pPr>
            <w:r w:rsidRPr="00766819">
              <w:rPr>
                <w:rFonts w:cs="Arial"/>
                <w:b/>
                <w:bCs/>
                <w:sz w:val="22"/>
                <w:szCs w:val="22"/>
              </w:rPr>
              <w:t>7.6:</w:t>
            </w:r>
            <w:r w:rsidRPr="00766819">
              <w:rPr>
                <w:rFonts w:cs="Arial"/>
                <w:bCs/>
                <w:sz w:val="22"/>
                <w:szCs w:val="22"/>
              </w:rPr>
              <w:t xml:space="preserve"> Considers how the reader interacts with the text to</w:t>
            </w:r>
            <w:r w:rsidR="00526780">
              <w:rPr>
                <w:rFonts w:cs="Arial"/>
                <w:bCs/>
                <w:sz w:val="22"/>
                <w:szCs w:val="22"/>
              </w:rPr>
              <w:t xml:space="preserve"> construct its meaning.</w:t>
            </w:r>
          </w:p>
          <w:p w14:paraId="2A8D14D0" w14:textId="77777777" w:rsidR="00D12F67" w:rsidRPr="00766819" w:rsidRDefault="00D12F67" w:rsidP="00D12F67">
            <w:pPr>
              <w:autoSpaceDE w:val="0"/>
              <w:autoSpaceDN w:val="0"/>
              <w:adjustRightInd w:val="0"/>
              <w:rPr>
                <w:rFonts w:cs="Arial"/>
                <w:bCs/>
                <w:sz w:val="22"/>
                <w:szCs w:val="22"/>
              </w:rPr>
            </w:pPr>
            <w:r w:rsidRPr="00766819">
              <w:rPr>
                <w:rFonts w:cs="Arial"/>
                <w:b/>
                <w:bCs/>
                <w:sz w:val="22"/>
                <w:szCs w:val="22"/>
              </w:rPr>
              <w:t>7.8:</w:t>
            </w:r>
            <w:r w:rsidRPr="00766819">
              <w:rPr>
                <w:rFonts w:cs="Arial"/>
                <w:bCs/>
                <w:sz w:val="22"/>
                <w:szCs w:val="22"/>
              </w:rPr>
              <w:t xml:space="preserve"> Uses a repertoire of strategies to access and interpret texts and to monitor own reading.</w:t>
            </w:r>
          </w:p>
          <w:p w14:paraId="01644715" w14:textId="77777777" w:rsidR="00D12F67" w:rsidRPr="00766819" w:rsidRDefault="00D12F67" w:rsidP="00D12F67">
            <w:pPr>
              <w:rPr>
                <w:rFonts w:cs="Arial"/>
                <w:sz w:val="22"/>
                <w:szCs w:val="22"/>
              </w:rPr>
            </w:pPr>
          </w:p>
          <w:p w14:paraId="43F7FC4B" w14:textId="77777777" w:rsidR="003B6D31" w:rsidRDefault="003B6D31" w:rsidP="003B6D31">
            <w:pPr>
              <w:spacing w:before="60" w:after="60"/>
              <w:rPr>
                <w:rFonts w:eastAsia="Arial" w:cs="Arial"/>
                <w:b/>
                <w:sz w:val="22"/>
                <w:szCs w:val="22"/>
              </w:rPr>
            </w:pPr>
            <w:r>
              <w:rPr>
                <w:rFonts w:eastAsia="Arial" w:cs="Arial"/>
                <w:b/>
                <w:sz w:val="22"/>
                <w:szCs w:val="22"/>
              </w:rPr>
              <w:t>ESL Scales</w:t>
            </w:r>
          </w:p>
          <w:p w14:paraId="7F07AA18" w14:textId="5964389D" w:rsidR="00D12F67" w:rsidRPr="00766819" w:rsidRDefault="003B6D31" w:rsidP="00D12F67">
            <w:pPr>
              <w:rPr>
                <w:rFonts w:cs="Arial"/>
                <w:sz w:val="22"/>
                <w:szCs w:val="22"/>
              </w:rPr>
            </w:pPr>
            <w:r>
              <w:rPr>
                <w:rFonts w:cs="Arial"/>
                <w:sz w:val="22"/>
                <w:szCs w:val="22"/>
              </w:rPr>
              <w:t>Writing</w:t>
            </w:r>
            <w:r w:rsidR="00D12F67" w:rsidRPr="00766819">
              <w:rPr>
                <w:rFonts w:cs="Arial"/>
                <w:sz w:val="22"/>
                <w:szCs w:val="22"/>
              </w:rPr>
              <w:t>:</w:t>
            </w:r>
          </w:p>
          <w:p w14:paraId="242277DE" w14:textId="72D8FA15" w:rsidR="00D12F67" w:rsidRPr="00526780" w:rsidRDefault="00D12F67" w:rsidP="00526780">
            <w:pPr>
              <w:rPr>
                <w:rFonts w:cs="Arial"/>
                <w:sz w:val="22"/>
                <w:szCs w:val="22"/>
              </w:rPr>
            </w:pPr>
            <w:r w:rsidRPr="00766819">
              <w:rPr>
                <w:rFonts w:cs="Arial"/>
                <w:b/>
                <w:bCs/>
                <w:sz w:val="22"/>
                <w:szCs w:val="22"/>
              </w:rPr>
              <w:t>6.9</w:t>
            </w:r>
            <w:r w:rsidRPr="00766819">
              <w:rPr>
                <w:rFonts w:cs="Arial"/>
                <w:bCs/>
                <w:sz w:val="22"/>
                <w:szCs w:val="22"/>
              </w:rPr>
              <w:t xml:space="preserve"> Communicates on a range of topics, marshalling ideas through a variety of well-known text types.</w:t>
            </w:r>
          </w:p>
          <w:p w14:paraId="6A17266C" w14:textId="0CCF7A33" w:rsidR="00D12F67" w:rsidRPr="00526780" w:rsidRDefault="00D12F67" w:rsidP="00526780">
            <w:pPr>
              <w:autoSpaceDE w:val="0"/>
              <w:autoSpaceDN w:val="0"/>
              <w:adjustRightInd w:val="0"/>
              <w:rPr>
                <w:rFonts w:cs="Arial"/>
                <w:bCs/>
                <w:sz w:val="22"/>
                <w:szCs w:val="22"/>
              </w:rPr>
            </w:pPr>
            <w:r w:rsidRPr="00766819">
              <w:rPr>
                <w:rFonts w:cs="Arial"/>
                <w:b/>
                <w:bCs/>
                <w:sz w:val="22"/>
                <w:szCs w:val="22"/>
              </w:rPr>
              <w:lastRenderedPageBreak/>
              <w:t>6.11</w:t>
            </w:r>
            <w:r w:rsidRPr="00766819">
              <w:rPr>
                <w:rFonts w:cs="Arial"/>
                <w:bCs/>
                <w:sz w:val="22"/>
                <w:szCs w:val="22"/>
              </w:rPr>
              <w:t xml:space="preserve"> Writes a variety of coherent texts characterised by a cohesiv</w:t>
            </w:r>
            <w:r w:rsidR="00526780">
              <w:rPr>
                <w:rFonts w:cs="Arial"/>
                <w:bCs/>
                <w:sz w:val="22"/>
                <w:szCs w:val="22"/>
              </w:rPr>
              <w:t>e and flexible use of language.</w:t>
            </w:r>
          </w:p>
          <w:p w14:paraId="022C9A11" w14:textId="0DDF1DA4" w:rsidR="00D12F67" w:rsidRPr="00766819" w:rsidRDefault="00D12F67" w:rsidP="00D12F67">
            <w:pPr>
              <w:autoSpaceDE w:val="0"/>
              <w:autoSpaceDN w:val="0"/>
              <w:adjustRightInd w:val="0"/>
              <w:rPr>
                <w:rFonts w:cs="Arial"/>
                <w:bCs/>
                <w:sz w:val="22"/>
                <w:szCs w:val="22"/>
              </w:rPr>
            </w:pPr>
            <w:r w:rsidRPr="00766819">
              <w:rPr>
                <w:rFonts w:cs="Arial"/>
                <w:b/>
                <w:bCs/>
                <w:sz w:val="22"/>
                <w:szCs w:val="22"/>
              </w:rPr>
              <w:t>7.9</w:t>
            </w:r>
            <w:r w:rsidRPr="00766819">
              <w:rPr>
                <w:rFonts w:cs="Arial"/>
                <w:bCs/>
                <w:sz w:val="22"/>
                <w:szCs w:val="22"/>
              </w:rPr>
              <w:t xml:space="preserve"> Communicates effectively to fulfil the literacy and learning requirements of most writing task</w:t>
            </w:r>
            <w:r w:rsidR="00526780">
              <w:rPr>
                <w:rFonts w:cs="Arial"/>
                <w:bCs/>
                <w:sz w:val="22"/>
                <w:szCs w:val="22"/>
              </w:rPr>
              <w:t>s across the school curriculum.</w:t>
            </w:r>
          </w:p>
          <w:p w14:paraId="041F4211" w14:textId="77777777" w:rsidR="00D12F67" w:rsidRPr="00766819" w:rsidRDefault="00D12F67" w:rsidP="00D12F67">
            <w:pPr>
              <w:rPr>
                <w:rFonts w:cs="Arial"/>
                <w:sz w:val="22"/>
                <w:szCs w:val="22"/>
              </w:rPr>
            </w:pPr>
            <w:r w:rsidRPr="00766819">
              <w:rPr>
                <w:rFonts w:cs="Arial"/>
                <w:b/>
                <w:bCs/>
                <w:sz w:val="22"/>
                <w:szCs w:val="22"/>
              </w:rPr>
              <w:t>7.11</w:t>
            </w:r>
            <w:r w:rsidRPr="00766819">
              <w:rPr>
                <w:rFonts w:cs="Arial"/>
                <w:bCs/>
                <w:sz w:val="22"/>
                <w:szCs w:val="22"/>
              </w:rPr>
              <w:t xml:space="preserve"> Writes a number of complex texts characterised by a personal style showing consistent control over textual features.</w:t>
            </w:r>
          </w:p>
          <w:p w14:paraId="3E362905" w14:textId="77777777" w:rsidR="00D12F67" w:rsidRPr="00766819" w:rsidRDefault="00D12F67" w:rsidP="00D12F67">
            <w:pPr>
              <w:rPr>
                <w:rFonts w:cs="Arial"/>
                <w:sz w:val="22"/>
                <w:szCs w:val="22"/>
              </w:rPr>
            </w:pPr>
          </w:p>
        </w:tc>
        <w:tc>
          <w:tcPr>
            <w:tcW w:w="9224" w:type="dxa"/>
          </w:tcPr>
          <w:p w14:paraId="3ED0810B" w14:textId="77777777" w:rsidR="00D12F67" w:rsidRPr="00766819" w:rsidRDefault="00D12F67" w:rsidP="00D12F67">
            <w:pPr>
              <w:spacing w:before="60" w:after="60"/>
              <w:rPr>
                <w:rFonts w:eastAsia="Arial" w:cs="Arial"/>
                <w:b/>
                <w:sz w:val="22"/>
                <w:szCs w:val="22"/>
              </w:rPr>
            </w:pPr>
            <w:r w:rsidRPr="00766819">
              <w:rPr>
                <w:rFonts w:eastAsia="Arial" w:cs="Arial"/>
                <w:b/>
                <w:sz w:val="22"/>
                <w:szCs w:val="22"/>
              </w:rPr>
              <w:lastRenderedPageBreak/>
              <w:t>National Geographic (June 2018) – Planet or Plastic?</w:t>
            </w:r>
          </w:p>
          <w:p w14:paraId="5FF3648D" w14:textId="77777777" w:rsidR="00D12F67" w:rsidRPr="00766819" w:rsidRDefault="00D12F67" w:rsidP="00D12F67">
            <w:pPr>
              <w:spacing w:before="60" w:after="60"/>
              <w:rPr>
                <w:rFonts w:eastAsia="Arial" w:cs="Arial"/>
                <w:sz w:val="22"/>
                <w:szCs w:val="22"/>
              </w:rPr>
            </w:pPr>
            <w:r w:rsidRPr="00766819">
              <w:rPr>
                <w:rFonts w:eastAsia="Arial" w:cs="Arial"/>
                <w:sz w:val="22"/>
                <w:szCs w:val="22"/>
              </w:rPr>
              <w:t>To build the field leading to the analysis of the magazine cover of the June 2018 issue of National Geographic, students are presented with an image of an iceberg visible from above under the surface of the water.</w:t>
            </w:r>
          </w:p>
          <w:p w14:paraId="17656219" w14:textId="77777777" w:rsidR="00D12F67" w:rsidRPr="00766819" w:rsidRDefault="00D12F67" w:rsidP="00D12F67">
            <w:pPr>
              <w:spacing w:before="60" w:after="60"/>
              <w:rPr>
                <w:rFonts w:eastAsia="Arial" w:cs="Arial"/>
                <w:sz w:val="22"/>
                <w:szCs w:val="22"/>
              </w:rPr>
            </w:pPr>
          </w:p>
          <w:p w14:paraId="277109A3" w14:textId="77777777" w:rsidR="00D12F67" w:rsidRPr="00766819" w:rsidRDefault="00D12F67" w:rsidP="00D12F67">
            <w:pPr>
              <w:spacing w:before="60" w:after="60"/>
              <w:rPr>
                <w:rFonts w:eastAsia="Arial" w:cs="Arial"/>
                <w:sz w:val="22"/>
                <w:szCs w:val="22"/>
              </w:rPr>
            </w:pPr>
            <w:r w:rsidRPr="00766819">
              <w:rPr>
                <w:rFonts w:eastAsia="Arial" w:cs="Arial"/>
                <w:sz w:val="22"/>
                <w:szCs w:val="22"/>
              </w:rPr>
              <w:t>Students are to identify the word “iceberg” and are asked to identify and explain the meaning of the idiom “the tip of the iceberg”. Students may explain that it:</w:t>
            </w:r>
          </w:p>
          <w:p w14:paraId="368B80AA" w14:textId="77777777" w:rsidR="00D12F67" w:rsidRPr="00766819" w:rsidRDefault="00D12F67" w:rsidP="00E8593E">
            <w:pPr>
              <w:widowControl w:val="0"/>
              <w:numPr>
                <w:ilvl w:val="0"/>
                <w:numId w:val="22"/>
              </w:numPr>
              <w:spacing w:before="60" w:after="60" w:line="240" w:lineRule="auto"/>
              <w:contextualSpacing/>
              <w:rPr>
                <w:rFonts w:eastAsia="Arial" w:cs="Arial"/>
                <w:sz w:val="22"/>
                <w:szCs w:val="22"/>
              </w:rPr>
            </w:pPr>
            <w:r w:rsidRPr="00766819">
              <w:rPr>
                <w:rFonts w:eastAsia="Arial" w:cs="Arial"/>
                <w:sz w:val="22"/>
                <w:szCs w:val="22"/>
              </w:rPr>
              <w:t>Suggests that what is seen is only a small part of a larger more complex (often hidden) problem</w:t>
            </w:r>
          </w:p>
          <w:p w14:paraId="20D3DA6B" w14:textId="77777777" w:rsidR="00D12F67" w:rsidRPr="00766819" w:rsidRDefault="00D12F67" w:rsidP="00E8593E">
            <w:pPr>
              <w:widowControl w:val="0"/>
              <w:numPr>
                <w:ilvl w:val="0"/>
                <w:numId w:val="22"/>
              </w:numPr>
              <w:spacing w:before="60" w:after="60" w:line="240" w:lineRule="auto"/>
              <w:contextualSpacing/>
              <w:rPr>
                <w:rFonts w:eastAsia="Arial" w:cs="Arial"/>
                <w:sz w:val="22"/>
                <w:szCs w:val="22"/>
              </w:rPr>
            </w:pPr>
            <w:r w:rsidRPr="00766819">
              <w:rPr>
                <w:rFonts w:eastAsia="Arial" w:cs="Arial"/>
                <w:sz w:val="22"/>
                <w:szCs w:val="22"/>
              </w:rPr>
              <w:t>Often cannot be seen or understood as a whole</w:t>
            </w:r>
          </w:p>
          <w:p w14:paraId="7A6EFA7B" w14:textId="77777777" w:rsidR="00D12F67" w:rsidRPr="00766819" w:rsidRDefault="00D12F67" w:rsidP="00E8593E">
            <w:pPr>
              <w:widowControl w:val="0"/>
              <w:numPr>
                <w:ilvl w:val="0"/>
                <w:numId w:val="22"/>
              </w:numPr>
              <w:spacing w:before="60" w:after="60" w:line="240" w:lineRule="auto"/>
              <w:contextualSpacing/>
              <w:rPr>
                <w:rFonts w:eastAsia="Arial" w:cs="Arial"/>
                <w:sz w:val="22"/>
                <w:szCs w:val="22"/>
              </w:rPr>
            </w:pPr>
            <w:r w:rsidRPr="00766819">
              <w:rPr>
                <w:rFonts w:eastAsia="Arial" w:cs="Arial"/>
                <w:sz w:val="22"/>
                <w:szCs w:val="22"/>
              </w:rPr>
              <w:t xml:space="preserve">What is seen does not necessarily represent the whole issue </w:t>
            </w:r>
          </w:p>
          <w:p w14:paraId="0E8C490E" w14:textId="77777777" w:rsidR="00D12F67" w:rsidRPr="00766819" w:rsidRDefault="00D12F67" w:rsidP="00E8593E">
            <w:pPr>
              <w:widowControl w:val="0"/>
              <w:numPr>
                <w:ilvl w:val="0"/>
                <w:numId w:val="22"/>
              </w:numPr>
              <w:spacing w:before="60" w:after="60" w:line="240" w:lineRule="auto"/>
              <w:contextualSpacing/>
              <w:rPr>
                <w:rFonts w:eastAsia="Arial" w:cs="Arial"/>
                <w:sz w:val="22"/>
                <w:szCs w:val="22"/>
              </w:rPr>
            </w:pPr>
            <w:r w:rsidRPr="00766819">
              <w:rPr>
                <w:rFonts w:eastAsia="Arial" w:cs="Arial"/>
                <w:sz w:val="22"/>
                <w:szCs w:val="22"/>
              </w:rPr>
              <w:t>The “bulk”--the large, main parts--are hidden “underwater”</w:t>
            </w:r>
          </w:p>
          <w:p w14:paraId="36DB680B" w14:textId="77777777" w:rsidR="00D12F67" w:rsidRPr="00766819" w:rsidRDefault="00D12F67" w:rsidP="00D12F67">
            <w:pPr>
              <w:spacing w:before="60" w:after="60"/>
              <w:rPr>
                <w:rFonts w:eastAsia="Arial" w:cs="Arial"/>
                <w:sz w:val="22"/>
                <w:szCs w:val="22"/>
              </w:rPr>
            </w:pPr>
          </w:p>
          <w:p w14:paraId="1A332C30" w14:textId="77777777" w:rsidR="00D12F67" w:rsidRPr="00766819" w:rsidRDefault="00D12F67" w:rsidP="00D12F67">
            <w:pPr>
              <w:spacing w:before="60" w:after="60"/>
              <w:rPr>
                <w:rFonts w:cs="Arial"/>
                <w:b/>
                <w:sz w:val="22"/>
                <w:szCs w:val="22"/>
              </w:rPr>
            </w:pPr>
            <w:r w:rsidRPr="00766819">
              <w:rPr>
                <w:rFonts w:eastAsia="Arial" w:cs="Arial"/>
                <w:sz w:val="22"/>
                <w:szCs w:val="22"/>
              </w:rPr>
              <w:t xml:space="preserve">Students are then presented </w:t>
            </w:r>
            <w:r w:rsidRPr="009D35D4">
              <w:rPr>
                <w:rFonts w:eastAsia="Arial" w:cs="Arial"/>
                <w:sz w:val="22"/>
                <w:szCs w:val="22"/>
              </w:rPr>
              <w:t xml:space="preserve">with Jorge Gamboa’s digital illustration </w:t>
            </w:r>
            <w:r w:rsidRPr="009D35D4">
              <w:rPr>
                <w:rFonts w:eastAsia="Arial" w:cs="Arial"/>
                <w:b/>
                <w:sz w:val="22"/>
                <w:szCs w:val="22"/>
              </w:rPr>
              <w:t>Iceberg Plastico</w:t>
            </w:r>
            <w:r w:rsidRPr="00766819">
              <w:rPr>
                <w:rFonts w:eastAsia="Arial" w:cs="Arial"/>
                <w:sz w:val="22"/>
                <w:szCs w:val="22"/>
              </w:rPr>
              <w:t xml:space="preserve"> (2017) which has been used on the cover of National Geographic’s June 2018 issue Planet or Plastic. Students are introduced some background information about the artist, the </w:t>
            </w:r>
            <w:r w:rsidRPr="00766819">
              <w:rPr>
                <w:rFonts w:eastAsia="Arial" w:cs="Arial"/>
                <w:sz w:val="22"/>
                <w:szCs w:val="22"/>
              </w:rPr>
              <w:lastRenderedPageBreak/>
              <w:t>artwork, and the particular issue of the magazine as a starting point before prior to deconstructing the image individually.</w:t>
            </w:r>
          </w:p>
          <w:p w14:paraId="3832FE23" w14:textId="77777777" w:rsidR="00D12F67" w:rsidRPr="00766819" w:rsidRDefault="00D12F67" w:rsidP="00D12F67">
            <w:pPr>
              <w:spacing w:before="60" w:after="60"/>
              <w:rPr>
                <w:rFonts w:cs="Arial"/>
                <w:b/>
                <w:sz w:val="22"/>
                <w:szCs w:val="22"/>
              </w:rPr>
            </w:pPr>
          </w:p>
          <w:p w14:paraId="174C503F" w14:textId="77777777" w:rsidR="00D12F67" w:rsidRPr="00766819" w:rsidRDefault="00D12F67" w:rsidP="00D12F67">
            <w:pPr>
              <w:spacing w:before="60" w:after="60"/>
              <w:rPr>
                <w:rFonts w:cs="Arial"/>
                <w:b/>
                <w:sz w:val="22"/>
                <w:szCs w:val="22"/>
              </w:rPr>
            </w:pPr>
            <w:r w:rsidRPr="00766819">
              <w:rPr>
                <w:rFonts w:cs="Arial"/>
                <w:b/>
                <w:sz w:val="22"/>
                <w:szCs w:val="22"/>
              </w:rPr>
              <w:t>Activity 8: Deconstructing the front cover of National Geographic, June 2018, Planet or Plastic? (Iceberg Plastico, Jorge Gamboa)</w:t>
            </w:r>
          </w:p>
          <w:p w14:paraId="65AF37F5" w14:textId="77777777" w:rsidR="00D12F67" w:rsidRPr="00766819" w:rsidRDefault="00D12F67" w:rsidP="00D12F67">
            <w:pPr>
              <w:spacing w:before="60" w:after="60"/>
              <w:rPr>
                <w:rFonts w:cs="Arial"/>
                <w:sz w:val="22"/>
                <w:szCs w:val="22"/>
              </w:rPr>
            </w:pPr>
            <w:r w:rsidRPr="00766819">
              <w:rPr>
                <w:rFonts w:cs="Arial"/>
                <w:sz w:val="22"/>
                <w:szCs w:val="22"/>
              </w:rPr>
              <w:t>Using a deconstruction table based on the four frames, students brainstorm notes on their initial response and interpretation of the image. For the subjective, structural, and cultural frames, students may write using dot points.</w:t>
            </w:r>
          </w:p>
          <w:p w14:paraId="0E029F41" w14:textId="77777777" w:rsidR="00D12F67" w:rsidRPr="00766819" w:rsidRDefault="00D12F67" w:rsidP="00D12F67">
            <w:pPr>
              <w:spacing w:before="60" w:after="60"/>
              <w:rPr>
                <w:rFonts w:cs="Arial"/>
                <w:sz w:val="22"/>
                <w:szCs w:val="22"/>
              </w:rPr>
            </w:pPr>
          </w:p>
          <w:p w14:paraId="15A42DA6" w14:textId="77777777" w:rsidR="00D12F67" w:rsidRPr="00766819" w:rsidRDefault="00D12F67" w:rsidP="00D12F67">
            <w:pPr>
              <w:spacing w:before="60" w:after="60"/>
              <w:rPr>
                <w:rFonts w:cs="Arial"/>
                <w:sz w:val="22"/>
                <w:szCs w:val="22"/>
              </w:rPr>
            </w:pPr>
            <w:r w:rsidRPr="00766819">
              <w:rPr>
                <w:rFonts w:cs="Arial"/>
                <w:sz w:val="22"/>
                <w:szCs w:val="22"/>
              </w:rPr>
              <w:t>However, when answering responses to the critical frame, students are expected to write in full sentences in their wide reading journal.</w:t>
            </w:r>
          </w:p>
          <w:p w14:paraId="5677F326" w14:textId="77777777" w:rsidR="00D12F67" w:rsidRPr="00766819" w:rsidRDefault="00D12F67" w:rsidP="00D12F67">
            <w:pPr>
              <w:spacing w:before="60" w:after="60"/>
              <w:rPr>
                <w:rFonts w:cs="Arial"/>
                <w:sz w:val="22"/>
                <w:szCs w:val="22"/>
              </w:rPr>
            </w:pPr>
          </w:p>
          <w:p w14:paraId="52B7DB56" w14:textId="77777777" w:rsidR="00D12F67" w:rsidRPr="00766819" w:rsidRDefault="00D12F67" w:rsidP="00D12F67">
            <w:pPr>
              <w:spacing w:before="60" w:after="60"/>
              <w:rPr>
                <w:rFonts w:cs="Arial"/>
                <w:sz w:val="22"/>
                <w:szCs w:val="22"/>
              </w:rPr>
            </w:pPr>
            <w:r w:rsidRPr="00766819">
              <w:rPr>
                <w:rFonts w:cs="Arial"/>
                <w:sz w:val="22"/>
                <w:szCs w:val="22"/>
              </w:rPr>
              <w:t xml:space="preserve">A vocabulary list is provided to students to assist them in expressing their ideas clearly. These words and expressions include: </w:t>
            </w:r>
          </w:p>
          <w:p w14:paraId="7266469C" w14:textId="77777777" w:rsidR="00D12F67" w:rsidRPr="00766819" w:rsidRDefault="00D12F67" w:rsidP="00E8593E">
            <w:pPr>
              <w:pStyle w:val="ListParagraph"/>
              <w:numPr>
                <w:ilvl w:val="0"/>
                <w:numId w:val="46"/>
              </w:numPr>
              <w:spacing w:before="60" w:after="60"/>
              <w:rPr>
                <w:color w:val="auto"/>
              </w:rPr>
            </w:pPr>
            <w:r w:rsidRPr="00766819">
              <w:rPr>
                <w:color w:val="auto"/>
              </w:rPr>
              <w:t>iceberg, plastic bag, the depth of, visual allusion, reference, global, now - current society/ contemporary society, serious – severe/severity, issue/problem – crisis, become worse – deteriorate/deterioration, plastic waste crisis, manipulation/manipulate/manipulated, the large amount of – the scale of/the magnitude of/the depth of</w:t>
            </w:r>
          </w:p>
          <w:p w14:paraId="58AFBCBE" w14:textId="77777777" w:rsidR="00D12F67" w:rsidRPr="00766819" w:rsidRDefault="00D12F67" w:rsidP="00D12F67">
            <w:pPr>
              <w:spacing w:before="60" w:after="60"/>
              <w:rPr>
                <w:rFonts w:cs="Arial"/>
                <w:sz w:val="22"/>
                <w:szCs w:val="22"/>
              </w:rPr>
            </w:pPr>
          </w:p>
          <w:p w14:paraId="68E8986B" w14:textId="77777777" w:rsidR="00D12F67" w:rsidRPr="00766819" w:rsidRDefault="00D12F67" w:rsidP="00D12F67">
            <w:pPr>
              <w:spacing w:before="60" w:after="60"/>
              <w:rPr>
                <w:rFonts w:cs="Arial"/>
                <w:sz w:val="22"/>
                <w:szCs w:val="22"/>
              </w:rPr>
            </w:pPr>
            <w:r w:rsidRPr="00766819">
              <w:rPr>
                <w:rFonts w:cs="Arial"/>
                <w:sz w:val="22"/>
                <w:szCs w:val="22"/>
              </w:rPr>
              <w:t>Students’ responses will be discussed as a class together to guide students’ direction, including the requirements in responding to the text.</w:t>
            </w:r>
          </w:p>
          <w:p w14:paraId="3DFDDECC" w14:textId="51008025" w:rsidR="00D12F67" w:rsidRPr="009D35D4" w:rsidRDefault="00D12F67" w:rsidP="00D12F67">
            <w:pPr>
              <w:spacing w:before="60" w:after="60"/>
              <w:rPr>
                <w:rFonts w:cs="Arial"/>
                <w:sz w:val="22"/>
                <w:szCs w:val="22"/>
              </w:rPr>
            </w:pPr>
            <w:r w:rsidRPr="009D35D4">
              <w:rPr>
                <w:rFonts w:cs="Arial"/>
                <w:sz w:val="22"/>
                <w:szCs w:val="22"/>
              </w:rPr>
              <w:t>The questions are as follows:</w:t>
            </w:r>
          </w:p>
          <w:p w14:paraId="4F590C7A" w14:textId="516F3C22" w:rsidR="00D12F67" w:rsidRPr="009D35D4" w:rsidRDefault="00D0377D" w:rsidP="00D12F67">
            <w:pPr>
              <w:rPr>
                <w:rFonts w:cs="Arial"/>
                <w:sz w:val="22"/>
                <w:szCs w:val="22"/>
              </w:rPr>
            </w:pPr>
            <w:r w:rsidRPr="00172CCB">
              <w:rPr>
                <w:rFonts w:cs="Arial"/>
                <w:b/>
                <w:sz w:val="22"/>
                <w:szCs w:val="22"/>
              </w:rPr>
              <w:t>Subjective frame</w:t>
            </w:r>
            <w:r w:rsidRPr="009D35D4">
              <w:rPr>
                <w:rFonts w:cs="Arial"/>
                <w:sz w:val="22"/>
                <w:szCs w:val="22"/>
              </w:rPr>
              <w:t xml:space="preserve"> </w:t>
            </w:r>
            <w:r w:rsidR="00D12F67" w:rsidRPr="009D35D4">
              <w:rPr>
                <w:rFonts w:cs="Arial"/>
                <w:sz w:val="22"/>
                <w:szCs w:val="22"/>
              </w:rPr>
              <w:t>– What is your first reaction or response to this image?</w:t>
            </w:r>
          </w:p>
          <w:p w14:paraId="26409264" w14:textId="77777777" w:rsidR="00D12F67" w:rsidRPr="009D35D4" w:rsidRDefault="00D12F67" w:rsidP="00592F39">
            <w:pPr>
              <w:pStyle w:val="ListParagraph"/>
              <w:widowControl/>
              <w:numPr>
                <w:ilvl w:val="0"/>
                <w:numId w:val="9"/>
              </w:numPr>
              <w:rPr>
                <w:color w:val="auto"/>
              </w:rPr>
            </w:pPr>
            <w:r w:rsidRPr="009D35D4">
              <w:rPr>
                <w:color w:val="auto"/>
              </w:rPr>
              <w:t>How do you feel?</w:t>
            </w:r>
          </w:p>
          <w:p w14:paraId="163CD9A7" w14:textId="77777777" w:rsidR="00D12F67" w:rsidRPr="009D35D4" w:rsidRDefault="00D12F67" w:rsidP="00592F39">
            <w:pPr>
              <w:pStyle w:val="ListParagraph"/>
              <w:widowControl/>
              <w:numPr>
                <w:ilvl w:val="0"/>
                <w:numId w:val="9"/>
              </w:numPr>
              <w:rPr>
                <w:color w:val="auto"/>
              </w:rPr>
            </w:pPr>
            <w:r w:rsidRPr="009D35D4">
              <w:rPr>
                <w:color w:val="auto"/>
              </w:rPr>
              <w:lastRenderedPageBreak/>
              <w:t>What does it remind you of?</w:t>
            </w:r>
          </w:p>
          <w:p w14:paraId="37768E8C" w14:textId="77777777" w:rsidR="00D12F67" w:rsidRPr="009D35D4" w:rsidRDefault="00D12F67" w:rsidP="00592F39">
            <w:pPr>
              <w:pStyle w:val="ListParagraph"/>
              <w:widowControl/>
              <w:numPr>
                <w:ilvl w:val="0"/>
                <w:numId w:val="9"/>
              </w:numPr>
              <w:rPr>
                <w:color w:val="auto"/>
              </w:rPr>
            </w:pPr>
            <w:r w:rsidRPr="009D35D4">
              <w:rPr>
                <w:color w:val="auto"/>
              </w:rPr>
              <w:t>What do you think is the composer’s purpose?</w:t>
            </w:r>
          </w:p>
          <w:p w14:paraId="5A475126" w14:textId="77777777" w:rsidR="00D12F67" w:rsidRPr="009D35D4" w:rsidRDefault="00D12F67" w:rsidP="00D12F67">
            <w:pPr>
              <w:spacing w:before="60" w:after="60"/>
              <w:rPr>
                <w:rFonts w:cs="Arial"/>
                <w:sz w:val="22"/>
                <w:szCs w:val="22"/>
              </w:rPr>
            </w:pPr>
          </w:p>
          <w:p w14:paraId="7D00F2CC" w14:textId="64DD94BC" w:rsidR="00D12F67" w:rsidRPr="009D35D4" w:rsidRDefault="00D0377D" w:rsidP="00D12F67">
            <w:pPr>
              <w:rPr>
                <w:rFonts w:cs="Arial"/>
                <w:sz w:val="22"/>
                <w:szCs w:val="22"/>
              </w:rPr>
            </w:pPr>
            <w:r w:rsidRPr="00172CCB">
              <w:rPr>
                <w:rFonts w:cs="Arial"/>
                <w:b/>
                <w:sz w:val="22"/>
                <w:szCs w:val="22"/>
              </w:rPr>
              <w:t>Structural frame</w:t>
            </w:r>
            <w:r w:rsidRPr="009D35D4">
              <w:rPr>
                <w:rFonts w:cs="Arial"/>
                <w:sz w:val="22"/>
                <w:szCs w:val="22"/>
              </w:rPr>
              <w:t xml:space="preserve"> </w:t>
            </w:r>
            <w:r w:rsidR="00D12F67" w:rsidRPr="009D35D4">
              <w:rPr>
                <w:rFonts w:cs="Arial"/>
                <w:sz w:val="22"/>
                <w:szCs w:val="22"/>
              </w:rPr>
              <w:t>– How does the image make meaning?</w:t>
            </w:r>
          </w:p>
          <w:p w14:paraId="286F6DB4" w14:textId="77777777" w:rsidR="00D12F67" w:rsidRPr="009D35D4" w:rsidRDefault="00D12F67" w:rsidP="00E8593E">
            <w:pPr>
              <w:pStyle w:val="ListParagraph"/>
              <w:widowControl/>
              <w:numPr>
                <w:ilvl w:val="0"/>
                <w:numId w:val="23"/>
              </w:numPr>
              <w:rPr>
                <w:color w:val="auto"/>
              </w:rPr>
            </w:pPr>
            <w:r w:rsidRPr="009D35D4">
              <w:rPr>
                <w:color w:val="auto"/>
              </w:rPr>
              <w:t>What visual techniques are applied on this magazine cover?</w:t>
            </w:r>
          </w:p>
          <w:p w14:paraId="55D053F4" w14:textId="77777777" w:rsidR="00D12F67" w:rsidRPr="009D35D4" w:rsidRDefault="00D12F67" w:rsidP="00E8593E">
            <w:pPr>
              <w:pStyle w:val="ListParagraph"/>
              <w:widowControl/>
              <w:numPr>
                <w:ilvl w:val="0"/>
                <w:numId w:val="23"/>
              </w:numPr>
              <w:rPr>
                <w:color w:val="auto"/>
              </w:rPr>
            </w:pPr>
            <w:r w:rsidRPr="009D35D4">
              <w:rPr>
                <w:color w:val="auto"/>
              </w:rPr>
              <w:t>What effective language features are applied in the title and text?</w:t>
            </w:r>
          </w:p>
          <w:p w14:paraId="34318F02" w14:textId="77777777" w:rsidR="00D12F67" w:rsidRPr="009D35D4" w:rsidRDefault="00D12F67" w:rsidP="00D12F67">
            <w:pPr>
              <w:spacing w:before="60" w:after="60"/>
              <w:rPr>
                <w:rFonts w:cs="Arial"/>
                <w:sz w:val="22"/>
                <w:szCs w:val="22"/>
              </w:rPr>
            </w:pPr>
          </w:p>
          <w:p w14:paraId="6C48119F" w14:textId="06BDF790" w:rsidR="00D12F67" w:rsidRPr="009D35D4" w:rsidRDefault="00D0377D" w:rsidP="00D12F67">
            <w:pPr>
              <w:rPr>
                <w:rFonts w:cs="Arial"/>
                <w:sz w:val="22"/>
                <w:szCs w:val="22"/>
              </w:rPr>
            </w:pPr>
            <w:r w:rsidRPr="00172CCB">
              <w:rPr>
                <w:rFonts w:cs="Arial"/>
                <w:b/>
                <w:sz w:val="22"/>
                <w:szCs w:val="22"/>
              </w:rPr>
              <w:t>Cultural frame</w:t>
            </w:r>
            <w:r w:rsidRPr="009D35D4">
              <w:rPr>
                <w:rFonts w:cs="Arial"/>
                <w:sz w:val="22"/>
                <w:szCs w:val="22"/>
              </w:rPr>
              <w:t xml:space="preserve"> </w:t>
            </w:r>
            <w:r w:rsidR="00D12F67" w:rsidRPr="009D35D4">
              <w:rPr>
                <w:rFonts w:cs="Arial"/>
                <w:sz w:val="22"/>
                <w:szCs w:val="22"/>
              </w:rPr>
              <w:t>– How does the image reflect the attitudes of its time?</w:t>
            </w:r>
          </w:p>
          <w:p w14:paraId="23D8EF0F" w14:textId="77777777" w:rsidR="00D12F67" w:rsidRPr="009D35D4" w:rsidRDefault="00D12F67" w:rsidP="00E8593E">
            <w:pPr>
              <w:pStyle w:val="ListParagraph"/>
              <w:widowControl/>
              <w:numPr>
                <w:ilvl w:val="0"/>
                <w:numId w:val="24"/>
              </w:numPr>
              <w:rPr>
                <w:color w:val="auto"/>
              </w:rPr>
            </w:pPr>
            <w:r w:rsidRPr="009D35D4">
              <w:rPr>
                <w:color w:val="auto"/>
              </w:rPr>
              <w:t>Which period of history does this image reflect? Where and when?</w:t>
            </w:r>
          </w:p>
          <w:p w14:paraId="5457D44F" w14:textId="77777777" w:rsidR="00D12F67" w:rsidRPr="009D35D4" w:rsidRDefault="00D12F67" w:rsidP="00E8593E">
            <w:pPr>
              <w:pStyle w:val="ListParagraph"/>
              <w:widowControl/>
              <w:numPr>
                <w:ilvl w:val="0"/>
                <w:numId w:val="24"/>
              </w:numPr>
              <w:rPr>
                <w:color w:val="auto"/>
              </w:rPr>
            </w:pPr>
            <w:r w:rsidRPr="009D35D4">
              <w:rPr>
                <w:color w:val="auto"/>
              </w:rPr>
              <w:t>Which culture or society does this image come from or reflect?</w:t>
            </w:r>
          </w:p>
          <w:p w14:paraId="4878CDF0" w14:textId="77777777" w:rsidR="00D12F67" w:rsidRPr="009D35D4" w:rsidRDefault="00D12F67" w:rsidP="00E8593E">
            <w:pPr>
              <w:pStyle w:val="ListParagraph"/>
              <w:widowControl/>
              <w:numPr>
                <w:ilvl w:val="0"/>
                <w:numId w:val="24"/>
              </w:numPr>
              <w:rPr>
                <w:color w:val="auto"/>
              </w:rPr>
            </w:pPr>
            <w:r w:rsidRPr="009D35D4">
              <w:rPr>
                <w:color w:val="auto"/>
              </w:rPr>
              <w:t>What political views or perspectives are presented through the image?</w:t>
            </w:r>
          </w:p>
          <w:p w14:paraId="5D8157F6" w14:textId="77777777" w:rsidR="00D12F67" w:rsidRPr="009D35D4" w:rsidRDefault="00D12F67" w:rsidP="00D12F67">
            <w:pPr>
              <w:spacing w:before="60" w:after="60"/>
              <w:rPr>
                <w:rFonts w:cs="Arial"/>
                <w:sz w:val="22"/>
                <w:szCs w:val="22"/>
              </w:rPr>
            </w:pPr>
          </w:p>
          <w:p w14:paraId="46186829" w14:textId="15D1636A" w:rsidR="00D12F67" w:rsidRPr="00172CCB" w:rsidRDefault="009D35D4" w:rsidP="00D12F67">
            <w:pPr>
              <w:rPr>
                <w:rFonts w:cs="Arial"/>
                <w:b/>
                <w:sz w:val="22"/>
                <w:szCs w:val="22"/>
              </w:rPr>
            </w:pPr>
            <w:r w:rsidRPr="00172CCB">
              <w:rPr>
                <w:rFonts w:cs="Arial"/>
                <w:b/>
                <w:sz w:val="22"/>
                <w:szCs w:val="22"/>
              </w:rPr>
              <w:t>Explain and analyse</w:t>
            </w:r>
          </w:p>
          <w:p w14:paraId="3160C709" w14:textId="77777777" w:rsidR="00D12F67" w:rsidRPr="009D35D4" w:rsidRDefault="00D12F67" w:rsidP="00E8593E">
            <w:pPr>
              <w:pStyle w:val="ListParagraph"/>
              <w:widowControl/>
              <w:numPr>
                <w:ilvl w:val="0"/>
                <w:numId w:val="25"/>
              </w:numPr>
              <w:rPr>
                <w:color w:val="auto"/>
              </w:rPr>
            </w:pPr>
            <w:r w:rsidRPr="009D35D4">
              <w:rPr>
                <w:color w:val="auto"/>
              </w:rPr>
              <w:t>Explain the way language has been applied in the title “Planet or Plastic?” What does this phrase refer to?</w:t>
            </w:r>
          </w:p>
          <w:p w14:paraId="68C06B73" w14:textId="77777777" w:rsidR="00D12F67" w:rsidRPr="009D35D4" w:rsidRDefault="00D12F67" w:rsidP="00E8593E">
            <w:pPr>
              <w:pStyle w:val="ListParagraph"/>
              <w:widowControl/>
              <w:numPr>
                <w:ilvl w:val="0"/>
                <w:numId w:val="25"/>
              </w:numPr>
              <w:rPr>
                <w:color w:val="auto"/>
              </w:rPr>
            </w:pPr>
            <w:r w:rsidRPr="009D35D4">
              <w:rPr>
                <w:color w:val="auto"/>
              </w:rPr>
              <w:t>How effective is the manipulation of the plastic bag in the image?</w:t>
            </w:r>
          </w:p>
          <w:p w14:paraId="12793E16" w14:textId="1330949D" w:rsidR="00D12F67" w:rsidRPr="009D35D4" w:rsidRDefault="00D12F67" w:rsidP="00E8593E">
            <w:pPr>
              <w:pStyle w:val="ListParagraph"/>
              <w:widowControl/>
              <w:numPr>
                <w:ilvl w:val="0"/>
                <w:numId w:val="25"/>
              </w:numPr>
              <w:rPr>
                <w:color w:val="auto"/>
              </w:rPr>
            </w:pPr>
            <w:r w:rsidRPr="009D35D4">
              <w:rPr>
                <w:color w:val="auto"/>
              </w:rPr>
              <w:t>Has the Gamboa applied any other effective features/techniques which add to the meaning of the image?</w:t>
            </w:r>
          </w:p>
          <w:p w14:paraId="504F8FA8" w14:textId="29EDB019" w:rsidR="00D12F67" w:rsidRPr="00172CCB" w:rsidRDefault="00D0377D" w:rsidP="00D12F67">
            <w:pPr>
              <w:rPr>
                <w:rFonts w:cs="Arial"/>
                <w:b/>
                <w:sz w:val="22"/>
                <w:szCs w:val="22"/>
              </w:rPr>
            </w:pPr>
            <w:r w:rsidRPr="00172CCB">
              <w:rPr>
                <w:rFonts w:cs="Arial"/>
                <w:b/>
                <w:sz w:val="22"/>
                <w:szCs w:val="22"/>
              </w:rPr>
              <w:t>Evaluate</w:t>
            </w:r>
          </w:p>
          <w:p w14:paraId="17470CAE" w14:textId="77777777" w:rsidR="00D12F67" w:rsidRPr="009D35D4" w:rsidRDefault="00D12F67" w:rsidP="00E8593E">
            <w:pPr>
              <w:pStyle w:val="ListParagraph"/>
              <w:widowControl/>
              <w:numPr>
                <w:ilvl w:val="0"/>
                <w:numId w:val="25"/>
              </w:numPr>
              <w:rPr>
                <w:color w:val="auto"/>
              </w:rPr>
            </w:pPr>
            <w:r w:rsidRPr="009D35D4">
              <w:rPr>
                <w:color w:val="auto"/>
              </w:rPr>
              <w:t>To what extent is the composer’s message effective? Why? (How is the responder positioned to view or interpret this image? How does it affect our understanding of this issue of global plastic pollution?)</w:t>
            </w:r>
          </w:p>
          <w:p w14:paraId="1BBE313A" w14:textId="77777777" w:rsidR="00D12F67" w:rsidRPr="00766819" w:rsidRDefault="00D12F67" w:rsidP="00D12F67">
            <w:pPr>
              <w:spacing w:before="60" w:after="60"/>
              <w:rPr>
                <w:rFonts w:cs="Arial"/>
                <w:sz w:val="22"/>
                <w:szCs w:val="22"/>
              </w:rPr>
            </w:pPr>
          </w:p>
          <w:p w14:paraId="708A9385" w14:textId="77777777" w:rsidR="009D35D4" w:rsidRDefault="009D35D4" w:rsidP="00D12F67">
            <w:pPr>
              <w:spacing w:before="60" w:after="60"/>
              <w:rPr>
                <w:rFonts w:cs="Arial"/>
                <w:b/>
                <w:sz w:val="22"/>
                <w:szCs w:val="22"/>
              </w:rPr>
            </w:pPr>
          </w:p>
          <w:p w14:paraId="55C7F749" w14:textId="77777777" w:rsidR="009D35D4" w:rsidRDefault="009D35D4" w:rsidP="00D12F67">
            <w:pPr>
              <w:spacing w:before="60" w:after="60"/>
              <w:rPr>
                <w:rFonts w:cs="Arial"/>
                <w:b/>
                <w:sz w:val="22"/>
                <w:szCs w:val="22"/>
              </w:rPr>
            </w:pPr>
          </w:p>
          <w:p w14:paraId="6A733285" w14:textId="4E62882E" w:rsidR="00D12F67" w:rsidRPr="00766819" w:rsidRDefault="00D12F67" w:rsidP="00D12F67">
            <w:pPr>
              <w:spacing w:before="60" w:after="60"/>
              <w:rPr>
                <w:rFonts w:cs="Arial"/>
                <w:b/>
                <w:sz w:val="22"/>
                <w:szCs w:val="22"/>
              </w:rPr>
            </w:pPr>
            <w:r w:rsidRPr="00766819">
              <w:rPr>
                <w:rFonts w:cs="Arial"/>
                <w:b/>
                <w:sz w:val="22"/>
                <w:szCs w:val="22"/>
              </w:rPr>
              <w:lastRenderedPageBreak/>
              <w:t xml:space="preserve">Activity 9: </w:t>
            </w:r>
            <w:r w:rsidR="009B7CD3">
              <w:rPr>
                <w:rFonts w:cs="Arial"/>
                <w:b/>
                <w:sz w:val="22"/>
                <w:szCs w:val="22"/>
              </w:rPr>
              <w:t>W</w:t>
            </w:r>
            <w:r w:rsidR="00D0377D" w:rsidRPr="00766819">
              <w:rPr>
                <w:rFonts w:cs="Arial"/>
                <w:b/>
                <w:sz w:val="22"/>
                <w:szCs w:val="22"/>
              </w:rPr>
              <w:t xml:space="preserve">riting coursework </w:t>
            </w:r>
            <w:r w:rsidRPr="00766819">
              <w:rPr>
                <w:rFonts w:cs="Arial"/>
                <w:b/>
                <w:sz w:val="22"/>
                <w:szCs w:val="22"/>
              </w:rPr>
              <w:t>- Practice body paragraph:</w:t>
            </w:r>
          </w:p>
          <w:p w14:paraId="6065F7D9" w14:textId="77777777" w:rsidR="00D12F67" w:rsidRPr="00766819" w:rsidRDefault="00D12F67" w:rsidP="00D12F67">
            <w:pPr>
              <w:spacing w:before="60" w:after="60"/>
              <w:rPr>
                <w:rFonts w:cs="Arial"/>
                <w:b/>
                <w:sz w:val="22"/>
                <w:szCs w:val="22"/>
              </w:rPr>
            </w:pPr>
            <w:r w:rsidRPr="00766819">
              <w:rPr>
                <w:rFonts w:cs="Arial"/>
                <w:sz w:val="22"/>
                <w:szCs w:val="22"/>
              </w:rPr>
              <w:t>Using students’ ideas discussed through the frames, students are to write a 200-300 word paragraph to be submitted on their digital learning platform, which responds to the following question:</w:t>
            </w:r>
          </w:p>
          <w:p w14:paraId="42E23060" w14:textId="77777777" w:rsidR="00D12F67" w:rsidRPr="00766819" w:rsidRDefault="00D12F67" w:rsidP="00D12F67">
            <w:pPr>
              <w:spacing w:before="60" w:after="60"/>
              <w:rPr>
                <w:rFonts w:cs="Arial"/>
                <w:sz w:val="22"/>
                <w:szCs w:val="22"/>
              </w:rPr>
            </w:pPr>
          </w:p>
          <w:p w14:paraId="7A66A5F8" w14:textId="77777777" w:rsidR="00D12F67" w:rsidRPr="00766819" w:rsidRDefault="00D12F67" w:rsidP="00D12F67">
            <w:pPr>
              <w:spacing w:before="60" w:after="60"/>
              <w:rPr>
                <w:rFonts w:cs="Arial"/>
                <w:b/>
                <w:sz w:val="22"/>
                <w:szCs w:val="22"/>
              </w:rPr>
            </w:pPr>
            <w:r w:rsidRPr="00766819">
              <w:rPr>
                <w:rFonts w:cs="Arial"/>
                <w:b/>
                <w:sz w:val="22"/>
                <w:szCs w:val="22"/>
              </w:rPr>
              <w:t xml:space="preserve">To what extent has Jorge Gamboa’s </w:t>
            </w:r>
            <w:r w:rsidRPr="00766819">
              <w:rPr>
                <w:rFonts w:cs="Arial"/>
                <w:b/>
                <w:bCs/>
                <w:sz w:val="22"/>
                <w:szCs w:val="22"/>
              </w:rPr>
              <w:t>digital illustration</w:t>
            </w:r>
            <w:r w:rsidRPr="00766819">
              <w:rPr>
                <w:rFonts w:cs="Arial"/>
                <w:b/>
                <w:sz w:val="22"/>
                <w:szCs w:val="22"/>
              </w:rPr>
              <w:t xml:space="preserve"> </w:t>
            </w:r>
            <w:r w:rsidRPr="009D35D4">
              <w:rPr>
                <w:rFonts w:cs="Arial"/>
                <w:b/>
                <w:i/>
                <w:iCs/>
                <w:sz w:val="22"/>
                <w:szCs w:val="22"/>
              </w:rPr>
              <w:t>Iceberg Plastico</w:t>
            </w:r>
            <w:r w:rsidRPr="00766819">
              <w:rPr>
                <w:rFonts w:cs="Arial"/>
                <w:b/>
                <w:sz w:val="22"/>
                <w:szCs w:val="22"/>
              </w:rPr>
              <w:t xml:space="preserve"> been successfully manipulated on the cover of National Geographic’s June 2018 issue </w:t>
            </w:r>
            <w:r w:rsidRPr="00766819">
              <w:rPr>
                <w:rFonts w:cs="Arial"/>
                <w:b/>
                <w:i/>
                <w:iCs/>
                <w:sz w:val="22"/>
                <w:szCs w:val="22"/>
                <w:u w:val="single"/>
              </w:rPr>
              <w:t>Planet or Plastic</w:t>
            </w:r>
            <w:r w:rsidRPr="00766819">
              <w:rPr>
                <w:rFonts w:cs="Arial"/>
                <w:b/>
                <w:sz w:val="22"/>
                <w:szCs w:val="22"/>
              </w:rPr>
              <w:t xml:space="preserve"> to make a difference?</w:t>
            </w:r>
          </w:p>
          <w:p w14:paraId="4EFA05CB" w14:textId="77777777" w:rsidR="00D12F67" w:rsidRPr="00766819" w:rsidRDefault="00D12F67" w:rsidP="00D12F67">
            <w:pPr>
              <w:spacing w:before="60" w:after="60"/>
              <w:rPr>
                <w:rFonts w:cs="Arial"/>
                <w:sz w:val="22"/>
                <w:szCs w:val="22"/>
              </w:rPr>
            </w:pPr>
          </w:p>
          <w:p w14:paraId="68BD0965" w14:textId="77777777" w:rsidR="00D12F67" w:rsidRPr="00766819" w:rsidRDefault="00D12F67" w:rsidP="00D12F67">
            <w:pPr>
              <w:spacing w:before="60" w:after="60"/>
              <w:rPr>
                <w:rFonts w:cs="Arial"/>
                <w:sz w:val="22"/>
                <w:szCs w:val="22"/>
              </w:rPr>
            </w:pPr>
            <w:r w:rsidRPr="00766819">
              <w:rPr>
                <w:rFonts w:cs="Arial"/>
                <w:sz w:val="22"/>
                <w:szCs w:val="22"/>
              </w:rPr>
              <w:t>The question is broken down with the class in order to guide students’ approach to their response:</w:t>
            </w:r>
          </w:p>
          <w:p w14:paraId="371E60ED" w14:textId="77777777" w:rsidR="00D12F67" w:rsidRPr="00766819" w:rsidRDefault="00D12F67" w:rsidP="00E8593E">
            <w:pPr>
              <w:pStyle w:val="ListParagraph"/>
              <w:numPr>
                <w:ilvl w:val="0"/>
                <w:numId w:val="25"/>
              </w:numPr>
              <w:spacing w:before="60" w:after="60"/>
              <w:rPr>
                <w:color w:val="auto"/>
              </w:rPr>
            </w:pPr>
            <w:r w:rsidRPr="00766819">
              <w:rPr>
                <w:b/>
                <w:color w:val="auto"/>
              </w:rPr>
              <w:t>To what extent</w:t>
            </w:r>
            <w:r w:rsidRPr="00766819">
              <w:rPr>
                <w:color w:val="auto"/>
              </w:rPr>
              <w:t xml:space="preserve"> – How much? How effective? (Make a judgement)</w:t>
            </w:r>
          </w:p>
          <w:p w14:paraId="237939E5" w14:textId="77777777" w:rsidR="00D12F67" w:rsidRPr="00766819" w:rsidRDefault="00D12F67" w:rsidP="00E8593E">
            <w:pPr>
              <w:pStyle w:val="ListParagraph"/>
              <w:numPr>
                <w:ilvl w:val="0"/>
                <w:numId w:val="25"/>
              </w:numPr>
              <w:spacing w:before="60" w:after="60"/>
              <w:rPr>
                <w:color w:val="auto"/>
              </w:rPr>
            </w:pPr>
            <w:r w:rsidRPr="00766819">
              <w:rPr>
                <w:b/>
                <w:color w:val="auto"/>
              </w:rPr>
              <w:t>Make a difference</w:t>
            </w:r>
            <w:r w:rsidRPr="00766819">
              <w:rPr>
                <w:color w:val="auto"/>
              </w:rPr>
              <w:t xml:space="preserve"> – How effective is this image in affecting a person’s or larger group’s perceptions/understanding of the global plastic waste crisis?</w:t>
            </w:r>
          </w:p>
          <w:p w14:paraId="7CAEB8D7" w14:textId="77777777" w:rsidR="00D12F67" w:rsidRPr="00766819" w:rsidRDefault="00D12F67" w:rsidP="00E8593E">
            <w:pPr>
              <w:pStyle w:val="ListParagraph"/>
              <w:numPr>
                <w:ilvl w:val="0"/>
                <w:numId w:val="25"/>
              </w:numPr>
              <w:spacing w:before="60" w:after="60"/>
              <w:rPr>
                <w:color w:val="auto"/>
              </w:rPr>
            </w:pPr>
            <w:r w:rsidRPr="00766819">
              <w:rPr>
                <w:b/>
                <w:color w:val="auto"/>
              </w:rPr>
              <w:t>Successfully manipulated</w:t>
            </w:r>
            <w:r w:rsidRPr="00766819">
              <w:rPr>
                <w:color w:val="auto"/>
              </w:rPr>
              <w:t xml:space="preserve"> – What visual techniques or language techniques have been used? Are there any symbols or allusions? How is meaning created through these?</w:t>
            </w:r>
          </w:p>
          <w:p w14:paraId="55F60837" w14:textId="77777777" w:rsidR="00D12F67" w:rsidRPr="00766819" w:rsidRDefault="00D12F67" w:rsidP="00D12F67">
            <w:pPr>
              <w:spacing w:before="60" w:after="60"/>
              <w:rPr>
                <w:rFonts w:cs="Arial"/>
                <w:sz w:val="22"/>
                <w:szCs w:val="22"/>
              </w:rPr>
            </w:pPr>
          </w:p>
          <w:p w14:paraId="5AA60669" w14:textId="77777777" w:rsidR="00D12F67" w:rsidRPr="00766819" w:rsidRDefault="00D12F67" w:rsidP="00D12F67">
            <w:pPr>
              <w:spacing w:before="60" w:after="60"/>
              <w:rPr>
                <w:rFonts w:cs="Arial"/>
                <w:sz w:val="22"/>
                <w:szCs w:val="22"/>
              </w:rPr>
            </w:pPr>
            <w:r w:rsidRPr="00766819">
              <w:rPr>
                <w:rFonts w:cs="Arial"/>
                <w:sz w:val="22"/>
                <w:szCs w:val="22"/>
              </w:rPr>
              <w:t>For this paragraph, students are given missions to include the following in their response:</w:t>
            </w:r>
          </w:p>
          <w:p w14:paraId="2E50E195" w14:textId="77777777" w:rsidR="00D12F67" w:rsidRPr="00766819" w:rsidRDefault="00D12F67" w:rsidP="00D12F67">
            <w:pPr>
              <w:spacing w:before="60" w:after="60"/>
              <w:rPr>
                <w:rFonts w:cs="Arial"/>
                <w:sz w:val="22"/>
                <w:szCs w:val="22"/>
              </w:rPr>
            </w:pPr>
          </w:p>
          <w:p w14:paraId="6FEAD922" w14:textId="2FF2890D" w:rsidR="00D12F67" w:rsidRPr="00766819" w:rsidRDefault="00D0377D" w:rsidP="00D12F67">
            <w:pPr>
              <w:spacing w:before="60" w:after="60"/>
              <w:rPr>
                <w:rFonts w:cs="Arial"/>
                <w:sz w:val="22"/>
                <w:szCs w:val="22"/>
              </w:rPr>
            </w:pPr>
            <w:r w:rsidRPr="00766819">
              <w:rPr>
                <w:rFonts w:cs="Arial"/>
                <w:b/>
                <w:bCs/>
                <w:sz w:val="22"/>
                <w:szCs w:val="22"/>
              </w:rPr>
              <w:t>Missions</w:t>
            </w:r>
            <w:r w:rsidR="00D12F67" w:rsidRPr="00766819">
              <w:rPr>
                <w:rFonts w:cs="Arial"/>
                <w:b/>
                <w:bCs/>
                <w:sz w:val="22"/>
                <w:szCs w:val="22"/>
              </w:rPr>
              <w:t>:</w:t>
            </w:r>
          </w:p>
          <w:p w14:paraId="1F98DC8C" w14:textId="77777777" w:rsidR="00D12F67" w:rsidRPr="00766819" w:rsidRDefault="00D12F67" w:rsidP="00E8593E">
            <w:pPr>
              <w:widowControl w:val="0"/>
              <w:numPr>
                <w:ilvl w:val="0"/>
                <w:numId w:val="26"/>
              </w:numPr>
              <w:spacing w:before="60" w:after="60" w:line="240" w:lineRule="auto"/>
              <w:contextualSpacing/>
              <w:rPr>
                <w:rFonts w:cs="Arial"/>
                <w:sz w:val="22"/>
                <w:szCs w:val="22"/>
              </w:rPr>
            </w:pPr>
            <w:r w:rsidRPr="00766819">
              <w:rPr>
                <w:rFonts w:cs="Arial"/>
                <w:sz w:val="22"/>
                <w:szCs w:val="22"/>
              </w:rPr>
              <w:t>Use formal academic language:</w:t>
            </w:r>
          </w:p>
          <w:p w14:paraId="4651AF9D" w14:textId="77777777" w:rsidR="00D12F67" w:rsidRPr="00766819" w:rsidRDefault="00D12F67" w:rsidP="00E8593E">
            <w:pPr>
              <w:widowControl w:val="0"/>
              <w:numPr>
                <w:ilvl w:val="0"/>
                <w:numId w:val="26"/>
              </w:numPr>
              <w:spacing w:before="60" w:after="60" w:line="240" w:lineRule="auto"/>
              <w:contextualSpacing/>
              <w:rPr>
                <w:rFonts w:cs="Arial"/>
                <w:sz w:val="22"/>
                <w:szCs w:val="22"/>
              </w:rPr>
            </w:pPr>
            <w:r w:rsidRPr="00766819">
              <w:rPr>
                <w:rFonts w:cs="Arial"/>
                <w:sz w:val="22"/>
                <w:szCs w:val="22"/>
              </w:rPr>
              <w:t>Avoid using first person (“I”) or inclusive language (“we”)</w:t>
            </w:r>
          </w:p>
          <w:p w14:paraId="46CB022F" w14:textId="77777777" w:rsidR="00D12F67" w:rsidRPr="00766819" w:rsidRDefault="00D12F67" w:rsidP="00E8593E">
            <w:pPr>
              <w:widowControl w:val="0"/>
              <w:numPr>
                <w:ilvl w:val="0"/>
                <w:numId w:val="26"/>
              </w:numPr>
              <w:spacing w:before="60" w:after="60" w:line="240" w:lineRule="auto"/>
              <w:contextualSpacing/>
              <w:rPr>
                <w:rFonts w:cs="Arial"/>
                <w:sz w:val="22"/>
                <w:szCs w:val="22"/>
              </w:rPr>
            </w:pPr>
            <w:r w:rsidRPr="00766819">
              <w:rPr>
                <w:rFonts w:cs="Arial"/>
                <w:sz w:val="22"/>
                <w:szCs w:val="22"/>
              </w:rPr>
              <w:t>Instead, write with passive voice</w:t>
            </w:r>
          </w:p>
          <w:p w14:paraId="751FB158" w14:textId="77777777" w:rsidR="00D12F67" w:rsidRPr="00766819" w:rsidRDefault="00D12F67" w:rsidP="00E8593E">
            <w:pPr>
              <w:widowControl w:val="0"/>
              <w:numPr>
                <w:ilvl w:val="0"/>
                <w:numId w:val="26"/>
              </w:numPr>
              <w:spacing w:before="60" w:after="60" w:line="240" w:lineRule="auto"/>
              <w:contextualSpacing/>
              <w:rPr>
                <w:rFonts w:cs="Arial"/>
                <w:sz w:val="22"/>
                <w:szCs w:val="22"/>
              </w:rPr>
            </w:pPr>
            <w:r w:rsidRPr="00766819">
              <w:rPr>
                <w:rFonts w:cs="Arial"/>
                <w:sz w:val="22"/>
                <w:szCs w:val="22"/>
              </w:rPr>
              <w:t xml:space="preserve">Be concise – short, but still detailed. </w:t>
            </w:r>
          </w:p>
          <w:p w14:paraId="5BE368DD" w14:textId="77777777" w:rsidR="00D12F67" w:rsidRPr="00766819" w:rsidRDefault="00D12F67" w:rsidP="00E8593E">
            <w:pPr>
              <w:widowControl w:val="0"/>
              <w:numPr>
                <w:ilvl w:val="0"/>
                <w:numId w:val="26"/>
              </w:numPr>
              <w:spacing w:before="60" w:after="60" w:line="240" w:lineRule="auto"/>
              <w:contextualSpacing/>
              <w:rPr>
                <w:rFonts w:cs="Arial"/>
                <w:sz w:val="22"/>
                <w:szCs w:val="22"/>
              </w:rPr>
            </w:pPr>
            <w:r w:rsidRPr="00766819">
              <w:rPr>
                <w:rFonts w:cs="Arial"/>
                <w:sz w:val="22"/>
                <w:szCs w:val="22"/>
              </w:rPr>
              <w:t>Apply nominalisation to create complex sentences (-tion/-ment) which includes complex noun groups (which may include adjectives) and verbs</w:t>
            </w:r>
          </w:p>
          <w:p w14:paraId="3E3AD5B4" w14:textId="77777777" w:rsidR="00D12F67" w:rsidRPr="00766819" w:rsidRDefault="00D12F67" w:rsidP="00D12F67">
            <w:pPr>
              <w:spacing w:before="60" w:after="60"/>
              <w:ind w:left="720"/>
              <w:rPr>
                <w:rFonts w:cs="Arial"/>
                <w:sz w:val="22"/>
                <w:szCs w:val="22"/>
              </w:rPr>
            </w:pPr>
          </w:p>
          <w:p w14:paraId="7225380C" w14:textId="38050E02" w:rsidR="00D12F67" w:rsidRPr="00766819" w:rsidRDefault="00D0377D" w:rsidP="00D12F67">
            <w:pPr>
              <w:spacing w:before="60" w:after="60"/>
              <w:rPr>
                <w:rFonts w:cs="Arial"/>
                <w:b/>
                <w:bCs/>
                <w:sz w:val="22"/>
                <w:szCs w:val="22"/>
              </w:rPr>
            </w:pPr>
            <w:r w:rsidRPr="00766819">
              <w:rPr>
                <w:rFonts w:cs="Arial"/>
                <w:b/>
                <w:bCs/>
                <w:sz w:val="22"/>
                <w:szCs w:val="22"/>
              </w:rPr>
              <w:t>Structure</w:t>
            </w:r>
            <w:r w:rsidR="00D12F67" w:rsidRPr="00766819">
              <w:rPr>
                <w:rFonts w:cs="Arial"/>
                <w:b/>
                <w:bCs/>
                <w:sz w:val="22"/>
                <w:szCs w:val="22"/>
              </w:rPr>
              <w:t>:</w:t>
            </w:r>
          </w:p>
          <w:p w14:paraId="18E42683" w14:textId="77777777" w:rsidR="00D12F67" w:rsidRPr="00766819" w:rsidRDefault="00D12F67" w:rsidP="00D12F67">
            <w:pPr>
              <w:spacing w:before="60" w:after="60"/>
              <w:rPr>
                <w:rFonts w:cs="Arial"/>
                <w:sz w:val="22"/>
                <w:szCs w:val="22"/>
              </w:rPr>
            </w:pPr>
            <w:r w:rsidRPr="00766819">
              <w:rPr>
                <w:rFonts w:cs="Arial"/>
                <w:bCs/>
                <w:sz w:val="22"/>
                <w:szCs w:val="22"/>
              </w:rPr>
              <w:t>Students continue to experiment and develop their confidence in using the S.E.X.E, T.E.E.L, or P.E.T.A.L paragraph structures as introduced in the previous modules to evaluate their ideas. A scaffold is provided for students if they require it.</w:t>
            </w:r>
          </w:p>
          <w:p w14:paraId="03A636B3" w14:textId="77777777" w:rsidR="00D12F67" w:rsidRPr="00766819" w:rsidRDefault="00D12F67" w:rsidP="00E8593E">
            <w:pPr>
              <w:widowControl w:val="0"/>
              <w:numPr>
                <w:ilvl w:val="0"/>
                <w:numId w:val="27"/>
              </w:numPr>
              <w:spacing w:before="60" w:after="60" w:line="240" w:lineRule="auto"/>
              <w:contextualSpacing/>
              <w:rPr>
                <w:rFonts w:cs="Arial"/>
                <w:sz w:val="22"/>
                <w:szCs w:val="22"/>
              </w:rPr>
            </w:pPr>
            <w:r w:rsidRPr="00766819">
              <w:rPr>
                <w:rFonts w:cs="Arial"/>
                <w:b/>
                <w:bCs/>
                <w:sz w:val="22"/>
                <w:szCs w:val="22"/>
              </w:rPr>
              <w:t xml:space="preserve">Statement: </w:t>
            </w:r>
            <w:r w:rsidRPr="00766819">
              <w:rPr>
                <w:rFonts w:cs="Arial"/>
                <w:sz w:val="22"/>
                <w:szCs w:val="22"/>
              </w:rPr>
              <w:t>Address the question (include the key words) + state your position of argument</w:t>
            </w:r>
          </w:p>
          <w:p w14:paraId="1A8D32F8" w14:textId="77777777" w:rsidR="00D12F67" w:rsidRPr="00766819" w:rsidRDefault="00D12F67" w:rsidP="00E8593E">
            <w:pPr>
              <w:widowControl w:val="0"/>
              <w:numPr>
                <w:ilvl w:val="0"/>
                <w:numId w:val="27"/>
              </w:numPr>
              <w:spacing w:before="60" w:after="60" w:line="240" w:lineRule="auto"/>
              <w:contextualSpacing/>
              <w:rPr>
                <w:rFonts w:cs="Arial"/>
                <w:sz w:val="22"/>
                <w:szCs w:val="22"/>
              </w:rPr>
            </w:pPr>
            <w:r w:rsidRPr="00766819">
              <w:rPr>
                <w:rFonts w:cs="Arial"/>
                <w:b/>
                <w:bCs/>
                <w:sz w:val="22"/>
                <w:szCs w:val="22"/>
              </w:rPr>
              <w:t xml:space="preserve">Explain: </w:t>
            </w:r>
            <w:r w:rsidRPr="00766819">
              <w:rPr>
                <w:rFonts w:cs="Arial"/>
                <w:sz w:val="22"/>
                <w:szCs w:val="22"/>
              </w:rPr>
              <w:t>You may need to briefly introduce and explain</w:t>
            </w:r>
          </w:p>
          <w:p w14:paraId="35E90193" w14:textId="77777777" w:rsidR="00D12F67" w:rsidRPr="00766819" w:rsidRDefault="00D12F67" w:rsidP="00E8593E">
            <w:pPr>
              <w:widowControl w:val="0"/>
              <w:numPr>
                <w:ilvl w:val="0"/>
                <w:numId w:val="27"/>
              </w:numPr>
              <w:spacing w:before="60" w:after="60" w:line="240" w:lineRule="auto"/>
              <w:contextualSpacing/>
              <w:rPr>
                <w:rFonts w:cs="Arial"/>
                <w:sz w:val="22"/>
                <w:szCs w:val="22"/>
              </w:rPr>
            </w:pPr>
            <w:r w:rsidRPr="00766819">
              <w:rPr>
                <w:rFonts w:cs="Arial"/>
                <w:b/>
                <w:bCs/>
                <w:sz w:val="22"/>
                <w:szCs w:val="22"/>
              </w:rPr>
              <w:t xml:space="preserve">eXamples: </w:t>
            </w:r>
            <w:r w:rsidRPr="00766819">
              <w:rPr>
                <w:rFonts w:cs="Arial"/>
                <w:sz w:val="22"/>
                <w:szCs w:val="22"/>
              </w:rPr>
              <w:t>2-3 visual techniques</w:t>
            </w:r>
          </w:p>
          <w:p w14:paraId="46EE480F" w14:textId="77777777" w:rsidR="00D12F67" w:rsidRPr="00766819" w:rsidRDefault="00D12F67" w:rsidP="00E8593E">
            <w:pPr>
              <w:widowControl w:val="0"/>
              <w:numPr>
                <w:ilvl w:val="0"/>
                <w:numId w:val="27"/>
              </w:numPr>
              <w:spacing w:before="60" w:after="60" w:line="240" w:lineRule="auto"/>
              <w:contextualSpacing/>
              <w:rPr>
                <w:rFonts w:cs="Arial"/>
                <w:sz w:val="22"/>
                <w:szCs w:val="22"/>
              </w:rPr>
            </w:pPr>
            <w:r w:rsidRPr="00766819">
              <w:rPr>
                <w:rFonts w:cs="Arial"/>
                <w:b/>
                <w:bCs/>
                <w:sz w:val="22"/>
                <w:szCs w:val="22"/>
              </w:rPr>
              <w:t xml:space="preserve">Evaluate: </w:t>
            </w:r>
            <w:r w:rsidRPr="00766819">
              <w:rPr>
                <w:rFonts w:cs="Arial"/>
                <w:sz w:val="22"/>
                <w:szCs w:val="22"/>
              </w:rPr>
              <w:t>How has Gamboa achieved his purpose in making a difference? Why? Explain the impact on the viewer</w:t>
            </w:r>
          </w:p>
          <w:p w14:paraId="3E4F3141" w14:textId="77777777" w:rsidR="00D12F67" w:rsidRPr="00766819" w:rsidRDefault="00D12F67" w:rsidP="00D12F67">
            <w:pPr>
              <w:spacing w:before="60" w:after="60"/>
              <w:ind w:left="720"/>
              <w:rPr>
                <w:rFonts w:cs="Arial"/>
                <w:sz w:val="22"/>
                <w:szCs w:val="22"/>
              </w:rPr>
            </w:pPr>
          </w:p>
          <w:p w14:paraId="7F21613A" w14:textId="77777777" w:rsidR="00D12F67" w:rsidRPr="00230BE6" w:rsidRDefault="00D12F67" w:rsidP="00D12F67">
            <w:pPr>
              <w:spacing w:before="60" w:after="60"/>
              <w:rPr>
                <w:rFonts w:cs="Arial"/>
                <w:sz w:val="22"/>
                <w:szCs w:val="22"/>
              </w:rPr>
            </w:pPr>
            <w:r w:rsidRPr="00230BE6">
              <w:rPr>
                <w:rFonts w:cs="Arial"/>
                <w:sz w:val="22"/>
                <w:szCs w:val="22"/>
              </w:rPr>
              <w:t>*</w:t>
            </w:r>
            <w:r w:rsidRPr="00175B55">
              <w:rPr>
                <w:rFonts w:cs="Arial"/>
                <w:b/>
                <w:sz w:val="22"/>
                <w:szCs w:val="22"/>
              </w:rPr>
              <w:t>Differentiation</w:t>
            </w:r>
            <w:r w:rsidRPr="00230BE6">
              <w:rPr>
                <w:rFonts w:cs="Arial"/>
                <w:sz w:val="22"/>
                <w:szCs w:val="22"/>
              </w:rPr>
              <w:t>: Lower ability students who are still developing their control and comprehension of language can choose to work on modified version of the task that involves unjumbling different sections of an example paragraph to create a complete paragraph. Some key words may be blanked out and in need to be filled in using a word bank. This aims to assess their reading comprehension and to develop recognition of key words and structures</w:t>
            </w:r>
          </w:p>
        </w:tc>
        <w:tc>
          <w:tcPr>
            <w:tcW w:w="3315" w:type="dxa"/>
          </w:tcPr>
          <w:p w14:paraId="3E9BED60" w14:textId="77777777" w:rsidR="00D12F67" w:rsidRPr="00766819" w:rsidRDefault="00D12F67" w:rsidP="00D12F67">
            <w:pPr>
              <w:spacing w:before="60" w:after="60"/>
              <w:rPr>
                <w:rFonts w:cs="Arial"/>
                <w:b/>
                <w:sz w:val="22"/>
                <w:szCs w:val="22"/>
              </w:rPr>
            </w:pPr>
            <w:r w:rsidRPr="00766819">
              <w:rPr>
                <w:rFonts w:cs="Arial"/>
                <w:b/>
                <w:sz w:val="22"/>
                <w:szCs w:val="22"/>
              </w:rPr>
              <w:lastRenderedPageBreak/>
              <w:t>Teacher-derived PowerPoint</w:t>
            </w:r>
          </w:p>
          <w:p w14:paraId="7EEE46BA" w14:textId="77777777" w:rsidR="00D12F67" w:rsidRPr="00766819" w:rsidRDefault="00D12F67" w:rsidP="00D12F67">
            <w:pPr>
              <w:spacing w:before="60" w:after="60"/>
              <w:rPr>
                <w:rFonts w:cs="Arial"/>
                <w:b/>
                <w:sz w:val="22"/>
                <w:szCs w:val="22"/>
              </w:rPr>
            </w:pPr>
          </w:p>
          <w:p w14:paraId="161C3905" w14:textId="77777777" w:rsidR="00D12F67" w:rsidRPr="00766819" w:rsidRDefault="00D12F67" w:rsidP="00D12F67">
            <w:pPr>
              <w:spacing w:before="60" w:after="60"/>
              <w:rPr>
                <w:rFonts w:cs="Arial"/>
                <w:b/>
                <w:sz w:val="22"/>
                <w:szCs w:val="22"/>
              </w:rPr>
            </w:pPr>
            <w:r w:rsidRPr="00766819">
              <w:rPr>
                <w:rFonts w:cs="Arial"/>
                <w:b/>
                <w:sz w:val="22"/>
                <w:szCs w:val="22"/>
              </w:rPr>
              <w:t xml:space="preserve">National Geographic, June 2018, Paper or Plastic? </w:t>
            </w:r>
            <w:r w:rsidRPr="00766819">
              <w:rPr>
                <w:rFonts w:cs="Arial"/>
                <w:sz w:val="22"/>
                <w:szCs w:val="22"/>
              </w:rPr>
              <w:t>(front cover)</w:t>
            </w:r>
          </w:p>
          <w:p w14:paraId="53C43A93" w14:textId="77777777" w:rsidR="00D12F67" w:rsidRPr="00766819" w:rsidRDefault="00D12F67" w:rsidP="00D12F67">
            <w:pPr>
              <w:spacing w:before="60" w:after="60"/>
              <w:rPr>
                <w:rFonts w:cs="Arial"/>
                <w:b/>
                <w:sz w:val="22"/>
                <w:szCs w:val="22"/>
              </w:rPr>
            </w:pPr>
          </w:p>
          <w:p w14:paraId="2A07F75D" w14:textId="77777777" w:rsidR="00D12F67" w:rsidRPr="00766819" w:rsidRDefault="00D12F67" w:rsidP="00D12F67">
            <w:pPr>
              <w:spacing w:before="60" w:after="60"/>
              <w:rPr>
                <w:rFonts w:cs="Arial"/>
                <w:sz w:val="22"/>
                <w:szCs w:val="22"/>
              </w:rPr>
            </w:pPr>
            <w:r w:rsidRPr="00766819">
              <w:rPr>
                <w:rFonts w:cs="Arial"/>
                <w:b/>
                <w:i/>
                <w:sz w:val="22"/>
                <w:szCs w:val="22"/>
                <w:u w:val="single"/>
              </w:rPr>
              <w:t>Iceberg Plastico</w:t>
            </w:r>
            <w:r w:rsidRPr="00766819">
              <w:rPr>
                <w:rFonts w:cs="Arial"/>
                <w:b/>
                <w:sz w:val="22"/>
                <w:szCs w:val="22"/>
              </w:rPr>
              <w:t xml:space="preserve">, </w:t>
            </w:r>
            <w:r w:rsidRPr="00766819">
              <w:rPr>
                <w:rFonts w:cs="Arial"/>
                <w:sz w:val="22"/>
                <w:szCs w:val="22"/>
              </w:rPr>
              <w:t>Jorge Gamboa</w:t>
            </w:r>
            <w:r w:rsidRPr="00766819">
              <w:rPr>
                <w:rFonts w:cs="Arial"/>
                <w:b/>
                <w:sz w:val="22"/>
                <w:szCs w:val="22"/>
              </w:rPr>
              <w:t xml:space="preserve"> </w:t>
            </w:r>
            <w:r w:rsidRPr="00766819">
              <w:rPr>
                <w:rFonts w:cs="Arial"/>
                <w:sz w:val="22"/>
                <w:szCs w:val="22"/>
              </w:rPr>
              <w:t>(2017)</w:t>
            </w:r>
          </w:p>
          <w:p w14:paraId="0EA97C16" w14:textId="77777777" w:rsidR="00D12F67" w:rsidRPr="00766819" w:rsidRDefault="00D12F67" w:rsidP="00D12F67">
            <w:pPr>
              <w:spacing w:before="60" w:after="60"/>
              <w:rPr>
                <w:rFonts w:cs="Arial"/>
                <w:sz w:val="22"/>
                <w:szCs w:val="22"/>
              </w:rPr>
            </w:pPr>
          </w:p>
          <w:p w14:paraId="170A0E8B" w14:textId="77777777" w:rsidR="00D12F67" w:rsidRPr="00766819" w:rsidRDefault="00D12F67" w:rsidP="00D12F67">
            <w:pPr>
              <w:spacing w:before="60" w:after="60"/>
              <w:rPr>
                <w:rFonts w:cs="Arial"/>
                <w:sz w:val="22"/>
                <w:szCs w:val="22"/>
              </w:rPr>
            </w:pPr>
            <w:r w:rsidRPr="00766819">
              <w:rPr>
                <w:rFonts w:cs="Arial"/>
                <w:sz w:val="22"/>
                <w:szCs w:val="22"/>
              </w:rPr>
              <w:t>Deconstruction table with the 4 frames (physically distributed and uploaded digitally onto digital learning platform)</w:t>
            </w:r>
          </w:p>
          <w:p w14:paraId="77DCA6F6" w14:textId="77777777" w:rsidR="00D12F67" w:rsidRPr="00766819" w:rsidRDefault="00D12F67" w:rsidP="00D12F67">
            <w:pPr>
              <w:spacing w:before="60" w:after="60"/>
              <w:rPr>
                <w:rFonts w:cs="Arial"/>
                <w:sz w:val="22"/>
                <w:szCs w:val="22"/>
              </w:rPr>
            </w:pPr>
          </w:p>
          <w:p w14:paraId="66FE1B9C" w14:textId="77777777" w:rsidR="00D12F67" w:rsidRPr="00766819" w:rsidRDefault="00D12F67" w:rsidP="00D12F67">
            <w:pPr>
              <w:spacing w:before="60" w:after="60"/>
              <w:rPr>
                <w:rFonts w:cs="Arial"/>
                <w:sz w:val="22"/>
                <w:szCs w:val="22"/>
              </w:rPr>
            </w:pPr>
            <w:r w:rsidRPr="00766819">
              <w:rPr>
                <w:rFonts w:cs="Arial"/>
                <w:sz w:val="22"/>
                <w:szCs w:val="22"/>
              </w:rPr>
              <w:lastRenderedPageBreak/>
              <w:t>Paragraph submission box with question on digital learning platform</w:t>
            </w:r>
          </w:p>
          <w:p w14:paraId="3D760D68" w14:textId="77777777" w:rsidR="00D12F67" w:rsidRPr="00766819" w:rsidRDefault="00D12F67" w:rsidP="00D12F67">
            <w:pPr>
              <w:spacing w:before="60" w:after="60"/>
              <w:rPr>
                <w:rFonts w:cs="Arial"/>
                <w:sz w:val="22"/>
                <w:szCs w:val="22"/>
              </w:rPr>
            </w:pPr>
          </w:p>
          <w:p w14:paraId="74ED3189" w14:textId="77777777" w:rsidR="00D12F67" w:rsidRPr="00766819" w:rsidRDefault="00D12F67" w:rsidP="00D12F67">
            <w:pPr>
              <w:spacing w:before="60" w:after="60"/>
              <w:rPr>
                <w:rFonts w:cs="Arial"/>
                <w:b/>
                <w:sz w:val="22"/>
                <w:szCs w:val="22"/>
              </w:rPr>
            </w:pPr>
            <w:r w:rsidRPr="00766819">
              <w:rPr>
                <w:rFonts w:cs="Arial"/>
                <w:sz w:val="22"/>
                <w:szCs w:val="22"/>
              </w:rPr>
              <w:t>Differentiated task: Jumbled sections from an example paragraph</w:t>
            </w:r>
          </w:p>
        </w:tc>
      </w:tr>
      <w:tr w:rsidR="00D12F67" w:rsidRPr="00766819" w14:paraId="4626FEFC" w14:textId="77777777" w:rsidTr="00D12F67">
        <w:trPr>
          <w:trHeight w:val="720"/>
          <w:jc w:val="center"/>
        </w:trPr>
        <w:tc>
          <w:tcPr>
            <w:tcW w:w="2972" w:type="dxa"/>
          </w:tcPr>
          <w:p w14:paraId="67630DC7" w14:textId="77777777" w:rsidR="00D12F67" w:rsidRPr="00766819" w:rsidRDefault="00D12F67" w:rsidP="00D12F67">
            <w:pPr>
              <w:rPr>
                <w:rFonts w:cs="Arial"/>
                <w:sz w:val="22"/>
                <w:szCs w:val="22"/>
              </w:rPr>
            </w:pPr>
            <w:r w:rsidRPr="00766819">
              <w:rPr>
                <w:rFonts w:cs="Arial"/>
                <w:b/>
                <w:sz w:val="22"/>
                <w:szCs w:val="22"/>
              </w:rPr>
              <w:lastRenderedPageBreak/>
              <w:t>EAL11-2:</w:t>
            </w:r>
            <w:r w:rsidRPr="00766819">
              <w:rPr>
                <w:rFonts w:cs="Arial"/>
                <w:sz w:val="22"/>
                <w:szCs w:val="22"/>
              </w:rPr>
              <w:t xml:space="preserve"> uses and evaluates processes, skills and knowledge required to effectively respond to and compose texts in different modes, media and technologies</w:t>
            </w:r>
          </w:p>
          <w:p w14:paraId="5E1466B4" w14:textId="77777777" w:rsidR="00D12F67" w:rsidRPr="00766819" w:rsidRDefault="00D12F67" w:rsidP="00D12F67">
            <w:pPr>
              <w:rPr>
                <w:rFonts w:cs="Arial"/>
                <w:b/>
                <w:sz w:val="22"/>
                <w:szCs w:val="22"/>
              </w:rPr>
            </w:pPr>
          </w:p>
          <w:p w14:paraId="4FB4F84F" w14:textId="77777777" w:rsidR="00D12F67" w:rsidRPr="00766819" w:rsidRDefault="00D12F67" w:rsidP="00D12F67">
            <w:pPr>
              <w:rPr>
                <w:rFonts w:cs="Arial"/>
                <w:sz w:val="22"/>
                <w:szCs w:val="22"/>
              </w:rPr>
            </w:pPr>
            <w:r w:rsidRPr="00766819">
              <w:rPr>
                <w:rFonts w:cs="Arial"/>
                <w:b/>
                <w:sz w:val="22"/>
                <w:szCs w:val="22"/>
              </w:rPr>
              <w:lastRenderedPageBreak/>
              <w:t>EAL11-6:</w:t>
            </w:r>
            <w:r w:rsidRPr="00766819">
              <w:rPr>
                <w:rFonts w:cs="Arial"/>
                <w:sz w:val="22"/>
                <w:szCs w:val="22"/>
              </w:rPr>
              <w:t xml:space="preserve"> investigates and explains the relationships between texts</w:t>
            </w:r>
          </w:p>
          <w:p w14:paraId="6CA6BE45" w14:textId="77777777" w:rsidR="00D12F67" w:rsidRPr="00766819" w:rsidRDefault="00D12F67" w:rsidP="00D12F67">
            <w:pPr>
              <w:spacing w:before="60" w:after="60"/>
              <w:rPr>
                <w:rFonts w:eastAsia="Arial" w:cs="Arial"/>
                <w:sz w:val="22"/>
                <w:szCs w:val="22"/>
              </w:rPr>
            </w:pPr>
          </w:p>
          <w:p w14:paraId="53DE5985" w14:textId="77777777" w:rsidR="00D12F67" w:rsidRPr="00766819" w:rsidRDefault="00D12F67" w:rsidP="00D12F67">
            <w:pPr>
              <w:spacing w:before="60" w:after="60"/>
              <w:rPr>
                <w:rFonts w:eastAsia="Arial" w:cs="Arial"/>
                <w:sz w:val="22"/>
                <w:szCs w:val="22"/>
              </w:rPr>
            </w:pPr>
          </w:p>
        </w:tc>
        <w:tc>
          <w:tcPr>
            <w:tcW w:w="9224" w:type="dxa"/>
          </w:tcPr>
          <w:p w14:paraId="141D3848" w14:textId="77777777" w:rsidR="00D12F67" w:rsidRPr="00766819" w:rsidRDefault="00D12F67" w:rsidP="00D12F67">
            <w:pPr>
              <w:spacing w:before="60" w:after="60"/>
              <w:rPr>
                <w:rFonts w:cs="Arial"/>
                <w:b/>
                <w:sz w:val="22"/>
                <w:szCs w:val="22"/>
              </w:rPr>
            </w:pPr>
            <w:r w:rsidRPr="00766819">
              <w:rPr>
                <w:rFonts w:cs="Arial"/>
                <w:b/>
                <w:sz w:val="22"/>
                <w:szCs w:val="22"/>
              </w:rPr>
              <w:lastRenderedPageBreak/>
              <w:t>Assessing different text types – study task</w:t>
            </w:r>
          </w:p>
          <w:p w14:paraId="17A0B5B4" w14:textId="58779A0F" w:rsidR="00D12F67" w:rsidRPr="00766819" w:rsidRDefault="00D12F67" w:rsidP="00D12F67">
            <w:pPr>
              <w:spacing w:before="60" w:after="60"/>
              <w:rPr>
                <w:rFonts w:cs="Arial"/>
                <w:sz w:val="22"/>
                <w:szCs w:val="22"/>
              </w:rPr>
            </w:pPr>
            <w:r w:rsidRPr="00766819">
              <w:rPr>
                <w:rFonts w:cs="Arial"/>
                <w:sz w:val="22"/>
                <w:szCs w:val="22"/>
              </w:rPr>
              <w:t>Students revisit their notes for each text type and within a matrix table, note the distinct features of the different text types explored using the following guided questions:</w:t>
            </w:r>
          </w:p>
          <w:p w14:paraId="0B6776C9" w14:textId="77777777" w:rsidR="00D12F67" w:rsidRPr="00766819" w:rsidRDefault="00D12F67" w:rsidP="00E8593E">
            <w:pPr>
              <w:pStyle w:val="ListParagraph"/>
              <w:numPr>
                <w:ilvl w:val="0"/>
                <w:numId w:val="32"/>
              </w:numPr>
              <w:spacing w:before="60" w:after="60"/>
              <w:rPr>
                <w:color w:val="auto"/>
              </w:rPr>
            </w:pPr>
            <w:r w:rsidRPr="00766819">
              <w:rPr>
                <w:color w:val="auto"/>
              </w:rPr>
              <w:t>What are the general purposes of this text type?</w:t>
            </w:r>
          </w:p>
          <w:p w14:paraId="1B44BFEF" w14:textId="77777777" w:rsidR="00D12F67" w:rsidRPr="00766819" w:rsidRDefault="00D12F67" w:rsidP="00E8593E">
            <w:pPr>
              <w:pStyle w:val="ListParagraph"/>
              <w:numPr>
                <w:ilvl w:val="0"/>
                <w:numId w:val="32"/>
              </w:numPr>
              <w:spacing w:before="60" w:after="60"/>
              <w:rPr>
                <w:color w:val="auto"/>
              </w:rPr>
            </w:pPr>
            <w:r w:rsidRPr="00766819">
              <w:rPr>
                <w:color w:val="auto"/>
              </w:rPr>
              <w:t>What are its distinct features?</w:t>
            </w:r>
          </w:p>
          <w:p w14:paraId="3783EF2B" w14:textId="77777777" w:rsidR="00D12F67" w:rsidRPr="00766819" w:rsidRDefault="00D12F67" w:rsidP="00E8593E">
            <w:pPr>
              <w:pStyle w:val="ListParagraph"/>
              <w:numPr>
                <w:ilvl w:val="0"/>
                <w:numId w:val="32"/>
              </w:numPr>
              <w:spacing w:before="60" w:after="60"/>
              <w:rPr>
                <w:color w:val="auto"/>
              </w:rPr>
            </w:pPr>
            <w:r w:rsidRPr="00766819">
              <w:rPr>
                <w:color w:val="auto"/>
              </w:rPr>
              <w:t>What makes these distinct features effective?</w:t>
            </w:r>
          </w:p>
          <w:p w14:paraId="5B7B1910" w14:textId="4A9B197E" w:rsidR="00D12F67" w:rsidRDefault="00D12F67" w:rsidP="00E8593E">
            <w:pPr>
              <w:pStyle w:val="ListParagraph"/>
              <w:numPr>
                <w:ilvl w:val="0"/>
                <w:numId w:val="32"/>
              </w:numPr>
              <w:spacing w:before="60" w:after="60"/>
              <w:rPr>
                <w:color w:val="auto"/>
              </w:rPr>
            </w:pPr>
            <w:r w:rsidRPr="00766819">
              <w:rPr>
                <w:color w:val="auto"/>
              </w:rPr>
              <w:t>How is the purpose achieved or executed effectively?</w:t>
            </w:r>
          </w:p>
          <w:p w14:paraId="3B2DC9A5" w14:textId="77777777" w:rsidR="009B7CD3" w:rsidRPr="00766819" w:rsidRDefault="009B7CD3" w:rsidP="009B7CD3">
            <w:pPr>
              <w:pStyle w:val="ListParagraph"/>
              <w:numPr>
                <w:ilvl w:val="0"/>
                <w:numId w:val="0"/>
              </w:numPr>
              <w:spacing w:before="60" w:after="60"/>
              <w:ind w:left="720"/>
              <w:rPr>
                <w:color w:val="auto"/>
              </w:rPr>
            </w:pPr>
          </w:p>
          <w:p w14:paraId="1C7D6FDA" w14:textId="77777777" w:rsidR="00D12F67" w:rsidRPr="00766819" w:rsidRDefault="00D12F67" w:rsidP="00D12F67">
            <w:pPr>
              <w:spacing w:before="60" w:after="60"/>
              <w:rPr>
                <w:rFonts w:cs="Arial"/>
                <w:sz w:val="22"/>
                <w:szCs w:val="22"/>
              </w:rPr>
            </w:pPr>
            <w:r w:rsidRPr="009B7CD3">
              <w:rPr>
                <w:rFonts w:cs="Arial"/>
                <w:sz w:val="22"/>
                <w:szCs w:val="22"/>
                <w:highlight w:val="lightGray"/>
              </w:rPr>
              <w:lastRenderedPageBreak/>
              <w:t>As a joint construction, teacher guides and models the ways students can note the distinct features between texts.</w:t>
            </w:r>
          </w:p>
          <w:p w14:paraId="1338CD66" w14:textId="77777777" w:rsidR="00D12F67" w:rsidRPr="00766819" w:rsidRDefault="00D12F67" w:rsidP="00D12F67">
            <w:pPr>
              <w:spacing w:before="60" w:after="60"/>
              <w:rPr>
                <w:rFonts w:cs="Arial"/>
                <w:sz w:val="22"/>
                <w:szCs w:val="22"/>
              </w:rPr>
            </w:pPr>
          </w:p>
          <w:p w14:paraId="052C754F" w14:textId="77777777" w:rsidR="00D12F67" w:rsidRPr="00766819" w:rsidRDefault="00D12F67" w:rsidP="00D12F67">
            <w:pPr>
              <w:spacing w:before="60" w:after="60"/>
              <w:rPr>
                <w:rFonts w:cs="Arial"/>
                <w:sz w:val="22"/>
                <w:szCs w:val="22"/>
              </w:rPr>
            </w:pPr>
            <w:r w:rsidRPr="00766819">
              <w:rPr>
                <w:rFonts w:cs="Arial"/>
                <w:sz w:val="22"/>
                <w:szCs w:val="22"/>
              </w:rPr>
              <w:t>This activity aims to allow students to visually see the differences and similarities between text types. Furthermore, through this comparison, this aims to assist students in creating a conceptual argument about how effectively composers are able to make differences in society through different texts.</w:t>
            </w:r>
          </w:p>
        </w:tc>
        <w:tc>
          <w:tcPr>
            <w:tcW w:w="3315" w:type="dxa"/>
          </w:tcPr>
          <w:p w14:paraId="159D1478" w14:textId="52E55B36" w:rsidR="00D12F67" w:rsidRPr="00766819" w:rsidRDefault="00D12F67" w:rsidP="00175B55">
            <w:pPr>
              <w:spacing w:before="60" w:after="60"/>
              <w:rPr>
                <w:rFonts w:cs="Arial"/>
                <w:b/>
                <w:sz w:val="22"/>
                <w:szCs w:val="22"/>
              </w:rPr>
            </w:pPr>
            <w:r w:rsidRPr="00766819">
              <w:rPr>
                <w:rFonts w:cs="Arial"/>
                <w:b/>
                <w:sz w:val="22"/>
                <w:szCs w:val="22"/>
              </w:rPr>
              <w:lastRenderedPageBreak/>
              <w:t xml:space="preserve">Assessing Text Types - </w:t>
            </w:r>
            <w:r w:rsidR="00175B55">
              <w:rPr>
                <w:rFonts w:cs="Arial"/>
                <w:b/>
                <w:sz w:val="22"/>
                <w:szCs w:val="22"/>
              </w:rPr>
              <w:t>Tables</w:t>
            </w:r>
          </w:p>
        </w:tc>
      </w:tr>
      <w:tr w:rsidR="00D12F67" w:rsidRPr="00766819" w14:paraId="11864AC4" w14:textId="77777777" w:rsidTr="00D12F67">
        <w:trPr>
          <w:trHeight w:val="720"/>
          <w:jc w:val="center"/>
        </w:trPr>
        <w:tc>
          <w:tcPr>
            <w:tcW w:w="2972" w:type="dxa"/>
          </w:tcPr>
          <w:p w14:paraId="6110D6A5" w14:textId="77777777" w:rsidR="00D12F67" w:rsidRPr="00766819" w:rsidRDefault="00D12F67" w:rsidP="00D12F67">
            <w:pPr>
              <w:rPr>
                <w:rFonts w:cs="Arial"/>
                <w:sz w:val="22"/>
                <w:szCs w:val="22"/>
              </w:rPr>
            </w:pPr>
            <w:r w:rsidRPr="00766819">
              <w:rPr>
                <w:rFonts w:cs="Arial"/>
                <w:b/>
                <w:sz w:val="22"/>
                <w:szCs w:val="22"/>
              </w:rPr>
              <w:t>EAL11-1A:</w:t>
            </w:r>
            <w:r w:rsidRPr="00766819">
              <w:rPr>
                <w:rFonts w:cs="Arial"/>
                <w:sz w:val="22"/>
                <w:szCs w:val="22"/>
              </w:rPr>
              <w:t xml:space="preserve"> responds to and composes increasingly complex texts for understanding, interpretation, analysis, imaginative expression and pleasure</w:t>
            </w:r>
          </w:p>
          <w:p w14:paraId="5E07749F" w14:textId="77777777" w:rsidR="00D12F67" w:rsidRPr="00766819" w:rsidRDefault="00D12F67" w:rsidP="00D12F67">
            <w:pPr>
              <w:rPr>
                <w:rFonts w:cs="Arial"/>
                <w:b/>
                <w:sz w:val="22"/>
                <w:szCs w:val="22"/>
              </w:rPr>
            </w:pPr>
          </w:p>
          <w:p w14:paraId="5F11DB31" w14:textId="77777777" w:rsidR="00D12F67" w:rsidRPr="00766819" w:rsidRDefault="00D12F67" w:rsidP="00D12F67">
            <w:pPr>
              <w:rPr>
                <w:rFonts w:cs="Arial"/>
                <w:sz w:val="22"/>
                <w:szCs w:val="22"/>
              </w:rPr>
            </w:pPr>
            <w:r w:rsidRPr="00766819">
              <w:rPr>
                <w:rFonts w:cs="Arial"/>
                <w:b/>
                <w:sz w:val="22"/>
                <w:szCs w:val="22"/>
              </w:rPr>
              <w:t>EAL11-2:</w:t>
            </w:r>
            <w:r w:rsidRPr="00766819">
              <w:rPr>
                <w:rFonts w:cs="Arial"/>
                <w:sz w:val="22"/>
                <w:szCs w:val="22"/>
              </w:rPr>
              <w:t xml:space="preserve"> uses and evaluates processes, skills and knowledge required to effectively respond to and compose texts in different modes, media and technologies</w:t>
            </w:r>
          </w:p>
          <w:p w14:paraId="4B12C210" w14:textId="77777777" w:rsidR="00D12F67" w:rsidRPr="00766819" w:rsidRDefault="00D12F67" w:rsidP="00D12F67">
            <w:pPr>
              <w:rPr>
                <w:rFonts w:cs="Arial"/>
                <w:b/>
                <w:sz w:val="22"/>
                <w:szCs w:val="22"/>
              </w:rPr>
            </w:pPr>
          </w:p>
          <w:p w14:paraId="29ABC2CB" w14:textId="77777777" w:rsidR="00D12F67" w:rsidRPr="00766819" w:rsidRDefault="00D12F67" w:rsidP="00D12F67">
            <w:pPr>
              <w:rPr>
                <w:rFonts w:cs="Arial"/>
                <w:sz w:val="22"/>
                <w:szCs w:val="22"/>
              </w:rPr>
            </w:pPr>
            <w:r w:rsidRPr="00766819">
              <w:rPr>
                <w:rFonts w:cs="Arial"/>
                <w:b/>
                <w:sz w:val="22"/>
                <w:szCs w:val="22"/>
              </w:rPr>
              <w:lastRenderedPageBreak/>
              <w:t>EAL11-7:</w:t>
            </w:r>
            <w:r w:rsidRPr="00766819">
              <w:rPr>
                <w:rFonts w:cs="Arial"/>
                <w:sz w:val="22"/>
                <w:szCs w:val="22"/>
              </w:rPr>
              <w:t xml:space="preserve"> understands and explains the diverse ways texts can represent personal and public worlds</w:t>
            </w:r>
          </w:p>
          <w:p w14:paraId="3D5CBD90" w14:textId="77777777" w:rsidR="00D12F67" w:rsidRPr="00766819" w:rsidRDefault="00D12F67" w:rsidP="00D12F67">
            <w:pPr>
              <w:spacing w:before="60" w:after="60"/>
              <w:rPr>
                <w:rFonts w:cs="Arial"/>
                <w:b/>
                <w:sz w:val="22"/>
                <w:szCs w:val="22"/>
              </w:rPr>
            </w:pPr>
          </w:p>
          <w:p w14:paraId="29E112A8" w14:textId="77777777" w:rsidR="00D12F67" w:rsidRPr="00766819" w:rsidRDefault="00D12F67" w:rsidP="00D12F67">
            <w:pPr>
              <w:spacing w:before="60" w:after="60"/>
              <w:rPr>
                <w:rFonts w:cs="Arial"/>
                <w:sz w:val="22"/>
                <w:szCs w:val="22"/>
              </w:rPr>
            </w:pPr>
            <w:r w:rsidRPr="00766819">
              <w:rPr>
                <w:rFonts w:cs="Arial"/>
                <w:b/>
                <w:sz w:val="22"/>
                <w:szCs w:val="22"/>
              </w:rPr>
              <w:t>EAL11-8:</w:t>
            </w:r>
            <w:r w:rsidRPr="00766819">
              <w:rPr>
                <w:rFonts w:cs="Arial"/>
                <w:sz w:val="22"/>
                <w:szCs w:val="22"/>
              </w:rPr>
              <w:t xml:space="preserve"> identifies and explains cultural assumptions in texts and their effects on meaning</w:t>
            </w:r>
          </w:p>
          <w:p w14:paraId="3A958C9A" w14:textId="77777777" w:rsidR="00D12F67" w:rsidRPr="00766819" w:rsidRDefault="00D12F67" w:rsidP="00D12F67">
            <w:pPr>
              <w:spacing w:before="60" w:after="60"/>
              <w:rPr>
                <w:rFonts w:cs="Arial"/>
                <w:sz w:val="22"/>
                <w:szCs w:val="22"/>
              </w:rPr>
            </w:pPr>
          </w:p>
          <w:p w14:paraId="4737C82B" w14:textId="77777777" w:rsidR="003B6D31" w:rsidRDefault="003B6D31" w:rsidP="003B6D31">
            <w:pPr>
              <w:spacing w:before="60" w:after="60"/>
              <w:rPr>
                <w:rFonts w:eastAsia="Arial" w:cs="Arial"/>
                <w:b/>
                <w:sz w:val="22"/>
                <w:szCs w:val="22"/>
              </w:rPr>
            </w:pPr>
            <w:r>
              <w:rPr>
                <w:rFonts w:eastAsia="Arial" w:cs="Arial"/>
                <w:b/>
                <w:sz w:val="22"/>
                <w:szCs w:val="22"/>
              </w:rPr>
              <w:t>ESL Scales</w:t>
            </w:r>
          </w:p>
          <w:p w14:paraId="4206F196" w14:textId="7BB054BD" w:rsidR="003B6D31" w:rsidRPr="003B6D31" w:rsidRDefault="003B6D31" w:rsidP="003B6D31">
            <w:pPr>
              <w:spacing w:before="60" w:after="60"/>
              <w:rPr>
                <w:rFonts w:eastAsia="Arial" w:cs="Arial"/>
                <w:b/>
                <w:sz w:val="22"/>
                <w:szCs w:val="22"/>
              </w:rPr>
            </w:pPr>
            <w:r>
              <w:rPr>
                <w:rFonts w:cs="Arial"/>
                <w:bCs/>
                <w:sz w:val="22"/>
                <w:szCs w:val="22"/>
              </w:rPr>
              <w:t>Oral:</w:t>
            </w:r>
          </w:p>
          <w:p w14:paraId="6803F1EF" w14:textId="286FC99C" w:rsidR="00D12F67" w:rsidRPr="00766819" w:rsidRDefault="00D12F67" w:rsidP="00D12F67">
            <w:pPr>
              <w:autoSpaceDE w:val="0"/>
              <w:autoSpaceDN w:val="0"/>
              <w:adjustRightInd w:val="0"/>
              <w:rPr>
                <w:rFonts w:cs="Arial"/>
                <w:bCs/>
                <w:sz w:val="22"/>
                <w:szCs w:val="22"/>
              </w:rPr>
            </w:pPr>
            <w:r w:rsidRPr="00766819">
              <w:rPr>
                <w:rFonts w:cs="Arial"/>
                <w:b/>
                <w:bCs/>
                <w:sz w:val="22"/>
                <w:szCs w:val="22"/>
              </w:rPr>
              <w:t>6.1</w:t>
            </w:r>
            <w:r w:rsidRPr="00766819">
              <w:rPr>
                <w:rFonts w:cs="Arial"/>
                <w:bCs/>
                <w:sz w:val="22"/>
                <w:szCs w:val="22"/>
              </w:rPr>
              <w:t xml:space="preserve"> Communicates in familiar formal and informal registers, interpreting spoken English mainly at a literal level and organising language and idea</w:t>
            </w:r>
            <w:r w:rsidR="00526780">
              <w:rPr>
                <w:rFonts w:cs="Arial"/>
                <w:bCs/>
                <w:sz w:val="22"/>
                <w:szCs w:val="22"/>
              </w:rPr>
              <w:t>s drawn from different sources.</w:t>
            </w:r>
          </w:p>
          <w:p w14:paraId="1C7933DE" w14:textId="180D6178" w:rsidR="00D12F67" w:rsidRPr="00766819" w:rsidRDefault="00D12F67" w:rsidP="00D12F67">
            <w:pPr>
              <w:autoSpaceDE w:val="0"/>
              <w:autoSpaceDN w:val="0"/>
              <w:adjustRightInd w:val="0"/>
              <w:rPr>
                <w:rFonts w:cs="Arial"/>
                <w:bCs/>
                <w:sz w:val="22"/>
                <w:szCs w:val="22"/>
              </w:rPr>
            </w:pPr>
            <w:r w:rsidRPr="00766819">
              <w:rPr>
                <w:rFonts w:cs="Arial"/>
                <w:b/>
                <w:bCs/>
                <w:sz w:val="22"/>
                <w:szCs w:val="22"/>
              </w:rPr>
              <w:t>6.3</w:t>
            </w:r>
            <w:r w:rsidRPr="00766819">
              <w:rPr>
                <w:rFonts w:cs="Arial"/>
                <w:bCs/>
                <w:sz w:val="22"/>
                <w:szCs w:val="22"/>
              </w:rPr>
              <w:t xml:space="preserve"> Interprets and creates spoken texts in a way that show a developing control o</w:t>
            </w:r>
            <w:r w:rsidR="00526780">
              <w:rPr>
                <w:rFonts w:cs="Arial"/>
                <w:bCs/>
                <w:sz w:val="22"/>
                <w:szCs w:val="22"/>
              </w:rPr>
              <w:t>ver subject-specific registers.</w:t>
            </w:r>
          </w:p>
          <w:p w14:paraId="30538113" w14:textId="0DB2330F" w:rsidR="00D12F67" w:rsidRPr="00766819" w:rsidRDefault="00D12F67" w:rsidP="00D12F67">
            <w:pPr>
              <w:autoSpaceDE w:val="0"/>
              <w:autoSpaceDN w:val="0"/>
              <w:adjustRightInd w:val="0"/>
              <w:rPr>
                <w:rFonts w:cs="Arial"/>
                <w:bCs/>
                <w:sz w:val="22"/>
                <w:szCs w:val="22"/>
              </w:rPr>
            </w:pPr>
            <w:r w:rsidRPr="00766819">
              <w:rPr>
                <w:rFonts w:cs="Arial"/>
                <w:b/>
                <w:bCs/>
                <w:sz w:val="22"/>
                <w:szCs w:val="22"/>
              </w:rPr>
              <w:lastRenderedPageBreak/>
              <w:t>6.4.</w:t>
            </w:r>
            <w:r w:rsidRPr="00766819">
              <w:rPr>
                <w:rFonts w:cs="Arial"/>
                <w:bCs/>
                <w:sz w:val="22"/>
                <w:szCs w:val="22"/>
              </w:rPr>
              <w:t xml:space="preserve"> Uses planning and reflection to improve range, fluency and accuracy of oral language</w:t>
            </w:r>
          </w:p>
          <w:p w14:paraId="18F9D603" w14:textId="439F75B1" w:rsidR="00D12F67" w:rsidRPr="00766819" w:rsidRDefault="00D12F67" w:rsidP="00D12F67">
            <w:pPr>
              <w:autoSpaceDE w:val="0"/>
              <w:autoSpaceDN w:val="0"/>
              <w:adjustRightInd w:val="0"/>
              <w:rPr>
                <w:rFonts w:cs="Arial"/>
                <w:bCs/>
                <w:sz w:val="22"/>
                <w:szCs w:val="22"/>
              </w:rPr>
            </w:pPr>
            <w:r w:rsidRPr="00766819">
              <w:rPr>
                <w:rFonts w:cs="Arial"/>
                <w:b/>
                <w:bCs/>
                <w:sz w:val="22"/>
                <w:szCs w:val="22"/>
              </w:rPr>
              <w:t>7.1</w:t>
            </w:r>
            <w:r w:rsidRPr="00766819">
              <w:rPr>
                <w:rFonts w:cs="Arial"/>
                <w:bCs/>
                <w:sz w:val="22"/>
                <w:szCs w:val="22"/>
              </w:rPr>
              <w:t xml:space="preserve"> Communicates in a variety of social and learning contexts, presenting ideas and information on a range</w:t>
            </w:r>
            <w:r w:rsidR="00526780">
              <w:rPr>
                <w:rFonts w:cs="Arial"/>
                <w:bCs/>
                <w:sz w:val="22"/>
                <w:szCs w:val="22"/>
              </w:rPr>
              <w:t xml:space="preserve"> of familiar topics and issues.</w:t>
            </w:r>
          </w:p>
          <w:p w14:paraId="4393EB9C" w14:textId="77777777" w:rsidR="00D12F67" w:rsidRPr="00766819" w:rsidRDefault="00D12F67" w:rsidP="00D12F67">
            <w:pPr>
              <w:rPr>
                <w:rFonts w:cs="Arial"/>
                <w:sz w:val="22"/>
                <w:szCs w:val="22"/>
              </w:rPr>
            </w:pPr>
            <w:r w:rsidRPr="00766819">
              <w:rPr>
                <w:rFonts w:cs="Arial"/>
                <w:b/>
                <w:bCs/>
                <w:sz w:val="22"/>
                <w:szCs w:val="22"/>
              </w:rPr>
              <w:t>7.3</w:t>
            </w:r>
            <w:r w:rsidRPr="00766819">
              <w:rPr>
                <w:rFonts w:cs="Arial"/>
                <w:bCs/>
                <w:sz w:val="22"/>
                <w:szCs w:val="22"/>
              </w:rPr>
              <w:t xml:space="preserve"> Interprets and creates coherent spoken texts with some control and flexibility over key organisational and language features.</w:t>
            </w:r>
          </w:p>
          <w:p w14:paraId="1CC29432" w14:textId="77777777" w:rsidR="00D12F67" w:rsidRPr="00766819" w:rsidRDefault="00D12F67" w:rsidP="00D12F67">
            <w:pPr>
              <w:autoSpaceDE w:val="0"/>
              <w:autoSpaceDN w:val="0"/>
              <w:adjustRightInd w:val="0"/>
              <w:rPr>
                <w:rFonts w:cs="Arial"/>
                <w:bCs/>
                <w:sz w:val="22"/>
                <w:szCs w:val="22"/>
              </w:rPr>
            </w:pPr>
          </w:p>
          <w:p w14:paraId="33C4EB8C" w14:textId="77777777" w:rsidR="003B6D31" w:rsidRDefault="003B6D31" w:rsidP="003B6D31">
            <w:pPr>
              <w:spacing w:before="60" w:after="60"/>
              <w:rPr>
                <w:rFonts w:eastAsia="Arial" w:cs="Arial"/>
                <w:b/>
                <w:sz w:val="22"/>
                <w:szCs w:val="22"/>
              </w:rPr>
            </w:pPr>
            <w:r>
              <w:rPr>
                <w:rFonts w:eastAsia="Arial" w:cs="Arial"/>
                <w:b/>
                <w:sz w:val="22"/>
                <w:szCs w:val="22"/>
              </w:rPr>
              <w:t>ESL Scales</w:t>
            </w:r>
          </w:p>
          <w:p w14:paraId="248D216B" w14:textId="77777777" w:rsidR="003B6D31" w:rsidRPr="003B6D31" w:rsidRDefault="003B6D31" w:rsidP="003B6D31">
            <w:pPr>
              <w:spacing w:before="60" w:after="60"/>
              <w:rPr>
                <w:rFonts w:eastAsia="Arial" w:cs="Arial"/>
                <w:b/>
                <w:sz w:val="22"/>
                <w:szCs w:val="22"/>
              </w:rPr>
            </w:pPr>
            <w:r w:rsidRPr="000C04BE">
              <w:rPr>
                <w:rFonts w:cs="Arial"/>
                <w:bCs/>
                <w:sz w:val="22"/>
                <w:szCs w:val="22"/>
              </w:rPr>
              <w:t>Reading and responding</w:t>
            </w:r>
            <w:r>
              <w:rPr>
                <w:rFonts w:cs="Arial"/>
                <w:bCs/>
                <w:sz w:val="22"/>
                <w:szCs w:val="22"/>
              </w:rPr>
              <w:t>:</w:t>
            </w:r>
          </w:p>
          <w:p w14:paraId="4A415C30" w14:textId="7497B169" w:rsidR="00D12F67" w:rsidRPr="00766819" w:rsidRDefault="00D12F67" w:rsidP="00D12F67">
            <w:pPr>
              <w:autoSpaceDE w:val="0"/>
              <w:autoSpaceDN w:val="0"/>
              <w:adjustRightInd w:val="0"/>
              <w:rPr>
                <w:rFonts w:cs="Arial"/>
                <w:bCs/>
                <w:sz w:val="22"/>
                <w:szCs w:val="22"/>
              </w:rPr>
            </w:pPr>
            <w:r w:rsidRPr="00766819">
              <w:rPr>
                <w:rFonts w:cs="Arial"/>
                <w:b/>
                <w:bCs/>
                <w:sz w:val="22"/>
                <w:szCs w:val="22"/>
              </w:rPr>
              <w:t>6.5:</w:t>
            </w:r>
            <w:r w:rsidRPr="00766819">
              <w:rPr>
                <w:rFonts w:cs="Arial"/>
                <w:bCs/>
                <w:sz w:val="22"/>
                <w:szCs w:val="22"/>
              </w:rPr>
              <w:t xml:space="preserve"> Reads with understanding a range of authentic texts for varying purposes, making justifiable </w:t>
            </w:r>
            <w:r w:rsidRPr="00766819">
              <w:rPr>
                <w:rFonts w:cs="Arial"/>
                <w:bCs/>
                <w:sz w:val="22"/>
                <w:szCs w:val="22"/>
              </w:rPr>
              <w:lastRenderedPageBreak/>
              <w:t>interpre</w:t>
            </w:r>
            <w:r w:rsidR="00526780">
              <w:rPr>
                <w:rFonts w:cs="Arial"/>
                <w:bCs/>
                <w:sz w:val="22"/>
                <w:szCs w:val="22"/>
              </w:rPr>
              <w:t>tations beyond a literal level.</w:t>
            </w:r>
          </w:p>
          <w:p w14:paraId="4D9CC609" w14:textId="77777777" w:rsidR="00526780" w:rsidRDefault="00D12F67" w:rsidP="00526780">
            <w:pPr>
              <w:autoSpaceDE w:val="0"/>
              <w:autoSpaceDN w:val="0"/>
              <w:adjustRightInd w:val="0"/>
              <w:rPr>
                <w:rFonts w:cs="Arial"/>
                <w:bCs/>
                <w:sz w:val="22"/>
                <w:szCs w:val="22"/>
              </w:rPr>
            </w:pPr>
            <w:r w:rsidRPr="00766819">
              <w:rPr>
                <w:rFonts w:cs="Arial"/>
                <w:b/>
                <w:bCs/>
                <w:sz w:val="22"/>
                <w:szCs w:val="22"/>
              </w:rPr>
              <w:t>6.6:</w:t>
            </w:r>
            <w:r w:rsidRPr="00766819">
              <w:rPr>
                <w:rFonts w:cs="Arial"/>
                <w:bCs/>
                <w:sz w:val="22"/>
                <w:szCs w:val="22"/>
              </w:rPr>
              <w:t xml:space="preserve"> Relates a text’s format, structure and choice of language to its purpos</w:t>
            </w:r>
            <w:r w:rsidR="00526780">
              <w:rPr>
                <w:rFonts w:cs="Arial"/>
                <w:bCs/>
                <w:sz w:val="22"/>
                <w:szCs w:val="22"/>
              </w:rPr>
              <w:t>e</w:t>
            </w:r>
          </w:p>
          <w:p w14:paraId="4087A1FA" w14:textId="17FFDBB7" w:rsidR="00D12F67" w:rsidRPr="00526780" w:rsidRDefault="00D12F67" w:rsidP="00526780">
            <w:pPr>
              <w:autoSpaceDE w:val="0"/>
              <w:autoSpaceDN w:val="0"/>
              <w:adjustRightInd w:val="0"/>
              <w:rPr>
                <w:rFonts w:cs="Arial"/>
                <w:bCs/>
                <w:sz w:val="22"/>
                <w:szCs w:val="22"/>
              </w:rPr>
            </w:pPr>
            <w:r w:rsidRPr="00766819">
              <w:rPr>
                <w:rFonts w:cs="Arial"/>
                <w:b/>
                <w:bCs/>
                <w:sz w:val="22"/>
                <w:szCs w:val="22"/>
              </w:rPr>
              <w:t>6.8:</w:t>
            </w:r>
            <w:r w:rsidRPr="00766819">
              <w:rPr>
                <w:rFonts w:cs="Arial"/>
                <w:bCs/>
                <w:sz w:val="22"/>
                <w:szCs w:val="22"/>
              </w:rPr>
              <w:t xml:space="preserve"> Selects reading strategies appropriate </w:t>
            </w:r>
            <w:r w:rsidR="00526780">
              <w:rPr>
                <w:rFonts w:cs="Arial"/>
                <w:bCs/>
                <w:sz w:val="22"/>
                <w:szCs w:val="22"/>
              </w:rPr>
              <w:t>to the nature of text and task.</w:t>
            </w:r>
          </w:p>
          <w:p w14:paraId="61D544FA" w14:textId="79CC6889" w:rsidR="00D12F67" w:rsidRPr="00766819" w:rsidRDefault="00D12F67" w:rsidP="00D12F67">
            <w:pPr>
              <w:autoSpaceDE w:val="0"/>
              <w:autoSpaceDN w:val="0"/>
              <w:adjustRightInd w:val="0"/>
              <w:rPr>
                <w:rFonts w:cs="Arial"/>
                <w:bCs/>
                <w:sz w:val="22"/>
                <w:szCs w:val="22"/>
              </w:rPr>
            </w:pPr>
            <w:r w:rsidRPr="00766819">
              <w:rPr>
                <w:rFonts w:cs="Arial"/>
                <w:b/>
                <w:bCs/>
                <w:sz w:val="22"/>
                <w:szCs w:val="22"/>
              </w:rPr>
              <w:t>7.5:</w:t>
            </w:r>
            <w:r w:rsidRPr="00766819">
              <w:rPr>
                <w:rFonts w:cs="Arial"/>
                <w:bCs/>
                <w:sz w:val="22"/>
                <w:szCs w:val="22"/>
              </w:rPr>
              <w:t xml:space="preserve"> Evaluates a given text with reference to its validity and quality, justifying own reading of a text in rela</w:t>
            </w:r>
            <w:r w:rsidR="00526780">
              <w:rPr>
                <w:rFonts w:cs="Arial"/>
                <w:bCs/>
                <w:sz w:val="22"/>
                <w:szCs w:val="22"/>
              </w:rPr>
              <w:t>tion to the readings of others.</w:t>
            </w:r>
          </w:p>
          <w:p w14:paraId="74CE0F3C" w14:textId="626B72D3" w:rsidR="00D12F67" w:rsidRPr="00766819" w:rsidRDefault="00D12F67" w:rsidP="00D12F67">
            <w:pPr>
              <w:autoSpaceDE w:val="0"/>
              <w:autoSpaceDN w:val="0"/>
              <w:adjustRightInd w:val="0"/>
              <w:rPr>
                <w:rFonts w:cs="Arial"/>
                <w:bCs/>
                <w:sz w:val="22"/>
                <w:szCs w:val="22"/>
              </w:rPr>
            </w:pPr>
            <w:r w:rsidRPr="00766819">
              <w:rPr>
                <w:rFonts w:cs="Arial"/>
                <w:b/>
                <w:bCs/>
                <w:sz w:val="22"/>
                <w:szCs w:val="22"/>
              </w:rPr>
              <w:t>7.6:</w:t>
            </w:r>
            <w:r w:rsidRPr="00766819">
              <w:rPr>
                <w:rFonts w:cs="Arial"/>
                <w:bCs/>
                <w:sz w:val="22"/>
                <w:szCs w:val="22"/>
              </w:rPr>
              <w:t xml:space="preserve"> Considers how the reader interacts with the</w:t>
            </w:r>
            <w:r w:rsidR="00526780">
              <w:rPr>
                <w:rFonts w:cs="Arial"/>
                <w:bCs/>
                <w:sz w:val="22"/>
                <w:szCs w:val="22"/>
              </w:rPr>
              <w:t xml:space="preserve"> text to construct its meaning.</w:t>
            </w:r>
          </w:p>
          <w:p w14:paraId="202B6A42" w14:textId="77777777" w:rsidR="00D12F67" w:rsidRPr="00766819" w:rsidRDefault="00D12F67" w:rsidP="00D12F67">
            <w:pPr>
              <w:autoSpaceDE w:val="0"/>
              <w:autoSpaceDN w:val="0"/>
              <w:adjustRightInd w:val="0"/>
              <w:rPr>
                <w:rFonts w:cs="Arial"/>
                <w:bCs/>
                <w:sz w:val="22"/>
                <w:szCs w:val="22"/>
              </w:rPr>
            </w:pPr>
            <w:r w:rsidRPr="00766819">
              <w:rPr>
                <w:rFonts w:cs="Arial"/>
                <w:b/>
                <w:bCs/>
                <w:sz w:val="22"/>
                <w:szCs w:val="22"/>
              </w:rPr>
              <w:t>7.8:</w:t>
            </w:r>
            <w:r w:rsidRPr="00766819">
              <w:rPr>
                <w:rFonts w:cs="Arial"/>
                <w:bCs/>
                <w:sz w:val="22"/>
                <w:szCs w:val="22"/>
              </w:rPr>
              <w:t xml:space="preserve"> Uses a repertoire of strategies to access and interpret texts and to monitor own reading.</w:t>
            </w:r>
          </w:p>
          <w:p w14:paraId="3C982A63" w14:textId="77777777" w:rsidR="00D12F67" w:rsidRPr="00766819" w:rsidRDefault="00D12F67" w:rsidP="00D12F67">
            <w:pPr>
              <w:rPr>
                <w:rFonts w:cs="Arial"/>
                <w:sz w:val="22"/>
                <w:szCs w:val="22"/>
              </w:rPr>
            </w:pPr>
          </w:p>
          <w:p w14:paraId="1FA39C9D" w14:textId="77777777" w:rsidR="003B6D31" w:rsidRDefault="003B6D31" w:rsidP="003B6D31">
            <w:pPr>
              <w:spacing w:before="60" w:after="60"/>
              <w:rPr>
                <w:rFonts w:eastAsia="Arial" w:cs="Arial"/>
                <w:b/>
                <w:sz w:val="22"/>
                <w:szCs w:val="22"/>
              </w:rPr>
            </w:pPr>
            <w:r>
              <w:rPr>
                <w:rFonts w:eastAsia="Arial" w:cs="Arial"/>
                <w:b/>
                <w:sz w:val="22"/>
                <w:szCs w:val="22"/>
              </w:rPr>
              <w:lastRenderedPageBreak/>
              <w:t>ESL Scales</w:t>
            </w:r>
          </w:p>
          <w:p w14:paraId="62BBEA08" w14:textId="185BEA4D" w:rsidR="003B6D31" w:rsidRPr="003B6D31" w:rsidRDefault="003B6D31" w:rsidP="003B6D31">
            <w:pPr>
              <w:spacing w:before="60" w:after="60"/>
              <w:rPr>
                <w:rFonts w:eastAsia="Arial" w:cs="Arial"/>
                <w:b/>
                <w:sz w:val="22"/>
                <w:szCs w:val="22"/>
              </w:rPr>
            </w:pPr>
            <w:r>
              <w:rPr>
                <w:rFonts w:cs="Arial"/>
                <w:bCs/>
                <w:sz w:val="22"/>
                <w:szCs w:val="22"/>
              </w:rPr>
              <w:t>Writing:</w:t>
            </w:r>
          </w:p>
          <w:p w14:paraId="2D0328B1" w14:textId="50CD96A9" w:rsidR="00D12F67" w:rsidRPr="00526780" w:rsidRDefault="00D12F67" w:rsidP="00526780">
            <w:pPr>
              <w:rPr>
                <w:rFonts w:cs="Arial"/>
                <w:sz w:val="22"/>
                <w:szCs w:val="22"/>
              </w:rPr>
            </w:pPr>
            <w:r w:rsidRPr="00766819">
              <w:rPr>
                <w:rFonts w:cs="Arial"/>
                <w:b/>
                <w:bCs/>
                <w:sz w:val="22"/>
                <w:szCs w:val="22"/>
              </w:rPr>
              <w:t>6.9</w:t>
            </w:r>
            <w:r w:rsidRPr="00766819">
              <w:rPr>
                <w:rFonts w:cs="Arial"/>
                <w:bCs/>
                <w:sz w:val="22"/>
                <w:szCs w:val="22"/>
              </w:rPr>
              <w:t xml:space="preserve"> Communicates on a range of topics, marshalling ideas through a variety of well-known text types.</w:t>
            </w:r>
          </w:p>
          <w:p w14:paraId="53FBC640" w14:textId="122E2AF3" w:rsidR="00D12F67" w:rsidRPr="00526780" w:rsidRDefault="00D12F67" w:rsidP="00526780">
            <w:pPr>
              <w:autoSpaceDE w:val="0"/>
              <w:autoSpaceDN w:val="0"/>
              <w:adjustRightInd w:val="0"/>
              <w:rPr>
                <w:rFonts w:cs="Arial"/>
                <w:bCs/>
                <w:sz w:val="22"/>
                <w:szCs w:val="22"/>
              </w:rPr>
            </w:pPr>
            <w:r w:rsidRPr="00766819">
              <w:rPr>
                <w:rFonts w:cs="Arial"/>
                <w:b/>
                <w:bCs/>
                <w:sz w:val="22"/>
                <w:szCs w:val="22"/>
              </w:rPr>
              <w:t>6.11</w:t>
            </w:r>
            <w:r w:rsidRPr="00766819">
              <w:rPr>
                <w:rFonts w:cs="Arial"/>
                <w:bCs/>
                <w:sz w:val="22"/>
                <w:szCs w:val="22"/>
              </w:rPr>
              <w:t xml:space="preserve"> Writes a variety of coherent texts characterised by a cohesive and flexible use of language.</w:t>
            </w:r>
          </w:p>
          <w:p w14:paraId="541BB88B" w14:textId="7805780E" w:rsidR="00D12F67" w:rsidRPr="00766819" w:rsidRDefault="00D12F67" w:rsidP="00D12F67">
            <w:pPr>
              <w:autoSpaceDE w:val="0"/>
              <w:autoSpaceDN w:val="0"/>
              <w:adjustRightInd w:val="0"/>
              <w:rPr>
                <w:rFonts w:cs="Arial"/>
                <w:bCs/>
                <w:sz w:val="22"/>
                <w:szCs w:val="22"/>
              </w:rPr>
            </w:pPr>
            <w:r w:rsidRPr="00766819">
              <w:rPr>
                <w:rFonts w:cs="Arial"/>
                <w:b/>
                <w:bCs/>
                <w:sz w:val="22"/>
                <w:szCs w:val="22"/>
              </w:rPr>
              <w:t>7.9</w:t>
            </w:r>
            <w:r w:rsidRPr="00766819">
              <w:rPr>
                <w:rFonts w:cs="Arial"/>
                <w:bCs/>
                <w:sz w:val="22"/>
                <w:szCs w:val="22"/>
              </w:rPr>
              <w:t xml:space="preserve"> Communicates effectively to fulfil the literacy and learning requirements of most writing task</w:t>
            </w:r>
            <w:r w:rsidR="00526780">
              <w:rPr>
                <w:rFonts w:cs="Arial"/>
                <w:bCs/>
                <w:sz w:val="22"/>
                <w:szCs w:val="22"/>
              </w:rPr>
              <w:t>s across the school curriculum.</w:t>
            </w:r>
          </w:p>
          <w:p w14:paraId="468384D6" w14:textId="77777777" w:rsidR="00D12F67" w:rsidRPr="00766819" w:rsidRDefault="00D12F67" w:rsidP="00D12F67">
            <w:pPr>
              <w:rPr>
                <w:rFonts w:cs="Arial"/>
                <w:sz w:val="22"/>
                <w:szCs w:val="22"/>
              </w:rPr>
            </w:pPr>
            <w:r w:rsidRPr="00766819">
              <w:rPr>
                <w:rFonts w:cs="Arial"/>
                <w:b/>
                <w:bCs/>
                <w:sz w:val="22"/>
                <w:szCs w:val="22"/>
              </w:rPr>
              <w:t>7.11</w:t>
            </w:r>
            <w:r w:rsidRPr="00766819">
              <w:rPr>
                <w:rFonts w:cs="Arial"/>
                <w:bCs/>
                <w:sz w:val="22"/>
                <w:szCs w:val="22"/>
              </w:rPr>
              <w:t xml:space="preserve"> Writes a number of complex texts characterised by a personal style showing consistent control over textual features.</w:t>
            </w:r>
          </w:p>
          <w:p w14:paraId="3E8BE580" w14:textId="77777777" w:rsidR="00D12F67" w:rsidRPr="00766819" w:rsidRDefault="00D12F67" w:rsidP="00D12F67">
            <w:pPr>
              <w:spacing w:before="60" w:after="60"/>
              <w:rPr>
                <w:rFonts w:cs="Arial"/>
                <w:sz w:val="22"/>
                <w:szCs w:val="22"/>
              </w:rPr>
            </w:pPr>
          </w:p>
        </w:tc>
        <w:tc>
          <w:tcPr>
            <w:tcW w:w="9224" w:type="dxa"/>
          </w:tcPr>
          <w:p w14:paraId="17F03E96" w14:textId="77777777" w:rsidR="00D12F67" w:rsidRPr="00766819" w:rsidRDefault="00D12F67" w:rsidP="00D12F67">
            <w:pPr>
              <w:spacing w:before="60" w:after="60"/>
              <w:rPr>
                <w:rFonts w:eastAsia="Arial" w:cs="Arial"/>
                <w:b/>
                <w:sz w:val="22"/>
                <w:szCs w:val="22"/>
              </w:rPr>
            </w:pPr>
            <w:r w:rsidRPr="00766819">
              <w:rPr>
                <w:rFonts w:eastAsia="Arial" w:cs="Arial"/>
                <w:b/>
                <w:sz w:val="22"/>
                <w:szCs w:val="22"/>
              </w:rPr>
              <w:lastRenderedPageBreak/>
              <w:t>Week 3: Editorial cartoons</w:t>
            </w:r>
          </w:p>
          <w:p w14:paraId="769DC739" w14:textId="77777777" w:rsidR="00D12F67" w:rsidRPr="00766819" w:rsidRDefault="00D12F67" w:rsidP="00D12F67">
            <w:pPr>
              <w:spacing w:before="60" w:after="60"/>
              <w:rPr>
                <w:rFonts w:eastAsia="Arial" w:cs="Arial"/>
                <w:sz w:val="22"/>
                <w:szCs w:val="22"/>
              </w:rPr>
            </w:pPr>
            <w:r w:rsidRPr="00766819">
              <w:rPr>
                <w:rFonts w:eastAsia="Arial" w:cs="Arial"/>
                <w:sz w:val="22"/>
                <w:szCs w:val="22"/>
              </w:rPr>
              <w:t>Students apply their skills of analysing visual forms and features by analysing political cartoons on the topic of the plastic waste issue and/or climate change.</w:t>
            </w:r>
          </w:p>
          <w:p w14:paraId="1DF0C188" w14:textId="77777777" w:rsidR="00D12F67" w:rsidRPr="00766819" w:rsidRDefault="00D12F67" w:rsidP="00D12F67">
            <w:pPr>
              <w:spacing w:before="60" w:after="60"/>
              <w:rPr>
                <w:rFonts w:eastAsia="Arial" w:cs="Arial"/>
                <w:sz w:val="22"/>
                <w:szCs w:val="22"/>
              </w:rPr>
            </w:pPr>
          </w:p>
          <w:p w14:paraId="383D4092" w14:textId="77777777" w:rsidR="00D12F67" w:rsidRPr="00766819" w:rsidRDefault="00D12F67" w:rsidP="00D12F67">
            <w:pPr>
              <w:spacing w:before="60" w:after="60"/>
              <w:rPr>
                <w:rFonts w:eastAsia="Arial" w:cs="Arial"/>
                <w:sz w:val="22"/>
                <w:szCs w:val="22"/>
              </w:rPr>
            </w:pPr>
            <w:r w:rsidRPr="00766819">
              <w:rPr>
                <w:rFonts w:eastAsia="Arial" w:cs="Arial"/>
                <w:sz w:val="22"/>
                <w:szCs w:val="22"/>
              </w:rPr>
              <w:t>Before commencing the activities, a few example editorial cartoons are beamed onto the IWB. In a class discussion, students should identify that political cartoons:</w:t>
            </w:r>
          </w:p>
          <w:p w14:paraId="20E2E36E" w14:textId="77777777" w:rsidR="00D12F67" w:rsidRPr="009B7CD3" w:rsidRDefault="00D12F67" w:rsidP="00E8593E">
            <w:pPr>
              <w:pStyle w:val="ListParagraph"/>
              <w:numPr>
                <w:ilvl w:val="0"/>
                <w:numId w:val="25"/>
              </w:numPr>
              <w:spacing w:before="60" w:after="60" w:line="360" w:lineRule="auto"/>
              <w:rPr>
                <w:color w:val="auto"/>
              </w:rPr>
            </w:pPr>
            <w:r w:rsidRPr="009B7CD3">
              <w:rPr>
                <w:color w:val="auto"/>
              </w:rPr>
              <w:t>When are editorial cartoons published? What are they created in response to? To make social commentary or critique about a current event or an issue in society (within that context)</w:t>
            </w:r>
          </w:p>
          <w:p w14:paraId="3B3BA3E4" w14:textId="77777777" w:rsidR="00D12F67" w:rsidRPr="009B7CD3" w:rsidRDefault="00D12F67" w:rsidP="00E8593E">
            <w:pPr>
              <w:pStyle w:val="ListParagraph"/>
              <w:numPr>
                <w:ilvl w:val="0"/>
                <w:numId w:val="25"/>
              </w:numPr>
              <w:spacing w:before="60" w:after="60" w:line="360" w:lineRule="auto"/>
              <w:rPr>
                <w:color w:val="auto"/>
              </w:rPr>
            </w:pPr>
            <w:r w:rsidRPr="009B7CD3">
              <w:rPr>
                <w:color w:val="auto"/>
              </w:rPr>
              <w:t>Present some sort of perspective on the issue</w:t>
            </w:r>
          </w:p>
          <w:p w14:paraId="7A0B2CC1" w14:textId="77777777" w:rsidR="00D12F67" w:rsidRPr="00766819" w:rsidRDefault="00D12F67" w:rsidP="00E8593E">
            <w:pPr>
              <w:pStyle w:val="ListParagraph"/>
              <w:numPr>
                <w:ilvl w:val="0"/>
                <w:numId w:val="25"/>
              </w:numPr>
              <w:spacing w:before="60" w:after="60" w:line="360" w:lineRule="auto"/>
              <w:rPr>
                <w:color w:val="auto"/>
              </w:rPr>
            </w:pPr>
            <w:r w:rsidRPr="009B7CD3">
              <w:rPr>
                <w:color w:val="auto"/>
              </w:rPr>
              <w:t>What are some distinct features of an editorial cartoon (based on what you can see)?</w:t>
            </w:r>
            <w:r w:rsidRPr="00766819">
              <w:rPr>
                <w:color w:val="auto"/>
              </w:rPr>
              <w:t xml:space="preserve"> Exaggerated features through comedic element</w:t>
            </w:r>
          </w:p>
          <w:p w14:paraId="19C0DA88" w14:textId="77777777" w:rsidR="00D12F67" w:rsidRPr="00766819" w:rsidRDefault="00D12F67" w:rsidP="00E8593E">
            <w:pPr>
              <w:pStyle w:val="ListParagraph"/>
              <w:numPr>
                <w:ilvl w:val="0"/>
                <w:numId w:val="25"/>
              </w:numPr>
              <w:spacing w:before="60" w:after="60" w:line="360" w:lineRule="auto"/>
              <w:rPr>
                <w:color w:val="auto"/>
              </w:rPr>
            </w:pPr>
            <w:r w:rsidRPr="00766819">
              <w:rPr>
                <w:color w:val="auto"/>
              </w:rPr>
              <w:t>Evoke a reaction as a result</w:t>
            </w:r>
          </w:p>
          <w:p w14:paraId="168C54F9" w14:textId="77777777" w:rsidR="00D12F67" w:rsidRPr="00766819" w:rsidRDefault="00D12F67" w:rsidP="00D12F67">
            <w:pPr>
              <w:spacing w:before="60" w:after="60"/>
              <w:rPr>
                <w:rFonts w:cs="Arial"/>
                <w:b/>
                <w:sz w:val="22"/>
                <w:szCs w:val="22"/>
              </w:rPr>
            </w:pPr>
          </w:p>
          <w:p w14:paraId="343BCB2D" w14:textId="77777777" w:rsidR="00FA1A0C" w:rsidRDefault="00FA1A0C" w:rsidP="00D12F67">
            <w:pPr>
              <w:spacing w:before="60" w:after="60"/>
              <w:rPr>
                <w:rFonts w:cs="Arial"/>
                <w:b/>
                <w:sz w:val="22"/>
                <w:szCs w:val="22"/>
                <w:highlight w:val="lightGray"/>
              </w:rPr>
            </w:pPr>
          </w:p>
          <w:p w14:paraId="45DCC0DA" w14:textId="77777777" w:rsidR="00FA1A0C" w:rsidRDefault="00FA1A0C" w:rsidP="00D12F67">
            <w:pPr>
              <w:spacing w:before="60" w:after="60"/>
              <w:rPr>
                <w:rFonts w:cs="Arial"/>
                <w:b/>
                <w:sz w:val="22"/>
                <w:szCs w:val="22"/>
                <w:highlight w:val="lightGray"/>
              </w:rPr>
            </w:pPr>
          </w:p>
          <w:p w14:paraId="5791C3E6" w14:textId="77777777" w:rsidR="00FA1A0C" w:rsidRDefault="00FA1A0C" w:rsidP="00D12F67">
            <w:pPr>
              <w:spacing w:before="60" w:after="60"/>
              <w:rPr>
                <w:rFonts w:cs="Arial"/>
                <w:b/>
                <w:sz w:val="22"/>
                <w:szCs w:val="22"/>
                <w:highlight w:val="lightGray"/>
              </w:rPr>
            </w:pPr>
          </w:p>
          <w:p w14:paraId="3E111454" w14:textId="2948592C" w:rsidR="00175B55" w:rsidRDefault="00175B55" w:rsidP="00D12F67">
            <w:pPr>
              <w:spacing w:before="60" w:after="60"/>
              <w:rPr>
                <w:rFonts w:cs="Arial"/>
                <w:b/>
                <w:sz w:val="22"/>
                <w:szCs w:val="22"/>
              </w:rPr>
            </w:pPr>
            <w:r w:rsidRPr="00175B55">
              <w:rPr>
                <w:rFonts w:cs="Arial"/>
                <w:b/>
                <w:sz w:val="22"/>
                <w:szCs w:val="22"/>
                <w:highlight w:val="lightGray"/>
              </w:rPr>
              <w:t>Student voice activity: Voice, choice, working together</w:t>
            </w:r>
          </w:p>
          <w:p w14:paraId="20A48576" w14:textId="7DF3D6AD" w:rsidR="00D12F67" w:rsidRPr="00766819" w:rsidRDefault="00175B55" w:rsidP="00D12F67">
            <w:pPr>
              <w:spacing w:before="60" w:after="60"/>
              <w:rPr>
                <w:rFonts w:cs="Arial"/>
                <w:b/>
                <w:sz w:val="22"/>
                <w:szCs w:val="22"/>
              </w:rPr>
            </w:pPr>
            <w:r w:rsidRPr="00766819">
              <w:rPr>
                <w:rFonts w:cs="Arial"/>
                <w:b/>
                <w:sz w:val="22"/>
                <w:szCs w:val="22"/>
              </w:rPr>
              <w:t xml:space="preserve">Activity 11: </w:t>
            </w:r>
            <w:r w:rsidR="00D12F67" w:rsidRPr="00766819">
              <w:rPr>
                <w:rFonts w:cs="Arial"/>
                <w:b/>
                <w:sz w:val="22"/>
                <w:szCs w:val="22"/>
              </w:rPr>
              <w:t>Small-group deconstruction (</w:t>
            </w:r>
            <w:r>
              <w:rPr>
                <w:rFonts w:cs="Arial"/>
                <w:b/>
                <w:sz w:val="22"/>
                <w:szCs w:val="22"/>
              </w:rPr>
              <w:t>m</w:t>
            </w:r>
            <w:r w:rsidR="00D12F67" w:rsidRPr="00766819">
              <w:rPr>
                <w:rFonts w:cs="Arial"/>
                <w:b/>
                <w:sz w:val="22"/>
                <w:szCs w:val="22"/>
              </w:rPr>
              <w:t>ay take up to 2 lessons)</w:t>
            </w:r>
          </w:p>
          <w:p w14:paraId="62A0D1C3" w14:textId="77777777" w:rsidR="00D12F67" w:rsidRPr="00FA1A0C" w:rsidRDefault="00D12F67" w:rsidP="00FA1A0C">
            <w:pPr>
              <w:pStyle w:val="ListBullet"/>
              <w:spacing w:line="360" w:lineRule="auto"/>
              <w:rPr>
                <w:sz w:val="22"/>
              </w:rPr>
            </w:pPr>
            <w:r w:rsidRPr="00FA1A0C">
              <w:rPr>
                <w:sz w:val="22"/>
              </w:rPr>
              <w:t>In groups of 4, students choose one of the following cartoons provided in the PowerPoint which communicate beliefs or attitudes about plastic pollution and/or climate change. Each group must do a different cartoon.</w:t>
            </w:r>
          </w:p>
          <w:p w14:paraId="54BD4493" w14:textId="76AB5D03" w:rsidR="00D12F67" w:rsidRPr="00FA1A0C" w:rsidRDefault="00D12F67" w:rsidP="00FA1A0C">
            <w:pPr>
              <w:pStyle w:val="ListBullet"/>
              <w:spacing w:line="360" w:lineRule="auto"/>
              <w:rPr>
                <w:sz w:val="22"/>
              </w:rPr>
            </w:pPr>
            <w:r w:rsidRPr="00FA1A0C">
              <w:rPr>
                <w:sz w:val="22"/>
              </w:rPr>
              <w:t xml:space="preserve">Using the guided questions below as a guide, </w:t>
            </w:r>
            <w:r w:rsidRPr="00FA1A0C">
              <w:rPr>
                <w:sz w:val="22"/>
                <w:highlight w:val="lightGray"/>
              </w:rPr>
              <w:t>students discuss their ideas as a group and create a presentation on Google Slides. These presentations will be presented in the following lesson.</w:t>
            </w:r>
            <w:r w:rsidRPr="00FA1A0C">
              <w:rPr>
                <w:sz w:val="22"/>
              </w:rPr>
              <w:t xml:space="preserve"> </w:t>
            </w:r>
          </w:p>
          <w:p w14:paraId="27C4B15B" w14:textId="6F145E65" w:rsidR="00D12F67" w:rsidRPr="00FA1A0C" w:rsidRDefault="00D12F67" w:rsidP="00FA1A0C">
            <w:pPr>
              <w:pStyle w:val="ListBullet"/>
              <w:spacing w:line="360" w:lineRule="auto"/>
              <w:rPr>
                <w:sz w:val="22"/>
              </w:rPr>
            </w:pPr>
            <w:r w:rsidRPr="00FA1A0C">
              <w:rPr>
                <w:sz w:val="22"/>
              </w:rPr>
              <w:t xml:space="preserve">Each group </w:t>
            </w:r>
            <w:r w:rsidR="00FA034A" w:rsidRPr="00FA1A0C">
              <w:rPr>
                <w:sz w:val="22"/>
              </w:rPr>
              <w:t>designates</w:t>
            </w:r>
            <w:r w:rsidRPr="00FA1A0C">
              <w:rPr>
                <w:sz w:val="22"/>
              </w:rPr>
              <w:t xml:space="preserve"> a team leader. The group may decide to work on each question collaboratively, or to assign a question to each group member. However, students must discuss and agree upon the ideas for each question. Students must ensure that each group member works equally. </w:t>
            </w:r>
          </w:p>
          <w:p w14:paraId="5EDFAA6B" w14:textId="33ED04D7" w:rsidR="00D12F67" w:rsidRPr="00FA1A0C" w:rsidRDefault="00D12F67" w:rsidP="00FA1A0C">
            <w:pPr>
              <w:pStyle w:val="ListBullet"/>
              <w:spacing w:line="360" w:lineRule="auto"/>
              <w:rPr>
                <w:sz w:val="22"/>
              </w:rPr>
            </w:pPr>
            <w:r w:rsidRPr="00FA1A0C">
              <w:rPr>
                <w:sz w:val="22"/>
              </w:rPr>
              <w:t xml:space="preserve">Depending on students’ chosen cartoon, students may need to do a little bit of research </w:t>
            </w:r>
            <w:r w:rsidR="00175B55" w:rsidRPr="00FA1A0C">
              <w:rPr>
                <w:sz w:val="22"/>
              </w:rPr>
              <w:t>based</w:t>
            </w:r>
            <w:r w:rsidRPr="00FA1A0C">
              <w:rPr>
                <w:sz w:val="22"/>
              </w:rPr>
              <w:t xml:space="preserve"> on the cultural context of their cartoon</w:t>
            </w:r>
          </w:p>
          <w:p w14:paraId="34A690E4" w14:textId="7BF3F07F" w:rsidR="00D12F67" w:rsidRPr="00FA1A0C" w:rsidRDefault="00D12F67" w:rsidP="00FA1A0C">
            <w:pPr>
              <w:pStyle w:val="ListBullet"/>
              <w:spacing w:line="360" w:lineRule="auto"/>
              <w:rPr>
                <w:sz w:val="22"/>
              </w:rPr>
            </w:pPr>
            <w:r w:rsidRPr="00FA1A0C">
              <w:rPr>
                <w:sz w:val="22"/>
              </w:rPr>
              <w:t xml:space="preserve">Once presentations have been completed, students are to share the link to their Google Slides presentations as a comment onto a post/thread on the class’ digital learning platform. Students need to make sure that the </w:t>
            </w:r>
            <w:r w:rsidR="00175B55" w:rsidRPr="00FA1A0C">
              <w:rPr>
                <w:sz w:val="22"/>
              </w:rPr>
              <w:t>share settings</w:t>
            </w:r>
            <w:r w:rsidRPr="00FA1A0C">
              <w:rPr>
                <w:sz w:val="22"/>
              </w:rPr>
              <w:t xml:space="preserve"> for their slides have been set to “anyone with a link can </w:t>
            </w:r>
            <w:r w:rsidR="00175B55" w:rsidRPr="00FA1A0C">
              <w:rPr>
                <w:sz w:val="22"/>
              </w:rPr>
              <w:t>view</w:t>
            </w:r>
            <w:r w:rsidRPr="00FA1A0C">
              <w:rPr>
                <w:sz w:val="22"/>
              </w:rPr>
              <w:t>”.</w:t>
            </w:r>
          </w:p>
          <w:p w14:paraId="32DECD55" w14:textId="2C1B8F9B" w:rsidR="00D12F67" w:rsidRPr="00FA1A0C" w:rsidRDefault="00D12F67" w:rsidP="00FA1A0C">
            <w:pPr>
              <w:pStyle w:val="ListBullet"/>
              <w:spacing w:line="360" w:lineRule="auto"/>
              <w:rPr>
                <w:sz w:val="22"/>
              </w:rPr>
            </w:pPr>
            <w:r w:rsidRPr="00FA1A0C">
              <w:rPr>
                <w:sz w:val="22"/>
              </w:rPr>
              <w:t>Students then present their findings to the class as a presentation.</w:t>
            </w:r>
          </w:p>
          <w:p w14:paraId="2AC572CE" w14:textId="08A03F95" w:rsidR="00FA034A" w:rsidRPr="00FA1A0C" w:rsidRDefault="00FA034A" w:rsidP="005812C6">
            <w:pPr>
              <w:pStyle w:val="ListBullet"/>
              <w:rPr>
                <w:sz w:val="22"/>
              </w:rPr>
            </w:pPr>
            <w:r w:rsidRPr="00FA1A0C">
              <w:rPr>
                <w:sz w:val="20"/>
                <w:highlight w:val="lightGray"/>
              </w:rPr>
              <w:lastRenderedPageBreak/>
              <w:t>Pee</w:t>
            </w:r>
            <w:r w:rsidRPr="00FA1A0C">
              <w:rPr>
                <w:sz w:val="22"/>
                <w:highlight w:val="lightGray"/>
              </w:rPr>
              <w:t>r assessment: Other groups give ‘Two stars and a wish’ feedback.</w:t>
            </w:r>
            <w:r w:rsidR="005812C6">
              <w:rPr>
                <w:sz w:val="22"/>
              </w:rPr>
              <w:t xml:space="preserve"> (</w:t>
            </w:r>
            <w:r w:rsidR="005812C6" w:rsidRPr="005812C6">
              <w:rPr>
                <w:sz w:val="22"/>
              </w:rPr>
              <w:t xml:space="preserve">The person or group giving the feedback must identify two things the student has done well (stars) and one specific suggestion for improvement (wish).  </w:t>
            </w:r>
          </w:p>
          <w:p w14:paraId="06FD11A3" w14:textId="1FA88B0F" w:rsidR="00FA1A0C" w:rsidRDefault="00FA1A0C" w:rsidP="00D12F67">
            <w:pPr>
              <w:spacing w:before="60" w:after="60"/>
              <w:rPr>
                <w:rFonts w:cs="Arial"/>
                <w:b/>
                <w:sz w:val="22"/>
                <w:szCs w:val="22"/>
              </w:rPr>
            </w:pPr>
          </w:p>
          <w:p w14:paraId="69121E25" w14:textId="04C4A510" w:rsidR="00D12F67" w:rsidRPr="00FA1A0C" w:rsidRDefault="00230BE6" w:rsidP="00FA1A0C">
            <w:pPr>
              <w:spacing w:before="60" w:after="60" w:line="480" w:lineRule="auto"/>
              <w:rPr>
                <w:rFonts w:cs="Arial"/>
                <w:b/>
                <w:sz w:val="22"/>
                <w:szCs w:val="22"/>
              </w:rPr>
            </w:pPr>
            <w:r w:rsidRPr="00766819">
              <w:rPr>
                <w:rFonts w:cs="Arial"/>
                <w:b/>
                <w:sz w:val="22"/>
                <w:szCs w:val="22"/>
              </w:rPr>
              <w:t>Guided deconstruction questions</w:t>
            </w:r>
            <w:r w:rsidR="00FA1A0C">
              <w:rPr>
                <w:rFonts w:cs="Arial"/>
                <w:b/>
                <w:sz w:val="22"/>
                <w:szCs w:val="22"/>
              </w:rPr>
              <w:t>:</w:t>
            </w:r>
          </w:p>
          <w:p w14:paraId="771B5A57" w14:textId="77777777" w:rsidR="00D12F67" w:rsidRPr="00FA1A0C" w:rsidRDefault="00D12F67" w:rsidP="00FA1A0C">
            <w:pPr>
              <w:pStyle w:val="ListBullet"/>
              <w:spacing w:line="480" w:lineRule="auto"/>
              <w:rPr>
                <w:sz w:val="22"/>
              </w:rPr>
            </w:pPr>
            <w:r w:rsidRPr="00FA1A0C">
              <w:rPr>
                <w:sz w:val="22"/>
              </w:rPr>
              <w:t>Who is the target audience of this particular cartoon?</w:t>
            </w:r>
          </w:p>
          <w:p w14:paraId="6F65A0D5" w14:textId="77777777" w:rsidR="00D12F67" w:rsidRPr="00FA1A0C" w:rsidRDefault="00D12F67" w:rsidP="00FA1A0C">
            <w:pPr>
              <w:pStyle w:val="ListBullet"/>
              <w:spacing w:line="480" w:lineRule="auto"/>
              <w:rPr>
                <w:sz w:val="22"/>
              </w:rPr>
            </w:pPr>
            <w:r w:rsidRPr="00FA1A0C">
              <w:rPr>
                <w:sz w:val="22"/>
              </w:rPr>
              <w:t>What belief or attitude about plastic waste or climate change is being communicated?</w:t>
            </w:r>
          </w:p>
          <w:p w14:paraId="28D7F481" w14:textId="77777777" w:rsidR="00D12F67" w:rsidRPr="00FA1A0C" w:rsidRDefault="00D12F67" w:rsidP="00FA1A0C">
            <w:pPr>
              <w:pStyle w:val="ListBullet"/>
              <w:spacing w:line="480" w:lineRule="auto"/>
              <w:rPr>
                <w:sz w:val="22"/>
              </w:rPr>
            </w:pPr>
            <w:r w:rsidRPr="00FA1A0C">
              <w:rPr>
                <w:sz w:val="22"/>
              </w:rPr>
              <w:t>What specific area of society do you this cartoon is coming from?</w:t>
            </w:r>
          </w:p>
          <w:p w14:paraId="7FCBCCB4" w14:textId="77777777" w:rsidR="00D12F67" w:rsidRPr="00FA1A0C" w:rsidRDefault="00D12F67" w:rsidP="00FA1A0C">
            <w:pPr>
              <w:pStyle w:val="ListBullet"/>
              <w:spacing w:line="480" w:lineRule="auto"/>
              <w:rPr>
                <w:sz w:val="22"/>
              </w:rPr>
            </w:pPr>
            <w:r w:rsidRPr="00FA1A0C">
              <w:rPr>
                <w:sz w:val="22"/>
              </w:rPr>
              <w:t>Does the cartoon make any references to a specific culture/country or political event?</w:t>
            </w:r>
          </w:p>
          <w:p w14:paraId="48791F69" w14:textId="63383DB0" w:rsidR="00D12F67" w:rsidRPr="00FA1A0C" w:rsidRDefault="00D12F67" w:rsidP="00FA1A0C">
            <w:pPr>
              <w:pStyle w:val="ListBullet"/>
              <w:spacing w:line="480" w:lineRule="auto"/>
              <w:rPr>
                <w:sz w:val="22"/>
              </w:rPr>
            </w:pPr>
            <w:r w:rsidRPr="00FA1A0C">
              <w:rPr>
                <w:sz w:val="22"/>
              </w:rPr>
              <w:t xml:space="preserve">In what ways is the composer’s message effective? Why? </w:t>
            </w:r>
          </w:p>
          <w:p w14:paraId="69B6C919" w14:textId="77777777" w:rsidR="00D12F67" w:rsidRPr="00FA1A0C" w:rsidRDefault="00D12F67" w:rsidP="00FA1A0C">
            <w:pPr>
              <w:pStyle w:val="ListBullet"/>
              <w:spacing w:line="480" w:lineRule="auto"/>
              <w:rPr>
                <w:sz w:val="22"/>
              </w:rPr>
            </w:pPr>
            <w:r w:rsidRPr="00FA1A0C">
              <w:rPr>
                <w:sz w:val="22"/>
              </w:rPr>
              <w:t>(This is where you will analyse + interpret at least TWO techniques)</w:t>
            </w:r>
          </w:p>
          <w:p w14:paraId="244DA8A3" w14:textId="77777777" w:rsidR="00D12F67" w:rsidRPr="00FA1A0C" w:rsidRDefault="00D12F67" w:rsidP="00FA1A0C">
            <w:pPr>
              <w:pStyle w:val="ListBullet"/>
              <w:spacing w:line="480" w:lineRule="auto"/>
              <w:rPr>
                <w:sz w:val="22"/>
              </w:rPr>
            </w:pPr>
            <w:r w:rsidRPr="00FA1A0C">
              <w:rPr>
                <w:sz w:val="22"/>
              </w:rPr>
              <w:t>How are the techniques applied? Why?</w:t>
            </w:r>
          </w:p>
          <w:p w14:paraId="524B45E9" w14:textId="77777777" w:rsidR="00D12F67" w:rsidRPr="00766819" w:rsidRDefault="00D12F67" w:rsidP="00D12F67">
            <w:pPr>
              <w:spacing w:before="60" w:after="60"/>
              <w:rPr>
                <w:rFonts w:cs="Arial"/>
                <w:sz w:val="22"/>
                <w:szCs w:val="22"/>
              </w:rPr>
            </w:pPr>
          </w:p>
          <w:p w14:paraId="2CC5ED89" w14:textId="77777777" w:rsidR="00D12F67" w:rsidRPr="00766819" w:rsidRDefault="00D12F67" w:rsidP="00D12F67">
            <w:pPr>
              <w:spacing w:before="60" w:after="60"/>
              <w:rPr>
                <w:rFonts w:cs="Arial"/>
                <w:sz w:val="22"/>
                <w:szCs w:val="22"/>
              </w:rPr>
            </w:pPr>
          </w:p>
        </w:tc>
        <w:tc>
          <w:tcPr>
            <w:tcW w:w="3315" w:type="dxa"/>
          </w:tcPr>
          <w:p w14:paraId="40367E35" w14:textId="77777777" w:rsidR="00D12F67" w:rsidRPr="00766819" w:rsidRDefault="00D12F67" w:rsidP="00D12F67">
            <w:pPr>
              <w:spacing w:before="60" w:after="60"/>
              <w:rPr>
                <w:rFonts w:cs="Arial"/>
                <w:sz w:val="22"/>
                <w:szCs w:val="22"/>
              </w:rPr>
            </w:pPr>
            <w:r w:rsidRPr="00766819">
              <w:rPr>
                <w:rFonts w:cs="Arial"/>
                <w:b/>
                <w:bCs/>
                <w:i/>
                <w:iCs/>
                <w:sz w:val="22"/>
                <w:szCs w:val="22"/>
                <w:u w:val="single"/>
              </w:rPr>
              <w:lastRenderedPageBreak/>
              <w:t>Taking action to reduce rubbish bags</w:t>
            </w:r>
            <w:r w:rsidRPr="00766819">
              <w:rPr>
                <w:rFonts w:cs="Arial"/>
                <w:b/>
                <w:sz w:val="22"/>
                <w:szCs w:val="22"/>
              </w:rPr>
              <w:t xml:space="preserve"> </w:t>
            </w:r>
            <w:r w:rsidRPr="00766819">
              <w:rPr>
                <w:rFonts w:cs="Arial"/>
                <w:sz w:val="22"/>
                <w:szCs w:val="22"/>
              </w:rPr>
              <w:t>(Australia, June 2018) by Ditchy</w:t>
            </w:r>
          </w:p>
          <w:p w14:paraId="05947E24" w14:textId="77777777" w:rsidR="00D12F67" w:rsidRPr="00766819" w:rsidRDefault="00874D7C" w:rsidP="00D12F67">
            <w:pPr>
              <w:spacing w:before="60" w:after="60"/>
              <w:rPr>
                <w:rFonts w:cs="Arial"/>
                <w:sz w:val="22"/>
                <w:szCs w:val="22"/>
              </w:rPr>
            </w:pPr>
            <w:hyperlink r:id="rId27" w:history="1">
              <w:r w:rsidR="00D12F67" w:rsidRPr="00766819">
                <w:rPr>
                  <w:rStyle w:val="Hyperlink"/>
                  <w:rFonts w:cs="Arial"/>
                  <w:color w:val="auto"/>
                  <w:sz w:val="22"/>
                  <w:szCs w:val="22"/>
                </w:rPr>
                <w:t>https://www.inkcinct.com.au/web-pages/cartoons/2018/2018-268P--Taking-action-to-reduce-rubbish-bags,-fish-ocean---ENVIRONMENT-BALLARAT-AUSTRALIA-8th-June.png</w:t>
              </w:r>
            </w:hyperlink>
          </w:p>
          <w:p w14:paraId="2CB7D81D" w14:textId="77777777" w:rsidR="00D12F67" w:rsidRPr="00766819" w:rsidRDefault="00D12F67" w:rsidP="00D12F67">
            <w:pPr>
              <w:spacing w:before="60" w:after="60"/>
              <w:rPr>
                <w:rFonts w:cs="Arial"/>
                <w:sz w:val="22"/>
                <w:szCs w:val="22"/>
              </w:rPr>
            </w:pPr>
          </w:p>
          <w:p w14:paraId="23EA8A62" w14:textId="77777777" w:rsidR="00D12F67" w:rsidRPr="00766819" w:rsidRDefault="00D12F67" w:rsidP="00D12F67">
            <w:pPr>
              <w:spacing w:before="60" w:after="60"/>
              <w:rPr>
                <w:rFonts w:cs="Arial"/>
                <w:sz w:val="22"/>
                <w:szCs w:val="22"/>
              </w:rPr>
            </w:pPr>
            <w:r w:rsidRPr="00766819">
              <w:rPr>
                <w:rFonts w:cs="Arial"/>
                <w:b/>
                <w:bCs/>
                <w:i/>
                <w:iCs/>
                <w:sz w:val="22"/>
                <w:szCs w:val="22"/>
                <w:u w:val="single"/>
              </w:rPr>
              <w:t>Evolution of the Seas</w:t>
            </w:r>
            <w:r w:rsidRPr="00766819">
              <w:rPr>
                <w:rFonts w:cs="Arial"/>
                <w:i/>
                <w:iCs/>
                <w:sz w:val="22"/>
                <w:szCs w:val="22"/>
              </w:rPr>
              <w:t xml:space="preserve"> </w:t>
            </w:r>
            <w:r w:rsidRPr="00766819">
              <w:rPr>
                <w:rFonts w:cs="Arial"/>
                <w:sz w:val="22"/>
                <w:szCs w:val="22"/>
              </w:rPr>
              <w:t>(Brazil, 5 Sep 2012) by Osmani Simanca</w:t>
            </w:r>
            <w:r w:rsidRPr="00766819">
              <w:rPr>
                <w:rFonts w:cs="Arial"/>
                <w:sz w:val="22"/>
                <w:szCs w:val="22"/>
              </w:rPr>
              <w:br/>
            </w:r>
            <w:hyperlink r:id="rId28" w:history="1">
              <w:r w:rsidRPr="00766819">
                <w:rPr>
                  <w:rStyle w:val="Hyperlink"/>
                  <w:rFonts w:cs="Arial"/>
                  <w:color w:val="auto"/>
                  <w:sz w:val="22"/>
                  <w:szCs w:val="22"/>
                </w:rPr>
                <w:t>https://www.cartoonmovement.com/cartoon/319</w:t>
              </w:r>
            </w:hyperlink>
          </w:p>
          <w:p w14:paraId="77CB8DC4" w14:textId="77777777" w:rsidR="00D12F67" w:rsidRPr="00766819" w:rsidRDefault="00D12F67" w:rsidP="00D12F67">
            <w:pPr>
              <w:spacing w:before="60" w:after="60"/>
              <w:rPr>
                <w:rFonts w:cs="Arial"/>
                <w:sz w:val="22"/>
                <w:szCs w:val="22"/>
              </w:rPr>
            </w:pPr>
          </w:p>
          <w:p w14:paraId="570A92EF" w14:textId="77777777" w:rsidR="00D12F67" w:rsidRPr="00766819" w:rsidRDefault="00D12F67" w:rsidP="00D12F67">
            <w:pPr>
              <w:spacing w:before="60" w:after="60"/>
              <w:rPr>
                <w:rFonts w:cs="Arial"/>
                <w:sz w:val="22"/>
                <w:szCs w:val="22"/>
              </w:rPr>
            </w:pPr>
            <w:r w:rsidRPr="00766819">
              <w:rPr>
                <w:rFonts w:cs="Arial"/>
                <w:b/>
                <w:bCs/>
                <w:i/>
                <w:iCs/>
                <w:sz w:val="22"/>
                <w:szCs w:val="22"/>
                <w:u w:val="single"/>
              </w:rPr>
              <w:lastRenderedPageBreak/>
              <w:t>Global Plastic Sea</w:t>
            </w:r>
            <w:r w:rsidRPr="00766819">
              <w:rPr>
                <w:rFonts w:cs="Arial"/>
                <w:sz w:val="22"/>
                <w:szCs w:val="22"/>
              </w:rPr>
              <w:t xml:space="preserve"> (Belgium, 12 Feb 2018) by Luc Descheemaeker</w:t>
            </w:r>
          </w:p>
          <w:p w14:paraId="4BB3C90B" w14:textId="77777777" w:rsidR="00D12F67" w:rsidRPr="00766819" w:rsidRDefault="00874D7C" w:rsidP="00D12F67">
            <w:pPr>
              <w:spacing w:before="60" w:after="60"/>
              <w:rPr>
                <w:rFonts w:cs="Arial"/>
                <w:sz w:val="22"/>
                <w:szCs w:val="22"/>
              </w:rPr>
            </w:pPr>
            <w:hyperlink r:id="rId29" w:history="1">
              <w:r w:rsidR="00D12F67" w:rsidRPr="00766819">
                <w:rPr>
                  <w:rStyle w:val="Hyperlink"/>
                  <w:rFonts w:cs="Arial"/>
                  <w:color w:val="auto"/>
                  <w:sz w:val="22"/>
                  <w:szCs w:val="22"/>
                </w:rPr>
                <w:t>https://www.cartoonmovement.com/cartoon/46667</w:t>
              </w:r>
            </w:hyperlink>
          </w:p>
          <w:p w14:paraId="4B348C41" w14:textId="77777777" w:rsidR="00D12F67" w:rsidRPr="00766819" w:rsidRDefault="00D12F67" w:rsidP="00D12F67">
            <w:pPr>
              <w:spacing w:before="60" w:after="60"/>
              <w:rPr>
                <w:rFonts w:cs="Arial"/>
                <w:sz w:val="22"/>
                <w:szCs w:val="22"/>
              </w:rPr>
            </w:pPr>
          </w:p>
          <w:p w14:paraId="39F56A9D" w14:textId="77777777" w:rsidR="00D12F67" w:rsidRPr="00766819" w:rsidRDefault="00D12F67" w:rsidP="00D12F67">
            <w:pPr>
              <w:spacing w:before="60" w:after="60"/>
              <w:rPr>
                <w:rFonts w:cs="Arial"/>
                <w:sz w:val="22"/>
                <w:szCs w:val="22"/>
              </w:rPr>
            </w:pPr>
            <w:r w:rsidRPr="00766819">
              <w:rPr>
                <w:rFonts w:cs="Arial"/>
                <w:b/>
                <w:bCs/>
                <w:i/>
                <w:iCs/>
                <w:sz w:val="22"/>
                <w:szCs w:val="22"/>
                <w:u w:val="single"/>
              </w:rPr>
              <w:t>#BanTheBag</w:t>
            </w:r>
            <w:r w:rsidRPr="00766819">
              <w:rPr>
                <w:rFonts w:cs="Arial"/>
                <w:sz w:val="22"/>
                <w:szCs w:val="22"/>
              </w:rPr>
              <w:t xml:space="preserve"> (Australia, 2016) by Boomerang Alliance</w:t>
            </w:r>
            <w:r w:rsidRPr="00766819">
              <w:rPr>
                <w:rFonts w:cs="Arial"/>
                <w:sz w:val="22"/>
                <w:szCs w:val="22"/>
              </w:rPr>
              <w:br/>
            </w:r>
            <w:hyperlink r:id="rId30" w:history="1">
              <w:r w:rsidRPr="00766819">
                <w:rPr>
                  <w:rStyle w:val="Hyperlink"/>
                  <w:rFonts w:cs="Arial"/>
                  <w:color w:val="auto"/>
                  <w:sz w:val="22"/>
                  <w:szCs w:val="22"/>
                </w:rPr>
                <w:t>https://www.boomerangalliance.org.au/email_bags</w:t>
              </w:r>
            </w:hyperlink>
          </w:p>
          <w:p w14:paraId="1707CA13" w14:textId="77777777" w:rsidR="00D12F67" w:rsidRPr="00766819" w:rsidRDefault="00D12F67" w:rsidP="00D12F67">
            <w:pPr>
              <w:spacing w:before="60" w:after="60"/>
              <w:rPr>
                <w:rFonts w:cs="Arial"/>
                <w:sz w:val="22"/>
                <w:szCs w:val="22"/>
              </w:rPr>
            </w:pPr>
          </w:p>
          <w:p w14:paraId="20E007DB" w14:textId="77777777" w:rsidR="00D12F67" w:rsidRPr="00766819" w:rsidRDefault="00D12F67" w:rsidP="00D12F67">
            <w:pPr>
              <w:spacing w:before="60" w:after="60"/>
              <w:rPr>
                <w:rFonts w:cs="Arial"/>
                <w:sz w:val="22"/>
                <w:szCs w:val="22"/>
              </w:rPr>
            </w:pPr>
            <w:r w:rsidRPr="00766819">
              <w:rPr>
                <w:rFonts w:cs="Arial"/>
                <w:b/>
                <w:bCs/>
                <w:i/>
                <w:iCs/>
                <w:sz w:val="22"/>
                <w:szCs w:val="22"/>
                <w:u w:val="single"/>
              </w:rPr>
              <w:t>The Ocean’s Inhabitants</w:t>
            </w:r>
            <w:r w:rsidRPr="00766819">
              <w:rPr>
                <w:rFonts w:cs="Arial"/>
                <w:sz w:val="22"/>
                <w:szCs w:val="22"/>
              </w:rPr>
              <w:t xml:space="preserve"> (Latvia, 17 Sep 2017) by Gatis Sluka</w:t>
            </w:r>
          </w:p>
          <w:p w14:paraId="4D9A24F0" w14:textId="77777777" w:rsidR="00D12F67" w:rsidRPr="00766819" w:rsidRDefault="00874D7C" w:rsidP="00D12F67">
            <w:pPr>
              <w:spacing w:before="60" w:after="60"/>
              <w:rPr>
                <w:rFonts w:cs="Arial"/>
                <w:sz w:val="22"/>
                <w:szCs w:val="22"/>
              </w:rPr>
            </w:pPr>
            <w:hyperlink r:id="rId31" w:history="1">
              <w:r w:rsidR="00D12F67" w:rsidRPr="00766819">
                <w:rPr>
                  <w:rStyle w:val="Hyperlink"/>
                  <w:rFonts w:cs="Arial"/>
                  <w:color w:val="auto"/>
                  <w:sz w:val="22"/>
                  <w:szCs w:val="22"/>
                </w:rPr>
                <w:t>https://www.cartoonmovement.com/cartoon/42902</w:t>
              </w:r>
            </w:hyperlink>
          </w:p>
          <w:p w14:paraId="2D87F6DC" w14:textId="77777777" w:rsidR="00D12F67" w:rsidRPr="00766819" w:rsidRDefault="00D12F67" w:rsidP="00D12F67">
            <w:pPr>
              <w:spacing w:before="60" w:after="60"/>
              <w:rPr>
                <w:rFonts w:cs="Arial"/>
                <w:sz w:val="22"/>
                <w:szCs w:val="22"/>
              </w:rPr>
            </w:pPr>
          </w:p>
          <w:p w14:paraId="5416306F" w14:textId="77777777" w:rsidR="00D12F67" w:rsidRPr="00766819" w:rsidRDefault="00D12F67" w:rsidP="00D12F67">
            <w:pPr>
              <w:spacing w:before="60" w:after="60"/>
              <w:rPr>
                <w:rFonts w:cs="Arial"/>
                <w:sz w:val="22"/>
                <w:szCs w:val="22"/>
              </w:rPr>
            </w:pPr>
            <w:r w:rsidRPr="00766819">
              <w:rPr>
                <w:rFonts w:cs="Arial"/>
                <w:b/>
                <w:bCs/>
                <w:i/>
                <w:iCs/>
                <w:sz w:val="22"/>
                <w:szCs w:val="22"/>
                <w:u w:val="single"/>
              </w:rPr>
              <w:t>Plastic Planet</w:t>
            </w:r>
            <w:r w:rsidRPr="00766819">
              <w:rPr>
                <w:rFonts w:cs="Arial"/>
                <w:sz w:val="22"/>
                <w:szCs w:val="22"/>
              </w:rPr>
              <w:t xml:space="preserve"> (Germany, 29 May 2018) by Paolo Calleri</w:t>
            </w:r>
          </w:p>
          <w:p w14:paraId="724CFC58" w14:textId="77777777" w:rsidR="00D12F67" w:rsidRPr="00766819" w:rsidRDefault="00874D7C" w:rsidP="00D12F67">
            <w:pPr>
              <w:spacing w:before="60" w:after="60"/>
              <w:rPr>
                <w:rFonts w:cs="Arial"/>
                <w:sz w:val="22"/>
                <w:szCs w:val="22"/>
              </w:rPr>
            </w:pPr>
            <w:hyperlink r:id="rId32" w:history="1">
              <w:r w:rsidR="00D12F67" w:rsidRPr="00766819">
                <w:rPr>
                  <w:rStyle w:val="Hyperlink"/>
                  <w:rFonts w:cs="Arial"/>
                  <w:color w:val="auto"/>
                  <w:sz w:val="22"/>
                  <w:szCs w:val="22"/>
                </w:rPr>
                <w:t>https://www.cartoonmovement.com/cartoon/49452</w:t>
              </w:r>
            </w:hyperlink>
          </w:p>
          <w:p w14:paraId="0E79BD00" w14:textId="77777777" w:rsidR="00D12F67" w:rsidRPr="00766819" w:rsidRDefault="00D12F67" w:rsidP="00D12F67">
            <w:pPr>
              <w:spacing w:before="60" w:after="60"/>
              <w:rPr>
                <w:rFonts w:cs="Arial"/>
                <w:sz w:val="22"/>
                <w:szCs w:val="22"/>
              </w:rPr>
            </w:pPr>
          </w:p>
          <w:p w14:paraId="6F545462" w14:textId="77777777" w:rsidR="00D12F67" w:rsidRPr="00766819" w:rsidRDefault="00D12F67" w:rsidP="00D12F67">
            <w:pPr>
              <w:spacing w:before="60" w:after="60"/>
              <w:rPr>
                <w:rFonts w:cs="Arial"/>
                <w:sz w:val="22"/>
                <w:szCs w:val="22"/>
              </w:rPr>
            </w:pPr>
            <w:r w:rsidRPr="00766819">
              <w:rPr>
                <w:rFonts w:cs="Arial"/>
                <w:b/>
                <w:bCs/>
                <w:i/>
                <w:iCs/>
                <w:sz w:val="22"/>
                <w:szCs w:val="22"/>
                <w:u w:val="single"/>
              </w:rPr>
              <w:t>Plastic Ban</w:t>
            </w:r>
            <w:r w:rsidRPr="00766819">
              <w:rPr>
                <w:rFonts w:cs="Arial"/>
                <w:sz w:val="22"/>
                <w:szCs w:val="22"/>
              </w:rPr>
              <w:t xml:space="preserve"> (Netherlands, 26 Jun 2018) by Tjeerd Royaards</w:t>
            </w:r>
            <w:r w:rsidRPr="00766819">
              <w:rPr>
                <w:rFonts w:cs="Arial"/>
                <w:sz w:val="22"/>
                <w:szCs w:val="22"/>
              </w:rPr>
              <w:br/>
            </w:r>
            <w:hyperlink r:id="rId33" w:history="1">
              <w:r w:rsidRPr="00766819">
                <w:rPr>
                  <w:rStyle w:val="Hyperlink"/>
                  <w:rFonts w:cs="Arial"/>
                  <w:color w:val="auto"/>
                  <w:sz w:val="22"/>
                  <w:szCs w:val="22"/>
                </w:rPr>
                <w:t>https://www.cartoonmovement.com/cartoon/50331</w:t>
              </w:r>
            </w:hyperlink>
          </w:p>
          <w:p w14:paraId="113613F6" w14:textId="77777777" w:rsidR="00D12F67" w:rsidRPr="00766819" w:rsidRDefault="00D12F67" w:rsidP="00D12F67">
            <w:pPr>
              <w:spacing w:before="60" w:after="60"/>
              <w:rPr>
                <w:rFonts w:cs="Arial"/>
                <w:sz w:val="22"/>
                <w:szCs w:val="22"/>
              </w:rPr>
            </w:pPr>
          </w:p>
          <w:p w14:paraId="62A88E9F" w14:textId="77777777" w:rsidR="00D12F67" w:rsidRPr="00766819" w:rsidRDefault="00D12F67" w:rsidP="00D12F67">
            <w:pPr>
              <w:spacing w:before="60" w:after="60"/>
              <w:rPr>
                <w:rFonts w:cs="Arial"/>
                <w:sz w:val="22"/>
                <w:szCs w:val="22"/>
              </w:rPr>
            </w:pPr>
            <w:r w:rsidRPr="00766819">
              <w:rPr>
                <w:rFonts w:cs="Arial"/>
                <w:b/>
                <w:bCs/>
                <w:i/>
                <w:iCs/>
                <w:sz w:val="22"/>
                <w:szCs w:val="22"/>
                <w:u w:val="single"/>
              </w:rPr>
              <w:t>Plastics in the Oceans</w:t>
            </w:r>
            <w:r w:rsidRPr="00766819">
              <w:rPr>
                <w:rFonts w:cs="Arial"/>
                <w:sz w:val="22"/>
                <w:szCs w:val="22"/>
              </w:rPr>
              <w:t xml:space="preserve"> (Portugal, 10 Feb 2018) by Vasco Gargalo</w:t>
            </w:r>
            <w:r w:rsidRPr="00766819">
              <w:rPr>
                <w:rFonts w:cs="Arial"/>
                <w:sz w:val="22"/>
                <w:szCs w:val="22"/>
              </w:rPr>
              <w:br/>
            </w:r>
            <w:hyperlink r:id="rId34" w:history="1">
              <w:r w:rsidRPr="00766819">
                <w:rPr>
                  <w:rStyle w:val="Hyperlink"/>
                  <w:rFonts w:cs="Arial"/>
                  <w:color w:val="auto"/>
                  <w:sz w:val="22"/>
                  <w:szCs w:val="22"/>
                </w:rPr>
                <w:t>https://www.cartoonmovement.com/cartoon/46586</w:t>
              </w:r>
            </w:hyperlink>
            <w:r w:rsidRPr="00766819">
              <w:rPr>
                <w:rFonts w:cs="Arial"/>
                <w:sz w:val="22"/>
                <w:szCs w:val="22"/>
              </w:rPr>
              <w:t xml:space="preserve"> </w:t>
            </w:r>
          </w:p>
          <w:p w14:paraId="777443D3" w14:textId="77777777" w:rsidR="00D12F67" w:rsidRPr="00766819" w:rsidRDefault="00D12F67" w:rsidP="00D12F67">
            <w:pPr>
              <w:spacing w:before="60" w:after="60"/>
              <w:rPr>
                <w:rFonts w:cs="Arial"/>
                <w:sz w:val="22"/>
                <w:szCs w:val="22"/>
              </w:rPr>
            </w:pPr>
          </w:p>
          <w:p w14:paraId="425ADC3B" w14:textId="77777777" w:rsidR="00D12F67" w:rsidRPr="00766819" w:rsidRDefault="00D12F67" w:rsidP="00D12F67">
            <w:pPr>
              <w:spacing w:before="60" w:after="60"/>
              <w:rPr>
                <w:rFonts w:cs="Arial"/>
                <w:sz w:val="22"/>
                <w:szCs w:val="22"/>
              </w:rPr>
            </w:pPr>
            <w:r w:rsidRPr="00766819">
              <w:rPr>
                <w:rFonts w:cs="Arial"/>
                <w:b/>
                <w:bCs/>
                <w:i/>
                <w:iCs/>
                <w:sz w:val="22"/>
                <w:szCs w:val="22"/>
                <w:u w:val="single"/>
              </w:rPr>
              <w:t>Food in the Oceans</w:t>
            </w:r>
            <w:r w:rsidRPr="00766819">
              <w:rPr>
                <w:rFonts w:cs="Arial"/>
                <w:sz w:val="22"/>
                <w:szCs w:val="22"/>
              </w:rPr>
              <w:t xml:space="preserve"> (Portugal, 1 Jun 2018) by Vasco Gargalo</w:t>
            </w:r>
          </w:p>
          <w:p w14:paraId="32BF9089" w14:textId="77777777" w:rsidR="00D12F67" w:rsidRPr="00766819" w:rsidRDefault="00874D7C" w:rsidP="00D12F67">
            <w:pPr>
              <w:spacing w:before="60" w:after="60"/>
              <w:rPr>
                <w:rFonts w:cs="Arial"/>
                <w:sz w:val="22"/>
                <w:szCs w:val="22"/>
              </w:rPr>
            </w:pPr>
            <w:hyperlink r:id="rId35" w:history="1">
              <w:r w:rsidR="00D12F67" w:rsidRPr="00766819">
                <w:rPr>
                  <w:rStyle w:val="Hyperlink"/>
                  <w:rFonts w:cs="Arial"/>
                  <w:color w:val="auto"/>
                  <w:sz w:val="22"/>
                  <w:szCs w:val="22"/>
                </w:rPr>
                <w:t>https://www.cartoonmovement.com/cartoon/49513</w:t>
              </w:r>
            </w:hyperlink>
          </w:p>
          <w:p w14:paraId="7A18AE15" w14:textId="77777777" w:rsidR="00D12F67" w:rsidRPr="00766819" w:rsidRDefault="00D12F67" w:rsidP="00D12F67">
            <w:pPr>
              <w:spacing w:before="60" w:after="60"/>
              <w:rPr>
                <w:rFonts w:cs="Arial"/>
                <w:sz w:val="22"/>
                <w:szCs w:val="22"/>
              </w:rPr>
            </w:pPr>
          </w:p>
          <w:p w14:paraId="1FDB656D" w14:textId="77777777" w:rsidR="00D12F67" w:rsidRPr="00766819" w:rsidRDefault="00D12F67" w:rsidP="00D12F67">
            <w:pPr>
              <w:spacing w:before="60" w:after="60"/>
              <w:rPr>
                <w:rStyle w:val="Hyperlink"/>
                <w:rFonts w:cs="Arial"/>
                <w:color w:val="auto"/>
                <w:sz w:val="22"/>
                <w:szCs w:val="22"/>
              </w:rPr>
            </w:pPr>
            <w:r w:rsidRPr="00766819">
              <w:rPr>
                <w:rFonts w:cs="Arial"/>
                <w:b/>
                <w:bCs/>
                <w:i/>
                <w:iCs/>
                <w:sz w:val="22"/>
                <w:szCs w:val="22"/>
                <w:u w:val="single"/>
              </w:rPr>
              <w:t>World Oceans Day</w:t>
            </w:r>
            <w:r w:rsidRPr="00766819">
              <w:rPr>
                <w:rFonts w:cs="Arial"/>
                <w:sz w:val="22"/>
                <w:szCs w:val="22"/>
              </w:rPr>
              <w:t xml:space="preserve"> (Italy, 8 Jun 2017) by Tomas</w:t>
            </w:r>
            <w:r w:rsidRPr="00766819">
              <w:rPr>
                <w:rFonts w:cs="Arial"/>
                <w:sz w:val="22"/>
                <w:szCs w:val="22"/>
              </w:rPr>
              <w:br/>
            </w:r>
            <w:hyperlink r:id="rId36" w:history="1">
              <w:r w:rsidRPr="00766819">
                <w:rPr>
                  <w:rStyle w:val="Hyperlink"/>
                  <w:rFonts w:cs="Arial"/>
                  <w:color w:val="auto"/>
                  <w:sz w:val="22"/>
                  <w:szCs w:val="22"/>
                </w:rPr>
                <w:t>https://www.cartoonmovement.com/cartoon/36662</w:t>
              </w:r>
            </w:hyperlink>
          </w:p>
          <w:p w14:paraId="3ECEBB93" w14:textId="77777777" w:rsidR="00D12F67" w:rsidRPr="00766819" w:rsidRDefault="00D12F67" w:rsidP="00D12F67">
            <w:pPr>
              <w:spacing w:before="60" w:after="60"/>
              <w:rPr>
                <w:rStyle w:val="Hyperlink"/>
                <w:rFonts w:cs="Arial"/>
                <w:color w:val="auto"/>
                <w:sz w:val="22"/>
                <w:szCs w:val="22"/>
              </w:rPr>
            </w:pPr>
          </w:p>
          <w:p w14:paraId="1BFEB9FD" w14:textId="77777777" w:rsidR="00D12F67" w:rsidRPr="00766819" w:rsidRDefault="00D12F67" w:rsidP="00D12F67">
            <w:pPr>
              <w:spacing w:before="60" w:after="60"/>
              <w:rPr>
                <w:rFonts w:cs="Arial"/>
                <w:sz w:val="22"/>
                <w:szCs w:val="22"/>
              </w:rPr>
            </w:pPr>
            <w:r w:rsidRPr="00766819">
              <w:rPr>
                <w:rFonts w:cs="Arial"/>
                <w:b/>
                <w:bCs/>
                <w:i/>
                <w:iCs/>
                <w:sz w:val="22"/>
                <w:szCs w:val="22"/>
                <w:u w:val="single"/>
              </w:rPr>
              <w:t xml:space="preserve">Therefore </w:t>
            </w:r>
            <w:r w:rsidRPr="00766819">
              <w:rPr>
                <w:rFonts w:cs="Arial"/>
                <w:sz w:val="22"/>
                <w:szCs w:val="22"/>
              </w:rPr>
              <w:t>(North America, 7 Mar 2019) by Drew Sheneman https://www.usnews.com/news/cartoons/2019/02/01/cartoons-on-climate-change-and-global-warming</w:t>
            </w:r>
          </w:p>
          <w:p w14:paraId="1631F29C" w14:textId="77777777" w:rsidR="00D12F67" w:rsidRPr="00766819" w:rsidRDefault="00D12F67" w:rsidP="00D12F67">
            <w:pPr>
              <w:spacing w:before="60" w:after="60"/>
              <w:rPr>
                <w:rFonts w:cs="Arial"/>
                <w:sz w:val="22"/>
                <w:szCs w:val="22"/>
              </w:rPr>
            </w:pPr>
            <w:r w:rsidRPr="00766819">
              <w:rPr>
                <w:rFonts w:cs="Arial"/>
                <w:sz w:val="22"/>
                <w:szCs w:val="22"/>
              </w:rPr>
              <w:lastRenderedPageBreak/>
              <w:t xml:space="preserve"> </w:t>
            </w:r>
          </w:p>
          <w:p w14:paraId="1534FA08" w14:textId="77777777" w:rsidR="00D12F67" w:rsidRPr="00766819" w:rsidRDefault="00D12F67" w:rsidP="00D12F67">
            <w:pPr>
              <w:spacing w:before="60" w:after="60"/>
              <w:rPr>
                <w:rFonts w:cs="Arial"/>
                <w:sz w:val="22"/>
                <w:szCs w:val="22"/>
              </w:rPr>
            </w:pPr>
            <w:r w:rsidRPr="00766819">
              <w:rPr>
                <w:rFonts w:cs="Arial"/>
                <w:b/>
                <w:bCs/>
                <w:i/>
                <w:iCs/>
                <w:sz w:val="22"/>
                <w:szCs w:val="22"/>
                <w:u w:val="single"/>
              </w:rPr>
              <w:t xml:space="preserve">On Top of the Recycling Problem </w:t>
            </w:r>
            <w:r w:rsidRPr="00766819">
              <w:rPr>
                <w:rFonts w:cs="Arial"/>
                <w:b/>
                <w:bCs/>
                <w:i/>
                <w:iCs/>
                <w:sz w:val="22"/>
                <w:szCs w:val="22"/>
                <w:u w:val="single"/>
              </w:rPr>
              <w:br/>
            </w:r>
            <w:r w:rsidRPr="00766819">
              <w:rPr>
                <w:rFonts w:cs="Arial"/>
                <w:sz w:val="22"/>
                <w:szCs w:val="22"/>
              </w:rPr>
              <w:t xml:space="preserve">(Australia, 14 Mar 2019) by John Ditchburn </w:t>
            </w:r>
            <w:hyperlink r:id="rId37" w:history="1">
              <w:r w:rsidRPr="00766819">
                <w:rPr>
                  <w:rStyle w:val="Hyperlink"/>
                  <w:rFonts w:cs="Arial"/>
                  <w:color w:val="auto"/>
                  <w:sz w:val="22"/>
                  <w:szCs w:val="22"/>
                </w:rPr>
                <w:t>https://www.inkcinct.com.au/web-pages/cartoons/2019/2019-117--On-top-of-the-recycling-problem,-recycling-council---ENVIRONMENT-WORLD-AUSTRALIA-14th-March-copy.png</w:t>
              </w:r>
            </w:hyperlink>
          </w:p>
          <w:p w14:paraId="2C68B097" w14:textId="77777777" w:rsidR="00D12F67" w:rsidRPr="00766819" w:rsidRDefault="00D12F67" w:rsidP="00D12F67">
            <w:pPr>
              <w:spacing w:before="60" w:after="60"/>
              <w:rPr>
                <w:rFonts w:cs="Arial"/>
                <w:sz w:val="22"/>
                <w:szCs w:val="22"/>
              </w:rPr>
            </w:pPr>
          </w:p>
          <w:p w14:paraId="474B66B9" w14:textId="77777777" w:rsidR="00D12F67" w:rsidRPr="00766819" w:rsidRDefault="00D12F67" w:rsidP="00D12F67">
            <w:pPr>
              <w:spacing w:before="60" w:after="60"/>
              <w:rPr>
                <w:rFonts w:cs="Arial"/>
                <w:sz w:val="22"/>
                <w:szCs w:val="22"/>
              </w:rPr>
            </w:pPr>
            <w:r w:rsidRPr="00766819">
              <w:rPr>
                <w:rFonts w:cs="Arial"/>
                <w:b/>
                <w:bCs/>
                <w:i/>
                <w:iCs/>
                <w:sz w:val="22"/>
                <w:szCs w:val="22"/>
                <w:u w:val="single"/>
              </w:rPr>
              <w:t xml:space="preserve">What Next? </w:t>
            </w:r>
            <w:r w:rsidRPr="00766819">
              <w:rPr>
                <w:rFonts w:cs="Arial"/>
                <w:sz w:val="22"/>
                <w:szCs w:val="22"/>
              </w:rPr>
              <w:t xml:space="preserve">(America, 28 Nov 2012) by Tom Toles (Washington Post) </w:t>
            </w:r>
            <w:hyperlink r:id="rId38" w:history="1">
              <w:r w:rsidRPr="00766819">
                <w:rPr>
                  <w:rStyle w:val="Hyperlink"/>
                  <w:rFonts w:cs="Arial"/>
                  <w:color w:val="auto"/>
                  <w:sz w:val="22"/>
                  <w:szCs w:val="22"/>
                </w:rPr>
                <w:t>https://thecomicnews.com/images/edtoons/2012/1128/environment/04.jpg</w:t>
              </w:r>
            </w:hyperlink>
          </w:p>
          <w:p w14:paraId="32B0A731" w14:textId="77777777" w:rsidR="00D12F67" w:rsidRPr="00766819" w:rsidRDefault="00D12F67" w:rsidP="00D12F67">
            <w:pPr>
              <w:spacing w:before="60" w:after="60"/>
              <w:rPr>
                <w:rFonts w:cs="Arial"/>
                <w:sz w:val="22"/>
                <w:szCs w:val="22"/>
              </w:rPr>
            </w:pPr>
          </w:p>
          <w:p w14:paraId="3E0AD06D" w14:textId="77777777" w:rsidR="00D12F67" w:rsidRPr="00766819" w:rsidRDefault="00D12F67" w:rsidP="00D12F67">
            <w:pPr>
              <w:spacing w:before="60" w:after="60"/>
              <w:rPr>
                <w:rFonts w:cs="Arial"/>
                <w:sz w:val="22"/>
                <w:szCs w:val="22"/>
              </w:rPr>
            </w:pPr>
            <w:r w:rsidRPr="00766819">
              <w:rPr>
                <w:rFonts w:cs="Arial"/>
                <w:b/>
                <w:bCs/>
                <w:i/>
                <w:iCs/>
                <w:sz w:val="22"/>
                <w:szCs w:val="22"/>
                <w:u w:val="single"/>
              </w:rPr>
              <w:t xml:space="preserve">Future Earth? </w:t>
            </w:r>
            <w:r w:rsidRPr="00766819">
              <w:rPr>
                <w:rFonts w:cs="Arial"/>
                <w:sz w:val="22"/>
                <w:szCs w:val="22"/>
              </w:rPr>
              <w:t>(Jordan, 12 Oct 2019)</w:t>
            </w:r>
            <w:r w:rsidRPr="00766819">
              <w:rPr>
                <w:rFonts w:cs="Arial"/>
                <w:sz w:val="22"/>
                <w:szCs w:val="22"/>
              </w:rPr>
              <w:br/>
              <w:t xml:space="preserve">by Latif Fityani </w:t>
            </w:r>
            <w:hyperlink r:id="rId39" w:history="1">
              <w:r w:rsidRPr="00766819">
                <w:rPr>
                  <w:rStyle w:val="Hyperlink"/>
                  <w:rFonts w:cs="Arial"/>
                  <w:color w:val="auto"/>
                  <w:sz w:val="22"/>
                  <w:szCs w:val="22"/>
                </w:rPr>
                <w:t>https://www.cartoonmovement.com/depot/cartoons/2018/10/12</w:t>
              </w:r>
              <w:r w:rsidRPr="00766819">
                <w:rPr>
                  <w:rStyle w:val="Hyperlink"/>
                  <w:rFonts w:cs="Arial"/>
                  <w:color w:val="auto"/>
                  <w:sz w:val="22"/>
                  <w:szCs w:val="22"/>
                </w:rPr>
                <w:lastRenderedPageBreak/>
                <w:t>/future_earth___latif__fityani.jpeg</w:t>
              </w:r>
            </w:hyperlink>
          </w:p>
          <w:p w14:paraId="3FEAC655" w14:textId="77777777" w:rsidR="00D12F67" w:rsidRPr="00766819" w:rsidRDefault="00D12F67" w:rsidP="00D12F67">
            <w:pPr>
              <w:spacing w:before="60" w:after="60"/>
              <w:rPr>
                <w:rFonts w:cs="Arial"/>
                <w:sz w:val="22"/>
                <w:szCs w:val="22"/>
              </w:rPr>
            </w:pPr>
          </w:p>
          <w:p w14:paraId="2CC77176" w14:textId="77777777" w:rsidR="00D12F67" w:rsidRPr="00766819" w:rsidRDefault="00D12F67" w:rsidP="00D12F67">
            <w:pPr>
              <w:spacing w:before="60" w:after="60"/>
              <w:rPr>
                <w:rFonts w:cs="Arial"/>
                <w:sz w:val="22"/>
                <w:szCs w:val="22"/>
              </w:rPr>
            </w:pPr>
            <w:r w:rsidRPr="00766819">
              <w:rPr>
                <w:rFonts w:cs="Arial"/>
                <w:b/>
                <w:bCs/>
                <w:i/>
                <w:iCs/>
                <w:sz w:val="22"/>
                <w:szCs w:val="22"/>
                <w:u w:val="single"/>
              </w:rPr>
              <w:t xml:space="preserve">He Hasn’t Noticed Yet </w:t>
            </w:r>
            <w:r w:rsidRPr="00766819">
              <w:rPr>
                <w:rFonts w:cs="Arial"/>
                <w:sz w:val="22"/>
                <w:szCs w:val="22"/>
              </w:rPr>
              <w:t>(America, 29 Nov 2012)</w:t>
            </w:r>
            <w:r w:rsidRPr="00766819">
              <w:rPr>
                <w:rFonts w:cs="Arial"/>
                <w:sz w:val="22"/>
                <w:szCs w:val="22"/>
              </w:rPr>
              <w:br/>
              <w:t xml:space="preserve">by Mike Keefe (Denver Post) </w:t>
            </w:r>
            <w:hyperlink r:id="rId40" w:history="1">
              <w:r w:rsidRPr="00766819">
                <w:rPr>
                  <w:rStyle w:val="Hyperlink"/>
                  <w:rFonts w:cs="Arial"/>
                  <w:color w:val="auto"/>
                  <w:sz w:val="22"/>
                  <w:szCs w:val="22"/>
                </w:rPr>
                <w:t>https://thecomicnews.com/images/edtoons/2012/1128/environment/01.jpg</w:t>
              </w:r>
            </w:hyperlink>
            <w:r w:rsidRPr="00766819">
              <w:rPr>
                <w:rFonts w:cs="Arial"/>
                <w:sz w:val="22"/>
                <w:szCs w:val="22"/>
                <w:u w:val="single"/>
              </w:rPr>
              <w:t xml:space="preserve"> </w:t>
            </w:r>
          </w:p>
          <w:p w14:paraId="7A5899C0" w14:textId="77777777" w:rsidR="00D12F67" w:rsidRPr="00766819" w:rsidRDefault="00D12F67" w:rsidP="00D12F67">
            <w:pPr>
              <w:spacing w:before="60" w:after="60"/>
              <w:rPr>
                <w:rFonts w:cs="Arial"/>
                <w:sz w:val="22"/>
                <w:szCs w:val="22"/>
              </w:rPr>
            </w:pPr>
          </w:p>
          <w:p w14:paraId="340F4B71" w14:textId="77777777" w:rsidR="00D12F67" w:rsidRPr="00766819" w:rsidRDefault="00D12F67" w:rsidP="00D12F67">
            <w:pPr>
              <w:spacing w:before="60" w:after="60"/>
              <w:rPr>
                <w:rFonts w:cs="Arial"/>
                <w:sz w:val="22"/>
                <w:szCs w:val="22"/>
              </w:rPr>
            </w:pPr>
            <w:r w:rsidRPr="00766819">
              <w:rPr>
                <w:rFonts w:cs="Arial"/>
                <w:b/>
                <w:bCs/>
                <w:i/>
                <w:iCs/>
                <w:sz w:val="22"/>
                <w:szCs w:val="22"/>
                <w:u w:val="single"/>
              </w:rPr>
              <w:t xml:space="preserve">Climate Change April Fool </w:t>
            </w:r>
            <w:r w:rsidRPr="00766819">
              <w:rPr>
                <w:rFonts w:cs="Arial"/>
                <w:sz w:val="22"/>
                <w:szCs w:val="22"/>
              </w:rPr>
              <w:t xml:space="preserve">(England, 1 Apr 2014) by Paul Thomas (Daily Express) </w:t>
            </w:r>
            <w:hyperlink r:id="rId41" w:history="1">
              <w:r w:rsidRPr="00766819">
                <w:rPr>
                  <w:rStyle w:val="Hyperlink"/>
                  <w:rFonts w:cs="Arial"/>
                  <w:color w:val="auto"/>
                  <w:sz w:val="22"/>
                  <w:szCs w:val="22"/>
                </w:rPr>
                <w:t>https://www.englishblog.com/2014/04/cartoon-climate-change-april-fool.html#.XMgPdhMzYnU</w:t>
              </w:r>
            </w:hyperlink>
          </w:p>
          <w:p w14:paraId="49CE0F15" w14:textId="77777777" w:rsidR="00D12F67" w:rsidRPr="00766819" w:rsidRDefault="00D12F67" w:rsidP="00D12F67">
            <w:pPr>
              <w:spacing w:before="60" w:after="60"/>
              <w:rPr>
                <w:rFonts w:cs="Arial"/>
                <w:sz w:val="22"/>
                <w:szCs w:val="22"/>
              </w:rPr>
            </w:pPr>
          </w:p>
          <w:p w14:paraId="01257B17" w14:textId="77777777" w:rsidR="00D12F67" w:rsidRPr="00766819" w:rsidRDefault="00D12F67" w:rsidP="00D12F67">
            <w:pPr>
              <w:spacing w:before="60" w:after="60"/>
              <w:rPr>
                <w:rFonts w:cs="Arial"/>
                <w:sz w:val="22"/>
                <w:szCs w:val="22"/>
              </w:rPr>
            </w:pPr>
            <w:r w:rsidRPr="00766819">
              <w:rPr>
                <w:rFonts w:cs="Arial"/>
                <w:b/>
                <w:bCs/>
                <w:i/>
                <w:iCs/>
                <w:sz w:val="22"/>
                <w:szCs w:val="22"/>
                <w:u w:val="single"/>
              </w:rPr>
              <w:t xml:space="preserve">Climate Change Selfie </w:t>
            </w:r>
            <w:r w:rsidRPr="00766819">
              <w:rPr>
                <w:rFonts w:cs="Arial"/>
                <w:sz w:val="22"/>
                <w:szCs w:val="22"/>
              </w:rPr>
              <w:t xml:space="preserve">(England, 14 Apr 2014) by Brian Adcock (The Independent) </w:t>
            </w:r>
            <w:hyperlink r:id="rId42" w:history="1">
              <w:r w:rsidRPr="00766819">
                <w:rPr>
                  <w:rStyle w:val="Hyperlink"/>
                  <w:rFonts w:cs="Arial"/>
                  <w:color w:val="auto"/>
                  <w:sz w:val="22"/>
                  <w:szCs w:val="22"/>
                </w:rPr>
                <w:t>https://www.englishblog.com/2014/04/cartoon-climate-change-selfie.html#.XMgrthMzYnV</w:t>
              </w:r>
            </w:hyperlink>
          </w:p>
          <w:p w14:paraId="15EFC865" w14:textId="77777777" w:rsidR="00D12F67" w:rsidRPr="00766819" w:rsidRDefault="00D12F67" w:rsidP="00D12F67">
            <w:pPr>
              <w:spacing w:before="60" w:after="60"/>
              <w:rPr>
                <w:rFonts w:cs="Arial"/>
                <w:sz w:val="22"/>
                <w:szCs w:val="22"/>
              </w:rPr>
            </w:pPr>
          </w:p>
          <w:p w14:paraId="2AE79686" w14:textId="77777777" w:rsidR="00D12F67" w:rsidRPr="00766819" w:rsidRDefault="00D12F67" w:rsidP="00D12F67">
            <w:pPr>
              <w:spacing w:before="60" w:after="60"/>
              <w:rPr>
                <w:rFonts w:cs="Arial"/>
                <w:sz w:val="22"/>
                <w:szCs w:val="22"/>
              </w:rPr>
            </w:pPr>
            <w:r w:rsidRPr="00766819">
              <w:rPr>
                <w:rFonts w:cs="Arial"/>
                <w:sz w:val="22"/>
                <w:szCs w:val="22"/>
              </w:rPr>
              <w:lastRenderedPageBreak/>
              <w:t>Guided questions (uploaded and shared onto digital learning platform + distributed physically as necessary)</w:t>
            </w:r>
          </w:p>
        </w:tc>
      </w:tr>
      <w:tr w:rsidR="00D12F67" w:rsidRPr="00766819" w14:paraId="1445BD2D" w14:textId="77777777" w:rsidTr="00D12F67">
        <w:trPr>
          <w:trHeight w:val="720"/>
          <w:jc w:val="center"/>
        </w:trPr>
        <w:tc>
          <w:tcPr>
            <w:tcW w:w="2972" w:type="dxa"/>
          </w:tcPr>
          <w:p w14:paraId="67EF063F" w14:textId="77777777" w:rsidR="00D12F67" w:rsidRPr="00766819" w:rsidRDefault="00D12F67" w:rsidP="00D12F67">
            <w:pPr>
              <w:rPr>
                <w:rFonts w:cs="Arial"/>
                <w:sz w:val="22"/>
                <w:szCs w:val="22"/>
              </w:rPr>
            </w:pPr>
            <w:r w:rsidRPr="00766819">
              <w:rPr>
                <w:rFonts w:cs="Arial"/>
                <w:b/>
                <w:sz w:val="22"/>
                <w:szCs w:val="22"/>
              </w:rPr>
              <w:lastRenderedPageBreak/>
              <w:t>EAL11-2:</w:t>
            </w:r>
            <w:r w:rsidRPr="00766819">
              <w:rPr>
                <w:rFonts w:cs="Arial"/>
                <w:sz w:val="22"/>
                <w:szCs w:val="22"/>
              </w:rPr>
              <w:t xml:space="preserve"> uses and evaluates processes, skills and knowledge required to effectively respond to and compose texts in different modes, media and technologies</w:t>
            </w:r>
          </w:p>
          <w:p w14:paraId="57CF9A8E" w14:textId="77777777" w:rsidR="00D12F67" w:rsidRPr="00766819" w:rsidRDefault="00D12F67" w:rsidP="00D12F67">
            <w:pPr>
              <w:rPr>
                <w:rFonts w:cs="Arial"/>
                <w:b/>
                <w:sz w:val="22"/>
                <w:szCs w:val="22"/>
              </w:rPr>
            </w:pPr>
          </w:p>
          <w:p w14:paraId="52691EE3" w14:textId="77777777" w:rsidR="00D12F67" w:rsidRPr="00766819" w:rsidRDefault="00D12F67" w:rsidP="00D12F67">
            <w:pPr>
              <w:rPr>
                <w:rFonts w:cs="Arial"/>
                <w:sz w:val="22"/>
                <w:szCs w:val="22"/>
              </w:rPr>
            </w:pPr>
            <w:r w:rsidRPr="00766819">
              <w:rPr>
                <w:rFonts w:cs="Arial"/>
                <w:b/>
                <w:sz w:val="22"/>
                <w:szCs w:val="22"/>
              </w:rPr>
              <w:t>EAL11-6:</w:t>
            </w:r>
            <w:r w:rsidRPr="00766819">
              <w:rPr>
                <w:rFonts w:cs="Arial"/>
                <w:sz w:val="22"/>
                <w:szCs w:val="22"/>
              </w:rPr>
              <w:t xml:space="preserve"> investigates and explains the relationships between texts</w:t>
            </w:r>
          </w:p>
        </w:tc>
        <w:tc>
          <w:tcPr>
            <w:tcW w:w="9224" w:type="dxa"/>
          </w:tcPr>
          <w:p w14:paraId="25D2DA7C" w14:textId="77777777" w:rsidR="00D12F67" w:rsidRPr="00766819" w:rsidRDefault="00D12F67" w:rsidP="00D12F67">
            <w:pPr>
              <w:spacing w:before="60" w:after="60"/>
              <w:rPr>
                <w:rFonts w:cs="Arial"/>
                <w:b/>
                <w:sz w:val="22"/>
                <w:szCs w:val="22"/>
              </w:rPr>
            </w:pPr>
            <w:r w:rsidRPr="00766819">
              <w:rPr>
                <w:rFonts w:cs="Arial"/>
                <w:b/>
                <w:sz w:val="22"/>
                <w:szCs w:val="22"/>
              </w:rPr>
              <w:t>Week 4: Investigation: Representing the issue of plastic waste through documentary series</w:t>
            </w:r>
          </w:p>
          <w:p w14:paraId="25148FBB" w14:textId="77777777" w:rsidR="00D12F67" w:rsidRPr="00766819" w:rsidRDefault="00D12F67" w:rsidP="00D12F67">
            <w:pPr>
              <w:spacing w:before="60" w:after="60"/>
              <w:rPr>
                <w:rFonts w:cs="Arial"/>
                <w:b/>
                <w:sz w:val="22"/>
                <w:szCs w:val="22"/>
              </w:rPr>
            </w:pPr>
          </w:p>
          <w:p w14:paraId="20DAB3C1" w14:textId="77777777" w:rsidR="00D12F67" w:rsidRPr="00766819" w:rsidRDefault="00D12F67" w:rsidP="00D12F67">
            <w:pPr>
              <w:spacing w:before="60" w:after="60"/>
              <w:rPr>
                <w:rFonts w:cs="Arial"/>
                <w:b/>
                <w:sz w:val="22"/>
                <w:szCs w:val="22"/>
              </w:rPr>
            </w:pPr>
            <w:r w:rsidRPr="00766819">
              <w:rPr>
                <w:rFonts w:cs="Arial"/>
                <w:b/>
                <w:sz w:val="22"/>
                <w:szCs w:val="22"/>
              </w:rPr>
              <w:t>Building the field – pre-assessment:</w:t>
            </w:r>
          </w:p>
          <w:p w14:paraId="012EBD26" w14:textId="77777777" w:rsidR="00D12F67" w:rsidRPr="00766819" w:rsidRDefault="00D12F67" w:rsidP="00D12F67">
            <w:pPr>
              <w:spacing w:before="60" w:after="60"/>
              <w:rPr>
                <w:rFonts w:cs="Arial"/>
                <w:b/>
                <w:sz w:val="22"/>
                <w:szCs w:val="22"/>
              </w:rPr>
            </w:pPr>
            <w:r w:rsidRPr="00766819">
              <w:rPr>
                <w:rFonts w:cs="Arial"/>
                <w:sz w:val="22"/>
                <w:szCs w:val="22"/>
              </w:rPr>
              <w:t xml:space="preserve">Before viewing the documentary </w:t>
            </w:r>
            <w:r w:rsidRPr="00766819">
              <w:rPr>
                <w:rFonts w:cs="Arial"/>
                <w:i/>
                <w:sz w:val="22"/>
                <w:szCs w:val="22"/>
              </w:rPr>
              <w:t>War on Waste</w:t>
            </w:r>
            <w:r w:rsidRPr="00766819">
              <w:rPr>
                <w:rFonts w:cs="Arial"/>
                <w:sz w:val="22"/>
                <w:szCs w:val="22"/>
              </w:rPr>
              <w:t xml:space="preserve"> (Season 2, Episode 1), students begin to consider the forms and features of documentaries. On NearPod, students brainstorm a list of the prosodic features (speech techniques) and film techniques which they already know.</w:t>
            </w:r>
            <w:r w:rsidRPr="00766819">
              <w:rPr>
                <w:rFonts w:cs="Arial"/>
                <w:b/>
                <w:sz w:val="22"/>
                <w:szCs w:val="22"/>
              </w:rPr>
              <w:t xml:space="preserve"> </w:t>
            </w:r>
          </w:p>
          <w:p w14:paraId="791AF999" w14:textId="77777777" w:rsidR="00D12F67" w:rsidRPr="00766819" w:rsidRDefault="00D12F67" w:rsidP="00D12F67">
            <w:pPr>
              <w:spacing w:before="60" w:after="60"/>
              <w:rPr>
                <w:rFonts w:cs="Arial"/>
                <w:sz w:val="22"/>
                <w:szCs w:val="22"/>
              </w:rPr>
            </w:pPr>
          </w:p>
          <w:p w14:paraId="1AE65587" w14:textId="77777777" w:rsidR="00D12F67" w:rsidRPr="00766819" w:rsidRDefault="00D12F67" w:rsidP="00D12F67">
            <w:pPr>
              <w:spacing w:before="60" w:after="60"/>
              <w:rPr>
                <w:rFonts w:cs="Arial"/>
                <w:sz w:val="22"/>
                <w:szCs w:val="22"/>
              </w:rPr>
            </w:pPr>
            <w:r w:rsidRPr="00766819">
              <w:rPr>
                <w:rFonts w:cs="Arial"/>
                <w:sz w:val="22"/>
                <w:szCs w:val="22"/>
              </w:rPr>
              <w:t>Following investigations of authentic text types, students will come to understand that texts are able to make a difference in a combination of critical and emotional ways.</w:t>
            </w:r>
          </w:p>
          <w:p w14:paraId="116BCD20" w14:textId="77777777" w:rsidR="00D12F67" w:rsidRPr="00766819" w:rsidRDefault="00D12F67" w:rsidP="00D12F67">
            <w:pPr>
              <w:spacing w:before="60" w:after="60"/>
              <w:rPr>
                <w:rFonts w:cs="Arial"/>
                <w:sz w:val="22"/>
                <w:szCs w:val="22"/>
              </w:rPr>
            </w:pPr>
          </w:p>
          <w:p w14:paraId="6FA8F720" w14:textId="77777777" w:rsidR="00D12F67" w:rsidRPr="00766819" w:rsidRDefault="00D12F67" w:rsidP="00D12F67">
            <w:pPr>
              <w:spacing w:before="60" w:after="60"/>
              <w:rPr>
                <w:rFonts w:cs="Arial"/>
                <w:sz w:val="22"/>
                <w:szCs w:val="22"/>
              </w:rPr>
            </w:pPr>
            <w:r w:rsidRPr="00766819">
              <w:rPr>
                <w:rFonts w:cs="Arial"/>
                <w:sz w:val="22"/>
                <w:szCs w:val="22"/>
              </w:rPr>
              <w:t>Students continue their investigation in seeing whether this is true within the form of documentary series.</w:t>
            </w:r>
          </w:p>
          <w:p w14:paraId="401D70CC" w14:textId="77777777" w:rsidR="00D12F67" w:rsidRPr="00766819" w:rsidRDefault="00D12F67" w:rsidP="00D12F67">
            <w:pPr>
              <w:spacing w:before="60" w:after="60"/>
              <w:rPr>
                <w:rFonts w:cs="Arial"/>
                <w:sz w:val="22"/>
                <w:szCs w:val="22"/>
              </w:rPr>
            </w:pPr>
          </w:p>
          <w:p w14:paraId="447D2AC9" w14:textId="77777777" w:rsidR="00D12F67" w:rsidRPr="00766819" w:rsidRDefault="00D12F67" w:rsidP="00D12F67">
            <w:pPr>
              <w:spacing w:before="60" w:after="60"/>
              <w:rPr>
                <w:rFonts w:cs="Arial"/>
                <w:sz w:val="22"/>
                <w:szCs w:val="22"/>
              </w:rPr>
            </w:pPr>
            <w:r w:rsidRPr="00766819">
              <w:rPr>
                <w:rFonts w:cs="Arial"/>
                <w:sz w:val="22"/>
                <w:szCs w:val="22"/>
              </w:rPr>
              <w:t>Through investigation, students will come to understand that:</w:t>
            </w:r>
          </w:p>
          <w:p w14:paraId="10DF3159" w14:textId="77777777" w:rsidR="00D12F67" w:rsidRPr="009B7CD3" w:rsidRDefault="00D12F67" w:rsidP="009B7CD3">
            <w:pPr>
              <w:pStyle w:val="ListBullet"/>
              <w:rPr>
                <w:sz w:val="22"/>
              </w:rPr>
            </w:pPr>
            <w:r w:rsidRPr="009B7CD3">
              <w:rPr>
                <w:sz w:val="22"/>
              </w:rPr>
              <w:t>The visual and auditory mode of a documentary in emphasises the urgency of an issue by confronting audiences through the senses</w:t>
            </w:r>
          </w:p>
          <w:p w14:paraId="5D74CC04" w14:textId="77777777" w:rsidR="00D12F67" w:rsidRPr="009B7CD3" w:rsidRDefault="00D12F67" w:rsidP="009B7CD3">
            <w:pPr>
              <w:pStyle w:val="ListBullet"/>
              <w:rPr>
                <w:sz w:val="22"/>
              </w:rPr>
            </w:pPr>
            <w:r w:rsidRPr="009B7CD3">
              <w:rPr>
                <w:sz w:val="22"/>
              </w:rPr>
              <w:t>Depending on the content, audiences are able to empathise with the idea as it appeals on a personal level through confrontation</w:t>
            </w:r>
          </w:p>
          <w:p w14:paraId="64C3A77E" w14:textId="77777777" w:rsidR="00D12F67" w:rsidRPr="00766819" w:rsidRDefault="00D12F67" w:rsidP="00D12F67">
            <w:pPr>
              <w:spacing w:before="60" w:after="60"/>
              <w:rPr>
                <w:rFonts w:cs="Arial"/>
                <w:sz w:val="22"/>
                <w:szCs w:val="22"/>
              </w:rPr>
            </w:pPr>
          </w:p>
          <w:p w14:paraId="40FD7825" w14:textId="77777777" w:rsidR="00D12F67" w:rsidRPr="00766819" w:rsidRDefault="00D12F67" w:rsidP="00D12F67">
            <w:pPr>
              <w:spacing w:before="60" w:after="60"/>
              <w:rPr>
                <w:rFonts w:cs="Arial"/>
                <w:sz w:val="22"/>
                <w:szCs w:val="22"/>
              </w:rPr>
            </w:pPr>
            <w:r w:rsidRPr="00766819">
              <w:rPr>
                <w:rFonts w:cs="Arial"/>
                <w:sz w:val="22"/>
                <w:szCs w:val="22"/>
              </w:rPr>
              <w:lastRenderedPageBreak/>
              <w:t>By Stage 6, students will need to be able to know the following:</w:t>
            </w:r>
          </w:p>
          <w:p w14:paraId="56F70872" w14:textId="048F99AD" w:rsidR="00D12F67" w:rsidRPr="00766819" w:rsidRDefault="008F4CA4" w:rsidP="00E8593E">
            <w:pPr>
              <w:pStyle w:val="ListParagraph"/>
              <w:numPr>
                <w:ilvl w:val="0"/>
                <w:numId w:val="38"/>
              </w:numPr>
              <w:spacing w:before="60" w:after="60"/>
              <w:rPr>
                <w:b/>
                <w:color w:val="auto"/>
              </w:rPr>
            </w:pPr>
            <w:r w:rsidRPr="00766819">
              <w:rPr>
                <w:b/>
                <w:bCs/>
                <w:color w:val="auto"/>
              </w:rPr>
              <w:t>Camera angles</w:t>
            </w:r>
            <w:r w:rsidR="00D12F67" w:rsidRPr="00766819">
              <w:rPr>
                <w:b/>
                <w:bCs/>
                <w:color w:val="auto"/>
              </w:rPr>
              <w:t>:</w:t>
            </w:r>
            <w:r w:rsidR="00D12F67" w:rsidRPr="00766819">
              <w:rPr>
                <w:b/>
                <w:color w:val="auto"/>
              </w:rPr>
              <w:t xml:space="preserve"> </w:t>
            </w:r>
            <w:r w:rsidR="00D12F67" w:rsidRPr="00766819">
              <w:rPr>
                <w:color w:val="auto"/>
              </w:rPr>
              <w:t>aerial shot</w:t>
            </w:r>
            <w:r w:rsidR="00D12F67" w:rsidRPr="00766819">
              <w:rPr>
                <w:b/>
                <w:color w:val="auto"/>
              </w:rPr>
              <w:t xml:space="preserve">, </w:t>
            </w:r>
            <w:r w:rsidR="00D12F67" w:rsidRPr="00766819">
              <w:rPr>
                <w:color w:val="auto"/>
              </w:rPr>
              <w:t>Dutch tilt</w:t>
            </w:r>
            <w:r w:rsidR="00D12F67" w:rsidRPr="00766819">
              <w:rPr>
                <w:b/>
                <w:color w:val="auto"/>
              </w:rPr>
              <w:t xml:space="preserve">, </w:t>
            </w:r>
            <w:r w:rsidR="00D12F67" w:rsidRPr="00766819">
              <w:rPr>
                <w:color w:val="auto"/>
              </w:rPr>
              <w:t>eye level shot</w:t>
            </w:r>
            <w:r w:rsidR="00D12F67" w:rsidRPr="00766819">
              <w:rPr>
                <w:b/>
                <w:color w:val="auto"/>
              </w:rPr>
              <w:t xml:space="preserve">, </w:t>
            </w:r>
            <w:r w:rsidR="00D12F67" w:rsidRPr="00766819">
              <w:rPr>
                <w:color w:val="auto"/>
              </w:rPr>
              <w:t>high angle shot</w:t>
            </w:r>
            <w:r w:rsidR="00D12F67" w:rsidRPr="00766819">
              <w:rPr>
                <w:b/>
                <w:color w:val="auto"/>
              </w:rPr>
              <w:t xml:space="preserve">, </w:t>
            </w:r>
            <w:r w:rsidR="00D12F67" w:rsidRPr="00766819">
              <w:rPr>
                <w:color w:val="auto"/>
              </w:rPr>
              <w:t>low angle shot</w:t>
            </w:r>
            <w:r w:rsidR="00D12F67" w:rsidRPr="00766819">
              <w:rPr>
                <w:b/>
                <w:color w:val="auto"/>
              </w:rPr>
              <w:t xml:space="preserve">, </w:t>
            </w:r>
            <w:r w:rsidR="00D12F67" w:rsidRPr="00766819">
              <w:rPr>
                <w:color w:val="auto"/>
              </w:rPr>
              <w:t>over-the-shoulder shot</w:t>
            </w:r>
          </w:p>
          <w:p w14:paraId="5E0BD18F" w14:textId="782F9EB8" w:rsidR="00D12F67" w:rsidRPr="00766819" w:rsidRDefault="008F4CA4" w:rsidP="00E8593E">
            <w:pPr>
              <w:pStyle w:val="ListParagraph"/>
              <w:numPr>
                <w:ilvl w:val="0"/>
                <w:numId w:val="38"/>
              </w:numPr>
              <w:spacing w:before="60" w:after="60" w:line="360" w:lineRule="auto"/>
              <w:rPr>
                <w:b/>
                <w:color w:val="auto"/>
              </w:rPr>
            </w:pPr>
            <w:r w:rsidRPr="00766819">
              <w:rPr>
                <w:b/>
                <w:bCs/>
                <w:color w:val="auto"/>
              </w:rPr>
              <w:t>Camera shots</w:t>
            </w:r>
            <w:r w:rsidR="00D12F67" w:rsidRPr="00766819">
              <w:rPr>
                <w:b/>
                <w:color w:val="auto"/>
              </w:rPr>
              <w:t xml:space="preserve">: </w:t>
            </w:r>
            <w:r w:rsidR="00D12F67" w:rsidRPr="00766819">
              <w:rPr>
                <w:color w:val="auto"/>
              </w:rPr>
              <w:t>extreme close up</w:t>
            </w:r>
            <w:r w:rsidR="00D12F67" w:rsidRPr="00766819">
              <w:rPr>
                <w:b/>
                <w:color w:val="auto"/>
              </w:rPr>
              <w:t xml:space="preserve">, </w:t>
            </w:r>
            <w:r w:rsidR="00D12F67" w:rsidRPr="00766819">
              <w:rPr>
                <w:color w:val="auto"/>
              </w:rPr>
              <w:t>close up</w:t>
            </w:r>
            <w:r w:rsidR="00D12F67" w:rsidRPr="00766819">
              <w:rPr>
                <w:b/>
                <w:color w:val="auto"/>
              </w:rPr>
              <w:t xml:space="preserve">, </w:t>
            </w:r>
            <w:r w:rsidR="00D12F67" w:rsidRPr="00766819">
              <w:rPr>
                <w:color w:val="auto"/>
              </w:rPr>
              <w:t>medium shot</w:t>
            </w:r>
            <w:r w:rsidR="00D12F67" w:rsidRPr="00766819">
              <w:rPr>
                <w:b/>
                <w:color w:val="auto"/>
              </w:rPr>
              <w:t xml:space="preserve">, </w:t>
            </w:r>
            <w:r w:rsidR="00D12F67" w:rsidRPr="00766819">
              <w:rPr>
                <w:color w:val="auto"/>
              </w:rPr>
              <w:t>long shot</w:t>
            </w:r>
            <w:r w:rsidR="00D12F67" w:rsidRPr="00766819">
              <w:rPr>
                <w:b/>
                <w:color w:val="auto"/>
              </w:rPr>
              <w:t xml:space="preserve">, </w:t>
            </w:r>
            <w:r w:rsidR="00D12F67" w:rsidRPr="00766819">
              <w:rPr>
                <w:color w:val="auto"/>
              </w:rPr>
              <w:t>extreme long shot</w:t>
            </w:r>
            <w:r w:rsidR="00D12F67" w:rsidRPr="00766819">
              <w:rPr>
                <w:b/>
                <w:color w:val="auto"/>
              </w:rPr>
              <w:t xml:space="preserve">, </w:t>
            </w:r>
            <w:r w:rsidR="00D12F67" w:rsidRPr="00766819">
              <w:rPr>
                <w:color w:val="auto"/>
              </w:rPr>
              <w:t>first-person perspective</w:t>
            </w:r>
          </w:p>
          <w:p w14:paraId="0673341E" w14:textId="114D51C5" w:rsidR="00D12F67" w:rsidRPr="00766819" w:rsidRDefault="008F4CA4" w:rsidP="00E8593E">
            <w:pPr>
              <w:pStyle w:val="ListParagraph"/>
              <w:numPr>
                <w:ilvl w:val="0"/>
                <w:numId w:val="38"/>
              </w:numPr>
              <w:spacing w:before="60" w:after="60" w:line="360" w:lineRule="auto"/>
              <w:rPr>
                <w:b/>
                <w:color w:val="auto"/>
              </w:rPr>
            </w:pPr>
            <w:r w:rsidRPr="00766819">
              <w:rPr>
                <w:b/>
                <w:bCs/>
                <w:color w:val="auto"/>
              </w:rPr>
              <w:t>Camera movements</w:t>
            </w:r>
            <w:r w:rsidR="00D12F67" w:rsidRPr="00766819">
              <w:rPr>
                <w:b/>
                <w:bCs/>
                <w:color w:val="auto"/>
              </w:rPr>
              <w:t>:</w:t>
            </w:r>
            <w:r w:rsidR="00D12F67" w:rsidRPr="00766819">
              <w:rPr>
                <w:b/>
                <w:color w:val="auto"/>
              </w:rPr>
              <w:t xml:space="preserve"> </w:t>
            </w:r>
            <w:r w:rsidR="00D12F67" w:rsidRPr="00766819">
              <w:rPr>
                <w:color w:val="auto"/>
              </w:rPr>
              <w:t>panning shots (horizontal pan and vertical pan)</w:t>
            </w:r>
            <w:r w:rsidR="00D12F67" w:rsidRPr="00766819">
              <w:rPr>
                <w:b/>
                <w:color w:val="auto"/>
              </w:rPr>
              <w:t xml:space="preserve">, </w:t>
            </w:r>
            <w:r w:rsidR="00D12F67" w:rsidRPr="00766819">
              <w:rPr>
                <w:color w:val="auto"/>
              </w:rPr>
              <w:t>zoom</w:t>
            </w:r>
            <w:r w:rsidR="00D12F67" w:rsidRPr="00766819">
              <w:rPr>
                <w:b/>
                <w:color w:val="auto"/>
              </w:rPr>
              <w:t xml:space="preserve">, </w:t>
            </w:r>
            <w:r w:rsidR="00D12F67" w:rsidRPr="00766819">
              <w:rPr>
                <w:color w:val="auto"/>
              </w:rPr>
              <w:t xml:space="preserve">tracking </w:t>
            </w:r>
          </w:p>
          <w:p w14:paraId="0CA31C39" w14:textId="27CD7646" w:rsidR="00D12F67" w:rsidRPr="00766819" w:rsidRDefault="008F4CA4" w:rsidP="00E8593E">
            <w:pPr>
              <w:pStyle w:val="ListParagraph"/>
              <w:numPr>
                <w:ilvl w:val="0"/>
                <w:numId w:val="38"/>
              </w:numPr>
              <w:spacing w:before="60" w:after="60" w:line="360" w:lineRule="auto"/>
              <w:rPr>
                <w:b/>
                <w:color w:val="auto"/>
              </w:rPr>
            </w:pPr>
            <w:r w:rsidRPr="00766819">
              <w:rPr>
                <w:b/>
                <w:bCs/>
                <w:color w:val="auto"/>
              </w:rPr>
              <w:t>Editing</w:t>
            </w:r>
            <w:r w:rsidR="00D12F67" w:rsidRPr="00766819">
              <w:rPr>
                <w:b/>
                <w:bCs/>
                <w:color w:val="auto"/>
              </w:rPr>
              <w:t>:</w:t>
            </w:r>
            <w:r w:rsidR="00D12F67" w:rsidRPr="00766819">
              <w:rPr>
                <w:b/>
                <w:color w:val="auto"/>
              </w:rPr>
              <w:t xml:space="preserve"> </w:t>
            </w:r>
            <w:r w:rsidR="00D12F67" w:rsidRPr="00766819">
              <w:rPr>
                <w:color w:val="auto"/>
              </w:rPr>
              <w:t>cut</w:t>
            </w:r>
            <w:r w:rsidR="00D12F67" w:rsidRPr="00766819">
              <w:rPr>
                <w:b/>
                <w:color w:val="auto"/>
              </w:rPr>
              <w:t xml:space="preserve">, </w:t>
            </w:r>
            <w:r w:rsidR="00D12F67" w:rsidRPr="00766819">
              <w:rPr>
                <w:color w:val="auto"/>
              </w:rPr>
              <w:t>montage</w:t>
            </w:r>
          </w:p>
          <w:p w14:paraId="687E6875" w14:textId="31763FE4" w:rsidR="00D12F67" w:rsidRPr="00766819" w:rsidRDefault="008F4CA4" w:rsidP="00E8593E">
            <w:pPr>
              <w:pStyle w:val="ListParagraph"/>
              <w:numPr>
                <w:ilvl w:val="0"/>
                <w:numId w:val="38"/>
              </w:numPr>
              <w:spacing w:before="60" w:after="60" w:line="360" w:lineRule="auto"/>
              <w:rPr>
                <w:b/>
                <w:color w:val="auto"/>
              </w:rPr>
            </w:pPr>
            <w:r w:rsidRPr="00766819">
              <w:rPr>
                <w:b/>
                <w:bCs/>
                <w:color w:val="auto"/>
              </w:rPr>
              <w:t>Lighting</w:t>
            </w:r>
            <w:r w:rsidR="00D12F67" w:rsidRPr="00766819">
              <w:rPr>
                <w:b/>
                <w:bCs/>
                <w:color w:val="auto"/>
              </w:rPr>
              <w:t>:</w:t>
            </w:r>
            <w:r w:rsidR="00D12F67" w:rsidRPr="00766819">
              <w:rPr>
                <w:b/>
                <w:color w:val="auto"/>
              </w:rPr>
              <w:t xml:space="preserve"> </w:t>
            </w:r>
            <w:r w:rsidR="00D12F67" w:rsidRPr="00766819">
              <w:rPr>
                <w:color w:val="auto"/>
              </w:rPr>
              <w:t>ambient lighting</w:t>
            </w:r>
            <w:r w:rsidR="00D12F67" w:rsidRPr="00766819">
              <w:rPr>
                <w:b/>
                <w:color w:val="auto"/>
              </w:rPr>
              <w:t xml:space="preserve">, </w:t>
            </w:r>
            <w:r w:rsidR="00D12F67" w:rsidRPr="00766819">
              <w:rPr>
                <w:color w:val="auto"/>
              </w:rPr>
              <w:t>back lighting</w:t>
            </w:r>
          </w:p>
          <w:p w14:paraId="547A41B8" w14:textId="4382D263" w:rsidR="00D12F67" w:rsidRPr="00766819" w:rsidRDefault="008F4CA4" w:rsidP="00E8593E">
            <w:pPr>
              <w:pStyle w:val="ListParagraph"/>
              <w:numPr>
                <w:ilvl w:val="0"/>
                <w:numId w:val="38"/>
              </w:numPr>
              <w:spacing w:before="60" w:after="60" w:line="360" w:lineRule="auto"/>
              <w:rPr>
                <w:b/>
                <w:color w:val="auto"/>
              </w:rPr>
            </w:pPr>
            <w:r w:rsidRPr="00766819">
              <w:rPr>
                <w:b/>
                <w:bCs/>
                <w:color w:val="auto"/>
              </w:rPr>
              <w:t>General</w:t>
            </w:r>
            <w:r w:rsidR="00D12F67" w:rsidRPr="00766819">
              <w:rPr>
                <w:b/>
                <w:bCs/>
                <w:color w:val="auto"/>
              </w:rPr>
              <w:t>:</w:t>
            </w:r>
            <w:r w:rsidR="00D12F67" w:rsidRPr="00766819">
              <w:rPr>
                <w:b/>
                <w:color w:val="auto"/>
              </w:rPr>
              <w:t xml:space="preserve"> </w:t>
            </w:r>
            <w:r w:rsidR="00D12F67" w:rsidRPr="00766819">
              <w:rPr>
                <w:color w:val="auto"/>
              </w:rPr>
              <w:t>flashback</w:t>
            </w:r>
            <w:r w:rsidR="00D12F67" w:rsidRPr="00766819">
              <w:rPr>
                <w:b/>
                <w:color w:val="auto"/>
              </w:rPr>
              <w:t xml:space="preserve">, </w:t>
            </w:r>
            <w:r w:rsidR="00D12F67" w:rsidRPr="00766819">
              <w:rPr>
                <w:color w:val="auto"/>
              </w:rPr>
              <w:t>establishing shot</w:t>
            </w:r>
            <w:r w:rsidR="00D12F67" w:rsidRPr="00766819">
              <w:rPr>
                <w:b/>
                <w:color w:val="auto"/>
              </w:rPr>
              <w:t xml:space="preserve">, </w:t>
            </w:r>
            <w:r w:rsidR="00D12F67" w:rsidRPr="00766819">
              <w:rPr>
                <w:color w:val="auto"/>
              </w:rPr>
              <w:t>Juxtaposition (contrast)</w:t>
            </w:r>
            <w:r w:rsidR="00D12F67" w:rsidRPr="00766819">
              <w:rPr>
                <w:b/>
                <w:color w:val="auto"/>
              </w:rPr>
              <w:t xml:space="preserve">, </w:t>
            </w:r>
            <w:r w:rsidR="00D12F67" w:rsidRPr="00766819">
              <w:rPr>
                <w:color w:val="auto"/>
              </w:rPr>
              <w:t>mise-en-scene (composition)</w:t>
            </w:r>
            <w:r w:rsidR="00D12F67" w:rsidRPr="00766819">
              <w:rPr>
                <w:b/>
                <w:color w:val="auto"/>
              </w:rPr>
              <w:t xml:space="preserve">, </w:t>
            </w:r>
            <w:r w:rsidR="00D12F67" w:rsidRPr="00766819">
              <w:rPr>
                <w:color w:val="auto"/>
              </w:rPr>
              <w:t>symbolism</w:t>
            </w:r>
            <w:r w:rsidR="00D12F67" w:rsidRPr="00766819">
              <w:rPr>
                <w:b/>
                <w:color w:val="auto"/>
              </w:rPr>
              <w:t xml:space="preserve">, </w:t>
            </w:r>
            <w:r w:rsidR="00D12F67" w:rsidRPr="00766819">
              <w:rPr>
                <w:color w:val="auto"/>
              </w:rPr>
              <w:t>colour</w:t>
            </w:r>
          </w:p>
          <w:p w14:paraId="71381B4A" w14:textId="5FA59875" w:rsidR="00D12F67" w:rsidRPr="00766819" w:rsidRDefault="008F4CA4" w:rsidP="00E8593E">
            <w:pPr>
              <w:pStyle w:val="ListParagraph"/>
              <w:numPr>
                <w:ilvl w:val="0"/>
                <w:numId w:val="38"/>
              </w:numPr>
              <w:spacing w:before="60" w:after="60" w:line="360" w:lineRule="auto"/>
              <w:rPr>
                <w:rFonts w:eastAsia="Calibri"/>
                <w:b/>
                <w:color w:val="auto"/>
              </w:rPr>
            </w:pPr>
            <w:r w:rsidRPr="00766819">
              <w:rPr>
                <w:b/>
                <w:bCs/>
                <w:color w:val="auto"/>
              </w:rPr>
              <w:t>Sound</w:t>
            </w:r>
            <w:r w:rsidR="00D12F67" w:rsidRPr="00766819">
              <w:rPr>
                <w:b/>
                <w:bCs/>
                <w:color w:val="auto"/>
              </w:rPr>
              <w:t>:</w:t>
            </w:r>
            <w:r w:rsidR="00D12F67" w:rsidRPr="00766819">
              <w:rPr>
                <w:b/>
                <w:color w:val="auto"/>
              </w:rPr>
              <w:t xml:space="preserve"> </w:t>
            </w:r>
            <w:r w:rsidR="00D12F67" w:rsidRPr="00766819">
              <w:rPr>
                <w:color w:val="auto"/>
              </w:rPr>
              <w:t>dialogue</w:t>
            </w:r>
            <w:r w:rsidR="00D12F67" w:rsidRPr="00766819">
              <w:rPr>
                <w:b/>
                <w:color w:val="auto"/>
              </w:rPr>
              <w:t xml:space="preserve">, </w:t>
            </w:r>
            <w:r w:rsidR="00D12F67" w:rsidRPr="00766819">
              <w:rPr>
                <w:color w:val="auto"/>
              </w:rPr>
              <w:t>monologue</w:t>
            </w:r>
            <w:r w:rsidR="00D12F67" w:rsidRPr="00766819">
              <w:rPr>
                <w:b/>
                <w:color w:val="auto"/>
              </w:rPr>
              <w:t xml:space="preserve">, </w:t>
            </w:r>
            <w:r w:rsidR="00D12F67" w:rsidRPr="00766819">
              <w:rPr>
                <w:color w:val="auto"/>
              </w:rPr>
              <w:t>diegetic sound</w:t>
            </w:r>
            <w:r w:rsidR="00D12F67" w:rsidRPr="00766819">
              <w:rPr>
                <w:b/>
                <w:color w:val="auto"/>
              </w:rPr>
              <w:t xml:space="preserve">, </w:t>
            </w:r>
            <w:r w:rsidR="00D12F67" w:rsidRPr="00766819">
              <w:rPr>
                <w:color w:val="auto"/>
              </w:rPr>
              <w:t>non-diegetic sound</w:t>
            </w:r>
            <w:r w:rsidR="00D12F67" w:rsidRPr="00766819">
              <w:rPr>
                <w:b/>
                <w:color w:val="auto"/>
              </w:rPr>
              <w:t xml:space="preserve">, </w:t>
            </w:r>
            <w:r w:rsidR="00D12F67" w:rsidRPr="00766819">
              <w:rPr>
                <w:color w:val="auto"/>
              </w:rPr>
              <w:t>soundtrack, narration</w:t>
            </w:r>
          </w:p>
        </w:tc>
        <w:tc>
          <w:tcPr>
            <w:tcW w:w="3315" w:type="dxa"/>
          </w:tcPr>
          <w:p w14:paraId="107BD1DC" w14:textId="77777777" w:rsidR="00D12F67" w:rsidRPr="00766819" w:rsidRDefault="00D12F67" w:rsidP="00D12F67">
            <w:pPr>
              <w:spacing w:before="60" w:after="60"/>
              <w:rPr>
                <w:rFonts w:cs="Arial"/>
                <w:bCs/>
                <w:iCs/>
                <w:sz w:val="22"/>
                <w:szCs w:val="22"/>
              </w:rPr>
            </w:pPr>
            <w:r w:rsidRPr="00766819">
              <w:rPr>
                <w:rFonts w:cs="Arial"/>
                <w:b/>
                <w:bCs/>
                <w:iCs/>
                <w:sz w:val="22"/>
                <w:szCs w:val="22"/>
              </w:rPr>
              <w:lastRenderedPageBreak/>
              <w:t>Teacher-derived PPT</w:t>
            </w:r>
          </w:p>
          <w:p w14:paraId="792E8EA7" w14:textId="77777777" w:rsidR="00D12F67" w:rsidRPr="00766819" w:rsidRDefault="00D12F67" w:rsidP="00D12F67">
            <w:pPr>
              <w:spacing w:before="60" w:after="60"/>
              <w:rPr>
                <w:rFonts w:cs="Arial"/>
                <w:bCs/>
                <w:iCs/>
                <w:sz w:val="22"/>
                <w:szCs w:val="22"/>
              </w:rPr>
            </w:pPr>
          </w:p>
          <w:p w14:paraId="0A23A38B" w14:textId="77777777" w:rsidR="00D12F67" w:rsidRPr="00766819" w:rsidRDefault="00D12F67" w:rsidP="00D12F67">
            <w:pPr>
              <w:spacing w:before="60" w:after="60"/>
              <w:rPr>
                <w:rFonts w:cs="Arial"/>
                <w:bCs/>
                <w:iCs/>
                <w:sz w:val="22"/>
                <w:szCs w:val="22"/>
              </w:rPr>
            </w:pPr>
          </w:p>
        </w:tc>
      </w:tr>
      <w:tr w:rsidR="00D12F67" w:rsidRPr="00766819" w14:paraId="3896C05B" w14:textId="77777777" w:rsidTr="00D12F67">
        <w:trPr>
          <w:trHeight w:val="720"/>
          <w:jc w:val="center"/>
        </w:trPr>
        <w:tc>
          <w:tcPr>
            <w:tcW w:w="2972" w:type="dxa"/>
          </w:tcPr>
          <w:p w14:paraId="52772B3B" w14:textId="77777777" w:rsidR="00D12F67" w:rsidRPr="00766819" w:rsidRDefault="00D12F67" w:rsidP="00D12F67">
            <w:pPr>
              <w:rPr>
                <w:rFonts w:cs="Arial"/>
                <w:sz w:val="22"/>
                <w:szCs w:val="22"/>
              </w:rPr>
            </w:pPr>
            <w:r w:rsidRPr="00766819">
              <w:rPr>
                <w:rFonts w:cs="Arial"/>
                <w:b/>
                <w:sz w:val="22"/>
                <w:szCs w:val="22"/>
              </w:rPr>
              <w:t>EAL11-1A:</w:t>
            </w:r>
            <w:r w:rsidRPr="00766819">
              <w:rPr>
                <w:rFonts w:cs="Arial"/>
                <w:sz w:val="22"/>
                <w:szCs w:val="22"/>
              </w:rPr>
              <w:t xml:space="preserve"> responds to and composes increasingly complex texts for understanding, interpretation, analysis, imaginative expression and pleasure</w:t>
            </w:r>
          </w:p>
          <w:p w14:paraId="40C26601" w14:textId="77777777" w:rsidR="00D12F67" w:rsidRPr="00766819" w:rsidRDefault="00D12F67" w:rsidP="00D12F67">
            <w:pPr>
              <w:rPr>
                <w:rFonts w:cs="Arial"/>
                <w:b/>
                <w:sz w:val="22"/>
                <w:szCs w:val="22"/>
              </w:rPr>
            </w:pPr>
          </w:p>
          <w:p w14:paraId="7CCFF998" w14:textId="77777777" w:rsidR="00D12F67" w:rsidRPr="00766819" w:rsidRDefault="00D12F67" w:rsidP="00D12F67">
            <w:pPr>
              <w:rPr>
                <w:rFonts w:cs="Arial"/>
                <w:sz w:val="22"/>
                <w:szCs w:val="22"/>
              </w:rPr>
            </w:pPr>
            <w:r w:rsidRPr="00766819">
              <w:rPr>
                <w:rFonts w:cs="Arial"/>
                <w:b/>
                <w:sz w:val="22"/>
                <w:szCs w:val="22"/>
              </w:rPr>
              <w:t>EAL11-2:</w:t>
            </w:r>
            <w:r w:rsidRPr="00766819">
              <w:rPr>
                <w:rFonts w:cs="Arial"/>
                <w:sz w:val="22"/>
                <w:szCs w:val="22"/>
              </w:rPr>
              <w:t xml:space="preserve"> uses and evaluates processes, skills </w:t>
            </w:r>
            <w:r w:rsidRPr="00766819">
              <w:rPr>
                <w:rFonts w:cs="Arial"/>
                <w:sz w:val="22"/>
                <w:szCs w:val="22"/>
              </w:rPr>
              <w:lastRenderedPageBreak/>
              <w:t>and knowledge required to effectively respond to and compose texts in different modes, media and technologies</w:t>
            </w:r>
          </w:p>
          <w:p w14:paraId="51A73620" w14:textId="77777777" w:rsidR="00D12F67" w:rsidRPr="00766819" w:rsidRDefault="00D12F67" w:rsidP="00D12F67">
            <w:pPr>
              <w:rPr>
                <w:rFonts w:cs="Arial"/>
                <w:sz w:val="22"/>
                <w:szCs w:val="22"/>
              </w:rPr>
            </w:pPr>
          </w:p>
          <w:p w14:paraId="1B13A705" w14:textId="77777777" w:rsidR="003B6D31" w:rsidRDefault="003B6D31" w:rsidP="003B6D31">
            <w:pPr>
              <w:spacing w:before="60" w:after="60"/>
              <w:rPr>
                <w:rFonts w:eastAsia="Arial" w:cs="Arial"/>
                <w:b/>
                <w:sz w:val="22"/>
                <w:szCs w:val="22"/>
              </w:rPr>
            </w:pPr>
            <w:r>
              <w:rPr>
                <w:rFonts w:eastAsia="Arial" w:cs="Arial"/>
                <w:b/>
                <w:sz w:val="22"/>
                <w:szCs w:val="22"/>
              </w:rPr>
              <w:t>ESL Scales</w:t>
            </w:r>
          </w:p>
          <w:p w14:paraId="5BFB19A5" w14:textId="77777777" w:rsidR="003B6D31" w:rsidRPr="003B6D31" w:rsidRDefault="003B6D31" w:rsidP="003B6D31">
            <w:pPr>
              <w:spacing w:before="60" w:after="60"/>
              <w:rPr>
                <w:rFonts w:eastAsia="Arial" w:cs="Arial"/>
                <w:b/>
                <w:sz w:val="22"/>
                <w:szCs w:val="22"/>
              </w:rPr>
            </w:pPr>
            <w:r w:rsidRPr="000C04BE">
              <w:rPr>
                <w:rFonts w:cs="Arial"/>
                <w:bCs/>
                <w:sz w:val="22"/>
                <w:szCs w:val="22"/>
              </w:rPr>
              <w:t>Reading and responding</w:t>
            </w:r>
            <w:r>
              <w:rPr>
                <w:rFonts w:cs="Arial"/>
                <w:bCs/>
                <w:sz w:val="22"/>
                <w:szCs w:val="22"/>
              </w:rPr>
              <w:t>:</w:t>
            </w:r>
          </w:p>
          <w:p w14:paraId="080BF817" w14:textId="2F0FAE7C" w:rsidR="00D12F67" w:rsidRPr="00766819" w:rsidRDefault="00D12F67" w:rsidP="00D12F67">
            <w:pPr>
              <w:autoSpaceDE w:val="0"/>
              <w:autoSpaceDN w:val="0"/>
              <w:adjustRightInd w:val="0"/>
              <w:rPr>
                <w:rFonts w:cs="Arial"/>
                <w:bCs/>
                <w:sz w:val="22"/>
                <w:szCs w:val="22"/>
              </w:rPr>
            </w:pPr>
            <w:r w:rsidRPr="00766819">
              <w:rPr>
                <w:rFonts w:cs="Arial"/>
                <w:b/>
                <w:bCs/>
                <w:sz w:val="22"/>
                <w:szCs w:val="22"/>
              </w:rPr>
              <w:t>6.5:</w:t>
            </w:r>
            <w:r w:rsidRPr="00766819">
              <w:rPr>
                <w:rFonts w:cs="Arial"/>
                <w:bCs/>
                <w:sz w:val="22"/>
                <w:szCs w:val="22"/>
              </w:rPr>
              <w:t xml:space="preserve"> Reads with understanding a range of authentic texts for varying purposes, making justifiable interpre</w:t>
            </w:r>
            <w:r w:rsidR="00526780">
              <w:rPr>
                <w:rFonts w:cs="Arial"/>
                <w:bCs/>
                <w:sz w:val="22"/>
                <w:szCs w:val="22"/>
              </w:rPr>
              <w:t>tations beyond a literal level.</w:t>
            </w:r>
          </w:p>
          <w:p w14:paraId="0789C916" w14:textId="44A7C0DF" w:rsidR="00D12F67" w:rsidRPr="00526780" w:rsidRDefault="00D12F67" w:rsidP="00526780">
            <w:pPr>
              <w:rPr>
                <w:rFonts w:cs="Arial"/>
                <w:sz w:val="22"/>
                <w:szCs w:val="22"/>
              </w:rPr>
            </w:pPr>
            <w:r w:rsidRPr="00766819">
              <w:rPr>
                <w:rFonts w:cs="Arial"/>
                <w:b/>
                <w:bCs/>
                <w:sz w:val="22"/>
                <w:szCs w:val="22"/>
              </w:rPr>
              <w:t>6.8:</w:t>
            </w:r>
            <w:r w:rsidRPr="00766819">
              <w:rPr>
                <w:rFonts w:cs="Arial"/>
                <w:bCs/>
                <w:sz w:val="22"/>
                <w:szCs w:val="22"/>
              </w:rPr>
              <w:t xml:space="preserve"> Selects reading strategies appropriate to the nature of text and task.</w:t>
            </w:r>
          </w:p>
          <w:p w14:paraId="6AEF062D" w14:textId="1BAAF93E" w:rsidR="00D12F67" w:rsidRPr="00766819" w:rsidRDefault="00D12F67" w:rsidP="00D12F67">
            <w:pPr>
              <w:autoSpaceDE w:val="0"/>
              <w:autoSpaceDN w:val="0"/>
              <w:adjustRightInd w:val="0"/>
              <w:rPr>
                <w:rFonts w:cs="Arial"/>
                <w:bCs/>
                <w:sz w:val="22"/>
                <w:szCs w:val="22"/>
              </w:rPr>
            </w:pPr>
            <w:r w:rsidRPr="00766819">
              <w:rPr>
                <w:rFonts w:cs="Arial"/>
                <w:b/>
                <w:bCs/>
                <w:sz w:val="22"/>
                <w:szCs w:val="22"/>
              </w:rPr>
              <w:t>7.6</w:t>
            </w:r>
            <w:r w:rsidRPr="00766819">
              <w:rPr>
                <w:rFonts w:cs="Arial"/>
                <w:bCs/>
                <w:sz w:val="22"/>
                <w:szCs w:val="22"/>
              </w:rPr>
              <w:t xml:space="preserve"> Considers how the reader interacts with the</w:t>
            </w:r>
            <w:r w:rsidR="00526780">
              <w:rPr>
                <w:rFonts w:cs="Arial"/>
                <w:bCs/>
                <w:sz w:val="22"/>
                <w:szCs w:val="22"/>
              </w:rPr>
              <w:t xml:space="preserve"> text to construct its meaning.</w:t>
            </w:r>
          </w:p>
          <w:p w14:paraId="6ECCEF3F" w14:textId="77777777" w:rsidR="00D12F67" w:rsidRPr="00766819" w:rsidRDefault="00D12F67" w:rsidP="00D12F67">
            <w:pPr>
              <w:autoSpaceDE w:val="0"/>
              <w:autoSpaceDN w:val="0"/>
              <w:adjustRightInd w:val="0"/>
              <w:rPr>
                <w:rFonts w:cs="Arial"/>
                <w:bCs/>
                <w:sz w:val="22"/>
                <w:szCs w:val="22"/>
              </w:rPr>
            </w:pPr>
            <w:r w:rsidRPr="00766819">
              <w:rPr>
                <w:rFonts w:cs="Arial"/>
                <w:b/>
                <w:bCs/>
                <w:sz w:val="22"/>
                <w:szCs w:val="22"/>
              </w:rPr>
              <w:t>7.8</w:t>
            </w:r>
            <w:r w:rsidRPr="00766819">
              <w:rPr>
                <w:rFonts w:cs="Arial"/>
                <w:bCs/>
                <w:sz w:val="22"/>
                <w:szCs w:val="22"/>
              </w:rPr>
              <w:t xml:space="preserve"> Uses a repertoire of strategies to access and </w:t>
            </w:r>
            <w:r w:rsidRPr="00766819">
              <w:rPr>
                <w:rFonts w:cs="Arial"/>
                <w:bCs/>
                <w:sz w:val="22"/>
                <w:szCs w:val="22"/>
              </w:rPr>
              <w:lastRenderedPageBreak/>
              <w:t>interpret texts and to monitor own reading.</w:t>
            </w:r>
          </w:p>
          <w:p w14:paraId="47032A50" w14:textId="77777777" w:rsidR="00D12F67" w:rsidRPr="00766819" w:rsidRDefault="00D12F67" w:rsidP="00D12F67">
            <w:pPr>
              <w:rPr>
                <w:rFonts w:cs="Arial"/>
                <w:sz w:val="22"/>
                <w:szCs w:val="22"/>
              </w:rPr>
            </w:pPr>
          </w:p>
        </w:tc>
        <w:tc>
          <w:tcPr>
            <w:tcW w:w="9224" w:type="dxa"/>
          </w:tcPr>
          <w:p w14:paraId="5F7B2497" w14:textId="7C637542" w:rsidR="00D12F67" w:rsidRPr="00766819" w:rsidRDefault="00D12F67" w:rsidP="00D12F67">
            <w:pPr>
              <w:spacing w:before="60" w:after="60"/>
              <w:rPr>
                <w:rFonts w:cs="Arial"/>
                <w:b/>
                <w:sz w:val="22"/>
                <w:szCs w:val="22"/>
              </w:rPr>
            </w:pPr>
            <w:r w:rsidRPr="00230BE6">
              <w:rPr>
                <w:rFonts w:cs="Arial"/>
                <w:b/>
                <w:sz w:val="22"/>
                <w:szCs w:val="22"/>
              </w:rPr>
              <w:lastRenderedPageBreak/>
              <w:t>War on Waste</w:t>
            </w:r>
            <w:r w:rsidRPr="00766819">
              <w:rPr>
                <w:rFonts w:cs="Arial"/>
                <w:b/>
                <w:sz w:val="22"/>
                <w:szCs w:val="22"/>
              </w:rPr>
              <w:t xml:space="preserve"> (Season 2, Episode 1) – </w:t>
            </w:r>
            <w:r w:rsidR="00FA1A0C">
              <w:rPr>
                <w:rFonts w:cs="Arial"/>
                <w:b/>
                <w:sz w:val="22"/>
                <w:szCs w:val="22"/>
              </w:rPr>
              <w:t>V</w:t>
            </w:r>
            <w:r w:rsidR="00FA1A0C" w:rsidRPr="00766819">
              <w:rPr>
                <w:rFonts w:cs="Arial"/>
                <w:b/>
                <w:sz w:val="22"/>
                <w:szCs w:val="22"/>
              </w:rPr>
              <w:t xml:space="preserve">iewing </w:t>
            </w:r>
            <w:r w:rsidRPr="00766819">
              <w:rPr>
                <w:rFonts w:cs="Arial"/>
                <w:b/>
                <w:sz w:val="22"/>
                <w:szCs w:val="22"/>
              </w:rPr>
              <w:t>(</w:t>
            </w:r>
            <w:r w:rsidR="00FA1A0C">
              <w:rPr>
                <w:rFonts w:cs="Arial"/>
                <w:b/>
                <w:sz w:val="22"/>
                <w:szCs w:val="22"/>
              </w:rPr>
              <w:t>m</w:t>
            </w:r>
            <w:r w:rsidRPr="00766819">
              <w:rPr>
                <w:rFonts w:cs="Arial"/>
                <w:b/>
                <w:sz w:val="22"/>
                <w:szCs w:val="22"/>
              </w:rPr>
              <w:t>ay take 1.5 lessons)</w:t>
            </w:r>
          </w:p>
          <w:p w14:paraId="1237936B" w14:textId="77777777" w:rsidR="00D12F67" w:rsidRPr="00766819" w:rsidRDefault="00D12F67" w:rsidP="00D12F67">
            <w:pPr>
              <w:spacing w:before="60" w:after="60"/>
              <w:rPr>
                <w:rFonts w:cs="Arial"/>
                <w:sz w:val="22"/>
                <w:szCs w:val="22"/>
              </w:rPr>
            </w:pPr>
            <w:r w:rsidRPr="00766819">
              <w:rPr>
                <w:rFonts w:cs="Arial"/>
                <w:sz w:val="22"/>
                <w:szCs w:val="22"/>
              </w:rPr>
              <w:t>As a class, students watch the War on Waste (Season 2, Episode 1) which focuses on the impact of plastic waste on a personal and larger level in contemporary Australian society.</w:t>
            </w:r>
          </w:p>
          <w:p w14:paraId="791F2C2F" w14:textId="77777777" w:rsidR="00D12F67" w:rsidRPr="00766819" w:rsidRDefault="00D12F67" w:rsidP="00D12F67">
            <w:pPr>
              <w:spacing w:before="60" w:after="60"/>
              <w:rPr>
                <w:rFonts w:cs="Arial"/>
                <w:sz w:val="22"/>
                <w:szCs w:val="22"/>
              </w:rPr>
            </w:pPr>
          </w:p>
          <w:p w14:paraId="3BEF0FBE" w14:textId="77777777" w:rsidR="00D12F67" w:rsidRPr="00766819" w:rsidRDefault="00D12F67" w:rsidP="00D12F67">
            <w:pPr>
              <w:spacing w:before="60" w:after="60"/>
              <w:rPr>
                <w:rFonts w:cs="Arial"/>
                <w:sz w:val="22"/>
                <w:szCs w:val="22"/>
              </w:rPr>
            </w:pPr>
            <w:r w:rsidRPr="00766819">
              <w:rPr>
                <w:rFonts w:cs="Arial"/>
                <w:sz w:val="22"/>
                <w:szCs w:val="22"/>
              </w:rPr>
              <w:t xml:space="preserve">While watching, students are to consider: </w:t>
            </w:r>
          </w:p>
          <w:p w14:paraId="5D3BD1D9" w14:textId="77777777" w:rsidR="00D12F67" w:rsidRPr="00766819" w:rsidRDefault="00D12F67" w:rsidP="00E8593E">
            <w:pPr>
              <w:pStyle w:val="ListParagraph"/>
              <w:numPr>
                <w:ilvl w:val="0"/>
                <w:numId w:val="31"/>
              </w:numPr>
              <w:spacing w:before="60" w:after="60"/>
              <w:rPr>
                <w:bCs/>
                <w:iCs/>
                <w:color w:val="auto"/>
              </w:rPr>
            </w:pPr>
            <w:r w:rsidRPr="00766819">
              <w:rPr>
                <w:bCs/>
                <w:iCs/>
                <w:color w:val="auto"/>
              </w:rPr>
              <w:t>How do the directors and speakers effectively confront viewers through the form of a documentary series?</w:t>
            </w:r>
          </w:p>
          <w:p w14:paraId="5AEE6C43" w14:textId="77777777" w:rsidR="00D12F67" w:rsidRPr="00766819" w:rsidRDefault="00D12F67" w:rsidP="00E8593E">
            <w:pPr>
              <w:pStyle w:val="ListParagraph"/>
              <w:numPr>
                <w:ilvl w:val="0"/>
                <w:numId w:val="31"/>
              </w:numPr>
              <w:spacing w:before="60" w:after="60"/>
              <w:rPr>
                <w:bCs/>
                <w:iCs/>
                <w:color w:val="auto"/>
              </w:rPr>
            </w:pPr>
            <w:r w:rsidRPr="00766819">
              <w:rPr>
                <w:bCs/>
                <w:iCs/>
                <w:color w:val="auto"/>
              </w:rPr>
              <w:t>How and why did they leave you with a strong impression or reaction?</w:t>
            </w:r>
          </w:p>
          <w:p w14:paraId="07BC3EE7" w14:textId="77777777" w:rsidR="00D12F67" w:rsidRPr="00766819" w:rsidRDefault="00D12F67" w:rsidP="00D12F67">
            <w:pPr>
              <w:spacing w:before="60" w:after="60"/>
              <w:rPr>
                <w:rFonts w:cs="Arial"/>
                <w:sz w:val="22"/>
                <w:szCs w:val="22"/>
              </w:rPr>
            </w:pPr>
          </w:p>
          <w:p w14:paraId="77483329" w14:textId="77777777" w:rsidR="009B7CD3" w:rsidRDefault="009B7CD3" w:rsidP="00D12F67">
            <w:pPr>
              <w:spacing w:before="60" w:after="60"/>
              <w:rPr>
                <w:rFonts w:cs="Arial"/>
                <w:b/>
                <w:sz w:val="22"/>
                <w:szCs w:val="22"/>
              </w:rPr>
            </w:pPr>
          </w:p>
          <w:p w14:paraId="7E2E1AA1" w14:textId="77777777" w:rsidR="009B7CD3" w:rsidRDefault="009B7CD3" w:rsidP="00D12F67">
            <w:pPr>
              <w:spacing w:before="60" w:after="60"/>
              <w:rPr>
                <w:rFonts w:cs="Arial"/>
                <w:b/>
                <w:sz w:val="22"/>
                <w:szCs w:val="22"/>
              </w:rPr>
            </w:pPr>
          </w:p>
          <w:p w14:paraId="5BC5E15C" w14:textId="0B3EAAE0" w:rsidR="00D12F67" w:rsidRPr="00766819" w:rsidRDefault="00D12F67" w:rsidP="00D12F67">
            <w:pPr>
              <w:spacing w:before="60" w:after="60"/>
              <w:rPr>
                <w:rFonts w:cs="Arial"/>
                <w:b/>
                <w:sz w:val="22"/>
                <w:szCs w:val="22"/>
              </w:rPr>
            </w:pPr>
            <w:r w:rsidRPr="00766819">
              <w:rPr>
                <w:rFonts w:cs="Arial"/>
                <w:b/>
                <w:sz w:val="22"/>
                <w:szCs w:val="22"/>
              </w:rPr>
              <w:lastRenderedPageBreak/>
              <w:t xml:space="preserve">Activity 12: War on Waste (Season 2, Episode 1) – </w:t>
            </w:r>
            <w:r w:rsidR="00FA1A0C">
              <w:rPr>
                <w:rFonts w:cs="Arial"/>
                <w:b/>
                <w:sz w:val="22"/>
                <w:szCs w:val="22"/>
              </w:rPr>
              <w:t>R</w:t>
            </w:r>
            <w:r w:rsidR="00FA1A0C" w:rsidRPr="00766819">
              <w:rPr>
                <w:rFonts w:cs="Arial"/>
                <w:b/>
                <w:sz w:val="22"/>
                <w:szCs w:val="22"/>
              </w:rPr>
              <w:t>eflection</w:t>
            </w:r>
          </w:p>
          <w:p w14:paraId="6C203FA1" w14:textId="7FC04B23" w:rsidR="00D12F67" w:rsidRPr="00766819" w:rsidRDefault="00D12F67" w:rsidP="00D12F67">
            <w:pPr>
              <w:spacing w:before="60" w:after="60"/>
              <w:rPr>
                <w:rFonts w:cs="Arial"/>
                <w:sz w:val="22"/>
                <w:szCs w:val="22"/>
              </w:rPr>
            </w:pPr>
            <w:r w:rsidRPr="00766819">
              <w:rPr>
                <w:rFonts w:cs="Arial"/>
                <w:sz w:val="22"/>
                <w:szCs w:val="22"/>
              </w:rPr>
              <w:t>At the end of the viewing, check for students’ understanding on the information viewed by debriefing and discussing on the following information including:</w:t>
            </w:r>
          </w:p>
          <w:p w14:paraId="2C36038B" w14:textId="77777777" w:rsidR="00D12F67" w:rsidRPr="00766819" w:rsidRDefault="00D12F67" w:rsidP="00E8593E">
            <w:pPr>
              <w:pStyle w:val="ListParagraph"/>
              <w:numPr>
                <w:ilvl w:val="0"/>
                <w:numId w:val="40"/>
              </w:numPr>
              <w:spacing w:before="60" w:after="60" w:line="480" w:lineRule="auto"/>
              <w:rPr>
                <w:color w:val="auto"/>
              </w:rPr>
            </w:pPr>
            <w:r w:rsidRPr="00766819">
              <w:rPr>
                <w:color w:val="auto"/>
              </w:rPr>
              <w:t>The amount of plastic waste generated globally</w:t>
            </w:r>
          </w:p>
          <w:p w14:paraId="2F32AF4F" w14:textId="77777777" w:rsidR="00D12F67" w:rsidRPr="00766819" w:rsidRDefault="00D12F67" w:rsidP="00E8593E">
            <w:pPr>
              <w:pStyle w:val="ListParagraph"/>
              <w:numPr>
                <w:ilvl w:val="0"/>
                <w:numId w:val="40"/>
              </w:numPr>
              <w:spacing w:before="60" w:after="60" w:line="480" w:lineRule="auto"/>
              <w:rPr>
                <w:color w:val="auto"/>
              </w:rPr>
            </w:pPr>
            <w:r w:rsidRPr="00766819">
              <w:rPr>
                <w:color w:val="auto"/>
              </w:rPr>
              <w:t>Australia’s plastic footprint per minute, per day, per year</w:t>
            </w:r>
          </w:p>
          <w:p w14:paraId="467C2BF0" w14:textId="77777777" w:rsidR="00D12F67" w:rsidRPr="00766819" w:rsidRDefault="00D12F67" w:rsidP="00E8593E">
            <w:pPr>
              <w:pStyle w:val="ListParagraph"/>
              <w:numPr>
                <w:ilvl w:val="0"/>
                <w:numId w:val="40"/>
              </w:numPr>
              <w:spacing w:before="60" w:after="60" w:line="480" w:lineRule="auto"/>
              <w:rPr>
                <w:color w:val="auto"/>
              </w:rPr>
            </w:pPr>
            <w:r w:rsidRPr="00766819">
              <w:rPr>
                <w:color w:val="auto"/>
              </w:rPr>
              <w:t>The truth about bottled water</w:t>
            </w:r>
          </w:p>
          <w:p w14:paraId="24AE5F8B" w14:textId="77777777" w:rsidR="00D12F67" w:rsidRPr="00766819" w:rsidRDefault="00D12F67" w:rsidP="00E8593E">
            <w:pPr>
              <w:pStyle w:val="ListParagraph"/>
              <w:numPr>
                <w:ilvl w:val="0"/>
                <w:numId w:val="40"/>
              </w:numPr>
              <w:spacing w:before="60" w:after="60" w:line="480" w:lineRule="auto"/>
              <w:rPr>
                <w:color w:val="auto"/>
              </w:rPr>
            </w:pPr>
            <w:r w:rsidRPr="00766819">
              <w:rPr>
                <w:color w:val="auto"/>
              </w:rPr>
              <w:t>China’s National Sword Policy and its impact on Australia’s recyclable waste management</w:t>
            </w:r>
          </w:p>
          <w:p w14:paraId="5F35AD6C" w14:textId="25804C3F" w:rsidR="00D12F67" w:rsidRPr="000B30C8" w:rsidRDefault="00D12F67" w:rsidP="00E8593E">
            <w:pPr>
              <w:pStyle w:val="ListParagraph"/>
              <w:numPr>
                <w:ilvl w:val="0"/>
                <w:numId w:val="40"/>
              </w:numPr>
              <w:spacing w:before="60" w:after="60" w:line="480" w:lineRule="auto"/>
              <w:rPr>
                <w:color w:val="auto"/>
              </w:rPr>
            </w:pPr>
            <w:r w:rsidRPr="00766819">
              <w:rPr>
                <w:color w:val="auto"/>
              </w:rPr>
              <w:t>The impact of waste on biodiversity</w:t>
            </w:r>
          </w:p>
          <w:p w14:paraId="294AF721" w14:textId="54D28921" w:rsidR="00D12F67" w:rsidRDefault="00D12F67" w:rsidP="00D12F67">
            <w:pPr>
              <w:spacing w:before="60" w:after="60"/>
              <w:rPr>
                <w:rFonts w:cs="Arial"/>
                <w:sz w:val="22"/>
                <w:szCs w:val="22"/>
              </w:rPr>
            </w:pPr>
            <w:r w:rsidRPr="00766819">
              <w:rPr>
                <w:rFonts w:cs="Arial"/>
                <w:sz w:val="22"/>
                <w:szCs w:val="22"/>
              </w:rPr>
              <w:t>Once students have finished watching the episode, students use the following guided reflection questions to help them reflect on what they have watched. This aims to develop their reflective writing and explanation skills. These reactions and reflections will be discussed as a class group. Resp</w:t>
            </w:r>
            <w:r w:rsidR="00FA1A0C">
              <w:rPr>
                <w:rFonts w:cs="Arial"/>
                <w:sz w:val="22"/>
                <w:szCs w:val="22"/>
              </w:rPr>
              <w:t>onses will be collated:</w:t>
            </w:r>
          </w:p>
          <w:p w14:paraId="2BE3AC54" w14:textId="77777777" w:rsidR="000B30C8" w:rsidRPr="00766819" w:rsidRDefault="000B30C8" w:rsidP="00D12F67">
            <w:pPr>
              <w:spacing w:before="60" w:after="60"/>
              <w:rPr>
                <w:rFonts w:cs="Arial"/>
                <w:sz w:val="22"/>
                <w:szCs w:val="22"/>
              </w:rPr>
            </w:pPr>
          </w:p>
          <w:p w14:paraId="3BF7803C" w14:textId="77777777" w:rsidR="00D12F67" w:rsidRPr="00766819" w:rsidRDefault="00D12F67" w:rsidP="00E8593E">
            <w:pPr>
              <w:pStyle w:val="ListParagraph"/>
              <w:numPr>
                <w:ilvl w:val="0"/>
                <w:numId w:val="30"/>
              </w:numPr>
              <w:spacing w:before="60" w:after="60" w:line="480" w:lineRule="auto"/>
              <w:rPr>
                <w:color w:val="auto"/>
              </w:rPr>
            </w:pPr>
            <w:r w:rsidRPr="00766819">
              <w:rPr>
                <w:color w:val="auto"/>
              </w:rPr>
              <w:t>Describe what you have just watched.</w:t>
            </w:r>
          </w:p>
          <w:p w14:paraId="20FF5012" w14:textId="77777777" w:rsidR="00D12F67" w:rsidRPr="00766819" w:rsidRDefault="00D12F67" w:rsidP="00E8593E">
            <w:pPr>
              <w:pStyle w:val="ListParagraph"/>
              <w:numPr>
                <w:ilvl w:val="0"/>
                <w:numId w:val="30"/>
              </w:numPr>
              <w:spacing w:before="60" w:after="60" w:line="480" w:lineRule="auto"/>
              <w:rPr>
                <w:color w:val="auto"/>
              </w:rPr>
            </w:pPr>
            <w:r w:rsidRPr="00766819">
              <w:rPr>
                <w:color w:val="auto"/>
              </w:rPr>
              <w:t>What was one aspect of this episode that affected you the most, grabbed your attention or was most confronting?</w:t>
            </w:r>
          </w:p>
          <w:p w14:paraId="7DAF86F2" w14:textId="77777777" w:rsidR="00D12F67" w:rsidRPr="00766819" w:rsidRDefault="00D12F67" w:rsidP="00E8593E">
            <w:pPr>
              <w:pStyle w:val="ListParagraph"/>
              <w:numPr>
                <w:ilvl w:val="0"/>
                <w:numId w:val="30"/>
              </w:numPr>
              <w:spacing w:before="60" w:after="60" w:line="480" w:lineRule="auto"/>
              <w:rPr>
                <w:color w:val="auto"/>
              </w:rPr>
            </w:pPr>
            <w:r w:rsidRPr="00766819">
              <w:rPr>
                <w:color w:val="auto"/>
              </w:rPr>
              <w:t>Why was that aspect of the episode memorable or confronting?</w:t>
            </w:r>
          </w:p>
          <w:p w14:paraId="51D8EBE6" w14:textId="77777777" w:rsidR="00D12F67" w:rsidRPr="00766819" w:rsidRDefault="00D12F67" w:rsidP="00E8593E">
            <w:pPr>
              <w:pStyle w:val="ListParagraph"/>
              <w:numPr>
                <w:ilvl w:val="0"/>
                <w:numId w:val="30"/>
              </w:numPr>
              <w:spacing w:before="60" w:after="60" w:line="480" w:lineRule="auto"/>
              <w:rPr>
                <w:color w:val="auto"/>
              </w:rPr>
            </w:pPr>
            <w:r w:rsidRPr="00766819">
              <w:rPr>
                <w:color w:val="auto"/>
              </w:rPr>
              <w:t xml:space="preserve">Describe generally what you think was effective about the way the program was </w:t>
            </w:r>
            <w:r w:rsidRPr="00766819">
              <w:rPr>
                <w:color w:val="auto"/>
              </w:rPr>
              <w:lastRenderedPageBreak/>
              <w:t>structured or created.</w:t>
            </w:r>
          </w:p>
          <w:p w14:paraId="09DEA54F" w14:textId="77777777" w:rsidR="00D12F67" w:rsidRPr="00766819" w:rsidRDefault="00D12F67" w:rsidP="00E8593E">
            <w:pPr>
              <w:pStyle w:val="ListParagraph"/>
              <w:numPr>
                <w:ilvl w:val="0"/>
                <w:numId w:val="30"/>
              </w:numPr>
              <w:spacing w:before="60" w:after="60" w:line="480" w:lineRule="auto"/>
              <w:rPr>
                <w:color w:val="auto"/>
              </w:rPr>
            </w:pPr>
            <w:r w:rsidRPr="00766819">
              <w:rPr>
                <w:color w:val="auto"/>
              </w:rPr>
              <w:t>This could include the speakers, any quotes, visual images or the way the episode was edited.</w:t>
            </w:r>
          </w:p>
        </w:tc>
        <w:tc>
          <w:tcPr>
            <w:tcW w:w="3315" w:type="dxa"/>
          </w:tcPr>
          <w:p w14:paraId="3D787781" w14:textId="77777777" w:rsidR="00D12F67" w:rsidRPr="00766819" w:rsidRDefault="00D12F67" w:rsidP="00D12F67">
            <w:pPr>
              <w:spacing w:before="60" w:after="60"/>
              <w:rPr>
                <w:rFonts w:cs="Arial"/>
                <w:b/>
                <w:sz w:val="22"/>
                <w:szCs w:val="22"/>
              </w:rPr>
            </w:pPr>
            <w:r w:rsidRPr="00766819">
              <w:rPr>
                <w:rFonts w:cs="Arial"/>
                <w:b/>
                <w:sz w:val="22"/>
                <w:szCs w:val="22"/>
              </w:rPr>
              <w:lastRenderedPageBreak/>
              <w:t>War on Waste (Season 2, Episode 1)</w:t>
            </w:r>
          </w:p>
          <w:p w14:paraId="518D655B" w14:textId="77777777" w:rsidR="00D12F67" w:rsidRPr="00766819" w:rsidRDefault="00874D7C" w:rsidP="00D12F67">
            <w:pPr>
              <w:spacing w:before="60" w:after="60"/>
              <w:rPr>
                <w:rFonts w:cs="Arial"/>
                <w:iCs/>
                <w:sz w:val="22"/>
                <w:szCs w:val="22"/>
              </w:rPr>
            </w:pPr>
            <w:hyperlink r:id="rId43" w:history="1">
              <w:r w:rsidR="00D12F67" w:rsidRPr="00766819">
                <w:rPr>
                  <w:rStyle w:val="Hyperlink"/>
                  <w:rFonts w:cs="Arial"/>
                  <w:iCs/>
                  <w:color w:val="auto"/>
                  <w:sz w:val="22"/>
                  <w:szCs w:val="22"/>
                </w:rPr>
                <w:t>https://iview.abc.net.au/collection/1389</w:t>
              </w:r>
            </w:hyperlink>
            <w:r w:rsidR="00D12F67" w:rsidRPr="00766819">
              <w:rPr>
                <w:rFonts w:cs="Arial"/>
                <w:iCs/>
                <w:sz w:val="22"/>
                <w:szCs w:val="22"/>
              </w:rPr>
              <w:t xml:space="preserve"> </w:t>
            </w:r>
          </w:p>
          <w:p w14:paraId="38763790" w14:textId="77777777" w:rsidR="00D12F67" w:rsidRPr="00766819" w:rsidRDefault="00D12F67" w:rsidP="00D12F67">
            <w:pPr>
              <w:spacing w:before="60" w:after="60"/>
              <w:rPr>
                <w:rFonts w:cs="Arial"/>
                <w:b/>
                <w:iCs/>
                <w:sz w:val="22"/>
                <w:szCs w:val="22"/>
              </w:rPr>
            </w:pPr>
          </w:p>
          <w:p w14:paraId="2A3E718C" w14:textId="77777777" w:rsidR="00D12F67" w:rsidRPr="00766819" w:rsidRDefault="00D12F67" w:rsidP="00D12F67">
            <w:pPr>
              <w:spacing w:before="60" w:after="60"/>
              <w:rPr>
                <w:rFonts w:cs="Arial"/>
                <w:b/>
                <w:bCs/>
                <w:i/>
                <w:iCs/>
                <w:sz w:val="22"/>
                <w:szCs w:val="22"/>
                <w:u w:val="single"/>
              </w:rPr>
            </w:pPr>
            <w:r w:rsidRPr="00766819">
              <w:rPr>
                <w:rFonts w:cs="Arial"/>
                <w:iCs/>
                <w:sz w:val="22"/>
                <w:szCs w:val="22"/>
              </w:rPr>
              <w:t>Teacher-derived reflection questions uploaded onto digital learning platform</w:t>
            </w:r>
          </w:p>
        </w:tc>
      </w:tr>
      <w:tr w:rsidR="00D12F67" w:rsidRPr="00766819" w14:paraId="1A5F3E7B" w14:textId="77777777" w:rsidTr="00D12F67">
        <w:trPr>
          <w:trHeight w:val="720"/>
          <w:jc w:val="center"/>
        </w:trPr>
        <w:tc>
          <w:tcPr>
            <w:tcW w:w="2972" w:type="dxa"/>
          </w:tcPr>
          <w:p w14:paraId="0A5E3B41" w14:textId="77777777" w:rsidR="00D12F67" w:rsidRPr="00766819" w:rsidRDefault="00D12F67" w:rsidP="00D12F67">
            <w:pPr>
              <w:rPr>
                <w:rFonts w:cs="Arial"/>
                <w:sz w:val="22"/>
                <w:szCs w:val="22"/>
              </w:rPr>
            </w:pPr>
            <w:r w:rsidRPr="00766819">
              <w:rPr>
                <w:rFonts w:cs="Arial"/>
                <w:b/>
                <w:sz w:val="22"/>
                <w:szCs w:val="22"/>
              </w:rPr>
              <w:lastRenderedPageBreak/>
              <w:t>EAL11-2:</w:t>
            </w:r>
            <w:r w:rsidRPr="00766819">
              <w:rPr>
                <w:rFonts w:cs="Arial"/>
                <w:sz w:val="22"/>
                <w:szCs w:val="22"/>
              </w:rPr>
              <w:t xml:space="preserve"> uses and evaluates processes, skills and knowledge required to effectively respond to and compose texts in different modes, media and technologies</w:t>
            </w:r>
          </w:p>
        </w:tc>
        <w:tc>
          <w:tcPr>
            <w:tcW w:w="9224" w:type="dxa"/>
          </w:tcPr>
          <w:p w14:paraId="5C13D812" w14:textId="77777777" w:rsidR="00D12F67" w:rsidRPr="00766819" w:rsidRDefault="00D12F67" w:rsidP="00D12F67">
            <w:pPr>
              <w:spacing w:before="60" w:after="60"/>
              <w:rPr>
                <w:rFonts w:cs="Arial"/>
                <w:b/>
                <w:sz w:val="22"/>
                <w:szCs w:val="22"/>
              </w:rPr>
            </w:pPr>
            <w:r w:rsidRPr="00766819">
              <w:rPr>
                <w:rFonts w:cs="Arial"/>
                <w:b/>
                <w:sz w:val="22"/>
                <w:szCs w:val="22"/>
              </w:rPr>
              <w:t>Prosodic features</w:t>
            </w:r>
          </w:p>
          <w:p w14:paraId="005511DF" w14:textId="3DD4559E" w:rsidR="00D12F67" w:rsidRPr="00766819" w:rsidRDefault="00D12F67" w:rsidP="00D12F67">
            <w:pPr>
              <w:spacing w:before="60" w:after="60"/>
              <w:rPr>
                <w:rFonts w:cs="Arial"/>
                <w:sz w:val="22"/>
                <w:szCs w:val="22"/>
              </w:rPr>
            </w:pPr>
            <w:r w:rsidRPr="00766819">
              <w:rPr>
                <w:rFonts w:cs="Arial"/>
                <w:sz w:val="22"/>
                <w:szCs w:val="22"/>
              </w:rPr>
              <w:t xml:space="preserve">As a </w:t>
            </w:r>
            <w:r w:rsidR="000B30C8">
              <w:rPr>
                <w:rFonts w:cs="Arial"/>
                <w:sz w:val="22"/>
                <w:szCs w:val="22"/>
              </w:rPr>
              <w:t xml:space="preserve">student-led </w:t>
            </w:r>
            <w:r w:rsidRPr="00766819">
              <w:rPr>
                <w:rFonts w:cs="Arial"/>
                <w:sz w:val="22"/>
                <w:szCs w:val="22"/>
              </w:rPr>
              <w:t>class discussion, students consider what makes verbal communication effective. This then leads to a general discussion about what they have noticed about the ways the host, experts, and interviewees in the documentary have spoken. Teacher then explicitly goes over the list of prosodic features, including explanations of how they are used, and how they can be expressed.</w:t>
            </w:r>
          </w:p>
          <w:p w14:paraId="5A9B37A1" w14:textId="77777777" w:rsidR="00D12F67" w:rsidRPr="00766819" w:rsidRDefault="00D12F67" w:rsidP="00D12F67">
            <w:pPr>
              <w:spacing w:before="60" w:after="60"/>
              <w:rPr>
                <w:rFonts w:cs="Arial"/>
                <w:b/>
                <w:sz w:val="22"/>
                <w:szCs w:val="22"/>
              </w:rPr>
            </w:pPr>
          </w:p>
          <w:p w14:paraId="0FB20E5C" w14:textId="77777777" w:rsidR="00D12F67" w:rsidRPr="00766819" w:rsidRDefault="00D12F67" w:rsidP="00D12F67">
            <w:pPr>
              <w:spacing w:before="60" w:after="60"/>
              <w:rPr>
                <w:rFonts w:cs="Arial"/>
                <w:b/>
                <w:sz w:val="22"/>
                <w:szCs w:val="22"/>
              </w:rPr>
            </w:pPr>
            <w:r w:rsidRPr="00766819">
              <w:rPr>
                <w:rFonts w:cs="Arial"/>
                <w:b/>
                <w:sz w:val="22"/>
                <w:szCs w:val="22"/>
              </w:rPr>
              <w:t xml:space="preserve">List of features: </w:t>
            </w:r>
            <w:r w:rsidRPr="009B7CD3">
              <w:rPr>
                <w:rFonts w:cs="Arial"/>
                <w:sz w:val="22"/>
                <w:szCs w:val="22"/>
              </w:rPr>
              <w:t>tone, pace, pitch, pause, stress (emphasis), volume, exclamation</w:t>
            </w:r>
          </w:p>
        </w:tc>
        <w:tc>
          <w:tcPr>
            <w:tcW w:w="3315" w:type="dxa"/>
          </w:tcPr>
          <w:p w14:paraId="3CDD8C61" w14:textId="77777777" w:rsidR="00D12F67" w:rsidRPr="00766819" w:rsidRDefault="00D12F67" w:rsidP="00D12F67">
            <w:pPr>
              <w:spacing w:before="60" w:after="60"/>
              <w:rPr>
                <w:rFonts w:cs="Arial"/>
                <w:b/>
                <w:sz w:val="22"/>
                <w:szCs w:val="22"/>
              </w:rPr>
            </w:pPr>
          </w:p>
        </w:tc>
      </w:tr>
      <w:tr w:rsidR="00D12F67" w:rsidRPr="00766819" w14:paraId="6C18B4E7" w14:textId="77777777" w:rsidTr="00D12F67">
        <w:trPr>
          <w:trHeight w:val="720"/>
          <w:jc w:val="center"/>
        </w:trPr>
        <w:tc>
          <w:tcPr>
            <w:tcW w:w="2972" w:type="dxa"/>
          </w:tcPr>
          <w:p w14:paraId="52ECB4F9" w14:textId="77777777" w:rsidR="00D12F67" w:rsidRPr="00766819" w:rsidRDefault="00D12F67" w:rsidP="00D12F67">
            <w:pPr>
              <w:rPr>
                <w:rFonts w:cs="Arial"/>
                <w:sz w:val="22"/>
                <w:szCs w:val="22"/>
              </w:rPr>
            </w:pPr>
            <w:r w:rsidRPr="00766819">
              <w:rPr>
                <w:rFonts w:cs="Arial"/>
                <w:b/>
                <w:sz w:val="22"/>
                <w:szCs w:val="22"/>
              </w:rPr>
              <w:t>EAL11-1A:</w:t>
            </w:r>
            <w:r w:rsidRPr="00766819">
              <w:rPr>
                <w:rFonts w:cs="Arial"/>
                <w:sz w:val="22"/>
                <w:szCs w:val="22"/>
              </w:rPr>
              <w:t xml:space="preserve"> responds to and composes increasingly complex texts for understanding, interpretation, analysis, imaginative expression and pleasure</w:t>
            </w:r>
          </w:p>
          <w:p w14:paraId="5DE78873" w14:textId="77777777" w:rsidR="00D12F67" w:rsidRPr="00766819" w:rsidRDefault="00D12F67" w:rsidP="00D12F67">
            <w:pPr>
              <w:rPr>
                <w:rFonts w:cs="Arial"/>
                <w:b/>
                <w:sz w:val="22"/>
                <w:szCs w:val="22"/>
              </w:rPr>
            </w:pPr>
          </w:p>
          <w:p w14:paraId="166A955F" w14:textId="77777777" w:rsidR="00D12F67" w:rsidRPr="00766819" w:rsidRDefault="00D12F67" w:rsidP="00D12F67">
            <w:pPr>
              <w:rPr>
                <w:rFonts w:cs="Arial"/>
                <w:sz w:val="22"/>
                <w:szCs w:val="22"/>
              </w:rPr>
            </w:pPr>
            <w:r w:rsidRPr="00766819">
              <w:rPr>
                <w:rFonts w:cs="Arial"/>
                <w:b/>
                <w:sz w:val="22"/>
                <w:szCs w:val="22"/>
              </w:rPr>
              <w:t>EAL11-2:</w:t>
            </w:r>
            <w:r w:rsidRPr="00766819">
              <w:rPr>
                <w:rFonts w:cs="Arial"/>
                <w:sz w:val="22"/>
                <w:szCs w:val="22"/>
              </w:rPr>
              <w:t xml:space="preserve"> uses and evaluates processes, skills and knowledge required to </w:t>
            </w:r>
            <w:r w:rsidRPr="00766819">
              <w:rPr>
                <w:rFonts w:cs="Arial"/>
                <w:sz w:val="22"/>
                <w:szCs w:val="22"/>
              </w:rPr>
              <w:lastRenderedPageBreak/>
              <w:t>effectively respond to and compose texts in different modes, media and technologies</w:t>
            </w:r>
          </w:p>
          <w:p w14:paraId="11F11F14" w14:textId="77777777" w:rsidR="00D12F67" w:rsidRPr="00766819" w:rsidRDefault="00D12F67" w:rsidP="00D12F67">
            <w:pPr>
              <w:rPr>
                <w:rFonts w:cs="Arial"/>
                <w:b/>
                <w:sz w:val="22"/>
                <w:szCs w:val="22"/>
              </w:rPr>
            </w:pPr>
          </w:p>
          <w:p w14:paraId="6A41F344" w14:textId="77777777" w:rsidR="00D12F67" w:rsidRPr="00766819" w:rsidRDefault="00D12F67" w:rsidP="00D12F67">
            <w:pPr>
              <w:rPr>
                <w:rFonts w:cs="Arial"/>
                <w:sz w:val="22"/>
                <w:szCs w:val="22"/>
              </w:rPr>
            </w:pPr>
            <w:r w:rsidRPr="00766819">
              <w:rPr>
                <w:rFonts w:cs="Arial"/>
                <w:b/>
                <w:sz w:val="22"/>
                <w:szCs w:val="22"/>
              </w:rPr>
              <w:t>EAL11-7:</w:t>
            </w:r>
            <w:r w:rsidRPr="00766819">
              <w:rPr>
                <w:rFonts w:cs="Arial"/>
                <w:sz w:val="22"/>
                <w:szCs w:val="22"/>
              </w:rPr>
              <w:t xml:space="preserve"> understands and explains the diverse ways texts can represent personal and public worlds</w:t>
            </w:r>
          </w:p>
          <w:p w14:paraId="7F1E6FF6" w14:textId="77777777" w:rsidR="00D12F67" w:rsidRPr="00766819" w:rsidRDefault="00D12F67" w:rsidP="00D12F67">
            <w:pPr>
              <w:rPr>
                <w:rFonts w:cs="Arial"/>
                <w:sz w:val="22"/>
                <w:szCs w:val="22"/>
              </w:rPr>
            </w:pPr>
          </w:p>
          <w:p w14:paraId="4DBA1EA9" w14:textId="77777777" w:rsidR="00D12F67" w:rsidRPr="00766819" w:rsidRDefault="00D12F67" w:rsidP="00D12F67">
            <w:pPr>
              <w:spacing w:before="60" w:after="60"/>
              <w:rPr>
                <w:rFonts w:cs="Arial"/>
                <w:sz w:val="22"/>
                <w:szCs w:val="22"/>
              </w:rPr>
            </w:pPr>
            <w:r w:rsidRPr="00766819">
              <w:rPr>
                <w:rFonts w:cs="Arial"/>
                <w:b/>
                <w:sz w:val="22"/>
                <w:szCs w:val="22"/>
              </w:rPr>
              <w:t>EAL11-8:</w:t>
            </w:r>
            <w:r w:rsidRPr="00766819">
              <w:rPr>
                <w:rFonts w:cs="Arial"/>
                <w:sz w:val="22"/>
                <w:szCs w:val="22"/>
              </w:rPr>
              <w:t xml:space="preserve"> identifies and explains cultural assumptions in texts and their effects on meaning</w:t>
            </w:r>
          </w:p>
          <w:p w14:paraId="7837219E" w14:textId="6D21F1DB" w:rsidR="00D12F67" w:rsidRDefault="00D12F67" w:rsidP="00D12F67">
            <w:pPr>
              <w:spacing w:before="60" w:after="60"/>
              <w:rPr>
                <w:rFonts w:cs="Arial"/>
                <w:sz w:val="22"/>
                <w:szCs w:val="22"/>
              </w:rPr>
            </w:pPr>
          </w:p>
          <w:p w14:paraId="4A484D14" w14:textId="77777777" w:rsidR="00526780" w:rsidRPr="00766819" w:rsidRDefault="00526780" w:rsidP="00D12F67">
            <w:pPr>
              <w:spacing w:before="60" w:after="60"/>
              <w:rPr>
                <w:rFonts w:cs="Arial"/>
                <w:sz w:val="22"/>
                <w:szCs w:val="22"/>
              </w:rPr>
            </w:pPr>
          </w:p>
          <w:p w14:paraId="3443F3CC" w14:textId="77777777" w:rsidR="003B6D31" w:rsidRDefault="003B6D31" w:rsidP="003B6D31">
            <w:pPr>
              <w:spacing w:before="60" w:after="60"/>
              <w:rPr>
                <w:rFonts w:eastAsia="Arial" w:cs="Arial"/>
                <w:b/>
                <w:sz w:val="22"/>
                <w:szCs w:val="22"/>
              </w:rPr>
            </w:pPr>
            <w:r>
              <w:rPr>
                <w:rFonts w:eastAsia="Arial" w:cs="Arial"/>
                <w:b/>
                <w:sz w:val="22"/>
                <w:szCs w:val="22"/>
              </w:rPr>
              <w:t>ESL Scales</w:t>
            </w:r>
          </w:p>
          <w:p w14:paraId="2DEC979A" w14:textId="77777777" w:rsidR="003B6D31" w:rsidRPr="003B6D31" w:rsidRDefault="003B6D31" w:rsidP="003B6D31">
            <w:pPr>
              <w:spacing w:before="60" w:after="60"/>
              <w:rPr>
                <w:rFonts w:eastAsia="Arial" w:cs="Arial"/>
                <w:b/>
                <w:sz w:val="22"/>
                <w:szCs w:val="22"/>
              </w:rPr>
            </w:pPr>
            <w:r w:rsidRPr="000C04BE">
              <w:rPr>
                <w:rFonts w:cs="Arial"/>
                <w:bCs/>
                <w:sz w:val="22"/>
                <w:szCs w:val="22"/>
              </w:rPr>
              <w:t>Reading and responding</w:t>
            </w:r>
            <w:r>
              <w:rPr>
                <w:rFonts w:cs="Arial"/>
                <w:bCs/>
                <w:sz w:val="22"/>
                <w:szCs w:val="22"/>
              </w:rPr>
              <w:t>:</w:t>
            </w:r>
          </w:p>
          <w:p w14:paraId="68B9612E" w14:textId="77777777" w:rsidR="00D12F67" w:rsidRPr="00766819" w:rsidRDefault="00D12F67" w:rsidP="00D12F67">
            <w:pPr>
              <w:autoSpaceDE w:val="0"/>
              <w:autoSpaceDN w:val="0"/>
              <w:adjustRightInd w:val="0"/>
              <w:rPr>
                <w:rFonts w:cs="Arial"/>
                <w:bCs/>
                <w:sz w:val="22"/>
                <w:szCs w:val="22"/>
              </w:rPr>
            </w:pPr>
            <w:r w:rsidRPr="00766819">
              <w:rPr>
                <w:rFonts w:cs="Arial"/>
                <w:b/>
                <w:bCs/>
                <w:sz w:val="22"/>
                <w:szCs w:val="22"/>
              </w:rPr>
              <w:t>6.5:</w:t>
            </w:r>
            <w:r w:rsidRPr="00766819">
              <w:rPr>
                <w:rFonts w:cs="Arial"/>
                <w:bCs/>
                <w:sz w:val="22"/>
                <w:szCs w:val="22"/>
              </w:rPr>
              <w:t xml:space="preserve"> Reads with understanding a range of authentic texts for varying purposes, making justifiable </w:t>
            </w:r>
            <w:r w:rsidRPr="00766819">
              <w:rPr>
                <w:rFonts w:cs="Arial"/>
                <w:bCs/>
                <w:sz w:val="22"/>
                <w:szCs w:val="22"/>
              </w:rPr>
              <w:lastRenderedPageBreak/>
              <w:t>interpretations beyond a literal level.</w:t>
            </w:r>
          </w:p>
          <w:p w14:paraId="571EC5B3" w14:textId="77777777" w:rsidR="00D12F67" w:rsidRPr="00766819" w:rsidRDefault="00D12F67" w:rsidP="00D12F67">
            <w:pPr>
              <w:autoSpaceDE w:val="0"/>
              <w:autoSpaceDN w:val="0"/>
              <w:adjustRightInd w:val="0"/>
              <w:rPr>
                <w:rFonts w:cs="Arial"/>
                <w:bCs/>
                <w:sz w:val="22"/>
                <w:szCs w:val="22"/>
              </w:rPr>
            </w:pPr>
            <w:r w:rsidRPr="00766819">
              <w:rPr>
                <w:rFonts w:cs="Arial"/>
                <w:b/>
                <w:bCs/>
                <w:sz w:val="22"/>
                <w:szCs w:val="22"/>
              </w:rPr>
              <w:t>6.6:</w:t>
            </w:r>
            <w:r w:rsidRPr="00766819">
              <w:rPr>
                <w:rFonts w:cs="Arial"/>
                <w:bCs/>
                <w:sz w:val="22"/>
                <w:szCs w:val="22"/>
              </w:rPr>
              <w:t xml:space="preserve"> Relates a text’s format, structure and choice of language to its purpose</w:t>
            </w:r>
          </w:p>
          <w:p w14:paraId="7900998E" w14:textId="77777777" w:rsidR="00D12F67" w:rsidRPr="00766819" w:rsidRDefault="00D12F67" w:rsidP="00D12F67">
            <w:pPr>
              <w:autoSpaceDE w:val="0"/>
              <w:autoSpaceDN w:val="0"/>
              <w:adjustRightInd w:val="0"/>
              <w:rPr>
                <w:rFonts w:cs="Arial"/>
                <w:bCs/>
                <w:sz w:val="22"/>
                <w:szCs w:val="22"/>
              </w:rPr>
            </w:pPr>
            <w:r w:rsidRPr="00766819">
              <w:rPr>
                <w:rFonts w:cs="Arial"/>
                <w:b/>
                <w:bCs/>
                <w:sz w:val="22"/>
                <w:szCs w:val="22"/>
              </w:rPr>
              <w:t>6.8:</w:t>
            </w:r>
            <w:r w:rsidRPr="00766819">
              <w:rPr>
                <w:rFonts w:cs="Arial"/>
                <w:bCs/>
                <w:sz w:val="22"/>
                <w:szCs w:val="22"/>
              </w:rPr>
              <w:t xml:space="preserve"> Selects reading strategies appropriate to the nature of text and task.</w:t>
            </w:r>
          </w:p>
          <w:p w14:paraId="24685C39" w14:textId="77777777" w:rsidR="00D12F67" w:rsidRPr="00766819" w:rsidRDefault="00D12F67" w:rsidP="00D12F67">
            <w:pPr>
              <w:autoSpaceDE w:val="0"/>
              <w:autoSpaceDN w:val="0"/>
              <w:adjustRightInd w:val="0"/>
              <w:rPr>
                <w:rFonts w:cs="Arial"/>
                <w:bCs/>
                <w:sz w:val="22"/>
                <w:szCs w:val="22"/>
              </w:rPr>
            </w:pPr>
            <w:r w:rsidRPr="00766819">
              <w:rPr>
                <w:rFonts w:cs="Arial"/>
                <w:b/>
                <w:bCs/>
                <w:sz w:val="22"/>
                <w:szCs w:val="22"/>
              </w:rPr>
              <w:t>7.5:</w:t>
            </w:r>
            <w:r w:rsidRPr="00766819">
              <w:rPr>
                <w:rFonts w:cs="Arial"/>
                <w:bCs/>
                <w:sz w:val="22"/>
                <w:szCs w:val="22"/>
              </w:rPr>
              <w:t xml:space="preserve"> Evaluates a given text with reference to its validity and quality, justifying own reading of a text in relation to the readings of others.</w:t>
            </w:r>
          </w:p>
          <w:p w14:paraId="5EE9FE19" w14:textId="77777777" w:rsidR="00D12F67" w:rsidRPr="00766819" w:rsidRDefault="00D12F67" w:rsidP="00D12F67">
            <w:pPr>
              <w:autoSpaceDE w:val="0"/>
              <w:autoSpaceDN w:val="0"/>
              <w:adjustRightInd w:val="0"/>
              <w:rPr>
                <w:rFonts w:cs="Arial"/>
                <w:bCs/>
                <w:sz w:val="22"/>
                <w:szCs w:val="22"/>
              </w:rPr>
            </w:pPr>
            <w:r w:rsidRPr="00766819">
              <w:rPr>
                <w:rFonts w:cs="Arial"/>
                <w:b/>
                <w:bCs/>
                <w:sz w:val="22"/>
                <w:szCs w:val="22"/>
              </w:rPr>
              <w:t>7.6:</w:t>
            </w:r>
            <w:r w:rsidRPr="00766819">
              <w:rPr>
                <w:rFonts w:cs="Arial"/>
                <w:bCs/>
                <w:sz w:val="22"/>
                <w:szCs w:val="22"/>
              </w:rPr>
              <w:t xml:space="preserve"> Considers how the reader interacts with the text to construct its meaning.</w:t>
            </w:r>
          </w:p>
          <w:p w14:paraId="319DD788" w14:textId="77777777" w:rsidR="00D12F67" w:rsidRPr="00766819" w:rsidRDefault="00D12F67" w:rsidP="00D12F67">
            <w:pPr>
              <w:autoSpaceDE w:val="0"/>
              <w:autoSpaceDN w:val="0"/>
              <w:adjustRightInd w:val="0"/>
              <w:rPr>
                <w:rFonts w:cs="Arial"/>
                <w:bCs/>
                <w:sz w:val="22"/>
                <w:szCs w:val="22"/>
              </w:rPr>
            </w:pPr>
            <w:r w:rsidRPr="00766819">
              <w:rPr>
                <w:rFonts w:cs="Arial"/>
                <w:b/>
                <w:bCs/>
                <w:sz w:val="22"/>
                <w:szCs w:val="22"/>
              </w:rPr>
              <w:t>7.8:</w:t>
            </w:r>
            <w:r w:rsidRPr="00766819">
              <w:rPr>
                <w:rFonts w:cs="Arial"/>
                <w:bCs/>
                <w:sz w:val="22"/>
                <w:szCs w:val="22"/>
              </w:rPr>
              <w:t xml:space="preserve"> Uses a repertoire of strategies to access and interpret texts and to monitor own reading.</w:t>
            </w:r>
          </w:p>
          <w:p w14:paraId="0F625CEB" w14:textId="77777777" w:rsidR="00D12F67" w:rsidRPr="00766819" w:rsidRDefault="00D12F67" w:rsidP="00D12F67">
            <w:pPr>
              <w:rPr>
                <w:rFonts w:cs="Arial"/>
                <w:sz w:val="22"/>
                <w:szCs w:val="22"/>
              </w:rPr>
            </w:pPr>
          </w:p>
          <w:p w14:paraId="513C65C1" w14:textId="77777777" w:rsidR="003B6D31" w:rsidRDefault="003B6D31" w:rsidP="003B6D31">
            <w:pPr>
              <w:spacing w:before="60" w:after="60"/>
              <w:rPr>
                <w:rFonts w:eastAsia="Arial" w:cs="Arial"/>
                <w:b/>
                <w:sz w:val="22"/>
                <w:szCs w:val="22"/>
              </w:rPr>
            </w:pPr>
            <w:r>
              <w:rPr>
                <w:rFonts w:eastAsia="Arial" w:cs="Arial"/>
                <w:b/>
                <w:sz w:val="22"/>
                <w:szCs w:val="22"/>
              </w:rPr>
              <w:lastRenderedPageBreak/>
              <w:t>ESL Scales</w:t>
            </w:r>
          </w:p>
          <w:p w14:paraId="15188903" w14:textId="44A0C455" w:rsidR="003B6D31" w:rsidRPr="003B6D31" w:rsidRDefault="003B6D31" w:rsidP="003B6D31">
            <w:pPr>
              <w:spacing w:before="60" w:after="60"/>
              <w:rPr>
                <w:rFonts w:eastAsia="Arial" w:cs="Arial"/>
                <w:b/>
                <w:sz w:val="22"/>
                <w:szCs w:val="22"/>
              </w:rPr>
            </w:pPr>
            <w:r>
              <w:rPr>
                <w:rFonts w:cs="Arial"/>
                <w:bCs/>
                <w:sz w:val="22"/>
                <w:szCs w:val="22"/>
              </w:rPr>
              <w:t>Writing:</w:t>
            </w:r>
          </w:p>
          <w:p w14:paraId="6E32979B" w14:textId="77777777" w:rsidR="00D12F67" w:rsidRPr="00766819" w:rsidRDefault="00D12F67" w:rsidP="00D12F67">
            <w:pPr>
              <w:rPr>
                <w:rFonts w:cs="Arial"/>
                <w:sz w:val="22"/>
                <w:szCs w:val="22"/>
              </w:rPr>
            </w:pPr>
            <w:r w:rsidRPr="00766819">
              <w:rPr>
                <w:rFonts w:cs="Arial"/>
                <w:b/>
                <w:bCs/>
                <w:sz w:val="22"/>
                <w:szCs w:val="22"/>
              </w:rPr>
              <w:t>6.9</w:t>
            </w:r>
            <w:r w:rsidRPr="00766819">
              <w:rPr>
                <w:rFonts w:cs="Arial"/>
                <w:bCs/>
                <w:sz w:val="22"/>
                <w:szCs w:val="22"/>
              </w:rPr>
              <w:t xml:space="preserve"> Communicates on a range of topics, marshalling ideas through a variety of well-known text types.</w:t>
            </w:r>
          </w:p>
          <w:p w14:paraId="5D9AF10C" w14:textId="77777777" w:rsidR="00D12F67" w:rsidRPr="00766819" w:rsidRDefault="00D12F67" w:rsidP="00D12F67">
            <w:pPr>
              <w:autoSpaceDE w:val="0"/>
              <w:autoSpaceDN w:val="0"/>
              <w:adjustRightInd w:val="0"/>
              <w:rPr>
                <w:rFonts w:cs="Arial"/>
                <w:bCs/>
                <w:sz w:val="22"/>
                <w:szCs w:val="22"/>
              </w:rPr>
            </w:pPr>
            <w:r w:rsidRPr="00766819">
              <w:rPr>
                <w:rFonts w:cs="Arial"/>
                <w:b/>
                <w:bCs/>
                <w:sz w:val="22"/>
                <w:szCs w:val="22"/>
              </w:rPr>
              <w:t>6.11</w:t>
            </w:r>
            <w:r w:rsidRPr="00766819">
              <w:rPr>
                <w:rFonts w:cs="Arial"/>
                <w:bCs/>
                <w:sz w:val="22"/>
                <w:szCs w:val="22"/>
              </w:rPr>
              <w:t xml:space="preserve"> Writes a variety of coherent texts characterised by a cohesive and flexible use of language.</w:t>
            </w:r>
          </w:p>
          <w:p w14:paraId="4DB8DC09" w14:textId="77777777" w:rsidR="00D12F67" w:rsidRPr="00766819" w:rsidRDefault="00D12F67" w:rsidP="00D12F67">
            <w:pPr>
              <w:autoSpaceDE w:val="0"/>
              <w:autoSpaceDN w:val="0"/>
              <w:adjustRightInd w:val="0"/>
              <w:rPr>
                <w:rFonts w:cs="Arial"/>
                <w:bCs/>
                <w:sz w:val="22"/>
                <w:szCs w:val="22"/>
              </w:rPr>
            </w:pPr>
            <w:r w:rsidRPr="00766819">
              <w:rPr>
                <w:rFonts w:cs="Arial"/>
                <w:b/>
                <w:bCs/>
                <w:sz w:val="22"/>
                <w:szCs w:val="22"/>
              </w:rPr>
              <w:t>7.9</w:t>
            </w:r>
            <w:r w:rsidRPr="00766819">
              <w:rPr>
                <w:rFonts w:cs="Arial"/>
                <w:bCs/>
                <w:sz w:val="22"/>
                <w:szCs w:val="22"/>
              </w:rPr>
              <w:t xml:space="preserve"> Communicates effectively to fulfil the literacy and learning requirements of most writing tasks across the school curriculum.</w:t>
            </w:r>
          </w:p>
          <w:p w14:paraId="2F7BE56C" w14:textId="77777777" w:rsidR="00D12F67" w:rsidRPr="00766819" w:rsidRDefault="00D12F67" w:rsidP="00D12F67">
            <w:pPr>
              <w:rPr>
                <w:rFonts w:cs="Arial"/>
                <w:sz w:val="22"/>
                <w:szCs w:val="22"/>
              </w:rPr>
            </w:pPr>
            <w:r w:rsidRPr="00766819">
              <w:rPr>
                <w:rFonts w:cs="Arial"/>
                <w:b/>
                <w:bCs/>
                <w:sz w:val="22"/>
                <w:szCs w:val="22"/>
              </w:rPr>
              <w:t>7.11</w:t>
            </w:r>
            <w:r w:rsidRPr="00766819">
              <w:rPr>
                <w:rFonts w:cs="Arial"/>
                <w:bCs/>
                <w:sz w:val="22"/>
                <w:szCs w:val="22"/>
              </w:rPr>
              <w:t xml:space="preserve"> Writes a number of complex texts characterised by a personal style showing consistent control over textual features.</w:t>
            </w:r>
          </w:p>
          <w:p w14:paraId="3F1D32A8" w14:textId="77777777" w:rsidR="00D12F67" w:rsidRPr="00766819" w:rsidRDefault="00D12F67" w:rsidP="00D12F67">
            <w:pPr>
              <w:spacing w:before="60" w:after="60"/>
              <w:rPr>
                <w:rFonts w:cs="Arial"/>
                <w:sz w:val="22"/>
                <w:szCs w:val="22"/>
              </w:rPr>
            </w:pPr>
          </w:p>
          <w:p w14:paraId="5E2D2960" w14:textId="77777777" w:rsidR="00D12F67" w:rsidRPr="00766819" w:rsidRDefault="00D12F67" w:rsidP="00D12F67">
            <w:pPr>
              <w:spacing w:before="60" w:after="60"/>
              <w:rPr>
                <w:rFonts w:cs="Arial"/>
                <w:sz w:val="22"/>
                <w:szCs w:val="22"/>
              </w:rPr>
            </w:pPr>
          </w:p>
        </w:tc>
        <w:tc>
          <w:tcPr>
            <w:tcW w:w="9224" w:type="dxa"/>
          </w:tcPr>
          <w:p w14:paraId="0599399F" w14:textId="426D3BBC" w:rsidR="00D12F67" w:rsidRPr="00766819" w:rsidRDefault="00D12F67" w:rsidP="00D12F67">
            <w:pPr>
              <w:spacing w:before="60" w:after="60"/>
              <w:rPr>
                <w:rFonts w:cs="Arial"/>
                <w:b/>
                <w:sz w:val="22"/>
                <w:szCs w:val="22"/>
              </w:rPr>
            </w:pPr>
            <w:r w:rsidRPr="000B30C8">
              <w:rPr>
                <w:rFonts w:cs="Arial"/>
                <w:b/>
                <w:sz w:val="22"/>
                <w:szCs w:val="22"/>
              </w:rPr>
              <w:lastRenderedPageBreak/>
              <w:t>Activity 13: Analysing the forms and f</w:t>
            </w:r>
            <w:r w:rsidR="000B30C8" w:rsidRPr="000B30C8">
              <w:rPr>
                <w:rFonts w:cs="Arial"/>
                <w:b/>
                <w:sz w:val="22"/>
                <w:szCs w:val="22"/>
              </w:rPr>
              <w:t xml:space="preserve">eatures of documentary series </w:t>
            </w:r>
          </w:p>
          <w:p w14:paraId="624431E5" w14:textId="77777777" w:rsidR="00D12F67" w:rsidRPr="00766819" w:rsidRDefault="00D12F67" w:rsidP="00D12F67">
            <w:pPr>
              <w:spacing w:before="60" w:after="60"/>
              <w:rPr>
                <w:rFonts w:cs="Arial"/>
                <w:sz w:val="22"/>
                <w:szCs w:val="22"/>
              </w:rPr>
            </w:pPr>
            <w:r w:rsidRPr="00766819">
              <w:rPr>
                <w:rFonts w:cs="Arial"/>
                <w:sz w:val="22"/>
                <w:szCs w:val="22"/>
              </w:rPr>
              <w:t>To consolidate students’ skills in analysing the forms and features of documentary/media, students onto the ABC iView app/site to scroll through the episode from War on Waste once again. Students must find one segment or section that left the biggest impression on them or gave them the strongest reaction related to Australia’s waste crisis. Students must screenshot one or a series of strong shots from that segment. For these shots, students must annotate at least one visual technique that is used, and one prosodic or language feature that is used by the narrator, host, or interviewees.</w:t>
            </w:r>
          </w:p>
          <w:p w14:paraId="6D3B13AD" w14:textId="77777777" w:rsidR="00D12F67" w:rsidRPr="00766819" w:rsidRDefault="00D12F67" w:rsidP="00D12F67">
            <w:pPr>
              <w:spacing w:before="60" w:after="60"/>
              <w:rPr>
                <w:rFonts w:cs="Arial"/>
                <w:sz w:val="22"/>
                <w:szCs w:val="22"/>
              </w:rPr>
            </w:pPr>
          </w:p>
          <w:p w14:paraId="0E6ECCDC" w14:textId="77777777" w:rsidR="00D12F67" w:rsidRPr="00766819" w:rsidRDefault="00D12F67" w:rsidP="00D12F67">
            <w:pPr>
              <w:spacing w:before="60" w:after="60"/>
              <w:rPr>
                <w:rFonts w:cs="Arial"/>
                <w:sz w:val="22"/>
                <w:szCs w:val="22"/>
              </w:rPr>
            </w:pPr>
            <w:r w:rsidRPr="00766819">
              <w:rPr>
                <w:rFonts w:cs="Arial"/>
                <w:sz w:val="22"/>
                <w:szCs w:val="22"/>
              </w:rPr>
              <w:t>This task aims to enable students to understand the ways composers are able to make a difference by appealing to their audiences. This also aims for students to evaluate how the documentary has affected them on a personal level.</w:t>
            </w:r>
          </w:p>
          <w:p w14:paraId="4BB5D4E2" w14:textId="77777777" w:rsidR="00D12F67" w:rsidRPr="00766819" w:rsidRDefault="00D12F67" w:rsidP="00D12F67">
            <w:pPr>
              <w:spacing w:before="60" w:after="60"/>
              <w:rPr>
                <w:rFonts w:cs="Arial"/>
                <w:sz w:val="22"/>
                <w:szCs w:val="22"/>
              </w:rPr>
            </w:pPr>
          </w:p>
          <w:p w14:paraId="4860DE47" w14:textId="52E23E55" w:rsidR="00D12F67" w:rsidRPr="00766819" w:rsidRDefault="00D12F67" w:rsidP="00D12F67">
            <w:pPr>
              <w:spacing w:before="60" w:after="60"/>
              <w:rPr>
                <w:rFonts w:cs="Arial"/>
                <w:sz w:val="22"/>
                <w:szCs w:val="22"/>
              </w:rPr>
            </w:pPr>
            <w:r w:rsidRPr="00766819">
              <w:rPr>
                <w:rFonts w:cs="Arial"/>
                <w:sz w:val="22"/>
                <w:szCs w:val="22"/>
              </w:rPr>
              <w:t>The guided ALARM questions are a</w:t>
            </w:r>
            <w:r w:rsidR="009B7CD3">
              <w:rPr>
                <w:rFonts w:cs="Arial"/>
                <w:sz w:val="22"/>
                <w:szCs w:val="22"/>
              </w:rPr>
              <w:t>s follows:</w:t>
            </w:r>
          </w:p>
          <w:p w14:paraId="473C3517" w14:textId="5A1C09C3" w:rsidR="00D12F67" w:rsidRPr="00766819" w:rsidRDefault="000B30C8" w:rsidP="00D12F67">
            <w:pPr>
              <w:rPr>
                <w:rFonts w:cs="Arial"/>
                <w:b/>
                <w:sz w:val="22"/>
                <w:szCs w:val="22"/>
              </w:rPr>
            </w:pPr>
            <w:r w:rsidRPr="00766819">
              <w:rPr>
                <w:rFonts w:cs="Arial"/>
                <w:b/>
                <w:sz w:val="22"/>
                <w:szCs w:val="22"/>
              </w:rPr>
              <w:t>Identify:</w:t>
            </w:r>
          </w:p>
          <w:p w14:paraId="6BCD9163" w14:textId="77777777" w:rsidR="00D12F67" w:rsidRPr="00766819" w:rsidRDefault="00D12F67" w:rsidP="00E8593E">
            <w:pPr>
              <w:pStyle w:val="ListParagraph"/>
              <w:numPr>
                <w:ilvl w:val="0"/>
                <w:numId w:val="42"/>
              </w:numPr>
              <w:spacing w:before="60" w:after="60"/>
              <w:rPr>
                <w:b/>
                <w:color w:val="auto"/>
              </w:rPr>
            </w:pPr>
            <w:r w:rsidRPr="00766819">
              <w:rPr>
                <w:color w:val="auto"/>
              </w:rPr>
              <w:t xml:space="preserve">What </w:t>
            </w:r>
            <w:r w:rsidRPr="000B30C8">
              <w:rPr>
                <w:color w:val="auto"/>
              </w:rPr>
              <w:t>idea or aspect about the plastic waste</w:t>
            </w:r>
            <w:r w:rsidRPr="00766819">
              <w:rPr>
                <w:color w:val="auto"/>
              </w:rPr>
              <w:t xml:space="preserve"> issue left a large impression on you?</w:t>
            </w:r>
          </w:p>
          <w:p w14:paraId="484F8198" w14:textId="61C93F9F" w:rsidR="00D12F67" w:rsidRPr="00766819" w:rsidRDefault="000B30C8" w:rsidP="00D12F67">
            <w:pPr>
              <w:rPr>
                <w:rFonts w:cs="Arial"/>
                <w:b/>
                <w:sz w:val="22"/>
                <w:szCs w:val="22"/>
              </w:rPr>
            </w:pPr>
            <w:r w:rsidRPr="00766819">
              <w:rPr>
                <w:rFonts w:cs="Arial"/>
                <w:b/>
                <w:sz w:val="22"/>
                <w:szCs w:val="22"/>
              </w:rPr>
              <w:t>Describe:</w:t>
            </w:r>
          </w:p>
          <w:p w14:paraId="2D2B7D29" w14:textId="77777777" w:rsidR="00D12F67" w:rsidRPr="00766819" w:rsidRDefault="00D12F67" w:rsidP="00E8593E">
            <w:pPr>
              <w:pStyle w:val="ListParagraph"/>
              <w:numPr>
                <w:ilvl w:val="0"/>
                <w:numId w:val="42"/>
              </w:numPr>
              <w:spacing w:before="60" w:after="60"/>
              <w:rPr>
                <w:b/>
                <w:color w:val="auto"/>
              </w:rPr>
            </w:pPr>
            <w:r w:rsidRPr="00766819">
              <w:rPr>
                <w:color w:val="auto"/>
              </w:rPr>
              <w:t>Describe the image. What can be seen in the shot(s) which reveal this idea or aspect?</w:t>
            </w:r>
          </w:p>
          <w:p w14:paraId="786D58AB" w14:textId="77777777" w:rsidR="00D12F67" w:rsidRPr="00766819" w:rsidRDefault="00D12F67" w:rsidP="00E8593E">
            <w:pPr>
              <w:pStyle w:val="ListParagraph"/>
              <w:numPr>
                <w:ilvl w:val="0"/>
                <w:numId w:val="42"/>
              </w:numPr>
              <w:spacing w:before="60" w:after="60"/>
              <w:rPr>
                <w:b/>
                <w:color w:val="auto"/>
              </w:rPr>
            </w:pPr>
            <w:r w:rsidRPr="00766819">
              <w:rPr>
                <w:color w:val="auto"/>
              </w:rPr>
              <w:t>Write down the quote from the speaker</w:t>
            </w:r>
          </w:p>
          <w:p w14:paraId="15EFA2F7" w14:textId="0339C3A5" w:rsidR="00D12F67" w:rsidRPr="00766819" w:rsidRDefault="000B30C8" w:rsidP="00D12F67">
            <w:pPr>
              <w:rPr>
                <w:rFonts w:cs="Arial"/>
                <w:b/>
                <w:sz w:val="22"/>
                <w:szCs w:val="22"/>
              </w:rPr>
            </w:pPr>
            <w:r w:rsidRPr="00766819">
              <w:rPr>
                <w:rFonts w:cs="Arial"/>
                <w:b/>
                <w:sz w:val="22"/>
                <w:szCs w:val="22"/>
              </w:rPr>
              <w:t>Explain – technique:</w:t>
            </w:r>
          </w:p>
          <w:p w14:paraId="254BA789" w14:textId="77777777" w:rsidR="00D12F67" w:rsidRPr="00766819" w:rsidRDefault="00D12F67" w:rsidP="00E8593E">
            <w:pPr>
              <w:pStyle w:val="ListParagraph"/>
              <w:numPr>
                <w:ilvl w:val="0"/>
                <w:numId w:val="43"/>
              </w:numPr>
              <w:rPr>
                <w:color w:val="auto"/>
              </w:rPr>
            </w:pPr>
            <w:r w:rsidRPr="00766819">
              <w:rPr>
                <w:color w:val="auto"/>
              </w:rPr>
              <w:t>What is the name of the strongest visual technique used? What is the name of the strongest prosodic or language feature used?</w:t>
            </w:r>
          </w:p>
          <w:p w14:paraId="62670963" w14:textId="77777777" w:rsidR="00D12F67" w:rsidRPr="00766819" w:rsidRDefault="00D12F67" w:rsidP="00E8593E">
            <w:pPr>
              <w:pStyle w:val="ListParagraph"/>
              <w:numPr>
                <w:ilvl w:val="0"/>
                <w:numId w:val="43"/>
              </w:numPr>
              <w:rPr>
                <w:color w:val="auto"/>
              </w:rPr>
            </w:pPr>
            <w:r w:rsidRPr="00766819">
              <w:rPr>
                <w:color w:val="auto"/>
              </w:rPr>
              <w:t>Why does the composer use this technique here? What is its purpose?</w:t>
            </w:r>
          </w:p>
          <w:p w14:paraId="25DFF3E8" w14:textId="77777777" w:rsidR="00D12F67" w:rsidRPr="00766819" w:rsidRDefault="00D12F67" w:rsidP="00E8593E">
            <w:pPr>
              <w:pStyle w:val="ListParagraph"/>
              <w:numPr>
                <w:ilvl w:val="0"/>
                <w:numId w:val="43"/>
              </w:numPr>
              <w:rPr>
                <w:color w:val="auto"/>
              </w:rPr>
            </w:pPr>
            <w:r w:rsidRPr="00766819">
              <w:rPr>
                <w:color w:val="auto"/>
              </w:rPr>
              <w:t>What does it reveal about the attitude of the speaker about the issue?</w:t>
            </w:r>
          </w:p>
          <w:p w14:paraId="1B9CD610" w14:textId="2DB66B42" w:rsidR="00D12F67" w:rsidRPr="00766819" w:rsidRDefault="000B30C8" w:rsidP="00D12F67">
            <w:pPr>
              <w:rPr>
                <w:rFonts w:cs="Arial"/>
                <w:b/>
                <w:sz w:val="22"/>
                <w:szCs w:val="22"/>
              </w:rPr>
            </w:pPr>
            <w:r w:rsidRPr="00766819">
              <w:rPr>
                <w:rFonts w:cs="Arial"/>
                <w:b/>
                <w:sz w:val="22"/>
                <w:szCs w:val="22"/>
              </w:rPr>
              <w:t>Analyse – effect</w:t>
            </w:r>
          </w:p>
          <w:p w14:paraId="6ACCE1ED" w14:textId="77777777" w:rsidR="00D12F67" w:rsidRPr="00766819" w:rsidRDefault="00D12F67" w:rsidP="00E8593E">
            <w:pPr>
              <w:pStyle w:val="ListParagraph"/>
              <w:numPr>
                <w:ilvl w:val="0"/>
                <w:numId w:val="44"/>
              </w:numPr>
              <w:rPr>
                <w:color w:val="auto"/>
              </w:rPr>
            </w:pPr>
            <w:r w:rsidRPr="00766819">
              <w:rPr>
                <w:color w:val="auto"/>
              </w:rPr>
              <w:t xml:space="preserve">What is the reaction of the audience because of that technique? </w:t>
            </w:r>
          </w:p>
          <w:p w14:paraId="51043131" w14:textId="77777777" w:rsidR="00D12F67" w:rsidRPr="00766819" w:rsidRDefault="00D12F67" w:rsidP="00E8593E">
            <w:pPr>
              <w:pStyle w:val="ListParagraph"/>
              <w:numPr>
                <w:ilvl w:val="0"/>
                <w:numId w:val="44"/>
              </w:numPr>
              <w:rPr>
                <w:color w:val="auto"/>
              </w:rPr>
            </w:pPr>
            <w:r w:rsidRPr="00766819">
              <w:rPr>
                <w:color w:val="auto"/>
              </w:rPr>
              <w:t xml:space="preserve">How does this position the audience? </w:t>
            </w:r>
          </w:p>
          <w:p w14:paraId="28DFF474" w14:textId="77777777" w:rsidR="00D12F67" w:rsidRPr="00766819" w:rsidRDefault="00D12F67" w:rsidP="00E8593E">
            <w:pPr>
              <w:pStyle w:val="ListParagraph"/>
              <w:numPr>
                <w:ilvl w:val="0"/>
                <w:numId w:val="44"/>
              </w:numPr>
              <w:rPr>
                <w:color w:val="auto"/>
              </w:rPr>
            </w:pPr>
            <w:r w:rsidRPr="00766819">
              <w:rPr>
                <w:color w:val="auto"/>
              </w:rPr>
              <w:t>How does this affect the audience on a personal level?</w:t>
            </w:r>
          </w:p>
          <w:p w14:paraId="32B1BCD7" w14:textId="357714F9" w:rsidR="00D12F67" w:rsidRPr="00766819" w:rsidRDefault="000B30C8" w:rsidP="00D12F67">
            <w:pPr>
              <w:rPr>
                <w:rFonts w:cs="Arial"/>
                <w:b/>
                <w:sz w:val="22"/>
                <w:szCs w:val="22"/>
              </w:rPr>
            </w:pPr>
            <w:r w:rsidRPr="00766819">
              <w:rPr>
                <w:rFonts w:cs="Arial"/>
                <w:b/>
                <w:sz w:val="22"/>
                <w:szCs w:val="22"/>
              </w:rPr>
              <w:t>Evaluate (why</w:t>
            </w:r>
            <w:r w:rsidR="00D12F67" w:rsidRPr="00766819">
              <w:rPr>
                <w:rFonts w:cs="Arial"/>
                <w:b/>
                <w:sz w:val="22"/>
                <w:szCs w:val="22"/>
              </w:rPr>
              <w:t>?):</w:t>
            </w:r>
          </w:p>
          <w:p w14:paraId="67A64E82" w14:textId="77777777" w:rsidR="00D12F67" w:rsidRPr="00766819" w:rsidRDefault="00D12F67" w:rsidP="00E8593E">
            <w:pPr>
              <w:pStyle w:val="ListParagraph"/>
              <w:numPr>
                <w:ilvl w:val="0"/>
                <w:numId w:val="45"/>
              </w:numPr>
              <w:rPr>
                <w:color w:val="auto"/>
              </w:rPr>
            </w:pPr>
            <w:r w:rsidRPr="00766819">
              <w:rPr>
                <w:color w:val="auto"/>
              </w:rPr>
              <w:t>Has the composer been successful in making a difference about Australia’s plastic waste issue through the form of a documentary?</w:t>
            </w:r>
          </w:p>
          <w:p w14:paraId="721EB939" w14:textId="77777777" w:rsidR="00D12F67" w:rsidRPr="00766819" w:rsidRDefault="00D12F67" w:rsidP="00E8593E">
            <w:pPr>
              <w:pStyle w:val="ListParagraph"/>
              <w:numPr>
                <w:ilvl w:val="0"/>
                <w:numId w:val="45"/>
              </w:numPr>
              <w:rPr>
                <w:color w:val="auto"/>
              </w:rPr>
            </w:pPr>
            <w:r w:rsidRPr="00766819">
              <w:rPr>
                <w:color w:val="auto"/>
              </w:rPr>
              <w:t>Why? List the factors that make it effective. How are ideas in a documentary communicated effectively?</w:t>
            </w:r>
          </w:p>
          <w:p w14:paraId="1FB4C468" w14:textId="77777777" w:rsidR="00D12F67" w:rsidRPr="00766819" w:rsidRDefault="00D12F67" w:rsidP="00D12F67">
            <w:pPr>
              <w:rPr>
                <w:rFonts w:cs="Arial"/>
                <w:sz w:val="22"/>
                <w:szCs w:val="22"/>
              </w:rPr>
            </w:pPr>
          </w:p>
          <w:p w14:paraId="74DF97A1" w14:textId="77777777" w:rsidR="00D12F67" w:rsidRPr="00766819" w:rsidRDefault="00D12F67" w:rsidP="00D12F67">
            <w:pPr>
              <w:rPr>
                <w:rFonts w:cs="Arial"/>
                <w:sz w:val="22"/>
                <w:szCs w:val="22"/>
              </w:rPr>
            </w:pPr>
            <w:r w:rsidRPr="00766819">
              <w:rPr>
                <w:rFonts w:cs="Arial"/>
                <w:sz w:val="22"/>
                <w:szCs w:val="22"/>
              </w:rPr>
              <w:lastRenderedPageBreak/>
              <w:t>Upon completion of task, students present their findings to the class as a speech, or upload them onto the digital learning platform for students to view.</w:t>
            </w:r>
          </w:p>
          <w:p w14:paraId="40C8F120" w14:textId="77777777" w:rsidR="00D12F67" w:rsidRPr="00766819" w:rsidRDefault="00D12F67" w:rsidP="00D12F67">
            <w:pPr>
              <w:rPr>
                <w:rFonts w:cs="Arial"/>
                <w:sz w:val="22"/>
                <w:szCs w:val="22"/>
              </w:rPr>
            </w:pPr>
          </w:p>
          <w:p w14:paraId="77D7395B" w14:textId="77777777" w:rsidR="00D12F67" w:rsidRPr="00766819" w:rsidRDefault="00D12F67" w:rsidP="00D12F67">
            <w:pPr>
              <w:rPr>
                <w:rFonts w:cs="Arial"/>
                <w:b/>
                <w:sz w:val="22"/>
                <w:szCs w:val="22"/>
              </w:rPr>
            </w:pPr>
            <w:r w:rsidRPr="00766819">
              <w:rPr>
                <w:rFonts w:cs="Arial"/>
                <w:b/>
                <w:sz w:val="22"/>
                <w:szCs w:val="22"/>
              </w:rPr>
              <w:t>Self-reflection:</w:t>
            </w:r>
          </w:p>
          <w:p w14:paraId="239E983B" w14:textId="77777777" w:rsidR="00D12F67" w:rsidRDefault="00D12F67" w:rsidP="00D12F67">
            <w:pPr>
              <w:rPr>
                <w:rFonts w:cs="Arial"/>
                <w:sz w:val="22"/>
                <w:szCs w:val="22"/>
              </w:rPr>
            </w:pPr>
            <w:r w:rsidRPr="00766819">
              <w:rPr>
                <w:rFonts w:cs="Arial"/>
                <w:sz w:val="22"/>
                <w:szCs w:val="22"/>
              </w:rPr>
              <w:t>Students return back to their assessing text types table and fill out their observations and realisations about the distinct features of a documentary.</w:t>
            </w:r>
          </w:p>
          <w:p w14:paraId="16C04502" w14:textId="09309A68" w:rsidR="000B30C8" w:rsidRPr="00766819" w:rsidRDefault="000B30C8" w:rsidP="00D12F67">
            <w:pPr>
              <w:rPr>
                <w:rFonts w:cs="Arial"/>
                <w:sz w:val="22"/>
                <w:szCs w:val="22"/>
              </w:rPr>
            </w:pPr>
            <w:r w:rsidRPr="000B30C8">
              <w:rPr>
                <w:rFonts w:cs="Arial"/>
                <w:sz w:val="22"/>
                <w:szCs w:val="22"/>
                <w:highlight w:val="lightGray"/>
              </w:rPr>
              <w:t>Students reflect on their learning: what are they confident about, what do they need support with, what could they explain to others.</w:t>
            </w:r>
          </w:p>
        </w:tc>
        <w:tc>
          <w:tcPr>
            <w:tcW w:w="3315" w:type="dxa"/>
          </w:tcPr>
          <w:p w14:paraId="69241565" w14:textId="77777777" w:rsidR="00D12F67" w:rsidRPr="00766819" w:rsidRDefault="00D12F67" w:rsidP="00D12F67">
            <w:pPr>
              <w:spacing w:before="60" w:after="60"/>
              <w:rPr>
                <w:rFonts w:cs="Arial"/>
                <w:b/>
                <w:sz w:val="22"/>
                <w:szCs w:val="22"/>
              </w:rPr>
            </w:pPr>
            <w:r w:rsidRPr="00766819">
              <w:rPr>
                <w:rFonts w:cs="Arial"/>
                <w:b/>
                <w:sz w:val="22"/>
                <w:szCs w:val="22"/>
              </w:rPr>
              <w:lastRenderedPageBreak/>
              <w:t>War on Waste (Season 2, Episode 1)</w:t>
            </w:r>
          </w:p>
          <w:p w14:paraId="2855C252" w14:textId="77777777" w:rsidR="00D12F67" w:rsidRPr="00766819" w:rsidRDefault="00874D7C" w:rsidP="00D12F67">
            <w:pPr>
              <w:spacing w:before="60" w:after="60"/>
              <w:rPr>
                <w:rFonts w:cs="Arial"/>
                <w:iCs/>
                <w:sz w:val="22"/>
                <w:szCs w:val="22"/>
              </w:rPr>
            </w:pPr>
            <w:hyperlink r:id="rId44" w:history="1">
              <w:r w:rsidR="00D12F67" w:rsidRPr="00766819">
                <w:rPr>
                  <w:rStyle w:val="Hyperlink"/>
                  <w:rFonts w:cs="Arial"/>
                  <w:iCs/>
                  <w:color w:val="auto"/>
                  <w:sz w:val="22"/>
                  <w:szCs w:val="22"/>
                </w:rPr>
                <w:t>https://iview.abc.net.au/collection/1389</w:t>
              </w:r>
            </w:hyperlink>
            <w:r w:rsidR="00D12F67" w:rsidRPr="00766819">
              <w:rPr>
                <w:rFonts w:cs="Arial"/>
                <w:iCs/>
                <w:sz w:val="22"/>
                <w:szCs w:val="22"/>
              </w:rPr>
              <w:t xml:space="preserve"> </w:t>
            </w:r>
          </w:p>
          <w:p w14:paraId="7D0C9C93" w14:textId="77777777" w:rsidR="00D12F67" w:rsidRPr="00766819" w:rsidRDefault="00D12F67" w:rsidP="00D12F67">
            <w:pPr>
              <w:spacing w:before="60" w:after="60"/>
              <w:rPr>
                <w:rFonts w:cs="Arial"/>
                <w:b/>
                <w:sz w:val="22"/>
                <w:szCs w:val="22"/>
              </w:rPr>
            </w:pPr>
          </w:p>
          <w:p w14:paraId="67DFBCF8" w14:textId="77777777" w:rsidR="00D12F67" w:rsidRPr="00766819" w:rsidRDefault="00D12F67" w:rsidP="00D12F67">
            <w:pPr>
              <w:spacing w:before="60" w:after="60"/>
              <w:rPr>
                <w:rFonts w:cs="Arial"/>
                <w:b/>
                <w:sz w:val="22"/>
                <w:szCs w:val="22"/>
              </w:rPr>
            </w:pPr>
          </w:p>
          <w:p w14:paraId="0D6162D1" w14:textId="77777777" w:rsidR="00D12F67" w:rsidRPr="00766819" w:rsidRDefault="00D12F67" w:rsidP="00D12F67">
            <w:pPr>
              <w:spacing w:before="60" w:after="60"/>
              <w:rPr>
                <w:rFonts w:cs="Arial"/>
                <w:b/>
                <w:sz w:val="22"/>
                <w:szCs w:val="22"/>
              </w:rPr>
            </w:pPr>
            <w:r w:rsidRPr="00766819">
              <w:rPr>
                <w:rFonts w:cs="Arial"/>
                <w:b/>
                <w:sz w:val="22"/>
                <w:szCs w:val="22"/>
              </w:rPr>
              <w:t xml:space="preserve">Teacher-derived resource: </w:t>
            </w:r>
            <w:r w:rsidRPr="00766819">
              <w:rPr>
                <w:rFonts w:cs="Arial"/>
                <w:sz w:val="22"/>
                <w:szCs w:val="22"/>
              </w:rPr>
              <w:t>ALARM scaffold table</w:t>
            </w:r>
          </w:p>
        </w:tc>
      </w:tr>
      <w:tr w:rsidR="00D12F67" w:rsidRPr="00766819" w14:paraId="7E866C83" w14:textId="77777777" w:rsidTr="00D12F67">
        <w:trPr>
          <w:trHeight w:val="720"/>
          <w:jc w:val="center"/>
        </w:trPr>
        <w:tc>
          <w:tcPr>
            <w:tcW w:w="2972" w:type="dxa"/>
          </w:tcPr>
          <w:p w14:paraId="7065AE40" w14:textId="77777777" w:rsidR="00D12F67" w:rsidRPr="00766819" w:rsidRDefault="00D12F67" w:rsidP="00D12F67">
            <w:pPr>
              <w:rPr>
                <w:rFonts w:cs="Arial"/>
                <w:sz w:val="22"/>
                <w:szCs w:val="22"/>
              </w:rPr>
            </w:pPr>
            <w:r w:rsidRPr="00766819">
              <w:rPr>
                <w:rFonts w:cs="Arial"/>
                <w:b/>
                <w:sz w:val="22"/>
                <w:szCs w:val="22"/>
              </w:rPr>
              <w:lastRenderedPageBreak/>
              <w:t>EAL11-1A:</w:t>
            </w:r>
            <w:r w:rsidRPr="00766819">
              <w:rPr>
                <w:rFonts w:cs="Arial"/>
                <w:sz w:val="22"/>
                <w:szCs w:val="22"/>
              </w:rPr>
              <w:t xml:space="preserve"> responds to and composes increasingly complex texts for understanding, interpretation, analysis, imaginative expression and pleasure</w:t>
            </w:r>
          </w:p>
          <w:p w14:paraId="07DAB87A" w14:textId="77777777" w:rsidR="00D12F67" w:rsidRPr="00766819" w:rsidRDefault="00D12F67" w:rsidP="00D12F67">
            <w:pPr>
              <w:rPr>
                <w:rFonts w:cs="Arial"/>
                <w:b/>
                <w:sz w:val="22"/>
                <w:szCs w:val="22"/>
              </w:rPr>
            </w:pPr>
          </w:p>
          <w:p w14:paraId="6CE3D119" w14:textId="77777777" w:rsidR="00D12F67" w:rsidRPr="00766819" w:rsidRDefault="00D12F67" w:rsidP="00D12F67">
            <w:pPr>
              <w:rPr>
                <w:rFonts w:cs="Arial"/>
                <w:sz w:val="22"/>
                <w:szCs w:val="22"/>
              </w:rPr>
            </w:pPr>
            <w:r w:rsidRPr="00766819">
              <w:rPr>
                <w:rFonts w:cs="Arial"/>
                <w:b/>
                <w:sz w:val="22"/>
                <w:szCs w:val="22"/>
              </w:rPr>
              <w:t>EAL11-2:</w:t>
            </w:r>
            <w:r w:rsidRPr="00766819">
              <w:rPr>
                <w:rFonts w:cs="Arial"/>
                <w:sz w:val="22"/>
                <w:szCs w:val="22"/>
              </w:rPr>
              <w:t xml:space="preserve"> uses and evaluates processes, skills and knowledge required to effectively respond to and compose texts in different modes, media and technologies</w:t>
            </w:r>
          </w:p>
          <w:p w14:paraId="7AD98F6F" w14:textId="77777777" w:rsidR="00D12F67" w:rsidRPr="00766819" w:rsidRDefault="00D12F67" w:rsidP="00D12F67">
            <w:pPr>
              <w:rPr>
                <w:rFonts w:cs="Arial"/>
                <w:b/>
                <w:sz w:val="22"/>
                <w:szCs w:val="22"/>
              </w:rPr>
            </w:pPr>
          </w:p>
          <w:p w14:paraId="07609023" w14:textId="77777777" w:rsidR="00D12F67" w:rsidRPr="00766819" w:rsidRDefault="00D12F67" w:rsidP="00D12F67">
            <w:pPr>
              <w:rPr>
                <w:rFonts w:cs="Arial"/>
                <w:sz w:val="22"/>
                <w:szCs w:val="22"/>
              </w:rPr>
            </w:pPr>
            <w:r w:rsidRPr="00766819">
              <w:rPr>
                <w:rFonts w:cs="Arial"/>
                <w:b/>
                <w:sz w:val="22"/>
                <w:szCs w:val="22"/>
              </w:rPr>
              <w:t>EAL11-6:</w:t>
            </w:r>
            <w:r w:rsidRPr="00766819">
              <w:rPr>
                <w:rFonts w:cs="Arial"/>
                <w:sz w:val="22"/>
                <w:szCs w:val="22"/>
              </w:rPr>
              <w:t xml:space="preserve"> investigates and explains the relationships between texts</w:t>
            </w:r>
          </w:p>
          <w:p w14:paraId="1E86371B" w14:textId="77777777" w:rsidR="00D12F67" w:rsidRPr="00766819" w:rsidRDefault="00D12F67" w:rsidP="00D12F67">
            <w:pPr>
              <w:rPr>
                <w:rFonts w:cs="Arial"/>
                <w:b/>
                <w:sz w:val="22"/>
                <w:szCs w:val="22"/>
              </w:rPr>
            </w:pPr>
          </w:p>
          <w:p w14:paraId="1DFCB69E" w14:textId="77777777" w:rsidR="00D12F67" w:rsidRPr="00766819" w:rsidRDefault="00D12F67" w:rsidP="00D12F67">
            <w:pPr>
              <w:rPr>
                <w:rFonts w:cs="Arial"/>
                <w:sz w:val="22"/>
                <w:szCs w:val="22"/>
              </w:rPr>
            </w:pPr>
            <w:r w:rsidRPr="00766819">
              <w:rPr>
                <w:rFonts w:cs="Arial"/>
                <w:b/>
                <w:sz w:val="22"/>
                <w:szCs w:val="22"/>
              </w:rPr>
              <w:lastRenderedPageBreak/>
              <w:t>EAL11-7:</w:t>
            </w:r>
            <w:r w:rsidRPr="00766819">
              <w:rPr>
                <w:rFonts w:cs="Arial"/>
                <w:sz w:val="22"/>
                <w:szCs w:val="22"/>
              </w:rPr>
              <w:t xml:space="preserve"> understands and explains the diverse ways texts can represent personal and public worlds</w:t>
            </w:r>
          </w:p>
          <w:p w14:paraId="02F67A88" w14:textId="77777777" w:rsidR="00D12F67" w:rsidRPr="00766819" w:rsidRDefault="00D12F67" w:rsidP="00D12F67">
            <w:pPr>
              <w:rPr>
                <w:rFonts w:cs="Arial"/>
                <w:sz w:val="22"/>
                <w:szCs w:val="22"/>
              </w:rPr>
            </w:pPr>
          </w:p>
          <w:p w14:paraId="44C7708C" w14:textId="77777777" w:rsidR="00D12F67" w:rsidRPr="00766819" w:rsidRDefault="00D12F67" w:rsidP="00D12F67">
            <w:pPr>
              <w:spacing w:before="60" w:after="60"/>
              <w:rPr>
                <w:rFonts w:cs="Arial"/>
                <w:sz w:val="22"/>
                <w:szCs w:val="22"/>
              </w:rPr>
            </w:pPr>
            <w:r w:rsidRPr="00766819">
              <w:rPr>
                <w:rFonts w:cs="Arial"/>
                <w:b/>
                <w:sz w:val="22"/>
                <w:szCs w:val="22"/>
              </w:rPr>
              <w:t>EAL11-8:</w:t>
            </w:r>
            <w:r w:rsidRPr="00766819">
              <w:rPr>
                <w:rFonts w:cs="Arial"/>
                <w:sz w:val="22"/>
                <w:szCs w:val="22"/>
              </w:rPr>
              <w:t xml:space="preserve"> identifies and explains cultural assumptions in texts and their effects on meaning</w:t>
            </w:r>
          </w:p>
          <w:p w14:paraId="32358D18" w14:textId="77777777" w:rsidR="00D12F67" w:rsidRPr="00766819" w:rsidRDefault="00D12F67" w:rsidP="00D12F67">
            <w:pPr>
              <w:spacing w:before="60" w:after="60"/>
              <w:rPr>
                <w:rFonts w:cs="Arial"/>
                <w:sz w:val="22"/>
                <w:szCs w:val="22"/>
              </w:rPr>
            </w:pPr>
          </w:p>
          <w:p w14:paraId="29346EE3" w14:textId="77777777" w:rsidR="003B6D31" w:rsidRDefault="003B6D31" w:rsidP="003B6D31">
            <w:pPr>
              <w:spacing w:before="60" w:after="60"/>
              <w:rPr>
                <w:rFonts w:eastAsia="Arial" w:cs="Arial"/>
                <w:b/>
                <w:sz w:val="22"/>
                <w:szCs w:val="22"/>
              </w:rPr>
            </w:pPr>
            <w:r>
              <w:rPr>
                <w:rFonts w:eastAsia="Arial" w:cs="Arial"/>
                <w:b/>
                <w:sz w:val="22"/>
                <w:szCs w:val="22"/>
              </w:rPr>
              <w:t>ESL Scales</w:t>
            </w:r>
          </w:p>
          <w:p w14:paraId="5B8EBF06" w14:textId="5993D3AD" w:rsidR="003B6D31" w:rsidRPr="003B6D31" w:rsidRDefault="003B6D31" w:rsidP="003B6D31">
            <w:pPr>
              <w:spacing w:before="60" w:after="60"/>
              <w:rPr>
                <w:rFonts w:eastAsia="Arial" w:cs="Arial"/>
                <w:b/>
                <w:sz w:val="22"/>
                <w:szCs w:val="22"/>
              </w:rPr>
            </w:pPr>
            <w:r>
              <w:rPr>
                <w:rFonts w:cs="Arial"/>
                <w:bCs/>
                <w:sz w:val="22"/>
                <w:szCs w:val="22"/>
              </w:rPr>
              <w:t>Oral:</w:t>
            </w:r>
          </w:p>
          <w:p w14:paraId="392C1169" w14:textId="77777777" w:rsidR="00D12F67" w:rsidRPr="00766819" w:rsidRDefault="00D12F67" w:rsidP="00D12F67">
            <w:pPr>
              <w:autoSpaceDE w:val="0"/>
              <w:autoSpaceDN w:val="0"/>
              <w:adjustRightInd w:val="0"/>
              <w:rPr>
                <w:rFonts w:cs="Arial"/>
                <w:bCs/>
                <w:sz w:val="22"/>
                <w:szCs w:val="22"/>
              </w:rPr>
            </w:pPr>
            <w:r w:rsidRPr="00766819">
              <w:rPr>
                <w:rFonts w:cs="Arial"/>
                <w:b/>
                <w:bCs/>
                <w:sz w:val="22"/>
                <w:szCs w:val="22"/>
              </w:rPr>
              <w:t>6.1</w:t>
            </w:r>
            <w:r w:rsidRPr="00766819">
              <w:rPr>
                <w:rFonts w:cs="Arial"/>
                <w:bCs/>
                <w:sz w:val="22"/>
                <w:szCs w:val="22"/>
              </w:rPr>
              <w:t xml:space="preserve"> Communicates in familiar formal and informal registers, interpreting spoken English mainly at a literal level and organising language and ideas drawn from different sources.</w:t>
            </w:r>
          </w:p>
          <w:p w14:paraId="4F93BB4D" w14:textId="77777777" w:rsidR="00D12F67" w:rsidRPr="00766819" w:rsidRDefault="00D12F67" w:rsidP="00D12F67">
            <w:pPr>
              <w:autoSpaceDE w:val="0"/>
              <w:autoSpaceDN w:val="0"/>
              <w:adjustRightInd w:val="0"/>
              <w:rPr>
                <w:rFonts w:cs="Arial"/>
                <w:bCs/>
                <w:sz w:val="22"/>
                <w:szCs w:val="22"/>
              </w:rPr>
            </w:pPr>
            <w:r w:rsidRPr="00766819">
              <w:rPr>
                <w:rFonts w:cs="Arial"/>
                <w:b/>
                <w:bCs/>
                <w:sz w:val="22"/>
                <w:szCs w:val="22"/>
              </w:rPr>
              <w:t>7.1</w:t>
            </w:r>
            <w:r w:rsidRPr="00766819">
              <w:rPr>
                <w:rFonts w:cs="Arial"/>
                <w:bCs/>
                <w:sz w:val="22"/>
                <w:szCs w:val="22"/>
              </w:rPr>
              <w:t xml:space="preserve"> Communicates in a variety of social and learning contexts, presenting ideas and </w:t>
            </w:r>
            <w:r w:rsidRPr="00766819">
              <w:rPr>
                <w:rFonts w:cs="Arial"/>
                <w:bCs/>
                <w:sz w:val="22"/>
                <w:szCs w:val="22"/>
              </w:rPr>
              <w:lastRenderedPageBreak/>
              <w:t>information on a range of familiar topics and issues.</w:t>
            </w:r>
          </w:p>
          <w:p w14:paraId="255629C0" w14:textId="77777777" w:rsidR="00D12F67" w:rsidRPr="00766819" w:rsidRDefault="00D12F67" w:rsidP="00D12F67">
            <w:pPr>
              <w:autoSpaceDE w:val="0"/>
              <w:autoSpaceDN w:val="0"/>
              <w:adjustRightInd w:val="0"/>
              <w:rPr>
                <w:rFonts w:cs="Arial"/>
                <w:bCs/>
                <w:sz w:val="22"/>
                <w:szCs w:val="22"/>
              </w:rPr>
            </w:pPr>
            <w:r w:rsidRPr="00766819">
              <w:rPr>
                <w:rFonts w:cs="Arial"/>
                <w:b/>
                <w:bCs/>
                <w:sz w:val="22"/>
                <w:szCs w:val="22"/>
              </w:rPr>
              <w:t>7.3</w:t>
            </w:r>
            <w:r w:rsidRPr="00766819">
              <w:rPr>
                <w:rFonts w:cs="Arial"/>
                <w:bCs/>
                <w:sz w:val="22"/>
                <w:szCs w:val="22"/>
              </w:rPr>
              <w:t xml:space="preserve"> Interprets and creates coherent spoken texts with some control and flexibility over key organisational and language features.</w:t>
            </w:r>
          </w:p>
          <w:p w14:paraId="27E787A3" w14:textId="77777777" w:rsidR="00D12F67" w:rsidRPr="00766819" w:rsidRDefault="00D12F67" w:rsidP="00D12F67">
            <w:pPr>
              <w:autoSpaceDE w:val="0"/>
              <w:autoSpaceDN w:val="0"/>
              <w:adjustRightInd w:val="0"/>
              <w:rPr>
                <w:rFonts w:cs="Arial"/>
                <w:bCs/>
                <w:sz w:val="22"/>
                <w:szCs w:val="22"/>
              </w:rPr>
            </w:pPr>
            <w:r w:rsidRPr="00766819">
              <w:rPr>
                <w:rFonts w:cs="Arial"/>
                <w:b/>
                <w:bCs/>
                <w:sz w:val="22"/>
                <w:szCs w:val="22"/>
              </w:rPr>
              <w:t>7.4</w:t>
            </w:r>
            <w:r w:rsidRPr="00766819">
              <w:rPr>
                <w:rFonts w:cs="Arial"/>
                <w:bCs/>
                <w:sz w:val="22"/>
                <w:szCs w:val="22"/>
              </w:rPr>
              <w:t xml:space="preserve"> Monitors spoken English for relevance and accuracy to link ideas across spoken texts.</w:t>
            </w:r>
          </w:p>
          <w:p w14:paraId="784B3E92" w14:textId="77777777" w:rsidR="00D12F67" w:rsidRPr="00766819" w:rsidRDefault="00D12F67" w:rsidP="00D12F67">
            <w:pPr>
              <w:spacing w:before="60" w:after="60"/>
              <w:rPr>
                <w:rFonts w:cs="Arial"/>
                <w:sz w:val="22"/>
                <w:szCs w:val="22"/>
              </w:rPr>
            </w:pPr>
          </w:p>
          <w:p w14:paraId="16A6E2D9" w14:textId="77777777" w:rsidR="003B6D31" w:rsidRDefault="003B6D31" w:rsidP="003B6D31">
            <w:pPr>
              <w:spacing w:before="60" w:after="60"/>
              <w:rPr>
                <w:rFonts w:eastAsia="Arial" w:cs="Arial"/>
                <w:b/>
                <w:sz w:val="22"/>
                <w:szCs w:val="22"/>
              </w:rPr>
            </w:pPr>
            <w:r>
              <w:rPr>
                <w:rFonts w:eastAsia="Arial" w:cs="Arial"/>
                <w:b/>
                <w:sz w:val="22"/>
                <w:szCs w:val="22"/>
              </w:rPr>
              <w:t>ESL Scales</w:t>
            </w:r>
          </w:p>
          <w:p w14:paraId="1B594F63" w14:textId="77777777" w:rsidR="003B6D31" w:rsidRPr="003B6D31" w:rsidRDefault="003B6D31" w:rsidP="003B6D31">
            <w:pPr>
              <w:spacing w:before="60" w:after="60"/>
              <w:rPr>
                <w:rFonts w:eastAsia="Arial" w:cs="Arial"/>
                <w:b/>
                <w:sz w:val="22"/>
                <w:szCs w:val="22"/>
              </w:rPr>
            </w:pPr>
            <w:r w:rsidRPr="000C04BE">
              <w:rPr>
                <w:rFonts w:cs="Arial"/>
                <w:bCs/>
                <w:sz w:val="22"/>
                <w:szCs w:val="22"/>
              </w:rPr>
              <w:t>Reading and responding</w:t>
            </w:r>
            <w:r>
              <w:rPr>
                <w:rFonts w:cs="Arial"/>
                <w:bCs/>
                <w:sz w:val="22"/>
                <w:szCs w:val="22"/>
              </w:rPr>
              <w:t>:</w:t>
            </w:r>
          </w:p>
          <w:p w14:paraId="637AC471" w14:textId="77777777" w:rsidR="00D12F67" w:rsidRPr="00766819" w:rsidRDefault="00D12F67" w:rsidP="00D12F67">
            <w:pPr>
              <w:autoSpaceDE w:val="0"/>
              <w:autoSpaceDN w:val="0"/>
              <w:adjustRightInd w:val="0"/>
              <w:rPr>
                <w:rFonts w:cs="Arial"/>
                <w:bCs/>
                <w:sz w:val="22"/>
                <w:szCs w:val="22"/>
              </w:rPr>
            </w:pPr>
            <w:r w:rsidRPr="00766819">
              <w:rPr>
                <w:rFonts w:cs="Arial"/>
                <w:b/>
                <w:bCs/>
                <w:sz w:val="22"/>
                <w:szCs w:val="22"/>
              </w:rPr>
              <w:t>6.5:</w:t>
            </w:r>
            <w:r w:rsidRPr="00766819">
              <w:rPr>
                <w:rFonts w:cs="Arial"/>
                <w:bCs/>
                <w:sz w:val="22"/>
                <w:szCs w:val="22"/>
              </w:rPr>
              <w:t xml:space="preserve"> Reads with understanding a range of authentic texts for varying purposes, making justifiable interpretations beyond a literal level.</w:t>
            </w:r>
          </w:p>
          <w:p w14:paraId="5DCAE5D7" w14:textId="77777777" w:rsidR="00D12F67" w:rsidRPr="00766819" w:rsidRDefault="00D12F67" w:rsidP="00D12F67">
            <w:pPr>
              <w:autoSpaceDE w:val="0"/>
              <w:autoSpaceDN w:val="0"/>
              <w:adjustRightInd w:val="0"/>
              <w:rPr>
                <w:rFonts w:cs="Arial"/>
                <w:bCs/>
                <w:sz w:val="22"/>
                <w:szCs w:val="22"/>
              </w:rPr>
            </w:pPr>
            <w:r w:rsidRPr="00766819">
              <w:rPr>
                <w:rFonts w:cs="Arial"/>
                <w:b/>
                <w:bCs/>
                <w:sz w:val="22"/>
                <w:szCs w:val="22"/>
              </w:rPr>
              <w:t>6.6:</w:t>
            </w:r>
            <w:r w:rsidRPr="00766819">
              <w:rPr>
                <w:rFonts w:cs="Arial"/>
                <w:bCs/>
                <w:sz w:val="22"/>
                <w:szCs w:val="22"/>
              </w:rPr>
              <w:t xml:space="preserve"> Relates a text’s format, structure and choice of language to its purpose</w:t>
            </w:r>
          </w:p>
          <w:p w14:paraId="76A00222" w14:textId="77777777" w:rsidR="00D12F67" w:rsidRPr="00766819" w:rsidRDefault="00D12F67" w:rsidP="00D12F67">
            <w:pPr>
              <w:autoSpaceDE w:val="0"/>
              <w:autoSpaceDN w:val="0"/>
              <w:adjustRightInd w:val="0"/>
              <w:rPr>
                <w:rFonts w:cs="Arial"/>
                <w:bCs/>
                <w:sz w:val="22"/>
                <w:szCs w:val="22"/>
              </w:rPr>
            </w:pPr>
            <w:r w:rsidRPr="00766819">
              <w:rPr>
                <w:rFonts w:cs="Arial"/>
                <w:b/>
                <w:bCs/>
                <w:sz w:val="22"/>
                <w:szCs w:val="22"/>
              </w:rPr>
              <w:lastRenderedPageBreak/>
              <w:t>6.8:</w:t>
            </w:r>
            <w:r w:rsidRPr="00766819">
              <w:rPr>
                <w:rFonts w:cs="Arial"/>
                <w:bCs/>
                <w:sz w:val="22"/>
                <w:szCs w:val="22"/>
              </w:rPr>
              <w:t xml:space="preserve"> Selects reading strategies appropriate to the nature of text and task.</w:t>
            </w:r>
          </w:p>
          <w:p w14:paraId="62522F7D" w14:textId="77777777" w:rsidR="00D12F67" w:rsidRPr="00766819" w:rsidRDefault="00D12F67" w:rsidP="00D12F67">
            <w:pPr>
              <w:autoSpaceDE w:val="0"/>
              <w:autoSpaceDN w:val="0"/>
              <w:adjustRightInd w:val="0"/>
              <w:rPr>
                <w:rFonts w:cs="Arial"/>
                <w:bCs/>
                <w:sz w:val="22"/>
                <w:szCs w:val="22"/>
              </w:rPr>
            </w:pPr>
            <w:r w:rsidRPr="00766819">
              <w:rPr>
                <w:rFonts w:cs="Arial"/>
                <w:b/>
                <w:bCs/>
                <w:sz w:val="22"/>
                <w:szCs w:val="22"/>
              </w:rPr>
              <w:t>7.5:</w:t>
            </w:r>
            <w:r w:rsidRPr="00766819">
              <w:rPr>
                <w:rFonts w:cs="Arial"/>
                <w:bCs/>
                <w:sz w:val="22"/>
                <w:szCs w:val="22"/>
              </w:rPr>
              <w:t xml:space="preserve"> Evaluates a given text with reference to its validity and quality, justifying own reading of a text in relation to the readings of others.</w:t>
            </w:r>
          </w:p>
          <w:p w14:paraId="17741F14" w14:textId="77777777" w:rsidR="00D12F67" w:rsidRPr="00766819" w:rsidRDefault="00D12F67" w:rsidP="00D12F67">
            <w:pPr>
              <w:autoSpaceDE w:val="0"/>
              <w:autoSpaceDN w:val="0"/>
              <w:adjustRightInd w:val="0"/>
              <w:rPr>
                <w:rFonts w:cs="Arial"/>
                <w:bCs/>
                <w:sz w:val="22"/>
                <w:szCs w:val="22"/>
              </w:rPr>
            </w:pPr>
            <w:r w:rsidRPr="00766819">
              <w:rPr>
                <w:rFonts w:cs="Arial"/>
                <w:b/>
                <w:bCs/>
                <w:sz w:val="22"/>
                <w:szCs w:val="22"/>
              </w:rPr>
              <w:t>7.6:</w:t>
            </w:r>
            <w:r w:rsidRPr="00766819">
              <w:rPr>
                <w:rFonts w:cs="Arial"/>
                <w:bCs/>
                <w:sz w:val="22"/>
                <w:szCs w:val="22"/>
              </w:rPr>
              <w:t xml:space="preserve"> Considers how the reader interacts with the text to construct its meaning.</w:t>
            </w:r>
          </w:p>
          <w:p w14:paraId="0B49C0D6" w14:textId="77777777" w:rsidR="00D12F67" w:rsidRPr="00766819" w:rsidRDefault="00D12F67" w:rsidP="00D12F67">
            <w:pPr>
              <w:autoSpaceDE w:val="0"/>
              <w:autoSpaceDN w:val="0"/>
              <w:adjustRightInd w:val="0"/>
              <w:rPr>
                <w:rFonts w:cs="Arial"/>
                <w:bCs/>
                <w:sz w:val="22"/>
                <w:szCs w:val="22"/>
              </w:rPr>
            </w:pPr>
            <w:r w:rsidRPr="00766819">
              <w:rPr>
                <w:rFonts w:cs="Arial"/>
                <w:b/>
                <w:bCs/>
                <w:sz w:val="22"/>
                <w:szCs w:val="22"/>
              </w:rPr>
              <w:t>7.8:</w:t>
            </w:r>
            <w:r w:rsidRPr="00766819">
              <w:rPr>
                <w:rFonts w:cs="Arial"/>
                <w:bCs/>
                <w:sz w:val="22"/>
                <w:szCs w:val="22"/>
              </w:rPr>
              <w:t xml:space="preserve"> Uses a repertoire of strategies to access and interpret texts and to monitor own reading.</w:t>
            </w:r>
          </w:p>
          <w:p w14:paraId="55ABF19C" w14:textId="77777777" w:rsidR="003B6D31" w:rsidRDefault="003B6D31" w:rsidP="003B6D31">
            <w:pPr>
              <w:spacing w:before="60" w:after="60"/>
              <w:rPr>
                <w:rFonts w:eastAsia="Arial" w:cs="Arial"/>
                <w:b/>
                <w:sz w:val="22"/>
                <w:szCs w:val="22"/>
              </w:rPr>
            </w:pPr>
          </w:p>
          <w:p w14:paraId="060B993A" w14:textId="77777777" w:rsidR="003B6D31" w:rsidRDefault="003B6D31" w:rsidP="003B6D31">
            <w:pPr>
              <w:spacing w:before="60" w:after="60"/>
              <w:rPr>
                <w:rFonts w:eastAsia="Arial" w:cs="Arial"/>
                <w:b/>
                <w:sz w:val="22"/>
                <w:szCs w:val="22"/>
              </w:rPr>
            </w:pPr>
          </w:p>
          <w:p w14:paraId="46090A43" w14:textId="08A03B32" w:rsidR="003B6D31" w:rsidRDefault="003B6D31" w:rsidP="003B6D31">
            <w:pPr>
              <w:spacing w:before="60" w:after="60"/>
              <w:rPr>
                <w:rFonts w:eastAsia="Arial" w:cs="Arial"/>
                <w:b/>
                <w:sz w:val="22"/>
                <w:szCs w:val="22"/>
              </w:rPr>
            </w:pPr>
            <w:r>
              <w:rPr>
                <w:rFonts w:eastAsia="Arial" w:cs="Arial"/>
                <w:b/>
                <w:sz w:val="22"/>
                <w:szCs w:val="22"/>
              </w:rPr>
              <w:t>ESL Scales</w:t>
            </w:r>
          </w:p>
          <w:p w14:paraId="63DB76BE" w14:textId="7881688F" w:rsidR="003B6D31" w:rsidRPr="003B6D31" w:rsidRDefault="003B6D31" w:rsidP="003B6D31">
            <w:pPr>
              <w:spacing w:before="60" w:after="60"/>
              <w:rPr>
                <w:rFonts w:eastAsia="Arial" w:cs="Arial"/>
                <w:b/>
                <w:sz w:val="22"/>
                <w:szCs w:val="22"/>
              </w:rPr>
            </w:pPr>
            <w:r>
              <w:rPr>
                <w:rFonts w:cs="Arial"/>
                <w:bCs/>
                <w:sz w:val="22"/>
                <w:szCs w:val="22"/>
              </w:rPr>
              <w:t>Writing:</w:t>
            </w:r>
          </w:p>
          <w:p w14:paraId="4BDB0BCF" w14:textId="77777777" w:rsidR="00D12F67" w:rsidRPr="00766819" w:rsidRDefault="00D12F67" w:rsidP="00D12F67">
            <w:pPr>
              <w:rPr>
                <w:rFonts w:cs="Arial"/>
                <w:sz w:val="22"/>
                <w:szCs w:val="22"/>
              </w:rPr>
            </w:pPr>
            <w:r w:rsidRPr="00766819">
              <w:rPr>
                <w:rFonts w:cs="Arial"/>
                <w:b/>
                <w:bCs/>
                <w:sz w:val="22"/>
                <w:szCs w:val="22"/>
              </w:rPr>
              <w:t>6.9</w:t>
            </w:r>
            <w:r w:rsidRPr="00766819">
              <w:rPr>
                <w:rFonts w:cs="Arial"/>
                <w:bCs/>
                <w:sz w:val="22"/>
                <w:szCs w:val="22"/>
              </w:rPr>
              <w:t xml:space="preserve"> Communicates on a range of topics, marshalling </w:t>
            </w:r>
            <w:r w:rsidRPr="00766819">
              <w:rPr>
                <w:rFonts w:cs="Arial"/>
                <w:bCs/>
                <w:sz w:val="22"/>
                <w:szCs w:val="22"/>
              </w:rPr>
              <w:lastRenderedPageBreak/>
              <w:t>ideas through a variety of well-known text types.</w:t>
            </w:r>
          </w:p>
          <w:p w14:paraId="7B3274C5" w14:textId="77777777" w:rsidR="00D12F67" w:rsidRPr="00766819" w:rsidRDefault="00D12F67" w:rsidP="00D12F67">
            <w:pPr>
              <w:autoSpaceDE w:val="0"/>
              <w:autoSpaceDN w:val="0"/>
              <w:adjustRightInd w:val="0"/>
              <w:rPr>
                <w:rFonts w:cs="Arial"/>
                <w:bCs/>
                <w:sz w:val="22"/>
                <w:szCs w:val="22"/>
              </w:rPr>
            </w:pPr>
            <w:r w:rsidRPr="00766819">
              <w:rPr>
                <w:rFonts w:cs="Arial"/>
                <w:b/>
                <w:bCs/>
                <w:sz w:val="22"/>
                <w:szCs w:val="22"/>
              </w:rPr>
              <w:t>6.11</w:t>
            </w:r>
            <w:r w:rsidRPr="00766819">
              <w:rPr>
                <w:rFonts w:cs="Arial"/>
                <w:bCs/>
                <w:sz w:val="22"/>
                <w:szCs w:val="22"/>
              </w:rPr>
              <w:t xml:space="preserve"> Writes a variety of coherent texts characterised by a cohesive and flexible use of language.</w:t>
            </w:r>
          </w:p>
          <w:p w14:paraId="515F07EF" w14:textId="77777777" w:rsidR="00D12F67" w:rsidRPr="00766819" w:rsidRDefault="00D12F67" w:rsidP="00D12F67">
            <w:pPr>
              <w:autoSpaceDE w:val="0"/>
              <w:autoSpaceDN w:val="0"/>
              <w:adjustRightInd w:val="0"/>
              <w:rPr>
                <w:rFonts w:cs="Arial"/>
                <w:bCs/>
                <w:sz w:val="22"/>
                <w:szCs w:val="22"/>
              </w:rPr>
            </w:pPr>
            <w:r w:rsidRPr="00766819">
              <w:rPr>
                <w:rFonts w:cs="Arial"/>
                <w:b/>
                <w:bCs/>
                <w:sz w:val="22"/>
                <w:szCs w:val="22"/>
              </w:rPr>
              <w:t>7.9</w:t>
            </w:r>
            <w:r w:rsidRPr="00766819">
              <w:rPr>
                <w:rFonts w:cs="Arial"/>
                <w:bCs/>
                <w:sz w:val="22"/>
                <w:szCs w:val="22"/>
              </w:rPr>
              <w:t xml:space="preserve"> Communicates effectively to fulfil the literacy and learning requirements of most writing tasks across the school curriculum.</w:t>
            </w:r>
          </w:p>
          <w:p w14:paraId="7A8CA447" w14:textId="77777777" w:rsidR="00D12F67" w:rsidRPr="00766819" w:rsidRDefault="00D12F67" w:rsidP="00D12F67">
            <w:pPr>
              <w:rPr>
                <w:rFonts w:cs="Arial"/>
                <w:sz w:val="22"/>
                <w:szCs w:val="22"/>
              </w:rPr>
            </w:pPr>
            <w:r w:rsidRPr="00766819">
              <w:rPr>
                <w:rFonts w:cs="Arial"/>
                <w:b/>
                <w:bCs/>
                <w:sz w:val="22"/>
                <w:szCs w:val="22"/>
              </w:rPr>
              <w:t>7.11</w:t>
            </w:r>
            <w:r w:rsidRPr="00766819">
              <w:rPr>
                <w:rFonts w:cs="Arial"/>
                <w:bCs/>
                <w:sz w:val="22"/>
                <w:szCs w:val="22"/>
              </w:rPr>
              <w:t xml:space="preserve"> Writes a number of complex texts characterised by a personal style showing consistent control over textual features.</w:t>
            </w:r>
          </w:p>
          <w:p w14:paraId="00874077" w14:textId="77777777" w:rsidR="00D12F67" w:rsidRPr="00766819" w:rsidRDefault="00D12F67" w:rsidP="00D12F67">
            <w:pPr>
              <w:spacing w:before="60" w:after="60"/>
              <w:rPr>
                <w:rFonts w:cs="Arial"/>
                <w:sz w:val="22"/>
                <w:szCs w:val="22"/>
              </w:rPr>
            </w:pPr>
          </w:p>
        </w:tc>
        <w:tc>
          <w:tcPr>
            <w:tcW w:w="9224" w:type="dxa"/>
          </w:tcPr>
          <w:p w14:paraId="5FC0D4B1" w14:textId="32A22951" w:rsidR="00D12F67" w:rsidRPr="00766819" w:rsidRDefault="00D12F67" w:rsidP="00D12F67">
            <w:pPr>
              <w:spacing w:before="60" w:after="60"/>
              <w:rPr>
                <w:rFonts w:cs="Arial"/>
                <w:b/>
                <w:sz w:val="22"/>
                <w:szCs w:val="22"/>
              </w:rPr>
            </w:pPr>
            <w:r w:rsidRPr="00766819">
              <w:rPr>
                <w:rFonts w:cs="Arial"/>
                <w:b/>
                <w:sz w:val="22"/>
                <w:szCs w:val="22"/>
              </w:rPr>
              <w:lastRenderedPageBreak/>
              <w:t xml:space="preserve">Week 5-6: </w:t>
            </w:r>
            <w:r w:rsidR="009B7CD3">
              <w:rPr>
                <w:rFonts w:cs="Arial"/>
                <w:b/>
                <w:sz w:val="22"/>
                <w:szCs w:val="22"/>
              </w:rPr>
              <w:t>F</w:t>
            </w:r>
            <w:r w:rsidR="009B7CD3" w:rsidRPr="00766819">
              <w:rPr>
                <w:rFonts w:cs="Arial"/>
                <w:b/>
                <w:sz w:val="22"/>
                <w:szCs w:val="22"/>
              </w:rPr>
              <w:t>eature articles and editorials</w:t>
            </w:r>
          </w:p>
          <w:p w14:paraId="03AC84BD" w14:textId="77777777" w:rsidR="00D12F67" w:rsidRPr="00766819" w:rsidRDefault="00D12F67" w:rsidP="00D12F67">
            <w:pPr>
              <w:spacing w:before="60" w:after="60"/>
              <w:rPr>
                <w:rFonts w:cs="Arial"/>
                <w:b/>
                <w:sz w:val="22"/>
                <w:szCs w:val="22"/>
              </w:rPr>
            </w:pPr>
          </w:p>
          <w:p w14:paraId="0C6CFDF6" w14:textId="0FE4BDF4" w:rsidR="00D12F67" w:rsidRPr="00766819" w:rsidRDefault="00D12F67" w:rsidP="00D12F67">
            <w:pPr>
              <w:spacing w:before="60" w:after="60"/>
              <w:rPr>
                <w:rFonts w:cs="Arial"/>
                <w:b/>
                <w:sz w:val="22"/>
                <w:szCs w:val="22"/>
              </w:rPr>
            </w:pPr>
            <w:r w:rsidRPr="009B7CD3">
              <w:rPr>
                <w:rFonts w:cs="Arial"/>
                <w:b/>
                <w:sz w:val="22"/>
                <w:szCs w:val="22"/>
                <w:highlight w:val="lightGray"/>
              </w:rPr>
              <w:t xml:space="preserve">Activity 14: Expert </w:t>
            </w:r>
            <w:r w:rsidRPr="00FA1FC1">
              <w:rPr>
                <w:rFonts w:cs="Arial"/>
                <w:b/>
                <w:sz w:val="22"/>
                <w:szCs w:val="22"/>
                <w:highlight w:val="lightGray"/>
              </w:rPr>
              <w:t>groups –</w:t>
            </w:r>
            <w:r w:rsidR="00FE4573" w:rsidRPr="00FA1FC1">
              <w:rPr>
                <w:rFonts w:cs="Arial"/>
                <w:b/>
                <w:sz w:val="22"/>
                <w:szCs w:val="22"/>
                <w:highlight w:val="lightGray"/>
              </w:rPr>
              <w:t xml:space="preserve"> Student </w:t>
            </w:r>
            <w:r w:rsidR="00FE4573">
              <w:rPr>
                <w:rFonts w:cs="Arial"/>
                <w:b/>
                <w:sz w:val="22"/>
                <w:szCs w:val="22"/>
                <w:highlight w:val="lightGray"/>
              </w:rPr>
              <w:t xml:space="preserve">voice, </w:t>
            </w:r>
            <w:r w:rsidR="00FE4573" w:rsidRPr="00FE4573">
              <w:rPr>
                <w:rFonts w:cs="Arial"/>
                <w:b/>
                <w:sz w:val="22"/>
                <w:szCs w:val="22"/>
                <w:highlight w:val="lightGray"/>
              </w:rPr>
              <w:t>choice and working together</w:t>
            </w:r>
          </w:p>
          <w:p w14:paraId="4C577BCA" w14:textId="77777777" w:rsidR="00D12F67" w:rsidRPr="00766819" w:rsidRDefault="00D12F67" w:rsidP="00D12F67">
            <w:pPr>
              <w:spacing w:before="60" w:after="60"/>
              <w:rPr>
                <w:rFonts w:cs="Arial"/>
                <w:sz w:val="22"/>
                <w:szCs w:val="22"/>
              </w:rPr>
            </w:pPr>
            <w:r w:rsidRPr="00766819">
              <w:rPr>
                <w:rFonts w:cs="Arial"/>
                <w:sz w:val="22"/>
                <w:szCs w:val="22"/>
              </w:rPr>
              <w:t>By this point in time students should have begun to develop their understanding of the ways texts communicate ideas. The class will be split into two: editorials and feature articles.</w:t>
            </w:r>
          </w:p>
          <w:p w14:paraId="5334E1C7" w14:textId="77777777" w:rsidR="00D12F67" w:rsidRPr="00766819" w:rsidRDefault="00D12F67" w:rsidP="00D12F67">
            <w:pPr>
              <w:spacing w:before="60" w:after="60"/>
              <w:rPr>
                <w:rFonts w:cs="Arial"/>
                <w:sz w:val="22"/>
                <w:szCs w:val="22"/>
              </w:rPr>
            </w:pPr>
          </w:p>
          <w:p w14:paraId="2EC670A0" w14:textId="77777777" w:rsidR="00D12F67" w:rsidRPr="00766819" w:rsidRDefault="00D12F67" w:rsidP="00D12F67">
            <w:pPr>
              <w:spacing w:before="60" w:after="60"/>
              <w:rPr>
                <w:rFonts w:cs="Arial"/>
                <w:sz w:val="22"/>
                <w:szCs w:val="22"/>
              </w:rPr>
            </w:pPr>
            <w:r w:rsidRPr="00766819">
              <w:rPr>
                <w:rFonts w:cs="Arial"/>
                <w:sz w:val="22"/>
                <w:szCs w:val="22"/>
              </w:rPr>
              <w:t>To develop students’ leadership, investigation and collaborative communication skills, students will form pairs with a peer they know they can work well with. Each pair will be responsible to investigate the distinct features of their given text type: either a feature article or an editorial.</w:t>
            </w:r>
          </w:p>
          <w:p w14:paraId="0DDB8218" w14:textId="77777777" w:rsidR="00D12F67" w:rsidRPr="00766819" w:rsidRDefault="00D12F67" w:rsidP="00D12F67">
            <w:pPr>
              <w:spacing w:before="60" w:after="60"/>
              <w:rPr>
                <w:rFonts w:cs="Arial"/>
                <w:sz w:val="22"/>
                <w:szCs w:val="22"/>
              </w:rPr>
            </w:pPr>
          </w:p>
          <w:p w14:paraId="391A8FA3" w14:textId="77777777" w:rsidR="00D12F67" w:rsidRPr="00766819" w:rsidRDefault="00D12F67" w:rsidP="00D12F67">
            <w:pPr>
              <w:spacing w:before="60" w:after="60"/>
              <w:rPr>
                <w:rFonts w:cs="Arial"/>
                <w:sz w:val="22"/>
                <w:szCs w:val="22"/>
              </w:rPr>
            </w:pPr>
            <w:r w:rsidRPr="00766819">
              <w:rPr>
                <w:rFonts w:cs="Arial"/>
                <w:sz w:val="22"/>
                <w:szCs w:val="22"/>
              </w:rPr>
              <w:t xml:space="preserve">Each pair must agree on a current social issue of interest and find either a feature article or an editorial/opinion piece which explores that topic from </w:t>
            </w:r>
            <w:r w:rsidRPr="00766819">
              <w:rPr>
                <w:rFonts w:cs="Arial"/>
                <w:i/>
                <w:sz w:val="22"/>
                <w:szCs w:val="22"/>
              </w:rPr>
              <w:t>The Guardian, ABC, SBS, Sydney Morning Herald</w:t>
            </w:r>
            <w:r w:rsidRPr="00766819">
              <w:rPr>
                <w:rFonts w:cs="Arial"/>
                <w:sz w:val="22"/>
                <w:szCs w:val="22"/>
              </w:rPr>
              <w:t xml:space="preserve">, or their own chosen media outlet/publication. (However, students must assess the reliability of their sources). </w:t>
            </w:r>
          </w:p>
          <w:p w14:paraId="4B052D8A" w14:textId="77777777" w:rsidR="00D12F67" w:rsidRPr="00766819" w:rsidRDefault="00D12F67" w:rsidP="00D12F67">
            <w:pPr>
              <w:spacing w:before="60" w:after="60"/>
              <w:rPr>
                <w:rFonts w:cs="Arial"/>
                <w:sz w:val="22"/>
                <w:szCs w:val="22"/>
              </w:rPr>
            </w:pPr>
          </w:p>
          <w:p w14:paraId="20B0F25C" w14:textId="77777777" w:rsidR="00D12F67" w:rsidRPr="00766819" w:rsidRDefault="00D12F67" w:rsidP="00D12F67">
            <w:pPr>
              <w:spacing w:before="60" w:after="60"/>
              <w:rPr>
                <w:rFonts w:cs="Arial"/>
                <w:sz w:val="22"/>
                <w:szCs w:val="22"/>
              </w:rPr>
            </w:pPr>
            <w:r w:rsidRPr="00766819">
              <w:rPr>
                <w:rFonts w:cs="Arial"/>
                <w:sz w:val="22"/>
                <w:szCs w:val="22"/>
              </w:rPr>
              <w:t>If students are having trouble agreeing on a topic or finding a feature article/editorial, students can choose to read and explore some of the provided articles exploring sustainability or climate change (in the right hand column and at the bottom of the document).</w:t>
            </w:r>
          </w:p>
          <w:p w14:paraId="3F4E6420" w14:textId="77777777" w:rsidR="00D12F67" w:rsidRPr="00766819" w:rsidRDefault="00D12F67" w:rsidP="00D12F67">
            <w:pPr>
              <w:spacing w:before="60" w:after="60"/>
              <w:rPr>
                <w:rFonts w:cs="Arial"/>
                <w:sz w:val="22"/>
                <w:szCs w:val="22"/>
              </w:rPr>
            </w:pPr>
          </w:p>
          <w:p w14:paraId="3D63FC03" w14:textId="77777777" w:rsidR="00D12F67" w:rsidRPr="00766819" w:rsidRDefault="00D12F67" w:rsidP="00D12F67">
            <w:pPr>
              <w:spacing w:before="60" w:after="60"/>
              <w:rPr>
                <w:rFonts w:cs="Arial"/>
                <w:sz w:val="22"/>
                <w:szCs w:val="22"/>
              </w:rPr>
            </w:pPr>
            <w:r w:rsidRPr="00766819">
              <w:rPr>
                <w:rFonts w:cs="Arial"/>
                <w:sz w:val="22"/>
                <w:szCs w:val="22"/>
              </w:rPr>
              <w:lastRenderedPageBreak/>
              <w:t>Each pair will be given a series of guided questions mapped along SLAP and ALARM to annotate the distinct features, and to evaluate the way the composer is able to communicate their angle effectively through that text type.</w:t>
            </w:r>
          </w:p>
          <w:p w14:paraId="3FC7D781" w14:textId="77777777" w:rsidR="00D12F67" w:rsidRPr="00766819" w:rsidRDefault="00D12F67" w:rsidP="00D12F67">
            <w:pPr>
              <w:spacing w:before="60" w:after="60"/>
              <w:rPr>
                <w:rFonts w:cs="Arial"/>
                <w:sz w:val="22"/>
                <w:szCs w:val="22"/>
              </w:rPr>
            </w:pPr>
          </w:p>
          <w:p w14:paraId="70A35696" w14:textId="77777777" w:rsidR="00D12F67" w:rsidRPr="00766819" w:rsidRDefault="00D12F67" w:rsidP="00D12F67">
            <w:pPr>
              <w:spacing w:before="60" w:after="60"/>
              <w:rPr>
                <w:rFonts w:cs="Arial"/>
                <w:sz w:val="22"/>
                <w:szCs w:val="22"/>
              </w:rPr>
            </w:pPr>
            <w:r w:rsidRPr="00766819">
              <w:rPr>
                <w:rFonts w:cs="Arial"/>
                <w:sz w:val="22"/>
                <w:szCs w:val="22"/>
              </w:rPr>
              <w:t>Students will be given two lessons to find an article on their chosen issue, read it, and break down its features and ideas using the guided questions. Students are also encouraged to create a list of new unfamiliar words which the will define</w:t>
            </w:r>
          </w:p>
          <w:p w14:paraId="453DB9D2" w14:textId="77777777" w:rsidR="00D12F67" w:rsidRPr="00766819" w:rsidRDefault="00D12F67" w:rsidP="00D12F67">
            <w:pPr>
              <w:spacing w:before="60" w:after="60"/>
              <w:rPr>
                <w:rFonts w:cs="Arial"/>
                <w:sz w:val="22"/>
                <w:szCs w:val="22"/>
              </w:rPr>
            </w:pPr>
          </w:p>
          <w:p w14:paraId="6C0E748B" w14:textId="77777777" w:rsidR="00D12F67" w:rsidRPr="00766819" w:rsidRDefault="00D12F67" w:rsidP="00D12F67">
            <w:pPr>
              <w:spacing w:before="60" w:after="60"/>
              <w:rPr>
                <w:rFonts w:cs="Arial"/>
                <w:sz w:val="22"/>
                <w:szCs w:val="22"/>
              </w:rPr>
            </w:pPr>
            <w:r w:rsidRPr="00766819">
              <w:rPr>
                <w:rFonts w:cs="Arial"/>
                <w:sz w:val="22"/>
                <w:szCs w:val="22"/>
              </w:rPr>
              <w:t>In the third lesson, students will separate from their partner and form a pair with a peer who has investigated the opposite text type. In these new pairs, introduce the context of their topics before students share their articles with each other. Then, each partner uses the guided questions to verbally discuss their findings, definitions, and observations about their text type and evaluate the extent it is able to make a difference. Students must create written notes about their findings from their second partner.</w:t>
            </w:r>
          </w:p>
          <w:p w14:paraId="0199EEBD" w14:textId="77777777" w:rsidR="00D12F67" w:rsidRPr="00766819" w:rsidRDefault="00D12F67" w:rsidP="00D12F67">
            <w:pPr>
              <w:spacing w:before="60" w:after="60"/>
              <w:rPr>
                <w:rFonts w:cs="Arial"/>
                <w:sz w:val="22"/>
                <w:szCs w:val="22"/>
              </w:rPr>
            </w:pPr>
          </w:p>
          <w:p w14:paraId="09686E0E" w14:textId="77777777" w:rsidR="00D12F67" w:rsidRPr="00766819" w:rsidRDefault="00D12F67" w:rsidP="00D12F67">
            <w:pPr>
              <w:spacing w:before="60" w:after="60"/>
              <w:rPr>
                <w:rFonts w:cs="Arial"/>
                <w:sz w:val="22"/>
                <w:szCs w:val="22"/>
              </w:rPr>
            </w:pPr>
            <w:r w:rsidRPr="009B7CD3">
              <w:rPr>
                <w:rFonts w:cs="Arial"/>
                <w:sz w:val="22"/>
                <w:szCs w:val="22"/>
                <w:highlight w:val="lightGray"/>
              </w:rPr>
              <w:t>To consolidate information and assess learning, the activity ends with a class discussion where students verbally report back to the class on the text type they have learnt from their partner. Discussion points are collated onto the IWB. Any additional information gaps are filled through eliciting responses from experts as well as sharing any information.</w:t>
            </w:r>
          </w:p>
          <w:p w14:paraId="0652B4B4" w14:textId="77777777" w:rsidR="00D12F67" w:rsidRPr="00766819" w:rsidRDefault="00D12F67" w:rsidP="00D12F67">
            <w:pPr>
              <w:spacing w:before="60" w:after="60"/>
              <w:rPr>
                <w:rFonts w:cs="Arial"/>
                <w:sz w:val="22"/>
                <w:szCs w:val="22"/>
              </w:rPr>
            </w:pPr>
          </w:p>
          <w:p w14:paraId="2DEB236A" w14:textId="77777777" w:rsidR="00D12F67" w:rsidRPr="00766819" w:rsidRDefault="00D12F67" w:rsidP="00D12F67">
            <w:pPr>
              <w:spacing w:before="60" w:after="60"/>
              <w:rPr>
                <w:rFonts w:cs="Arial"/>
                <w:sz w:val="22"/>
                <w:szCs w:val="22"/>
              </w:rPr>
            </w:pPr>
            <w:r w:rsidRPr="00766819">
              <w:rPr>
                <w:rFonts w:cs="Arial"/>
                <w:sz w:val="22"/>
                <w:szCs w:val="22"/>
              </w:rPr>
              <w:t>Through investigating the form of feature articles by reading, discussion and reflections, students will come to understand that a feature article:</w:t>
            </w:r>
          </w:p>
          <w:p w14:paraId="30BA5650" w14:textId="77777777" w:rsidR="00D12F67" w:rsidRPr="00766819" w:rsidRDefault="00D12F67" w:rsidP="00E8593E">
            <w:pPr>
              <w:pStyle w:val="ListParagraph"/>
              <w:numPr>
                <w:ilvl w:val="0"/>
                <w:numId w:val="48"/>
              </w:numPr>
              <w:spacing w:before="60" w:after="60"/>
              <w:rPr>
                <w:color w:val="auto"/>
              </w:rPr>
            </w:pPr>
            <w:r w:rsidRPr="00766819">
              <w:rPr>
                <w:color w:val="auto"/>
              </w:rPr>
              <w:t xml:space="preserve">Successfully </w:t>
            </w:r>
            <w:r w:rsidRPr="00766819">
              <w:rPr>
                <w:b/>
                <w:bCs/>
                <w:color w:val="auto"/>
              </w:rPr>
              <w:t>grabs the readers’ interest and curiosity</w:t>
            </w:r>
            <w:r w:rsidRPr="00766819">
              <w:rPr>
                <w:color w:val="auto"/>
              </w:rPr>
              <w:t xml:space="preserve"> (makes them want to keep reading) from the title and lead</w:t>
            </w:r>
          </w:p>
          <w:p w14:paraId="778E111D" w14:textId="77777777" w:rsidR="00D12F67" w:rsidRPr="00766819" w:rsidRDefault="00D12F67" w:rsidP="00E8593E">
            <w:pPr>
              <w:pStyle w:val="ListParagraph"/>
              <w:numPr>
                <w:ilvl w:val="0"/>
                <w:numId w:val="48"/>
              </w:numPr>
              <w:spacing w:before="60" w:after="60"/>
              <w:rPr>
                <w:color w:val="auto"/>
              </w:rPr>
            </w:pPr>
            <w:r w:rsidRPr="00766819">
              <w:rPr>
                <w:color w:val="auto"/>
              </w:rPr>
              <w:t xml:space="preserve">Explores </w:t>
            </w:r>
            <w:r w:rsidRPr="00766819">
              <w:rPr>
                <w:b/>
                <w:color w:val="auto"/>
              </w:rPr>
              <w:t>different aspects of the idea/topic</w:t>
            </w:r>
            <w:r w:rsidRPr="00766819">
              <w:rPr>
                <w:color w:val="auto"/>
              </w:rPr>
              <w:t xml:space="preserve"> </w:t>
            </w:r>
          </w:p>
          <w:p w14:paraId="20338A1F" w14:textId="77777777" w:rsidR="00D12F67" w:rsidRPr="00766819" w:rsidRDefault="00D12F67" w:rsidP="00E8593E">
            <w:pPr>
              <w:pStyle w:val="ListParagraph"/>
              <w:numPr>
                <w:ilvl w:val="0"/>
                <w:numId w:val="48"/>
              </w:numPr>
              <w:spacing w:before="60" w:after="60"/>
              <w:rPr>
                <w:color w:val="auto"/>
              </w:rPr>
            </w:pPr>
            <w:r w:rsidRPr="00766819">
              <w:rPr>
                <w:color w:val="auto"/>
              </w:rPr>
              <w:t xml:space="preserve">Share their insights, attitudes, perspectives, or expertise to make the article more </w:t>
            </w:r>
            <w:r w:rsidRPr="00766819">
              <w:rPr>
                <w:color w:val="auto"/>
              </w:rPr>
              <w:lastRenderedPageBreak/>
              <w:t>credible (stronger, persuasive, true)</w:t>
            </w:r>
          </w:p>
          <w:p w14:paraId="74469DCD" w14:textId="77777777" w:rsidR="00D12F67" w:rsidRPr="00766819" w:rsidRDefault="00D12F67" w:rsidP="00E8593E">
            <w:pPr>
              <w:pStyle w:val="ListParagraph"/>
              <w:numPr>
                <w:ilvl w:val="0"/>
                <w:numId w:val="48"/>
              </w:numPr>
              <w:spacing w:before="60" w:after="60"/>
              <w:rPr>
                <w:color w:val="auto"/>
              </w:rPr>
            </w:pPr>
            <w:r w:rsidRPr="00766819">
              <w:rPr>
                <w:color w:val="auto"/>
              </w:rPr>
              <w:t xml:space="preserve">Use a </w:t>
            </w:r>
            <w:r w:rsidRPr="00766819">
              <w:rPr>
                <w:b/>
                <w:bCs/>
                <w:color w:val="auto"/>
              </w:rPr>
              <w:t>range of language features</w:t>
            </w:r>
            <w:r w:rsidRPr="00766819">
              <w:rPr>
                <w:color w:val="auto"/>
              </w:rPr>
              <w:t xml:space="preserve"> to influence the way </w:t>
            </w:r>
            <w:r w:rsidRPr="00766819">
              <w:rPr>
                <w:b/>
                <w:bCs/>
                <w:color w:val="auto"/>
              </w:rPr>
              <w:t>readers will respond to the angle/direction</w:t>
            </w:r>
            <w:r w:rsidRPr="00766819">
              <w:rPr>
                <w:color w:val="auto"/>
              </w:rPr>
              <w:t xml:space="preserve"> of the feature article</w:t>
            </w:r>
          </w:p>
          <w:p w14:paraId="5420B9CE" w14:textId="77777777" w:rsidR="00D12F67" w:rsidRPr="00766819" w:rsidRDefault="00D12F67" w:rsidP="00D12F67">
            <w:pPr>
              <w:spacing w:before="60" w:after="60"/>
              <w:rPr>
                <w:rFonts w:cs="Arial"/>
                <w:sz w:val="22"/>
                <w:szCs w:val="22"/>
              </w:rPr>
            </w:pPr>
          </w:p>
          <w:p w14:paraId="38C0A7EE" w14:textId="48C4EA65" w:rsidR="00D12F67" w:rsidRPr="003B6D31" w:rsidRDefault="003B6D31" w:rsidP="003B6D31">
            <w:pPr>
              <w:spacing w:before="60" w:after="60"/>
              <w:rPr>
                <w:rFonts w:cs="Arial"/>
                <w:b/>
                <w:sz w:val="22"/>
                <w:szCs w:val="22"/>
              </w:rPr>
            </w:pPr>
            <w:r w:rsidRPr="00766819">
              <w:rPr>
                <w:rFonts w:cs="Arial"/>
                <w:b/>
                <w:sz w:val="22"/>
                <w:szCs w:val="22"/>
              </w:rPr>
              <w:t>Feature article – reading for understanding guided reading questions:</w:t>
            </w:r>
          </w:p>
          <w:p w14:paraId="51F71A78" w14:textId="37952DB9" w:rsidR="00D12F67" w:rsidRPr="00766819" w:rsidRDefault="003B6D31" w:rsidP="00D12F67">
            <w:pPr>
              <w:spacing w:after="160" w:line="259" w:lineRule="auto"/>
              <w:rPr>
                <w:rFonts w:cs="Arial"/>
                <w:b/>
                <w:sz w:val="22"/>
                <w:szCs w:val="22"/>
              </w:rPr>
            </w:pPr>
            <w:r>
              <w:rPr>
                <w:rFonts w:cs="Arial"/>
                <w:b/>
                <w:sz w:val="22"/>
                <w:szCs w:val="22"/>
              </w:rPr>
              <w:t>Identify</w:t>
            </w:r>
            <w:r w:rsidR="00D12F67" w:rsidRPr="00766819">
              <w:rPr>
                <w:rFonts w:cs="Arial"/>
                <w:b/>
                <w:sz w:val="22"/>
                <w:szCs w:val="22"/>
              </w:rPr>
              <w:t xml:space="preserve"> </w:t>
            </w:r>
            <w:r>
              <w:rPr>
                <w:rFonts w:cs="Arial"/>
                <w:b/>
                <w:sz w:val="22"/>
                <w:szCs w:val="22"/>
              </w:rPr>
              <w:t>and</w:t>
            </w:r>
            <w:r w:rsidR="00D12F67" w:rsidRPr="00766819">
              <w:rPr>
                <w:rFonts w:cs="Arial"/>
                <w:b/>
                <w:sz w:val="22"/>
                <w:szCs w:val="22"/>
              </w:rPr>
              <w:t xml:space="preserve"> </w:t>
            </w:r>
            <w:r>
              <w:rPr>
                <w:rFonts w:cs="Arial"/>
                <w:b/>
                <w:sz w:val="22"/>
                <w:szCs w:val="22"/>
              </w:rPr>
              <w:t>describe</w:t>
            </w:r>
            <w:r w:rsidR="00D12F67" w:rsidRPr="00766819">
              <w:rPr>
                <w:rFonts w:cs="Arial"/>
                <w:b/>
                <w:sz w:val="22"/>
                <w:szCs w:val="22"/>
              </w:rPr>
              <w:t>:</w:t>
            </w:r>
          </w:p>
          <w:p w14:paraId="0FBF529A" w14:textId="77777777" w:rsidR="00D12F67" w:rsidRPr="00766819" w:rsidRDefault="00D12F67" w:rsidP="00E8593E">
            <w:pPr>
              <w:pStyle w:val="ListParagraph"/>
              <w:widowControl/>
              <w:numPr>
                <w:ilvl w:val="0"/>
                <w:numId w:val="28"/>
              </w:numPr>
              <w:spacing w:after="160" w:line="259" w:lineRule="auto"/>
              <w:rPr>
                <w:color w:val="auto"/>
              </w:rPr>
            </w:pPr>
            <w:r w:rsidRPr="00766819">
              <w:rPr>
                <w:color w:val="auto"/>
              </w:rPr>
              <w:t xml:space="preserve">Describe the composer’s angle towards the topic in this feature article. </w:t>
            </w:r>
          </w:p>
          <w:p w14:paraId="39D08BBA" w14:textId="77777777" w:rsidR="00D12F67" w:rsidRPr="00766819" w:rsidRDefault="00D12F67" w:rsidP="00E8593E">
            <w:pPr>
              <w:pStyle w:val="ListParagraph"/>
              <w:widowControl/>
              <w:numPr>
                <w:ilvl w:val="0"/>
                <w:numId w:val="28"/>
              </w:numPr>
              <w:spacing w:after="160" w:line="259" w:lineRule="auto"/>
              <w:rPr>
                <w:color w:val="auto"/>
              </w:rPr>
            </w:pPr>
            <w:r w:rsidRPr="00766819">
              <w:rPr>
                <w:color w:val="auto"/>
              </w:rPr>
              <w:t>Explain the purpose of this feature article. (What does the composer want to achieve?)</w:t>
            </w:r>
          </w:p>
          <w:p w14:paraId="108D37BD" w14:textId="77777777" w:rsidR="00D12F67" w:rsidRPr="00766819" w:rsidRDefault="00D12F67" w:rsidP="00E8593E">
            <w:pPr>
              <w:pStyle w:val="ListParagraph"/>
              <w:widowControl/>
              <w:numPr>
                <w:ilvl w:val="0"/>
                <w:numId w:val="28"/>
              </w:numPr>
              <w:spacing w:after="160" w:line="259" w:lineRule="auto"/>
              <w:rPr>
                <w:color w:val="auto"/>
              </w:rPr>
            </w:pPr>
            <w:r w:rsidRPr="00766819">
              <w:rPr>
                <w:color w:val="auto"/>
              </w:rPr>
              <w:t xml:space="preserve">What information or insight does the composer give about this issue? </w:t>
            </w:r>
          </w:p>
          <w:p w14:paraId="14A006FC" w14:textId="1BD53FC5" w:rsidR="00D12F67" w:rsidRPr="00766819" w:rsidRDefault="003B6D31" w:rsidP="00D12F67">
            <w:pPr>
              <w:spacing w:after="160" w:line="259" w:lineRule="auto"/>
              <w:rPr>
                <w:rFonts w:cs="Arial"/>
                <w:b/>
                <w:sz w:val="22"/>
                <w:szCs w:val="22"/>
              </w:rPr>
            </w:pPr>
            <w:r>
              <w:rPr>
                <w:rFonts w:cs="Arial"/>
                <w:b/>
                <w:sz w:val="22"/>
                <w:szCs w:val="22"/>
              </w:rPr>
              <w:t>Explain</w:t>
            </w:r>
            <w:r w:rsidR="00D12F67" w:rsidRPr="00766819">
              <w:rPr>
                <w:rFonts w:cs="Arial"/>
                <w:b/>
                <w:sz w:val="22"/>
                <w:szCs w:val="22"/>
              </w:rPr>
              <w:t xml:space="preserve"> (How)</w:t>
            </w:r>
          </w:p>
          <w:p w14:paraId="5A38A34C" w14:textId="77777777" w:rsidR="00D12F67" w:rsidRPr="00766819" w:rsidRDefault="00D12F67" w:rsidP="00E8593E">
            <w:pPr>
              <w:pStyle w:val="ListParagraph"/>
              <w:widowControl/>
              <w:numPr>
                <w:ilvl w:val="0"/>
                <w:numId w:val="28"/>
              </w:numPr>
              <w:spacing w:after="160" w:line="259" w:lineRule="auto"/>
              <w:rPr>
                <w:color w:val="auto"/>
              </w:rPr>
            </w:pPr>
            <w:r w:rsidRPr="00766819">
              <w:rPr>
                <w:color w:val="auto"/>
              </w:rPr>
              <w:t>How is this information or insight supported?</w:t>
            </w:r>
          </w:p>
          <w:p w14:paraId="49DD8BD3" w14:textId="77777777" w:rsidR="00D12F67" w:rsidRPr="00766819" w:rsidRDefault="00D12F67" w:rsidP="00E8593E">
            <w:pPr>
              <w:pStyle w:val="ListParagraph"/>
              <w:widowControl/>
              <w:numPr>
                <w:ilvl w:val="0"/>
                <w:numId w:val="28"/>
              </w:numPr>
              <w:spacing w:after="160" w:line="259" w:lineRule="auto"/>
              <w:rPr>
                <w:color w:val="auto"/>
              </w:rPr>
            </w:pPr>
            <w:r w:rsidRPr="00766819">
              <w:rPr>
                <w:color w:val="auto"/>
              </w:rPr>
              <w:t>How have other speakers or experts been included in this article? What does this do to the article?</w:t>
            </w:r>
          </w:p>
          <w:p w14:paraId="534A0919" w14:textId="77777777" w:rsidR="00D12F67" w:rsidRPr="00766819" w:rsidRDefault="00D12F67" w:rsidP="00E8593E">
            <w:pPr>
              <w:pStyle w:val="ListParagraph"/>
              <w:widowControl/>
              <w:numPr>
                <w:ilvl w:val="0"/>
                <w:numId w:val="28"/>
              </w:numPr>
              <w:spacing w:after="160" w:line="259" w:lineRule="auto"/>
              <w:rPr>
                <w:color w:val="auto"/>
              </w:rPr>
            </w:pPr>
            <w:r w:rsidRPr="00766819">
              <w:rPr>
                <w:color w:val="auto"/>
              </w:rPr>
              <w:t>Why and how have including these different individuals in the feature article assisted the composer in achieving their purpose?</w:t>
            </w:r>
          </w:p>
          <w:p w14:paraId="5A4BF00D" w14:textId="77777777" w:rsidR="00D12F67" w:rsidRPr="00766819" w:rsidRDefault="00D12F67" w:rsidP="00E8593E">
            <w:pPr>
              <w:pStyle w:val="ListParagraph"/>
              <w:widowControl/>
              <w:numPr>
                <w:ilvl w:val="0"/>
                <w:numId w:val="28"/>
              </w:numPr>
              <w:spacing w:after="160" w:line="259" w:lineRule="auto"/>
              <w:rPr>
                <w:color w:val="auto"/>
              </w:rPr>
            </w:pPr>
            <w:r w:rsidRPr="00766819">
              <w:rPr>
                <w:color w:val="auto"/>
              </w:rPr>
              <w:t xml:space="preserve">How does the composer apply language in this editorial to support their purpose and perspective? </w:t>
            </w:r>
          </w:p>
          <w:p w14:paraId="2E45191C" w14:textId="77777777" w:rsidR="00D12F67" w:rsidRPr="00766819" w:rsidRDefault="00D12F67" w:rsidP="00E8593E">
            <w:pPr>
              <w:pStyle w:val="ListParagraph"/>
              <w:widowControl/>
              <w:numPr>
                <w:ilvl w:val="0"/>
                <w:numId w:val="47"/>
              </w:numPr>
              <w:spacing w:after="160" w:line="259" w:lineRule="auto"/>
              <w:rPr>
                <w:color w:val="auto"/>
              </w:rPr>
            </w:pPr>
            <w:r w:rsidRPr="00766819">
              <w:rPr>
                <w:color w:val="auto"/>
              </w:rPr>
              <w:t>Create a list of the different language techniques that the composer applies in this editorial. You must also include at least ONE example of that language technique.</w:t>
            </w:r>
          </w:p>
          <w:p w14:paraId="2BE120B6" w14:textId="3D941061" w:rsidR="00D12F67" w:rsidRPr="00766819" w:rsidRDefault="003B6D31" w:rsidP="00D12F67">
            <w:pPr>
              <w:spacing w:after="160" w:line="259" w:lineRule="auto"/>
              <w:rPr>
                <w:rFonts w:cs="Arial"/>
                <w:b/>
                <w:sz w:val="22"/>
                <w:szCs w:val="22"/>
              </w:rPr>
            </w:pPr>
            <w:r w:rsidRPr="00766819">
              <w:rPr>
                <w:rFonts w:cs="Arial"/>
                <w:b/>
                <w:sz w:val="22"/>
                <w:szCs w:val="22"/>
              </w:rPr>
              <w:t>Analyse</w:t>
            </w:r>
            <w:r w:rsidR="00D12F67" w:rsidRPr="00766819">
              <w:rPr>
                <w:rFonts w:cs="Arial"/>
                <w:b/>
                <w:sz w:val="22"/>
                <w:szCs w:val="22"/>
              </w:rPr>
              <w:t>:</w:t>
            </w:r>
          </w:p>
          <w:p w14:paraId="76B0C247" w14:textId="77777777" w:rsidR="00D12F67" w:rsidRPr="00766819" w:rsidRDefault="00D12F67" w:rsidP="00E8593E">
            <w:pPr>
              <w:pStyle w:val="ListParagraph"/>
              <w:widowControl/>
              <w:numPr>
                <w:ilvl w:val="0"/>
                <w:numId w:val="28"/>
              </w:numPr>
              <w:spacing w:after="160" w:line="259" w:lineRule="auto"/>
              <w:rPr>
                <w:color w:val="auto"/>
              </w:rPr>
            </w:pPr>
            <w:r w:rsidRPr="00766819">
              <w:rPr>
                <w:color w:val="auto"/>
              </w:rPr>
              <w:t>Choose one of the examples of language techniques you have identified. Explain why the composer has applied that technique in order to achieve their purpose onto the reader.</w:t>
            </w:r>
          </w:p>
          <w:p w14:paraId="6E26C06F" w14:textId="77777777" w:rsidR="009B7CD3" w:rsidRDefault="009B7CD3" w:rsidP="00D12F67">
            <w:pPr>
              <w:spacing w:after="160" w:line="259" w:lineRule="auto"/>
              <w:rPr>
                <w:rFonts w:cs="Arial"/>
                <w:b/>
                <w:sz w:val="22"/>
                <w:szCs w:val="22"/>
              </w:rPr>
            </w:pPr>
          </w:p>
          <w:p w14:paraId="761A07AA" w14:textId="4771A72A" w:rsidR="00D12F67" w:rsidRPr="00766819" w:rsidRDefault="001E3FBD" w:rsidP="00D12F67">
            <w:pPr>
              <w:spacing w:after="160" w:line="259" w:lineRule="auto"/>
              <w:rPr>
                <w:rFonts w:cs="Arial"/>
                <w:b/>
                <w:sz w:val="22"/>
                <w:szCs w:val="22"/>
              </w:rPr>
            </w:pPr>
            <w:r w:rsidRPr="00766819">
              <w:rPr>
                <w:rFonts w:cs="Arial"/>
                <w:b/>
                <w:sz w:val="22"/>
                <w:szCs w:val="22"/>
              </w:rPr>
              <w:lastRenderedPageBreak/>
              <w:t>Evaluate</w:t>
            </w:r>
            <w:r w:rsidR="00D12F67" w:rsidRPr="00766819">
              <w:rPr>
                <w:rFonts w:cs="Arial"/>
                <w:b/>
                <w:sz w:val="22"/>
                <w:szCs w:val="22"/>
              </w:rPr>
              <w:t>:</w:t>
            </w:r>
          </w:p>
          <w:p w14:paraId="5FA4F7EC" w14:textId="330C8E54" w:rsidR="00D12F67" w:rsidRPr="00766819" w:rsidRDefault="003B6D31" w:rsidP="00E8593E">
            <w:pPr>
              <w:pStyle w:val="ListParagraph"/>
              <w:widowControl/>
              <w:numPr>
                <w:ilvl w:val="0"/>
                <w:numId w:val="28"/>
              </w:numPr>
              <w:spacing w:after="160" w:line="259" w:lineRule="auto"/>
              <w:rPr>
                <w:color w:val="auto"/>
              </w:rPr>
            </w:pPr>
            <w:r w:rsidRPr="00766819">
              <w:rPr>
                <w:b/>
                <w:color w:val="auto"/>
              </w:rPr>
              <w:t>Student voice task</w:t>
            </w:r>
            <w:r w:rsidR="00D12F67" w:rsidRPr="00766819">
              <w:rPr>
                <w:b/>
                <w:color w:val="auto"/>
              </w:rPr>
              <w:t>:</w:t>
            </w:r>
            <w:r w:rsidR="00D12F67" w:rsidRPr="00766819">
              <w:rPr>
                <w:color w:val="auto"/>
              </w:rPr>
              <w:t xml:space="preserve"> Write a personal reflection which describes your reaction or response to reading this feature article. Your reflection</w:t>
            </w:r>
            <w:r w:rsidR="00FE4573">
              <w:rPr>
                <w:color w:val="auto"/>
              </w:rPr>
              <w:t xml:space="preserve"> can</w:t>
            </w:r>
            <w:r w:rsidR="00D12F67" w:rsidRPr="00766819">
              <w:rPr>
                <w:color w:val="auto"/>
              </w:rPr>
              <w:t xml:space="preserve"> include:</w:t>
            </w:r>
          </w:p>
          <w:p w14:paraId="56C7F99E" w14:textId="77777777" w:rsidR="00D12F67" w:rsidRPr="00766819" w:rsidRDefault="00D12F67" w:rsidP="00E8593E">
            <w:pPr>
              <w:pStyle w:val="ListParagraph"/>
              <w:widowControl/>
              <w:numPr>
                <w:ilvl w:val="1"/>
                <w:numId w:val="28"/>
              </w:numPr>
              <w:spacing w:after="160" w:line="259" w:lineRule="auto"/>
              <w:rPr>
                <w:color w:val="auto"/>
              </w:rPr>
            </w:pPr>
            <w:r w:rsidRPr="00766819">
              <w:rPr>
                <w:color w:val="auto"/>
              </w:rPr>
              <w:t>Your attitudes towards the issue</w:t>
            </w:r>
          </w:p>
          <w:p w14:paraId="50BFF6EB" w14:textId="77777777" w:rsidR="00D12F67" w:rsidRPr="00766819" w:rsidRDefault="00D12F67" w:rsidP="00E8593E">
            <w:pPr>
              <w:pStyle w:val="ListParagraph"/>
              <w:widowControl/>
              <w:numPr>
                <w:ilvl w:val="1"/>
                <w:numId w:val="28"/>
              </w:numPr>
              <w:spacing w:after="160" w:line="259" w:lineRule="auto"/>
              <w:rPr>
                <w:color w:val="auto"/>
              </w:rPr>
            </w:pPr>
            <w:r w:rsidRPr="00766819">
              <w:rPr>
                <w:color w:val="auto"/>
              </w:rPr>
              <w:t>Your reaction/response to reading this feature article</w:t>
            </w:r>
          </w:p>
          <w:p w14:paraId="6F706B03" w14:textId="38BF34FA" w:rsidR="00D12F67" w:rsidRDefault="00D12F67" w:rsidP="00E8593E">
            <w:pPr>
              <w:pStyle w:val="ListParagraph"/>
              <w:widowControl/>
              <w:numPr>
                <w:ilvl w:val="1"/>
                <w:numId w:val="28"/>
              </w:numPr>
              <w:spacing w:after="160" w:line="259" w:lineRule="auto"/>
              <w:rPr>
                <w:color w:val="auto"/>
              </w:rPr>
            </w:pPr>
            <w:r w:rsidRPr="00766819">
              <w:rPr>
                <w:color w:val="auto"/>
              </w:rPr>
              <w:t>One strong point in the article that left the largest impression on you. This could be an idea, and/or it could be the way the composer has successfully manipulated the language or structure. How and why?</w:t>
            </w:r>
          </w:p>
          <w:p w14:paraId="1A60375C" w14:textId="43AD43C2" w:rsidR="00FE4573" w:rsidRPr="001E3FBD" w:rsidRDefault="001E3FBD" w:rsidP="00E8593E">
            <w:pPr>
              <w:pStyle w:val="ListParagraph"/>
              <w:widowControl/>
              <w:numPr>
                <w:ilvl w:val="1"/>
                <w:numId w:val="28"/>
              </w:numPr>
              <w:spacing w:after="160" w:line="259" w:lineRule="auto"/>
              <w:rPr>
                <w:color w:val="auto"/>
                <w:highlight w:val="lightGray"/>
              </w:rPr>
            </w:pPr>
            <w:r w:rsidRPr="001E3FBD">
              <w:rPr>
                <w:color w:val="auto"/>
                <w:highlight w:val="lightGray"/>
              </w:rPr>
              <w:t>Evaluate the effectiveness of this activity for your learning and whether you feel it was appropriately challenging and engaging.</w:t>
            </w:r>
          </w:p>
          <w:p w14:paraId="412ED661" w14:textId="6C10E0AF" w:rsidR="00FE4573" w:rsidRPr="00766819" w:rsidRDefault="00FE4573" w:rsidP="00E8593E">
            <w:pPr>
              <w:pStyle w:val="ListParagraph"/>
              <w:widowControl/>
              <w:numPr>
                <w:ilvl w:val="1"/>
                <w:numId w:val="28"/>
              </w:numPr>
              <w:spacing w:after="160" w:line="259" w:lineRule="auto"/>
              <w:rPr>
                <w:color w:val="auto"/>
              </w:rPr>
            </w:pPr>
            <w:r>
              <w:rPr>
                <w:color w:val="auto"/>
              </w:rPr>
              <w:t>Share your reflection with your teacher</w:t>
            </w:r>
          </w:p>
          <w:p w14:paraId="46C64388" w14:textId="1A7E6444" w:rsidR="00D12F67" w:rsidRPr="00766819" w:rsidRDefault="003B6D31" w:rsidP="00D12F67">
            <w:pPr>
              <w:spacing w:before="60" w:after="60"/>
              <w:rPr>
                <w:rFonts w:cs="Arial"/>
                <w:b/>
                <w:sz w:val="22"/>
                <w:szCs w:val="22"/>
              </w:rPr>
            </w:pPr>
            <w:r w:rsidRPr="00766819">
              <w:rPr>
                <w:rFonts w:cs="Arial"/>
                <w:b/>
                <w:sz w:val="22"/>
                <w:szCs w:val="22"/>
              </w:rPr>
              <w:t>Feature article – slap deconstruction questions:</w:t>
            </w:r>
          </w:p>
          <w:p w14:paraId="3F19928C" w14:textId="14B9C6F1" w:rsidR="00D12F67" w:rsidRPr="00766819" w:rsidRDefault="003B6D31" w:rsidP="00D12F67">
            <w:pPr>
              <w:spacing w:before="60" w:after="60"/>
              <w:rPr>
                <w:rFonts w:cs="Arial"/>
                <w:sz w:val="22"/>
                <w:szCs w:val="22"/>
              </w:rPr>
            </w:pPr>
            <w:r w:rsidRPr="00766819">
              <w:rPr>
                <w:rFonts w:cs="Arial"/>
                <w:b/>
                <w:bCs/>
                <w:sz w:val="22"/>
                <w:szCs w:val="22"/>
              </w:rPr>
              <w:t xml:space="preserve">Title: </w:t>
            </w:r>
          </w:p>
          <w:p w14:paraId="5317CC0A" w14:textId="77777777" w:rsidR="00D12F67" w:rsidRPr="00766819" w:rsidRDefault="00D12F67" w:rsidP="00E8593E">
            <w:pPr>
              <w:widowControl w:val="0"/>
              <w:numPr>
                <w:ilvl w:val="0"/>
                <w:numId w:val="49"/>
              </w:numPr>
              <w:spacing w:before="60" w:after="60" w:line="240" w:lineRule="auto"/>
              <w:contextualSpacing/>
              <w:rPr>
                <w:rFonts w:cs="Arial"/>
                <w:sz w:val="22"/>
                <w:szCs w:val="22"/>
              </w:rPr>
            </w:pPr>
            <w:r w:rsidRPr="00766819">
              <w:rPr>
                <w:rFonts w:cs="Arial"/>
                <w:sz w:val="22"/>
                <w:szCs w:val="22"/>
              </w:rPr>
              <w:t>What is the title of your feature article?</w:t>
            </w:r>
          </w:p>
          <w:p w14:paraId="52FB8AE7" w14:textId="77777777" w:rsidR="00D12F67" w:rsidRPr="00766819" w:rsidRDefault="00D12F67" w:rsidP="00E8593E">
            <w:pPr>
              <w:widowControl w:val="0"/>
              <w:numPr>
                <w:ilvl w:val="0"/>
                <w:numId w:val="49"/>
              </w:numPr>
              <w:spacing w:before="60" w:after="60" w:line="240" w:lineRule="auto"/>
              <w:contextualSpacing/>
              <w:rPr>
                <w:rFonts w:cs="Arial"/>
                <w:sz w:val="22"/>
                <w:szCs w:val="22"/>
              </w:rPr>
            </w:pPr>
            <w:r w:rsidRPr="00766819">
              <w:rPr>
                <w:rFonts w:cs="Arial"/>
                <w:sz w:val="22"/>
                <w:szCs w:val="22"/>
              </w:rPr>
              <w:t>What makes this an effective title for a feature article? What words, phrases or language features are being used?</w:t>
            </w:r>
          </w:p>
          <w:p w14:paraId="170C8FA5" w14:textId="77777777" w:rsidR="00D12F67" w:rsidRPr="00766819" w:rsidRDefault="00D12F67" w:rsidP="00E8593E">
            <w:pPr>
              <w:widowControl w:val="0"/>
              <w:numPr>
                <w:ilvl w:val="0"/>
                <w:numId w:val="49"/>
              </w:numPr>
              <w:spacing w:before="60" w:after="60" w:line="240" w:lineRule="auto"/>
              <w:contextualSpacing/>
              <w:rPr>
                <w:rFonts w:cs="Arial"/>
                <w:sz w:val="22"/>
                <w:szCs w:val="22"/>
              </w:rPr>
            </w:pPr>
            <w:r w:rsidRPr="00766819">
              <w:rPr>
                <w:rFonts w:cs="Arial"/>
                <w:sz w:val="22"/>
                <w:szCs w:val="22"/>
              </w:rPr>
              <w:t>What should it show? How can this be achieved?</w:t>
            </w:r>
          </w:p>
          <w:p w14:paraId="16DD2482" w14:textId="77777777" w:rsidR="000B30C8" w:rsidRDefault="000B30C8" w:rsidP="00D12F67">
            <w:pPr>
              <w:spacing w:before="60" w:after="60"/>
              <w:rPr>
                <w:rFonts w:cs="Arial"/>
                <w:b/>
                <w:bCs/>
                <w:sz w:val="22"/>
                <w:szCs w:val="22"/>
              </w:rPr>
            </w:pPr>
          </w:p>
          <w:p w14:paraId="57EF6A9B" w14:textId="038816BE" w:rsidR="00D12F67" w:rsidRPr="00766819" w:rsidRDefault="003B6D31" w:rsidP="00D12F67">
            <w:pPr>
              <w:spacing w:before="60" w:after="60"/>
              <w:rPr>
                <w:rFonts w:cs="Arial"/>
                <w:sz w:val="22"/>
                <w:szCs w:val="22"/>
              </w:rPr>
            </w:pPr>
            <w:r w:rsidRPr="00766819">
              <w:rPr>
                <w:rFonts w:cs="Arial"/>
                <w:b/>
                <w:bCs/>
                <w:sz w:val="22"/>
                <w:szCs w:val="22"/>
              </w:rPr>
              <w:t>By line:</w:t>
            </w:r>
          </w:p>
          <w:p w14:paraId="16D9A8F5" w14:textId="77777777" w:rsidR="00D12F67" w:rsidRPr="00766819" w:rsidRDefault="00D12F67" w:rsidP="00E8593E">
            <w:pPr>
              <w:widowControl w:val="0"/>
              <w:numPr>
                <w:ilvl w:val="0"/>
                <w:numId w:val="49"/>
              </w:numPr>
              <w:spacing w:before="60" w:after="60" w:line="240" w:lineRule="auto"/>
              <w:contextualSpacing/>
              <w:rPr>
                <w:rFonts w:cs="Arial"/>
                <w:sz w:val="22"/>
                <w:szCs w:val="22"/>
              </w:rPr>
            </w:pPr>
            <w:r w:rsidRPr="00766819">
              <w:rPr>
                <w:rFonts w:cs="Arial"/>
                <w:sz w:val="22"/>
                <w:szCs w:val="22"/>
              </w:rPr>
              <w:t>What is a by-line?</w:t>
            </w:r>
          </w:p>
          <w:p w14:paraId="37338104" w14:textId="77777777" w:rsidR="00D12F67" w:rsidRPr="00766819" w:rsidRDefault="00D12F67" w:rsidP="00E8593E">
            <w:pPr>
              <w:widowControl w:val="0"/>
              <w:numPr>
                <w:ilvl w:val="0"/>
                <w:numId w:val="49"/>
              </w:numPr>
              <w:spacing w:before="60" w:after="60" w:line="240" w:lineRule="auto"/>
              <w:contextualSpacing/>
              <w:rPr>
                <w:rFonts w:cs="Arial"/>
                <w:sz w:val="22"/>
                <w:szCs w:val="22"/>
              </w:rPr>
            </w:pPr>
            <w:r w:rsidRPr="00766819">
              <w:rPr>
                <w:rFonts w:cs="Arial"/>
                <w:sz w:val="22"/>
                <w:szCs w:val="22"/>
              </w:rPr>
              <w:t>What should a by-line outline?</w:t>
            </w:r>
          </w:p>
          <w:p w14:paraId="2300FC87" w14:textId="77777777" w:rsidR="000B30C8" w:rsidRDefault="000B30C8" w:rsidP="00D12F67">
            <w:pPr>
              <w:spacing w:before="60" w:after="60"/>
              <w:rPr>
                <w:rFonts w:cs="Arial"/>
                <w:b/>
                <w:bCs/>
                <w:sz w:val="22"/>
                <w:szCs w:val="22"/>
              </w:rPr>
            </w:pPr>
          </w:p>
          <w:p w14:paraId="4DE95144" w14:textId="1F9E9D30" w:rsidR="00D12F67" w:rsidRPr="00766819" w:rsidRDefault="003B6D31" w:rsidP="00D12F67">
            <w:pPr>
              <w:spacing w:before="60" w:after="60"/>
              <w:rPr>
                <w:rFonts w:cs="Arial"/>
                <w:sz w:val="22"/>
                <w:szCs w:val="22"/>
              </w:rPr>
            </w:pPr>
            <w:r w:rsidRPr="00766819">
              <w:rPr>
                <w:rFonts w:cs="Arial"/>
                <w:b/>
                <w:bCs/>
                <w:sz w:val="22"/>
                <w:szCs w:val="22"/>
              </w:rPr>
              <w:t>Lead</w:t>
            </w:r>
            <w:r w:rsidR="00D12F67" w:rsidRPr="00766819">
              <w:rPr>
                <w:rFonts w:cs="Arial"/>
                <w:b/>
                <w:bCs/>
                <w:sz w:val="22"/>
                <w:szCs w:val="22"/>
              </w:rPr>
              <w:t>:</w:t>
            </w:r>
          </w:p>
          <w:p w14:paraId="0ADF7D3E" w14:textId="77777777" w:rsidR="00D12F67" w:rsidRPr="00766819" w:rsidRDefault="00D12F67" w:rsidP="00E8593E">
            <w:pPr>
              <w:widowControl w:val="0"/>
              <w:numPr>
                <w:ilvl w:val="0"/>
                <w:numId w:val="49"/>
              </w:numPr>
              <w:spacing w:before="60" w:after="60" w:line="240" w:lineRule="auto"/>
              <w:contextualSpacing/>
              <w:rPr>
                <w:rFonts w:cs="Arial"/>
                <w:sz w:val="22"/>
                <w:szCs w:val="22"/>
              </w:rPr>
            </w:pPr>
            <w:r w:rsidRPr="00766819">
              <w:rPr>
                <w:rFonts w:cs="Arial"/>
                <w:sz w:val="22"/>
                <w:szCs w:val="22"/>
              </w:rPr>
              <w:t>How does the writer begin their feature article?</w:t>
            </w:r>
          </w:p>
          <w:p w14:paraId="3AD45757" w14:textId="77777777" w:rsidR="00D12F67" w:rsidRPr="00766819" w:rsidRDefault="00D12F67" w:rsidP="00E8593E">
            <w:pPr>
              <w:widowControl w:val="0"/>
              <w:numPr>
                <w:ilvl w:val="0"/>
                <w:numId w:val="49"/>
              </w:numPr>
              <w:spacing w:before="60" w:after="60" w:line="240" w:lineRule="auto"/>
              <w:contextualSpacing/>
              <w:rPr>
                <w:rFonts w:cs="Arial"/>
                <w:sz w:val="22"/>
                <w:szCs w:val="22"/>
              </w:rPr>
            </w:pPr>
            <w:r w:rsidRPr="00766819">
              <w:rPr>
                <w:rFonts w:cs="Arial"/>
                <w:sz w:val="22"/>
                <w:szCs w:val="22"/>
              </w:rPr>
              <w:t>In what ways is this effective?</w:t>
            </w:r>
          </w:p>
          <w:p w14:paraId="7F2777B3" w14:textId="77777777" w:rsidR="00D12F67" w:rsidRPr="00766819" w:rsidRDefault="00D12F67" w:rsidP="00E8593E">
            <w:pPr>
              <w:widowControl w:val="0"/>
              <w:numPr>
                <w:ilvl w:val="0"/>
                <w:numId w:val="49"/>
              </w:numPr>
              <w:spacing w:before="60" w:after="60" w:line="240" w:lineRule="auto"/>
              <w:contextualSpacing/>
              <w:rPr>
                <w:rFonts w:cs="Arial"/>
                <w:sz w:val="22"/>
                <w:szCs w:val="22"/>
              </w:rPr>
            </w:pPr>
            <w:r w:rsidRPr="00766819">
              <w:rPr>
                <w:rFonts w:cs="Arial"/>
                <w:sz w:val="22"/>
                <w:szCs w:val="22"/>
              </w:rPr>
              <w:t>What information could also be given in the lead?</w:t>
            </w:r>
          </w:p>
          <w:p w14:paraId="2827F8BA" w14:textId="67B5FB6B" w:rsidR="00D12F67" w:rsidRDefault="00D12F67" w:rsidP="00E8593E">
            <w:pPr>
              <w:widowControl w:val="0"/>
              <w:numPr>
                <w:ilvl w:val="0"/>
                <w:numId w:val="49"/>
              </w:numPr>
              <w:spacing w:before="60" w:after="60" w:line="240" w:lineRule="auto"/>
              <w:contextualSpacing/>
              <w:rPr>
                <w:rFonts w:cs="Arial"/>
                <w:sz w:val="22"/>
                <w:szCs w:val="22"/>
              </w:rPr>
            </w:pPr>
            <w:r w:rsidRPr="00766819">
              <w:rPr>
                <w:rFonts w:cs="Arial"/>
                <w:sz w:val="22"/>
                <w:szCs w:val="22"/>
              </w:rPr>
              <w:t>What should or do they achieve through a lead?</w:t>
            </w:r>
          </w:p>
          <w:p w14:paraId="4B7B35AD" w14:textId="77777777" w:rsidR="003B6D31" w:rsidRPr="00766819" w:rsidRDefault="003B6D31" w:rsidP="003B6D31">
            <w:pPr>
              <w:widowControl w:val="0"/>
              <w:spacing w:before="60" w:after="60" w:line="240" w:lineRule="auto"/>
              <w:ind w:left="720"/>
              <w:contextualSpacing/>
              <w:rPr>
                <w:rFonts w:cs="Arial"/>
                <w:sz w:val="22"/>
                <w:szCs w:val="22"/>
              </w:rPr>
            </w:pPr>
          </w:p>
          <w:p w14:paraId="207DC439" w14:textId="7C303F59" w:rsidR="00D12F67" w:rsidRPr="00766819" w:rsidRDefault="003B6D31" w:rsidP="00D12F67">
            <w:pPr>
              <w:spacing w:before="60" w:after="60"/>
              <w:rPr>
                <w:rFonts w:cs="Arial"/>
                <w:sz w:val="22"/>
                <w:szCs w:val="22"/>
              </w:rPr>
            </w:pPr>
            <w:r w:rsidRPr="00766819">
              <w:rPr>
                <w:rFonts w:cs="Arial"/>
                <w:b/>
                <w:bCs/>
                <w:sz w:val="22"/>
                <w:szCs w:val="22"/>
              </w:rPr>
              <w:lastRenderedPageBreak/>
              <w:t>Body paragraphs:</w:t>
            </w:r>
          </w:p>
          <w:p w14:paraId="13DD9195" w14:textId="77777777" w:rsidR="00D12F67" w:rsidRPr="00766819" w:rsidRDefault="00D12F67" w:rsidP="00E8593E">
            <w:pPr>
              <w:widowControl w:val="0"/>
              <w:numPr>
                <w:ilvl w:val="0"/>
                <w:numId w:val="49"/>
              </w:numPr>
              <w:spacing w:before="60" w:after="60" w:line="240" w:lineRule="auto"/>
              <w:contextualSpacing/>
              <w:rPr>
                <w:rFonts w:cs="Arial"/>
                <w:sz w:val="22"/>
                <w:szCs w:val="22"/>
              </w:rPr>
            </w:pPr>
            <w:r w:rsidRPr="00766819">
              <w:rPr>
                <w:rFonts w:cs="Arial"/>
                <w:sz w:val="22"/>
                <w:szCs w:val="22"/>
              </w:rPr>
              <w:t>How are ideas and information organised in the body of the feature article?</w:t>
            </w:r>
          </w:p>
          <w:p w14:paraId="3626B08F" w14:textId="77777777" w:rsidR="00D12F67" w:rsidRPr="00766819" w:rsidRDefault="00D12F67" w:rsidP="00E8593E">
            <w:pPr>
              <w:widowControl w:val="0"/>
              <w:numPr>
                <w:ilvl w:val="0"/>
                <w:numId w:val="49"/>
              </w:numPr>
              <w:spacing w:before="60" w:after="60" w:line="240" w:lineRule="auto"/>
              <w:contextualSpacing/>
              <w:rPr>
                <w:rFonts w:cs="Arial"/>
                <w:sz w:val="22"/>
                <w:szCs w:val="22"/>
              </w:rPr>
            </w:pPr>
            <w:r w:rsidRPr="00766819">
              <w:rPr>
                <w:rFonts w:cs="Arial"/>
                <w:sz w:val="22"/>
                <w:szCs w:val="22"/>
              </w:rPr>
              <w:t>What are some effective aspects to include in an effective feature article body?</w:t>
            </w:r>
          </w:p>
          <w:p w14:paraId="055036F8" w14:textId="77777777" w:rsidR="00D12F67" w:rsidRPr="00766819" w:rsidRDefault="00D12F67" w:rsidP="00E8593E">
            <w:pPr>
              <w:widowControl w:val="0"/>
              <w:numPr>
                <w:ilvl w:val="0"/>
                <w:numId w:val="49"/>
              </w:numPr>
              <w:spacing w:before="60" w:after="60" w:line="240" w:lineRule="auto"/>
              <w:contextualSpacing/>
              <w:rPr>
                <w:rFonts w:cs="Arial"/>
                <w:sz w:val="22"/>
                <w:szCs w:val="22"/>
              </w:rPr>
            </w:pPr>
            <w:r w:rsidRPr="00766819">
              <w:rPr>
                <w:rFonts w:cs="Arial"/>
                <w:sz w:val="22"/>
                <w:szCs w:val="22"/>
              </w:rPr>
              <w:t>How can language be used to achieve the purpose of a feature article? Describe the type of tone and perspective that is included throughout the majority of the article.</w:t>
            </w:r>
          </w:p>
          <w:p w14:paraId="5496786E" w14:textId="77777777" w:rsidR="003B6D31" w:rsidRDefault="003B6D31" w:rsidP="00D12F67">
            <w:pPr>
              <w:spacing w:before="60" w:after="60"/>
              <w:rPr>
                <w:rFonts w:cs="Arial"/>
                <w:b/>
                <w:bCs/>
                <w:sz w:val="22"/>
                <w:szCs w:val="22"/>
              </w:rPr>
            </w:pPr>
          </w:p>
          <w:p w14:paraId="71597379" w14:textId="5033CC03" w:rsidR="00D12F67" w:rsidRPr="00766819" w:rsidRDefault="003B6D31" w:rsidP="00D12F67">
            <w:pPr>
              <w:spacing w:before="60" w:after="60"/>
              <w:rPr>
                <w:rFonts w:cs="Arial"/>
                <w:sz w:val="22"/>
                <w:szCs w:val="22"/>
              </w:rPr>
            </w:pPr>
            <w:r w:rsidRPr="00766819">
              <w:rPr>
                <w:rFonts w:cs="Arial"/>
                <w:b/>
                <w:bCs/>
                <w:sz w:val="22"/>
                <w:szCs w:val="22"/>
              </w:rPr>
              <w:t>Conclusion/ending:</w:t>
            </w:r>
          </w:p>
          <w:p w14:paraId="0FAFEFAE" w14:textId="77777777" w:rsidR="00D12F67" w:rsidRPr="00766819" w:rsidRDefault="00D12F67" w:rsidP="00E8593E">
            <w:pPr>
              <w:widowControl w:val="0"/>
              <w:numPr>
                <w:ilvl w:val="0"/>
                <w:numId w:val="49"/>
              </w:numPr>
              <w:spacing w:before="60" w:after="60" w:line="240" w:lineRule="auto"/>
              <w:contextualSpacing/>
              <w:rPr>
                <w:rFonts w:cs="Arial"/>
                <w:sz w:val="22"/>
                <w:szCs w:val="22"/>
              </w:rPr>
            </w:pPr>
            <w:r w:rsidRPr="00766819">
              <w:rPr>
                <w:rFonts w:cs="Arial"/>
                <w:sz w:val="22"/>
                <w:szCs w:val="22"/>
              </w:rPr>
              <w:t>How can the ideas throughout the article be explored at the end?</w:t>
            </w:r>
          </w:p>
          <w:p w14:paraId="6B8AB076" w14:textId="77777777" w:rsidR="00D12F67" w:rsidRPr="00766819" w:rsidRDefault="00D12F67" w:rsidP="00E8593E">
            <w:pPr>
              <w:widowControl w:val="0"/>
              <w:numPr>
                <w:ilvl w:val="0"/>
                <w:numId w:val="49"/>
              </w:numPr>
              <w:spacing w:before="60" w:after="60" w:line="240" w:lineRule="auto"/>
              <w:contextualSpacing/>
              <w:rPr>
                <w:rFonts w:cs="Arial"/>
                <w:sz w:val="22"/>
                <w:szCs w:val="22"/>
              </w:rPr>
            </w:pPr>
            <w:r w:rsidRPr="00766819">
              <w:rPr>
                <w:rFonts w:cs="Arial"/>
                <w:sz w:val="22"/>
                <w:szCs w:val="22"/>
              </w:rPr>
              <w:t>What can be communicated at the end of a feature article to make it effective? How? Why?</w:t>
            </w:r>
          </w:p>
          <w:p w14:paraId="42A09F4B" w14:textId="77777777" w:rsidR="00D12F67" w:rsidRPr="00766819" w:rsidRDefault="00D12F67" w:rsidP="00D12F67">
            <w:pPr>
              <w:spacing w:before="60" w:after="60"/>
              <w:rPr>
                <w:rFonts w:cs="Arial"/>
                <w:sz w:val="22"/>
                <w:szCs w:val="22"/>
              </w:rPr>
            </w:pPr>
          </w:p>
          <w:p w14:paraId="270BE6FA" w14:textId="7C3B3025" w:rsidR="00D12F67" w:rsidRPr="00766819" w:rsidRDefault="003B6D31" w:rsidP="00D12F67">
            <w:pPr>
              <w:spacing w:before="60" w:after="60"/>
              <w:rPr>
                <w:rFonts w:cs="Arial"/>
                <w:sz w:val="22"/>
                <w:szCs w:val="22"/>
              </w:rPr>
            </w:pPr>
            <w:r w:rsidRPr="00766819">
              <w:rPr>
                <w:rFonts w:cs="Arial"/>
                <w:b/>
                <w:sz w:val="22"/>
                <w:szCs w:val="22"/>
              </w:rPr>
              <w:t>Editorial</w:t>
            </w:r>
            <w:r w:rsidR="00D12F67" w:rsidRPr="00766819">
              <w:rPr>
                <w:rFonts w:cs="Arial"/>
                <w:sz w:val="22"/>
                <w:szCs w:val="22"/>
              </w:rPr>
              <w:t>:</w:t>
            </w:r>
          </w:p>
          <w:p w14:paraId="0EA8B96C" w14:textId="77777777" w:rsidR="00D12F67" w:rsidRPr="00766819" w:rsidRDefault="00D12F67" w:rsidP="00D12F67">
            <w:pPr>
              <w:spacing w:before="60" w:after="60"/>
              <w:rPr>
                <w:rFonts w:cs="Arial"/>
                <w:sz w:val="22"/>
                <w:szCs w:val="22"/>
              </w:rPr>
            </w:pPr>
            <w:r w:rsidRPr="00766819">
              <w:rPr>
                <w:rFonts w:cs="Arial"/>
                <w:sz w:val="22"/>
                <w:szCs w:val="22"/>
              </w:rPr>
              <w:t>Through their reading, exploration, and discussion, students will understand that editorials:</w:t>
            </w:r>
          </w:p>
          <w:p w14:paraId="79DE2B57" w14:textId="77777777" w:rsidR="00D12F67" w:rsidRPr="00766819" w:rsidRDefault="00D12F67" w:rsidP="00E8593E">
            <w:pPr>
              <w:pStyle w:val="ListParagraph"/>
              <w:numPr>
                <w:ilvl w:val="0"/>
                <w:numId w:val="50"/>
              </w:numPr>
              <w:spacing w:before="60" w:after="60"/>
              <w:rPr>
                <w:color w:val="auto"/>
              </w:rPr>
            </w:pPr>
            <w:r w:rsidRPr="00766819">
              <w:rPr>
                <w:color w:val="auto"/>
              </w:rPr>
              <w:t xml:space="preserve">Present the publication’s </w:t>
            </w:r>
            <w:r w:rsidRPr="00766819">
              <w:rPr>
                <w:color w:val="auto"/>
                <w:u w:val="single"/>
              </w:rPr>
              <w:t>opinion on an issue</w:t>
            </w:r>
            <w:r w:rsidRPr="00766819">
              <w:rPr>
                <w:color w:val="auto"/>
              </w:rPr>
              <w:t>. (An opinionated news story)</w:t>
            </w:r>
          </w:p>
          <w:p w14:paraId="5B3190E8" w14:textId="77777777" w:rsidR="00D12F67" w:rsidRPr="00766819" w:rsidRDefault="00D12F67" w:rsidP="00E8593E">
            <w:pPr>
              <w:pStyle w:val="ListParagraph"/>
              <w:numPr>
                <w:ilvl w:val="0"/>
                <w:numId w:val="50"/>
              </w:numPr>
              <w:spacing w:before="60" w:after="60"/>
              <w:rPr>
                <w:color w:val="auto"/>
              </w:rPr>
            </w:pPr>
            <w:r w:rsidRPr="00766819">
              <w:rPr>
                <w:color w:val="auto"/>
              </w:rPr>
              <w:t>Are Usually unsigned (anonymous)</w:t>
            </w:r>
          </w:p>
          <w:p w14:paraId="1790E821" w14:textId="77777777" w:rsidR="00D12F67" w:rsidRPr="00766819" w:rsidRDefault="00D12F67" w:rsidP="00E8593E">
            <w:pPr>
              <w:pStyle w:val="ListParagraph"/>
              <w:numPr>
                <w:ilvl w:val="0"/>
                <w:numId w:val="50"/>
              </w:numPr>
              <w:spacing w:before="60" w:after="60"/>
              <w:rPr>
                <w:color w:val="auto"/>
              </w:rPr>
            </w:pPr>
            <w:r w:rsidRPr="00766819">
              <w:rPr>
                <w:color w:val="auto"/>
                <w:u w:val="single"/>
              </w:rPr>
              <w:t>Build on an argument and try to persuade readers</w:t>
            </w:r>
            <w:r w:rsidRPr="00766819">
              <w:rPr>
                <w:color w:val="auto"/>
              </w:rPr>
              <w:t xml:space="preserve"> to think the same way they do through discussing facts and perspectives</w:t>
            </w:r>
          </w:p>
          <w:p w14:paraId="2D25F748" w14:textId="77777777" w:rsidR="00D12F67" w:rsidRPr="00766819" w:rsidRDefault="00D12F67" w:rsidP="00E8593E">
            <w:pPr>
              <w:pStyle w:val="ListParagraph"/>
              <w:numPr>
                <w:ilvl w:val="0"/>
                <w:numId w:val="50"/>
              </w:numPr>
              <w:spacing w:before="60" w:after="60"/>
              <w:rPr>
                <w:color w:val="auto"/>
              </w:rPr>
            </w:pPr>
            <w:r w:rsidRPr="00766819">
              <w:rPr>
                <w:color w:val="auto"/>
              </w:rPr>
              <w:t>Purposes: explain/interpret, criticise, persuade, or criticise</w:t>
            </w:r>
          </w:p>
          <w:p w14:paraId="248C4EF6" w14:textId="77777777" w:rsidR="00D12F67" w:rsidRPr="00766819" w:rsidRDefault="00D12F67" w:rsidP="00E8593E">
            <w:pPr>
              <w:pStyle w:val="ListParagraph"/>
              <w:numPr>
                <w:ilvl w:val="0"/>
                <w:numId w:val="50"/>
              </w:numPr>
              <w:spacing w:before="60" w:after="60"/>
              <w:rPr>
                <w:color w:val="auto"/>
              </w:rPr>
            </w:pPr>
            <w:r w:rsidRPr="00766819">
              <w:rPr>
                <w:color w:val="auto"/>
              </w:rPr>
              <w:t xml:space="preserve">May provide a </w:t>
            </w:r>
            <w:r w:rsidRPr="00766819">
              <w:rPr>
                <w:color w:val="auto"/>
                <w:u w:val="single"/>
              </w:rPr>
              <w:t xml:space="preserve">realistic solution(s) </w:t>
            </w:r>
            <w:r w:rsidRPr="00766819">
              <w:rPr>
                <w:color w:val="auto"/>
              </w:rPr>
              <w:t xml:space="preserve">to the problem that </w:t>
            </w:r>
            <w:r w:rsidRPr="00766819">
              <w:rPr>
                <w:color w:val="auto"/>
                <w:u w:val="single"/>
              </w:rPr>
              <w:t>goes beyond common knowledge</w:t>
            </w:r>
            <w:r w:rsidRPr="00766819">
              <w:rPr>
                <w:color w:val="auto"/>
              </w:rPr>
              <w:t>. Encourage critical thinking and pro-active reaction.</w:t>
            </w:r>
          </w:p>
          <w:p w14:paraId="35BE09FC" w14:textId="77777777" w:rsidR="00D12F67" w:rsidRPr="00766819" w:rsidRDefault="00D12F67" w:rsidP="00D12F67">
            <w:pPr>
              <w:spacing w:before="60" w:after="60"/>
              <w:rPr>
                <w:rFonts w:cs="Arial"/>
                <w:sz w:val="22"/>
                <w:szCs w:val="22"/>
              </w:rPr>
            </w:pPr>
          </w:p>
          <w:p w14:paraId="5691E17C" w14:textId="585326F0" w:rsidR="00D12F67" w:rsidRPr="00766819" w:rsidRDefault="003B6D31" w:rsidP="00D12F67">
            <w:pPr>
              <w:rPr>
                <w:rFonts w:cs="Arial"/>
                <w:b/>
                <w:sz w:val="22"/>
                <w:szCs w:val="22"/>
              </w:rPr>
            </w:pPr>
            <w:r w:rsidRPr="00766819">
              <w:rPr>
                <w:rFonts w:cs="Arial"/>
                <w:b/>
                <w:sz w:val="22"/>
                <w:szCs w:val="22"/>
              </w:rPr>
              <w:t>Identify + describe (what?)</w:t>
            </w:r>
          </w:p>
          <w:p w14:paraId="35844331" w14:textId="77777777" w:rsidR="00D12F67" w:rsidRPr="00766819" w:rsidRDefault="00D12F67" w:rsidP="00E8593E">
            <w:pPr>
              <w:pStyle w:val="ListParagraph"/>
              <w:widowControl/>
              <w:numPr>
                <w:ilvl w:val="0"/>
                <w:numId w:val="51"/>
              </w:numPr>
              <w:spacing w:after="160" w:line="259" w:lineRule="auto"/>
              <w:rPr>
                <w:color w:val="auto"/>
              </w:rPr>
            </w:pPr>
            <w:r w:rsidRPr="00766819">
              <w:rPr>
                <w:color w:val="auto"/>
              </w:rPr>
              <w:t xml:space="preserve">What is the </w:t>
            </w:r>
            <w:r w:rsidRPr="00766819">
              <w:rPr>
                <w:color w:val="auto"/>
                <w:u w:val="single"/>
              </w:rPr>
              <w:t>purpose</w:t>
            </w:r>
            <w:r w:rsidRPr="00766819">
              <w:rPr>
                <w:color w:val="auto"/>
              </w:rPr>
              <w:t xml:space="preserve"> of this editorial?</w:t>
            </w:r>
          </w:p>
          <w:p w14:paraId="2E126CEB" w14:textId="77777777" w:rsidR="00D12F67" w:rsidRPr="00766819" w:rsidRDefault="00D12F67" w:rsidP="00E8593E">
            <w:pPr>
              <w:pStyle w:val="ListParagraph"/>
              <w:widowControl/>
              <w:numPr>
                <w:ilvl w:val="0"/>
                <w:numId w:val="51"/>
              </w:numPr>
              <w:spacing w:after="160" w:line="259" w:lineRule="auto"/>
              <w:rPr>
                <w:color w:val="auto"/>
              </w:rPr>
            </w:pPr>
            <w:r w:rsidRPr="00766819">
              <w:rPr>
                <w:color w:val="auto"/>
              </w:rPr>
              <w:t xml:space="preserve">How does the writer of the editorial </w:t>
            </w:r>
            <w:r w:rsidRPr="00766819">
              <w:rPr>
                <w:color w:val="auto"/>
                <w:u w:val="single"/>
              </w:rPr>
              <w:t>feel about the topic</w:t>
            </w:r>
            <w:r w:rsidRPr="00766819">
              <w:rPr>
                <w:color w:val="auto"/>
              </w:rPr>
              <w:t>? Describe the overall tone throughout this editorial. Explain why they have this perspective?</w:t>
            </w:r>
          </w:p>
          <w:p w14:paraId="13E93D1B" w14:textId="77777777" w:rsidR="00D12F67" w:rsidRPr="00766819" w:rsidRDefault="00D12F67" w:rsidP="00E8593E">
            <w:pPr>
              <w:pStyle w:val="ListParagraph"/>
              <w:widowControl/>
              <w:numPr>
                <w:ilvl w:val="0"/>
                <w:numId w:val="51"/>
              </w:numPr>
              <w:spacing w:after="160" w:line="259" w:lineRule="auto"/>
              <w:rPr>
                <w:color w:val="auto"/>
              </w:rPr>
            </w:pPr>
            <w:r w:rsidRPr="00766819">
              <w:rPr>
                <w:color w:val="auto"/>
              </w:rPr>
              <w:t xml:space="preserve">What information or insight does the composer give about this issue? </w:t>
            </w:r>
          </w:p>
          <w:p w14:paraId="6400C10B" w14:textId="77777777" w:rsidR="009B7CD3" w:rsidRDefault="009B7CD3" w:rsidP="00D12F67">
            <w:pPr>
              <w:rPr>
                <w:rFonts w:cs="Arial"/>
                <w:b/>
                <w:sz w:val="22"/>
                <w:szCs w:val="22"/>
              </w:rPr>
            </w:pPr>
          </w:p>
          <w:p w14:paraId="75D9DE17" w14:textId="1525BE43" w:rsidR="00D12F67" w:rsidRPr="00766819" w:rsidRDefault="003B6D31" w:rsidP="00D12F67">
            <w:pPr>
              <w:rPr>
                <w:rFonts w:cs="Arial"/>
                <w:b/>
                <w:sz w:val="22"/>
                <w:szCs w:val="22"/>
              </w:rPr>
            </w:pPr>
            <w:r w:rsidRPr="00766819">
              <w:rPr>
                <w:rFonts w:cs="Arial"/>
                <w:b/>
                <w:sz w:val="22"/>
                <w:szCs w:val="22"/>
              </w:rPr>
              <w:lastRenderedPageBreak/>
              <w:t>Explain (how?)</w:t>
            </w:r>
          </w:p>
          <w:p w14:paraId="422A1BC8" w14:textId="77777777" w:rsidR="00D12F67" w:rsidRPr="00766819" w:rsidRDefault="00D12F67" w:rsidP="00E8593E">
            <w:pPr>
              <w:pStyle w:val="ListParagraph"/>
              <w:widowControl/>
              <w:numPr>
                <w:ilvl w:val="0"/>
                <w:numId w:val="51"/>
              </w:numPr>
              <w:spacing w:after="160" w:line="259" w:lineRule="auto"/>
              <w:rPr>
                <w:color w:val="auto"/>
              </w:rPr>
            </w:pPr>
            <w:r w:rsidRPr="00766819">
              <w:rPr>
                <w:color w:val="auto"/>
              </w:rPr>
              <w:t>Is the name of the composer of the editorial included in this text? Why do you think this is the case?</w:t>
            </w:r>
          </w:p>
          <w:p w14:paraId="64789235" w14:textId="77777777" w:rsidR="00D12F67" w:rsidRPr="00766819" w:rsidRDefault="00D12F67" w:rsidP="00E8593E">
            <w:pPr>
              <w:pStyle w:val="ListParagraph"/>
              <w:widowControl/>
              <w:numPr>
                <w:ilvl w:val="0"/>
                <w:numId w:val="51"/>
              </w:numPr>
              <w:spacing w:after="160" w:line="259" w:lineRule="auto"/>
              <w:rPr>
                <w:color w:val="auto"/>
              </w:rPr>
            </w:pPr>
            <w:r w:rsidRPr="00766819">
              <w:rPr>
                <w:color w:val="auto"/>
              </w:rPr>
              <w:t xml:space="preserve">How does the composer apply language in this editorial to support their purpose and perspective? </w:t>
            </w:r>
          </w:p>
          <w:p w14:paraId="606ABAE4" w14:textId="5D3C2705" w:rsidR="00D12F67" w:rsidRPr="003B6D31" w:rsidRDefault="00D12F67" w:rsidP="00E8593E">
            <w:pPr>
              <w:pStyle w:val="ListParagraph"/>
              <w:widowControl/>
              <w:numPr>
                <w:ilvl w:val="0"/>
                <w:numId w:val="51"/>
              </w:numPr>
              <w:spacing w:after="160" w:line="259" w:lineRule="auto"/>
              <w:rPr>
                <w:color w:val="auto"/>
              </w:rPr>
            </w:pPr>
            <w:r w:rsidRPr="00766819">
              <w:rPr>
                <w:color w:val="auto"/>
              </w:rPr>
              <w:t>Create a list of the different language techniques that the composer applies in this editorial. You must also include at least ONE example of that language technique.</w:t>
            </w:r>
          </w:p>
          <w:p w14:paraId="7990B1B7" w14:textId="1765F7A5" w:rsidR="00D12F67" w:rsidRPr="00766819" w:rsidRDefault="00D12F67" w:rsidP="00D12F67">
            <w:pPr>
              <w:rPr>
                <w:rFonts w:cs="Arial"/>
                <w:b/>
                <w:sz w:val="22"/>
                <w:szCs w:val="22"/>
              </w:rPr>
            </w:pPr>
            <w:r w:rsidRPr="00766819">
              <w:rPr>
                <w:rFonts w:cs="Arial"/>
                <w:b/>
                <w:sz w:val="22"/>
                <w:szCs w:val="22"/>
              </w:rPr>
              <w:t>A</w:t>
            </w:r>
            <w:r w:rsidR="003B6D31" w:rsidRPr="00766819">
              <w:rPr>
                <w:rFonts w:cs="Arial"/>
                <w:b/>
                <w:sz w:val="22"/>
                <w:szCs w:val="22"/>
              </w:rPr>
              <w:t>nalyse + evaluate (why?)</w:t>
            </w:r>
          </w:p>
          <w:p w14:paraId="3EFEAC92" w14:textId="77777777" w:rsidR="00D12F67" w:rsidRPr="00766819" w:rsidRDefault="00D12F67" w:rsidP="00E8593E">
            <w:pPr>
              <w:pStyle w:val="ListParagraph"/>
              <w:widowControl/>
              <w:numPr>
                <w:ilvl w:val="0"/>
                <w:numId w:val="51"/>
              </w:numPr>
              <w:spacing w:after="160" w:line="259" w:lineRule="auto"/>
              <w:rPr>
                <w:color w:val="auto"/>
              </w:rPr>
            </w:pPr>
            <w:r w:rsidRPr="00766819">
              <w:rPr>
                <w:color w:val="auto"/>
              </w:rPr>
              <w:t>Choose one of the examples of language techniques you have identified. Explain why the composer has applied that technique in order to achieve their purpose onto the reader.</w:t>
            </w:r>
          </w:p>
          <w:p w14:paraId="4B2F36E1" w14:textId="36FD59EB" w:rsidR="00D12F67" w:rsidRPr="00766819" w:rsidRDefault="003B6D31" w:rsidP="00E8593E">
            <w:pPr>
              <w:pStyle w:val="ListParagraph"/>
              <w:widowControl/>
              <w:numPr>
                <w:ilvl w:val="0"/>
                <w:numId w:val="51"/>
              </w:numPr>
              <w:spacing w:after="160" w:line="259" w:lineRule="auto"/>
              <w:rPr>
                <w:color w:val="auto"/>
              </w:rPr>
            </w:pPr>
            <w:r w:rsidRPr="00766819">
              <w:rPr>
                <w:b/>
                <w:color w:val="auto"/>
              </w:rPr>
              <w:t>Student voice task</w:t>
            </w:r>
            <w:r w:rsidR="00D12F67" w:rsidRPr="00766819">
              <w:rPr>
                <w:b/>
                <w:color w:val="auto"/>
              </w:rPr>
              <w:t>:</w:t>
            </w:r>
            <w:r w:rsidR="00D12F67" w:rsidRPr="00766819">
              <w:rPr>
                <w:color w:val="auto"/>
              </w:rPr>
              <w:t xml:space="preserve"> Write a personal reflection which describes your reaction or response to reading this feature article. Your reflection include:</w:t>
            </w:r>
          </w:p>
          <w:p w14:paraId="6D592768" w14:textId="77777777" w:rsidR="00D12F67" w:rsidRPr="00766819" w:rsidRDefault="00D12F67" w:rsidP="00E8593E">
            <w:pPr>
              <w:pStyle w:val="ListParagraph"/>
              <w:widowControl/>
              <w:numPr>
                <w:ilvl w:val="1"/>
                <w:numId w:val="52"/>
              </w:numPr>
              <w:spacing w:after="160" w:line="259" w:lineRule="auto"/>
              <w:rPr>
                <w:color w:val="auto"/>
              </w:rPr>
            </w:pPr>
            <w:r w:rsidRPr="00766819">
              <w:rPr>
                <w:color w:val="auto"/>
              </w:rPr>
              <w:t>Your attitudes towards the issue</w:t>
            </w:r>
          </w:p>
          <w:p w14:paraId="1049C08A" w14:textId="77777777" w:rsidR="00D12F67" w:rsidRPr="00766819" w:rsidRDefault="00D12F67" w:rsidP="00E8593E">
            <w:pPr>
              <w:pStyle w:val="ListParagraph"/>
              <w:widowControl/>
              <w:numPr>
                <w:ilvl w:val="1"/>
                <w:numId w:val="52"/>
              </w:numPr>
              <w:spacing w:after="160" w:line="259" w:lineRule="auto"/>
              <w:rPr>
                <w:color w:val="auto"/>
              </w:rPr>
            </w:pPr>
            <w:r w:rsidRPr="00766819">
              <w:rPr>
                <w:color w:val="auto"/>
              </w:rPr>
              <w:t>Your reaction/response to reading this feature article</w:t>
            </w:r>
          </w:p>
          <w:p w14:paraId="65978342" w14:textId="2B122532" w:rsidR="00D12F67" w:rsidRPr="003B6D31" w:rsidRDefault="00D12F67" w:rsidP="00E8593E">
            <w:pPr>
              <w:pStyle w:val="ListParagraph"/>
              <w:widowControl/>
              <w:numPr>
                <w:ilvl w:val="1"/>
                <w:numId w:val="52"/>
              </w:numPr>
              <w:spacing w:after="160" w:line="259" w:lineRule="auto"/>
              <w:rPr>
                <w:color w:val="auto"/>
              </w:rPr>
            </w:pPr>
            <w:r w:rsidRPr="00766819">
              <w:rPr>
                <w:color w:val="auto"/>
              </w:rPr>
              <w:t>One strong point in the article that left the largest impression on you. This could be an idea, and/or it could be the way the composer has successfully manipulated the language or structure. How and why?</w:t>
            </w:r>
          </w:p>
          <w:p w14:paraId="3237846C" w14:textId="7F28C7AD" w:rsidR="00D12F67" w:rsidRPr="000B30C8" w:rsidRDefault="003B6D31" w:rsidP="00D12F67">
            <w:pPr>
              <w:spacing w:after="160" w:line="259" w:lineRule="auto"/>
              <w:rPr>
                <w:rFonts w:cs="Arial"/>
                <w:b/>
                <w:sz w:val="22"/>
                <w:szCs w:val="22"/>
              </w:rPr>
            </w:pPr>
            <w:r w:rsidRPr="00766819">
              <w:rPr>
                <w:rFonts w:cs="Arial"/>
                <w:b/>
                <w:sz w:val="22"/>
                <w:szCs w:val="22"/>
              </w:rPr>
              <w:t>Editorial – slap deconstruction questions:</w:t>
            </w:r>
          </w:p>
          <w:p w14:paraId="28A96E56" w14:textId="7CBF5A99" w:rsidR="00D12F67" w:rsidRPr="00766819" w:rsidRDefault="00D12F67" w:rsidP="00D12F67">
            <w:pPr>
              <w:spacing w:after="160" w:line="259" w:lineRule="auto"/>
              <w:rPr>
                <w:rFonts w:cs="Arial"/>
                <w:sz w:val="22"/>
                <w:szCs w:val="22"/>
              </w:rPr>
            </w:pPr>
            <w:r w:rsidRPr="00766819">
              <w:rPr>
                <w:rFonts w:cs="Arial"/>
                <w:sz w:val="22"/>
                <w:szCs w:val="22"/>
              </w:rPr>
              <w:t>Explain how the structure affects the purpose of the ed</w:t>
            </w:r>
            <w:r w:rsidR="003B6D31">
              <w:rPr>
                <w:rFonts w:cs="Arial"/>
                <w:sz w:val="22"/>
                <w:szCs w:val="22"/>
              </w:rPr>
              <w:t>itorial:</w:t>
            </w:r>
          </w:p>
          <w:p w14:paraId="06FAB4D9" w14:textId="44306B5E" w:rsidR="00D12F67" w:rsidRPr="00766819" w:rsidRDefault="003B6D31" w:rsidP="00D12F67">
            <w:pPr>
              <w:spacing w:before="60" w:after="60"/>
              <w:rPr>
                <w:rFonts w:cs="Arial"/>
                <w:sz w:val="22"/>
                <w:szCs w:val="22"/>
              </w:rPr>
            </w:pPr>
            <w:r w:rsidRPr="00766819">
              <w:rPr>
                <w:rFonts w:cs="Arial"/>
                <w:b/>
                <w:bCs/>
                <w:sz w:val="22"/>
                <w:szCs w:val="22"/>
              </w:rPr>
              <w:t>Title</w:t>
            </w:r>
            <w:r w:rsidR="00D12F67" w:rsidRPr="00766819">
              <w:rPr>
                <w:rFonts w:cs="Arial"/>
                <w:b/>
                <w:bCs/>
                <w:sz w:val="22"/>
                <w:szCs w:val="22"/>
              </w:rPr>
              <w:t xml:space="preserve">: </w:t>
            </w:r>
          </w:p>
          <w:p w14:paraId="5AF88B43" w14:textId="77777777" w:rsidR="00D12F67" w:rsidRPr="00766819" w:rsidRDefault="00D12F67" w:rsidP="00E8593E">
            <w:pPr>
              <w:widowControl w:val="0"/>
              <w:numPr>
                <w:ilvl w:val="0"/>
                <w:numId w:val="53"/>
              </w:numPr>
              <w:spacing w:before="60" w:after="60" w:line="240" w:lineRule="auto"/>
              <w:contextualSpacing/>
              <w:rPr>
                <w:rFonts w:cs="Arial"/>
                <w:sz w:val="22"/>
                <w:szCs w:val="22"/>
              </w:rPr>
            </w:pPr>
            <w:r w:rsidRPr="00766819">
              <w:rPr>
                <w:rFonts w:cs="Arial"/>
                <w:sz w:val="22"/>
                <w:szCs w:val="22"/>
              </w:rPr>
              <w:t>What is the title of your editorial?</w:t>
            </w:r>
          </w:p>
          <w:p w14:paraId="0C0361CC" w14:textId="77777777" w:rsidR="00D12F67" w:rsidRPr="00766819" w:rsidRDefault="00D12F67" w:rsidP="00E8593E">
            <w:pPr>
              <w:widowControl w:val="0"/>
              <w:numPr>
                <w:ilvl w:val="0"/>
                <w:numId w:val="53"/>
              </w:numPr>
              <w:spacing w:before="60" w:after="60" w:line="240" w:lineRule="auto"/>
              <w:contextualSpacing/>
              <w:rPr>
                <w:rFonts w:cs="Arial"/>
                <w:sz w:val="22"/>
                <w:szCs w:val="22"/>
              </w:rPr>
            </w:pPr>
            <w:r w:rsidRPr="00766819">
              <w:rPr>
                <w:rFonts w:cs="Arial"/>
                <w:sz w:val="22"/>
                <w:szCs w:val="22"/>
              </w:rPr>
              <w:t>What makes this an effective title for a feature article? What words, phrases or language features are being used?</w:t>
            </w:r>
          </w:p>
          <w:p w14:paraId="78CB7FCF" w14:textId="77777777" w:rsidR="00D12F67" w:rsidRPr="00766819" w:rsidRDefault="00D12F67" w:rsidP="00E8593E">
            <w:pPr>
              <w:widowControl w:val="0"/>
              <w:numPr>
                <w:ilvl w:val="0"/>
                <w:numId w:val="53"/>
              </w:numPr>
              <w:spacing w:before="60" w:after="60" w:line="240" w:lineRule="auto"/>
              <w:contextualSpacing/>
              <w:rPr>
                <w:rFonts w:cs="Arial"/>
                <w:sz w:val="22"/>
                <w:szCs w:val="22"/>
              </w:rPr>
            </w:pPr>
            <w:r w:rsidRPr="00766819">
              <w:rPr>
                <w:rFonts w:cs="Arial"/>
                <w:sz w:val="22"/>
                <w:szCs w:val="22"/>
              </w:rPr>
              <w:t>What should an effective editorial title indicate? How can this be achieved?</w:t>
            </w:r>
          </w:p>
          <w:p w14:paraId="6E62B0FC" w14:textId="77777777" w:rsidR="003B6D31" w:rsidRDefault="003B6D31" w:rsidP="00D12F67">
            <w:pPr>
              <w:spacing w:before="60" w:after="60"/>
              <w:rPr>
                <w:rFonts w:cs="Arial"/>
                <w:b/>
                <w:bCs/>
                <w:sz w:val="22"/>
                <w:szCs w:val="22"/>
              </w:rPr>
            </w:pPr>
          </w:p>
          <w:p w14:paraId="31F32AF3" w14:textId="610A977E" w:rsidR="00D12F67" w:rsidRPr="00766819" w:rsidRDefault="003B6D31" w:rsidP="00D12F67">
            <w:pPr>
              <w:spacing w:before="60" w:after="60"/>
              <w:rPr>
                <w:rFonts w:cs="Arial"/>
                <w:sz w:val="22"/>
                <w:szCs w:val="22"/>
              </w:rPr>
            </w:pPr>
            <w:r w:rsidRPr="00766819">
              <w:rPr>
                <w:rFonts w:cs="Arial"/>
                <w:b/>
                <w:bCs/>
                <w:sz w:val="22"/>
                <w:szCs w:val="22"/>
              </w:rPr>
              <w:lastRenderedPageBreak/>
              <w:t>By line:</w:t>
            </w:r>
          </w:p>
          <w:p w14:paraId="58C384C4" w14:textId="77777777" w:rsidR="00D12F67" w:rsidRPr="00766819" w:rsidRDefault="00D12F67" w:rsidP="00E8593E">
            <w:pPr>
              <w:widowControl w:val="0"/>
              <w:numPr>
                <w:ilvl w:val="0"/>
                <w:numId w:val="53"/>
              </w:numPr>
              <w:spacing w:before="60" w:after="60" w:line="240" w:lineRule="auto"/>
              <w:contextualSpacing/>
              <w:rPr>
                <w:rFonts w:cs="Arial"/>
                <w:sz w:val="22"/>
                <w:szCs w:val="22"/>
              </w:rPr>
            </w:pPr>
            <w:r w:rsidRPr="00766819">
              <w:rPr>
                <w:rFonts w:cs="Arial"/>
                <w:sz w:val="22"/>
                <w:szCs w:val="22"/>
              </w:rPr>
              <w:t>Does this editorial have a by-line?</w:t>
            </w:r>
          </w:p>
          <w:p w14:paraId="5FC940E6" w14:textId="77777777" w:rsidR="00D12F67" w:rsidRPr="00766819" w:rsidRDefault="00D12F67" w:rsidP="00E8593E">
            <w:pPr>
              <w:widowControl w:val="0"/>
              <w:numPr>
                <w:ilvl w:val="0"/>
                <w:numId w:val="53"/>
              </w:numPr>
              <w:spacing w:before="60" w:after="60" w:line="240" w:lineRule="auto"/>
              <w:contextualSpacing/>
              <w:rPr>
                <w:rFonts w:cs="Arial"/>
                <w:sz w:val="22"/>
                <w:szCs w:val="22"/>
              </w:rPr>
            </w:pPr>
            <w:r w:rsidRPr="00766819">
              <w:rPr>
                <w:rFonts w:cs="Arial"/>
                <w:sz w:val="22"/>
                <w:szCs w:val="22"/>
              </w:rPr>
              <w:t>What should a by-line outline?</w:t>
            </w:r>
          </w:p>
          <w:p w14:paraId="52B5515B" w14:textId="77777777" w:rsidR="003B6D31" w:rsidRDefault="003B6D31" w:rsidP="00D12F67">
            <w:pPr>
              <w:spacing w:before="60" w:after="60"/>
              <w:rPr>
                <w:rFonts w:cs="Arial"/>
                <w:b/>
                <w:bCs/>
                <w:sz w:val="22"/>
                <w:szCs w:val="22"/>
              </w:rPr>
            </w:pPr>
          </w:p>
          <w:p w14:paraId="46CB8E66" w14:textId="0CDB4366" w:rsidR="00D12F67" w:rsidRPr="00766819" w:rsidRDefault="003B6D31" w:rsidP="00D12F67">
            <w:pPr>
              <w:spacing w:before="60" w:after="60"/>
              <w:rPr>
                <w:rFonts w:cs="Arial"/>
                <w:sz w:val="22"/>
                <w:szCs w:val="22"/>
              </w:rPr>
            </w:pPr>
            <w:r w:rsidRPr="00766819">
              <w:rPr>
                <w:rFonts w:cs="Arial"/>
                <w:b/>
                <w:bCs/>
                <w:sz w:val="22"/>
                <w:szCs w:val="22"/>
              </w:rPr>
              <w:t>Lead</w:t>
            </w:r>
            <w:r w:rsidR="00D12F67" w:rsidRPr="00766819">
              <w:rPr>
                <w:rFonts w:cs="Arial"/>
                <w:b/>
                <w:bCs/>
                <w:sz w:val="22"/>
                <w:szCs w:val="22"/>
              </w:rPr>
              <w:t>:</w:t>
            </w:r>
          </w:p>
          <w:p w14:paraId="0A22A68A" w14:textId="77777777" w:rsidR="00D12F67" w:rsidRPr="00766819" w:rsidRDefault="00D12F67" w:rsidP="00E8593E">
            <w:pPr>
              <w:widowControl w:val="0"/>
              <w:numPr>
                <w:ilvl w:val="0"/>
                <w:numId w:val="53"/>
              </w:numPr>
              <w:spacing w:before="60" w:after="60" w:line="240" w:lineRule="auto"/>
              <w:contextualSpacing/>
              <w:rPr>
                <w:rFonts w:cs="Arial"/>
                <w:sz w:val="22"/>
                <w:szCs w:val="22"/>
              </w:rPr>
            </w:pPr>
            <w:r w:rsidRPr="00766819">
              <w:rPr>
                <w:rFonts w:cs="Arial"/>
                <w:sz w:val="22"/>
                <w:szCs w:val="22"/>
              </w:rPr>
              <w:t>How does the writer begin their editorial?</w:t>
            </w:r>
          </w:p>
          <w:p w14:paraId="6E5BBA8C" w14:textId="77777777" w:rsidR="00D12F67" w:rsidRPr="00766819" w:rsidRDefault="00D12F67" w:rsidP="00E8593E">
            <w:pPr>
              <w:widowControl w:val="0"/>
              <w:numPr>
                <w:ilvl w:val="0"/>
                <w:numId w:val="53"/>
              </w:numPr>
              <w:spacing w:before="60" w:after="60" w:line="240" w:lineRule="auto"/>
              <w:contextualSpacing/>
              <w:rPr>
                <w:rFonts w:cs="Arial"/>
                <w:sz w:val="22"/>
                <w:szCs w:val="22"/>
              </w:rPr>
            </w:pPr>
            <w:r w:rsidRPr="00766819">
              <w:rPr>
                <w:rFonts w:cs="Arial"/>
                <w:sz w:val="22"/>
                <w:szCs w:val="22"/>
              </w:rPr>
              <w:t>In what ways is this effective?</w:t>
            </w:r>
          </w:p>
          <w:p w14:paraId="50107276" w14:textId="77777777" w:rsidR="00D12F67" w:rsidRPr="00766819" w:rsidRDefault="00D12F67" w:rsidP="00E8593E">
            <w:pPr>
              <w:widowControl w:val="0"/>
              <w:numPr>
                <w:ilvl w:val="0"/>
                <w:numId w:val="53"/>
              </w:numPr>
              <w:spacing w:before="60" w:after="60" w:line="240" w:lineRule="auto"/>
              <w:contextualSpacing/>
              <w:rPr>
                <w:rFonts w:cs="Arial"/>
                <w:sz w:val="22"/>
                <w:szCs w:val="22"/>
              </w:rPr>
            </w:pPr>
            <w:r w:rsidRPr="00766819">
              <w:rPr>
                <w:rFonts w:cs="Arial"/>
                <w:sz w:val="22"/>
                <w:szCs w:val="22"/>
              </w:rPr>
              <w:t>What information could also be given in the lead?</w:t>
            </w:r>
          </w:p>
          <w:p w14:paraId="2203FE66" w14:textId="77777777" w:rsidR="00D12F67" w:rsidRPr="00766819" w:rsidRDefault="00D12F67" w:rsidP="00E8593E">
            <w:pPr>
              <w:widowControl w:val="0"/>
              <w:numPr>
                <w:ilvl w:val="0"/>
                <w:numId w:val="53"/>
              </w:numPr>
              <w:spacing w:before="60" w:after="60" w:line="240" w:lineRule="auto"/>
              <w:contextualSpacing/>
              <w:rPr>
                <w:rFonts w:cs="Arial"/>
                <w:sz w:val="22"/>
                <w:szCs w:val="22"/>
              </w:rPr>
            </w:pPr>
            <w:r w:rsidRPr="00766819">
              <w:rPr>
                <w:rFonts w:cs="Arial"/>
                <w:sz w:val="22"/>
                <w:szCs w:val="22"/>
              </w:rPr>
              <w:t>What should or do they achieve through a lead?</w:t>
            </w:r>
          </w:p>
          <w:p w14:paraId="72E7B870" w14:textId="77777777" w:rsidR="003B6D31" w:rsidRDefault="003B6D31" w:rsidP="00D12F67">
            <w:pPr>
              <w:spacing w:before="60" w:after="60"/>
              <w:rPr>
                <w:rFonts w:cs="Arial"/>
                <w:b/>
                <w:bCs/>
                <w:sz w:val="22"/>
                <w:szCs w:val="22"/>
              </w:rPr>
            </w:pPr>
          </w:p>
          <w:p w14:paraId="0E434741" w14:textId="1588935D" w:rsidR="00D12F67" w:rsidRPr="00766819" w:rsidRDefault="003B6D31" w:rsidP="00D12F67">
            <w:pPr>
              <w:spacing w:before="60" w:after="60"/>
              <w:rPr>
                <w:rFonts w:cs="Arial"/>
                <w:sz w:val="22"/>
                <w:szCs w:val="22"/>
              </w:rPr>
            </w:pPr>
            <w:r w:rsidRPr="00766819">
              <w:rPr>
                <w:rFonts w:cs="Arial"/>
                <w:b/>
                <w:bCs/>
                <w:sz w:val="22"/>
                <w:szCs w:val="22"/>
              </w:rPr>
              <w:t>Body paragraphs:</w:t>
            </w:r>
          </w:p>
          <w:p w14:paraId="461144EE" w14:textId="77777777" w:rsidR="00D12F67" w:rsidRPr="00766819" w:rsidRDefault="00D12F67" w:rsidP="00E8593E">
            <w:pPr>
              <w:widowControl w:val="0"/>
              <w:numPr>
                <w:ilvl w:val="0"/>
                <w:numId w:val="53"/>
              </w:numPr>
              <w:spacing w:before="60" w:after="60" w:line="240" w:lineRule="auto"/>
              <w:contextualSpacing/>
              <w:rPr>
                <w:rFonts w:cs="Arial"/>
                <w:sz w:val="22"/>
                <w:szCs w:val="22"/>
              </w:rPr>
            </w:pPr>
            <w:r w:rsidRPr="00766819">
              <w:rPr>
                <w:rFonts w:cs="Arial"/>
                <w:sz w:val="22"/>
                <w:szCs w:val="22"/>
              </w:rPr>
              <w:t>How are ideas and information organised in the body of the editorial?</w:t>
            </w:r>
          </w:p>
          <w:p w14:paraId="1F8E40C5" w14:textId="77777777" w:rsidR="00D12F67" w:rsidRPr="00766819" w:rsidRDefault="00D12F67" w:rsidP="00E8593E">
            <w:pPr>
              <w:widowControl w:val="0"/>
              <w:numPr>
                <w:ilvl w:val="0"/>
                <w:numId w:val="53"/>
              </w:numPr>
              <w:spacing w:before="60" w:after="60" w:line="240" w:lineRule="auto"/>
              <w:contextualSpacing/>
              <w:rPr>
                <w:rFonts w:cs="Arial"/>
                <w:sz w:val="22"/>
                <w:szCs w:val="22"/>
              </w:rPr>
            </w:pPr>
            <w:r w:rsidRPr="00766819">
              <w:rPr>
                <w:rFonts w:cs="Arial"/>
                <w:sz w:val="22"/>
                <w:szCs w:val="22"/>
              </w:rPr>
              <w:t>What are some effective aspects included in the body of an editorial?</w:t>
            </w:r>
          </w:p>
          <w:p w14:paraId="2F578508" w14:textId="77777777" w:rsidR="00D12F67" w:rsidRPr="00766819" w:rsidRDefault="00D12F67" w:rsidP="00E8593E">
            <w:pPr>
              <w:widowControl w:val="0"/>
              <w:numPr>
                <w:ilvl w:val="0"/>
                <w:numId w:val="53"/>
              </w:numPr>
              <w:spacing w:before="60" w:after="60" w:line="240" w:lineRule="auto"/>
              <w:contextualSpacing/>
              <w:rPr>
                <w:rFonts w:cs="Arial"/>
                <w:sz w:val="22"/>
                <w:szCs w:val="22"/>
              </w:rPr>
            </w:pPr>
            <w:r w:rsidRPr="00766819">
              <w:rPr>
                <w:rFonts w:cs="Arial"/>
                <w:sz w:val="22"/>
                <w:szCs w:val="22"/>
              </w:rPr>
              <w:t>How can language be used to achieve the purpose of a feature article? Describe the type of tone and perspective that is included throughout the majority of the article.</w:t>
            </w:r>
          </w:p>
          <w:p w14:paraId="577B6E1C" w14:textId="77777777" w:rsidR="003B6D31" w:rsidRDefault="003B6D31" w:rsidP="00D12F67">
            <w:pPr>
              <w:spacing w:before="60" w:after="60"/>
              <w:rPr>
                <w:rFonts w:cs="Arial"/>
                <w:b/>
                <w:bCs/>
                <w:sz w:val="22"/>
                <w:szCs w:val="22"/>
              </w:rPr>
            </w:pPr>
          </w:p>
          <w:p w14:paraId="4B9757FA" w14:textId="33347B17" w:rsidR="00D12F67" w:rsidRPr="00766819" w:rsidRDefault="003B6D31" w:rsidP="00D12F67">
            <w:pPr>
              <w:spacing w:before="60" w:after="60"/>
              <w:rPr>
                <w:rFonts w:cs="Arial"/>
                <w:sz w:val="22"/>
                <w:szCs w:val="22"/>
              </w:rPr>
            </w:pPr>
            <w:r w:rsidRPr="00766819">
              <w:rPr>
                <w:rFonts w:cs="Arial"/>
                <w:b/>
                <w:bCs/>
                <w:sz w:val="22"/>
                <w:szCs w:val="22"/>
              </w:rPr>
              <w:t>Conclusion/ending:</w:t>
            </w:r>
          </w:p>
          <w:p w14:paraId="0816E405" w14:textId="77777777" w:rsidR="00D12F67" w:rsidRPr="00766819" w:rsidRDefault="00D12F67" w:rsidP="00E8593E">
            <w:pPr>
              <w:widowControl w:val="0"/>
              <w:numPr>
                <w:ilvl w:val="0"/>
                <w:numId w:val="53"/>
              </w:numPr>
              <w:spacing w:before="60" w:after="60" w:line="240" w:lineRule="auto"/>
              <w:contextualSpacing/>
              <w:rPr>
                <w:rFonts w:cs="Arial"/>
                <w:sz w:val="22"/>
                <w:szCs w:val="22"/>
              </w:rPr>
            </w:pPr>
            <w:r w:rsidRPr="00766819">
              <w:rPr>
                <w:rFonts w:cs="Arial"/>
                <w:sz w:val="22"/>
                <w:szCs w:val="22"/>
              </w:rPr>
              <w:t>Describe how the composer ends this editorial.</w:t>
            </w:r>
          </w:p>
          <w:p w14:paraId="71365141" w14:textId="77777777" w:rsidR="00D12F67" w:rsidRPr="00766819" w:rsidRDefault="00D12F67" w:rsidP="00E8593E">
            <w:pPr>
              <w:widowControl w:val="0"/>
              <w:numPr>
                <w:ilvl w:val="0"/>
                <w:numId w:val="53"/>
              </w:numPr>
              <w:spacing w:before="60" w:after="60" w:line="240" w:lineRule="auto"/>
              <w:contextualSpacing/>
              <w:rPr>
                <w:rFonts w:cs="Arial"/>
                <w:sz w:val="22"/>
                <w:szCs w:val="22"/>
              </w:rPr>
            </w:pPr>
            <w:r w:rsidRPr="00766819">
              <w:rPr>
                <w:rFonts w:cs="Arial"/>
                <w:sz w:val="22"/>
                <w:szCs w:val="22"/>
              </w:rPr>
              <w:t>What can be communicated at the end of a feature article to make it effective? How? Why?</w:t>
            </w:r>
          </w:p>
          <w:p w14:paraId="4BD828B8" w14:textId="77777777" w:rsidR="00D12F67" w:rsidRPr="00766819" w:rsidRDefault="00D12F67" w:rsidP="00D12F67">
            <w:pPr>
              <w:spacing w:before="60" w:after="60"/>
              <w:rPr>
                <w:rFonts w:cs="Arial"/>
                <w:sz w:val="22"/>
                <w:szCs w:val="22"/>
              </w:rPr>
            </w:pPr>
          </w:p>
          <w:p w14:paraId="3E9EE94B" w14:textId="77777777" w:rsidR="00D12F67" w:rsidRPr="00766819" w:rsidRDefault="00D12F67" w:rsidP="00D12F67">
            <w:pPr>
              <w:spacing w:before="60" w:after="60"/>
              <w:rPr>
                <w:rFonts w:cs="Arial"/>
                <w:b/>
                <w:sz w:val="22"/>
                <w:szCs w:val="22"/>
              </w:rPr>
            </w:pPr>
            <w:r w:rsidRPr="00766819">
              <w:rPr>
                <w:rFonts w:cs="Arial"/>
                <w:b/>
                <w:sz w:val="22"/>
                <w:szCs w:val="22"/>
              </w:rPr>
              <w:t>Self-reflection – Assessing Text Types Tables:</w:t>
            </w:r>
          </w:p>
          <w:p w14:paraId="7168C2E7" w14:textId="77777777" w:rsidR="00D12F67" w:rsidRPr="00766819" w:rsidRDefault="00D12F67" w:rsidP="00D12F67">
            <w:pPr>
              <w:spacing w:before="60" w:after="60"/>
              <w:rPr>
                <w:rFonts w:cs="Arial"/>
                <w:sz w:val="22"/>
                <w:szCs w:val="22"/>
              </w:rPr>
            </w:pPr>
            <w:r w:rsidRPr="00766819">
              <w:rPr>
                <w:rFonts w:cs="Arial"/>
                <w:sz w:val="22"/>
                <w:szCs w:val="22"/>
              </w:rPr>
              <w:t>For students to further consolidate their learning, students return back to their Assessing Text Types table to map out the distinct features of both feature articles and editorials based on their investigation, reading and discussions.</w:t>
            </w:r>
          </w:p>
        </w:tc>
        <w:tc>
          <w:tcPr>
            <w:tcW w:w="3315" w:type="dxa"/>
          </w:tcPr>
          <w:p w14:paraId="5B09FDE5" w14:textId="0C2699B7" w:rsidR="00D12F67" w:rsidRPr="00766819" w:rsidRDefault="00D12F67" w:rsidP="00D12F67">
            <w:pPr>
              <w:spacing w:before="60" w:after="60"/>
              <w:rPr>
                <w:rFonts w:cs="Arial"/>
                <w:b/>
                <w:sz w:val="22"/>
                <w:szCs w:val="22"/>
              </w:rPr>
            </w:pPr>
            <w:r w:rsidRPr="00766819">
              <w:rPr>
                <w:rFonts w:cs="Arial"/>
                <w:b/>
                <w:sz w:val="22"/>
                <w:szCs w:val="22"/>
              </w:rPr>
              <w:lastRenderedPageBreak/>
              <w:t>F</w:t>
            </w:r>
            <w:r w:rsidR="009B7CD3" w:rsidRPr="00766819">
              <w:rPr>
                <w:rFonts w:cs="Arial"/>
                <w:b/>
                <w:sz w:val="22"/>
                <w:szCs w:val="22"/>
              </w:rPr>
              <w:t>eature articles include</w:t>
            </w:r>
            <w:r w:rsidRPr="00766819">
              <w:rPr>
                <w:rFonts w:cs="Arial"/>
                <w:b/>
                <w:sz w:val="22"/>
                <w:szCs w:val="22"/>
              </w:rPr>
              <w:t>:</w:t>
            </w:r>
          </w:p>
          <w:p w14:paraId="295E1C46" w14:textId="77777777" w:rsidR="00D12F67" w:rsidRPr="00766819" w:rsidRDefault="00D12F67" w:rsidP="00D12F67">
            <w:pPr>
              <w:spacing w:before="60" w:after="60"/>
              <w:rPr>
                <w:rFonts w:cs="Arial"/>
                <w:sz w:val="22"/>
                <w:szCs w:val="22"/>
              </w:rPr>
            </w:pPr>
            <w:r w:rsidRPr="00766819">
              <w:rPr>
                <w:rFonts w:cs="Arial"/>
                <w:b/>
                <w:sz w:val="22"/>
                <w:szCs w:val="22"/>
              </w:rPr>
              <w:t>The Guardian – Feature Articles:</w:t>
            </w:r>
            <w:r w:rsidRPr="00766819">
              <w:rPr>
                <w:rFonts w:cs="Arial"/>
                <w:sz w:val="22"/>
                <w:szCs w:val="22"/>
              </w:rPr>
              <w:t xml:space="preserve"> </w:t>
            </w:r>
            <w:hyperlink r:id="rId45" w:history="1">
              <w:r w:rsidRPr="00766819">
                <w:rPr>
                  <w:rStyle w:val="Hyperlink"/>
                  <w:rFonts w:cs="Arial"/>
                  <w:color w:val="auto"/>
                  <w:sz w:val="22"/>
                  <w:szCs w:val="22"/>
                </w:rPr>
                <w:t>https://www.theguardian.com/tone/features</w:t>
              </w:r>
            </w:hyperlink>
            <w:r w:rsidRPr="00766819">
              <w:rPr>
                <w:rFonts w:cs="Arial"/>
                <w:sz w:val="22"/>
                <w:szCs w:val="22"/>
              </w:rPr>
              <w:t xml:space="preserve"> </w:t>
            </w:r>
          </w:p>
          <w:p w14:paraId="1A6F7A5B" w14:textId="77777777" w:rsidR="00D12F67" w:rsidRPr="00766819" w:rsidRDefault="00D12F67" w:rsidP="00D12F67">
            <w:pPr>
              <w:spacing w:before="60" w:after="60"/>
              <w:rPr>
                <w:rFonts w:cs="Arial"/>
                <w:b/>
                <w:sz w:val="22"/>
                <w:szCs w:val="22"/>
              </w:rPr>
            </w:pPr>
          </w:p>
          <w:p w14:paraId="41B5AF21" w14:textId="77777777" w:rsidR="00D12F67" w:rsidRPr="00766819" w:rsidRDefault="00D12F67" w:rsidP="00D12F67">
            <w:pPr>
              <w:spacing w:before="60" w:after="60"/>
              <w:rPr>
                <w:rFonts w:cs="Arial"/>
                <w:sz w:val="22"/>
                <w:szCs w:val="22"/>
              </w:rPr>
            </w:pPr>
            <w:r w:rsidRPr="00766819">
              <w:rPr>
                <w:rFonts w:cs="Arial"/>
                <w:b/>
                <w:sz w:val="22"/>
                <w:szCs w:val="22"/>
              </w:rPr>
              <w:t xml:space="preserve">Sydney Morning Herald – Features: </w:t>
            </w:r>
            <w:hyperlink r:id="rId46" w:history="1">
              <w:r w:rsidRPr="00766819">
                <w:rPr>
                  <w:rStyle w:val="Hyperlink"/>
                  <w:rFonts w:cs="Arial"/>
                  <w:color w:val="auto"/>
                  <w:sz w:val="22"/>
                  <w:szCs w:val="22"/>
                </w:rPr>
                <w:t>https://www.smh.com.au/topic/feature-articles-1ru</w:t>
              </w:r>
            </w:hyperlink>
            <w:r w:rsidRPr="00766819">
              <w:rPr>
                <w:rFonts w:cs="Arial"/>
                <w:sz w:val="22"/>
                <w:szCs w:val="22"/>
              </w:rPr>
              <w:t xml:space="preserve"> </w:t>
            </w:r>
          </w:p>
          <w:p w14:paraId="720C560F" w14:textId="77777777" w:rsidR="00D12F67" w:rsidRPr="00766819" w:rsidRDefault="00D12F67" w:rsidP="00D12F67">
            <w:pPr>
              <w:spacing w:before="60" w:after="60"/>
              <w:rPr>
                <w:rFonts w:cs="Arial"/>
                <w:sz w:val="22"/>
                <w:szCs w:val="22"/>
              </w:rPr>
            </w:pPr>
          </w:p>
          <w:p w14:paraId="5E4E6BD1" w14:textId="77777777" w:rsidR="00D12F67" w:rsidRPr="00766819" w:rsidRDefault="00D12F67" w:rsidP="00D12F67">
            <w:pPr>
              <w:spacing w:before="60" w:after="60"/>
              <w:rPr>
                <w:rFonts w:cs="Arial"/>
                <w:sz w:val="22"/>
                <w:szCs w:val="22"/>
              </w:rPr>
            </w:pPr>
            <w:r w:rsidRPr="00766819">
              <w:rPr>
                <w:rFonts w:cs="Arial"/>
                <w:b/>
                <w:sz w:val="22"/>
                <w:szCs w:val="22"/>
              </w:rPr>
              <w:t xml:space="preserve">ABC Radio National – Features: </w:t>
            </w:r>
            <w:hyperlink r:id="rId47" w:history="1">
              <w:r w:rsidRPr="00766819">
                <w:rPr>
                  <w:rStyle w:val="Hyperlink"/>
                  <w:rFonts w:cs="Arial"/>
                  <w:color w:val="auto"/>
                  <w:sz w:val="22"/>
                  <w:szCs w:val="22"/>
                </w:rPr>
                <w:t>https://www.abc.net.au/radionational/features/</w:t>
              </w:r>
            </w:hyperlink>
            <w:r w:rsidRPr="00766819">
              <w:rPr>
                <w:rFonts w:cs="Arial"/>
                <w:sz w:val="22"/>
                <w:szCs w:val="22"/>
              </w:rPr>
              <w:t xml:space="preserve"> </w:t>
            </w:r>
          </w:p>
          <w:p w14:paraId="018B2033" w14:textId="77777777" w:rsidR="00D12F67" w:rsidRPr="00766819" w:rsidRDefault="00D12F67" w:rsidP="00D12F67">
            <w:pPr>
              <w:spacing w:before="60" w:after="60"/>
              <w:rPr>
                <w:rFonts w:cs="Arial"/>
                <w:b/>
                <w:sz w:val="22"/>
                <w:szCs w:val="22"/>
              </w:rPr>
            </w:pPr>
          </w:p>
          <w:p w14:paraId="515EEDE3" w14:textId="77777777" w:rsidR="00D12F67" w:rsidRPr="00766819" w:rsidRDefault="00D12F67" w:rsidP="00D12F67">
            <w:pPr>
              <w:spacing w:before="60" w:after="60"/>
              <w:rPr>
                <w:rFonts w:cs="Arial"/>
                <w:sz w:val="22"/>
                <w:szCs w:val="22"/>
              </w:rPr>
            </w:pPr>
            <w:r w:rsidRPr="00766819">
              <w:rPr>
                <w:rFonts w:cs="Arial"/>
                <w:b/>
                <w:sz w:val="22"/>
                <w:szCs w:val="22"/>
              </w:rPr>
              <w:t>SBS – Features:</w:t>
            </w:r>
            <w:r w:rsidRPr="00766819">
              <w:rPr>
                <w:rFonts w:cs="Arial"/>
                <w:sz w:val="22"/>
                <w:szCs w:val="22"/>
              </w:rPr>
              <w:t xml:space="preserve"> </w:t>
            </w:r>
            <w:hyperlink r:id="rId48" w:history="1">
              <w:r w:rsidRPr="00766819">
                <w:rPr>
                  <w:rStyle w:val="Hyperlink"/>
                  <w:rFonts w:cs="Arial"/>
                  <w:color w:val="auto"/>
                  <w:sz w:val="22"/>
                  <w:szCs w:val="22"/>
                </w:rPr>
                <w:t>https://www.sbs.com.au/features</w:t>
              </w:r>
            </w:hyperlink>
            <w:r w:rsidRPr="00766819">
              <w:rPr>
                <w:rFonts w:cs="Arial"/>
                <w:sz w:val="22"/>
                <w:szCs w:val="22"/>
              </w:rPr>
              <w:t xml:space="preserve"> </w:t>
            </w:r>
          </w:p>
          <w:p w14:paraId="41D9017F" w14:textId="77777777" w:rsidR="00D12F67" w:rsidRPr="00766819" w:rsidRDefault="00D12F67" w:rsidP="00D12F67">
            <w:pPr>
              <w:spacing w:before="60" w:after="60"/>
              <w:rPr>
                <w:rFonts w:cs="Arial"/>
                <w:b/>
                <w:i/>
                <w:sz w:val="22"/>
                <w:szCs w:val="22"/>
              </w:rPr>
            </w:pPr>
          </w:p>
          <w:p w14:paraId="3D1B36E2" w14:textId="77777777" w:rsidR="00D12F67" w:rsidRPr="00766819" w:rsidRDefault="00D12F67" w:rsidP="00D12F67">
            <w:pPr>
              <w:spacing w:before="60" w:after="60"/>
              <w:rPr>
                <w:rFonts w:cs="Arial"/>
                <w:bCs/>
                <w:iCs/>
                <w:sz w:val="22"/>
                <w:szCs w:val="22"/>
              </w:rPr>
            </w:pPr>
            <w:r w:rsidRPr="00766819">
              <w:rPr>
                <w:rFonts w:cs="Arial"/>
                <w:b/>
                <w:i/>
                <w:sz w:val="22"/>
                <w:szCs w:val="22"/>
              </w:rPr>
              <w:t>‘Plastic is literally everywhere’: the epidemic attacking plastic oceans</w:t>
            </w:r>
            <w:r w:rsidRPr="00766819">
              <w:rPr>
                <w:rFonts w:cs="Arial"/>
                <w:sz w:val="22"/>
                <w:szCs w:val="22"/>
              </w:rPr>
              <w:t xml:space="preserve"> by </w:t>
            </w:r>
            <w:r w:rsidRPr="00766819">
              <w:rPr>
                <w:rFonts w:cs="Arial"/>
                <w:sz w:val="22"/>
                <w:szCs w:val="22"/>
              </w:rPr>
              <w:lastRenderedPageBreak/>
              <w:t xml:space="preserve">Graham Readfearn </w:t>
            </w:r>
            <w:r w:rsidRPr="00766819">
              <w:rPr>
                <w:rFonts w:cs="Arial"/>
                <w:b/>
                <w:sz w:val="22"/>
                <w:szCs w:val="22"/>
              </w:rPr>
              <w:t xml:space="preserve"> </w:t>
            </w:r>
            <w:r w:rsidRPr="00766819">
              <w:rPr>
                <w:rFonts w:cs="Arial"/>
                <w:sz w:val="22"/>
                <w:szCs w:val="22"/>
              </w:rPr>
              <w:t>(The Guardian, 16 April 2018)</w:t>
            </w:r>
            <w:r w:rsidRPr="00766819">
              <w:rPr>
                <w:rFonts w:cs="Arial"/>
                <w:sz w:val="22"/>
                <w:szCs w:val="22"/>
              </w:rPr>
              <w:br/>
            </w:r>
            <w:hyperlink r:id="rId49" w:history="1">
              <w:r w:rsidRPr="00766819">
                <w:rPr>
                  <w:rStyle w:val="Hyperlink"/>
                  <w:rFonts w:cs="Arial"/>
                  <w:color w:val="auto"/>
                  <w:sz w:val="22"/>
                  <w:szCs w:val="22"/>
                </w:rPr>
                <w:t>https://www.theguardian.com/environment/2018/apr/16/plastic-is-literally-everywhere-the-epidemic-attacking-australias-oceans</w:t>
              </w:r>
            </w:hyperlink>
            <w:r w:rsidRPr="00766819">
              <w:rPr>
                <w:rFonts w:cs="Arial"/>
                <w:sz w:val="22"/>
                <w:szCs w:val="22"/>
              </w:rPr>
              <w:br/>
            </w:r>
            <w:r w:rsidRPr="00766819">
              <w:rPr>
                <w:rFonts w:cs="Arial"/>
                <w:bCs/>
                <w:iCs/>
                <w:sz w:val="22"/>
                <w:szCs w:val="22"/>
              </w:rPr>
              <w:t>(Printed and distributed to students, AND uploaded onto Edmodo as a .docx file)</w:t>
            </w:r>
          </w:p>
          <w:p w14:paraId="58155C75" w14:textId="77777777" w:rsidR="00D12F67" w:rsidRPr="00766819" w:rsidRDefault="00D12F67" w:rsidP="00D12F67">
            <w:pPr>
              <w:spacing w:before="60" w:after="60"/>
              <w:rPr>
                <w:rFonts w:cs="Arial"/>
                <w:bCs/>
                <w:iCs/>
                <w:sz w:val="22"/>
                <w:szCs w:val="22"/>
              </w:rPr>
            </w:pPr>
          </w:p>
          <w:p w14:paraId="4688E4F9" w14:textId="77777777" w:rsidR="00D12F67" w:rsidRPr="00766819" w:rsidRDefault="00D12F67" w:rsidP="00D12F67">
            <w:pPr>
              <w:spacing w:before="60" w:after="60"/>
              <w:rPr>
                <w:rFonts w:cs="Arial"/>
                <w:bCs/>
                <w:iCs/>
                <w:sz w:val="22"/>
                <w:szCs w:val="22"/>
              </w:rPr>
            </w:pPr>
            <w:r w:rsidRPr="00766819">
              <w:rPr>
                <w:rFonts w:cs="Arial"/>
                <w:b/>
                <w:bCs/>
                <w:i/>
                <w:iCs/>
                <w:sz w:val="22"/>
                <w:szCs w:val="22"/>
              </w:rPr>
              <w:t>One year on: where is Australia’s recycling going now?</w:t>
            </w:r>
            <w:r w:rsidRPr="00766819">
              <w:rPr>
                <w:rFonts w:cs="Arial"/>
                <w:bCs/>
                <w:iCs/>
                <w:sz w:val="22"/>
                <w:szCs w:val="22"/>
              </w:rPr>
              <w:t xml:space="preserve"> By Narelle Towie (The Guardian, 29 January 2019)</w:t>
            </w:r>
          </w:p>
          <w:p w14:paraId="0CC4F096" w14:textId="77777777" w:rsidR="00D12F67" w:rsidRPr="00766819" w:rsidRDefault="00D12F67" w:rsidP="00D12F67">
            <w:pPr>
              <w:spacing w:before="60" w:after="60"/>
              <w:rPr>
                <w:rFonts w:cs="Arial"/>
                <w:bCs/>
                <w:iCs/>
                <w:sz w:val="22"/>
                <w:szCs w:val="22"/>
              </w:rPr>
            </w:pPr>
          </w:p>
          <w:p w14:paraId="7A4E72F2" w14:textId="77777777" w:rsidR="00D12F67" w:rsidRPr="00766819" w:rsidRDefault="00D12F67" w:rsidP="00D12F67">
            <w:pPr>
              <w:spacing w:before="60" w:after="60"/>
              <w:rPr>
                <w:rFonts w:cs="Arial"/>
                <w:bCs/>
                <w:iCs/>
                <w:sz w:val="22"/>
                <w:szCs w:val="22"/>
              </w:rPr>
            </w:pPr>
            <w:r w:rsidRPr="00766819">
              <w:rPr>
                <w:rFonts w:cs="Arial"/>
                <w:b/>
                <w:bCs/>
                <w:i/>
                <w:iCs/>
                <w:sz w:val="22"/>
                <w:szCs w:val="22"/>
              </w:rPr>
              <w:t>Greta Thunberg, schoolgirl climate change warrior: ‘Some people can let things go. I can’t’</w:t>
            </w:r>
            <w:r w:rsidRPr="00766819">
              <w:rPr>
                <w:rFonts w:cs="Arial"/>
                <w:bCs/>
                <w:iCs/>
                <w:sz w:val="22"/>
                <w:szCs w:val="22"/>
              </w:rPr>
              <w:t xml:space="preserve"> by Jonathan Watts (The Guardian, 11 March 2019)</w:t>
            </w:r>
          </w:p>
          <w:p w14:paraId="2E9CA08E" w14:textId="77777777" w:rsidR="00D12F67" w:rsidRPr="00766819" w:rsidRDefault="00D12F67" w:rsidP="00D12F67">
            <w:pPr>
              <w:spacing w:before="60" w:after="60"/>
              <w:rPr>
                <w:rFonts w:cs="Arial"/>
                <w:bCs/>
                <w:iCs/>
                <w:sz w:val="22"/>
                <w:szCs w:val="22"/>
              </w:rPr>
            </w:pPr>
          </w:p>
          <w:p w14:paraId="49C83E21" w14:textId="77777777" w:rsidR="00D12F67" w:rsidRPr="00766819" w:rsidRDefault="00D12F67" w:rsidP="00D12F67">
            <w:pPr>
              <w:spacing w:before="60" w:after="60"/>
              <w:rPr>
                <w:rFonts w:cs="Arial"/>
                <w:bCs/>
                <w:iCs/>
                <w:sz w:val="22"/>
                <w:szCs w:val="22"/>
              </w:rPr>
            </w:pPr>
            <w:r w:rsidRPr="00766819">
              <w:rPr>
                <w:rFonts w:cs="Arial"/>
                <w:bCs/>
                <w:iCs/>
                <w:sz w:val="22"/>
                <w:szCs w:val="22"/>
              </w:rPr>
              <w:t>Editorials:</w:t>
            </w:r>
          </w:p>
          <w:p w14:paraId="220449F6" w14:textId="77777777" w:rsidR="00D12F67" w:rsidRPr="00766819" w:rsidRDefault="00D12F67" w:rsidP="00D12F67">
            <w:pPr>
              <w:spacing w:before="60" w:after="60"/>
              <w:rPr>
                <w:rFonts w:cs="Arial"/>
                <w:bCs/>
                <w:iCs/>
                <w:sz w:val="22"/>
                <w:szCs w:val="22"/>
              </w:rPr>
            </w:pPr>
          </w:p>
          <w:p w14:paraId="19963145" w14:textId="77777777" w:rsidR="00D12F67" w:rsidRPr="00766819" w:rsidRDefault="00D12F67" w:rsidP="00D12F67">
            <w:pPr>
              <w:spacing w:before="60" w:after="60"/>
              <w:rPr>
                <w:rFonts w:cs="Arial"/>
                <w:sz w:val="22"/>
                <w:szCs w:val="22"/>
              </w:rPr>
            </w:pPr>
            <w:r w:rsidRPr="00766819">
              <w:rPr>
                <w:rFonts w:cs="Arial"/>
                <w:b/>
                <w:i/>
                <w:iCs/>
                <w:sz w:val="22"/>
                <w:szCs w:val="22"/>
              </w:rPr>
              <w:lastRenderedPageBreak/>
              <w:t>‘</w:t>
            </w:r>
            <w:r w:rsidRPr="00766819">
              <w:rPr>
                <w:rFonts w:cs="Arial"/>
                <w:b/>
                <w:bCs/>
                <w:i/>
                <w:sz w:val="22"/>
                <w:szCs w:val="22"/>
              </w:rPr>
              <w:t>Plastic bag ban is only the first step in our essential war on waste</w:t>
            </w:r>
            <w:r w:rsidRPr="00766819">
              <w:rPr>
                <w:rFonts w:cs="Arial"/>
                <w:b/>
                <w:i/>
                <w:iCs/>
                <w:sz w:val="22"/>
                <w:szCs w:val="22"/>
              </w:rPr>
              <w:t>’</w:t>
            </w:r>
            <w:r w:rsidRPr="00766819">
              <w:rPr>
                <w:rFonts w:cs="Arial"/>
                <w:iCs/>
                <w:sz w:val="22"/>
                <w:szCs w:val="22"/>
              </w:rPr>
              <w:t xml:space="preserve"> </w:t>
            </w:r>
            <w:r w:rsidRPr="00766819">
              <w:rPr>
                <w:rFonts w:cs="Arial"/>
                <w:sz w:val="22"/>
                <w:szCs w:val="22"/>
              </w:rPr>
              <w:t>(The Age, 28 January 2018)</w:t>
            </w:r>
            <w:r w:rsidRPr="00766819">
              <w:rPr>
                <w:rFonts w:cs="Arial"/>
                <w:sz w:val="22"/>
                <w:szCs w:val="22"/>
              </w:rPr>
              <w:br/>
            </w:r>
            <w:hyperlink r:id="rId50" w:history="1">
              <w:r w:rsidRPr="00766819">
                <w:rPr>
                  <w:rStyle w:val="Hyperlink"/>
                  <w:rFonts w:cs="Arial"/>
                  <w:color w:val="auto"/>
                  <w:sz w:val="22"/>
                  <w:szCs w:val="22"/>
                </w:rPr>
                <w:t>https://www.theage.com.au/politics/nsw/plastic-bag-ban-is-only-the-first-step-in-our-essential-war-on-waste-20180126-h0ovde.html</w:t>
              </w:r>
            </w:hyperlink>
          </w:p>
          <w:p w14:paraId="31ECE1CF" w14:textId="77777777" w:rsidR="00D12F67" w:rsidRPr="00766819" w:rsidRDefault="00D12F67" w:rsidP="00D12F67">
            <w:pPr>
              <w:spacing w:before="60" w:after="60"/>
              <w:rPr>
                <w:rFonts w:cs="Arial"/>
                <w:bCs/>
                <w:iCs/>
                <w:sz w:val="22"/>
                <w:szCs w:val="22"/>
              </w:rPr>
            </w:pPr>
          </w:p>
          <w:p w14:paraId="679F8F73" w14:textId="77777777" w:rsidR="00D12F67" w:rsidRPr="00766819" w:rsidRDefault="00D12F67" w:rsidP="00D12F67">
            <w:pPr>
              <w:spacing w:before="60" w:after="60"/>
              <w:rPr>
                <w:rFonts w:cs="Arial"/>
                <w:bCs/>
                <w:iCs/>
                <w:sz w:val="22"/>
                <w:szCs w:val="22"/>
              </w:rPr>
            </w:pPr>
            <w:r w:rsidRPr="00766819">
              <w:rPr>
                <w:rFonts w:cs="Arial"/>
                <w:b/>
                <w:bCs/>
                <w:i/>
                <w:iCs/>
                <w:sz w:val="22"/>
                <w:szCs w:val="22"/>
              </w:rPr>
              <w:t>I collected my plastic waste for a year, and learned the truth about recycling</w:t>
            </w:r>
            <w:r w:rsidRPr="00766819">
              <w:rPr>
                <w:rFonts w:cs="Arial"/>
                <w:bCs/>
                <w:iCs/>
                <w:sz w:val="22"/>
                <w:szCs w:val="22"/>
              </w:rPr>
              <w:t xml:space="preserve"> by Daniel Webb (The Guardian, 13 November 2018) </w:t>
            </w:r>
            <w:hyperlink r:id="rId51" w:history="1">
              <w:r w:rsidRPr="00766819">
                <w:rPr>
                  <w:rStyle w:val="Hyperlink"/>
                  <w:rFonts w:cs="Arial"/>
                  <w:bCs/>
                  <w:iCs/>
                  <w:color w:val="auto"/>
                  <w:sz w:val="22"/>
                  <w:szCs w:val="22"/>
                </w:rPr>
                <w:t>https://www.theguardian.com/commentisfree/2018/nov/12/plastic-waste-recycling-throwaway-culture</w:t>
              </w:r>
            </w:hyperlink>
            <w:r w:rsidRPr="00766819">
              <w:rPr>
                <w:rFonts w:cs="Arial"/>
                <w:bCs/>
                <w:iCs/>
                <w:sz w:val="22"/>
                <w:szCs w:val="22"/>
              </w:rPr>
              <w:t xml:space="preserve"> </w:t>
            </w:r>
          </w:p>
          <w:p w14:paraId="6F4F1307" w14:textId="77777777" w:rsidR="00D12F67" w:rsidRPr="00766819" w:rsidRDefault="00D12F67" w:rsidP="00D12F67">
            <w:pPr>
              <w:spacing w:before="60" w:after="60"/>
              <w:rPr>
                <w:rFonts w:cs="Arial"/>
                <w:bCs/>
                <w:iCs/>
                <w:sz w:val="22"/>
                <w:szCs w:val="22"/>
              </w:rPr>
            </w:pPr>
          </w:p>
          <w:p w14:paraId="4799F518" w14:textId="77777777" w:rsidR="00D12F67" w:rsidRPr="00766819" w:rsidRDefault="00D12F67" w:rsidP="00D12F67">
            <w:pPr>
              <w:spacing w:before="60" w:after="60"/>
              <w:rPr>
                <w:rFonts w:cs="Arial"/>
                <w:bCs/>
                <w:iCs/>
                <w:sz w:val="22"/>
                <w:szCs w:val="22"/>
              </w:rPr>
            </w:pPr>
            <w:r w:rsidRPr="00766819">
              <w:rPr>
                <w:rFonts w:cs="Arial"/>
                <w:bCs/>
                <w:iCs/>
                <w:sz w:val="22"/>
                <w:szCs w:val="22"/>
              </w:rPr>
              <w:t xml:space="preserve">The plastic bag ban is not going to kill us. Here’s why Andrew Bolt is so wrong by Gay Alcorn (The Guardian, 27 June 2018) </w:t>
            </w:r>
            <w:hyperlink r:id="rId52" w:history="1">
              <w:r w:rsidRPr="00766819">
                <w:rPr>
                  <w:rStyle w:val="Hyperlink"/>
                  <w:rFonts w:cs="Arial"/>
                  <w:bCs/>
                  <w:iCs/>
                  <w:color w:val="auto"/>
                  <w:sz w:val="22"/>
                  <w:szCs w:val="22"/>
                </w:rPr>
                <w:t>https://www.theguardian.com/c</w:t>
              </w:r>
              <w:r w:rsidRPr="00766819">
                <w:rPr>
                  <w:rStyle w:val="Hyperlink"/>
                  <w:rFonts w:cs="Arial"/>
                  <w:bCs/>
                  <w:iCs/>
                  <w:color w:val="auto"/>
                  <w:sz w:val="22"/>
                  <w:szCs w:val="22"/>
                </w:rPr>
                <w:lastRenderedPageBreak/>
                <w:t>ommentisfree/2018/jun/27/the-bag-ban-is-not-an-end-in-itself-its-the-beginning-of-a-revolution</w:t>
              </w:r>
            </w:hyperlink>
            <w:r w:rsidRPr="00766819">
              <w:rPr>
                <w:rFonts w:cs="Arial"/>
                <w:bCs/>
                <w:iCs/>
                <w:sz w:val="22"/>
                <w:szCs w:val="22"/>
              </w:rPr>
              <w:t xml:space="preserve"> </w:t>
            </w:r>
          </w:p>
          <w:p w14:paraId="785C75CD" w14:textId="77777777" w:rsidR="00D12F67" w:rsidRPr="00766819" w:rsidRDefault="00D12F67" w:rsidP="00D12F67">
            <w:pPr>
              <w:spacing w:before="60" w:after="60"/>
              <w:rPr>
                <w:rFonts w:cs="Arial"/>
                <w:bCs/>
                <w:iCs/>
                <w:sz w:val="22"/>
                <w:szCs w:val="22"/>
              </w:rPr>
            </w:pPr>
          </w:p>
          <w:p w14:paraId="0E2042BF" w14:textId="77777777" w:rsidR="00D12F67" w:rsidRPr="00766819" w:rsidRDefault="00D12F67" w:rsidP="00D12F67">
            <w:pPr>
              <w:spacing w:before="60" w:after="60"/>
              <w:rPr>
                <w:rFonts w:cs="Arial"/>
                <w:bCs/>
                <w:i/>
                <w:iCs/>
                <w:sz w:val="22"/>
                <w:szCs w:val="22"/>
              </w:rPr>
            </w:pPr>
            <w:r w:rsidRPr="00766819">
              <w:rPr>
                <w:rFonts w:cs="Arial"/>
                <w:bCs/>
                <w:iCs/>
                <w:sz w:val="22"/>
                <w:szCs w:val="22"/>
              </w:rPr>
              <w:t xml:space="preserve">Reading questions for the feature article </w:t>
            </w:r>
            <w:r w:rsidRPr="00FE4573">
              <w:rPr>
                <w:rFonts w:cs="Arial"/>
                <w:bCs/>
                <w:iCs/>
                <w:sz w:val="22"/>
                <w:szCs w:val="22"/>
              </w:rPr>
              <w:t>(Uploaded onto Edmodo as a .docx file)</w:t>
            </w:r>
          </w:p>
          <w:p w14:paraId="06AD43E0" w14:textId="77777777" w:rsidR="00D12F67" w:rsidRPr="00766819" w:rsidRDefault="00D12F67" w:rsidP="00D12F67">
            <w:pPr>
              <w:spacing w:before="60" w:after="60"/>
              <w:rPr>
                <w:rFonts w:cs="Arial"/>
                <w:bCs/>
                <w:iCs/>
                <w:sz w:val="22"/>
                <w:szCs w:val="22"/>
              </w:rPr>
            </w:pPr>
          </w:p>
          <w:p w14:paraId="40119B7A" w14:textId="77777777" w:rsidR="00D12F67" w:rsidRPr="00766819" w:rsidRDefault="00D12F67" w:rsidP="00D12F67">
            <w:pPr>
              <w:spacing w:before="60" w:after="60"/>
              <w:rPr>
                <w:rFonts w:cs="Arial"/>
                <w:bCs/>
                <w:iCs/>
                <w:sz w:val="22"/>
                <w:szCs w:val="22"/>
              </w:rPr>
            </w:pPr>
          </w:p>
        </w:tc>
      </w:tr>
      <w:tr w:rsidR="00D12F67" w:rsidRPr="00766819" w14:paraId="5F7408AB" w14:textId="77777777" w:rsidTr="00D12F67">
        <w:trPr>
          <w:trHeight w:val="720"/>
          <w:jc w:val="center"/>
        </w:trPr>
        <w:tc>
          <w:tcPr>
            <w:tcW w:w="2972" w:type="dxa"/>
          </w:tcPr>
          <w:p w14:paraId="05FDCB97" w14:textId="77777777" w:rsidR="00D12F67" w:rsidRPr="00766819" w:rsidRDefault="00D12F67" w:rsidP="00D12F67">
            <w:pPr>
              <w:rPr>
                <w:rFonts w:cs="Arial"/>
                <w:sz w:val="22"/>
                <w:szCs w:val="22"/>
              </w:rPr>
            </w:pPr>
            <w:r w:rsidRPr="00766819">
              <w:rPr>
                <w:rFonts w:cs="Arial"/>
                <w:b/>
                <w:sz w:val="22"/>
                <w:szCs w:val="22"/>
              </w:rPr>
              <w:lastRenderedPageBreak/>
              <w:t>EAL11-2:</w:t>
            </w:r>
            <w:r w:rsidRPr="00766819">
              <w:rPr>
                <w:rFonts w:cs="Arial"/>
                <w:sz w:val="22"/>
                <w:szCs w:val="22"/>
              </w:rPr>
              <w:t xml:space="preserve"> uses and evaluates processes, skills </w:t>
            </w:r>
            <w:r w:rsidRPr="00766819">
              <w:rPr>
                <w:rFonts w:cs="Arial"/>
                <w:sz w:val="22"/>
                <w:szCs w:val="22"/>
              </w:rPr>
              <w:lastRenderedPageBreak/>
              <w:t>and knowledge required to effectively respond to and compose texts in different modes, media and technologies</w:t>
            </w:r>
          </w:p>
          <w:p w14:paraId="747805D7" w14:textId="77777777" w:rsidR="00D12F67" w:rsidRPr="00766819" w:rsidRDefault="00D12F67" w:rsidP="00D12F67">
            <w:pPr>
              <w:rPr>
                <w:rFonts w:cs="Arial"/>
                <w:b/>
                <w:sz w:val="22"/>
                <w:szCs w:val="22"/>
              </w:rPr>
            </w:pPr>
          </w:p>
          <w:p w14:paraId="3B850CD4" w14:textId="77777777" w:rsidR="00D12F67" w:rsidRPr="00766819" w:rsidRDefault="00D12F67" w:rsidP="00D12F67">
            <w:pPr>
              <w:rPr>
                <w:rFonts w:cs="Arial"/>
                <w:sz w:val="22"/>
                <w:szCs w:val="22"/>
              </w:rPr>
            </w:pPr>
            <w:r w:rsidRPr="00766819">
              <w:rPr>
                <w:rFonts w:cs="Arial"/>
                <w:b/>
                <w:sz w:val="22"/>
                <w:szCs w:val="22"/>
              </w:rPr>
              <w:t>EAL11-6:</w:t>
            </w:r>
            <w:r w:rsidRPr="00766819">
              <w:rPr>
                <w:rFonts w:cs="Arial"/>
                <w:sz w:val="22"/>
                <w:szCs w:val="22"/>
              </w:rPr>
              <w:t xml:space="preserve"> investigates and explains the relationships between texts</w:t>
            </w:r>
          </w:p>
          <w:p w14:paraId="7A4A0770" w14:textId="77777777" w:rsidR="00D12F67" w:rsidRPr="00766819" w:rsidRDefault="00D12F67" w:rsidP="00D12F67">
            <w:pPr>
              <w:rPr>
                <w:rFonts w:cs="Arial"/>
                <w:b/>
                <w:sz w:val="22"/>
                <w:szCs w:val="22"/>
              </w:rPr>
            </w:pPr>
          </w:p>
          <w:p w14:paraId="050C5F82" w14:textId="77777777" w:rsidR="00D12F67" w:rsidRPr="00766819" w:rsidRDefault="00D12F67" w:rsidP="00D12F67">
            <w:pPr>
              <w:rPr>
                <w:rFonts w:cs="Arial"/>
                <w:sz w:val="22"/>
                <w:szCs w:val="22"/>
              </w:rPr>
            </w:pPr>
            <w:r w:rsidRPr="00766819">
              <w:rPr>
                <w:rFonts w:cs="Arial"/>
                <w:b/>
                <w:sz w:val="22"/>
                <w:szCs w:val="22"/>
              </w:rPr>
              <w:t>EAL11-7:</w:t>
            </w:r>
            <w:r w:rsidRPr="00766819">
              <w:rPr>
                <w:rFonts w:cs="Arial"/>
                <w:sz w:val="22"/>
                <w:szCs w:val="22"/>
              </w:rPr>
              <w:t xml:space="preserve"> understands and explains the diverse ways texts can represent personal and public worlds</w:t>
            </w:r>
          </w:p>
          <w:p w14:paraId="46B8AF9B" w14:textId="77777777" w:rsidR="00D12F67" w:rsidRPr="00766819" w:rsidRDefault="00D12F67" w:rsidP="00D12F67">
            <w:pPr>
              <w:rPr>
                <w:rFonts w:cs="Arial"/>
                <w:sz w:val="22"/>
                <w:szCs w:val="22"/>
              </w:rPr>
            </w:pPr>
          </w:p>
          <w:p w14:paraId="36359BAF" w14:textId="77777777" w:rsidR="00D12F67" w:rsidRPr="00766819" w:rsidRDefault="00D12F67" w:rsidP="00D12F67">
            <w:pPr>
              <w:spacing w:before="60" w:after="60"/>
              <w:rPr>
                <w:rFonts w:cs="Arial"/>
                <w:sz w:val="22"/>
                <w:szCs w:val="22"/>
              </w:rPr>
            </w:pPr>
            <w:r w:rsidRPr="00766819">
              <w:rPr>
                <w:rFonts w:cs="Arial"/>
                <w:b/>
                <w:sz w:val="22"/>
                <w:szCs w:val="22"/>
              </w:rPr>
              <w:t>EAL11-8:</w:t>
            </w:r>
            <w:r w:rsidRPr="00766819">
              <w:rPr>
                <w:rFonts w:cs="Arial"/>
                <w:sz w:val="22"/>
                <w:szCs w:val="22"/>
              </w:rPr>
              <w:t xml:space="preserve"> identifies and explains cultural assumptions in texts and their effects on meaning</w:t>
            </w:r>
          </w:p>
          <w:p w14:paraId="41A26243" w14:textId="77777777" w:rsidR="00D12F67" w:rsidRPr="00766819" w:rsidRDefault="00D12F67" w:rsidP="00D12F67">
            <w:pPr>
              <w:spacing w:before="60" w:after="60"/>
              <w:rPr>
                <w:rFonts w:cs="Arial"/>
                <w:sz w:val="22"/>
                <w:szCs w:val="22"/>
              </w:rPr>
            </w:pPr>
          </w:p>
          <w:p w14:paraId="06F9A57D" w14:textId="77777777" w:rsidR="003B6D31" w:rsidRDefault="003B6D31" w:rsidP="003B6D31">
            <w:pPr>
              <w:spacing w:before="60" w:after="60"/>
              <w:rPr>
                <w:rFonts w:eastAsia="Arial" w:cs="Arial"/>
                <w:b/>
                <w:sz w:val="22"/>
                <w:szCs w:val="22"/>
              </w:rPr>
            </w:pPr>
            <w:r>
              <w:rPr>
                <w:rFonts w:eastAsia="Arial" w:cs="Arial"/>
                <w:b/>
                <w:sz w:val="22"/>
                <w:szCs w:val="22"/>
              </w:rPr>
              <w:t>ESL Scales</w:t>
            </w:r>
          </w:p>
          <w:p w14:paraId="324E697A" w14:textId="77777777" w:rsidR="003B6D31" w:rsidRPr="003B6D31" w:rsidRDefault="003B6D31" w:rsidP="003B6D31">
            <w:pPr>
              <w:spacing w:before="60" w:after="60"/>
              <w:rPr>
                <w:rFonts w:eastAsia="Arial" w:cs="Arial"/>
                <w:b/>
                <w:sz w:val="22"/>
                <w:szCs w:val="22"/>
              </w:rPr>
            </w:pPr>
            <w:r w:rsidRPr="000C04BE">
              <w:rPr>
                <w:rFonts w:cs="Arial"/>
                <w:bCs/>
                <w:sz w:val="22"/>
                <w:szCs w:val="22"/>
              </w:rPr>
              <w:t>Reading and responding</w:t>
            </w:r>
            <w:r>
              <w:rPr>
                <w:rFonts w:cs="Arial"/>
                <w:bCs/>
                <w:sz w:val="22"/>
                <w:szCs w:val="22"/>
              </w:rPr>
              <w:t>:</w:t>
            </w:r>
          </w:p>
          <w:p w14:paraId="1E366354" w14:textId="4E1F3FBA" w:rsidR="00D12F67" w:rsidRPr="00766819" w:rsidRDefault="00D12F67" w:rsidP="00D12F67">
            <w:pPr>
              <w:autoSpaceDE w:val="0"/>
              <w:autoSpaceDN w:val="0"/>
              <w:adjustRightInd w:val="0"/>
              <w:rPr>
                <w:rFonts w:cs="Arial"/>
                <w:bCs/>
                <w:sz w:val="22"/>
                <w:szCs w:val="22"/>
              </w:rPr>
            </w:pPr>
            <w:r w:rsidRPr="00766819">
              <w:rPr>
                <w:rFonts w:cs="Arial"/>
                <w:b/>
                <w:bCs/>
                <w:sz w:val="22"/>
                <w:szCs w:val="22"/>
              </w:rPr>
              <w:lastRenderedPageBreak/>
              <w:t>6.6:</w:t>
            </w:r>
            <w:r w:rsidRPr="00766819">
              <w:rPr>
                <w:rFonts w:cs="Arial"/>
                <w:bCs/>
                <w:sz w:val="22"/>
                <w:szCs w:val="22"/>
              </w:rPr>
              <w:t xml:space="preserve"> Relates a text’s format, structure and ch</w:t>
            </w:r>
            <w:r w:rsidR="003B6D31">
              <w:rPr>
                <w:rFonts w:cs="Arial"/>
                <w:bCs/>
                <w:sz w:val="22"/>
                <w:szCs w:val="22"/>
              </w:rPr>
              <w:t>oice of language to its purpose</w:t>
            </w:r>
          </w:p>
          <w:p w14:paraId="71819C41" w14:textId="7504F2F6" w:rsidR="00D12F67" w:rsidRPr="00766819" w:rsidRDefault="00D12F67" w:rsidP="00D12F67">
            <w:pPr>
              <w:autoSpaceDE w:val="0"/>
              <w:autoSpaceDN w:val="0"/>
              <w:adjustRightInd w:val="0"/>
              <w:rPr>
                <w:rFonts w:cs="Arial"/>
                <w:bCs/>
                <w:sz w:val="22"/>
                <w:szCs w:val="22"/>
              </w:rPr>
            </w:pPr>
            <w:r w:rsidRPr="00766819">
              <w:rPr>
                <w:rFonts w:cs="Arial"/>
                <w:b/>
                <w:bCs/>
                <w:sz w:val="22"/>
                <w:szCs w:val="22"/>
              </w:rPr>
              <w:t>6.8:</w:t>
            </w:r>
            <w:r w:rsidRPr="00766819">
              <w:rPr>
                <w:rFonts w:cs="Arial"/>
                <w:bCs/>
                <w:sz w:val="22"/>
                <w:szCs w:val="22"/>
              </w:rPr>
              <w:t xml:space="preserve"> Selects reading strategies appropriate </w:t>
            </w:r>
            <w:r w:rsidR="003B6D31">
              <w:rPr>
                <w:rFonts w:cs="Arial"/>
                <w:bCs/>
                <w:sz w:val="22"/>
                <w:szCs w:val="22"/>
              </w:rPr>
              <w:t>to the nature of text and task.</w:t>
            </w:r>
          </w:p>
          <w:p w14:paraId="012DB990" w14:textId="2070DC62" w:rsidR="00D12F67" w:rsidRPr="00766819" w:rsidRDefault="00D12F67" w:rsidP="00D12F67">
            <w:pPr>
              <w:autoSpaceDE w:val="0"/>
              <w:autoSpaceDN w:val="0"/>
              <w:adjustRightInd w:val="0"/>
              <w:rPr>
                <w:rFonts w:cs="Arial"/>
                <w:bCs/>
                <w:sz w:val="22"/>
                <w:szCs w:val="22"/>
              </w:rPr>
            </w:pPr>
            <w:r w:rsidRPr="00766819">
              <w:rPr>
                <w:rFonts w:cs="Arial"/>
                <w:b/>
                <w:bCs/>
                <w:sz w:val="22"/>
                <w:szCs w:val="22"/>
              </w:rPr>
              <w:t>7.6:</w:t>
            </w:r>
            <w:r w:rsidRPr="00766819">
              <w:rPr>
                <w:rFonts w:cs="Arial"/>
                <w:bCs/>
                <w:sz w:val="22"/>
                <w:szCs w:val="22"/>
              </w:rPr>
              <w:t xml:space="preserve"> Considers how the reader interacts with the</w:t>
            </w:r>
            <w:r w:rsidR="003B6D31">
              <w:rPr>
                <w:rFonts w:cs="Arial"/>
                <w:bCs/>
                <w:sz w:val="22"/>
                <w:szCs w:val="22"/>
              </w:rPr>
              <w:t xml:space="preserve"> text to construct its meaning.</w:t>
            </w:r>
          </w:p>
          <w:p w14:paraId="5234742C" w14:textId="77777777" w:rsidR="00D12F67" w:rsidRPr="00766819" w:rsidRDefault="00D12F67" w:rsidP="00D12F67">
            <w:pPr>
              <w:autoSpaceDE w:val="0"/>
              <w:autoSpaceDN w:val="0"/>
              <w:adjustRightInd w:val="0"/>
              <w:rPr>
                <w:rFonts w:cs="Arial"/>
                <w:bCs/>
                <w:sz w:val="22"/>
                <w:szCs w:val="22"/>
              </w:rPr>
            </w:pPr>
            <w:r w:rsidRPr="00766819">
              <w:rPr>
                <w:rFonts w:cs="Arial"/>
                <w:b/>
                <w:bCs/>
                <w:sz w:val="22"/>
                <w:szCs w:val="22"/>
              </w:rPr>
              <w:t>7.8:</w:t>
            </w:r>
            <w:r w:rsidRPr="00766819">
              <w:rPr>
                <w:rFonts w:cs="Arial"/>
                <w:bCs/>
                <w:sz w:val="22"/>
                <w:szCs w:val="22"/>
              </w:rPr>
              <w:t xml:space="preserve"> Uses a repertoire of strategies to access and interpret texts and to monitor own reading.</w:t>
            </w:r>
          </w:p>
          <w:p w14:paraId="415991EE" w14:textId="77777777" w:rsidR="00D12F67" w:rsidRPr="00766819" w:rsidRDefault="00D12F67" w:rsidP="00D12F67">
            <w:pPr>
              <w:spacing w:before="60" w:after="60"/>
              <w:rPr>
                <w:rFonts w:cs="Arial"/>
                <w:sz w:val="22"/>
                <w:szCs w:val="22"/>
              </w:rPr>
            </w:pPr>
          </w:p>
        </w:tc>
        <w:tc>
          <w:tcPr>
            <w:tcW w:w="9224" w:type="dxa"/>
          </w:tcPr>
          <w:p w14:paraId="24402384" w14:textId="54F5C2CF" w:rsidR="00D12F67" w:rsidRPr="00766819" w:rsidRDefault="000B30C8" w:rsidP="00D12F67">
            <w:pPr>
              <w:spacing w:before="60" w:after="60"/>
              <w:rPr>
                <w:rFonts w:cs="Arial"/>
                <w:b/>
                <w:sz w:val="22"/>
                <w:szCs w:val="22"/>
              </w:rPr>
            </w:pPr>
            <w:r w:rsidRPr="00766819">
              <w:rPr>
                <w:rFonts w:cs="Arial"/>
                <w:b/>
                <w:sz w:val="22"/>
                <w:szCs w:val="22"/>
              </w:rPr>
              <w:lastRenderedPageBreak/>
              <w:t xml:space="preserve">Alternative </w:t>
            </w:r>
            <w:r w:rsidR="00D12F67" w:rsidRPr="00766819">
              <w:rPr>
                <w:rFonts w:cs="Arial"/>
                <w:b/>
                <w:sz w:val="22"/>
                <w:szCs w:val="22"/>
              </w:rPr>
              <w:t xml:space="preserve">Lesson ideas for Feature </w:t>
            </w:r>
            <w:r>
              <w:rPr>
                <w:rFonts w:cs="Arial"/>
                <w:b/>
                <w:sz w:val="22"/>
                <w:szCs w:val="22"/>
              </w:rPr>
              <w:t>a</w:t>
            </w:r>
            <w:r w:rsidR="00D12F67" w:rsidRPr="00766819">
              <w:rPr>
                <w:rFonts w:cs="Arial"/>
                <w:b/>
                <w:sz w:val="22"/>
                <w:szCs w:val="22"/>
              </w:rPr>
              <w:t>rticles and Editorials:</w:t>
            </w:r>
          </w:p>
          <w:p w14:paraId="4B9F4071" w14:textId="77777777" w:rsidR="00D12F67" w:rsidRPr="00766819" w:rsidRDefault="00D12F67" w:rsidP="00D12F67">
            <w:pPr>
              <w:spacing w:before="60" w:after="60"/>
              <w:rPr>
                <w:rFonts w:cs="Arial"/>
                <w:b/>
                <w:sz w:val="22"/>
                <w:szCs w:val="22"/>
              </w:rPr>
            </w:pPr>
          </w:p>
          <w:p w14:paraId="3777FF73" w14:textId="631D6F13" w:rsidR="00D12F67" w:rsidRPr="00766819" w:rsidRDefault="003B6D31" w:rsidP="00D12F67">
            <w:pPr>
              <w:spacing w:after="160" w:line="259" w:lineRule="auto"/>
              <w:rPr>
                <w:rFonts w:cs="Arial"/>
                <w:b/>
                <w:sz w:val="22"/>
                <w:szCs w:val="22"/>
              </w:rPr>
            </w:pPr>
            <w:r w:rsidRPr="00766819">
              <w:rPr>
                <w:rFonts w:cs="Arial"/>
                <w:b/>
                <w:sz w:val="22"/>
                <w:szCs w:val="22"/>
              </w:rPr>
              <w:lastRenderedPageBreak/>
              <w:t>Deconstructing language forms and features – emotive language</w:t>
            </w:r>
          </w:p>
          <w:p w14:paraId="5117BDAA" w14:textId="77777777" w:rsidR="00D12F67" w:rsidRPr="003B6D31" w:rsidRDefault="00D12F67" w:rsidP="00D12F67">
            <w:pPr>
              <w:spacing w:after="160" w:line="259" w:lineRule="auto"/>
              <w:rPr>
                <w:rFonts w:cs="Arial"/>
                <w:sz w:val="22"/>
                <w:szCs w:val="22"/>
              </w:rPr>
            </w:pPr>
            <w:r w:rsidRPr="003B6D31">
              <w:rPr>
                <w:rFonts w:cs="Arial"/>
                <w:sz w:val="22"/>
                <w:szCs w:val="22"/>
              </w:rPr>
              <w:t>Emotive language – comparing subjective and objective language in feature articles</w:t>
            </w:r>
          </w:p>
          <w:p w14:paraId="603D4C58" w14:textId="77777777" w:rsidR="00D12F67" w:rsidRPr="00766819" w:rsidRDefault="00D12F67" w:rsidP="00D12F67">
            <w:pPr>
              <w:spacing w:after="160" w:line="259" w:lineRule="auto"/>
              <w:rPr>
                <w:rFonts w:cs="Arial"/>
                <w:sz w:val="22"/>
                <w:szCs w:val="22"/>
              </w:rPr>
            </w:pPr>
            <w:r w:rsidRPr="00766819">
              <w:rPr>
                <w:rFonts w:cs="Arial"/>
                <w:sz w:val="22"/>
                <w:szCs w:val="22"/>
              </w:rPr>
              <w:t xml:space="preserve">In order to understand the ways the feature article form appeals to readers emotionally, students will investigate the way </w:t>
            </w:r>
            <w:r w:rsidRPr="00766819">
              <w:rPr>
                <w:rFonts w:cs="Arial"/>
                <w:b/>
                <w:sz w:val="22"/>
                <w:szCs w:val="22"/>
              </w:rPr>
              <w:t>emotive language and descriptive language</w:t>
            </w:r>
            <w:r w:rsidRPr="00766819">
              <w:rPr>
                <w:rFonts w:cs="Arial"/>
                <w:sz w:val="22"/>
                <w:szCs w:val="22"/>
              </w:rPr>
              <w:t xml:space="preserve"> is applied in the text. These two types of features are further categorised into </w:t>
            </w:r>
            <w:r w:rsidRPr="00766819">
              <w:rPr>
                <w:rFonts w:cs="Arial"/>
                <w:b/>
                <w:sz w:val="22"/>
                <w:szCs w:val="22"/>
              </w:rPr>
              <w:t>subjective and objective language</w:t>
            </w:r>
            <w:r w:rsidRPr="00766819">
              <w:rPr>
                <w:rFonts w:cs="Arial"/>
                <w:sz w:val="22"/>
                <w:szCs w:val="22"/>
              </w:rPr>
              <w:t>.</w:t>
            </w:r>
          </w:p>
          <w:p w14:paraId="5802930C" w14:textId="77777777" w:rsidR="00D12F67" w:rsidRPr="00766819" w:rsidRDefault="00D12F67" w:rsidP="00D12F67">
            <w:pPr>
              <w:spacing w:after="160" w:line="259" w:lineRule="auto"/>
              <w:rPr>
                <w:rFonts w:cs="Arial"/>
                <w:sz w:val="22"/>
                <w:szCs w:val="22"/>
              </w:rPr>
            </w:pPr>
            <w:r w:rsidRPr="00766819">
              <w:rPr>
                <w:rFonts w:cs="Arial"/>
                <w:sz w:val="22"/>
                <w:szCs w:val="22"/>
              </w:rPr>
              <w:t>Using tables, students categorise the key phrases as either objective or subjective language from their chosen feature article. By visually organising these phrases, this aims to visually represent the amount of emotive language applied in feature articles.</w:t>
            </w:r>
          </w:p>
          <w:p w14:paraId="4D93A14A" w14:textId="77777777" w:rsidR="00D12F67" w:rsidRPr="00766819" w:rsidRDefault="00D12F67" w:rsidP="00D12F67">
            <w:pPr>
              <w:spacing w:after="160" w:line="259" w:lineRule="auto"/>
              <w:rPr>
                <w:rFonts w:cs="Arial"/>
                <w:b/>
                <w:sz w:val="22"/>
                <w:szCs w:val="22"/>
              </w:rPr>
            </w:pPr>
            <w:r w:rsidRPr="00766819">
              <w:rPr>
                <w:rFonts w:cs="Arial"/>
                <w:b/>
                <w:sz w:val="22"/>
                <w:szCs w:val="22"/>
              </w:rPr>
              <w:t>Example of the tables are as follows:</w:t>
            </w:r>
          </w:p>
          <w:tbl>
            <w:tblPr>
              <w:tblW w:w="0" w:type="auto"/>
              <w:tblLayout w:type="fixed"/>
              <w:tblLook w:val="04A0" w:firstRow="1" w:lastRow="0" w:firstColumn="1" w:lastColumn="0" w:noHBand="0" w:noVBand="1"/>
            </w:tblPr>
            <w:tblGrid>
              <w:gridCol w:w="3854"/>
              <w:gridCol w:w="3855"/>
            </w:tblGrid>
            <w:tr w:rsidR="00D12F67" w:rsidRPr="00766819" w14:paraId="2BAFAC38" w14:textId="77777777" w:rsidTr="00D12F67">
              <w:trPr>
                <w:trHeight w:val="687"/>
              </w:trPr>
              <w:tc>
                <w:tcPr>
                  <w:tcW w:w="7709" w:type="dxa"/>
                  <w:gridSpan w:val="2"/>
                </w:tcPr>
                <w:p w14:paraId="056C6D74" w14:textId="77777777" w:rsidR="00D12F67" w:rsidRPr="00766819" w:rsidRDefault="00D12F67" w:rsidP="00D12F67">
                  <w:pPr>
                    <w:spacing w:after="160" w:line="259" w:lineRule="auto"/>
                    <w:jc w:val="center"/>
                    <w:rPr>
                      <w:rFonts w:cs="Arial"/>
                      <w:szCs w:val="22"/>
                    </w:rPr>
                  </w:pPr>
                  <w:r w:rsidRPr="00766819">
                    <w:rPr>
                      <w:rFonts w:cs="Arial"/>
                      <w:szCs w:val="22"/>
                    </w:rPr>
                    <w:t>OBJECTIVE LANGUAGE (NEUTRAL)</w:t>
                  </w:r>
                </w:p>
              </w:tc>
            </w:tr>
            <w:tr w:rsidR="00D12F67" w:rsidRPr="00766819" w14:paraId="5BB70E32" w14:textId="77777777" w:rsidTr="00D12F67">
              <w:trPr>
                <w:trHeight w:val="687"/>
              </w:trPr>
              <w:tc>
                <w:tcPr>
                  <w:tcW w:w="3854" w:type="dxa"/>
                </w:tcPr>
                <w:p w14:paraId="0D6EB936" w14:textId="77777777" w:rsidR="00D12F67" w:rsidRPr="00766819" w:rsidRDefault="00D12F67" w:rsidP="00D12F67">
                  <w:pPr>
                    <w:spacing w:after="160" w:line="259" w:lineRule="auto"/>
                    <w:jc w:val="center"/>
                    <w:rPr>
                      <w:rFonts w:cs="Arial"/>
                      <w:szCs w:val="22"/>
                    </w:rPr>
                  </w:pPr>
                  <w:r w:rsidRPr="00766819">
                    <w:rPr>
                      <w:rFonts w:cs="Arial"/>
                      <w:szCs w:val="22"/>
                    </w:rPr>
                    <w:t>Descriptive language</w:t>
                  </w:r>
                </w:p>
              </w:tc>
              <w:tc>
                <w:tcPr>
                  <w:tcW w:w="3855" w:type="dxa"/>
                </w:tcPr>
                <w:p w14:paraId="6BC4106D" w14:textId="77777777" w:rsidR="00D12F67" w:rsidRPr="00766819" w:rsidRDefault="00D12F67" w:rsidP="00D12F67">
                  <w:pPr>
                    <w:spacing w:after="160" w:line="259" w:lineRule="auto"/>
                    <w:jc w:val="center"/>
                    <w:rPr>
                      <w:rFonts w:cs="Arial"/>
                      <w:szCs w:val="22"/>
                    </w:rPr>
                  </w:pPr>
                  <w:r w:rsidRPr="00766819">
                    <w:rPr>
                      <w:rFonts w:cs="Arial"/>
                      <w:szCs w:val="22"/>
                    </w:rPr>
                    <w:t>Jargon (technical words related to the topic)</w:t>
                  </w:r>
                </w:p>
              </w:tc>
            </w:tr>
            <w:tr w:rsidR="00D12F67" w:rsidRPr="00766819" w14:paraId="6B5970BB" w14:textId="77777777" w:rsidTr="00D12F67">
              <w:trPr>
                <w:trHeight w:val="687"/>
              </w:trPr>
              <w:tc>
                <w:tcPr>
                  <w:tcW w:w="3854" w:type="dxa"/>
                </w:tcPr>
                <w:p w14:paraId="18A883E3" w14:textId="77777777" w:rsidR="00D12F67" w:rsidRPr="00766819" w:rsidRDefault="00D12F67" w:rsidP="00D12F67">
                  <w:pPr>
                    <w:spacing w:after="160" w:line="259" w:lineRule="auto"/>
                    <w:jc w:val="center"/>
                    <w:rPr>
                      <w:rFonts w:cs="Arial"/>
                      <w:szCs w:val="22"/>
                    </w:rPr>
                  </w:pPr>
                  <w:r w:rsidRPr="00766819">
                    <w:rPr>
                      <w:rFonts w:cs="Arial"/>
                      <w:szCs w:val="22"/>
                    </w:rPr>
                    <w:t>“</w:t>
                  </w:r>
                  <w:r w:rsidRPr="00766819">
                    <w:rPr>
                      <w:rFonts w:cs="Arial"/>
                      <w:szCs w:val="22"/>
                      <w:u w:val="single"/>
                    </w:rPr>
                    <w:t>contains</w:t>
                  </w:r>
                  <w:r w:rsidRPr="00766819">
                    <w:rPr>
                      <w:rFonts w:cs="Arial"/>
                      <w:szCs w:val="22"/>
                    </w:rPr>
                    <w:t xml:space="preserve"> tiny microplastic pieces”</w:t>
                  </w:r>
                </w:p>
              </w:tc>
              <w:tc>
                <w:tcPr>
                  <w:tcW w:w="3855" w:type="dxa"/>
                </w:tcPr>
                <w:p w14:paraId="13D84846" w14:textId="77777777" w:rsidR="00D12F67" w:rsidRPr="00766819" w:rsidRDefault="00D12F67" w:rsidP="00D12F67">
                  <w:pPr>
                    <w:spacing w:after="160" w:line="259" w:lineRule="auto"/>
                    <w:jc w:val="center"/>
                    <w:rPr>
                      <w:rFonts w:cs="Arial"/>
                      <w:szCs w:val="22"/>
                    </w:rPr>
                  </w:pPr>
                  <w:r w:rsidRPr="00766819">
                    <w:rPr>
                      <w:rFonts w:cs="Arial"/>
                      <w:szCs w:val="22"/>
                    </w:rPr>
                    <w:t>“plastic paraphernalia”</w:t>
                  </w:r>
                </w:p>
              </w:tc>
            </w:tr>
            <w:tr w:rsidR="00D12F67" w:rsidRPr="00766819" w14:paraId="7C64D89C" w14:textId="77777777" w:rsidTr="00D12F67">
              <w:trPr>
                <w:trHeight w:val="687"/>
              </w:trPr>
              <w:tc>
                <w:tcPr>
                  <w:tcW w:w="3854" w:type="dxa"/>
                </w:tcPr>
                <w:p w14:paraId="6146A4D3" w14:textId="77777777" w:rsidR="00D12F67" w:rsidRPr="00766819" w:rsidRDefault="00D12F67" w:rsidP="00D12F67">
                  <w:pPr>
                    <w:spacing w:after="160" w:line="259" w:lineRule="auto"/>
                    <w:jc w:val="center"/>
                    <w:rPr>
                      <w:rFonts w:cs="Arial"/>
                      <w:szCs w:val="22"/>
                    </w:rPr>
                  </w:pPr>
                  <w:r w:rsidRPr="00766819">
                    <w:rPr>
                      <w:rFonts w:cs="Arial"/>
                      <w:szCs w:val="22"/>
                    </w:rPr>
                    <w:t>“</w:t>
                  </w:r>
                  <w:r w:rsidRPr="00766819">
                    <w:rPr>
                      <w:rFonts w:cs="Arial"/>
                      <w:szCs w:val="22"/>
                      <w:u w:val="single"/>
                    </w:rPr>
                    <w:t>concentrations of plastics</w:t>
                  </w:r>
                  <w:r w:rsidRPr="00766819">
                    <w:rPr>
                      <w:rFonts w:cs="Arial"/>
                      <w:szCs w:val="22"/>
                    </w:rPr>
                    <w:t xml:space="preserve"> as high as 9000 pieces”</w:t>
                  </w:r>
                </w:p>
              </w:tc>
              <w:tc>
                <w:tcPr>
                  <w:tcW w:w="3855" w:type="dxa"/>
                </w:tcPr>
                <w:p w14:paraId="6E2E2C42" w14:textId="77777777" w:rsidR="00D12F67" w:rsidRPr="00766819" w:rsidRDefault="00D12F67" w:rsidP="00D12F67">
                  <w:pPr>
                    <w:spacing w:after="160" w:line="259" w:lineRule="auto"/>
                    <w:jc w:val="center"/>
                    <w:rPr>
                      <w:rFonts w:cs="Arial"/>
                      <w:szCs w:val="22"/>
                    </w:rPr>
                  </w:pPr>
                  <w:r w:rsidRPr="00766819">
                    <w:rPr>
                      <w:rFonts w:cs="Arial"/>
                      <w:szCs w:val="22"/>
                    </w:rPr>
                    <w:t>disintegration</w:t>
                  </w:r>
                </w:p>
              </w:tc>
            </w:tr>
          </w:tbl>
          <w:p w14:paraId="43D6C398" w14:textId="77777777" w:rsidR="00D12F67" w:rsidRPr="00766819" w:rsidRDefault="00D12F67" w:rsidP="00D12F67">
            <w:pPr>
              <w:spacing w:after="160" w:line="259" w:lineRule="auto"/>
              <w:rPr>
                <w:rFonts w:cs="Arial"/>
                <w:sz w:val="22"/>
                <w:szCs w:val="22"/>
              </w:rPr>
            </w:pPr>
          </w:p>
          <w:tbl>
            <w:tblPr>
              <w:tblW w:w="0" w:type="auto"/>
              <w:tblLayout w:type="fixed"/>
              <w:tblLook w:val="04A0" w:firstRow="1" w:lastRow="0" w:firstColumn="1" w:lastColumn="0" w:noHBand="0" w:noVBand="1"/>
            </w:tblPr>
            <w:tblGrid>
              <w:gridCol w:w="2569"/>
              <w:gridCol w:w="2570"/>
              <w:gridCol w:w="2570"/>
            </w:tblGrid>
            <w:tr w:rsidR="00D12F67" w:rsidRPr="00766819" w14:paraId="10A79BAD" w14:textId="77777777" w:rsidTr="00D12F67">
              <w:trPr>
                <w:trHeight w:val="582"/>
              </w:trPr>
              <w:tc>
                <w:tcPr>
                  <w:tcW w:w="7709" w:type="dxa"/>
                  <w:gridSpan w:val="3"/>
                </w:tcPr>
                <w:p w14:paraId="211A7FDA" w14:textId="77777777" w:rsidR="00D12F67" w:rsidRPr="00766819" w:rsidRDefault="00D12F67" w:rsidP="00D12F67">
                  <w:pPr>
                    <w:spacing w:after="160" w:line="259" w:lineRule="auto"/>
                    <w:jc w:val="center"/>
                    <w:rPr>
                      <w:rFonts w:cs="Arial"/>
                      <w:szCs w:val="22"/>
                    </w:rPr>
                  </w:pPr>
                  <w:r w:rsidRPr="00766819">
                    <w:rPr>
                      <w:rFonts w:cs="Arial"/>
                      <w:szCs w:val="22"/>
                    </w:rPr>
                    <w:lastRenderedPageBreak/>
                    <w:t>SUBJECTIVE (SHOWS THE ATTITUDES/OPINIONS OF THE COMPOSER)</w:t>
                  </w:r>
                </w:p>
              </w:tc>
            </w:tr>
            <w:tr w:rsidR="00D12F67" w:rsidRPr="00766819" w14:paraId="45C54D29" w14:textId="77777777" w:rsidTr="00D12F67">
              <w:trPr>
                <w:trHeight w:val="582"/>
              </w:trPr>
              <w:tc>
                <w:tcPr>
                  <w:tcW w:w="2569" w:type="dxa"/>
                </w:tcPr>
                <w:p w14:paraId="090BE849" w14:textId="77777777" w:rsidR="00D12F67" w:rsidRPr="00766819" w:rsidRDefault="00D12F67" w:rsidP="00D12F67">
                  <w:pPr>
                    <w:spacing w:after="160" w:line="259" w:lineRule="auto"/>
                    <w:rPr>
                      <w:rFonts w:cs="Arial"/>
                      <w:szCs w:val="22"/>
                    </w:rPr>
                  </w:pPr>
                  <w:r w:rsidRPr="00766819">
                    <w:rPr>
                      <w:rFonts w:cs="Arial"/>
                      <w:szCs w:val="22"/>
                    </w:rPr>
                    <w:t>Emotive language</w:t>
                  </w:r>
                </w:p>
              </w:tc>
              <w:tc>
                <w:tcPr>
                  <w:tcW w:w="2570" w:type="dxa"/>
                </w:tcPr>
                <w:p w14:paraId="28DAE0FC" w14:textId="77777777" w:rsidR="00D12F67" w:rsidRPr="00766819" w:rsidRDefault="00D12F67" w:rsidP="00D12F67">
                  <w:pPr>
                    <w:spacing w:after="160" w:line="259" w:lineRule="auto"/>
                    <w:rPr>
                      <w:rFonts w:cs="Arial"/>
                      <w:szCs w:val="22"/>
                    </w:rPr>
                  </w:pPr>
                  <w:r w:rsidRPr="00766819">
                    <w:rPr>
                      <w:rFonts w:cs="Arial"/>
                      <w:szCs w:val="22"/>
                    </w:rPr>
                    <w:t>Figurative language (imagery, simile, metaphor)</w:t>
                  </w:r>
                </w:p>
              </w:tc>
              <w:tc>
                <w:tcPr>
                  <w:tcW w:w="2570" w:type="dxa"/>
                </w:tcPr>
                <w:p w14:paraId="6FF5DA51" w14:textId="77777777" w:rsidR="00D12F67" w:rsidRPr="00766819" w:rsidRDefault="00D12F67" w:rsidP="00D12F67">
                  <w:pPr>
                    <w:spacing w:after="160" w:line="259" w:lineRule="auto"/>
                    <w:rPr>
                      <w:rFonts w:cs="Arial"/>
                      <w:szCs w:val="22"/>
                    </w:rPr>
                  </w:pPr>
                  <w:r w:rsidRPr="00766819">
                    <w:rPr>
                      <w:rFonts w:cs="Arial"/>
                      <w:szCs w:val="22"/>
                    </w:rPr>
                    <w:t>Personification</w:t>
                  </w:r>
                </w:p>
              </w:tc>
            </w:tr>
            <w:tr w:rsidR="00D12F67" w:rsidRPr="00766819" w14:paraId="321C8DD9" w14:textId="77777777" w:rsidTr="00D12F67">
              <w:trPr>
                <w:trHeight w:val="582"/>
              </w:trPr>
              <w:tc>
                <w:tcPr>
                  <w:tcW w:w="2569" w:type="dxa"/>
                </w:tcPr>
                <w:p w14:paraId="3D2E01ED" w14:textId="77777777" w:rsidR="00D12F67" w:rsidRPr="00766819" w:rsidRDefault="00D12F67" w:rsidP="00D12F67">
                  <w:pPr>
                    <w:spacing w:after="160" w:line="259" w:lineRule="auto"/>
                    <w:rPr>
                      <w:rFonts w:cs="Arial"/>
                      <w:szCs w:val="22"/>
                    </w:rPr>
                  </w:pPr>
                  <w:r w:rsidRPr="00766819">
                    <w:rPr>
                      <w:rFonts w:cs="Arial"/>
                      <w:szCs w:val="22"/>
                    </w:rPr>
                    <w:t>“</w:t>
                  </w:r>
                  <w:r w:rsidRPr="00766819">
                    <w:rPr>
                      <w:rFonts w:cs="Arial"/>
                      <w:szCs w:val="22"/>
                      <w:u w:val="single"/>
                    </w:rPr>
                    <w:t>epidemic attacking</w:t>
                  </w:r>
                  <w:r w:rsidRPr="00766819">
                    <w:rPr>
                      <w:rFonts w:cs="Arial"/>
                      <w:szCs w:val="22"/>
                    </w:rPr>
                    <w:t xml:space="preserve"> Australia’s oceans”</w:t>
                  </w:r>
                </w:p>
              </w:tc>
              <w:tc>
                <w:tcPr>
                  <w:tcW w:w="2570" w:type="dxa"/>
                </w:tcPr>
                <w:p w14:paraId="290CA762" w14:textId="77777777" w:rsidR="00D12F67" w:rsidRPr="00766819" w:rsidRDefault="00D12F67" w:rsidP="00D12F67">
                  <w:pPr>
                    <w:spacing w:after="160" w:line="259" w:lineRule="auto"/>
                    <w:rPr>
                      <w:rFonts w:cs="Arial"/>
                      <w:szCs w:val="22"/>
                    </w:rPr>
                  </w:pPr>
                  <w:r w:rsidRPr="00766819">
                    <w:rPr>
                      <w:rFonts w:cs="Arial"/>
                      <w:szCs w:val="22"/>
                    </w:rPr>
                    <w:t>“</w:t>
                  </w:r>
                  <w:r w:rsidRPr="00766819">
                    <w:rPr>
                      <w:rFonts w:cs="Arial"/>
                      <w:szCs w:val="22"/>
                      <w:u w:val="single"/>
                    </w:rPr>
                    <w:t>hanging</w:t>
                  </w:r>
                  <w:r w:rsidRPr="00766819">
                    <w:rPr>
                      <w:rFonts w:cs="Arial"/>
                      <w:szCs w:val="22"/>
                    </w:rPr>
                    <w:t xml:space="preserve"> from the branches of mangroves </w:t>
                  </w:r>
                  <w:r w:rsidRPr="00766819">
                    <w:rPr>
                      <w:rFonts w:cs="Arial"/>
                      <w:szCs w:val="22"/>
                      <w:u w:val="single"/>
                    </w:rPr>
                    <w:t>like dripping flesh</w:t>
                  </w:r>
                  <w:r w:rsidRPr="00766819">
                    <w:rPr>
                      <w:rFonts w:cs="Arial"/>
                      <w:szCs w:val="22"/>
                    </w:rPr>
                    <w:t>”</w:t>
                  </w:r>
                </w:p>
              </w:tc>
              <w:tc>
                <w:tcPr>
                  <w:tcW w:w="2570" w:type="dxa"/>
                </w:tcPr>
                <w:p w14:paraId="657E1C9D" w14:textId="77777777" w:rsidR="00D12F67" w:rsidRPr="00766819" w:rsidRDefault="00D12F67" w:rsidP="00D12F67">
                  <w:pPr>
                    <w:spacing w:after="160" w:line="259" w:lineRule="auto"/>
                    <w:rPr>
                      <w:rFonts w:cs="Arial"/>
                      <w:szCs w:val="22"/>
                    </w:rPr>
                  </w:pPr>
                  <w:r w:rsidRPr="00766819">
                    <w:rPr>
                      <w:rFonts w:cs="Arial"/>
                      <w:szCs w:val="22"/>
                    </w:rPr>
                    <w:t xml:space="preserve">“food containers </w:t>
                  </w:r>
                  <w:r w:rsidRPr="00766819">
                    <w:rPr>
                      <w:rFonts w:cs="Arial"/>
                      <w:szCs w:val="22"/>
                      <w:u w:val="single"/>
                    </w:rPr>
                    <w:t xml:space="preserve">waiting ashore for the liberation </w:t>
                  </w:r>
                  <w:r w:rsidRPr="00766819">
                    <w:rPr>
                      <w:rFonts w:cs="Arial"/>
                      <w:szCs w:val="22"/>
                    </w:rPr>
                    <w:t>of the next tide”</w:t>
                  </w:r>
                </w:p>
              </w:tc>
            </w:tr>
            <w:tr w:rsidR="00D12F67" w:rsidRPr="00766819" w14:paraId="687C615E" w14:textId="77777777" w:rsidTr="00D12F67">
              <w:trPr>
                <w:trHeight w:val="582"/>
              </w:trPr>
              <w:tc>
                <w:tcPr>
                  <w:tcW w:w="2569" w:type="dxa"/>
                </w:tcPr>
                <w:p w14:paraId="0C7A9D5E" w14:textId="77777777" w:rsidR="00D12F67" w:rsidRPr="00766819" w:rsidRDefault="00D12F67" w:rsidP="00D12F67">
                  <w:pPr>
                    <w:spacing w:after="160" w:line="259" w:lineRule="auto"/>
                    <w:rPr>
                      <w:rFonts w:cs="Arial"/>
                      <w:szCs w:val="22"/>
                    </w:rPr>
                  </w:pPr>
                  <w:r w:rsidRPr="00766819">
                    <w:rPr>
                      <w:rFonts w:cs="Arial"/>
                      <w:szCs w:val="22"/>
                    </w:rPr>
                    <w:t>“</w:t>
                  </w:r>
                  <w:r w:rsidRPr="00766819">
                    <w:rPr>
                      <w:rFonts w:cs="Arial"/>
                      <w:szCs w:val="22"/>
                      <w:u w:val="single"/>
                    </w:rPr>
                    <w:t>decaying</w:t>
                  </w:r>
                  <w:r w:rsidRPr="00766819">
                    <w:rPr>
                      <w:rFonts w:cs="Arial"/>
                      <w:szCs w:val="22"/>
                    </w:rPr>
                    <w:t xml:space="preserve"> plastic bags”</w:t>
                  </w:r>
                </w:p>
              </w:tc>
              <w:tc>
                <w:tcPr>
                  <w:tcW w:w="2570" w:type="dxa"/>
                </w:tcPr>
                <w:p w14:paraId="56F3E954" w14:textId="77777777" w:rsidR="00D12F67" w:rsidRPr="00766819" w:rsidRDefault="00D12F67" w:rsidP="00D12F67">
                  <w:pPr>
                    <w:spacing w:after="160" w:line="259" w:lineRule="auto"/>
                    <w:rPr>
                      <w:rFonts w:cs="Arial"/>
                      <w:szCs w:val="22"/>
                    </w:rPr>
                  </w:pPr>
                  <w:r w:rsidRPr="00766819">
                    <w:rPr>
                      <w:rFonts w:cs="Arial"/>
                      <w:szCs w:val="22"/>
                    </w:rPr>
                    <w:t>“</w:t>
                  </w:r>
                  <w:r w:rsidRPr="00766819">
                    <w:rPr>
                      <w:rFonts w:cs="Arial"/>
                      <w:szCs w:val="22"/>
                      <w:u w:val="single"/>
                    </w:rPr>
                    <w:t>tsunami</w:t>
                  </w:r>
                  <w:r w:rsidRPr="00766819">
                    <w:rPr>
                      <w:rFonts w:cs="Arial"/>
                      <w:szCs w:val="22"/>
                    </w:rPr>
                    <w:t xml:space="preserve"> of plastics”</w:t>
                  </w:r>
                </w:p>
              </w:tc>
              <w:tc>
                <w:tcPr>
                  <w:tcW w:w="2570" w:type="dxa"/>
                </w:tcPr>
                <w:p w14:paraId="664B0E9C" w14:textId="77777777" w:rsidR="00D12F67" w:rsidRPr="00766819" w:rsidRDefault="00D12F67" w:rsidP="00D12F67">
                  <w:pPr>
                    <w:spacing w:after="160" w:line="259" w:lineRule="auto"/>
                    <w:rPr>
                      <w:rFonts w:cs="Arial"/>
                      <w:szCs w:val="22"/>
                    </w:rPr>
                  </w:pPr>
                  <w:r w:rsidRPr="00766819">
                    <w:rPr>
                      <w:rFonts w:cs="Arial"/>
                      <w:szCs w:val="22"/>
                    </w:rPr>
                    <w:t xml:space="preserve">“plastic… a </w:t>
                  </w:r>
                  <w:r w:rsidRPr="00766819">
                    <w:rPr>
                      <w:rFonts w:cs="Arial"/>
                      <w:szCs w:val="22"/>
                      <w:u w:val="single"/>
                    </w:rPr>
                    <w:t>driver of population decline</w:t>
                  </w:r>
                  <w:r w:rsidRPr="00766819">
                    <w:rPr>
                      <w:rFonts w:cs="Arial"/>
                      <w:szCs w:val="22"/>
                    </w:rPr>
                    <w:t>”</w:t>
                  </w:r>
                </w:p>
              </w:tc>
            </w:tr>
          </w:tbl>
          <w:p w14:paraId="06B0462B" w14:textId="77777777" w:rsidR="00D12F67" w:rsidRPr="00766819" w:rsidRDefault="00D12F67" w:rsidP="00D12F67">
            <w:pPr>
              <w:spacing w:after="160" w:line="259" w:lineRule="auto"/>
              <w:rPr>
                <w:rFonts w:cs="Arial"/>
                <w:sz w:val="22"/>
                <w:szCs w:val="22"/>
              </w:rPr>
            </w:pPr>
          </w:p>
          <w:p w14:paraId="33808C21" w14:textId="77777777" w:rsidR="00D12F67" w:rsidRPr="00766819" w:rsidRDefault="00D12F67" w:rsidP="00D12F67">
            <w:pPr>
              <w:spacing w:before="60" w:after="60"/>
              <w:rPr>
                <w:rFonts w:cs="Arial"/>
                <w:b/>
                <w:sz w:val="22"/>
                <w:szCs w:val="22"/>
              </w:rPr>
            </w:pPr>
          </w:p>
        </w:tc>
        <w:tc>
          <w:tcPr>
            <w:tcW w:w="3315" w:type="dxa"/>
          </w:tcPr>
          <w:p w14:paraId="658CA3C7" w14:textId="77777777" w:rsidR="00D12F67" w:rsidRPr="00766819" w:rsidRDefault="00D12F67" w:rsidP="00D12F67">
            <w:pPr>
              <w:spacing w:before="60" w:after="60"/>
              <w:rPr>
                <w:rFonts w:cs="Arial"/>
                <w:b/>
                <w:sz w:val="22"/>
                <w:szCs w:val="22"/>
              </w:rPr>
            </w:pPr>
          </w:p>
        </w:tc>
      </w:tr>
      <w:tr w:rsidR="00D12F67" w:rsidRPr="00766819" w14:paraId="18537D47" w14:textId="77777777" w:rsidTr="00D12F67">
        <w:trPr>
          <w:trHeight w:val="720"/>
          <w:jc w:val="center"/>
        </w:trPr>
        <w:tc>
          <w:tcPr>
            <w:tcW w:w="2972" w:type="dxa"/>
          </w:tcPr>
          <w:p w14:paraId="017D803C" w14:textId="77777777" w:rsidR="00D12F67" w:rsidRPr="00766819" w:rsidRDefault="00D12F67" w:rsidP="00D12F67">
            <w:pPr>
              <w:rPr>
                <w:rFonts w:cs="Arial"/>
                <w:sz w:val="22"/>
                <w:szCs w:val="22"/>
              </w:rPr>
            </w:pPr>
            <w:r w:rsidRPr="00766819">
              <w:rPr>
                <w:rFonts w:cs="Arial"/>
                <w:b/>
                <w:sz w:val="22"/>
                <w:szCs w:val="22"/>
              </w:rPr>
              <w:lastRenderedPageBreak/>
              <w:t>EAL11-1A:</w:t>
            </w:r>
            <w:r w:rsidRPr="00766819">
              <w:rPr>
                <w:rFonts w:cs="Arial"/>
                <w:sz w:val="22"/>
                <w:szCs w:val="22"/>
              </w:rPr>
              <w:t xml:space="preserve"> responds to and composes increasingly complex texts for understanding, interpretation, analysis, imaginative expression and pleasure</w:t>
            </w:r>
          </w:p>
          <w:p w14:paraId="46AD37CB" w14:textId="77777777" w:rsidR="00D12F67" w:rsidRPr="00766819" w:rsidRDefault="00D12F67" w:rsidP="00D12F67">
            <w:pPr>
              <w:rPr>
                <w:rFonts w:cs="Arial"/>
                <w:b/>
                <w:sz w:val="22"/>
                <w:szCs w:val="22"/>
              </w:rPr>
            </w:pPr>
          </w:p>
          <w:p w14:paraId="7E4230D9" w14:textId="77777777" w:rsidR="00D12F67" w:rsidRPr="00766819" w:rsidRDefault="00D12F67" w:rsidP="00D12F67">
            <w:pPr>
              <w:rPr>
                <w:rFonts w:cs="Arial"/>
                <w:sz w:val="22"/>
                <w:szCs w:val="22"/>
              </w:rPr>
            </w:pPr>
            <w:r w:rsidRPr="00766819">
              <w:rPr>
                <w:rFonts w:cs="Arial"/>
                <w:b/>
                <w:sz w:val="22"/>
                <w:szCs w:val="22"/>
              </w:rPr>
              <w:t>EAL11-2:</w:t>
            </w:r>
            <w:r w:rsidRPr="00766819">
              <w:rPr>
                <w:rFonts w:cs="Arial"/>
                <w:sz w:val="22"/>
                <w:szCs w:val="22"/>
              </w:rPr>
              <w:t xml:space="preserve"> uses and evaluates processes, skills and knowledge required to effectively respond to and compose texts in different modes, media and technologies</w:t>
            </w:r>
          </w:p>
          <w:p w14:paraId="4C58F2C9" w14:textId="77777777" w:rsidR="00D12F67" w:rsidRPr="00766819" w:rsidRDefault="00D12F67" w:rsidP="00D12F67">
            <w:pPr>
              <w:rPr>
                <w:rFonts w:cs="Arial"/>
                <w:sz w:val="22"/>
                <w:szCs w:val="22"/>
              </w:rPr>
            </w:pPr>
          </w:p>
          <w:p w14:paraId="0B66EFE6" w14:textId="77777777" w:rsidR="00D12F67" w:rsidRPr="00766819" w:rsidRDefault="00D12F67" w:rsidP="00D12F67">
            <w:pPr>
              <w:rPr>
                <w:rFonts w:cs="Arial"/>
                <w:sz w:val="22"/>
                <w:szCs w:val="22"/>
              </w:rPr>
            </w:pPr>
            <w:r w:rsidRPr="00766819">
              <w:rPr>
                <w:rFonts w:cs="Arial"/>
                <w:b/>
                <w:sz w:val="22"/>
                <w:szCs w:val="22"/>
              </w:rPr>
              <w:t>EAL11-7:</w:t>
            </w:r>
            <w:r w:rsidRPr="00766819">
              <w:rPr>
                <w:rFonts w:cs="Arial"/>
                <w:sz w:val="22"/>
                <w:szCs w:val="22"/>
              </w:rPr>
              <w:t xml:space="preserve"> understands and explains the diverse ways texts can represent personal and public worlds</w:t>
            </w:r>
          </w:p>
          <w:p w14:paraId="070E0D18" w14:textId="77777777" w:rsidR="00D12F67" w:rsidRPr="00766819" w:rsidRDefault="00D12F67" w:rsidP="00D12F67">
            <w:pPr>
              <w:rPr>
                <w:rFonts w:cs="Arial"/>
                <w:sz w:val="22"/>
                <w:szCs w:val="22"/>
              </w:rPr>
            </w:pPr>
          </w:p>
          <w:p w14:paraId="41191095" w14:textId="77777777" w:rsidR="00D12F67" w:rsidRPr="00766819" w:rsidRDefault="00D12F67" w:rsidP="00D12F67">
            <w:pPr>
              <w:spacing w:before="60" w:after="60"/>
              <w:rPr>
                <w:rFonts w:cs="Arial"/>
                <w:sz w:val="22"/>
                <w:szCs w:val="22"/>
              </w:rPr>
            </w:pPr>
            <w:r w:rsidRPr="00766819">
              <w:rPr>
                <w:rFonts w:cs="Arial"/>
                <w:b/>
                <w:sz w:val="22"/>
                <w:szCs w:val="22"/>
              </w:rPr>
              <w:t>EAL11-8:</w:t>
            </w:r>
            <w:r w:rsidRPr="00766819">
              <w:rPr>
                <w:rFonts w:cs="Arial"/>
                <w:sz w:val="22"/>
                <w:szCs w:val="22"/>
              </w:rPr>
              <w:t xml:space="preserve"> identifies and explains cultural assumptions in texts and their effects on meaning</w:t>
            </w:r>
          </w:p>
          <w:p w14:paraId="799E0D2D" w14:textId="77777777" w:rsidR="00D12F67" w:rsidRPr="00766819" w:rsidRDefault="00D12F67" w:rsidP="00D12F67">
            <w:pPr>
              <w:spacing w:before="60" w:after="60"/>
              <w:rPr>
                <w:rFonts w:cs="Arial"/>
                <w:sz w:val="22"/>
                <w:szCs w:val="22"/>
              </w:rPr>
            </w:pPr>
          </w:p>
          <w:p w14:paraId="2D8432F7" w14:textId="77777777" w:rsidR="003B6D31" w:rsidRDefault="003B6D31" w:rsidP="003B6D31">
            <w:pPr>
              <w:spacing w:before="60" w:after="60"/>
              <w:rPr>
                <w:rFonts w:eastAsia="Arial" w:cs="Arial"/>
                <w:b/>
                <w:sz w:val="22"/>
                <w:szCs w:val="22"/>
              </w:rPr>
            </w:pPr>
            <w:r>
              <w:rPr>
                <w:rFonts w:eastAsia="Arial" w:cs="Arial"/>
                <w:b/>
                <w:sz w:val="22"/>
                <w:szCs w:val="22"/>
              </w:rPr>
              <w:t>ESL Scales</w:t>
            </w:r>
          </w:p>
          <w:p w14:paraId="43A3FA75" w14:textId="27552C62" w:rsidR="003B6D31" w:rsidRPr="003B6D31" w:rsidRDefault="003B6D31" w:rsidP="003B6D31">
            <w:pPr>
              <w:spacing w:before="60" w:after="60"/>
              <w:rPr>
                <w:rFonts w:eastAsia="Arial" w:cs="Arial"/>
                <w:b/>
                <w:sz w:val="22"/>
                <w:szCs w:val="22"/>
              </w:rPr>
            </w:pPr>
            <w:r>
              <w:rPr>
                <w:rFonts w:cs="Arial"/>
                <w:bCs/>
                <w:sz w:val="22"/>
                <w:szCs w:val="22"/>
              </w:rPr>
              <w:t>Writing:</w:t>
            </w:r>
          </w:p>
          <w:p w14:paraId="26509FF7" w14:textId="5FBDF7BB" w:rsidR="00D12F67" w:rsidRPr="00766819" w:rsidRDefault="00D12F67" w:rsidP="00D12F67">
            <w:pPr>
              <w:rPr>
                <w:rFonts w:cs="Arial"/>
                <w:bCs/>
                <w:sz w:val="22"/>
                <w:szCs w:val="22"/>
              </w:rPr>
            </w:pPr>
            <w:r w:rsidRPr="00766819">
              <w:rPr>
                <w:rFonts w:cs="Arial"/>
                <w:b/>
                <w:bCs/>
                <w:sz w:val="22"/>
                <w:szCs w:val="22"/>
              </w:rPr>
              <w:lastRenderedPageBreak/>
              <w:t>6.9</w:t>
            </w:r>
            <w:r w:rsidRPr="00766819">
              <w:rPr>
                <w:rFonts w:cs="Arial"/>
                <w:bCs/>
                <w:sz w:val="22"/>
                <w:szCs w:val="22"/>
              </w:rPr>
              <w:t xml:space="preserve"> Communicates on a range of topics, marshalling ideas through a var</w:t>
            </w:r>
            <w:r w:rsidR="003B6D31">
              <w:rPr>
                <w:rFonts w:cs="Arial"/>
                <w:bCs/>
                <w:sz w:val="22"/>
                <w:szCs w:val="22"/>
              </w:rPr>
              <w:t>iety of well-known text types.</w:t>
            </w:r>
          </w:p>
          <w:p w14:paraId="1C878C31" w14:textId="1E7589C6" w:rsidR="00D12F67" w:rsidRPr="003B6D31" w:rsidRDefault="00D12F67" w:rsidP="003B6D31">
            <w:pPr>
              <w:rPr>
                <w:rFonts w:cs="Arial"/>
                <w:sz w:val="22"/>
                <w:szCs w:val="22"/>
              </w:rPr>
            </w:pPr>
            <w:r w:rsidRPr="00766819">
              <w:rPr>
                <w:rFonts w:cs="Arial"/>
                <w:b/>
                <w:bCs/>
                <w:sz w:val="22"/>
                <w:szCs w:val="22"/>
              </w:rPr>
              <w:t>6.10</w:t>
            </w:r>
            <w:r w:rsidRPr="00766819">
              <w:rPr>
                <w:rFonts w:cs="Arial"/>
                <w:bCs/>
                <w:sz w:val="22"/>
                <w:szCs w:val="22"/>
              </w:rPr>
              <w:t xml:space="preserve"> Takes some account in writing that readers react to written texts according to their experiences, interests and values.</w:t>
            </w:r>
          </w:p>
          <w:p w14:paraId="1719ED20" w14:textId="77777777" w:rsidR="00D12F67" w:rsidRPr="00766819" w:rsidRDefault="00D12F67" w:rsidP="00D12F67">
            <w:pPr>
              <w:autoSpaceDE w:val="0"/>
              <w:autoSpaceDN w:val="0"/>
              <w:adjustRightInd w:val="0"/>
              <w:rPr>
                <w:rFonts w:cs="Arial"/>
                <w:bCs/>
                <w:sz w:val="22"/>
                <w:szCs w:val="22"/>
              </w:rPr>
            </w:pPr>
            <w:r w:rsidRPr="00766819">
              <w:rPr>
                <w:rFonts w:cs="Arial"/>
                <w:b/>
                <w:bCs/>
                <w:sz w:val="22"/>
                <w:szCs w:val="22"/>
              </w:rPr>
              <w:t>6.11</w:t>
            </w:r>
            <w:r w:rsidRPr="00766819">
              <w:rPr>
                <w:rFonts w:cs="Arial"/>
                <w:bCs/>
                <w:sz w:val="22"/>
                <w:szCs w:val="22"/>
              </w:rPr>
              <w:t xml:space="preserve"> Writes a variety of coherent texts characterised by a cohesive and flexible use of language.</w:t>
            </w:r>
          </w:p>
          <w:p w14:paraId="58AA9660" w14:textId="77777777" w:rsidR="00D12F67" w:rsidRPr="00766819" w:rsidRDefault="00D12F67" w:rsidP="00D12F67">
            <w:pPr>
              <w:rPr>
                <w:rFonts w:cs="Arial"/>
                <w:sz w:val="22"/>
                <w:szCs w:val="22"/>
              </w:rPr>
            </w:pPr>
          </w:p>
          <w:p w14:paraId="7B23A7CD" w14:textId="4F972B15" w:rsidR="00D12F67" w:rsidRPr="00766819" w:rsidRDefault="00D12F67" w:rsidP="00D12F67">
            <w:pPr>
              <w:autoSpaceDE w:val="0"/>
              <w:autoSpaceDN w:val="0"/>
              <w:adjustRightInd w:val="0"/>
              <w:rPr>
                <w:rFonts w:cs="Arial"/>
                <w:bCs/>
                <w:sz w:val="22"/>
                <w:szCs w:val="22"/>
              </w:rPr>
            </w:pPr>
            <w:r w:rsidRPr="00766819">
              <w:rPr>
                <w:rFonts w:cs="Arial"/>
                <w:b/>
                <w:bCs/>
                <w:sz w:val="22"/>
                <w:szCs w:val="22"/>
              </w:rPr>
              <w:t>7.9</w:t>
            </w:r>
            <w:r w:rsidRPr="00766819">
              <w:rPr>
                <w:rFonts w:cs="Arial"/>
                <w:bCs/>
                <w:sz w:val="22"/>
                <w:szCs w:val="22"/>
              </w:rPr>
              <w:t xml:space="preserve"> Communicates effectively to fulfil the literacy and learning requirements of most writing task</w:t>
            </w:r>
            <w:r w:rsidR="003B6D31">
              <w:rPr>
                <w:rFonts w:cs="Arial"/>
                <w:bCs/>
                <w:sz w:val="22"/>
                <w:szCs w:val="22"/>
              </w:rPr>
              <w:t>s across the school curriculum.</w:t>
            </w:r>
          </w:p>
          <w:p w14:paraId="0E999884" w14:textId="2A620F63" w:rsidR="00D12F67" w:rsidRPr="00766819" w:rsidRDefault="00D12F67" w:rsidP="00D12F67">
            <w:pPr>
              <w:autoSpaceDE w:val="0"/>
              <w:autoSpaceDN w:val="0"/>
              <w:adjustRightInd w:val="0"/>
              <w:rPr>
                <w:rFonts w:cs="Arial"/>
                <w:bCs/>
                <w:sz w:val="22"/>
                <w:szCs w:val="22"/>
              </w:rPr>
            </w:pPr>
            <w:r w:rsidRPr="003B6D31">
              <w:rPr>
                <w:rFonts w:cs="Arial"/>
                <w:b/>
                <w:bCs/>
                <w:sz w:val="22"/>
                <w:szCs w:val="22"/>
              </w:rPr>
              <w:lastRenderedPageBreak/>
              <w:t>7.10</w:t>
            </w:r>
            <w:r w:rsidRPr="00766819">
              <w:rPr>
                <w:rFonts w:cs="Arial"/>
                <w:bCs/>
                <w:sz w:val="22"/>
                <w:szCs w:val="22"/>
              </w:rPr>
              <w:t xml:space="preserve"> Adapts different aspects of writing to take account </w:t>
            </w:r>
            <w:r w:rsidR="003B6D31">
              <w:rPr>
                <w:rFonts w:cs="Arial"/>
                <w:bCs/>
                <w:sz w:val="22"/>
                <w:szCs w:val="22"/>
              </w:rPr>
              <w:t>of context, purpose and reader.</w:t>
            </w:r>
          </w:p>
          <w:p w14:paraId="0CFC2920" w14:textId="21B0E9CD" w:rsidR="00D12F67" w:rsidRPr="00766819" w:rsidRDefault="00D12F67" w:rsidP="00D12F67">
            <w:pPr>
              <w:rPr>
                <w:rFonts w:cs="Arial"/>
                <w:bCs/>
                <w:sz w:val="22"/>
                <w:szCs w:val="22"/>
              </w:rPr>
            </w:pPr>
            <w:r w:rsidRPr="00766819">
              <w:rPr>
                <w:rFonts w:cs="Arial"/>
                <w:b/>
                <w:bCs/>
                <w:sz w:val="22"/>
                <w:szCs w:val="22"/>
              </w:rPr>
              <w:t>7.11</w:t>
            </w:r>
            <w:r w:rsidRPr="00766819">
              <w:rPr>
                <w:rFonts w:cs="Arial"/>
                <w:bCs/>
                <w:sz w:val="22"/>
                <w:szCs w:val="22"/>
              </w:rPr>
              <w:t xml:space="preserve"> Writes a number of complex texts characterised by a personal style showing consistent</w:t>
            </w:r>
            <w:r w:rsidR="003B6D31">
              <w:rPr>
                <w:rFonts w:cs="Arial"/>
                <w:bCs/>
                <w:sz w:val="22"/>
                <w:szCs w:val="22"/>
              </w:rPr>
              <w:t xml:space="preserve"> control over textual features.</w:t>
            </w:r>
          </w:p>
          <w:p w14:paraId="40C27483" w14:textId="77777777" w:rsidR="00D12F67" w:rsidRPr="00766819" w:rsidRDefault="00D12F67" w:rsidP="00D12F67">
            <w:pPr>
              <w:autoSpaceDE w:val="0"/>
              <w:autoSpaceDN w:val="0"/>
              <w:adjustRightInd w:val="0"/>
              <w:rPr>
                <w:rFonts w:cs="Arial"/>
                <w:bCs/>
                <w:sz w:val="22"/>
                <w:szCs w:val="22"/>
              </w:rPr>
            </w:pPr>
            <w:r w:rsidRPr="00766819">
              <w:rPr>
                <w:rFonts w:cs="Arial"/>
                <w:b/>
                <w:bCs/>
                <w:sz w:val="22"/>
                <w:szCs w:val="22"/>
              </w:rPr>
              <w:t>7.12</w:t>
            </w:r>
            <w:r w:rsidRPr="00766819">
              <w:rPr>
                <w:rFonts w:cs="Arial"/>
                <w:bCs/>
                <w:sz w:val="22"/>
                <w:szCs w:val="22"/>
              </w:rPr>
              <w:t xml:space="preserve"> Plans, revises and refines writing to enhance its overall impact.</w:t>
            </w:r>
          </w:p>
          <w:p w14:paraId="7EFC8ECB" w14:textId="77777777" w:rsidR="00D12F67" w:rsidRPr="00766819" w:rsidRDefault="00D12F67" w:rsidP="00D12F67">
            <w:pPr>
              <w:rPr>
                <w:rFonts w:cs="Arial"/>
                <w:sz w:val="22"/>
                <w:szCs w:val="22"/>
              </w:rPr>
            </w:pPr>
          </w:p>
          <w:p w14:paraId="39FEED58" w14:textId="77777777" w:rsidR="00D12F67" w:rsidRPr="00766819" w:rsidRDefault="00D12F67" w:rsidP="00D12F67">
            <w:pPr>
              <w:spacing w:before="60" w:after="60"/>
              <w:rPr>
                <w:rFonts w:cs="Arial"/>
                <w:sz w:val="22"/>
                <w:szCs w:val="22"/>
              </w:rPr>
            </w:pPr>
          </w:p>
        </w:tc>
        <w:tc>
          <w:tcPr>
            <w:tcW w:w="9224" w:type="dxa"/>
          </w:tcPr>
          <w:p w14:paraId="1104FDF1" w14:textId="55F68018" w:rsidR="009B7CD3" w:rsidRDefault="000B30C8" w:rsidP="00D12F67">
            <w:pPr>
              <w:spacing w:before="60" w:after="60"/>
              <w:rPr>
                <w:rFonts w:cs="Arial"/>
                <w:b/>
                <w:sz w:val="22"/>
                <w:szCs w:val="22"/>
              </w:rPr>
            </w:pPr>
            <w:r w:rsidRPr="009B7CD3">
              <w:rPr>
                <w:rFonts w:cs="Arial"/>
                <w:b/>
                <w:sz w:val="22"/>
                <w:szCs w:val="22"/>
                <w:highlight w:val="lightGray"/>
              </w:rPr>
              <w:lastRenderedPageBreak/>
              <w:t xml:space="preserve">Student </w:t>
            </w:r>
            <w:r w:rsidR="009B7CD3" w:rsidRPr="009B7CD3">
              <w:rPr>
                <w:rFonts w:cs="Arial"/>
                <w:b/>
                <w:sz w:val="22"/>
                <w:szCs w:val="22"/>
                <w:highlight w:val="lightGray"/>
              </w:rPr>
              <w:t>choice activity</w:t>
            </w:r>
          </w:p>
          <w:p w14:paraId="03E41C85" w14:textId="50D904E8" w:rsidR="00D12F67" w:rsidRPr="00766819" w:rsidRDefault="009B7CD3" w:rsidP="00D12F67">
            <w:pPr>
              <w:spacing w:before="60" w:after="60"/>
              <w:rPr>
                <w:rFonts w:cs="Arial"/>
                <w:b/>
                <w:sz w:val="22"/>
                <w:szCs w:val="22"/>
              </w:rPr>
            </w:pPr>
            <w:r>
              <w:rPr>
                <w:rFonts w:cs="Arial"/>
                <w:b/>
                <w:sz w:val="22"/>
                <w:szCs w:val="22"/>
              </w:rPr>
              <w:t>C</w:t>
            </w:r>
            <w:r w:rsidR="000B30C8" w:rsidRPr="00766819">
              <w:rPr>
                <w:rFonts w:cs="Arial"/>
                <w:b/>
                <w:sz w:val="22"/>
                <w:szCs w:val="22"/>
              </w:rPr>
              <w:t xml:space="preserve">oursework </w:t>
            </w:r>
            <w:r w:rsidR="00D12F67" w:rsidRPr="00766819">
              <w:rPr>
                <w:rFonts w:cs="Arial"/>
                <w:b/>
                <w:sz w:val="22"/>
                <w:szCs w:val="22"/>
              </w:rPr>
              <w:t>- Writing a feature article or editorial</w:t>
            </w:r>
          </w:p>
          <w:p w14:paraId="6126BBBC" w14:textId="77777777" w:rsidR="00D12F67" w:rsidRPr="00766819" w:rsidRDefault="00D12F67" w:rsidP="00D12F67">
            <w:pPr>
              <w:spacing w:before="60" w:after="60"/>
              <w:rPr>
                <w:rFonts w:cs="Arial"/>
                <w:sz w:val="22"/>
                <w:szCs w:val="22"/>
              </w:rPr>
            </w:pPr>
          </w:p>
          <w:p w14:paraId="25FCF596" w14:textId="41539028" w:rsidR="00D12F67" w:rsidRPr="00766819" w:rsidRDefault="00D12F67" w:rsidP="00D12F67">
            <w:pPr>
              <w:spacing w:before="60" w:after="60"/>
              <w:rPr>
                <w:rFonts w:cs="Arial"/>
                <w:sz w:val="22"/>
                <w:szCs w:val="22"/>
              </w:rPr>
            </w:pPr>
            <w:r w:rsidRPr="00766819">
              <w:rPr>
                <w:rFonts w:cs="Arial"/>
                <w:sz w:val="22"/>
                <w:szCs w:val="22"/>
              </w:rPr>
              <w:t>Students consolidate their understanding of the language forms and features of a feature article or an editoria</w:t>
            </w:r>
            <w:r w:rsidR="000B30C8">
              <w:rPr>
                <w:rFonts w:cs="Arial"/>
                <w:sz w:val="22"/>
                <w:szCs w:val="22"/>
              </w:rPr>
              <w:t>l</w:t>
            </w:r>
            <w:r w:rsidRPr="00766819">
              <w:rPr>
                <w:rFonts w:cs="Arial"/>
                <w:sz w:val="22"/>
                <w:szCs w:val="22"/>
              </w:rPr>
              <w:t xml:space="preserve"> by writing one on a topic of their own choice. Students will research, draft and use the provided checklist and scaffolds to help them in their writing of a sustained text.</w:t>
            </w:r>
          </w:p>
          <w:p w14:paraId="7466509C" w14:textId="77777777" w:rsidR="00D12F67" w:rsidRPr="00766819" w:rsidRDefault="00D12F67" w:rsidP="00D12F67">
            <w:pPr>
              <w:spacing w:before="60" w:after="60"/>
              <w:rPr>
                <w:rFonts w:cs="Arial"/>
                <w:sz w:val="22"/>
                <w:szCs w:val="22"/>
              </w:rPr>
            </w:pPr>
          </w:p>
          <w:p w14:paraId="142F57B4" w14:textId="77777777" w:rsidR="00D12F67" w:rsidRPr="00766819" w:rsidRDefault="00D12F67" w:rsidP="00E8593E">
            <w:pPr>
              <w:widowControl w:val="0"/>
              <w:numPr>
                <w:ilvl w:val="0"/>
                <w:numId w:val="29"/>
              </w:numPr>
              <w:spacing w:before="60" w:after="60" w:line="360" w:lineRule="auto"/>
              <w:contextualSpacing/>
              <w:rPr>
                <w:rFonts w:cs="Arial"/>
                <w:sz w:val="22"/>
                <w:szCs w:val="22"/>
              </w:rPr>
            </w:pPr>
            <w:r w:rsidRPr="00766819">
              <w:rPr>
                <w:rFonts w:cs="Arial"/>
                <w:sz w:val="22"/>
                <w:szCs w:val="22"/>
              </w:rPr>
              <w:t>You are a journalist contributing to an online publication aimed for young people which explores current and contemporary issues.</w:t>
            </w:r>
          </w:p>
          <w:p w14:paraId="77443E92" w14:textId="77777777" w:rsidR="00D12F67" w:rsidRPr="00766819" w:rsidRDefault="00D12F67" w:rsidP="00E8593E">
            <w:pPr>
              <w:widowControl w:val="0"/>
              <w:numPr>
                <w:ilvl w:val="0"/>
                <w:numId w:val="29"/>
              </w:numPr>
              <w:spacing w:before="60" w:after="60" w:line="360" w:lineRule="auto"/>
              <w:contextualSpacing/>
              <w:rPr>
                <w:rFonts w:cs="Arial"/>
                <w:sz w:val="22"/>
                <w:szCs w:val="22"/>
              </w:rPr>
            </w:pPr>
            <w:r w:rsidRPr="00766819">
              <w:rPr>
                <w:rFonts w:cs="Arial"/>
                <w:sz w:val="22"/>
                <w:szCs w:val="22"/>
              </w:rPr>
              <w:t xml:space="preserve">Write a </w:t>
            </w:r>
            <w:r w:rsidRPr="00766819">
              <w:rPr>
                <w:rFonts w:cs="Arial"/>
                <w:bCs/>
                <w:sz w:val="22"/>
                <w:szCs w:val="22"/>
              </w:rPr>
              <w:t>feature article</w:t>
            </w:r>
            <w:r w:rsidRPr="00766819">
              <w:rPr>
                <w:rFonts w:cs="Arial"/>
                <w:sz w:val="22"/>
                <w:szCs w:val="22"/>
              </w:rPr>
              <w:t xml:space="preserve"> about any topic of your choice that would be published on the publication’s website.</w:t>
            </w:r>
          </w:p>
          <w:p w14:paraId="1021715C" w14:textId="77777777" w:rsidR="00D12F67" w:rsidRPr="00766819" w:rsidRDefault="00D12F67" w:rsidP="00E8593E">
            <w:pPr>
              <w:widowControl w:val="0"/>
              <w:numPr>
                <w:ilvl w:val="0"/>
                <w:numId w:val="29"/>
              </w:numPr>
              <w:spacing w:before="60" w:after="60" w:line="360" w:lineRule="auto"/>
              <w:contextualSpacing/>
              <w:rPr>
                <w:rFonts w:cs="Arial"/>
                <w:sz w:val="22"/>
                <w:szCs w:val="22"/>
              </w:rPr>
            </w:pPr>
            <w:r w:rsidRPr="00766819">
              <w:rPr>
                <w:rFonts w:cs="Arial"/>
                <w:sz w:val="22"/>
                <w:szCs w:val="22"/>
              </w:rPr>
              <w:t>As you are investigating how composers can make a difference through texts, your feature article must explore the issue with a specific angle or direction.</w:t>
            </w:r>
          </w:p>
          <w:p w14:paraId="6E0695E2" w14:textId="3A727290" w:rsidR="00D12F67" w:rsidRPr="00766819" w:rsidRDefault="00C678BD" w:rsidP="00E8593E">
            <w:pPr>
              <w:widowControl w:val="0"/>
              <w:numPr>
                <w:ilvl w:val="0"/>
                <w:numId w:val="29"/>
              </w:numPr>
              <w:spacing w:before="60" w:after="60" w:line="360" w:lineRule="auto"/>
              <w:contextualSpacing/>
              <w:rPr>
                <w:rFonts w:cs="Arial"/>
                <w:sz w:val="22"/>
                <w:szCs w:val="22"/>
              </w:rPr>
            </w:pPr>
            <w:r w:rsidRPr="00766819">
              <w:rPr>
                <w:rFonts w:cs="Arial"/>
                <w:bCs/>
                <w:sz w:val="22"/>
                <w:szCs w:val="22"/>
              </w:rPr>
              <w:t>Time allowed: 2 lessons + own study time</w:t>
            </w:r>
          </w:p>
          <w:p w14:paraId="0DB0F98A" w14:textId="77777777" w:rsidR="00D12F67" w:rsidRPr="00766819" w:rsidRDefault="00D12F67" w:rsidP="00E8593E">
            <w:pPr>
              <w:widowControl w:val="0"/>
              <w:numPr>
                <w:ilvl w:val="0"/>
                <w:numId w:val="29"/>
              </w:numPr>
              <w:spacing w:before="60" w:after="60" w:line="360" w:lineRule="auto"/>
              <w:contextualSpacing/>
              <w:rPr>
                <w:rFonts w:cs="Arial"/>
                <w:b/>
                <w:sz w:val="22"/>
                <w:szCs w:val="22"/>
              </w:rPr>
            </w:pPr>
            <w:r w:rsidRPr="00766819">
              <w:rPr>
                <w:rFonts w:cs="Arial"/>
                <w:bCs/>
                <w:sz w:val="22"/>
                <w:szCs w:val="22"/>
              </w:rPr>
              <w:t xml:space="preserve">Digital submission on digital learning platform </w:t>
            </w:r>
          </w:p>
        </w:tc>
        <w:tc>
          <w:tcPr>
            <w:tcW w:w="3315" w:type="dxa"/>
          </w:tcPr>
          <w:p w14:paraId="5961CF1D" w14:textId="77777777" w:rsidR="00D12F67" w:rsidRPr="00766819" w:rsidRDefault="00D12F67" w:rsidP="00D12F67">
            <w:pPr>
              <w:spacing w:before="60" w:after="60"/>
              <w:rPr>
                <w:rFonts w:cs="Arial"/>
                <w:sz w:val="22"/>
                <w:szCs w:val="22"/>
              </w:rPr>
            </w:pPr>
            <w:r w:rsidRPr="00766819">
              <w:rPr>
                <w:rFonts w:cs="Arial"/>
                <w:b/>
                <w:sz w:val="22"/>
                <w:szCs w:val="22"/>
              </w:rPr>
              <w:lastRenderedPageBreak/>
              <w:t>“Writing a feature article – scaffold and checklist.docx”</w:t>
            </w:r>
            <w:r w:rsidRPr="00766819">
              <w:rPr>
                <w:rFonts w:cs="Arial"/>
                <w:sz w:val="22"/>
                <w:szCs w:val="22"/>
              </w:rPr>
              <w:t xml:space="preserve"> (Teacher derived resource uploaded onto Edmodo)</w:t>
            </w:r>
          </w:p>
        </w:tc>
      </w:tr>
      <w:tr w:rsidR="00D12F67" w:rsidRPr="00766819" w14:paraId="32FF0D0E" w14:textId="77777777" w:rsidTr="00D12F67">
        <w:trPr>
          <w:trHeight w:val="720"/>
          <w:jc w:val="center"/>
        </w:trPr>
        <w:tc>
          <w:tcPr>
            <w:tcW w:w="2972" w:type="dxa"/>
          </w:tcPr>
          <w:p w14:paraId="55F9DC4A" w14:textId="77777777" w:rsidR="00D12F67" w:rsidRPr="00766819" w:rsidRDefault="00D12F67" w:rsidP="00D12F67">
            <w:pPr>
              <w:spacing w:before="60" w:after="60"/>
              <w:rPr>
                <w:rFonts w:cs="Arial"/>
                <w:b/>
                <w:sz w:val="22"/>
                <w:szCs w:val="22"/>
              </w:rPr>
            </w:pPr>
          </w:p>
        </w:tc>
        <w:tc>
          <w:tcPr>
            <w:tcW w:w="9224" w:type="dxa"/>
          </w:tcPr>
          <w:p w14:paraId="6D84F85E" w14:textId="7BA0C77A" w:rsidR="00D12F67" w:rsidRPr="00526780" w:rsidRDefault="00D12F67" w:rsidP="00D12F67">
            <w:pPr>
              <w:spacing w:before="60" w:after="60"/>
              <w:rPr>
                <w:rFonts w:cs="Arial"/>
                <w:b/>
                <w:sz w:val="22"/>
                <w:szCs w:val="22"/>
              </w:rPr>
            </w:pPr>
            <w:r w:rsidRPr="00526780">
              <w:rPr>
                <w:rFonts w:cs="Arial"/>
                <w:b/>
                <w:sz w:val="22"/>
                <w:szCs w:val="22"/>
              </w:rPr>
              <w:t xml:space="preserve">Assessment task: Module C – Texts and Society (Task 3) - </w:t>
            </w:r>
            <w:r w:rsidR="003B6D31" w:rsidRPr="00526780">
              <w:rPr>
                <w:rFonts w:cs="Arial"/>
                <w:b/>
                <w:sz w:val="22"/>
                <w:szCs w:val="22"/>
              </w:rPr>
              <w:t>Listening</w:t>
            </w:r>
          </w:p>
          <w:p w14:paraId="21392729" w14:textId="77777777" w:rsidR="00D12F67" w:rsidRPr="00526780" w:rsidRDefault="00D12F67" w:rsidP="00D12F67">
            <w:pPr>
              <w:spacing w:before="60" w:after="60"/>
              <w:rPr>
                <w:rFonts w:cs="Arial"/>
                <w:bCs/>
                <w:iCs/>
                <w:sz w:val="22"/>
                <w:szCs w:val="22"/>
              </w:rPr>
            </w:pPr>
          </w:p>
          <w:p w14:paraId="28A010DC" w14:textId="77777777" w:rsidR="00D12F67" w:rsidRPr="00526780" w:rsidRDefault="00D12F67" w:rsidP="00D12F67">
            <w:pPr>
              <w:spacing w:before="60" w:after="60"/>
              <w:rPr>
                <w:rFonts w:cs="Arial"/>
                <w:bCs/>
                <w:iCs/>
                <w:sz w:val="22"/>
                <w:szCs w:val="22"/>
              </w:rPr>
            </w:pPr>
            <w:r w:rsidRPr="00526780">
              <w:rPr>
                <w:rFonts w:cs="Arial"/>
                <w:bCs/>
                <w:iCs/>
                <w:sz w:val="22"/>
                <w:szCs w:val="22"/>
              </w:rPr>
              <w:t>Students will work towards creating and presenting a multimodal presentation based on the following question:</w:t>
            </w:r>
          </w:p>
          <w:p w14:paraId="1FB38DE8" w14:textId="77777777" w:rsidR="00D12F67" w:rsidRPr="00526780" w:rsidRDefault="00D12F67" w:rsidP="00D12F67">
            <w:pPr>
              <w:spacing w:before="60" w:after="60"/>
              <w:rPr>
                <w:rFonts w:cs="Arial"/>
                <w:bCs/>
                <w:iCs/>
                <w:sz w:val="22"/>
                <w:szCs w:val="22"/>
              </w:rPr>
            </w:pPr>
          </w:p>
          <w:p w14:paraId="4657C9C8" w14:textId="0C3E5E12" w:rsidR="00D12F67" w:rsidRPr="00526780" w:rsidRDefault="00D12F67" w:rsidP="00D12F67">
            <w:pPr>
              <w:spacing w:before="60" w:after="60"/>
              <w:rPr>
                <w:rFonts w:cs="Arial"/>
                <w:b/>
                <w:bCs/>
                <w:iCs/>
                <w:sz w:val="22"/>
                <w:szCs w:val="22"/>
              </w:rPr>
            </w:pPr>
            <w:r w:rsidRPr="00526780">
              <w:rPr>
                <w:rFonts w:cs="Arial"/>
                <w:b/>
                <w:bCs/>
                <w:iCs/>
                <w:sz w:val="22"/>
                <w:szCs w:val="22"/>
              </w:rPr>
              <w:t>How are composers able to make a meaningful difference on society’s attitudes towards societal issues through a variety of texts and media?</w:t>
            </w:r>
            <w:r w:rsidR="00E9574E">
              <w:rPr>
                <w:rFonts w:cs="Arial"/>
                <w:b/>
                <w:bCs/>
                <w:iCs/>
                <w:sz w:val="22"/>
                <w:szCs w:val="22"/>
              </w:rPr>
              <w:t xml:space="preserve"> (*Sample scaffold in Appendix 3</w:t>
            </w:r>
            <w:r w:rsidR="00FA1FC1">
              <w:rPr>
                <w:rFonts w:cs="Arial"/>
                <w:b/>
                <w:bCs/>
                <w:iCs/>
                <w:sz w:val="22"/>
                <w:szCs w:val="22"/>
              </w:rPr>
              <w:t xml:space="preserve"> and Sample assessment notification in Appendix 4</w:t>
            </w:r>
            <w:r w:rsidR="00E9574E">
              <w:rPr>
                <w:rFonts w:cs="Arial"/>
                <w:b/>
                <w:bCs/>
                <w:iCs/>
                <w:sz w:val="22"/>
                <w:szCs w:val="22"/>
              </w:rPr>
              <w:t>)</w:t>
            </w:r>
          </w:p>
          <w:p w14:paraId="30E4E8F4" w14:textId="77777777" w:rsidR="00D12F67" w:rsidRPr="00526780" w:rsidRDefault="00D12F67" w:rsidP="00D12F67">
            <w:pPr>
              <w:spacing w:before="60" w:after="60"/>
              <w:rPr>
                <w:rFonts w:cs="Arial"/>
                <w:b/>
                <w:sz w:val="22"/>
                <w:szCs w:val="22"/>
              </w:rPr>
            </w:pPr>
          </w:p>
          <w:p w14:paraId="58C9B6AD" w14:textId="77777777" w:rsidR="00D12F67" w:rsidRPr="00526780" w:rsidRDefault="00D12F67" w:rsidP="00D12F67">
            <w:pPr>
              <w:pBdr>
                <w:top w:val="nil"/>
                <w:left w:val="nil"/>
                <w:bottom w:val="nil"/>
                <w:right w:val="nil"/>
                <w:between w:val="nil"/>
              </w:pBdr>
              <w:spacing w:before="60" w:after="120"/>
              <w:rPr>
                <w:rFonts w:eastAsia="Arial" w:cs="Arial"/>
                <w:sz w:val="22"/>
                <w:szCs w:val="22"/>
              </w:rPr>
            </w:pPr>
            <w:r w:rsidRPr="00526780">
              <w:rPr>
                <w:rFonts w:eastAsia="Arial" w:cs="Arial"/>
                <w:sz w:val="22"/>
                <w:szCs w:val="22"/>
              </w:rPr>
              <w:t xml:space="preserve">In your presentation, you must make detailed reference to the documentary series </w:t>
            </w:r>
            <w:r w:rsidRPr="00526780">
              <w:rPr>
                <w:rFonts w:eastAsia="Arial" w:cs="Arial"/>
                <w:b/>
                <w:sz w:val="22"/>
                <w:szCs w:val="22"/>
              </w:rPr>
              <w:t>War On Waste (Season 2, Episode 1)</w:t>
            </w:r>
            <w:r w:rsidRPr="00526780">
              <w:rPr>
                <w:rFonts w:eastAsia="Arial" w:cs="Arial"/>
                <w:sz w:val="22"/>
                <w:szCs w:val="22"/>
              </w:rPr>
              <w:t xml:space="preserve">, OR Greta Thunberg’s UN Speech ‘You did act in time’ (16 April 2019), AND </w:t>
            </w:r>
            <w:r w:rsidRPr="00526780">
              <w:rPr>
                <w:rFonts w:eastAsia="Arial" w:cs="Arial"/>
                <w:b/>
                <w:sz w:val="22"/>
                <w:szCs w:val="22"/>
              </w:rPr>
              <w:t>two other different types of texts</w:t>
            </w:r>
            <w:r w:rsidRPr="00526780">
              <w:rPr>
                <w:rFonts w:eastAsia="Arial" w:cs="Arial"/>
                <w:sz w:val="22"/>
                <w:szCs w:val="22"/>
              </w:rPr>
              <w:t xml:space="preserve"> you have studied this term. This may include </w:t>
            </w:r>
            <w:r w:rsidRPr="00526780">
              <w:rPr>
                <w:rFonts w:eastAsia="Arial" w:cs="Arial"/>
                <w:b/>
                <w:sz w:val="22"/>
                <w:szCs w:val="22"/>
              </w:rPr>
              <w:t>visual texts, political cartoons, feature article, and/or editorial</w:t>
            </w:r>
            <w:r w:rsidRPr="00526780">
              <w:rPr>
                <w:rFonts w:eastAsia="Arial" w:cs="Arial"/>
                <w:sz w:val="22"/>
                <w:szCs w:val="22"/>
              </w:rPr>
              <w:t xml:space="preserve">. </w:t>
            </w:r>
          </w:p>
          <w:p w14:paraId="4D71E31D" w14:textId="77777777" w:rsidR="00D12F67" w:rsidRPr="00526780" w:rsidRDefault="00D12F67" w:rsidP="00D12F67">
            <w:pPr>
              <w:spacing w:before="60" w:after="60"/>
              <w:rPr>
                <w:rFonts w:cs="Arial"/>
                <w:b/>
                <w:sz w:val="22"/>
                <w:szCs w:val="22"/>
              </w:rPr>
            </w:pPr>
          </w:p>
          <w:p w14:paraId="2522A854" w14:textId="02E019DB" w:rsidR="00D12F67" w:rsidRPr="00526780" w:rsidRDefault="00D12F67" w:rsidP="003B6D31">
            <w:pPr>
              <w:pStyle w:val="ListBullet"/>
              <w:rPr>
                <w:sz w:val="22"/>
                <w:szCs w:val="22"/>
              </w:rPr>
            </w:pPr>
            <w:r w:rsidRPr="00526780">
              <w:rPr>
                <w:sz w:val="22"/>
                <w:szCs w:val="22"/>
              </w:rPr>
              <w:t>*How – analyse how language techniques, forms are used to affect audiences (</w:t>
            </w:r>
            <w:r w:rsidR="009B7CD3">
              <w:rPr>
                <w:sz w:val="22"/>
                <w:szCs w:val="22"/>
              </w:rPr>
              <w:t>how</w:t>
            </w:r>
            <w:r w:rsidRPr="00526780">
              <w:rPr>
                <w:sz w:val="22"/>
                <w:szCs w:val="22"/>
              </w:rPr>
              <w:t xml:space="preserve"> + </w:t>
            </w:r>
            <w:r w:rsidR="009B7CD3">
              <w:rPr>
                <w:sz w:val="22"/>
                <w:szCs w:val="22"/>
              </w:rPr>
              <w:t>why</w:t>
            </w:r>
            <w:r w:rsidRPr="00526780">
              <w:rPr>
                <w:sz w:val="22"/>
                <w:szCs w:val="22"/>
              </w:rPr>
              <w:t xml:space="preserve"> -&gt; </w:t>
            </w:r>
            <w:r w:rsidR="009B7CD3" w:rsidRPr="00526780">
              <w:rPr>
                <w:sz w:val="22"/>
                <w:szCs w:val="22"/>
              </w:rPr>
              <w:t>impact</w:t>
            </w:r>
            <w:r w:rsidRPr="00526780">
              <w:rPr>
                <w:sz w:val="22"/>
                <w:szCs w:val="22"/>
              </w:rPr>
              <w:t>)</w:t>
            </w:r>
          </w:p>
          <w:p w14:paraId="3DA05B5C" w14:textId="77777777" w:rsidR="00D12F67" w:rsidRPr="00526780" w:rsidRDefault="00D12F67" w:rsidP="003B6D31">
            <w:pPr>
              <w:pStyle w:val="ListBullet"/>
              <w:rPr>
                <w:sz w:val="22"/>
                <w:szCs w:val="22"/>
              </w:rPr>
            </w:pPr>
            <w:r w:rsidRPr="00526780">
              <w:rPr>
                <w:sz w:val="22"/>
                <w:szCs w:val="22"/>
              </w:rPr>
              <w:t>** to make a meaningful difference – to change perspective, to start thinking, to start something in a new/different way, a large positive impact</w:t>
            </w:r>
          </w:p>
          <w:p w14:paraId="4BDD9EC7" w14:textId="0DAE89D8" w:rsidR="00D12F67" w:rsidRPr="00526780" w:rsidRDefault="00D12F67" w:rsidP="003B6D31">
            <w:pPr>
              <w:pStyle w:val="ListBullet"/>
              <w:rPr>
                <w:sz w:val="22"/>
                <w:szCs w:val="22"/>
              </w:rPr>
            </w:pPr>
            <w:r w:rsidRPr="00526780">
              <w:rPr>
                <w:sz w:val="22"/>
                <w:szCs w:val="22"/>
              </w:rPr>
              <w:t xml:space="preserve">***Analyse the different </w:t>
            </w:r>
            <w:r w:rsidR="009B7CD3">
              <w:rPr>
                <w:sz w:val="22"/>
                <w:szCs w:val="22"/>
              </w:rPr>
              <w:t>types</w:t>
            </w:r>
            <w:r w:rsidRPr="00526780">
              <w:rPr>
                <w:sz w:val="22"/>
                <w:szCs w:val="22"/>
              </w:rPr>
              <w:t xml:space="preserve"> of texts studied in class</w:t>
            </w:r>
          </w:p>
          <w:p w14:paraId="102127A4" w14:textId="77777777" w:rsidR="00D12F67" w:rsidRPr="00526780" w:rsidRDefault="00D12F67" w:rsidP="00D12F67">
            <w:pPr>
              <w:pBdr>
                <w:top w:val="nil"/>
                <w:left w:val="nil"/>
                <w:bottom w:val="nil"/>
                <w:right w:val="nil"/>
                <w:between w:val="nil"/>
              </w:pBdr>
              <w:spacing w:before="60" w:after="120"/>
              <w:rPr>
                <w:rFonts w:cs="Arial"/>
                <w:sz w:val="22"/>
                <w:szCs w:val="22"/>
              </w:rPr>
            </w:pPr>
          </w:p>
          <w:p w14:paraId="62FA6EE8" w14:textId="77777777" w:rsidR="00D12F67" w:rsidRPr="00526780" w:rsidRDefault="00D12F67" w:rsidP="00D12F67">
            <w:pPr>
              <w:pBdr>
                <w:top w:val="nil"/>
                <w:left w:val="nil"/>
                <w:bottom w:val="nil"/>
                <w:right w:val="nil"/>
                <w:between w:val="nil"/>
              </w:pBdr>
              <w:spacing w:before="60" w:after="120"/>
              <w:rPr>
                <w:rFonts w:cs="Arial"/>
                <w:sz w:val="22"/>
                <w:szCs w:val="22"/>
              </w:rPr>
            </w:pPr>
            <w:r w:rsidRPr="00526780">
              <w:rPr>
                <w:rFonts w:cs="Arial"/>
                <w:sz w:val="22"/>
                <w:szCs w:val="22"/>
              </w:rPr>
              <w:t>The question and the marking criteria is deconstructed as a whole class by eliciting students’ interpretation of the question + guiding students towards the expectations of the text.</w:t>
            </w:r>
          </w:p>
          <w:p w14:paraId="3C7D9A31" w14:textId="26245A8A" w:rsidR="00D12F67" w:rsidRPr="00526780" w:rsidRDefault="00D12F67" w:rsidP="00526780">
            <w:pPr>
              <w:pStyle w:val="ListBullet"/>
              <w:rPr>
                <w:sz w:val="22"/>
                <w:szCs w:val="22"/>
              </w:rPr>
            </w:pPr>
            <w:r w:rsidRPr="00526780">
              <w:rPr>
                <w:sz w:val="22"/>
                <w:szCs w:val="22"/>
              </w:rPr>
              <w:t>Demonstrates a sophisticated understanding of how composers are able to make a meaningful difference on society’s attitudes towards plastic waste (</w:t>
            </w:r>
            <w:r w:rsidR="00526780" w:rsidRPr="00526780">
              <w:rPr>
                <w:sz w:val="22"/>
                <w:szCs w:val="22"/>
              </w:rPr>
              <w:t>Effective thesis argument + sustained + conceptual -&gt; evaluates the effectiveness of texts) why?</w:t>
            </w:r>
          </w:p>
          <w:p w14:paraId="39911075" w14:textId="0B6FF2AD" w:rsidR="00D12F67" w:rsidRPr="00526780" w:rsidRDefault="00D12F67" w:rsidP="00526780">
            <w:pPr>
              <w:pStyle w:val="ListBullet"/>
              <w:rPr>
                <w:sz w:val="22"/>
                <w:szCs w:val="22"/>
              </w:rPr>
            </w:pPr>
            <w:r w:rsidRPr="00526780">
              <w:rPr>
                <w:sz w:val="22"/>
                <w:szCs w:val="22"/>
              </w:rPr>
              <w:t xml:space="preserve">Clearly articulates (language is clear + effective) and </w:t>
            </w:r>
            <w:r w:rsidRPr="00526780">
              <w:rPr>
                <w:sz w:val="22"/>
                <w:szCs w:val="22"/>
              </w:rPr>
              <w:br/>
              <w:t xml:space="preserve">assesses how ideas are represented (evaluating </w:t>
            </w:r>
            <w:r w:rsidRPr="00526780">
              <w:rPr>
                <w:b/>
                <w:sz w:val="22"/>
                <w:szCs w:val="22"/>
              </w:rPr>
              <w:t>ideas</w:t>
            </w:r>
            <w:r w:rsidRPr="00526780">
              <w:rPr>
                <w:sz w:val="22"/>
                <w:szCs w:val="22"/>
              </w:rPr>
              <w:t xml:space="preserve"> related to plastic waste issue)</w:t>
            </w:r>
            <w:r w:rsidRPr="00526780">
              <w:rPr>
                <w:sz w:val="22"/>
                <w:szCs w:val="22"/>
              </w:rPr>
              <w:br/>
              <w:t xml:space="preserve">with reference to a wide range of detailed examples of language forms and features  (techniques and style are </w:t>
            </w:r>
            <w:r w:rsidR="00526780" w:rsidRPr="00526780">
              <w:rPr>
                <w:sz w:val="22"/>
                <w:szCs w:val="22"/>
              </w:rPr>
              <w:t>accurate, relevant) – different range</w:t>
            </w:r>
            <w:r w:rsidR="00526780" w:rsidRPr="00526780">
              <w:rPr>
                <w:sz w:val="22"/>
                <w:szCs w:val="22"/>
              </w:rPr>
              <w:br/>
              <w:t>across a range of types of texts and media to reflect public and private worlds (explore many different texts – War on waste + 2 different types of text))</w:t>
            </w:r>
          </w:p>
          <w:p w14:paraId="0D313D5C" w14:textId="77777777" w:rsidR="00D12F67" w:rsidRPr="00526780" w:rsidRDefault="00D12F67" w:rsidP="00526780">
            <w:pPr>
              <w:pStyle w:val="ListBullet"/>
              <w:rPr>
                <w:sz w:val="22"/>
                <w:szCs w:val="22"/>
              </w:rPr>
            </w:pPr>
            <w:r w:rsidRPr="00526780">
              <w:rPr>
                <w:sz w:val="22"/>
                <w:szCs w:val="22"/>
              </w:rPr>
              <w:lastRenderedPageBreak/>
              <w:t>Delivers an engaging presentation with skilful control of expression which includes a range of highly effective modes, media and technologies</w:t>
            </w:r>
          </w:p>
          <w:p w14:paraId="350BB8A1" w14:textId="77777777" w:rsidR="00D12F67" w:rsidRPr="00526780" w:rsidRDefault="00D12F67" w:rsidP="00526780">
            <w:pPr>
              <w:pStyle w:val="ListBullet"/>
              <w:rPr>
                <w:sz w:val="22"/>
                <w:szCs w:val="22"/>
              </w:rPr>
            </w:pPr>
            <w:r w:rsidRPr="00526780">
              <w:rPr>
                <w:sz w:val="22"/>
                <w:szCs w:val="22"/>
              </w:rPr>
              <w:t>Clear speaking</w:t>
            </w:r>
          </w:p>
          <w:p w14:paraId="1DB6D9E6" w14:textId="77777777" w:rsidR="00D12F67" w:rsidRPr="00526780" w:rsidRDefault="00D12F67" w:rsidP="00526780">
            <w:pPr>
              <w:pStyle w:val="ListBullet"/>
              <w:rPr>
                <w:sz w:val="22"/>
                <w:szCs w:val="22"/>
              </w:rPr>
            </w:pPr>
            <w:r w:rsidRPr="00526780">
              <w:rPr>
                <w:sz w:val="22"/>
                <w:szCs w:val="22"/>
              </w:rPr>
              <w:t>Time limit</w:t>
            </w:r>
          </w:p>
          <w:p w14:paraId="0AD20521" w14:textId="32F44FB3" w:rsidR="00D12F67" w:rsidRPr="00526780" w:rsidRDefault="00D12F67" w:rsidP="00526780">
            <w:pPr>
              <w:pStyle w:val="ListBullet"/>
              <w:rPr>
                <w:sz w:val="22"/>
                <w:szCs w:val="22"/>
              </w:rPr>
            </w:pPr>
            <w:r w:rsidRPr="00526780">
              <w:rPr>
                <w:sz w:val="22"/>
                <w:szCs w:val="22"/>
              </w:rPr>
              <w:t xml:space="preserve">Presentation is </w:t>
            </w:r>
            <w:r w:rsidR="00526780" w:rsidRPr="00526780">
              <w:rPr>
                <w:sz w:val="22"/>
                <w:szCs w:val="22"/>
              </w:rPr>
              <w:t>well made</w:t>
            </w:r>
          </w:p>
          <w:p w14:paraId="361B7BC9" w14:textId="77777777" w:rsidR="00D12F67" w:rsidRPr="00526780" w:rsidRDefault="00D12F67" w:rsidP="00D12F67">
            <w:pPr>
              <w:pBdr>
                <w:top w:val="nil"/>
                <w:left w:val="nil"/>
                <w:bottom w:val="nil"/>
                <w:right w:val="nil"/>
                <w:between w:val="nil"/>
              </w:pBdr>
              <w:spacing w:before="60" w:after="120"/>
              <w:rPr>
                <w:rFonts w:cs="Arial"/>
                <w:sz w:val="22"/>
                <w:szCs w:val="22"/>
              </w:rPr>
            </w:pPr>
          </w:p>
          <w:p w14:paraId="57689BB8" w14:textId="77777777" w:rsidR="00D12F67" w:rsidRPr="00526780" w:rsidRDefault="00D12F67" w:rsidP="00D12F67">
            <w:pPr>
              <w:pBdr>
                <w:top w:val="nil"/>
                <w:left w:val="nil"/>
                <w:bottom w:val="nil"/>
                <w:right w:val="nil"/>
                <w:between w:val="nil"/>
              </w:pBdr>
              <w:spacing w:before="60" w:after="120"/>
              <w:rPr>
                <w:rFonts w:cs="Arial"/>
                <w:sz w:val="22"/>
                <w:szCs w:val="22"/>
              </w:rPr>
            </w:pPr>
            <w:r w:rsidRPr="00526780">
              <w:rPr>
                <w:rFonts w:cs="Arial"/>
                <w:sz w:val="22"/>
                <w:szCs w:val="22"/>
              </w:rPr>
              <w:t>Presentations will be held during the exam period in the Lecture Theatre. Only students who have chosen to present theirs as a live speech will be required to come into school to present their speeches.</w:t>
            </w:r>
          </w:p>
          <w:p w14:paraId="632AC98B" w14:textId="77777777" w:rsidR="00D12F67" w:rsidRPr="00526780" w:rsidRDefault="00D12F67" w:rsidP="00D12F67">
            <w:pPr>
              <w:pBdr>
                <w:top w:val="nil"/>
                <w:left w:val="nil"/>
                <w:bottom w:val="nil"/>
                <w:right w:val="nil"/>
                <w:between w:val="nil"/>
              </w:pBdr>
              <w:spacing w:before="60" w:after="120"/>
              <w:rPr>
                <w:rFonts w:cs="Arial"/>
                <w:sz w:val="22"/>
                <w:szCs w:val="22"/>
              </w:rPr>
            </w:pPr>
          </w:p>
          <w:p w14:paraId="7B82C251" w14:textId="77777777" w:rsidR="00D12F67" w:rsidRPr="00526780" w:rsidRDefault="00D12F67" w:rsidP="00D12F67">
            <w:pPr>
              <w:pBdr>
                <w:top w:val="nil"/>
                <w:left w:val="nil"/>
                <w:bottom w:val="nil"/>
                <w:right w:val="nil"/>
                <w:between w:val="nil"/>
              </w:pBdr>
              <w:spacing w:before="60" w:after="120"/>
              <w:rPr>
                <w:rFonts w:cs="Arial"/>
                <w:sz w:val="22"/>
                <w:szCs w:val="22"/>
              </w:rPr>
            </w:pPr>
            <w:r w:rsidRPr="00526780">
              <w:rPr>
                <w:rFonts w:cs="Arial"/>
                <w:sz w:val="22"/>
                <w:szCs w:val="22"/>
              </w:rPr>
              <w:t>*Greta Thunberg UN speech on climate change - listening</w:t>
            </w:r>
          </w:p>
        </w:tc>
        <w:tc>
          <w:tcPr>
            <w:tcW w:w="3315" w:type="dxa"/>
          </w:tcPr>
          <w:p w14:paraId="6265A20C" w14:textId="3D8B85DF" w:rsidR="00D12F67" w:rsidRDefault="00D12F67" w:rsidP="00D12F67">
            <w:pPr>
              <w:spacing w:before="60" w:after="60"/>
              <w:rPr>
                <w:rFonts w:cs="Arial"/>
                <w:sz w:val="22"/>
                <w:szCs w:val="22"/>
              </w:rPr>
            </w:pPr>
            <w:r w:rsidRPr="00766819">
              <w:rPr>
                <w:rFonts w:cs="Arial"/>
                <w:b/>
                <w:sz w:val="22"/>
                <w:szCs w:val="22"/>
              </w:rPr>
              <w:lastRenderedPageBreak/>
              <w:t>Prelim EALD Task 3 – Multimodal presentation</w:t>
            </w:r>
            <w:r w:rsidRPr="00766819">
              <w:rPr>
                <w:rFonts w:cs="Arial"/>
                <w:sz w:val="22"/>
                <w:szCs w:val="22"/>
              </w:rPr>
              <w:t xml:space="preserve"> (Assessment Notification) [distributed to students physically]</w:t>
            </w:r>
          </w:p>
          <w:p w14:paraId="2C9B8212" w14:textId="77777777" w:rsidR="00FA1FC1" w:rsidRPr="00766819" w:rsidRDefault="00FA1FC1" w:rsidP="00D12F67">
            <w:pPr>
              <w:spacing w:before="60" w:after="60"/>
              <w:rPr>
                <w:rFonts w:cs="Arial"/>
                <w:sz w:val="22"/>
                <w:szCs w:val="22"/>
              </w:rPr>
            </w:pPr>
          </w:p>
          <w:p w14:paraId="700693AD" w14:textId="1995F67C" w:rsidR="00D12F67" w:rsidRPr="00FA1FC1" w:rsidRDefault="00FA1FC1" w:rsidP="00D12F67">
            <w:pPr>
              <w:spacing w:before="60" w:after="60"/>
              <w:rPr>
                <w:rFonts w:cs="Arial"/>
                <w:b/>
                <w:sz w:val="22"/>
                <w:szCs w:val="22"/>
              </w:rPr>
            </w:pPr>
            <w:r>
              <w:rPr>
                <w:rFonts w:cs="Arial"/>
                <w:b/>
                <w:sz w:val="22"/>
                <w:szCs w:val="22"/>
              </w:rPr>
              <w:t>Appendix 3 and Appendix 4</w:t>
            </w:r>
          </w:p>
          <w:p w14:paraId="475C5493" w14:textId="77777777" w:rsidR="00D12F67" w:rsidRPr="00766819" w:rsidRDefault="00D12F67" w:rsidP="00D12F67">
            <w:pPr>
              <w:spacing w:before="60" w:after="60"/>
              <w:rPr>
                <w:rFonts w:cs="Arial"/>
                <w:sz w:val="22"/>
                <w:szCs w:val="22"/>
              </w:rPr>
            </w:pPr>
            <w:r w:rsidRPr="00766819">
              <w:rPr>
                <w:rFonts w:cs="Arial"/>
                <w:sz w:val="22"/>
                <w:szCs w:val="22"/>
              </w:rPr>
              <w:lastRenderedPageBreak/>
              <w:t>Assessment task notification receipt form (for students to sign)</w:t>
            </w:r>
          </w:p>
          <w:p w14:paraId="3C2567A4" w14:textId="77777777" w:rsidR="00D12F67" w:rsidRPr="00766819" w:rsidRDefault="00D12F67" w:rsidP="00D12F67">
            <w:pPr>
              <w:spacing w:before="60" w:after="60"/>
              <w:rPr>
                <w:rFonts w:cs="Arial"/>
                <w:sz w:val="22"/>
                <w:szCs w:val="22"/>
              </w:rPr>
            </w:pPr>
          </w:p>
          <w:p w14:paraId="0205C910" w14:textId="77777777" w:rsidR="00D12F67" w:rsidRPr="00766819" w:rsidRDefault="00D12F67" w:rsidP="00D12F67">
            <w:pPr>
              <w:spacing w:before="60" w:after="60"/>
              <w:rPr>
                <w:rFonts w:cs="Arial"/>
                <w:sz w:val="22"/>
                <w:szCs w:val="22"/>
              </w:rPr>
            </w:pPr>
            <w:r w:rsidRPr="00766819">
              <w:rPr>
                <w:rFonts w:cs="Arial"/>
                <w:sz w:val="22"/>
                <w:szCs w:val="22"/>
              </w:rPr>
              <w:t>Google classroom code for students to join and upload tasks – attached to notification, and written on the board</w:t>
            </w:r>
          </w:p>
        </w:tc>
      </w:tr>
      <w:tr w:rsidR="00D12F67" w:rsidRPr="00766819" w14:paraId="29B4A007" w14:textId="77777777" w:rsidTr="00D12F67">
        <w:trPr>
          <w:trHeight w:val="720"/>
          <w:jc w:val="center"/>
        </w:trPr>
        <w:tc>
          <w:tcPr>
            <w:tcW w:w="2972" w:type="dxa"/>
          </w:tcPr>
          <w:p w14:paraId="7DA4AC4C" w14:textId="77777777" w:rsidR="00D12F67" w:rsidRPr="00766819" w:rsidRDefault="00D12F67" w:rsidP="00D12F67">
            <w:pPr>
              <w:spacing w:before="60" w:after="60"/>
              <w:rPr>
                <w:rFonts w:cs="Arial"/>
                <w:b/>
                <w:sz w:val="22"/>
                <w:szCs w:val="22"/>
              </w:rPr>
            </w:pPr>
          </w:p>
        </w:tc>
        <w:tc>
          <w:tcPr>
            <w:tcW w:w="9224" w:type="dxa"/>
          </w:tcPr>
          <w:p w14:paraId="3172EB21" w14:textId="77777777" w:rsidR="00D12F67" w:rsidRPr="00766819" w:rsidRDefault="00D12F67" w:rsidP="00D12F67">
            <w:pPr>
              <w:spacing w:before="60" w:after="60"/>
              <w:rPr>
                <w:rFonts w:cs="Arial"/>
                <w:b/>
                <w:sz w:val="22"/>
                <w:szCs w:val="22"/>
              </w:rPr>
            </w:pPr>
            <w:r w:rsidRPr="00766819">
              <w:rPr>
                <w:rFonts w:cs="Arial"/>
                <w:b/>
                <w:sz w:val="22"/>
                <w:szCs w:val="22"/>
              </w:rPr>
              <w:t>Assessing different text types – study task</w:t>
            </w:r>
          </w:p>
          <w:p w14:paraId="20B30CDC" w14:textId="77777777" w:rsidR="00D12F67" w:rsidRPr="00766819" w:rsidRDefault="00D12F67" w:rsidP="00D12F67">
            <w:pPr>
              <w:spacing w:before="60" w:after="60"/>
              <w:rPr>
                <w:rFonts w:cs="Arial"/>
                <w:sz w:val="22"/>
                <w:szCs w:val="22"/>
              </w:rPr>
            </w:pPr>
          </w:p>
          <w:p w14:paraId="10010C6C" w14:textId="77777777" w:rsidR="00D12F67" w:rsidRPr="00766819" w:rsidRDefault="00D12F67" w:rsidP="00D12F67">
            <w:pPr>
              <w:spacing w:before="60" w:after="60"/>
              <w:rPr>
                <w:rFonts w:cs="Arial"/>
                <w:sz w:val="22"/>
                <w:szCs w:val="22"/>
              </w:rPr>
            </w:pPr>
            <w:r w:rsidRPr="00766819">
              <w:rPr>
                <w:rFonts w:cs="Arial"/>
                <w:sz w:val="22"/>
                <w:szCs w:val="22"/>
              </w:rPr>
              <w:t>Students revisit their notes for each text type and within a matrix table, note the distinct features of the different text types explored using the following guided questions:</w:t>
            </w:r>
          </w:p>
          <w:p w14:paraId="13463D11" w14:textId="77777777" w:rsidR="00D12F67" w:rsidRPr="00766819" w:rsidRDefault="00D12F67" w:rsidP="00E8593E">
            <w:pPr>
              <w:pStyle w:val="ListParagraph"/>
              <w:numPr>
                <w:ilvl w:val="0"/>
                <w:numId w:val="32"/>
              </w:numPr>
              <w:spacing w:before="60" w:after="60"/>
              <w:rPr>
                <w:color w:val="auto"/>
              </w:rPr>
            </w:pPr>
            <w:r w:rsidRPr="00766819">
              <w:rPr>
                <w:color w:val="auto"/>
              </w:rPr>
              <w:t>What are the general purposes of this text type?</w:t>
            </w:r>
          </w:p>
          <w:p w14:paraId="08A160A3" w14:textId="77777777" w:rsidR="00D12F67" w:rsidRPr="00766819" w:rsidRDefault="00D12F67" w:rsidP="00E8593E">
            <w:pPr>
              <w:pStyle w:val="ListParagraph"/>
              <w:numPr>
                <w:ilvl w:val="0"/>
                <w:numId w:val="32"/>
              </w:numPr>
              <w:spacing w:before="60" w:after="60"/>
              <w:rPr>
                <w:color w:val="auto"/>
              </w:rPr>
            </w:pPr>
            <w:r w:rsidRPr="00766819">
              <w:rPr>
                <w:color w:val="auto"/>
              </w:rPr>
              <w:t>What are its distinct features?</w:t>
            </w:r>
          </w:p>
          <w:p w14:paraId="32050E2E" w14:textId="77777777" w:rsidR="00D12F67" w:rsidRPr="00766819" w:rsidRDefault="00D12F67" w:rsidP="00E8593E">
            <w:pPr>
              <w:pStyle w:val="ListParagraph"/>
              <w:numPr>
                <w:ilvl w:val="0"/>
                <w:numId w:val="32"/>
              </w:numPr>
              <w:spacing w:before="60" w:after="60"/>
              <w:rPr>
                <w:color w:val="auto"/>
              </w:rPr>
            </w:pPr>
            <w:r w:rsidRPr="00766819">
              <w:rPr>
                <w:color w:val="auto"/>
              </w:rPr>
              <w:t>What makes these distinct features effective?</w:t>
            </w:r>
          </w:p>
          <w:p w14:paraId="06FDC0B3" w14:textId="77777777" w:rsidR="00D12F67" w:rsidRPr="00766819" w:rsidRDefault="00D12F67" w:rsidP="00E8593E">
            <w:pPr>
              <w:pStyle w:val="ListParagraph"/>
              <w:numPr>
                <w:ilvl w:val="0"/>
                <w:numId w:val="32"/>
              </w:numPr>
              <w:spacing w:before="60" w:after="60"/>
              <w:rPr>
                <w:color w:val="auto"/>
              </w:rPr>
            </w:pPr>
            <w:r w:rsidRPr="00766819">
              <w:rPr>
                <w:color w:val="auto"/>
              </w:rPr>
              <w:t>How is the purpose achieved or executed effectively?</w:t>
            </w:r>
          </w:p>
          <w:p w14:paraId="4FD6392A" w14:textId="77777777" w:rsidR="00D12F67" w:rsidRPr="00766819" w:rsidRDefault="00D12F67" w:rsidP="00D12F67">
            <w:pPr>
              <w:spacing w:before="60" w:after="60"/>
              <w:rPr>
                <w:rFonts w:cs="Arial"/>
                <w:sz w:val="22"/>
                <w:szCs w:val="22"/>
              </w:rPr>
            </w:pPr>
            <w:r w:rsidRPr="00766819">
              <w:rPr>
                <w:rFonts w:cs="Arial"/>
                <w:sz w:val="22"/>
                <w:szCs w:val="22"/>
              </w:rPr>
              <w:t>This activity aims to allow students to visually see the differences and similarities between text types. Furthermore, through this comparison, this aims to assist students in creating a conceptual argument about how effectively composers are able to make differences in society through different texts.</w:t>
            </w:r>
          </w:p>
          <w:p w14:paraId="685BEB8E" w14:textId="77777777" w:rsidR="00D12F67" w:rsidRPr="00766819" w:rsidRDefault="00D12F67" w:rsidP="00D12F67">
            <w:pPr>
              <w:spacing w:before="60" w:after="60"/>
              <w:rPr>
                <w:rFonts w:cs="Arial"/>
                <w:sz w:val="22"/>
                <w:szCs w:val="22"/>
              </w:rPr>
            </w:pPr>
          </w:p>
        </w:tc>
        <w:tc>
          <w:tcPr>
            <w:tcW w:w="3315" w:type="dxa"/>
          </w:tcPr>
          <w:p w14:paraId="2968849F" w14:textId="77777777" w:rsidR="00D12F67" w:rsidRPr="00766819" w:rsidRDefault="00D12F67" w:rsidP="00D12F67">
            <w:pPr>
              <w:spacing w:before="60" w:after="60"/>
              <w:rPr>
                <w:rFonts w:cs="Arial"/>
                <w:sz w:val="22"/>
                <w:szCs w:val="22"/>
              </w:rPr>
            </w:pPr>
            <w:r w:rsidRPr="00766819">
              <w:rPr>
                <w:rFonts w:cs="Arial"/>
                <w:b/>
                <w:sz w:val="22"/>
                <w:szCs w:val="22"/>
              </w:rPr>
              <w:t xml:space="preserve">Assessing different text types – matrix table </w:t>
            </w:r>
            <w:r w:rsidRPr="00766819">
              <w:rPr>
                <w:rFonts w:cs="Arial"/>
                <w:sz w:val="22"/>
                <w:szCs w:val="22"/>
              </w:rPr>
              <w:t>(teacher-derived resource)</w:t>
            </w:r>
          </w:p>
        </w:tc>
      </w:tr>
      <w:tr w:rsidR="00D12F67" w:rsidRPr="00766819" w14:paraId="3A6D342D" w14:textId="77777777" w:rsidTr="00D12F67">
        <w:trPr>
          <w:trHeight w:val="720"/>
          <w:jc w:val="center"/>
        </w:trPr>
        <w:tc>
          <w:tcPr>
            <w:tcW w:w="2972" w:type="dxa"/>
          </w:tcPr>
          <w:p w14:paraId="116C0556" w14:textId="77777777" w:rsidR="00D12F67" w:rsidRPr="00766819" w:rsidRDefault="00D12F67" w:rsidP="00D12F67">
            <w:pPr>
              <w:spacing w:before="60" w:after="60"/>
              <w:rPr>
                <w:rFonts w:cs="Arial"/>
                <w:b/>
                <w:sz w:val="22"/>
                <w:szCs w:val="22"/>
              </w:rPr>
            </w:pPr>
          </w:p>
        </w:tc>
        <w:tc>
          <w:tcPr>
            <w:tcW w:w="9224" w:type="dxa"/>
          </w:tcPr>
          <w:p w14:paraId="78157115" w14:textId="77777777" w:rsidR="00D12F67" w:rsidRPr="00766819" w:rsidRDefault="00D12F67" w:rsidP="00D12F67">
            <w:pPr>
              <w:spacing w:before="60" w:after="60"/>
              <w:rPr>
                <w:rFonts w:cs="Arial"/>
                <w:b/>
                <w:sz w:val="22"/>
                <w:szCs w:val="22"/>
              </w:rPr>
            </w:pPr>
            <w:r w:rsidRPr="00766819">
              <w:rPr>
                <w:rFonts w:cs="Arial"/>
                <w:b/>
                <w:sz w:val="22"/>
                <w:szCs w:val="22"/>
              </w:rPr>
              <w:t>Completing drafts and seeking feedback</w:t>
            </w:r>
          </w:p>
          <w:p w14:paraId="69A01F59" w14:textId="77777777" w:rsidR="00D12F67" w:rsidRPr="00766819" w:rsidRDefault="00D12F67" w:rsidP="00D12F67">
            <w:pPr>
              <w:spacing w:before="60" w:after="60"/>
              <w:rPr>
                <w:rFonts w:cs="Arial"/>
                <w:sz w:val="22"/>
                <w:szCs w:val="22"/>
              </w:rPr>
            </w:pPr>
          </w:p>
          <w:p w14:paraId="3EDF88C0" w14:textId="77777777" w:rsidR="00D12F67" w:rsidRPr="00766819" w:rsidRDefault="00D12F67" w:rsidP="00D12F67">
            <w:pPr>
              <w:spacing w:before="60" w:after="60"/>
              <w:rPr>
                <w:rFonts w:cs="Arial"/>
                <w:sz w:val="22"/>
                <w:szCs w:val="22"/>
              </w:rPr>
            </w:pPr>
            <w:r w:rsidRPr="00766819">
              <w:rPr>
                <w:rFonts w:cs="Arial"/>
                <w:sz w:val="22"/>
                <w:szCs w:val="22"/>
              </w:rPr>
              <w:t>In the week leading up to the assessment task, students continue working on their written drafts for their script as well as producing their visual presentation. Students are highly encouraged to seek formal and informal verbal and written feedback from teacher.</w:t>
            </w:r>
          </w:p>
          <w:p w14:paraId="208E0B6A" w14:textId="77777777" w:rsidR="00D12F67" w:rsidRPr="00766819" w:rsidRDefault="00D12F67" w:rsidP="00D12F67">
            <w:pPr>
              <w:spacing w:before="60" w:after="60"/>
              <w:rPr>
                <w:rFonts w:cs="Arial"/>
                <w:sz w:val="22"/>
                <w:szCs w:val="22"/>
              </w:rPr>
            </w:pPr>
          </w:p>
          <w:p w14:paraId="045896F0" w14:textId="77777777" w:rsidR="00D12F67" w:rsidRPr="00766819" w:rsidRDefault="00D12F67" w:rsidP="00D12F67">
            <w:pPr>
              <w:spacing w:before="60" w:after="60"/>
              <w:rPr>
                <w:rFonts w:cs="Arial"/>
                <w:b/>
                <w:sz w:val="22"/>
                <w:szCs w:val="22"/>
              </w:rPr>
            </w:pPr>
            <w:r w:rsidRPr="00766819">
              <w:rPr>
                <w:rFonts w:cs="Arial"/>
                <w:b/>
                <w:sz w:val="22"/>
                <w:szCs w:val="22"/>
              </w:rPr>
              <w:t>Assessment tasks are submitted, presented and marked</w:t>
            </w:r>
          </w:p>
          <w:p w14:paraId="55A315DB" w14:textId="77777777" w:rsidR="00D12F67" w:rsidRPr="00766819" w:rsidRDefault="00D12F67" w:rsidP="00D12F67">
            <w:pPr>
              <w:spacing w:before="60" w:after="60"/>
              <w:rPr>
                <w:rFonts w:cs="Arial"/>
                <w:sz w:val="22"/>
                <w:szCs w:val="22"/>
              </w:rPr>
            </w:pPr>
          </w:p>
          <w:p w14:paraId="6C8A53E3" w14:textId="343D52E9" w:rsidR="00D12F67" w:rsidRPr="00766819" w:rsidRDefault="00D12F67" w:rsidP="00D12F67">
            <w:pPr>
              <w:spacing w:before="60" w:after="60"/>
              <w:rPr>
                <w:rFonts w:cs="Arial"/>
                <w:sz w:val="22"/>
                <w:szCs w:val="22"/>
              </w:rPr>
            </w:pPr>
            <w:r w:rsidRPr="00766819">
              <w:rPr>
                <w:rFonts w:cs="Arial"/>
                <w:sz w:val="22"/>
                <w:szCs w:val="22"/>
              </w:rPr>
              <w:t>Live speeches, videos, slideshows are presented during class time in Week 9, marked by a team of teachers in real</w:t>
            </w:r>
            <w:r w:rsidR="00526780">
              <w:rPr>
                <w:rFonts w:cs="Arial"/>
                <w:sz w:val="22"/>
                <w:szCs w:val="22"/>
              </w:rPr>
              <w:t xml:space="preserve"> </w:t>
            </w:r>
            <w:r w:rsidRPr="00766819">
              <w:rPr>
                <w:rFonts w:cs="Arial"/>
                <w:sz w:val="22"/>
                <w:szCs w:val="22"/>
              </w:rPr>
              <w:t>time.</w:t>
            </w:r>
          </w:p>
        </w:tc>
        <w:tc>
          <w:tcPr>
            <w:tcW w:w="3315" w:type="dxa"/>
          </w:tcPr>
          <w:p w14:paraId="11C129CC" w14:textId="77777777" w:rsidR="00D12F67" w:rsidRPr="00766819" w:rsidRDefault="00D12F67" w:rsidP="00D12F67">
            <w:pPr>
              <w:spacing w:before="60" w:after="60"/>
              <w:rPr>
                <w:rFonts w:cs="Arial"/>
                <w:b/>
                <w:sz w:val="22"/>
                <w:szCs w:val="22"/>
              </w:rPr>
            </w:pPr>
          </w:p>
        </w:tc>
      </w:tr>
    </w:tbl>
    <w:p w14:paraId="36565BD0" w14:textId="77777777" w:rsidR="00466512" w:rsidRDefault="00466512" w:rsidP="00A36BC6">
      <w:pPr>
        <w:rPr>
          <w:rFonts w:cs="Arial"/>
          <w:sz w:val="22"/>
          <w:szCs w:val="22"/>
        </w:rPr>
        <w:sectPr w:rsidR="00466512" w:rsidSect="0089352E">
          <w:pgSz w:w="16840" w:h="11900" w:orient="landscape"/>
          <w:pgMar w:top="680" w:right="964" w:bottom="680" w:left="567" w:header="567" w:footer="624" w:gutter="0"/>
          <w:cols w:space="708"/>
          <w:titlePg/>
          <w:docGrid w:linePitch="360"/>
        </w:sectPr>
      </w:pPr>
    </w:p>
    <w:p w14:paraId="60B8A59A" w14:textId="594B16C1" w:rsidR="00466512" w:rsidRPr="00D57C90" w:rsidRDefault="163596E8" w:rsidP="00466512">
      <w:pPr>
        <w:pStyle w:val="Heading2"/>
      </w:pPr>
      <w:r>
        <w:lastRenderedPageBreak/>
        <w:t>Appendix 1 – Record of accommodations and adjustments</w:t>
      </w:r>
    </w:p>
    <w:p w14:paraId="26B5FE7B" w14:textId="6FBBC5CF" w:rsidR="00466512" w:rsidRPr="00363E9B" w:rsidRDefault="163596E8" w:rsidP="163596E8">
      <w:pPr>
        <w:rPr>
          <w:b/>
          <w:bCs/>
        </w:rPr>
      </w:pPr>
      <w:r w:rsidRPr="163596E8">
        <w:rPr>
          <w:b/>
          <w:bCs/>
        </w:rPr>
        <w:t>Record of accommodations and adjustments</w:t>
      </w:r>
    </w:p>
    <w:p w14:paraId="2EF07FFD" w14:textId="77777777" w:rsidR="00466512" w:rsidRPr="00C75C06" w:rsidRDefault="00466512" w:rsidP="00466512">
      <w:r>
        <w:t>Student n</w:t>
      </w:r>
      <w:r w:rsidRPr="00C75C06">
        <w:t>ame:________________</w:t>
      </w:r>
      <w:r>
        <w:t>_</w:t>
      </w:r>
      <w:r w:rsidRPr="00C75C06">
        <w:t xml:space="preserve">      Subject :_____________________   Year group:____</w:t>
      </w:r>
      <w:r>
        <w:t>_</w:t>
      </w:r>
    </w:p>
    <w:p w14:paraId="5B6AD570" w14:textId="77777777" w:rsidR="00466512" w:rsidRPr="00C75C06" w:rsidRDefault="00466512" w:rsidP="00466512">
      <w:r w:rsidRPr="00C75C06">
        <w:t>Teacher: _____________</w:t>
      </w:r>
      <w:r>
        <w:t>_</w:t>
      </w:r>
      <w:r w:rsidRPr="00C75C06">
        <w:t xml:space="preserve">       Unit of work:  __________________________</w:t>
      </w:r>
      <w:r>
        <w:t>_______</w:t>
      </w:r>
    </w:p>
    <w:p w14:paraId="2C8B234C" w14:textId="77777777" w:rsidR="00466512" w:rsidRDefault="00466512" w:rsidP="00466512">
      <w:r w:rsidRPr="00C75C06">
        <w:t>Term: ________            Week: ______</w:t>
      </w:r>
    </w:p>
    <w:p w14:paraId="70D5ECE1" w14:textId="4E690979" w:rsidR="00466512" w:rsidRPr="00363E9B" w:rsidRDefault="163596E8" w:rsidP="00466512">
      <w:r w:rsidRPr="163596E8">
        <w:rPr>
          <w:b/>
          <w:bCs/>
        </w:rPr>
        <w:t>Accommodations and adjustments made</w:t>
      </w:r>
    </w:p>
    <w:tbl>
      <w:tblPr>
        <w:tblStyle w:val="Tableheader"/>
        <w:tblW w:w="10169" w:type="dxa"/>
        <w:tblLook w:val="04A0" w:firstRow="1" w:lastRow="0" w:firstColumn="1" w:lastColumn="0" w:noHBand="0" w:noVBand="1"/>
        <w:tblCaption w:val="Table listing Accommodations and Adjustments made"/>
        <w:tblDescription w:val="Headers are date, task and details of adjustment, teachers to fill in accordingly"/>
      </w:tblPr>
      <w:tblGrid>
        <w:gridCol w:w="1384"/>
        <w:gridCol w:w="3047"/>
        <w:gridCol w:w="5738"/>
      </w:tblGrid>
      <w:tr w:rsidR="00466512" w:rsidRPr="00C75C06" w14:paraId="350C9736" w14:textId="77777777" w:rsidTr="00FB12D7">
        <w:trPr>
          <w:cnfStyle w:val="100000000000" w:firstRow="1" w:lastRow="0" w:firstColumn="0" w:lastColumn="0" w:oddVBand="0" w:evenVBand="0" w:oddHBand="0"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1384" w:type="dxa"/>
          </w:tcPr>
          <w:p w14:paraId="59ED5E83" w14:textId="77777777" w:rsidR="00466512" w:rsidRPr="0097362F" w:rsidRDefault="00466512" w:rsidP="00FB12D7">
            <w:pPr>
              <w:pStyle w:val="Tableheading"/>
            </w:pPr>
            <w:r>
              <w:t>Date</w:t>
            </w:r>
          </w:p>
        </w:tc>
        <w:tc>
          <w:tcPr>
            <w:tcW w:w="3047" w:type="dxa"/>
          </w:tcPr>
          <w:p w14:paraId="024F9B4A" w14:textId="77777777" w:rsidR="00466512" w:rsidRPr="0097362F" w:rsidRDefault="00466512" w:rsidP="00FB12D7">
            <w:pPr>
              <w:pStyle w:val="Tableheading"/>
              <w:cnfStyle w:val="100000000000" w:firstRow="1" w:lastRow="0" w:firstColumn="0" w:lastColumn="0" w:oddVBand="0" w:evenVBand="0" w:oddHBand="0" w:evenHBand="0" w:firstRowFirstColumn="0" w:firstRowLastColumn="0" w:lastRowFirstColumn="0" w:lastRowLastColumn="0"/>
            </w:pPr>
            <w:r w:rsidRPr="0097362F">
              <w:t>Task – Assessment, Assignment or Classwork</w:t>
            </w:r>
          </w:p>
        </w:tc>
        <w:tc>
          <w:tcPr>
            <w:tcW w:w="5738" w:type="dxa"/>
          </w:tcPr>
          <w:p w14:paraId="4305153D" w14:textId="77777777" w:rsidR="00466512" w:rsidRPr="0097362F" w:rsidRDefault="00466512" w:rsidP="00FB12D7">
            <w:pPr>
              <w:pStyle w:val="Tableheading"/>
              <w:cnfStyle w:val="100000000000" w:firstRow="1" w:lastRow="0" w:firstColumn="0" w:lastColumn="0" w:oddVBand="0" w:evenVBand="0" w:oddHBand="0" w:evenHBand="0" w:firstRowFirstColumn="0" w:firstRowLastColumn="0" w:lastRowFirstColumn="0" w:lastRowLastColumn="0"/>
            </w:pPr>
            <w:r w:rsidRPr="0097362F">
              <w:t>Detail of adjustment made</w:t>
            </w:r>
          </w:p>
        </w:tc>
      </w:tr>
      <w:tr w:rsidR="00466512" w:rsidRPr="00C75C06" w14:paraId="26C7CD93" w14:textId="77777777" w:rsidTr="00FB12D7">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1384" w:type="dxa"/>
          </w:tcPr>
          <w:p w14:paraId="3F11B920" w14:textId="4DD09838" w:rsidR="00466512" w:rsidRPr="0023538C" w:rsidRDefault="0023538C" w:rsidP="00FB12D7">
            <w:pPr>
              <w:pStyle w:val="Tableheading"/>
              <w:rPr>
                <w:color w:val="FFFFFF" w:themeColor="background1"/>
              </w:rPr>
            </w:pPr>
            <w:r w:rsidRPr="0023538C">
              <w:rPr>
                <w:color w:val="FFFFFF" w:themeColor="background1"/>
              </w:rPr>
              <w:t>date</w:t>
            </w:r>
          </w:p>
        </w:tc>
        <w:tc>
          <w:tcPr>
            <w:tcW w:w="3047" w:type="dxa"/>
          </w:tcPr>
          <w:p w14:paraId="25F7D78B" w14:textId="3FCE6250" w:rsidR="00466512" w:rsidRPr="0023538C" w:rsidRDefault="0023538C" w:rsidP="00FB12D7">
            <w:pPr>
              <w:pStyle w:val="Tableheading"/>
              <w:cnfStyle w:val="000000100000" w:firstRow="0" w:lastRow="0" w:firstColumn="0" w:lastColumn="0" w:oddVBand="0" w:evenVBand="0" w:oddHBand="1" w:evenHBand="0" w:firstRowFirstColumn="0" w:firstRowLastColumn="0" w:lastRowFirstColumn="0" w:lastRowLastColumn="0"/>
              <w:rPr>
                <w:color w:val="FFFFFF" w:themeColor="background1"/>
              </w:rPr>
            </w:pPr>
            <w:r w:rsidRPr="0023538C">
              <w:rPr>
                <w:color w:val="FFFFFF" w:themeColor="background1"/>
              </w:rPr>
              <w:t>Name of task</w:t>
            </w:r>
          </w:p>
        </w:tc>
        <w:tc>
          <w:tcPr>
            <w:tcW w:w="5738" w:type="dxa"/>
          </w:tcPr>
          <w:p w14:paraId="3014BDF3" w14:textId="6BC96F55" w:rsidR="00466512" w:rsidRPr="0023538C" w:rsidRDefault="0023538C" w:rsidP="00FB12D7">
            <w:pPr>
              <w:pStyle w:val="Tableheading"/>
              <w:cnfStyle w:val="000000100000" w:firstRow="0" w:lastRow="0" w:firstColumn="0" w:lastColumn="0" w:oddVBand="0" w:evenVBand="0" w:oddHBand="1" w:evenHBand="0" w:firstRowFirstColumn="0" w:firstRowLastColumn="0" w:lastRowFirstColumn="0" w:lastRowLastColumn="0"/>
              <w:rPr>
                <w:color w:val="FFFFFF" w:themeColor="background1"/>
              </w:rPr>
            </w:pPr>
            <w:r w:rsidRPr="0023538C">
              <w:rPr>
                <w:color w:val="FFFFFF" w:themeColor="background1"/>
              </w:rPr>
              <w:t>Detail of adjustment made</w:t>
            </w:r>
          </w:p>
        </w:tc>
      </w:tr>
      <w:tr w:rsidR="00466512" w:rsidRPr="00C75C06" w14:paraId="5631C7D8" w14:textId="77777777" w:rsidTr="00E82BE4">
        <w:trPr>
          <w:cnfStyle w:val="000000010000" w:firstRow="0" w:lastRow="0" w:firstColumn="0" w:lastColumn="0" w:oddVBand="0" w:evenVBand="0" w:oddHBand="0" w:evenHBand="1"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1384" w:type="dxa"/>
            <w:shd w:val="clear" w:color="auto" w:fill="D9E2F3"/>
          </w:tcPr>
          <w:p w14:paraId="5A264004" w14:textId="5A563FFE" w:rsidR="00466512" w:rsidRPr="0023538C" w:rsidRDefault="0023538C" w:rsidP="00FB12D7">
            <w:pPr>
              <w:pStyle w:val="Tableheading"/>
              <w:rPr>
                <w:color w:val="D9E2F3"/>
              </w:rPr>
            </w:pPr>
            <w:r w:rsidRPr="0023538C">
              <w:rPr>
                <w:color w:val="D9E2F3"/>
              </w:rPr>
              <w:t>date</w:t>
            </w:r>
          </w:p>
        </w:tc>
        <w:tc>
          <w:tcPr>
            <w:tcW w:w="3047" w:type="dxa"/>
            <w:shd w:val="clear" w:color="auto" w:fill="D9E2F3"/>
          </w:tcPr>
          <w:p w14:paraId="0872BB77" w14:textId="2B240AF2" w:rsidR="00466512" w:rsidRPr="0023538C" w:rsidRDefault="0023538C" w:rsidP="00FB12D7">
            <w:pPr>
              <w:pStyle w:val="Tableheading"/>
              <w:cnfStyle w:val="000000010000" w:firstRow="0" w:lastRow="0" w:firstColumn="0" w:lastColumn="0" w:oddVBand="0" w:evenVBand="0" w:oddHBand="0" w:evenHBand="1" w:firstRowFirstColumn="0" w:firstRowLastColumn="0" w:lastRowFirstColumn="0" w:lastRowLastColumn="0"/>
              <w:rPr>
                <w:color w:val="D9E2F3"/>
              </w:rPr>
            </w:pPr>
            <w:r w:rsidRPr="0023538C">
              <w:rPr>
                <w:color w:val="D9E2F3"/>
              </w:rPr>
              <w:t>Name of task</w:t>
            </w:r>
          </w:p>
        </w:tc>
        <w:tc>
          <w:tcPr>
            <w:tcW w:w="5738" w:type="dxa"/>
            <w:shd w:val="clear" w:color="auto" w:fill="D9E2F3"/>
          </w:tcPr>
          <w:p w14:paraId="348E67D3" w14:textId="1975D602" w:rsidR="00466512" w:rsidRPr="0023538C" w:rsidRDefault="0023538C" w:rsidP="00FB12D7">
            <w:pPr>
              <w:pStyle w:val="Tableheading"/>
              <w:cnfStyle w:val="000000010000" w:firstRow="0" w:lastRow="0" w:firstColumn="0" w:lastColumn="0" w:oddVBand="0" w:evenVBand="0" w:oddHBand="0" w:evenHBand="1" w:firstRowFirstColumn="0" w:firstRowLastColumn="0" w:lastRowFirstColumn="0" w:lastRowLastColumn="0"/>
              <w:rPr>
                <w:color w:val="D9E2F3"/>
              </w:rPr>
            </w:pPr>
            <w:r w:rsidRPr="0023538C">
              <w:rPr>
                <w:color w:val="D9E2F3"/>
              </w:rPr>
              <w:t>Detail of adjustment made</w:t>
            </w:r>
          </w:p>
        </w:tc>
      </w:tr>
      <w:tr w:rsidR="00466512" w:rsidRPr="00C75C06" w14:paraId="02804B69" w14:textId="77777777" w:rsidTr="00FB12D7">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1384" w:type="dxa"/>
          </w:tcPr>
          <w:p w14:paraId="4ECC7A2A" w14:textId="24BD0045" w:rsidR="00466512" w:rsidRPr="0023538C" w:rsidRDefault="0023538C" w:rsidP="00FB12D7">
            <w:pPr>
              <w:pStyle w:val="Tableheading"/>
              <w:rPr>
                <w:color w:val="FFFFFF" w:themeColor="background1"/>
              </w:rPr>
            </w:pPr>
            <w:r w:rsidRPr="0023538C">
              <w:rPr>
                <w:color w:val="FFFFFF" w:themeColor="background1"/>
              </w:rPr>
              <w:t>date</w:t>
            </w:r>
          </w:p>
        </w:tc>
        <w:tc>
          <w:tcPr>
            <w:tcW w:w="3047" w:type="dxa"/>
          </w:tcPr>
          <w:p w14:paraId="15778F27" w14:textId="0E5F7A55" w:rsidR="00466512" w:rsidRPr="0023538C" w:rsidRDefault="0023538C" w:rsidP="00FB12D7">
            <w:pPr>
              <w:pStyle w:val="Tableheading"/>
              <w:cnfStyle w:val="000000100000" w:firstRow="0" w:lastRow="0" w:firstColumn="0" w:lastColumn="0" w:oddVBand="0" w:evenVBand="0" w:oddHBand="1" w:evenHBand="0" w:firstRowFirstColumn="0" w:firstRowLastColumn="0" w:lastRowFirstColumn="0" w:lastRowLastColumn="0"/>
              <w:rPr>
                <w:color w:val="FFFFFF" w:themeColor="background1"/>
              </w:rPr>
            </w:pPr>
            <w:r w:rsidRPr="0023538C">
              <w:rPr>
                <w:color w:val="FFFFFF" w:themeColor="background1"/>
              </w:rPr>
              <w:t>Name of task</w:t>
            </w:r>
          </w:p>
        </w:tc>
        <w:tc>
          <w:tcPr>
            <w:tcW w:w="5738" w:type="dxa"/>
          </w:tcPr>
          <w:p w14:paraId="26BB823E" w14:textId="4E4F89E8" w:rsidR="00466512" w:rsidRPr="0023538C" w:rsidRDefault="0023538C" w:rsidP="00FB12D7">
            <w:pPr>
              <w:pStyle w:val="Tableheading"/>
              <w:cnfStyle w:val="000000100000" w:firstRow="0" w:lastRow="0" w:firstColumn="0" w:lastColumn="0" w:oddVBand="0" w:evenVBand="0" w:oddHBand="1" w:evenHBand="0" w:firstRowFirstColumn="0" w:firstRowLastColumn="0" w:lastRowFirstColumn="0" w:lastRowLastColumn="0"/>
              <w:rPr>
                <w:color w:val="FFFFFF" w:themeColor="background1"/>
              </w:rPr>
            </w:pPr>
            <w:r w:rsidRPr="0023538C">
              <w:rPr>
                <w:color w:val="FFFFFF" w:themeColor="background1"/>
              </w:rPr>
              <w:t>Detail of adjustment made</w:t>
            </w:r>
          </w:p>
        </w:tc>
      </w:tr>
      <w:tr w:rsidR="00466512" w:rsidRPr="00C75C06" w14:paraId="79B66390" w14:textId="77777777" w:rsidTr="00E82BE4">
        <w:trPr>
          <w:cnfStyle w:val="000000010000" w:firstRow="0" w:lastRow="0" w:firstColumn="0" w:lastColumn="0" w:oddVBand="0" w:evenVBand="0" w:oddHBand="0" w:evenHBand="1"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1384" w:type="dxa"/>
            <w:shd w:val="clear" w:color="auto" w:fill="D9E2F3"/>
          </w:tcPr>
          <w:p w14:paraId="0ED9A82E" w14:textId="5E453F68" w:rsidR="00466512" w:rsidRPr="00E82BE4" w:rsidRDefault="0023538C" w:rsidP="00FB12D7">
            <w:pPr>
              <w:pStyle w:val="Tableheading"/>
              <w:rPr>
                <w:color w:val="D9E2F3"/>
              </w:rPr>
            </w:pPr>
            <w:r w:rsidRPr="00E82BE4">
              <w:rPr>
                <w:color w:val="D9E2F3"/>
              </w:rPr>
              <w:t>date</w:t>
            </w:r>
          </w:p>
        </w:tc>
        <w:tc>
          <w:tcPr>
            <w:tcW w:w="3047" w:type="dxa"/>
            <w:shd w:val="clear" w:color="auto" w:fill="D9E2F3"/>
          </w:tcPr>
          <w:p w14:paraId="4F15A68F" w14:textId="6894C503" w:rsidR="00466512" w:rsidRPr="00E82BE4" w:rsidRDefault="0023538C" w:rsidP="00FB12D7">
            <w:pPr>
              <w:pStyle w:val="Tableheading"/>
              <w:cnfStyle w:val="000000010000" w:firstRow="0" w:lastRow="0" w:firstColumn="0" w:lastColumn="0" w:oddVBand="0" w:evenVBand="0" w:oddHBand="0" w:evenHBand="1" w:firstRowFirstColumn="0" w:firstRowLastColumn="0" w:lastRowFirstColumn="0" w:lastRowLastColumn="0"/>
              <w:rPr>
                <w:color w:val="D9E2F3"/>
              </w:rPr>
            </w:pPr>
            <w:r w:rsidRPr="00E82BE4">
              <w:rPr>
                <w:color w:val="D9E2F3"/>
              </w:rPr>
              <w:t>Name of task</w:t>
            </w:r>
          </w:p>
        </w:tc>
        <w:tc>
          <w:tcPr>
            <w:tcW w:w="5738" w:type="dxa"/>
            <w:shd w:val="clear" w:color="auto" w:fill="D9E2F3"/>
          </w:tcPr>
          <w:p w14:paraId="0CA38F20" w14:textId="33C2B885" w:rsidR="00466512" w:rsidRPr="00E82BE4" w:rsidRDefault="0023538C" w:rsidP="00FB12D7">
            <w:pPr>
              <w:pStyle w:val="Tableheading"/>
              <w:cnfStyle w:val="000000010000" w:firstRow="0" w:lastRow="0" w:firstColumn="0" w:lastColumn="0" w:oddVBand="0" w:evenVBand="0" w:oddHBand="0" w:evenHBand="1" w:firstRowFirstColumn="0" w:firstRowLastColumn="0" w:lastRowFirstColumn="0" w:lastRowLastColumn="0"/>
              <w:rPr>
                <w:color w:val="D9E2F3"/>
              </w:rPr>
            </w:pPr>
            <w:r w:rsidRPr="00E82BE4">
              <w:rPr>
                <w:color w:val="D9E2F3"/>
              </w:rPr>
              <w:t>Detail of adjustment made</w:t>
            </w:r>
          </w:p>
        </w:tc>
      </w:tr>
      <w:tr w:rsidR="00466512" w:rsidRPr="00C75C06" w14:paraId="208CB657" w14:textId="77777777" w:rsidTr="00FB12D7">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1384" w:type="dxa"/>
          </w:tcPr>
          <w:p w14:paraId="65167A34" w14:textId="451B43E6" w:rsidR="00466512" w:rsidRPr="0023538C" w:rsidRDefault="0023538C" w:rsidP="00FB12D7">
            <w:pPr>
              <w:pStyle w:val="Tableheading"/>
              <w:rPr>
                <w:color w:val="FFFFFF" w:themeColor="background1"/>
              </w:rPr>
            </w:pPr>
            <w:r w:rsidRPr="0023538C">
              <w:rPr>
                <w:color w:val="FFFFFF" w:themeColor="background1"/>
              </w:rPr>
              <w:t>date</w:t>
            </w:r>
          </w:p>
        </w:tc>
        <w:tc>
          <w:tcPr>
            <w:tcW w:w="3047" w:type="dxa"/>
          </w:tcPr>
          <w:p w14:paraId="2A5B1680" w14:textId="74CE1EA6" w:rsidR="00466512" w:rsidRPr="0023538C" w:rsidRDefault="0023538C" w:rsidP="00FB12D7">
            <w:pPr>
              <w:pStyle w:val="Tableheading"/>
              <w:cnfStyle w:val="000000100000" w:firstRow="0" w:lastRow="0" w:firstColumn="0" w:lastColumn="0" w:oddVBand="0" w:evenVBand="0" w:oddHBand="1" w:evenHBand="0" w:firstRowFirstColumn="0" w:firstRowLastColumn="0" w:lastRowFirstColumn="0" w:lastRowLastColumn="0"/>
              <w:rPr>
                <w:color w:val="FFFFFF" w:themeColor="background1"/>
              </w:rPr>
            </w:pPr>
            <w:r w:rsidRPr="0023538C">
              <w:rPr>
                <w:color w:val="FFFFFF" w:themeColor="background1"/>
              </w:rPr>
              <w:t>Name of task</w:t>
            </w:r>
          </w:p>
        </w:tc>
        <w:tc>
          <w:tcPr>
            <w:tcW w:w="5738" w:type="dxa"/>
          </w:tcPr>
          <w:p w14:paraId="037AFEC6" w14:textId="177BDFF0" w:rsidR="00466512" w:rsidRPr="0023538C" w:rsidRDefault="0023538C" w:rsidP="00FB12D7">
            <w:pPr>
              <w:pStyle w:val="Tableheading"/>
              <w:cnfStyle w:val="000000100000" w:firstRow="0" w:lastRow="0" w:firstColumn="0" w:lastColumn="0" w:oddVBand="0" w:evenVBand="0" w:oddHBand="1" w:evenHBand="0" w:firstRowFirstColumn="0" w:firstRowLastColumn="0" w:lastRowFirstColumn="0" w:lastRowLastColumn="0"/>
              <w:rPr>
                <w:color w:val="FFFFFF" w:themeColor="background1"/>
              </w:rPr>
            </w:pPr>
            <w:r w:rsidRPr="0023538C">
              <w:rPr>
                <w:color w:val="FFFFFF" w:themeColor="background1"/>
              </w:rPr>
              <w:t>Detail of adjustment made</w:t>
            </w:r>
          </w:p>
        </w:tc>
      </w:tr>
      <w:tr w:rsidR="00466512" w:rsidRPr="00C75C06" w14:paraId="44B251FF" w14:textId="77777777" w:rsidTr="00E82BE4">
        <w:trPr>
          <w:cnfStyle w:val="000000010000" w:firstRow="0" w:lastRow="0" w:firstColumn="0" w:lastColumn="0" w:oddVBand="0" w:evenVBand="0" w:oddHBand="0" w:evenHBand="1"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1384" w:type="dxa"/>
            <w:shd w:val="clear" w:color="auto" w:fill="D9E2F3"/>
          </w:tcPr>
          <w:p w14:paraId="513BFB3A" w14:textId="25B697C2" w:rsidR="00466512" w:rsidRPr="00E82BE4" w:rsidRDefault="0023538C" w:rsidP="00FB12D7">
            <w:pPr>
              <w:pStyle w:val="Tableheading"/>
              <w:rPr>
                <w:color w:val="D9E2F3"/>
              </w:rPr>
            </w:pPr>
            <w:r w:rsidRPr="00E82BE4">
              <w:rPr>
                <w:color w:val="D9E2F3"/>
              </w:rPr>
              <w:t>date</w:t>
            </w:r>
          </w:p>
        </w:tc>
        <w:tc>
          <w:tcPr>
            <w:tcW w:w="3047" w:type="dxa"/>
            <w:shd w:val="clear" w:color="auto" w:fill="D9E2F3"/>
          </w:tcPr>
          <w:p w14:paraId="0521AED3" w14:textId="227AB041" w:rsidR="00466512" w:rsidRPr="00E82BE4" w:rsidRDefault="0023538C" w:rsidP="00FB12D7">
            <w:pPr>
              <w:pStyle w:val="Tableheading"/>
              <w:cnfStyle w:val="000000010000" w:firstRow="0" w:lastRow="0" w:firstColumn="0" w:lastColumn="0" w:oddVBand="0" w:evenVBand="0" w:oddHBand="0" w:evenHBand="1" w:firstRowFirstColumn="0" w:firstRowLastColumn="0" w:lastRowFirstColumn="0" w:lastRowLastColumn="0"/>
              <w:rPr>
                <w:color w:val="D9E2F3"/>
              </w:rPr>
            </w:pPr>
            <w:r w:rsidRPr="00E82BE4">
              <w:rPr>
                <w:color w:val="D9E2F3"/>
              </w:rPr>
              <w:t>Name of task</w:t>
            </w:r>
          </w:p>
        </w:tc>
        <w:tc>
          <w:tcPr>
            <w:tcW w:w="5738" w:type="dxa"/>
            <w:shd w:val="clear" w:color="auto" w:fill="D9E2F3"/>
          </w:tcPr>
          <w:p w14:paraId="783C8474" w14:textId="064AAE31" w:rsidR="00466512" w:rsidRPr="00E82BE4" w:rsidRDefault="0023538C" w:rsidP="00FB12D7">
            <w:pPr>
              <w:pStyle w:val="Tableheading"/>
              <w:cnfStyle w:val="000000010000" w:firstRow="0" w:lastRow="0" w:firstColumn="0" w:lastColumn="0" w:oddVBand="0" w:evenVBand="0" w:oddHBand="0" w:evenHBand="1" w:firstRowFirstColumn="0" w:firstRowLastColumn="0" w:lastRowFirstColumn="0" w:lastRowLastColumn="0"/>
              <w:rPr>
                <w:color w:val="D9E2F3"/>
              </w:rPr>
            </w:pPr>
            <w:r w:rsidRPr="00E82BE4">
              <w:rPr>
                <w:color w:val="D9E2F3"/>
              </w:rPr>
              <w:t>Detail of adjustment made</w:t>
            </w:r>
          </w:p>
        </w:tc>
      </w:tr>
    </w:tbl>
    <w:p w14:paraId="08008738" w14:textId="77777777" w:rsidR="00466512" w:rsidRPr="00363E9B" w:rsidRDefault="00466512" w:rsidP="00466512">
      <w:pPr>
        <w:rPr>
          <w:b/>
        </w:rPr>
      </w:pPr>
      <w:r w:rsidRPr="00363E9B">
        <w:rPr>
          <w:b/>
        </w:rPr>
        <w:t>Outcome/ Impact of adjustment</w:t>
      </w:r>
    </w:p>
    <w:tbl>
      <w:tblPr>
        <w:tblStyle w:val="Tableheader"/>
        <w:tblW w:w="0" w:type="auto"/>
        <w:tblLook w:val="04A0" w:firstRow="1" w:lastRow="0" w:firstColumn="1" w:lastColumn="0" w:noHBand="0" w:noVBand="1"/>
        <w:tblCaption w:val="Accommodations and Adjustments made"/>
        <w:tblDescription w:val="Outcome or impact of adjustment - write details here"/>
      </w:tblPr>
      <w:tblGrid>
        <w:gridCol w:w="10530"/>
      </w:tblGrid>
      <w:tr w:rsidR="00466512" w14:paraId="7AA1E972" w14:textId="77777777" w:rsidTr="00E82B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0" w:type="dxa"/>
          </w:tcPr>
          <w:p w14:paraId="1750322F" w14:textId="371C7A17" w:rsidR="00466512" w:rsidRPr="00E82BE4" w:rsidRDefault="00E82BE4" w:rsidP="00FB12D7">
            <w:pPr>
              <w:rPr>
                <w:rFonts w:ascii="Helvetica" w:hAnsi="Helvetica" w:cs="Arial"/>
                <w:color w:val="FFFFFF" w:themeColor="background1"/>
              </w:rPr>
            </w:pPr>
            <w:r w:rsidRPr="00E82BE4">
              <w:rPr>
                <w:rFonts w:ascii="Helvetica" w:hAnsi="Helvetica" w:cs="Arial"/>
                <w:color w:val="B4C6E7" w:themeColor="accent1" w:themeTint="66"/>
              </w:rPr>
              <w:t xml:space="preserve">      Insert details</w:t>
            </w:r>
          </w:p>
        </w:tc>
      </w:tr>
      <w:tr w:rsidR="00466512" w14:paraId="1524336C" w14:textId="77777777" w:rsidTr="00E82B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6" w:type="dxa"/>
          </w:tcPr>
          <w:p w14:paraId="3085B958" w14:textId="762723FA" w:rsidR="00466512" w:rsidRPr="00E82BE4" w:rsidRDefault="00E82BE4" w:rsidP="00FB12D7">
            <w:pPr>
              <w:rPr>
                <w:rFonts w:ascii="Helvetica" w:hAnsi="Helvetica" w:cs="Arial"/>
                <w:color w:val="FFFFFF" w:themeColor="background1"/>
              </w:rPr>
            </w:pPr>
            <w:r w:rsidRPr="00E82BE4">
              <w:rPr>
                <w:rFonts w:ascii="Helvetica" w:hAnsi="Helvetica" w:cs="Arial"/>
                <w:color w:val="FFFFFF" w:themeColor="background1"/>
              </w:rPr>
              <w:t xml:space="preserve">   Insert details</w:t>
            </w:r>
          </w:p>
        </w:tc>
      </w:tr>
      <w:tr w:rsidR="00466512" w14:paraId="1F4AD106" w14:textId="77777777" w:rsidTr="00E82B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6" w:type="dxa"/>
            <w:shd w:val="clear" w:color="auto" w:fill="D9E2F3"/>
          </w:tcPr>
          <w:p w14:paraId="28D57088" w14:textId="3CA5F2B0" w:rsidR="00466512" w:rsidRPr="00E82BE4" w:rsidRDefault="00E82BE4" w:rsidP="00FB12D7">
            <w:pPr>
              <w:rPr>
                <w:rFonts w:ascii="Helvetica" w:hAnsi="Helvetica" w:cs="Arial"/>
                <w:color w:val="FFFFFF" w:themeColor="background1"/>
              </w:rPr>
            </w:pPr>
            <w:r w:rsidRPr="00E82BE4">
              <w:rPr>
                <w:rFonts w:ascii="Helvetica" w:hAnsi="Helvetica" w:cs="Arial"/>
                <w:color w:val="D9E2F3"/>
              </w:rPr>
              <w:t xml:space="preserve">      Insert details</w:t>
            </w:r>
          </w:p>
        </w:tc>
      </w:tr>
      <w:tr w:rsidR="00466512" w14:paraId="309E42FC" w14:textId="77777777" w:rsidTr="00E82B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6" w:type="dxa"/>
          </w:tcPr>
          <w:p w14:paraId="510464DD" w14:textId="7D1D1AF5" w:rsidR="00466512" w:rsidRPr="00E82BE4" w:rsidRDefault="00E82BE4" w:rsidP="00FB12D7">
            <w:pPr>
              <w:rPr>
                <w:rFonts w:ascii="Helvetica" w:hAnsi="Helvetica" w:cs="Arial"/>
                <w:color w:val="FFFFFF" w:themeColor="background1"/>
              </w:rPr>
            </w:pPr>
            <w:r w:rsidRPr="00E82BE4">
              <w:rPr>
                <w:rFonts w:ascii="Helvetica" w:hAnsi="Helvetica" w:cs="Arial"/>
                <w:color w:val="FFFFFF" w:themeColor="background1"/>
              </w:rPr>
              <w:t xml:space="preserve">      Insert details</w:t>
            </w:r>
          </w:p>
        </w:tc>
      </w:tr>
      <w:tr w:rsidR="00466512" w14:paraId="3EA37B57" w14:textId="77777777" w:rsidTr="00E82B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0" w:type="dxa"/>
            <w:shd w:val="clear" w:color="auto" w:fill="D9E2F3"/>
          </w:tcPr>
          <w:p w14:paraId="427C8913" w14:textId="08C8151A" w:rsidR="00466512" w:rsidRPr="00E82BE4" w:rsidRDefault="00E82BE4" w:rsidP="00FB12D7">
            <w:pPr>
              <w:rPr>
                <w:rFonts w:ascii="Helvetica" w:hAnsi="Helvetica" w:cs="Arial"/>
                <w:color w:val="D9E2F3"/>
              </w:rPr>
            </w:pPr>
            <w:r w:rsidRPr="00E82BE4">
              <w:rPr>
                <w:rFonts w:ascii="Helvetica" w:hAnsi="Helvetica" w:cs="Arial"/>
                <w:color w:val="D9E2F3"/>
              </w:rPr>
              <w:t xml:space="preserve">      Insert details</w:t>
            </w:r>
          </w:p>
        </w:tc>
      </w:tr>
      <w:tr w:rsidR="00466512" w14:paraId="6D8AB1CE" w14:textId="77777777" w:rsidTr="00E82B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0" w:type="dxa"/>
          </w:tcPr>
          <w:p w14:paraId="20BF7F7D" w14:textId="12D078A7" w:rsidR="00466512" w:rsidRPr="00E82BE4" w:rsidRDefault="00E82BE4" w:rsidP="00FB12D7">
            <w:pPr>
              <w:rPr>
                <w:rFonts w:ascii="Helvetica" w:hAnsi="Helvetica" w:cs="Arial"/>
                <w:color w:val="FFFFFF" w:themeColor="background1"/>
              </w:rPr>
            </w:pPr>
            <w:r w:rsidRPr="00E82BE4">
              <w:rPr>
                <w:rFonts w:ascii="Helvetica" w:hAnsi="Helvetica" w:cs="Arial"/>
                <w:color w:val="FFFFFF" w:themeColor="background1"/>
              </w:rPr>
              <w:t xml:space="preserve">      Insert details</w:t>
            </w:r>
          </w:p>
        </w:tc>
      </w:tr>
      <w:tr w:rsidR="00466512" w14:paraId="6DDEE486" w14:textId="77777777" w:rsidTr="00E82B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0" w:type="dxa"/>
            <w:shd w:val="clear" w:color="auto" w:fill="D9E2F3"/>
          </w:tcPr>
          <w:p w14:paraId="7CD40C0A" w14:textId="62B146FA" w:rsidR="00466512" w:rsidRPr="00E82BE4" w:rsidRDefault="00E82BE4" w:rsidP="00FB12D7">
            <w:pPr>
              <w:rPr>
                <w:rFonts w:ascii="Helvetica" w:hAnsi="Helvetica" w:cs="Arial"/>
                <w:color w:val="FFFFFF" w:themeColor="background1"/>
              </w:rPr>
            </w:pPr>
            <w:r w:rsidRPr="00E82BE4">
              <w:rPr>
                <w:rFonts w:ascii="Helvetica" w:hAnsi="Helvetica" w:cs="Arial"/>
                <w:color w:val="D9E2F3"/>
              </w:rPr>
              <w:t xml:space="preserve">     Insert details</w:t>
            </w:r>
          </w:p>
        </w:tc>
      </w:tr>
    </w:tbl>
    <w:p w14:paraId="1AF1E37D" w14:textId="77777777" w:rsidR="00466512" w:rsidRPr="00C75C06" w:rsidRDefault="00466512" w:rsidP="00466512">
      <w:pPr>
        <w:rPr>
          <w:rFonts w:ascii="Helvetica" w:hAnsi="Helvetica" w:cs="Arial"/>
        </w:rPr>
      </w:pPr>
    </w:p>
    <w:p w14:paraId="0E4FEB3E" w14:textId="77777777" w:rsidR="007436C2" w:rsidRDefault="00466512" w:rsidP="00466512">
      <w:pPr>
        <w:sectPr w:rsidR="007436C2" w:rsidSect="00466512">
          <w:pgSz w:w="11900" w:h="16840"/>
          <w:pgMar w:top="964" w:right="680" w:bottom="567" w:left="680" w:header="567" w:footer="624" w:gutter="0"/>
          <w:cols w:space="708"/>
          <w:titlePg/>
          <w:docGrid w:linePitch="360"/>
        </w:sectPr>
      </w:pPr>
      <w:r w:rsidRPr="00C75C06">
        <w:t>Class Teacher __________________</w:t>
      </w:r>
      <w:r w:rsidRPr="00C75C06">
        <w:tab/>
        <w:t xml:space="preserve">         Head Teacher __________________</w:t>
      </w:r>
    </w:p>
    <w:p w14:paraId="48FC7A37" w14:textId="54AC6E2A" w:rsidR="007436C2" w:rsidRPr="007436C2" w:rsidRDefault="007436C2" w:rsidP="00144AF4">
      <w:pPr>
        <w:pStyle w:val="Heading2"/>
        <w:rPr>
          <w:lang w:eastAsia="ja-JP"/>
        </w:rPr>
      </w:pPr>
      <w:r>
        <w:lastRenderedPageBreak/>
        <w:t>Appendix</w:t>
      </w:r>
      <w:r w:rsidRPr="007436C2">
        <w:rPr>
          <w:lang w:eastAsia="ja-JP"/>
        </w:rPr>
        <w:t xml:space="preserve"> </w:t>
      </w:r>
      <w:r>
        <w:rPr>
          <w:lang w:eastAsia="ja-JP"/>
        </w:rPr>
        <w:t xml:space="preserve">2: </w:t>
      </w:r>
      <w:r w:rsidR="00144AF4">
        <w:rPr>
          <w:lang w:eastAsia="ja-JP"/>
        </w:rPr>
        <w:t>Breaking d</w:t>
      </w:r>
      <w:r w:rsidRPr="007436C2">
        <w:rPr>
          <w:lang w:eastAsia="ja-JP"/>
        </w:rPr>
        <w:t xml:space="preserve">own the </w:t>
      </w:r>
      <w:r w:rsidR="00144AF4">
        <w:rPr>
          <w:lang w:eastAsia="ja-JP"/>
        </w:rPr>
        <w:t>r</w:t>
      </w:r>
      <w:r w:rsidRPr="007436C2">
        <w:rPr>
          <w:lang w:eastAsia="ja-JP"/>
        </w:rPr>
        <w:t>ubric</w:t>
      </w:r>
    </w:p>
    <w:p w14:paraId="18E96BB2" w14:textId="77777777" w:rsidR="007436C2" w:rsidRPr="007436C2" w:rsidRDefault="007436C2" w:rsidP="00144AF4">
      <w:pPr>
        <w:rPr>
          <w:lang w:eastAsia="ja-JP"/>
        </w:rPr>
      </w:pPr>
      <w:r w:rsidRPr="007436C2">
        <w:rPr>
          <w:lang w:eastAsia="ja-JP"/>
        </w:rPr>
        <w:t xml:space="preserve">Below is the rubric for </w:t>
      </w:r>
      <w:r w:rsidRPr="007436C2">
        <w:rPr>
          <w:b/>
          <w:lang w:eastAsia="ja-JP"/>
        </w:rPr>
        <w:t>Module C: Texts and Society</w:t>
      </w:r>
      <w:r w:rsidRPr="007436C2">
        <w:rPr>
          <w:lang w:eastAsia="ja-JP"/>
        </w:rPr>
        <w:t>, which has been taken directly from the NESA English EAL/D Stage 6 Syllabus (p. 54)</w:t>
      </w:r>
    </w:p>
    <w:p w14:paraId="4DD54BBA" w14:textId="0C46A679" w:rsidR="007436C2" w:rsidRDefault="007436C2" w:rsidP="00144AF4">
      <w:pPr>
        <w:rPr>
          <w:lang w:eastAsia="ja-JP"/>
        </w:rPr>
      </w:pPr>
      <w:r w:rsidRPr="007436C2">
        <w:rPr>
          <w:lang w:eastAsia="ja-JP"/>
        </w:rPr>
        <w:t xml:space="preserve">Respond to the guided questions in the right column to help you rewrite the rubric statements into your own words. This is to </w:t>
      </w:r>
      <w:r w:rsidRPr="00144AF4">
        <w:rPr>
          <w:lang w:eastAsia="ja-JP"/>
        </w:rPr>
        <w:t>help you understand the direction, activities and objectives for the third Preliminary EAL/D unit.</w:t>
      </w:r>
    </w:p>
    <w:p w14:paraId="0D6D284E" w14:textId="77777777" w:rsidR="00144AF4" w:rsidRPr="00144AF4" w:rsidRDefault="00144AF4" w:rsidP="00144AF4">
      <w:pPr>
        <w:rPr>
          <w:lang w:eastAsia="ja-JP"/>
        </w:rPr>
      </w:pPr>
    </w:p>
    <w:tbl>
      <w:tblPr>
        <w:tblStyle w:val="Tableheader"/>
        <w:tblW w:w="0" w:type="auto"/>
        <w:tblLook w:val="04A0" w:firstRow="1" w:lastRow="0" w:firstColumn="1" w:lastColumn="0" w:noHBand="0" w:noVBand="1"/>
        <w:tblCaption w:val="Module C: Texts and society explaining the rubric"/>
        <w:tblDescription w:val="The left column has statements from the rubric, the right column has guided reflection statements for students to complete"/>
      </w:tblPr>
      <w:tblGrid>
        <w:gridCol w:w="5220"/>
        <w:gridCol w:w="5310"/>
      </w:tblGrid>
      <w:tr w:rsidR="007436C2" w:rsidRPr="007436C2" w14:paraId="27E1AD15" w14:textId="77777777" w:rsidTr="00235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4" w:type="dxa"/>
          </w:tcPr>
          <w:p w14:paraId="0AC70407" w14:textId="08FB06EE" w:rsidR="007436C2" w:rsidRPr="00144AF4" w:rsidRDefault="00144AF4" w:rsidP="00144AF4">
            <w:pPr>
              <w:pStyle w:val="Tabletext"/>
              <w:rPr>
                <w:b/>
              </w:rPr>
            </w:pPr>
            <w:r w:rsidRPr="00144AF4">
              <w:rPr>
                <w:b/>
              </w:rPr>
              <w:lastRenderedPageBreak/>
              <w:t>Module C: Texts and society</w:t>
            </w:r>
          </w:p>
          <w:p w14:paraId="0FF231C6" w14:textId="544ACCD3" w:rsidR="007436C2" w:rsidRPr="00144AF4" w:rsidRDefault="00144AF4" w:rsidP="00144AF4">
            <w:pPr>
              <w:pStyle w:val="Tabletext"/>
              <w:rPr>
                <w:b/>
              </w:rPr>
            </w:pPr>
            <w:r w:rsidRPr="00144AF4">
              <w:rPr>
                <w:b/>
              </w:rPr>
              <w:t>Statement from the rubric</w:t>
            </w:r>
          </w:p>
        </w:tc>
        <w:tc>
          <w:tcPr>
            <w:tcW w:w="6974" w:type="dxa"/>
          </w:tcPr>
          <w:p w14:paraId="596C395E" w14:textId="4BFADE89" w:rsidR="007436C2" w:rsidRPr="00144AF4" w:rsidRDefault="00144AF4" w:rsidP="00144AF4">
            <w:pPr>
              <w:pStyle w:val="Tabletext"/>
              <w:cnfStyle w:val="100000000000" w:firstRow="1" w:lastRow="0" w:firstColumn="0" w:lastColumn="0" w:oddVBand="0" w:evenVBand="0" w:oddHBand="0" w:evenHBand="0" w:firstRowFirstColumn="0" w:firstRowLastColumn="0" w:lastRowFirstColumn="0" w:lastRowLastColumn="0"/>
              <w:rPr>
                <w:b/>
              </w:rPr>
            </w:pPr>
            <w:r w:rsidRPr="00144AF4">
              <w:rPr>
                <w:b/>
              </w:rPr>
              <w:t>Guided reflection questions</w:t>
            </w:r>
          </w:p>
        </w:tc>
      </w:tr>
      <w:tr w:rsidR="007436C2" w:rsidRPr="007436C2" w14:paraId="5EFF2962" w14:textId="77777777" w:rsidTr="00235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4" w:type="dxa"/>
          </w:tcPr>
          <w:p w14:paraId="17B9C19E" w14:textId="77777777" w:rsidR="007436C2" w:rsidRPr="00144AF4" w:rsidRDefault="007436C2" w:rsidP="00144AF4">
            <w:pPr>
              <w:pStyle w:val="Tabletext"/>
            </w:pPr>
            <w:r w:rsidRPr="00144AF4">
              <w:t xml:space="preserve">In this module, students explore, analyse, respond to and compose a selection of texts that are commonly encountered in community, vocational and academic settings. </w:t>
            </w:r>
          </w:p>
          <w:p w14:paraId="4C458CB6" w14:textId="77777777" w:rsidR="007436C2" w:rsidRPr="00144AF4" w:rsidRDefault="007436C2" w:rsidP="00144AF4">
            <w:pPr>
              <w:pStyle w:val="Tabletext"/>
            </w:pPr>
          </w:p>
          <w:p w14:paraId="2333F271" w14:textId="77777777" w:rsidR="007436C2" w:rsidRPr="00144AF4" w:rsidRDefault="007436C2" w:rsidP="00144AF4">
            <w:pPr>
              <w:pStyle w:val="Tabletext"/>
            </w:pPr>
            <w:r w:rsidRPr="00144AF4">
              <w:t>They investigate how these texts communicate information, ideas, bodies of knowledge, attitudes and belief systems in ways particular to specific areas of society.</w:t>
            </w:r>
          </w:p>
          <w:p w14:paraId="1AE8A81A" w14:textId="77777777" w:rsidR="007436C2" w:rsidRPr="00144AF4" w:rsidRDefault="007436C2" w:rsidP="00144AF4">
            <w:pPr>
              <w:pStyle w:val="Tabletext"/>
            </w:pPr>
          </w:p>
          <w:p w14:paraId="6A85B91F" w14:textId="77777777" w:rsidR="007436C2" w:rsidRPr="007436C2" w:rsidRDefault="007436C2" w:rsidP="00144AF4">
            <w:pPr>
              <w:pStyle w:val="Tabletext"/>
              <w:rPr>
                <w:i/>
              </w:rPr>
            </w:pPr>
            <w:r w:rsidRPr="00144AF4">
              <w:t>*vocational (adjective): Skills in helping you prepare for work</w:t>
            </w:r>
          </w:p>
        </w:tc>
        <w:tc>
          <w:tcPr>
            <w:tcW w:w="6974" w:type="dxa"/>
          </w:tcPr>
          <w:p w14:paraId="271BC5A3" w14:textId="77777777" w:rsidR="007436C2" w:rsidRPr="00144AF4" w:rsidRDefault="007436C2" w:rsidP="00144AF4">
            <w:pPr>
              <w:pStyle w:val="Tabletext"/>
              <w:cnfStyle w:val="000000100000" w:firstRow="0" w:lastRow="0" w:firstColumn="0" w:lastColumn="0" w:oddVBand="0" w:evenVBand="0" w:oddHBand="1" w:evenHBand="0" w:firstRowFirstColumn="0" w:firstRowLastColumn="0" w:lastRowFirstColumn="0" w:lastRowLastColumn="0"/>
            </w:pPr>
            <w:r w:rsidRPr="00144AF4">
              <w:t>How many texts will you be exploring in this module? (What is meant by “a selection of texts”?)</w:t>
            </w:r>
          </w:p>
          <w:p w14:paraId="6F79BCDA" w14:textId="77777777" w:rsidR="007436C2" w:rsidRPr="00144AF4" w:rsidRDefault="007436C2" w:rsidP="00144AF4">
            <w:pPr>
              <w:pStyle w:val="Tabletext"/>
              <w:cnfStyle w:val="000000100000" w:firstRow="0" w:lastRow="0" w:firstColumn="0" w:lastColumn="0" w:oddVBand="0" w:evenVBand="0" w:oddHBand="1" w:evenHBand="0" w:firstRowFirstColumn="0" w:firstRowLastColumn="0" w:lastRowFirstColumn="0" w:lastRowLastColumn="0"/>
            </w:pPr>
          </w:p>
          <w:p w14:paraId="2C4EF1B4" w14:textId="77777777" w:rsidR="007436C2" w:rsidRPr="00144AF4" w:rsidRDefault="007436C2" w:rsidP="00144AF4">
            <w:pPr>
              <w:pStyle w:val="Tabletext"/>
              <w:cnfStyle w:val="000000100000" w:firstRow="0" w:lastRow="0" w:firstColumn="0" w:lastColumn="0" w:oddVBand="0" w:evenVBand="0" w:oddHBand="1" w:evenHBand="0" w:firstRowFirstColumn="0" w:firstRowLastColumn="0" w:lastRowFirstColumn="0" w:lastRowLastColumn="0"/>
            </w:pPr>
          </w:p>
          <w:p w14:paraId="6B9B5FA1" w14:textId="77777777" w:rsidR="007436C2" w:rsidRPr="00144AF4" w:rsidRDefault="007436C2" w:rsidP="00144AF4">
            <w:pPr>
              <w:pStyle w:val="Tabletext"/>
              <w:cnfStyle w:val="000000100000" w:firstRow="0" w:lastRow="0" w:firstColumn="0" w:lastColumn="0" w:oddVBand="0" w:evenVBand="0" w:oddHBand="1" w:evenHBand="0" w:firstRowFirstColumn="0" w:firstRowLastColumn="0" w:lastRowFirstColumn="0" w:lastRowLastColumn="0"/>
            </w:pPr>
          </w:p>
          <w:p w14:paraId="42B08A24" w14:textId="77777777" w:rsidR="007436C2" w:rsidRPr="00144AF4" w:rsidRDefault="007436C2" w:rsidP="00144AF4">
            <w:pPr>
              <w:pStyle w:val="Tabletext"/>
              <w:cnfStyle w:val="000000100000" w:firstRow="0" w:lastRow="0" w:firstColumn="0" w:lastColumn="0" w:oddVBand="0" w:evenVBand="0" w:oddHBand="1" w:evenHBand="0" w:firstRowFirstColumn="0" w:firstRowLastColumn="0" w:lastRowFirstColumn="0" w:lastRowLastColumn="0"/>
            </w:pPr>
          </w:p>
          <w:p w14:paraId="09B05B3A" w14:textId="77777777" w:rsidR="007436C2" w:rsidRPr="00144AF4" w:rsidRDefault="007436C2" w:rsidP="00144AF4">
            <w:pPr>
              <w:pStyle w:val="Tabletext"/>
              <w:cnfStyle w:val="000000100000" w:firstRow="0" w:lastRow="0" w:firstColumn="0" w:lastColumn="0" w:oddVBand="0" w:evenVBand="0" w:oddHBand="1" w:evenHBand="0" w:firstRowFirstColumn="0" w:firstRowLastColumn="0" w:lastRowFirstColumn="0" w:lastRowLastColumn="0"/>
            </w:pPr>
          </w:p>
          <w:p w14:paraId="4DA872DF" w14:textId="77777777" w:rsidR="007436C2" w:rsidRPr="00144AF4" w:rsidRDefault="007436C2" w:rsidP="00144AF4">
            <w:pPr>
              <w:pStyle w:val="Tabletext"/>
              <w:cnfStyle w:val="000000100000" w:firstRow="0" w:lastRow="0" w:firstColumn="0" w:lastColumn="0" w:oddVBand="0" w:evenVBand="0" w:oddHBand="1" w:evenHBand="0" w:firstRowFirstColumn="0" w:firstRowLastColumn="0" w:lastRowFirstColumn="0" w:lastRowLastColumn="0"/>
            </w:pPr>
            <w:r w:rsidRPr="00144AF4">
              <w:t>What are some learning activities which you expect you will be doing in this module? (How will you be exploring, analysing, responding to, and composing texts?)</w:t>
            </w:r>
          </w:p>
          <w:p w14:paraId="524BB4B2" w14:textId="77777777" w:rsidR="007436C2" w:rsidRPr="00144AF4" w:rsidRDefault="007436C2" w:rsidP="00144AF4">
            <w:pPr>
              <w:pStyle w:val="Tabletext"/>
              <w:cnfStyle w:val="000000100000" w:firstRow="0" w:lastRow="0" w:firstColumn="0" w:lastColumn="0" w:oddVBand="0" w:evenVBand="0" w:oddHBand="1" w:evenHBand="0" w:firstRowFirstColumn="0" w:firstRowLastColumn="0" w:lastRowFirstColumn="0" w:lastRowLastColumn="0"/>
            </w:pPr>
          </w:p>
          <w:p w14:paraId="3D5FE8C8" w14:textId="77777777" w:rsidR="007436C2" w:rsidRPr="00144AF4" w:rsidRDefault="007436C2" w:rsidP="00144AF4">
            <w:pPr>
              <w:pStyle w:val="Tabletext"/>
              <w:cnfStyle w:val="000000100000" w:firstRow="0" w:lastRow="0" w:firstColumn="0" w:lastColumn="0" w:oddVBand="0" w:evenVBand="0" w:oddHBand="1" w:evenHBand="0" w:firstRowFirstColumn="0" w:firstRowLastColumn="0" w:lastRowFirstColumn="0" w:lastRowLastColumn="0"/>
            </w:pPr>
          </w:p>
          <w:p w14:paraId="23720B83" w14:textId="77777777" w:rsidR="007436C2" w:rsidRPr="00144AF4" w:rsidRDefault="007436C2" w:rsidP="00144AF4">
            <w:pPr>
              <w:pStyle w:val="Tabletext"/>
              <w:cnfStyle w:val="000000100000" w:firstRow="0" w:lastRow="0" w:firstColumn="0" w:lastColumn="0" w:oddVBand="0" w:evenVBand="0" w:oddHBand="1" w:evenHBand="0" w:firstRowFirstColumn="0" w:firstRowLastColumn="0" w:lastRowFirstColumn="0" w:lastRowLastColumn="0"/>
            </w:pPr>
          </w:p>
          <w:p w14:paraId="693065AC" w14:textId="77777777" w:rsidR="007436C2" w:rsidRPr="00144AF4" w:rsidRDefault="007436C2" w:rsidP="00144AF4">
            <w:pPr>
              <w:pStyle w:val="Tabletext"/>
              <w:cnfStyle w:val="000000100000" w:firstRow="0" w:lastRow="0" w:firstColumn="0" w:lastColumn="0" w:oddVBand="0" w:evenVBand="0" w:oddHBand="1" w:evenHBand="0" w:firstRowFirstColumn="0" w:firstRowLastColumn="0" w:lastRowFirstColumn="0" w:lastRowLastColumn="0"/>
            </w:pPr>
          </w:p>
          <w:p w14:paraId="00B96376" w14:textId="77777777" w:rsidR="007436C2" w:rsidRPr="00144AF4" w:rsidRDefault="007436C2" w:rsidP="00144AF4">
            <w:pPr>
              <w:pStyle w:val="Tabletext"/>
              <w:cnfStyle w:val="000000100000" w:firstRow="0" w:lastRow="0" w:firstColumn="0" w:lastColumn="0" w:oddVBand="0" w:evenVBand="0" w:oddHBand="1" w:evenHBand="0" w:firstRowFirstColumn="0" w:firstRowLastColumn="0" w:lastRowFirstColumn="0" w:lastRowLastColumn="0"/>
            </w:pPr>
          </w:p>
          <w:p w14:paraId="63294F87" w14:textId="77777777" w:rsidR="007436C2" w:rsidRPr="00144AF4" w:rsidRDefault="007436C2" w:rsidP="00144AF4">
            <w:pPr>
              <w:pStyle w:val="Tabletext"/>
              <w:cnfStyle w:val="000000100000" w:firstRow="0" w:lastRow="0" w:firstColumn="0" w:lastColumn="0" w:oddVBand="0" w:evenVBand="0" w:oddHBand="1" w:evenHBand="0" w:firstRowFirstColumn="0" w:firstRowLastColumn="0" w:lastRowFirstColumn="0" w:lastRowLastColumn="0"/>
            </w:pPr>
            <w:r w:rsidRPr="00144AF4">
              <w:t>What do you think is meant by “information, ideas, bodies of knowledge, attitudes and belief systems… to specific areas of society”? (What are some examples of ideas or attitudes which are discussed currently in contemporary society?)</w:t>
            </w:r>
          </w:p>
          <w:p w14:paraId="42DCC795" w14:textId="77777777" w:rsidR="007436C2" w:rsidRPr="00144AF4" w:rsidRDefault="007436C2" w:rsidP="00144AF4">
            <w:pPr>
              <w:pStyle w:val="Tabletext"/>
              <w:cnfStyle w:val="000000100000" w:firstRow="0" w:lastRow="0" w:firstColumn="0" w:lastColumn="0" w:oddVBand="0" w:evenVBand="0" w:oddHBand="1" w:evenHBand="0" w:firstRowFirstColumn="0" w:firstRowLastColumn="0" w:lastRowFirstColumn="0" w:lastRowLastColumn="0"/>
            </w:pPr>
          </w:p>
          <w:p w14:paraId="2AE186C2" w14:textId="77777777" w:rsidR="007436C2" w:rsidRPr="00144AF4" w:rsidRDefault="007436C2" w:rsidP="00144AF4">
            <w:pPr>
              <w:pStyle w:val="Tabletext"/>
              <w:cnfStyle w:val="000000100000" w:firstRow="0" w:lastRow="0" w:firstColumn="0" w:lastColumn="0" w:oddVBand="0" w:evenVBand="0" w:oddHBand="1" w:evenHBand="0" w:firstRowFirstColumn="0" w:firstRowLastColumn="0" w:lastRowFirstColumn="0" w:lastRowLastColumn="0"/>
            </w:pPr>
          </w:p>
          <w:p w14:paraId="28FB7BF9" w14:textId="77777777" w:rsidR="007436C2" w:rsidRPr="00144AF4" w:rsidRDefault="007436C2" w:rsidP="00144AF4">
            <w:pPr>
              <w:pStyle w:val="Tabletext"/>
              <w:cnfStyle w:val="000000100000" w:firstRow="0" w:lastRow="0" w:firstColumn="0" w:lastColumn="0" w:oddVBand="0" w:evenVBand="0" w:oddHBand="1" w:evenHBand="0" w:firstRowFirstColumn="0" w:firstRowLastColumn="0" w:lastRowFirstColumn="0" w:lastRowLastColumn="0"/>
            </w:pPr>
          </w:p>
          <w:p w14:paraId="52CFBB79" w14:textId="77777777" w:rsidR="007436C2" w:rsidRPr="00144AF4" w:rsidRDefault="007436C2" w:rsidP="00144AF4">
            <w:pPr>
              <w:pStyle w:val="Tabletext"/>
              <w:cnfStyle w:val="000000100000" w:firstRow="0" w:lastRow="0" w:firstColumn="0" w:lastColumn="0" w:oddVBand="0" w:evenVBand="0" w:oddHBand="1" w:evenHBand="0" w:firstRowFirstColumn="0" w:firstRowLastColumn="0" w:lastRowFirstColumn="0" w:lastRowLastColumn="0"/>
            </w:pPr>
          </w:p>
          <w:p w14:paraId="0657FDC2" w14:textId="77777777" w:rsidR="007436C2" w:rsidRPr="00144AF4" w:rsidRDefault="007436C2" w:rsidP="00144AF4">
            <w:pPr>
              <w:pStyle w:val="Tabletext"/>
              <w:cnfStyle w:val="000000100000" w:firstRow="0" w:lastRow="0" w:firstColumn="0" w:lastColumn="0" w:oddVBand="0" w:evenVBand="0" w:oddHBand="1" w:evenHBand="0" w:firstRowFirstColumn="0" w:firstRowLastColumn="0" w:lastRowFirstColumn="0" w:lastRowLastColumn="0"/>
            </w:pPr>
          </w:p>
          <w:p w14:paraId="78AEA50F" w14:textId="77777777" w:rsidR="007436C2" w:rsidRPr="00144AF4" w:rsidRDefault="007436C2" w:rsidP="00144AF4">
            <w:pPr>
              <w:pStyle w:val="Tabletext"/>
              <w:cnfStyle w:val="000000100000" w:firstRow="0" w:lastRow="0" w:firstColumn="0" w:lastColumn="0" w:oddVBand="0" w:evenVBand="0" w:oddHBand="1" w:evenHBand="0" w:firstRowFirstColumn="0" w:firstRowLastColumn="0" w:lastRowFirstColumn="0" w:lastRowLastColumn="0"/>
            </w:pPr>
          </w:p>
        </w:tc>
      </w:tr>
      <w:tr w:rsidR="007436C2" w:rsidRPr="007436C2" w14:paraId="7BDDAC4F" w14:textId="77777777" w:rsidTr="002353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4" w:type="dxa"/>
          </w:tcPr>
          <w:p w14:paraId="7DE37508" w14:textId="77777777" w:rsidR="007436C2" w:rsidRPr="007436C2" w:rsidRDefault="007436C2" w:rsidP="00144AF4">
            <w:pPr>
              <w:pStyle w:val="Tabletext"/>
            </w:pPr>
            <w:r w:rsidRPr="007436C2">
              <w:lastRenderedPageBreak/>
              <w:t xml:space="preserve">Students compare and contrast the types of texts that are used in community interactions, workplace communication and formal learning situations across different disciplines. </w:t>
            </w:r>
          </w:p>
          <w:p w14:paraId="1A0DAB58" w14:textId="77777777" w:rsidR="007436C2" w:rsidRPr="007720D4" w:rsidRDefault="007436C2" w:rsidP="00144AF4">
            <w:pPr>
              <w:pStyle w:val="Tabletext"/>
            </w:pPr>
          </w:p>
          <w:p w14:paraId="19731721" w14:textId="77777777" w:rsidR="007436C2" w:rsidRPr="007436C2" w:rsidRDefault="007436C2" w:rsidP="00144AF4">
            <w:pPr>
              <w:pStyle w:val="Tabletext"/>
              <w:rPr>
                <w:i/>
              </w:rPr>
            </w:pPr>
            <w:r w:rsidRPr="007720D4">
              <w:t>*discipline (noun): A particular subject area of study.</w:t>
            </w:r>
          </w:p>
        </w:tc>
        <w:tc>
          <w:tcPr>
            <w:tcW w:w="6974" w:type="dxa"/>
          </w:tcPr>
          <w:p w14:paraId="6F4AFD64"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r w:rsidRPr="007436C2">
              <w:t xml:space="preserve">What </w:t>
            </w:r>
            <w:r w:rsidRPr="007436C2">
              <w:rPr>
                <w:u w:val="single"/>
              </w:rPr>
              <w:t>kinds of texts</w:t>
            </w:r>
            <w:r w:rsidRPr="007436C2">
              <w:t xml:space="preserve"> will you be exploring in this module? What are examples of: </w:t>
            </w:r>
          </w:p>
          <w:p w14:paraId="2AE7CC35"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r w:rsidRPr="007436C2">
              <w:t xml:space="preserve">Texts within the </w:t>
            </w:r>
            <w:r w:rsidRPr="007436C2">
              <w:rPr>
                <w:u w:val="single"/>
              </w:rPr>
              <w:t>community/society</w:t>
            </w:r>
            <w:r w:rsidRPr="007436C2">
              <w:t xml:space="preserve"> or </w:t>
            </w:r>
            <w:r w:rsidRPr="007436C2">
              <w:rPr>
                <w:u w:val="single"/>
              </w:rPr>
              <w:t>community interactions</w:t>
            </w:r>
            <w:r w:rsidRPr="007436C2">
              <w:t>?</w:t>
            </w:r>
          </w:p>
          <w:p w14:paraId="1991CFDE"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p>
          <w:p w14:paraId="09E03D7C"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p>
          <w:p w14:paraId="7AA37C9C"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p>
          <w:p w14:paraId="6CF06035"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p>
          <w:p w14:paraId="5CA7D50D"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p>
          <w:p w14:paraId="2DA5410B"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r w:rsidRPr="007436C2">
              <w:t xml:space="preserve">Texts in the </w:t>
            </w:r>
            <w:r w:rsidRPr="007436C2">
              <w:rPr>
                <w:u w:val="single"/>
              </w:rPr>
              <w:t>workplace</w:t>
            </w:r>
            <w:r w:rsidRPr="007436C2">
              <w:t>?</w:t>
            </w:r>
          </w:p>
          <w:p w14:paraId="37BD1D5C"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p>
          <w:p w14:paraId="6D1C2E82"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p>
          <w:p w14:paraId="6D311421"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p>
          <w:p w14:paraId="0EDE2D34"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p>
          <w:p w14:paraId="7C78D710"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p>
          <w:p w14:paraId="42DF8356"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r w:rsidRPr="007436C2">
              <w:rPr>
                <w:u w:val="single"/>
              </w:rPr>
              <w:t>Formal texts</w:t>
            </w:r>
            <w:r w:rsidRPr="007436C2">
              <w:t xml:space="preserve"> within the workplace, the community, and academic contexts?</w:t>
            </w:r>
          </w:p>
          <w:p w14:paraId="13BE6445"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p>
          <w:p w14:paraId="0A195F5F"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p>
          <w:p w14:paraId="0A6C6AC0"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p>
          <w:p w14:paraId="7C47F3CE"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p>
          <w:p w14:paraId="6F611E8B"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p>
        </w:tc>
      </w:tr>
      <w:tr w:rsidR="007436C2" w:rsidRPr="007436C2" w14:paraId="3C79C0F5" w14:textId="77777777" w:rsidTr="00235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4" w:type="dxa"/>
          </w:tcPr>
          <w:p w14:paraId="02284F9C" w14:textId="77777777" w:rsidR="007436C2" w:rsidRPr="007436C2" w:rsidRDefault="007436C2" w:rsidP="00144AF4">
            <w:pPr>
              <w:pStyle w:val="Tabletext"/>
            </w:pPr>
            <w:r w:rsidRPr="007436C2">
              <w:t xml:space="preserve">They identify and explain the purposes, and examine similarities and differences in the language forms and features used, in these types of texts. </w:t>
            </w:r>
          </w:p>
          <w:p w14:paraId="5F82BF5A" w14:textId="77777777" w:rsidR="007436C2" w:rsidRPr="007436C2" w:rsidRDefault="007436C2" w:rsidP="00144AF4">
            <w:pPr>
              <w:pStyle w:val="Tabletext"/>
            </w:pPr>
          </w:p>
          <w:p w14:paraId="35F3DBEE" w14:textId="77777777" w:rsidR="007436C2" w:rsidRPr="007436C2" w:rsidRDefault="007436C2" w:rsidP="00144AF4">
            <w:pPr>
              <w:pStyle w:val="Tabletext"/>
            </w:pPr>
            <w:r w:rsidRPr="007436C2">
              <w:t>They consider what the texts indicate and imply about prevailing customs, norms, behaviours and organisational cultures in the social and vocational contexts in which they are used, and the construction of knowledge in particular fields of study and academic disciplines.</w:t>
            </w:r>
          </w:p>
          <w:p w14:paraId="67490A15" w14:textId="77777777" w:rsidR="007436C2" w:rsidRPr="007436C2" w:rsidRDefault="007436C2" w:rsidP="00144AF4">
            <w:pPr>
              <w:pStyle w:val="Tabletext"/>
            </w:pPr>
          </w:p>
          <w:p w14:paraId="7814B28C" w14:textId="77777777" w:rsidR="007436C2" w:rsidRPr="007720D4" w:rsidRDefault="007436C2" w:rsidP="00144AF4">
            <w:pPr>
              <w:pStyle w:val="Tabletext"/>
            </w:pPr>
            <w:r w:rsidRPr="007720D4">
              <w:t>*prevailing (adjective): Existing a lot; strong/main</w:t>
            </w:r>
          </w:p>
        </w:tc>
        <w:tc>
          <w:tcPr>
            <w:tcW w:w="6974" w:type="dxa"/>
          </w:tcPr>
          <w:p w14:paraId="4D12ACC7" w14:textId="77777777" w:rsidR="007436C2" w:rsidRPr="007436C2" w:rsidRDefault="007436C2" w:rsidP="00144AF4">
            <w:pPr>
              <w:pStyle w:val="Tabletext"/>
              <w:cnfStyle w:val="000000100000" w:firstRow="0" w:lastRow="0" w:firstColumn="0" w:lastColumn="0" w:oddVBand="0" w:evenVBand="0" w:oddHBand="1" w:evenHBand="0" w:firstRowFirstColumn="0" w:firstRowLastColumn="0" w:lastRowFirstColumn="0" w:lastRowLastColumn="0"/>
            </w:pPr>
            <w:r w:rsidRPr="007436C2">
              <w:t xml:space="preserve">In what ways is it </w:t>
            </w:r>
            <w:r w:rsidRPr="007436C2">
              <w:rPr>
                <w:u w:val="single"/>
              </w:rPr>
              <w:t>valuable</w:t>
            </w:r>
            <w:r w:rsidRPr="007436C2">
              <w:t xml:space="preserve"> to explain purposes of texts, and to examine and contrast the different language forms/structures and features of different types of texts? (How will this help you and your understanding of the ideas in the module?)</w:t>
            </w:r>
          </w:p>
          <w:p w14:paraId="607B3B50" w14:textId="77777777" w:rsidR="007436C2" w:rsidRPr="007436C2" w:rsidRDefault="007436C2" w:rsidP="00144AF4">
            <w:pPr>
              <w:pStyle w:val="Tabletext"/>
              <w:cnfStyle w:val="000000100000" w:firstRow="0" w:lastRow="0" w:firstColumn="0" w:lastColumn="0" w:oddVBand="0" w:evenVBand="0" w:oddHBand="1" w:evenHBand="0" w:firstRowFirstColumn="0" w:firstRowLastColumn="0" w:lastRowFirstColumn="0" w:lastRowLastColumn="0"/>
            </w:pPr>
          </w:p>
          <w:p w14:paraId="729F50EA" w14:textId="77777777" w:rsidR="007436C2" w:rsidRPr="007436C2" w:rsidRDefault="007436C2" w:rsidP="00144AF4">
            <w:pPr>
              <w:pStyle w:val="Tabletext"/>
              <w:cnfStyle w:val="000000100000" w:firstRow="0" w:lastRow="0" w:firstColumn="0" w:lastColumn="0" w:oddVBand="0" w:evenVBand="0" w:oddHBand="1" w:evenHBand="0" w:firstRowFirstColumn="0" w:firstRowLastColumn="0" w:lastRowFirstColumn="0" w:lastRowLastColumn="0"/>
            </w:pPr>
          </w:p>
          <w:p w14:paraId="64F00D94" w14:textId="77777777" w:rsidR="007436C2" w:rsidRPr="007436C2" w:rsidRDefault="007436C2" w:rsidP="00144AF4">
            <w:pPr>
              <w:pStyle w:val="Tabletext"/>
              <w:cnfStyle w:val="000000100000" w:firstRow="0" w:lastRow="0" w:firstColumn="0" w:lastColumn="0" w:oddVBand="0" w:evenVBand="0" w:oddHBand="1" w:evenHBand="0" w:firstRowFirstColumn="0" w:firstRowLastColumn="0" w:lastRowFirstColumn="0" w:lastRowLastColumn="0"/>
            </w:pPr>
          </w:p>
          <w:p w14:paraId="6845C83F" w14:textId="77777777" w:rsidR="007436C2" w:rsidRPr="007436C2" w:rsidRDefault="007436C2" w:rsidP="00144AF4">
            <w:pPr>
              <w:pStyle w:val="Tabletext"/>
              <w:cnfStyle w:val="000000100000" w:firstRow="0" w:lastRow="0" w:firstColumn="0" w:lastColumn="0" w:oddVBand="0" w:evenVBand="0" w:oddHBand="1" w:evenHBand="0" w:firstRowFirstColumn="0" w:firstRowLastColumn="0" w:lastRowFirstColumn="0" w:lastRowLastColumn="0"/>
            </w:pPr>
          </w:p>
          <w:p w14:paraId="581FFECA" w14:textId="77777777" w:rsidR="007436C2" w:rsidRPr="007436C2" w:rsidRDefault="007436C2" w:rsidP="00144AF4">
            <w:pPr>
              <w:pStyle w:val="Tabletext"/>
              <w:cnfStyle w:val="000000100000" w:firstRow="0" w:lastRow="0" w:firstColumn="0" w:lastColumn="0" w:oddVBand="0" w:evenVBand="0" w:oddHBand="1" w:evenHBand="0" w:firstRowFirstColumn="0" w:firstRowLastColumn="0" w:lastRowFirstColumn="0" w:lastRowLastColumn="0"/>
            </w:pPr>
          </w:p>
          <w:p w14:paraId="5E7E666B" w14:textId="77777777" w:rsidR="007436C2" w:rsidRPr="007436C2" w:rsidRDefault="007436C2" w:rsidP="00144AF4">
            <w:pPr>
              <w:pStyle w:val="Tabletext"/>
              <w:cnfStyle w:val="000000100000" w:firstRow="0" w:lastRow="0" w:firstColumn="0" w:lastColumn="0" w:oddVBand="0" w:evenVBand="0" w:oddHBand="1" w:evenHBand="0" w:firstRowFirstColumn="0" w:firstRowLastColumn="0" w:lastRowFirstColumn="0" w:lastRowLastColumn="0"/>
            </w:pPr>
          </w:p>
          <w:p w14:paraId="322C0B50" w14:textId="77777777" w:rsidR="007436C2" w:rsidRPr="007436C2" w:rsidRDefault="007436C2" w:rsidP="00144AF4">
            <w:pPr>
              <w:pStyle w:val="Tabletext"/>
              <w:cnfStyle w:val="000000100000" w:firstRow="0" w:lastRow="0" w:firstColumn="0" w:lastColumn="0" w:oddVBand="0" w:evenVBand="0" w:oddHBand="1" w:evenHBand="0" w:firstRowFirstColumn="0" w:firstRowLastColumn="0" w:lastRowFirstColumn="0" w:lastRowLastColumn="0"/>
            </w:pPr>
          </w:p>
          <w:p w14:paraId="5EBAB9E0" w14:textId="77777777" w:rsidR="007436C2" w:rsidRPr="007436C2" w:rsidRDefault="007436C2" w:rsidP="00144AF4">
            <w:pPr>
              <w:pStyle w:val="Tabletext"/>
              <w:cnfStyle w:val="000000100000" w:firstRow="0" w:lastRow="0" w:firstColumn="0" w:lastColumn="0" w:oddVBand="0" w:evenVBand="0" w:oddHBand="1" w:evenHBand="0" w:firstRowFirstColumn="0" w:firstRowLastColumn="0" w:lastRowFirstColumn="0" w:lastRowLastColumn="0"/>
            </w:pPr>
          </w:p>
        </w:tc>
      </w:tr>
      <w:tr w:rsidR="007436C2" w:rsidRPr="007436C2" w14:paraId="2C86685F" w14:textId="77777777" w:rsidTr="002353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4" w:type="dxa"/>
          </w:tcPr>
          <w:p w14:paraId="25EC5724" w14:textId="77777777" w:rsidR="007436C2" w:rsidRPr="007436C2" w:rsidRDefault="007436C2" w:rsidP="00144AF4">
            <w:pPr>
              <w:pStyle w:val="Tabletext"/>
            </w:pPr>
            <w:r w:rsidRPr="007436C2">
              <w:lastRenderedPageBreak/>
              <w:t xml:space="preserve">Students respond to and compose texts inherent in various settings and roles that are relevant to their needs and interests. </w:t>
            </w:r>
          </w:p>
          <w:p w14:paraId="76D7B546" w14:textId="77777777" w:rsidR="007436C2" w:rsidRPr="007436C2" w:rsidRDefault="007436C2" w:rsidP="00144AF4">
            <w:pPr>
              <w:pStyle w:val="Tabletext"/>
            </w:pPr>
          </w:p>
          <w:p w14:paraId="4C523D48" w14:textId="77777777" w:rsidR="007436C2" w:rsidRPr="007436C2" w:rsidRDefault="007436C2" w:rsidP="00144AF4">
            <w:pPr>
              <w:pStyle w:val="Tabletext"/>
            </w:pPr>
            <w:r w:rsidRPr="007436C2">
              <w:t>Students plan, draft and refine their own written and spoken texts, applying the conventions of syntax, spelling and grammar appropriately for their audience, context and</w:t>
            </w:r>
            <w:r w:rsidRPr="007436C2">
              <w:rPr>
                <w:spacing w:val="-24"/>
              </w:rPr>
              <w:t xml:space="preserve"> </w:t>
            </w:r>
            <w:r w:rsidRPr="007436C2">
              <w:t>purpose.</w:t>
            </w:r>
          </w:p>
          <w:p w14:paraId="0A05E0EE" w14:textId="77777777" w:rsidR="007436C2" w:rsidRPr="007436C2" w:rsidRDefault="007436C2" w:rsidP="00144AF4">
            <w:pPr>
              <w:pStyle w:val="Tabletext"/>
            </w:pPr>
          </w:p>
        </w:tc>
        <w:tc>
          <w:tcPr>
            <w:tcW w:w="6974" w:type="dxa"/>
          </w:tcPr>
          <w:p w14:paraId="1E92C1E9"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r w:rsidRPr="007436C2">
              <w:t xml:space="preserve">You are expected to respond to and compose texts. This includes planning your writing, writing drafts, and refining your writing. What </w:t>
            </w:r>
            <w:r w:rsidRPr="007436C2">
              <w:rPr>
                <w:u w:val="single"/>
              </w:rPr>
              <w:t>will you be doing more, or differently in this module</w:t>
            </w:r>
            <w:r w:rsidRPr="007436C2">
              <w:t xml:space="preserve"> to make sure you are </w:t>
            </w:r>
            <w:r w:rsidRPr="007436C2">
              <w:rPr>
                <w:u w:val="single"/>
              </w:rPr>
              <w:t>successful</w:t>
            </w:r>
            <w:r w:rsidRPr="007436C2">
              <w:t xml:space="preserve"> in developing your writing and responding skills?</w:t>
            </w:r>
          </w:p>
          <w:p w14:paraId="7F25CB00"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p>
          <w:p w14:paraId="67E9CA84"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p>
          <w:p w14:paraId="0F0B0C30"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p>
          <w:p w14:paraId="35DF45EF"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p>
          <w:p w14:paraId="518ABA04"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p>
          <w:p w14:paraId="520EFD46"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p>
          <w:p w14:paraId="24174DC2"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p>
          <w:p w14:paraId="2D0ED176"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p>
        </w:tc>
      </w:tr>
      <w:tr w:rsidR="007436C2" w:rsidRPr="007436C2" w14:paraId="24D5C1FF" w14:textId="77777777" w:rsidTr="002353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4" w:type="dxa"/>
          </w:tcPr>
          <w:p w14:paraId="3B5EC972" w14:textId="77777777" w:rsidR="007436C2" w:rsidRPr="007436C2" w:rsidRDefault="007436C2" w:rsidP="00144AF4">
            <w:pPr>
              <w:pStyle w:val="Tabletext"/>
            </w:pPr>
            <w:r w:rsidRPr="007436C2">
              <w:t xml:space="preserve">Explicit, targeted English language study centres on aspects of language usage for example intercultural communication, technical terminology, semantic fields, appropriacy and jargon, and on analysing how textual forms and features shape meaning and influence responders (the reader, listener, viewer, an audience and so on) within specific situational contexts. </w:t>
            </w:r>
          </w:p>
        </w:tc>
        <w:tc>
          <w:tcPr>
            <w:tcW w:w="6974" w:type="dxa"/>
          </w:tcPr>
          <w:p w14:paraId="3E62F873" w14:textId="77777777" w:rsidR="007436C2" w:rsidRPr="007436C2" w:rsidRDefault="007436C2" w:rsidP="00144AF4">
            <w:pPr>
              <w:pStyle w:val="Tabletext"/>
              <w:cnfStyle w:val="000000100000" w:firstRow="0" w:lastRow="0" w:firstColumn="0" w:lastColumn="0" w:oddVBand="0" w:evenVBand="0" w:oddHBand="1" w:evenHBand="0" w:firstRowFirstColumn="0" w:firstRowLastColumn="0" w:lastRowFirstColumn="0" w:lastRowLastColumn="0"/>
            </w:pPr>
          </w:p>
          <w:p w14:paraId="75E22C0A" w14:textId="77777777" w:rsidR="007436C2" w:rsidRPr="007436C2" w:rsidRDefault="007436C2" w:rsidP="00144AF4">
            <w:pPr>
              <w:pStyle w:val="Tabletext"/>
              <w:cnfStyle w:val="000000100000" w:firstRow="0" w:lastRow="0" w:firstColumn="0" w:lastColumn="0" w:oddVBand="0" w:evenVBand="0" w:oddHBand="1" w:evenHBand="0" w:firstRowFirstColumn="0" w:firstRowLastColumn="0" w:lastRowFirstColumn="0" w:lastRowLastColumn="0"/>
            </w:pPr>
          </w:p>
          <w:p w14:paraId="00C07ACA" w14:textId="77777777" w:rsidR="007436C2" w:rsidRPr="007436C2" w:rsidRDefault="007436C2" w:rsidP="00144AF4">
            <w:pPr>
              <w:pStyle w:val="Tabletext"/>
              <w:cnfStyle w:val="000000100000" w:firstRow="0" w:lastRow="0" w:firstColumn="0" w:lastColumn="0" w:oddVBand="0" w:evenVBand="0" w:oddHBand="1" w:evenHBand="0" w:firstRowFirstColumn="0" w:firstRowLastColumn="0" w:lastRowFirstColumn="0" w:lastRowLastColumn="0"/>
            </w:pPr>
          </w:p>
          <w:p w14:paraId="7333544C" w14:textId="77777777" w:rsidR="007436C2" w:rsidRPr="007436C2" w:rsidRDefault="007436C2" w:rsidP="00144AF4">
            <w:pPr>
              <w:pStyle w:val="Tabletext"/>
              <w:cnfStyle w:val="000000100000" w:firstRow="0" w:lastRow="0" w:firstColumn="0" w:lastColumn="0" w:oddVBand="0" w:evenVBand="0" w:oddHBand="1" w:evenHBand="0" w:firstRowFirstColumn="0" w:firstRowLastColumn="0" w:lastRowFirstColumn="0" w:lastRowLastColumn="0"/>
            </w:pPr>
          </w:p>
          <w:p w14:paraId="1335DB4E" w14:textId="77777777" w:rsidR="007436C2" w:rsidRPr="007436C2" w:rsidRDefault="007436C2" w:rsidP="00144AF4">
            <w:pPr>
              <w:pStyle w:val="Tabletext"/>
              <w:cnfStyle w:val="000000100000" w:firstRow="0" w:lastRow="0" w:firstColumn="0" w:lastColumn="0" w:oddVBand="0" w:evenVBand="0" w:oddHBand="1" w:evenHBand="0" w:firstRowFirstColumn="0" w:firstRowLastColumn="0" w:lastRowFirstColumn="0" w:lastRowLastColumn="0"/>
            </w:pPr>
          </w:p>
          <w:p w14:paraId="142AE960" w14:textId="77777777" w:rsidR="007436C2" w:rsidRPr="007436C2" w:rsidRDefault="007436C2" w:rsidP="00144AF4">
            <w:pPr>
              <w:pStyle w:val="Tabletext"/>
              <w:cnfStyle w:val="000000100000" w:firstRow="0" w:lastRow="0" w:firstColumn="0" w:lastColumn="0" w:oddVBand="0" w:evenVBand="0" w:oddHBand="1" w:evenHBand="0" w:firstRowFirstColumn="0" w:firstRowLastColumn="0" w:lastRowFirstColumn="0" w:lastRowLastColumn="0"/>
            </w:pPr>
          </w:p>
          <w:p w14:paraId="4D47B787" w14:textId="77777777" w:rsidR="007436C2" w:rsidRPr="007436C2" w:rsidRDefault="007436C2" w:rsidP="00144AF4">
            <w:pPr>
              <w:pStyle w:val="Tabletext"/>
              <w:cnfStyle w:val="000000100000" w:firstRow="0" w:lastRow="0" w:firstColumn="0" w:lastColumn="0" w:oddVBand="0" w:evenVBand="0" w:oddHBand="1" w:evenHBand="0" w:firstRowFirstColumn="0" w:firstRowLastColumn="0" w:lastRowFirstColumn="0" w:lastRowLastColumn="0"/>
            </w:pPr>
          </w:p>
          <w:p w14:paraId="5358A3F6" w14:textId="77777777" w:rsidR="007436C2" w:rsidRPr="007436C2" w:rsidRDefault="007436C2" w:rsidP="00144AF4">
            <w:pPr>
              <w:pStyle w:val="Tabletext"/>
              <w:cnfStyle w:val="000000100000" w:firstRow="0" w:lastRow="0" w:firstColumn="0" w:lastColumn="0" w:oddVBand="0" w:evenVBand="0" w:oddHBand="1" w:evenHBand="0" w:firstRowFirstColumn="0" w:firstRowLastColumn="0" w:lastRowFirstColumn="0" w:lastRowLastColumn="0"/>
            </w:pPr>
          </w:p>
          <w:p w14:paraId="0A97001E" w14:textId="77777777" w:rsidR="007436C2" w:rsidRPr="007436C2" w:rsidRDefault="007436C2" w:rsidP="00144AF4">
            <w:pPr>
              <w:pStyle w:val="Tabletext"/>
              <w:cnfStyle w:val="000000100000" w:firstRow="0" w:lastRow="0" w:firstColumn="0" w:lastColumn="0" w:oddVBand="0" w:evenVBand="0" w:oddHBand="1" w:evenHBand="0" w:firstRowFirstColumn="0" w:firstRowLastColumn="0" w:lastRowFirstColumn="0" w:lastRowLastColumn="0"/>
            </w:pPr>
          </w:p>
          <w:p w14:paraId="5DEC3A04" w14:textId="77777777" w:rsidR="007436C2" w:rsidRPr="007436C2" w:rsidRDefault="007436C2" w:rsidP="00144AF4">
            <w:pPr>
              <w:pStyle w:val="Tabletext"/>
              <w:cnfStyle w:val="000000100000" w:firstRow="0" w:lastRow="0" w:firstColumn="0" w:lastColumn="0" w:oddVBand="0" w:evenVBand="0" w:oddHBand="1" w:evenHBand="0" w:firstRowFirstColumn="0" w:firstRowLastColumn="0" w:lastRowFirstColumn="0" w:lastRowLastColumn="0"/>
            </w:pPr>
          </w:p>
          <w:p w14:paraId="4A7A915B" w14:textId="77777777" w:rsidR="007436C2" w:rsidRPr="007436C2" w:rsidRDefault="007436C2" w:rsidP="00144AF4">
            <w:pPr>
              <w:pStyle w:val="Tabletext"/>
              <w:cnfStyle w:val="000000100000" w:firstRow="0" w:lastRow="0" w:firstColumn="0" w:lastColumn="0" w:oddVBand="0" w:evenVBand="0" w:oddHBand="1" w:evenHBand="0" w:firstRowFirstColumn="0" w:firstRowLastColumn="0" w:lastRowFirstColumn="0" w:lastRowLastColumn="0"/>
            </w:pPr>
          </w:p>
          <w:p w14:paraId="5B272B18" w14:textId="77777777" w:rsidR="007436C2" w:rsidRPr="007436C2" w:rsidRDefault="007436C2" w:rsidP="00144AF4">
            <w:pPr>
              <w:pStyle w:val="Tabletext"/>
              <w:cnfStyle w:val="000000100000" w:firstRow="0" w:lastRow="0" w:firstColumn="0" w:lastColumn="0" w:oddVBand="0" w:evenVBand="0" w:oddHBand="1" w:evenHBand="0" w:firstRowFirstColumn="0" w:firstRowLastColumn="0" w:lastRowFirstColumn="0" w:lastRowLastColumn="0"/>
            </w:pPr>
          </w:p>
          <w:p w14:paraId="08AD2C29" w14:textId="77777777" w:rsidR="007436C2" w:rsidRPr="007436C2" w:rsidRDefault="007436C2" w:rsidP="00144AF4">
            <w:pPr>
              <w:pStyle w:val="Tabletext"/>
              <w:cnfStyle w:val="000000100000" w:firstRow="0" w:lastRow="0" w:firstColumn="0" w:lastColumn="0" w:oddVBand="0" w:evenVBand="0" w:oddHBand="1" w:evenHBand="0" w:firstRowFirstColumn="0" w:firstRowLastColumn="0" w:lastRowFirstColumn="0" w:lastRowLastColumn="0"/>
            </w:pPr>
          </w:p>
          <w:p w14:paraId="7683DEB5" w14:textId="77777777" w:rsidR="007436C2" w:rsidRPr="007436C2" w:rsidRDefault="007436C2" w:rsidP="00144AF4">
            <w:pPr>
              <w:pStyle w:val="Tabletext"/>
              <w:cnfStyle w:val="000000100000" w:firstRow="0" w:lastRow="0" w:firstColumn="0" w:lastColumn="0" w:oddVBand="0" w:evenVBand="0" w:oddHBand="1" w:evenHBand="0" w:firstRowFirstColumn="0" w:firstRowLastColumn="0" w:lastRowFirstColumn="0" w:lastRowLastColumn="0"/>
            </w:pPr>
          </w:p>
          <w:p w14:paraId="3C03C056" w14:textId="77777777" w:rsidR="007436C2" w:rsidRPr="007436C2" w:rsidRDefault="007436C2" w:rsidP="00144AF4">
            <w:pPr>
              <w:pStyle w:val="Tabletext"/>
              <w:cnfStyle w:val="000000100000" w:firstRow="0" w:lastRow="0" w:firstColumn="0" w:lastColumn="0" w:oddVBand="0" w:evenVBand="0" w:oddHBand="1" w:evenHBand="0" w:firstRowFirstColumn="0" w:firstRowLastColumn="0" w:lastRowFirstColumn="0" w:lastRowLastColumn="0"/>
            </w:pPr>
          </w:p>
          <w:p w14:paraId="76F6835F" w14:textId="77777777" w:rsidR="007436C2" w:rsidRPr="007436C2" w:rsidRDefault="007436C2" w:rsidP="00144AF4">
            <w:pPr>
              <w:pStyle w:val="Tabletext"/>
              <w:cnfStyle w:val="000000100000" w:firstRow="0" w:lastRow="0" w:firstColumn="0" w:lastColumn="0" w:oddVBand="0" w:evenVBand="0" w:oddHBand="1" w:evenHBand="0" w:firstRowFirstColumn="0" w:firstRowLastColumn="0" w:lastRowFirstColumn="0" w:lastRowLastColumn="0"/>
            </w:pPr>
          </w:p>
          <w:p w14:paraId="6A1AD56F" w14:textId="77777777" w:rsidR="007436C2" w:rsidRPr="007436C2" w:rsidRDefault="007436C2" w:rsidP="00144AF4">
            <w:pPr>
              <w:pStyle w:val="Tabletext"/>
              <w:cnfStyle w:val="000000100000" w:firstRow="0" w:lastRow="0" w:firstColumn="0" w:lastColumn="0" w:oddVBand="0" w:evenVBand="0" w:oddHBand="1" w:evenHBand="0" w:firstRowFirstColumn="0" w:firstRowLastColumn="0" w:lastRowFirstColumn="0" w:lastRowLastColumn="0"/>
            </w:pPr>
          </w:p>
          <w:p w14:paraId="227B0254" w14:textId="77777777" w:rsidR="007436C2" w:rsidRPr="007436C2" w:rsidRDefault="007436C2" w:rsidP="00144AF4">
            <w:pPr>
              <w:pStyle w:val="Tabletext"/>
              <w:cnfStyle w:val="000000100000" w:firstRow="0" w:lastRow="0" w:firstColumn="0" w:lastColumn="0" w:oddVBand="0" w:evenVBand="0" w:oddHBand="1" w:evenHBand="0" w:firstRowFirstColumn="0" w:firstRowLastColumn="0" w:lastRowFirstColumn="0" w:lastRowLastColumn="0"/>
            </w:pPr>
          </w:p>
          <w:p w14:paraId="641525C8" w14:textId="77777777" w:rsidR="007436C2" w:rsidRPr="007436C2" w:rsidRDefault="007436C2" w:rsidP="00144AF4">
            <w:pPr>
              <w:pStyle w:val="Tabletext"/>
              <w:cnfStyle w:val="000000100000" w:firstRow="0" w:lastRow="0" w:firstColumn="0" w:lastColumn="0" w:oddVBand="0" w:evenVBand="0" w:oddHBand="1" w:evenHBand="0" w:firstRowFirstColumn="0" w:firstRowLastColumn="0" w:lastRowFirstColumn="0" w:lastRowLastColumn="0"/>
            </w:pPr>
          </w:p>
          <w:p w14:paraId="1A575E9F" w14:textId="77777777" w:rsidR="007436C2" w:rsidRPr="007436C2" w:rsidRDefault="007436C2" w:rsidP="00144AF4">
            <w:pPr>
              <w:pStyle w:val="Tabletext"/>
              <w:cnfStyle w:val="000000100000" w:firstRow="0" w:lastRow="0" w:firstColumn="0" w:lastColumn="0" w:oddVBand="0" w:evenVBand="0" w:oddHBand="1" w:evenHBand="0" w:firstRowFirstColumn="0" w:firstRowLastColumn="0" w:lastRowFirstColumn="0" w:lastRowLastColumn="0"/>
            </w:pPr>
          </w:p>
        </w:tc>
      </w:tr>
      <w:tr w:rsidR="007436C2" w:rsidRPr="007436C2" w14:paraId="2C2C1A57" w14:textId="77777777" w:rsidTr="002353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4" w:type="dxa"/>
          </w:tcPr>
          <w:p w14:paraId="37800B02" w14:textId="77777777" w:rsidR="007436C2" w:rsidRPr="007436C2" w:rsidRDefault="007436C2" w:rsidP="00144AF4">
            <w:pPr>
              <w:pStyle w:val="Tabletext"/>
            </w:pPr>
            <w:r w:rsidRPr="007436C2">
              <w:lastRenderedPageBreak/>
              <w:t xml:space="preserve">Students supplement their study of the module with texts of their own choosing. </w:t>
            </w:r>
          </w:p>
          <w:p w14:paraId="46332E7B" w14:textId="77777777" w:rsidR="007436C2" w:rsidRPr="007436C2" w:rsidRDefault="007436C2" w:rsidP="00144AF4">
            <w:pPr>
              <w:pStyle w:val="Tabletext"/>
            </w:pPr>
          </w:p>
          <w:p w14:paraId="348B0DF5" w14:textId="77777777" w:rsidR="007436C2" w:rsidRPr="007436C2" w:rsidRDefault="007436C2" w:rsidP="00144AF4">
            <w:pPr>
              <w:pStyle w:val="Tabletext"/>
            </w:pPr>
            <w:r w:rsidRPr="007436C2">
              <w:t>They record their responses to texts and reflect on their developing skills in reading, listening, viewing and responding in their wide reading journal.</w:t>
            </w:r>
          </w:p>
          <w:p w14:paraId="55A351B6" w14:textId="77777777" w:rsidR="007436C2" w:rsidRPr="007436C2" w:rsidRDefault="007436C2" w:rsidP="00144AF4">
            <w:pPr>
              <w:pStyle w:val="Tabletext"/>
            </w:pPr>
          </w:p>
        </w:tc>
        <w:tc>
          <w:tcPr>
            <w:tcW w:w="6974" w:type="dxa"/>
          </w:tcPr>
          <w:p w14:paraId="7582878F"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r w:rsidRPr="007436C2">
              <w:t xml:space="preserve">What do you think are “texts of [your] own choosing”? </w:t>
            </w:r>
          </w:p>
          <w:p w14:paraId="2B976DFD"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p>
          <w:p w14:paraId="6B635242"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p>
          <w:p w14:paraId="5C579587"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p>
          <w:p w14:paraId="27103715"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p>
          <w:p w14:paraId="341DEEB5"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p>
          <w:p w14:paraId="7B5B5391"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p>
          <w:p w14:paraId="79A1DC41"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r w:rsidRPr="007436C2">
              <w:t>How will you be choosing and finding these texts? (What do you need to do to find and choose these texts? What are some things you need to do more outside of school in your own spare time?)</w:t>
            </w:r>
          </w:p>
          <w:p w14:paraId="518BB01C"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p>
          <w:p w14:paraId="76EFFDCE"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p>
          <w:p w14:paraId="6FE8CDA8"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p>
          <w:p w14:paraId="51268FC1"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p>
          <w:p w14:paraId="4F65C457"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p>
          <w:p w14:paraId="0E2A26A9"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p>
          <w:p w14:paraId="0219C7D6"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r w:rsidRPr="007436C2">
              <w:t>How will you use your wide reading journals in this module to develop your reflection? What sort of responses or entries will you be writing about the texts explored in class and by yourself through your own study?</w:t>
            </w:r>
          </w:p>
          <w:p w14:paraId="32141730"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p>
          <w:p w14:paraId="47CA59FE"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p>
          <w:p w14:paraId="38EB2FAE"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p>
          <w:p w14:paraId="3190E7D9"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p>
          <w:p w14:paraId="1F1B4E2B"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p>
          <w:p w14:paraId="75929565"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p>
          <w:p w14:paraId="137A325D"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r w:rsidRPr="007436C2">
              <w:t>How will writing reflections at least EACH WEEK be valuable to your study of this elective?</w:t>
            </w:r>
          </w:p>
          <w:p w14:paraId="51EAD833"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p>
          <w:p w14:paraId="39750221"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p>
          <w:p w14:paraId="58DF9184"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p>
          <w:p w14:paraId="13DE5384"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p>
          <w:p w14:paraId="5336AB45"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p>
          <w:p w14:paraId="7355585F" w14:textId="77777777" w:rsidR="007436C2" w:rsidRPr="007436C2" w:rsidRDefault="007436C2" w:rsidP="00144AF4">
            <w:pPr>
              <w:pStyle w:val="Tabletext"/>
              <w:cnfStyle w:val="000000010000" w:firstRow="0" w:lastRow="0" w:firstColumn="0" w:lastColumn="0" w:oddVBand="0" w:evenVBand="0" w:oddHBand="0" w:evenHBand="1" w:firstRowFirstColumn="0" w:firstRowLastColumn="0" w:lastRowFirstColumn="0" w:lastRowLastColumn="0"/>
            </w:pPr>
          </w:p>
        </w:tc>
      </w:tr>
    </w:tbl>
    <w:p w14:paraId="12F969C0" w14:textId="21F059E2" w:rsidR="005B29AD" w:rsidRDefault="005B29AD" w:rsidP="00144AF4">
      <w:pPr>
        <w:rPr>
          <w:rFonts w:cs="Arial"/>
        </w:rPr>
      </w:pPr>
    </w:p>
    <w:p w14:paraId="1CB508E6" w14:textId="77777777" w:rsidR="005B29AD" w:rsidRDefault="005B29AD">
      <w:pPr>
        <w:spacing w:line="276" w:lineRule="auto"/>
        <w:rPr>
          <w:rFonts w:cs="Arial"/>
        </w:rPr>
      </w:pPr>
      <w:r>
        <w:rPr>
          <w:rFonts w:cs="Arial"/>
        </w:rPr>
        <w:br w:type="page"/>
      </w:r>
    </w:p>
    <w:p w14:paraId="0991DA6C" w14:textId="0081D27D" w:rsidR="005B29AD" w:rsidRPr="005B29AD" w:rsidRDefault="005B29AD" w:rsidP="005B29AD">
      <w:pPr>
        <w:pStyle w:val="Heading2"/>
      </w:pPr>
      <w:r w:rsidRPr="000D7ABA">
        <w:lastRenderedPageBreak/>
        <w:t>Appendix 3: Sample scaffold for EAL/D M</w:t>
      </w:r>
      <w:r>
        <w:t>odule C Multimodal presentation</w:t>
      </w:r>
    </w:p>
    <w:p w14:paraId="3B751982" w14:textId="77777777" w:rsidR="005B29AD" w:rsidRPr="00642FB6" w:rsidRDefault="005B29AD" w:rsidP="005B29AD">
      <w:pPr>
        <w:rPr>
          <w:rFonts w:eastAsia="Calibri" w:cs="Arial"/>
        </w:rPr>
      </w:pPr>
      <w:r w:rsidRPr="00642FB6">
        <w:rPr>
          <w:rFonts w:eastAsia="Calibri" w:cs="Arial"/>
        </w:rPr>
        <w:t xml:space="preserve">Sample question: </w:t>
      </w:r>
      <w:r w:rsidRPr="00642FB6">
        <w:rPr>
          <w:rFonts w:eastAsia="Calibri" w:cs="Arial"/>
          <w:highlight w:val="white"/>
        </w:rPr>
        <w:t xml:space="preserve">How are composers able to make a meaningful difference on society’s attitudes towards plastic waste through a variety of texts and media? </w:t>
      </w:r>
    </w:p>
    <w:p w14:paraId="0870A6C7" w14:textId="77777777" w:rsidR="005B29AD" w:rsidRPr="00642FB6" w:rsidRDefault="005B29AD" w:rsidP="005B29AD">
      <w:pPr>
        <w:rPr>
          <w:rFonts w:eastAsia="Calibri" w:cs="Arial"/>
          <w:b/>
        </w:rPr>
      </w:pPr>
      <w:r w:rsidRPr="00642FB6">
        <w:rPr>
          <w:rFonts w:eastAsia="Calibri"/>
          <w:b/>
        </w:rPr>
        <w:t>Creating your thesis argument:</w:t>
      </w:r>
    </w:p>
    <w:p w14:paraId="703548E6" w14:textId="77777777" w:rsidR="005B29AD" w:rsidRPr="00642FB6" w:rsidRDefault="005B29AD" w:rsidP="005B29AD">
      <w:pPr>
        <w:rPr>
          <w:rFonts w:eastAsia="Calibri" w:cs="Arial"/>
        </w:rPr>
      </w:pPr>
      <w:r w:rsidRPr="00642FB6">
        <w:rPr>
          <w:rFonts w:eastAsia="Calibri" w:cs="Arial"/>
        </w:rPr>
        <w:t xml:space="preserve">Remember that a strong thesis argument </w:t>
      </w:r>
      <w:r w:rsidRPr="00642FB6">
        <w:rPr>
          <w:rFonts w:eastAsia="Calibri" w:cs="Arial"/>
          <w:b/>
        </w:rPr>
        <w:t>answers the question</w:t>
      </w:r>
      <w:r w:rsidRPr="00642FB6">
        <w:rPr>
          <w:rFonts w:eastAsia="Calibri" w:cs="Arial"/>
        </w:rPr>
        <w:t xml:space="preserve"> by including: </w:t>
      </w:r>
      <w:r>
        <w:rPr>
          <w:rFonts w:eastAsia="Calibri"/>
          <w:b/>
        </w:rPr>
        <w:t>what</w:t>
      </w:r>
      <w:r w:rsidRPr="00642FB6">
        <w:rPr>
          <w:rFonts w:eastAsia="Calibri" w:cs="Arial"/>
          <w:b/>
        </w:rPr>
        <w:t xml:space="preserve"> </w:t>
      </w:r>
      <w:r>
        <w:rPr>
          <w:rFonts w:eastAsia="Calibri"/>
        </w:rPr>
        <w:t>(what is your argument?)</w:t>
      </w:r>
      <w:r w:rsidRPr="00642FB6">
        <w:rPr>
          <w:rFonts w:eastAsia="Calibri" w:cs="Arial"/>
        </w:rPr>
        <w:t xml:space="preserve">, </w:t>
      </w:r>
      <w:r>
        <w:rPr>
          <w:rFonts w:eastAsia="Calibri"/>
          <w:b/>
        </w:rPr>
        <w:t>why</w:t>
      </w:r>
      <w:r w:rsidRPr="00642FB6">
        <w:rPr>
          <w:rFonts w:eastAsia="Calibri" w:cs="Arial"/>
        </w:rPr>
        <w:t xml:space="preserve"> </w:t>
      </w:r>
      <w:r>
        <w:rPr>
          <w:rFonts w:eastAsia="Calibri"/>
        </w:rPr>
        <w:t>(why is this your argument?)</w:t>
      </w:r>
      <w:r w:rsidRPr="00642FB6">
        <w:rPr>
          <w:rFonts w:eastAsia="Calibri" w:cs="Arial"/>
        </w:rPr>
        <w:t xml:space="preserve">, and </w:t>
      </w:r>
      <w:r>
        <w:rPr>
          <w:rFonts w:eastAsia="Calibri"/>
          <w:b/>
        </w:rPr>
        <w:t>how</w:t>
      </w:r>
      <w:r w:rsidRPr="00642FB6">
        <w:rPr>
          <w:rFonts w:eastAsia="Calibri" w:cs="Arial"/>
        </w:rPr>
        <w:t xml:space="preserve"> </w:t>
      </w:r>
      <w:r>
        <w:rPr>
          <w:rFonts w:eastAsia="Calibri"/>
        </w:rPr>
        <w:t xml:space="preserve">(how </w:t>
      </w:r>
      <w:r w:rsidRPr="00642FB6">
        <w:rPr>
          <w:rFonts w:eastAsia="Calibri" w:cs="Arial"/>
        </w:rPr>
        <w:t>i</w:t>
      </w:r>
      <w:r>
        <w:rPr>
          <w:rFonts w:eastAsia="Calibri"/>
        </w:rPr>
        <w:t>s this achieved or represented?)</w:t>
      </w:r>
      <w:r w:rsidRPr="00642FB6">
        <w:rPr>
          <w:rFonts w:eastAsia="Calibri" w:cs="Arial"/>
        </w:rPr>
        <w:t xml:space="preserve">, </w:t>
      </w:r>
      <w:r>
        <w:rPr>
          <w:rFonts w:eastAsia="Calibri"/>
          <w:b/>
        </w:rPr>
        <w:t>impact</w:t>
      </w:r>
      <w:r w:rsidRPr="00642FB6">
        <w:rPr>
          <w:rFonts w:eastAsia="Calibri" w:cs="Arial"/>
          <w:b/>
        </w:rPr>
        <w:t xml:space="preserve"> </w:t>
      </w:r>
      <w:r>
        <w:rPr>
          <w:rFonts w:eastAsia="Calibri"/>
        </w:rPr>
        <w:t>(t</w:t>
      </w:r>
      <w:r w:rsidRPr="00642FB6">
        <w:rPr>
          <w:rFonts w:eastAsia="Calibri" w:cs="Arial"/>
        </w:rPr>
        <w:t>o what ext</w:t>
      </w:r>
      <w:r>
        <w:rPr>
          <w:rFonts w:eastAsia="Calibri"/>
        </w:rPr>
        <w:t>ent are you arguing your point?)</w:t>
      </w:r>
    </w:p>
    <w:p w14:paraId="2AD3F80E" w14:textId="77777777" w:rsidR="005B29AD" w:rsidRPr="00642FB6" w:rsidRDefault="005B29AD" w:rsidP="005B29AD">
      <w:pPr>
        <w:rPr>
          <w:rFonts w:eastAsia="Calibri" w:cs="Arial"/>
        </w:rPr>
      </w:pPr>
      <w:r w:rsidRPr="00642FB6">
        <w:rPr>
          <w:rFonts w:eastAsia="Calibri" w:cs="Arial"/>
        </w:rPr>
        <w:t xml:space="preserve">You may end up making or changing your thesis argument </w:t>
      </w:r>
      <w:r>
        <w:rPr>
          <w:rFonts w:eastAsia="Calibri"/>
          <w:b/>
        </w:rPr>
        <w:t>after</w:t>
      </w:r>
      <w:r w:rsidRPr="00642FB6">
        <w:rPr>
          <w:rFonts w:eastAsia="Calibri" w:cs="Arial"/>
        </w:rPr>
        <w:t xml:space="preserve"> you have investigated your ideas from your different texts and examples.</w:t>
      </w:r>
    </w:p>
    <w:tbl>
      <w:tblPr>
        <w:tblW w:w="1009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10"/>
        <w:gridCol w:w="7186"/>
      </w:tblGrid>
      <w:tr w:rsidR="00E9574E" w:rsidRPr="00642FB6" w14:paraId="7DCBDE3E" w14:textId="77777777" w:rsidTr="00E9574E">
        <w:trPr>
          <w:trHeight w:val="420"/>
        </w:trPr>
        <w:tc>
          <w:tcPr>
            <w:tcW w:w="10096" w:type="dxa"/>
            <w:gridSpan w:val="2"/>
            <w:shd w:val="clear" w:color="auto" w:fill="auto"/>
            <w:tcMar>
              <w:top w:w="100" w:type="dxa"/>
              <w:left w:w="100" w:type="dxa"/>
              <w:bottom w:w="100" w:type="dxa"/>
              <w:right w:w="100" w:type="dxa"/>
            </w:tcMar>
          </w:tcPr>
          <w:p w14:paraId="66F91C9F" w14:textId="77777777" w:rsidR="00E9574E" w:rsidRPr="00642FB6" w:rsidRDefault="00E9574E" w:rsidP="00B804C4">
            <w:pPr>
              <w:jc w:val="center"/>
              <w:rPr>
                <w:rFonts w:eastAsia="Calibri" w:cs="Arial"/>
                <w:b/>
              </w:rPr>
            </w:pPr>
            <w:r w:rsidRPr="00642FB6">
              <w:rPr>
                <w:rFonts w:eastAsia="Calibri"/>
                <w:b/>
              </w:rPr>
              <w:t>Creating your thesis argument</w:t>
            </w:r>
            <w:r w:rsidRPr="00642FB6">
              <w:rPr>
                <w:rFonts w:eastAsia="Calibri" w:cs="Arial"/>
                <w:b/>
              </w:rPr>
              <w:t xml:space="preserve">: </w:t>
            </w:r>
            <w:r w:rsidRPr="00642FB6">
              <w:rPr>
                <w:rFonts w:eastAsia="Calibri" w:cs="Arial"/>
              </w:rPr>
              <w:t>Use the following questions to help you create your thesis argument:</w:t>
            </w:r>
          </w:p>
        </w:tc>
      </w:tr>
      <w:tr w:rsidR="00E9574E" w:rsidRPr="00642FB6" w14:paraId="6382144D" w14:textId="77777777" w:rsidTr="00E9574E">
        <w:tc>
          <w:tcPr>
            <w:tcW w:w="2910" w:type="dxa"/>
            <w:shd w:val="clear" w:color="auto" w:fill="auto"/>
            <w:tcMar>
              <w:top w:w="100" w:type="dxa"/>
              <w:left w:w="100" w:type="dxa"/>
              <w:bottom w:w="100" w:type="dxa"/>
              <w:right w:w="100" w:type="dxa"/>
            </w:tcMar>
          </w:tcPr>
          <w:p w14:paraId="1119F29A" w14:textId="77777777" w:rsidR="00E9574E" w:rsidRPr="00642FB6" w:rsidRDefault="00E9574E" w:rsidP="00B804C4">
            <w:pPr>
              <w:rPr>
                <w:rFonts w:eastAsia="Calibri" w:cs="Arial"/>
                <w:b/>
              </w:rPr>
            </w:pPr>
            <w:r w:rsidRPr="00642FB6">
              <w:rPr>
                <w:rFonts w:eastAsia="Calibri"/>
                <w:b/>
              </w:rPr>
              <w:t>What? (address the question)</w:t>
            </w:r>
          </w:p>
          <w:p w14:paraId="2B7CBE03" w14:textId="77777777" w:rsidR="00E9574E" w:rsidRPr="00642FB6" w:rsidRDefault="00E9574E" w:rsidP="00B804C4">
            <w:pPr>
              <w:rPr>
                <w:rFonts w:eastAsia="Calibri" w:cs="Arial"/>
                <w:b/>
              </w:rPr>
            </w:pPr>
            <w:r w:rsidRPr="00642FB6">
              <w:rPr>
                <w:rFonts w:eastAsia="Calibri" w:cs="Arial"/>
              </w:rPr>
              <w:t>What differences are made through texts on society’s/the audience’s attitudes towards plastic waste?</w:t>
            </w:r>
          </w:p>
        </w:tc>
        <w:tc>
          <w:tcPr>
            <w:tcW w:w="7186" w:type="dxa"/>
            <w:shd w:val="clear" w:color="auto" w:fill="auto"/>
            <w:tcMar>
              <w:top w:w="100" w:type="dxa"/>
              <w:left w:w="100" w:type="dxa"/>
              <w:bottom w:w="100" w:type="dxa"/>
              <w:right w:w="100" w:type="dxa"/>
            </w:tcMar>
          </w:tcPr>
          <w:p w14:paraId="6B92382D" w14:textId="77777777" w:rsidR="00E9574E" w:rsidRPr="00642FB6" w:rsidRDefault="00E9574E" w:rsidP="00B804C4">
            <w:pPr>
              <w:widowControl w:val="0"/>
              <w:pBdr>
                <w:top w:val="nil"/>
                <w:left w:val="nil"/>
                <w:bottom w:val="nil"/>
                <w:right w:val="nil"/>
                <w:between w:val="nil"/>
              </w:pBdr>
              <w:spacing w:line="240" w:lineRule="auto"/>
              <w:rPr>
                <w:rFonts w:eastAsia="Calibri" w:cs="Arial"/>
              </w:rPr>
            </w:pPr>
          </w:p>
        </w:tc>
      </w:tr>
      <w:tr w:rsidR="00E9574E" w:rsidRPr="00642FB6" w14:paraId="2013AA17" w14:textId="77777777" w:rsidTr="00E9574E">
        <w:tc>
          <w:tcPr>
            <w:tcW w:w="2910" w:type="dxa"/>
            <w:shd w:val="clear" w:color="auto" w:fill="auto"/>
            <w:tcMar>
              <w:top w:w="100" w:type="dxa"/>
              <w:left w:w="100" w:type="dxa"/>
              <w:bottom w:w="100" w:type="dxa"/>
              <w:right w:w="100" w:type="dxa"/>
            </w:tcMar>
          </w:tcPr>
          <w:p w14:paraId="1051B4DA" w14:textId="77777777" w:rsidR="00E9574E" w:rsidRPr="00642FB6" w:rsidRDefault="00E9574E" w:rsidP="00B804C4">
            <w:pPr>
              <w:rPr>
                <w:rFonts w:eastAsia="Calibri" w:cs="Arial"/>
                <w:b/>
              </w:rPr>
            </w:pPr>
            <w:r w:rsidRPr="00642FB6">
              <w:rPr>
                <w:rFonts w:eastAsia="Calibri"/>
                <w:b/>
              </w:rPr>
              <w:t>How?</w:t>
            </w:r>
          </w:p>
          <w:p w14:paraId="2993D1BC" w14:textId="77777777" w:rsidR="00E9574E" w:rsidRPr="00642FB6" w:rsidRDefault="00E9574E" w:rsidP="00B804C4">
            <w:pPr>
              <w:rPr>
                <w:rFonts w:eastAsia="Calibri" w:cs="Arial"/>
              </w:rPr>
            </w:pPr>
            <w:r w:rsidRPr="00642FB6">
              <w:rPr>
                <w:rFonts w:eastAsia="Calibri" w:cs="Arial"/>
              </w:rPr>
              <w:t xml:space="preserve">Assess the role of text types in influencing these perceptions. </w:t>
            </w:r>
          </w:p>
          <w:p w14:paraId="26E1D82A" w14:textId="77777777" w:rsidR="00E9574E" w:rsidRPr="00642FB6" w:rsidRDefault="00E9574E" w:rsidP="00B804C4">
            <w:pPr>
              <w:rPr>
                <w:rFonts w:eastAsia="Calibri" w:cs="Arial"/>
              </w:rPr>
            </w:pPr>
          </w:p>
          <w:p w14:paraId="412E85F2" w14:textId="77777777" w:rsidR="00E9574E" w:rsidRPr="00642FB6" w:rsidRDefault="00E9574E" w:rsidP="00B804C4">
            <w:pPr>
              <w:rPr>
                <w:rFonts w:eastAsia="Calibri" w:cs="Arial"/>
              </w:rPr>
            </w:pPr>
            <w:r w:rsidRPr="00642FB6">
              <w:rPr>
                <w:rFonts w:eastAsia="Calibri" w:cs="Arial"/>
              </w:rPr>
              <w:t xml:space="preserve">How do the ways composers present their ideas through different text types affect the audience? </w:t>
            </w:r>
          </w:p>
          <w:p w14:paraId="30D561B8" w14:textId="77777777" w:rsidR="00E9574E" w:rsidRPr="00642FB6" w:rsidRDefault="00E9574E" w:rsidP="00B804C4">
            <w:pPr>
              <w:rPr>
                <w:rFonts w:eastAsia="Calibri" w:cs="Arial"/>
              </w:rPr>
            </w:pPr>
          </w:p>
          <w:p w14:paraId="05128A4B" w14:textId="77777777" w:rsidR="00E9574E" w:rsidRPr="00642FB6" w:rsidRDefault="00E9574E" w:rsidP="00B804C4">
            <w:pPr>
              <w:rPr>
                <w:rFonts w:eastAsia="Calibri" w:cs="Arial"/>
                <w:b/>
              </w:rPr>
            </w:pPr>
            <w:r w:rsidRPr="00642FB6">
              <w:rPr>
                <w:rFonts w:eastAsia="Calibri" w:cs="Arial"/>
              </w:rPr>
              <w:t>You may need to introduce the reactions that the audience (individuals in society? OR a WHOLE society as a collective? OR…?) have to the ideas presented in these text types</w:t>
            </w:r>
          </w:p>
        </w:tc>
        <w:tc>
          <w:tcPr>
            <w:tcW w:w="7186" w:type="dxa"/>
            <w:shd w:val="clear" w:color="auto" w:fill="auto"/>
            <w:tcMar>
              <w:top w:w="100" w:type="dxa"/>
              <w:left w:w="100" w:type="dxa"/>
              <w:bottom w:w="100" w:type="dxa"/>
              <w:right w:w="100" w:type="dxa"/>
            </w:tcMar>
          </w:tcPr>
          <w:p w14:paraId="3350066F" w14:textId="77777777" w:rsidR="00E9574E" w:rsidRPr="00642FB6" w:rsidRDefault="00E9574E" w:rsidP="00B804C4">
            <w:pPr>
              <w:widowControl w:val="0"/>
              <w:pBdr>
                <w:top w:val="nil"/>
                <w:left w:val="nil"/>
                <w:bottom w:val="nil"/>
                <w:right w:val="nil"/>
                <w:between w:val="nil"/>
              </w:pBdr>
              <w:spacing w:line="240" w:lineRule="auto"/>
              <w:rPr>
                <w:rFonts w:eastAsia="Calibri" w:cs="Arial"/>
              </w:rPr>
            </w:pPr>
          </w:p>
        </w:tc>
      </w:tr>
      <w:tr w:rsidR="00E9574E" w:rsidRPr="00642FB6" w14:paraId="7D78499D" w14:textId="77777777" w:rsidTr="00E9574E">
        <w:tc>
          <w:tcPr>
            <w:tcW w:w="2910" w:type="dxa"/>
            <w:shd w:val="clear" w:color="auto" w:fill="auto"/>
            <w:tcMar>
              <w:top w:w="100" w:type="dxa"/>
              <w:left w:w="100" w:type="dxa"/>
              <w:bottom w:w="100" w:type="dxa"/>
              <w:right w:w="100" w:type="dxa"/>
            </w:tcMar>
          </w:tcPr>
          <w:p w14:paraId="2D70FF0F" w14:textId="77777777" w:rsidR="00E9574E" w:rsidRPr="00642FB6" w:rsidRDefault="00E9574E" w:rsidP="00B804C4">
            <w:pPr>
              <w:rPr>
                <w:rFonts w:eastAsia="Calibri" w:cs="Arial"/>
                <w:b/>
              </w:rPr>
            </w:pPr>
            <w:r w:rsidRPr="00642FB6">
              <w:rPr>
                <w:rFonts w:eastAsia="Calibri"/>
                <w:b/>
              </w:rPr>
              <w:t>Why?</w:t>
            </w:r>
          </w:p>
          <w:p w14:paraId="62F5BFF5" w14:textId="77777777" w:rsidR="00E9574E" w:rsidRPr="00642FB6" w:rsidRDefault="00E9574E" w:rsidP="00B804C4">
            <w:pPr>
              <w:rPr>
                <w:rFonts w:eastAsia="Calibri" w:cs="Arial"/>
              </w:rPr>
            </w:pPr>
            <w:r w:rsidRPr="00642FB6">
              <w:rPr>
                <w:rFonts w:eastAsia="Calibri" w:cs="Arial"/>
              </w:rPr>
              <w:t>Why do we react this way?</w:t>
            </w:r>
          </w:p>
        </w:tc>
        <w:tc>
          <w:tcPr>
            <w:tcW w:w="7186" w:type="dxa"/>
            <w:shd w:val="clear" w:color="auto" w:fill="auto"/>
            <w:tcMar>
              <w:top w:w="100" w:type="dxa"/>
              <w:left w:w="100" w:type="dxa"/>
              <w:bottom w:w="100" w:type="dxa"/>
              <w:right w:w="100" w:type="dxa"/>
            </w:tcMar>
          </w:tcPr>
          <w:p w14:paraId="08D20E39" w14:textId="77777777" w:rsidR="00E9574E" w:rsidRPr="00642FB6" w:rsidRDefault="00E9574E" w:rsidP="00B804C4">
            <w:pPr>
              <w:widowControl w:val="0"/>
              <w:pBdr>
                <w:top w:val="nil"/>
                <w:left w:val="nil"/>
                <w:bottom w:val="nil"/>
                <w:right w:val="nil"/>
                <w:between w:val="nil"/>
              </w:pBdr>
              <w:spacing w:line="240" w:lineRule="auto"/>
              <w:rPr>
                <w:rFonts w:eastAsia="Calibri" w:cs="Arial"/>
              </w:rPr>
            </w:pPr>
          </w:p>
        </w:tc>
      </w:tr>
      <w:tr w:rsidR="00E9574E" w:rsidRPr="00642FB6" w14:paraId="467FBCEE" w14:textId="77777777" w:rsidTr="00E9574E">
        <w:tc>
          <w:tcPr>
            <w:tcW w:w="2910" w:type="dxa"/>
            <w:shd w:val="clear" w:color="auto" w:fill="auto"/>
            <w:tcMar>
              <w:top w:w="100" w:type="dxa"/>
              <w:left w:w="100" w:type="dxa"/>
              <w:bottom w:w="100" w:type="dxa"/>
              <w:right w:w="100" w:type="dxa"/>
            </w:tcMar>
          </w:tcPr>
          <w:p w14:paraId="0AAD12FC" w14:textId="77777777" w:rsidR="00E9574E" w:rsidRPr="00642FB6" w:rsidRDefault="00E9574E" w:rsidP="00B804C4">
            <w:pPr>
              <w:rPr>
                <w:rFonts w:eastAsia="Calibri" w:cs="Arial"/>
                <w:b/>
              </w:rPr>
            </w:pPr>
            <w:r w:rsidRPr="00642FB6">
              <w:rPr>
                <w:rFonts w:eastAsia="Calibri"/>
                <w:b/>
              </w:rPr>
              <w:t>Impact</w:t>
            </w:r>
            <w:r w:rsidRPr="00642FB6">
              <w:rPr>
                <w:rFonts w:eastAsia="Calibri" w:cs="Arial"/>
                <w:b/>
              </w:rPr>
              <w:t xml:space="preserve">? </w:t>
            </w:r>
          </w:p>
          <w:p w14:paraId="2CBE0645" w14:textId="77777777" w:rsidR="00E9574E" w:rsidRPr="00642FB6" w:rsidRDefault="00E9574E" w:rsidP="00B804C4">
            <w:pPr>
              <w:rPr>
                <w:rFonts w:eastAsia="Calibri" w:cs="Arial"/>
              </w:rPr>
            </w:pPr>
            <w:r w:rsidRPr="00642FB6">
              <w:rPr>
                <w:rFonts w:eastAsia="Calibri" w:cs="Arial"/>
              </w:rPr>
              <w:t>Move the question forward - To what extent does this affect the audience’s attitudes towards plastic waste?</w:t>
            </w:r>
          </w:p>
        </w:tc>
        <w:tc>
          <w:tcPr>
            <w:tcW w:w="7186" w:type="dxa"/>
            <w:shd w:val="clear" w:color="auto" w:fill="auto"/>
            <w:tcMar>
              <w:top w:w="100" w:type="dxa"/>
              <w:left w:w="100" w:type="dxa"/>
              <w:bottom w:w="100" w:type="dxa"/>
              <w:right w:w="100" w:type="dxa"/>
            </w:tcMar>
          </w:tcPr>
          <w:p w14:paraId="11034BCD" w14:textId="77777777" w:rsidR="00E9574E" w:rsidRPr="00642FB6" w:rsidRDefault="00E9574E" w:rsidP="00B804C4">
            <w:pPr>
              <w:widowControl w:val="0"/>
              <w:pBdr>
                <w:top w:val="nil"/>
                <w:left w:val="nil"/>
                <w:bottom w:val="nil"/>
                <w:right w:val="nil"/>
                <w:between w:val="nil"/>
              </w:pBdr>
              <w:spacing w:line="240" w:lineRule="auto"/>
              <w:rPr>
                <w:rFonts w:eastAsia="Calibri" w:cs="Arial"/>
              </w:rPr>
            </w:pPr>
          </w:p>
        </w:tc>
      </w:tr>
    </w:tbl>
    <w:p w14:paraId="35DD1270" w14:textId="77777777" w:rsidR="005B29AD" w:rsidRPr="004E392F" w:rsidRDefault="005B29AD" w:rsidP="004E392F">
      <w:pPr>
        <w:rPr>
          <w:rFonts w:cs="Arial"/>
          <w:b/>
        </w:rPr>
      </w:pPr>
      <w:r w:rsidRPr="004E392F">
        <w:rPr>
          <w:b/>
        </w:rPr>
        <w:t>Analysing your texts for your body paragraphs:</w:t>
      </w:r>
    </w:p>
    <w:p w14:paraId="4A5522A3" w14:textId="77777777" w:rsidR="005B29AD" w:rsidRPr="004E392F" w:rsidRDefault="005B29AD" w:rsidP="004E392F">
      <w:pPr>
        <w:rPr>
          <w:rFonts w:cs="Arial"/>
          <w:b/>
        </w:rPr>
      </w:pPr>
      <w:r w:rsidRPr="004E392F">
        <w:rPr>
          <w:b/>
        </w:rPr>
        <w:t>Text 1: War on waste (Season 2, episode 1)</w:t>
      </w:r>
    </w:p>
    <w:p w14:paraId="51135249" w14:textId="77777777" w:rsidR="004E392F" w:rsidRDefault="005B29AD" w:rsidP="004E392F">
      <w:pPr>
        <w:rPr>
          <w:rFonts w:cs="Arial"/>
        </w:rPr>
      </w:pPr>
      <w:r w:rsidRPr="00642FB6">
        <w:rPr>
          <w:rFonts w:cs="Arial"/>
        </w:rPr>
        <w:t>Directors: Jodi Boylan and Sandra Welkerling</w:t>
      </w:r>
    </w:p>
    <w:p w14:paraId="14BF2BA4" w14:textId="51840727" w:rsidR="005B29AD" w:rsidRPr="00642FB6" w:rsidRDefault="005B29AD" w:rsidP="004E392F">
      <w:pPr>
        <w:rPr>
          <w:rFonts w:cs="Arial"/>
        </w:rPr>
      </w:pPr>
      <w:r w:rsidRPr="00642FB6">
        <w:rPr>
          <w:rFonts w:cs="Arial"/>
        </w:rPr>
        <w:t>Presenter: Craig Reucassel</w:t>
      </w:r>
    </w:p>
    <w:p w14:paraId="04F9EE26" w14:textId="47FBF961" w:rsidR="005B29AD" w:rsidRPr="00642FB6" w:rsidRDefault="005B29AD" w:rsidP="00563EE0">
      <w:pPr>
        <w:rPr>
          <w:rFonts w:cs="Arial"/>
        </w:rPr>
      </w:pPr>
      <w:r w:rsidRPr="00642FB6">
        <w:rPr>
          <w:rFonts w:cs="Arial"/>
        </w:rPr>
        <w:t xml:space="preserve">Remember that you need to </w:t>
      </w:r>
      <w:r w:rsidR="00563EE0" w:rsidRPr="00563EE0">
        <w:rPr>
          <w:rFonts w:cs="Arial"/>
        </w:rPr>
        <w:t>sustain</w:t>
      </w:r>
      <w:r w:rsidRPr="00563EE0">
        <w:rPr>
          <w:rFonts w:cs="Arial"/>
        </w:rPr>
        <w:t xml:space="preserve"> your thesis argument with every evidence</w:t>
      </w:r>
      <w:r w:rsidRPr="00642FB6">
        <w:rPr>
          <w:rFonts w:cs="Arial"/>
        </w:rPr>
        <w:t xml:space="preserve"> that is analysed in the body paragraph. This means that you have to keep reminding the audience </w:t>
      </w:r>
      <w:r w:rsidR="00563EE0">
        <w:rPr>
          <w:rFonts w:cs="Arial"/>
        </w:rPr>
        <w:t>what</w:t>
      </w:r>
      <w:r w:rsidRPr="00642FB6">
        <w:rPr>
          <w:rFonts w:cs="Arial"/>
        </w:rPr>
        <w:t xml:space="preserve"> your argument is, </w:t>
      </w:r>
      <w:r w:rsidR="00563EE0">
        <w:rPr>
          <w:rFonts w:cs="Arial"/>
        </w:rPr>
        <w:t>how</w:t>
      </w:r>
      <w:r w:rsidRPr="00642FB6">
        <w:rPr>
          <w:rFonts w:cs="Arial"/>
        </w:rPr>
        <w:t xml:space="preserve"> your example proves this argument, and </w:t>
      </w:r>
      <w:r w:rsidR="00563EE0">
        <w:rPr>
          <w:rFonts w:cs="Arial"/>
        </w:rPr>
        <w:t>why</w:t>
      </w:r>
      <w:r w:rsidRPr="00642FB6">
        <w:rPr>
          <w:rFonts w:cs="Arial"/>
        </w:rPr>
        <w:t xml:space="preserve"> it proves the argument! Use the ALARM matrix and S.E.X.E to help you organise your ideas.</w:t>
      </w:r>
    </w:p>
    <w:p w14:paraId="2D09300F" w14:textId="0F18D774" w:rsidR="005B29AD" w:rsidRPr="00642FB6" w:rsidRDefault="005B29AD" w:rsidP="00563EE0">
      <w:pPr>
        <w:pStyle w:val="ListBullet"/>
      </w:pPr>
      <w:r w:rsidRPr="00642FB6">
        <w:t>Try to support your argument with THREE (3) examples</w:t>
      </w:r>
      <w:r w:rsidR="00563EE0">
        <w:t>.</w:t>
      </w:r>
    </w:p>
    <w:p w14:paraId="54857FC6" w14:textId="50B2BE6E" w:rsidR="005B29AD" w:rsidRPr="00642FB6" w:rsidRDefault="005B29AD" w:rsidP="00563EE0">
      <w:pPr>
        <w:pStyle w:val="ListBullet"/>
      </w:pPr>
      <w:r w:rsidRPr="00642FB6">
        <w:t>As documentary is a multimodal text, you need to analyse prosodic features, language features, and/or film/visual techniques as well</w:t>
      </w:r>
      <w:r w:rsidR="00563EE0">
        <w:t>.</w:t>
      </w:r>
    </w:p>
    <w:tbl>
      <w:tblPr>
        <w:tblW w:w="10884" w:type="dxa"/>
        <w:tblInd w:w="-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3"/>
        <w:gridCol w:w="1814"/>
        <w:gridCol w:w="1814"/>
        <w:gridCol w:w="1815"/>
        <w:gridCol w:w="1814"/>
        <w:gridCol w:w="1814"/>
      </w:tblGrid>
      <w:tr w:rsidR="002276A9" w:rsidRPr="00293853" w14:paraId="5832B647" w14:textId="77777777" w:rsidTr="002276A9">
        <w:trPr>
          <w:trHeight w:val="420"/>
        </w:trPr>
        <w:tc>
          <w:tcPr>
            <w:tcW w:w="1813" w:type="dxa"/>
            <w:shd w:val="clear" w:color="auto" w:fill="auto"/>
            <w:tcMar>
              <w:top w:w="100" w:type="dxa"/>
              <w:left w:w="100" w:type="dxa"/>
              <w:bottom w:w="100" w:type="dxa"/>
              <w:right w:w="100" w:type="dxa"/>
            </w:tcMar>
          </w:tcPr>
          <w:p w14:paraId="17E5325C" w14:textId="77777777" w:rsidR="002276A9" w:rsidRPr="00293853" w:rsidRDefault="002276A9" w:rsidP="00B804C4">
            <w:pPr>
              <w:widowControl w:val="0"/>
              <w:pBdr>
                <w:top w:val="nil"/>
                <w:left w:val="nil"/>
                <w:bottom w:val="nil"/>
                <w:right w:val="nil"/>
                <w:between w:val="nil"/>
              </w:pBdr>
              <w:spacing w:line="240" w:lineRule="auto"/>
              <w:jc w:val="center"/>
              <w:rPr>
                <w:rFonts w:eastAsia="Calibri" w:cs="Arial"/>
                <w:b/>
                <w:sz w:val="22"/>
                <w:szCs w:val="22"/>
              </w:rPr>
            </w:pPr>
            <w:r w:rsidRPr="00293853">
              <w:rPr>
                <w:rFonts w:eastAsia="Calibri" w:cs="Arial"/>
                <w:b/>
                <w:sz w:val="22"/>
                <w:szCs w:val="22"/>
              </w:rPr>
              <w:lastRenderedPageBreak/>
              <w:t>E. EXPLAIN (IDEA)</w:t>
            </w:r>
          </w:p>
        </w:tc>
        <w:tc>
          <w:tcPr>
            <w:tcW w:w="5443" w:type="dxa"/>
            <w:gridSpan w:val="3"/>
            <w:shd w:val="clear" w:color="auto" w:fill="auto"/>
            <w:tcMar>
              <w:top w:w="100" w:type="dxa"/>
              <w:left w:w="100" w:type="dxa"/>
              <w:bottom w:w="100" w:type="dxa"/>
              <w:right w:w="100" w:type="dxa"/>
            </w:tcMar>
          </w:tcPr>
          <w:p w14:paraId="4EC9C192" w14:textId="77777777" w:rsidR="002276A9" w:rsidRPr="00293853" w:rsidRDefault="002276A9" w:rsidP="00B804C4">
            <w:pPr>
              <w:widowControl w:val="0"/>
              <w:pBdr>
                <w:top w:val="nil"/>
                <w:left w:val="nil"/>
                <w:bottom w:val="nil"/>
                <w:right w:val="nil"/>
                <w:between w:val="nil"/>
              </w:pBdr>
              <w:spacing w:line="240" w:lineRule="auto"/>
              <w:jc w:val="center"/>
              <w:rPr>
                <w:rFonts w:eastAsia="Calibri" w:cs="Arial"/>
                <w:b/>
                <w:sz w:val="22"/>
                <w:szCs w:val="22"/>
              </w:rPr>
            </w:pPr>
            <w:r w:rsidRPr="00293853">
              <w:rPr>
                <w:rFonts w:eastAsia="Calibri" w:cs="Arial"/>
                <w:b/>
                <w:sz w:val="22"/>
                <w:szCs w:val="22"/>
              </w:rPr>
              <w:t>X. eXAMPLE</w:t>
            </w:r>
          </w:p>
        </w:tc>
        <w:tc>
          <w:tcPr>
            <w:tcW w:w="3628" w:type="dxa"/>
            <w:gridSpan w:val="2"/>
            <w:shd w:val="clear" w:color="auto" w:fill="auto"/>
            <w:tcMar>
              <w:top w:w="100" w:type="dxa"/>
              <w:left w:w="100" w:type="dxa"/>
              <w:bottom w:w="100" w:type="dxa"/>
              <w:right w:w="100" w:type="dxa"/>
            </w:tcMar>
          </w:tcPr>
          <w:p w14:paraId="2D13E930" w14:textId="77777777" w:rsidR="002276A9" w:rsidRPr="00293853" w:rsidRDefault="002276A9" w:rsidP="00B804C4">
            <w:pPr>
              <w:widowControl w:val="0"/>
              <w:pBdr>
                <w:top w:val="nil"/>
                <w:left w:val="nil"/>
                <w:bottom w:val="nil"/>
                <w:right w:val="nil"/>
                <w:between w:val="nil"/>
              </w:pBdr>
              <w:spacing w:line="240" w:lineRule="auto"/>
              <w:jc w:val="center"/>
              <w:rPr>
                <w:rFonts w:eastAsia="Calibri" w:cs="Arial"/>
                <w:b/>
                <w:sz w:val="22"/>
                <w:szCs w:val="22"/>
              </w:rPr>
            </w:pPr>
            <w:r w:rsidRPr="00293853">
              <w:rPr>
                <w:rFonts w:eastAsia="Calibri" w:cs="Arial"/>
                <w:b/>
                <w:sz w:val="22"/>
                <w:szCs w:val="22"/>
              </w:rPr>
              <w:t>E. EVALUATION</w:t>
            </w:r>
          </w:p>
          <w:p w14:paraId="6FE5A689" w14:textId="77777777" w:rsidR="002276A9" w:rsidRPr="00293853" w:rsidRDefault="002276A9" w:rsidP="00B804C4">
            <w:pPr>
              <w:widowControl w:val="0"/>
              <w:pBdr>
                <w:top w:val="nil"/>
                <w:left w:val="nil"/>
                <w:bottom w:val="nil"/>
                <w:right w:val="nil"/>
                <w:between w:val="nil"/>
              </w:pBdr>
              <w:spacing w:line="240" w:lineRule="auto"/>
              <w:jc w:val="center"/>
              <w:rPr>
                <w:rFonts w:eastAsia="Calibri" w:cs="Arial"/>
                <w:b/>
                <w:sz w:val="22"/>
                <w:szCs w:val="22"/>
              </w:rPr>
            </w:pPr>
            <w:r w:rsidRPr="00293853">
              <w:rPr>
                <w:rFonts w:eastAsia="Calibri" w:cs="Arial"/>
                <w:b/>
                <w:sz w:val="22"/>
                <w:szCs w:val="22"/>
              </w:rPr>
              <w:t>S. TOPIC SENTENCE(S)</w:t>
            </w:r>
          </w:p>
        </w:tc>
      </w:tr>
      <w:tr w:rsidR="002276A9" w:rsidRPr="00293853" w14:paraId="75455142" w14:textId="77777777" w:rsidTr="002276A9">
        <w:tc>
          <w:tcPr>
            <w:tcW w:w="1813" w:type="dxa"/>
            <w:shd w:val="clear" w:color="auto" w:fill="auto"/>
            <w:tcMar>
              <w:top w:w="100" w:type="dxa"/>
              <w:left w:w="100" w:type="dxa"/>
              <w:bottom w:w="100" w:type="dxa"/>
              <w:right w:w="100" w:type="dxa"/>
            </w:tcMar>
          </w:tcPr>
          <w:p w14:paraId="2C8799D6" w14:textId="77777777" w:rsidR="002276A9" w:rsidRPr="00293853" w:rsidRDefault="002276A9" w:rsidP="00B804C4">
            <w:pPr>
              <w:spacing w:line="240" w:lineRule="auto"/>
              <w:rPr>
                <w:rFonts w:eastAsia="Calibri" w:cs="Arial"/>
                <w:b/>
                <w:sz w:val="22"/>
                <w:szCs w:val="22"/>
              </w:rPr>
            </w:pPr>
            <w:r w:rsidRPr="00293853">
              <w:rPr>
                <w:rFonts w:eastAsia="Calibri" w:cs="Arial"/>
                <w:b/>
                <w:sz w:val="22"/>
                <w:szCs w:val="22"/>
              </w:rPr>
              <w:t>IDENTIFY:</w:t>
            </w:r>
          </w:p>
          <w:p w14:paraId="69256AA0" w14:textId="77777777" w:rsidR="002276A9" w:rsidRPr="00293853" w:rsidRDefault="002276A9" w:rsidP="00B804C4">
            <w:pPr>
              <w:spacing w:line="240" w:lineRule="auto"/>
              <w:rPr>
                <w:rFonts w:eastAsia="Calibri" w:cs="Arial"/>
                <w:sz w:val="22"/>
                <w:szCs w:val="22"/>
              </w:rPr>
            </w:pPr>
            <w:r w:rsidRPr="00293853">
              <w:rPr>
                <w:rFonts w:eastAsia="Calibri" w:cs="Arial"/>
                <w:sz w:val="22"/>
                <w:szCs w:val="22"/>
              </w:rPr>
              <w:t>What i</w:t>
            </w:r>
            <w:r w:rsidRPr="00293853">
              <w:rPr>
                <w:rFonts w:eastAsia="Calibri" w:cs="Arial"/>
                <w:b/>
                <w:sz w:val="22"/>
                <w:szCs w:val="22"/>
              </w:rPr>
              <w:t>dea or aspect about the plastic waste</w:t>
            </w:r>
            <w:r w:rsidRPr="00293853">
              <w:rPr>
                <w:rFonts w:eastAsia="Calibri" w:cs="Arial"/>
                <w:sz w:val="22"/>
                <w:szCs w:val="22"/>
              </w:rPr>
              <w:t xml:space="preserve"> issue is being explored in this text?</w:t>
            </w:r>
          </w:p>
          <w:p w14:paraId="5B786BB1" w14:textId="77777777" w:rsidR="002276A9" w:rsidRPr="00293853" w:rsidRDefault="002276A9" w:rsidP="00B804C4">
            <w:pPr>
              <w:spacing w:line="240" w:lineRule="auto"/>
              <w:rPr>
                <w:rFonts w:eastAsia="Calibri" w:cs="Arial"/>
                <w:sz w:val="22"/>
                <w:szCs w:val="22"/>
              </w:rPr>
            </w:pPr>
          </w:p>
          <w:p w14:paraId="35C850E6" w14:textId="77777777" w:rsidR="002276A9" w:rsidRPr="00293853" w:rsidRDefault="002276A9" w:rsidP="00B804C4">
            <w:pPr>
              <w:spacing w:line="240" w:lineRule="auto"/>
              <w:rPr>
                <w:rFonts w:eastAsia="Calibri" w:cs="Arial"/>
                <w:sz w:val="22"/>
                <w:szCs w:val="22"/>
              </w:rPr>
            </w:pPr>
          </w:p>
        </w:tc>
        <w:tc>
          <w:tcPr>
            <w:tcW w:w="1814" w:type="dxa"/>
            <w:shd w:val="clear" w:color="auto" w:fill="auto"/>
            <w:tcMar>
              <w:top w:w="100" w:type="dxa"/>
              <w:left w:w="100" w:type="dxa"/>
              <w:bottom w:w="100" w:type="dxa"/>
              <w:right w:w="100" w:type="dxa"/>
            </w:tcMar>
          </w:tcPr>
          <w:p w14:paraId="60D45B19" w14:textId="77777777" w:rsidR="002276A9" w:rsidRPr="00293853" w:rsidRDefault="002276A9" w:rsidP="00B804C4">
            <w:pPr>
              <w:spacing w:line="240" w:lineRule="auto"/>
              <w:rPr>
                <w:rFonts w:eastAsia="Calibri" w:cs="Arial"/>
                <w:b/>
                <w:sz w:val="22"/>
                <w:szCs w:val="22"/>
              </w:rPr>
            </w:pPr>
            <w:r w:rsidRPr="00293853">
              <w:rPr>
                <w:rFonts w:eastAsia="Calibri" w:cs="Arial"/>
                <w:b/>
                <w:sz w:val="22"/>
                <w:szCs w:val="22"/>
              </w:rPr>
              <w:t>DESCRIBE:</w:t>
            </w:r>
          </w:p>
          <w:p w14:paraId="4DB7BC3A" w14:textId="77777777" w:rsidR="002276A9" w:rsidRPr="00293853" w:rsidRDefault="002276A9" w:rsidP="00B804C4">
            <w:pPr>
              <w:spacing w:line="240" w:lineRule="auto"/>
              <w:rPr>
                <w:rFonts w:eastAsia="Calibri" w:cs="Arial"/>
                <w:sz w:val="22"/>
                <w:szCs w:val="22"/>
              </w:rPr>
            </w:pPr>
            <w:r w:rsidRPr="00293853">
              <w:rPr>
                <w:rFonts w:eastAsia="Calibri" w:cs="Arial"/>
                <w:sz w:val="22"/>
                <w:szCs w:val="22"/>
              </w:rPr>
              <w:t>Describe what is happening in this part of the text.</w:t>
            </w:r>
          </w:p>
          <w:p w14:paraId="1CBCD75D" w14:textId="77777777" w:rsidR="002276A9" w:rsidRPr="00293853" w:rsidRDefault="002276A9" w:rsidP="00B804C4">
            <w:pPr>
              <w:spacing w:line="240" w:lineRule="auto"/>
              <w:rPr>
                <w:rFonts w:eastAsia="Calibri" w:cs="Arial"/>
                <w:b/>
                <w:sz w:val="22"/>
                <w:szCs w:val="22"/>
              </w:rPr>
            </w:pPr>
          </w:p>
          <w:p w14:paraId="139EB98B" w14:textId="77777777" w:rsidR="002276A9" w:rsidRPr="00293853" w:rsidRDefault="002276A9" w:rsidP="00B804C4">
            <w:pPr>
              <w:spacing w:line="240" w:lineRule="auto"/>
              <w:rPr>
                <w:rFonts w:eastAsia="Calibri" w:cs="Arial"/>
                <w:sz w:val="22"/>
                <w:szCs w:val="22"/>
              </w:rPr>
            </w:pPr>
            <w:r w:rsidRPr="00293853">
              <w:rPr>
                <w:rFonts w:eastAsia="Calibri" w:cs="Arial"/>
                <w:b/>
                <w:sz w:val="22"/>
                <w:szCs w:val="22"/>
              </w:rPr>
              <w:t xml:space="preserve">If it is a visual or film technique: </w:t>
            </w:r>
            <w:r w:rsidRPr="00293853">
              <w:rPr>
                <w:rFonts w:eastAsia="Calibri" w:cs="Arial"/>
                <w:sz w:val="22"/>
                <w:szCs w:val="22"/>
              </w:rPr>
              <w:t>What can be seen in the shot(s) which reveal this idea or aspect?</w:t>
            </w:r>
          </w:p>
          <w:p w14:paraId="4B40CA29" w14:textId="77777777" w:rsidR="002276A9" w:rsidRPr="00293853" w:rsidRDefault="002276A9" w:rsidP="00B804C4">
            <w:pPr>
              <w:spacing w:line="240" w:lineRule="auto"/>
              <w:rPr>
                <w:rFonts w:eastAsia="Calibri" w:cs="Arial"/>
                <w:sz w:val="22"/>
                <w:szCs w:val="22"/>
              </w:rPr>
            </w:pPr>
          </w:p>
          <w:p w14:paraId="0F98575F" w14:textId="77777777" w:rsidR="002276A9" w:rsidRPr="00293853" w:rsidRDefault="002276A9" w:rsidP="00B804C4">
            <w:pPr>
              <w:spacing w:line="240" w:lineRule="auto"/>
              <w:rPr>
                <w:rFonts w:eastAsia="Calibri" w:cs="Arial"/>
                <w:sz w:val="22"/>
                <w:szCs w:val="22"/>
              </w:rPr>
            </w:pPr>
            <w:r w:rsidRPr="00293853">
              <w:rPr>
                <w:rFonts w:eastAsia="Calibri" w:cs="Arial"/>
                <w:b/>
                <w:sz w:val="22"/>
                <w:szCs w:val="22"/>
              </w:rPr>
              <w:t xml:space="preserve">If it is a language feature and/or prosodic feature: </w:t>
            </w:r>
            <w:r w:rsidRPr="00293853">
              <w:rPr>
                <w:rFonts w:eastAsia="Calibri" w:cs="Arial"/>
                <w:sz w:val="22"/>
                <w:szCs w:val="22"/>
              </w:rPr>
              <w:t>What is the quote that is being said by a speaker? Who is saying it?</w:t>
            </w:r>
          </w:p>
        </w:tc>
        <w:tc>
          <w:tcPr>
            <w:tcW w:w="1814" w:type="dxa"/>
            <w:shd w:val="clear" w:color="auto" w:fill="auto"/>
            <w:tcMar>
              <w:top w:w="100" w:type="dxa"/>
              <w:left w:w="100" w:type="dxa"/>
              <w:bottom w:w="100" w:type="dxa"/>
              <w:right w:w="100" w:type="dxa"/>
            </w:tcMar>
          </w:tcPr>
          <w:p w14:paraId="625C8E22" w14:textId="77777777" w:rsidR="002276A9" w:rsidRPr="00293853" w:rsidRDefault="002276A9" w:rsidP="00B804C4">
            <w:pPr>
              <w:spacing w:line="240" w:lineRule="auto"/>
              <w:rPr>
                <w:rFonts w:eastAsia="Calibri" w:cs="Arial"/>
                <w:b/>
                <w:sz w:val="22"/>
                <w:szCs w:val="22"/>
              </w:rPr>
            </w:pPr>
            <w:r w:rsidRPr="00293853">
              <w:rPr>
                <w:rFonts w:eastAsia="Calibri" w:cs="Arial"/>
                <w:b/>
                <w:sz w:val="22"/>
                <w:szCs w:val="22"/>
              </w:rPr>
              <w:t>EXPLAIN – TECHNIQUE:</w:t>
            </w:r>
          </w:p>
          <w:p w14:paraId="13C59827" w14:textId="77777777" w:rsidR="002276A9" w:rsidRPr="00293853" w:rsidRDefault="002276A9" w:rsidP="00B804C4">
            <w:pPr>
              <w:spacing w:line="240" w:lineRule="auto"/>
              <w:rPr>
                <w:rFonts w:eastAsia="Calibri" w:cs="Arial"/>
                <w:b/>
                <w:sz w:val="22"/>
                <w:szCs w:val="22"/>
              </w:rPr>
            </w:pPr>
            <w:r w:rsidRPr="00293853">
              <w:rPr>
                <w:rFonts w:eastAsia="Calibri" w:cs="Arial"/>
                <w:b/>
                <w:sz w:val="22"/>
                <w:szCs w:val="22"/>
              </w:rPr>
              <w:t>What visual or film technique is applied?</w:t>
            </w:r>
          </w:p>
          <w:p w14:paraId="1E6AD5EE" w14:textId="77777777" w:rsidR="002276A9" w:rsidRPr="00293853" w:rsidRDefault="002276A9" w:rsidP="00B804C4">
            <w:pPr>
              <w:spacing w:line="240" w:lineRule="auto"/>
              <w:rPr>
                <w:rFonts w:eastAsia="Calibri" w:cs="Arial"/>
                <w:sz w:val="22"/>
                <w:szCs w:val="22"/>
              </w:rPr>
            </w:pPr>
          </w:p>
          <w:p w14:paraId="039DC310" w14:textId="77777777" w:rsidR="002276A9" w:rsidRPr="00293853" w:rsidRDefault="002276A9" w:rsidP="00B804C4">
            <w:pPr>
              <w:spacing w:line="240" w:lineRule="auto"/>
              <w:rPr>
                <w:rFonts w:eastAsia="Calibri" w:cs="Arial"/>
                <w:b/>
                <w:sz w:val="22"/>
                <w:szCs w:val="22"/>
              </w:rPr>
            </w:pPr>
            <w:r w:rsidRPr="00293853">
              <w:rPr>
                <w:rFonts w:eastAsia="Calibri" w:cs="Arial"/>
                <w:b/>
                <w:sz w:val="22"/>
                <w:szCs w:val="22"/>
              </w:rPr>
              <w:t>What language technique or prosodic feature is applied in the quote?</w:t>
            </w:r>
          </w:p>
        </w:tc>
        <w:tc>
          <w:tcPr>
            <w:tcW w:w="1815" w:type="dxa"/>
            <w:shd w:val="clear" w:color="auto" w:fill="auto"/>
            <w:tcMar>
              <w:top w:w="100" w:type="dxa"/>
              <w:left w:w="100" w:type="dxa"/>
              <w:bottom w:w="100" w:type="dxa"/>
              <w:right w:w="100" w:type="dxa"/>
            </w:tcMar>
          </w:tcPr>
          <w:p w14:paraId="5650E7BF" w14:textId="77777777" w:rsidR="002276A9" w:rsidRPr="00293853" w:rsidRDefault="002276A9" w:rsidP="00B804C4">
            <w:pPr>
              <w:spacing w:line="240" w:lineRule="auto"/>
              <w:rPr>
                <w:rFonts w:eastAsia="Calibri" w:cs="Arial"/>
                <w:b/>
                <w:sz w:val="22"/>
                <w:szCs w:val="22"/>
              </w:rPr>
            </w:pPr>
            <w:r w:rsidRPr="00293853">
              <w:rPr>
                <w:rFonts w:eastAsia="Calibri" w:cs="Arial"/>
                <w:b/>
                <w:sz w:val="22"/>
                <w:szCs w:val="22"/>
              </w:rPr>
              <w:t>ANALYSE – EFFECT</w:t>
            </w:r>
          </w:p>
          <w:p w14:paraId="78D7674B" w14:textId="77777777" w:rsidR="002276A9" w:rsidRPr="00293853" w:rsidRDefault="002276A9" w:rsidP="00B804C4">
            <w:pPr>
              <w:spacing w:line="240" w:lineRule="auto"/>
              <w:rPr>
                <w:rFonts w:eastAsia="Calibri" w:cs="Arial"/>
                <w:sz w:val="22"/>
                <w:szCs w:val="22"/>
              </w:rPr>
            </w:pPr>
            <w:r w:rsidRPr="00293853">
              <w:rPr>
                <w:rFonts w:eastAsia="Calibri" w:cs="Arial"/>
                <w:sz w:val="22"/>
                <w:szCs w:val="22"/>
              </w:rPr>
              <w:t xml:space="preserve">What is its </w:t>
            </w:r>
            <w:r w:rsidRPr="00293853">
              <w:rPr>
                <w:rFonts w:eastAsia="Calibri" w:cs="Arial"/>
                <w:b/>
                <w:sz w:val="22"/>
                <w:szCs w:val="22"/>
              </w:rPr>
              <w:t>purpose</w:t>
            </w:r>
            <w:r w:rsidRPr="00293853">
              <w:rPr>
                <w:rFonts w:eastAsia="Calibri" w:cs="Arial"/>
                <w:sz w:val="22"/>
                <w:szCs w:val="22"/>
              </w:rPr>
              <w:t xml:space="preserve">? </w:t>
            </w:r>
          </w:p>
          <w:p w14:paraId="7AA2B170" w14:textId="77777777" w:rsidR="002276A9" w:rsidRPr="00293853" w:rsidRDefault="002276A9" w:rsidP="00B804C4">
            <w:pPr>
              <w:spacing w:line="240" w:lineRule="auto"/>
              <w:rPr>
                <w:rFonts w:eastAsia="Calibri" w:cs="Arial"/>
                <w:sz w:val="22"/>
                <w:szCs w:val="22"/>
              </w:rPr>
            </w:pPr>
          </w:p>
          <w:p w14:paraId="4E7E0601" w14:textId="77777777" w:rsidR="002276A9" w:rsidRPr="00293853" w:rsidRDefault="002276A9" w:rsidP="00B804C4">
            <w:pPr>
              <w:spacing w:line="240" w:lineRule="auto"/>
              <w:rPr>
                <w:rFonts w:eastAsia="Calibri" w:cs="Arial"/>
                <w:sz w:val="22"/>
                <w:szCs w:val="22"/>
              </w:rPr>
            </w:pPr>
            <w:r w:rsidRPr="00293853">
              <w:rPr>
                <w:rFonts w:eastAsia="Calibri" w:cs="Arial"/>
                <w:sz w:val="22"/>
                <w:szCs w:val="22"/>
              </w:rPr>
              <w:t xml:space="preserve">What does it </w:t>
            </w:r>
            <w:r w:rsidRPr="00293853">
              <w:rPr>
                <w:rFonts w:eastAsia="Calibri" w:cs="Arial"/>
                <w:b/>
                <w:sz w:val="22"/>
                <w:szCs w:val="22"/>
              </w:rPr>
              <w:t>reveal about the attitude</w:t>
            </w:r>
            <w:r w:rsidRPr="00293853">
              <w:rPr>
                <w:rFonts w:eastAsia="Calibri" w:cs="Arial"/>
                <w:sz w:val="22"/>
                <w:szCs w:val="22"/>
              </w:rPr>
              <w:t xml:space="preserve"> of the speaker?</w:t>
            </w:r>
          </w:p>
          <w:p w14:paraId="53B938FE" w14:textId="77777777" w:rsidR="002276A9" w:rsidRPr="00293853" w:rsidRDefault="002276A9" w:rsidP="00B804C4">
            <w:pPr>
              <w:spacing w:line="240" w:lineRule="auto"/>
              <w:rPr>
                <w:rFonts w:eastAsia="Calibri" w:cs="Arial"/>
                <w:sz w:val="22"/>
                <w:szCs w:val="22"/>
              </w:rPr>
            </w:pPr>
          </w:p>
          <w:p w14:paraId="03CC3FF2" w14:textId="77777777" w:rsidR="002276A9" w:rsidRPr="00293853" w:rsidRDefault="002276A9" w:rsidP="00B804C4">
            <w:pPr>
              <w:spacing w:line="240" w:lineRule="auto"/>
              <w:rPr>
                <w:rFonts w:eastAsia="Calibri" w:cs="Arial"/>
                <w:b/>
                <w:sz w:val="22"/>
                <w:szCs w:val="22"/>
              </w:rPr>
            </w:pPr>
            <w:r w:rsidRPr="00293853">
              <w:rPr>
                <w:rFonts w:eastAsia="Calibri" w:cs="Arial"/>
                <w:sz w:val="22"/>
                <w:szCs w:val="22"/>
              </w:rPr>
              <w:t xml:space="preserve">How does it </w:t>
            </w:r>
            <w:r w:rsidRPr="00293853">
              <w:rPr>
                <w:rFonts w:eastAsia="Calibri" w:cs="Arial"/>
                <w:b/>
                <w:sz w:val="22"/>
                <w:szCs w:val="22"/>
              </w:rPr>
              <w:t>achieve its purpose</w:t>
            </w:r>
            <w:r w:rsidRPr="00293853">
              <w:rPr>
                <w:rFonts w:eastAsia="Calibri" w:cs="Arial"/>
                <w:sz w:val="22"/>
                <w:szCs w:val="22"/>
              </w:rPr>
              <w:t>?</w:t>
            </w:r>
          </w:p>
        </w:tc>
        <w:tc>
          <w:tcPr>
            <w:tcW w:w="1814" w:type="dxa"/>
            <w:shd w:val="clear" w:color="auto" w:fill="auto"/>
            <w:tcMar>
              <w:top w:w="100" w:type="dxa"/>
              <w:left w:w="100" w:type="dxa"/>
              <w:bottom w:w="100" w:type="dxa"/>
              <w:right w:w="100" w:type="dxa"/>
            </w:tcMar>
          </w:tcPr>
          <w:p w14:paraId="4DBDC7F5" w14:textId="77777777" w:rsidR="002276A9" w:rsidRPr="00293853" w:rsidRDefault="002276A9" w:rsidP="00B804C4">
            <w:pPr>
              <w:spacing w:line="240" w:lineRule="auto"/>
              <w:rPr>
                <w:rFonts w:eastAsia="Calibri" w:cs="Arial"/>
                <w:b/>
                <w:sz w:val="22"/>
                <w:szCs w:val="22"/>
              </w:rPr>
            </w:pPr>
            <w:r w:rsidRPr="00293853">
              <w:rPr>
                <w:rFonts w:eastAsia="Calibri" w:cs="Arial"/>
                <w:b/>
                <w:sz w:val="22"/>
                <w:szCs w:val="22"/>
              </w:rPr>
              <w:t>EVALUATE (WHY?):</w:t>
            </w:r>
          </w:p>
          <w:p w14:paraId="04ACDFD1" w14:textId="77777777" w:rsidR="002276A9" w:rsidRPr="00293853" w:rsidRDefault="002276A9" w:rsidP="00B804C4">
            <w:pPr>
              <w:spacing w:line="240" w:lineRule="auto"/>
              <w:rPr>
                <w:rFonts w:eastAsia="Calibri" w:cs="Arial"/>
                <w:sz w:val="22"/>
                <w:szCs w:val="22"/>
              </w:rPr>
            </w:pPr>
            <w:r w:rsidRPr="00293853">
              <w:rPr>
                <w:rFonts w:eastAsia="Calibri" w:cs="Arial"/>
                <w:sz w:val="22"/>
                <w:szCs w:val="22"/>
              </w:rPr>
              <w:t xml:space="preserve">How is the audience </w:t>
            </w:r>
            <w:r w:rsidRPr="00293853">
              <w:rPr>
                <w:rFonts w:eastAsia="Calibri" w:cs="Arial"/>
                <w:b/>
                <w:sz w:val="22"/>
                <w:szCs w:val="22"/>
              </w:rPr>
              <w:t>positioned</w:t>
            </w:r>
            <w:r w:rsidRPr="00293853">
              <w:rPr>
                <w:rFonts w:eastAsia="Calibri" w:cs="Arial"/>
                <w:sz w:val="22"/>
                <w:szCs w:val="22"/>
              </w:rPr>
              <w:t xml:space="preserve">? </w:t>
            </w:r>
          </w:p>
          <w:p w14:paraId="77131849" w14:textId="77777777" w:rsidR="002276A9" w:rsidRPr="00293853" w:rsidRDefault="002276A9" w:rsidP="00B804C4">
            <w:pPr>
              <w:spacing w:line="240" w:lineRule="auto"/>
              <w:rPr>
                <w:rFonts w:eastAsia="Calibri" w:cs="Arial"/>
                <w:sz w:val="22"/>
                <w:szCs w:val="22"/>
              </w:rPr>
            </w:pPr>
          </w:p>
          <w:p w14:paraId="32978DAD" w14:textId="77777777" w:rsidR="002276A9" w:rsidRPr="00293853" w:rsidRDefault="002276A9" w:rsidP="00B804C4">
            <w:pPr>
              <w:spacing w:line="240" w:lineRule="auto"/>
              <w:rPr>
                <w:rFonts w:eastAsia="Calibri" w:cs="Arial"/>
                <w:sz w:val="22"/>
                <w:szCs w:val="22"/>
              </w:rPr>
            </w:pPr>
            <w:r w:rsidRPr="00293853">
              <w:rPr>
                <w:rFonts w:eastAsia="Calibri" w:cs="Arial"/>
                <w:sz w:val="22"/>
                <w:szCs w:val="22"/>
              </w:rPr>
              <w:t xml:space="preserve">(What </w:t>
            </w:r>
            <w:r w:rsidRPr="00293853">
              <w:rPr>
                <w:rFonts w:eastAsia="Calibri" w:cs="Arial"/>
                <w:b/>
                <w:sz w:val="22"/>
                <w:szCs w:val="22"/>
              </w:rPr>
              <w:t>reaction</w:t>
            </w:r>
            <w:r w:rsidRPr="00293853">
              <w:rPr>
                <w:rFonts w:eastAsia="Calibri" w:cs="Arial"/>
                <w:sz w:val="22"/>
                <w:szCs w:val="22"/>
              </w:rPr>
              <w:t xml:space="preserve"> does this have on the audience? </w:t>
            </w:r>
          </w:p>
          <w:p w14:paraId="7B22E1B6" w14:textId="77777777" w:rsidR="002276A9" w:rsidRPr="00293853" w:rsidRDefault="002276A9" w:rsidP="00B804C4">
            <w:pPr>
              <w:spacing w:line="240" w:lineRule="auto"/>
              <w:rPr>
                <w:rFonts w:eastAsia="Calibri" w:cs="Arial"/>
                <w:sz w:val="22"/>
                <w:szCs w:val="22"/>
              </w:rPr>
            </w:pPr>
          </w:p>
          <w:p w14:paraId="043A0858" w14:textId="77777777" w:rsidR="002276A9" w:rsidRPr="00293853" w:rsidRDefault="002276A9" w:rsidP="00B804C4">
            <w:pPr>
              <w:spacing w:line="240" w:lineRule="auto"/>
              <w:rPr>
                <w:rFonts w:eastAsia="Calibri" w:cs="Arial"/>
                <w:sz w:val="22"/>
                <w:szCs w:val="22"/>
              </w:rPr>
            </w:pPr>
            <w:r w:rsidRPr="00293853">
              <w:rPr>
                <w:rFonts w:eastAsia="Calibri" w:cs="Arial"/>
                <w:b/>
                <w:sz w:val="22"/>
                <w:szCs w:val="22"/>
              </w:rPr>
              <w:t>Why</w:t>
            </w:r>
            <w:r w:rsidRPr="00293853">
              <w:rPr>
                <w:rFonts w:eastAsia="Calibri" w:cs="Arial"/>
                <w:sz w:val="22"/>
                <w:szCs w:val="22"/>
              </w:rPr>
              <w:t xml:space="preserve"> does the audience react this way?) </w:t>
            </w:r>
          </w:p>
        </w:tc>
        <w:tc>
          <w:tcPr>
            <w:tcW w:w="1814" w:type="dxa"/>
            <w:shd w:val="clear" w:color="auto" w:fill="auto"/>
            <w:tcMar>
              <w:top w:w="100" w:type="dxa"/>
              <w:left w:w="100" w:type="dxa"/>
              <w:bottom w:w="100" w:type="dxa"/>
              <w:right w:w="100" w:type="dxa"/>
            </w:tcMar>
          </w:tcPr>
          <w:p w14:paraId="415EC9F2" w14:textId="77777777" w:rsidR="002276A9" w:rsidRPr="00293853" w:rsidRDefault="002276A9" w:rsidP="00B804C4">
            <w:pPr>
              <w:spacing w:line="240" w:lineRule="auto"/>
              <w:rPr>
                <w:rFonts w:eastAsia="Calibri" w:cs="Arial"/>
                <w:b/>
                <w:sz w:val="22"/>
                <w:szCs w:val="22"/>
              </w:rPr>
            </w:pPr>
            <w:r w:rsidRPr="00293853">
              <w:rPr>
                <w:rFonts w:eastAsia="Calibri" w:cs="Arial"/>
                <w:b/>
                <w:sz w:val="22"/>
                <w:szCs w:val="22"/>
              </w:rPr>
              <w:t>APPRECIATE - ZOOM OUT/LINK BACK:</w:t>
            </w:r>
          </w:p>
          <w:p w14:paraId="6C7628AC" w14:textId="77777777" w:rsidR="002276A9" w:rsidRPr="00293853" w:rsidRDefault="002276A9" w:rsidP="00B804C4">
            <w:pPr>
              <w:spacing w:line="240" w:lineRule="auto"/>
              <w:rPr>
                <w:rFonts w:eastAsia="Calibri" w:cs="Arial"/>
                <w:sz w:val="22"/>
                <w:szCs w:val="22"/>
              </w:rPr>
            </w:pPr>
            <w:r w:rsidRPr="00293853">
              <w:rPr>
                <w:rFonts w:eastAsia="Calibri" w:cs="Arial"/>
                <w:sz w:val="22"/>
                <w:szCs w:val="22"/>
              </w:rPr>
              <w:t xml:space="preserve">What </w:t>
            </w:r>
            <w:r w:rsidRPr="00293853">
              <w:rPr>
                <w:rFonts w:eastAsia="Calibri" w:cs="Arial"/>
                <w:b/>
                <w:sz w:val="22"/>
                <w:szCs w:val="22"/>
              </w:rPr>
              <w:t>difference</w:t>
            </w:r>
            <w:r w:rsidRPr="00293853">
              <w:rPr>
                <w:rFonts w:eastAsia="Calibri" w:cs="Arial"/>
                <w:sz w:val="22"/>
                <w:szCs w:val="22"/>
              </w:rPr>
              <w:t xml:space="preserve"> do the directors, presenters and/or speakers make towards attitudes on plastic waste?</w:t>
            </w:r>
          </w:p>
          <w:p w14:paraId="0C032D92" w14:textId="77777777" w:rsidR="002276A9" w:rsidRPr="00293853" w:rsidRDefault="002276A9" w:rsidP="00B804C4">
            <w:pPr>
              <w:spacing w:line="240" w:lineRule="auto"/>
              <w:rPr>
                <w:rFonts w:eastAsia="Calibri" w:cs="Arial"/>
                <w:sz w:val="22"/>
                <w:szCs w:val="22"/>
              </w:rPr>
            </w:pPr>
          </w:p>
          <w:p w14:paraId="70F800D8" w14:textId="77777777" w:rsidR="002276A9" w:rsidRPr="00293853" w:rsidRDefault="002276A9" w:rsidP="00B804C4">
            <w:pPr>
              <w:spacing w:line="240" w:lineRule="auto"/>
              <w:rPr>
                <w:rFonts w:eastAsia="Calibri" w:cs="Arial"/>
                <w:sz w:val="22"/>
                <w:szCs w:val="22"/>
              </w:rPr>
            </w:pPr>
            <w:r w:rsidRPr="00293853">
              <w:rPr>
                <w:rFonts w:eastAsia="Calibri" w:cs="Arial"/>
                <w:b/>
                <w:sz w:val="22"/>
                <w:szCs w:val="22"/>
              </w:rPr>
              <w:t>Why</w:t>
            </w:r>
            <w:r w:rsidRPr="00293853">
              <w:rPr>
                <w:rFonts w:eastAsia="Calibri" w:cs="Arial"/>
                <w:sz w:val="22"/>
                <w:szCs w:val="22"/>
              </w:rPr>
              <w:t xml:space="preserve"> is the documentary form </w:t>
            </w:r>
            <w:r w:rsidRPr="00293853">
              <w:rPr>
                <w:rFonts w:eastAsia="Calibri" w:cs="Arial"/>
                <w:b/>
                <w:sz w:val="22"/>
                <w:szCs w:val="22"/>
              </w:rPr>
              <w:t>effective</w:t>
            </w:r>
            <w:r w:rsidRPr="00293853">
              <w:rPr>
                <w:rFonts w:eastAsia="Calibri" w:cs="Arial"/>
                <w:sz w:val="22"/>
                <w:szCs w:val="22"/>
              </w:rPr>
              <w:t xml:space="preserve"> in making this difference?</w:t>
            </w:r>
          </w:p>
        </w:tc>
      </w:tr>
      <w:tr w:rsidR="002276A9" w:rsidRPr="00293853" w14:paraId="545A32FD" w14:textId="77777777" w:rsidTr="002276A9">
        <w:trPr>
          <w:trHeight w:val="1587"/>
        </w:trPr>
        <w:tc>
          <w:tcPr>
            <w:tcW w:w="1813" w:type="dxa"/>
            <w:shd w:val="clear" w:color="auto" w:fill="auto"/>
            <w:tcMar>
              <w:top w:w="100" w:type="dxa"/>
              <w:left w:w="100" w:type="dxa"/>
              <w:bottom w:w="100" w:type="dxa"/>
              <w:right w:w="100" w:type="dxa"/>
            </w:tcMar>
          </w:tcPr>
          <w:p w14:paraId="7F4B354D" w14:textId="77777777" w:rsidR="002276A9" w:rsidRPr="00293853" w:rsidRDefault="002276A9" w:rsidP="00B804C4">
            <w:pPr>
              <w:widowControl w:val="0"/>
              <w:pBdr>
                <w:top w:val="nil"/>
                <w:left w:val="nil"/>
                <w:bottom w:val="nil"/>
                <w:right w:val="nil"/>
                <w:between w:val="nil"/>
              </w:pBdr>
              <w:spacing w:line="240" w:lineRule="auto"/>
              <w:rPr>
                <w:rFonts w:eastAsia="Calibri" w:cs="Arial"/>
                <w:b/>
                <w:sz w:val="22"/>
                <w:szCs w:val="22"/>
              </w:rPr>
            </w:pPr>
          </w:p>
        </w:tc>
        <w:tc>
          <w:tcPr>
            <w:tcW w:w="1814" w:type="dxa"/>
            <w:shd w:val="clear" w:color="auto" w:fill="auto"/>
            <w:tcMar>
              <w:top w:w="100" w:type="dxa"/>
              <w:left w:w="100" w:type="dxa"/>
              <w:bottom w:w="100" w:type="dxa"/>
              <w:right w:w="100" w:type="dxa"/>
            </w:tcMar>
          </w:tcPr>
          <w:p w14:paraId="0348D392" w14:textId="77777777" w:rsidR="002276A9" w:rsidRPr="00293853" w:rsidRDefault="002276A9" w:rsidP="00B804C4">
            <w:pPr>
              <w:widowControl w:val="0"/>
              <w:pBdr>
                <w:top w:val="nil"/>
                <w:left w:val="nil"/>
                <w:bottom w:val="nil"/>
                <w:right w:val="nil"/>
                <w:between w:val="nil"/>
              </w:pBdr>
              <w:spacing w:line="240" w:lineRule="auto"/>
              <w:rPr>
                <w:rFonts w:eastAsia="Calibri" w:cs="Arial"/>
                <w:b/>
                <w:sz w:val="22"/>
                <w:szCs w:val="22"/>
              </w:rPr>
            </w:pPr>
          </w:p>
        </w:tc>
        <w:tc>
          <w:tcPr>
            <w:tcW w:w="1814" w:type="dxa"/>
            <w:shd w:val="clear" w:color="auto" w:fill="auto"/>
            <w:tcMar>
              <w:top w:w="100" w:type="dxa"/>
              <w:left w:w="100" w:type="dxa"/>
              <w:bottom w:w="100" w:type="dxa"/>
              <w:right w:w="100" w:type="dxa"/>
            </w:tcMar>
          </w:tcPr>
          <w:p w14:paraId="1BE9409D" w14:textId="77777777" w:rsidR="002276A9" w:rsidRPr="00293853" w:rsidRDefault="002276A9" w:rsidP="00B804C4">
            <w:pPr>
              <w:widowControl w:val="0"/>
              <w:pBdr>
                <w:top w:val="nil"/>
                <w:left w:val="nil"/>
                <w:bottom w:val="nil"/>
                <w:right w:val="nil"/>
                <w:between w:val="nil"/>
              </w:pBdr>
              <w:spacing w:line="240" w:lineRule="auto"/>
              <w:rPr>
                <w:rFonts w:eastAsia="Calibri" w:cs="Arial"/>
                <w:b/>
                <w:sz w:val="22"/>
                <w:szCs w:val="22"/>
              </w:rPr>
            </w:pPr>
          </w:p>
        </w:tc>
        <w:tc>
          <w:tcPr>
            <w:tcW w:w="1815" w:type="dxa"/>
            <w:shd w:val="clear" w:color="auto" w:fill="auto"/>
            <w:tcMar>
              <w:top w:w="100" w:type="dxa"/>
              <w:left w:w="100" w:type="dxa"/>
              <w:bottom w:w="100" w:type="dxa"/>
              <w:right w:w="100" w:type="dxa"/>
            </w:tcMar>
          </w:tcPr>
          <w:p w14:paraId="5E607FD5" w14:textId="77777777" w:rsidR="002276A9" w:rsidRPr="00293853" w:rsidRDefault="002276A9" w:rsidP="00B804C4">
            <w:pPr>
              <w:widowControl w:val="0"/>
              <w:pBdr>
                <w:top w:val="nil"/>
                <w:left w:val="nil"/>
                <w:bottom w:val="nil"/>
                <w:right w:val="nil"/>
                <w:between w:val="nil"/>
              </w:pBdr>
              <w:spacing w:line="240" w:lineRule="auto"/>
              <w:rPr>
                <w:rFonts w:eastAsia="Calibri" w:cs="Arial"/>
                <w:b/>
                <w:sz w:val="22"/>
                <w:szCs w:val="22"/>
              </w:rPr>
            </w:pPr>
          </w:p>
        </w:tc>
        <w:tc>
          <w:tcPr>
            <w:tcW w:w="1814" w:type="dxa"/>
            <w:shd w:val="clear" w:color="auto" w:fill="auto"/>
            <w:tcMar>
              <w:top w:w="100" w:type="dxa"/>
              <w:left w:w="100" w:type="dxa"/>
              <w:bottom w:w="100" w:type="dxa"/>
              <w:right w:w="100" w:type="dxa"/>
            </w:tcMar>
          </w:tcPr>
          <w:p w14:paraId="3714F315" w14:textId="77777777" w:rsidR="002276A9" w:rsidRPr="00293853" w:rsidRDefault="002276A9" w:rsidP="00B804C4">
            <w:pPr>
              <w:widowControl w:val="0"/>
              <w:pBdr>
                <w:top w:val="nil"/>
                <w:left w:val="nil"/>
                <w:bottom w:val="nil"/>
                <w:right w:val="nil"/>
                <w:between w:val="nil"/>
              </w:pBdr>
              <w:spacing w:line="240" w:lineRule="auto"/>
              <w:rPr>
                <w:rFonts w:eastAsia="Calibri" w:cs="Arial"/>
                <w:b/>
                <w:sz w:val="22"/>
                <w:szCs w:val="22"/>
              </w:rPr>
            </w:pPr>
          </w:p>
        </w:tc>
        <w:tc>
          <w:tcPr>
            <w:tcW w:w="1814" w:type="dxa"/>
            <w:shd w:val="clear" w:color="auto" w:fill="auto"/>
            <w:tcMar>
              <w:top w:w="100" w:type="dxa"/>
              <w:left w:w="100" w:type="dxa"/>
              <w:bottom w:w="100" w:type="dxa"/>
              <w:right w:w="100" w:type="dxa"/>
            </w:tcMar>
          </w:tcPr>
          <w:p w14:paraId="39BE4B44" w14:textId="77777777" w:rsidR="002276A9" w:rsidRPr="00293853" w:rsidRDefault="002276A9" w:rsidP="00B804C4">
            <w:pPr>
              <w:widowControl w:val="0"/>
              <w:pBdr>
                <w:top w:val="nil"/>
                <w:left w:val="nil"/>
                <w:bottom w:val="nil"/>
                <w:right w:val="nil"/>
                <w:between w:val="nil"/>
              </w:pBdr>
              <w:spacing w:line="240" w:lineRule="auto"/>
              <w:rPr>
                <w:rFonts w:eastAsia="Calibri" w:cs="Arial"/>
                <w:b/>
                <w:sz w:val="22"/>
                <w:szCs w:val="22"/>
              </w:rPr>
            </w:pPr>
          </w:p>
        </w:tc>
      </w:tr>
      <w:tr w:rsidR="002276A9" w:rsidRPr="00293853" w14:paraId="691BC8F4" w14:textId="77777777" w:rsidTr="002276A9">
        <w:trPr>
          <w:trHeight w:val="1587"/>
        </w:trPr>
        <w:tc>
          <w:tcPr>
            <w:tcW w:w="1813" w:type="dxa"/>
            <w:shd w:val="clear" w:color="auto" w:fill="auto"/>
            <w:tcMar>
              <w:top w:w="100" w:type="dxa"/>
              <w:left w:w="100" w:type="dxa"/>
              <w:bottom w:w="100" w:type="dxa"/>
              <w:right w:w="100" w:type="dxa"/>
            </w:tcMar>
          </w:tcPr>
          <w:p w14:paraId="2362F219" w14:textId="77777777" w:rsidR="002276A9" w:rsidRPr="00293853" w:rsidRDefault="002276A9" w:rsidP="00B804C4">
            <w:pPr>
              <w:widowControl w:val="0"/>
              <w:pBdr>
                <w:top w:val="nil"/>
                <w:left w:val="nil"/>
                <w:bottom w:val="nil"/>
                <w:right w:val="nil"/>
                <w:between w:val="nil"/>
              </w:pBdr>
              <w:spacing w:line="240" w:lineRule="auto"/>
              <w:rPr>
                <w:rFonts w:eastAsia="Calibri" w:cs="Arial"/>
                <w:b/>
                <w:sz w:val="22"/>
                <w:szCs w:val="22"/>
              </w:rPr>
            </w:pPr>
          </w:p>
        </w:tc>
        <w:tc>
          <w:tcPr>
            <w:tcW w:w="1814" w:type="dxa"/>
            <w:shd w:val="clear" w:color="auto" w:fill="auto"/>
            <w:tcMar>
              <w:top w:w="100" w:type="dxa"/>
              <w:left w:w="100" w:type="dxa"/>
              <w:bottom w:w="100" w:type="dxa"/>
              <w:right w:w="100" w:type="dxa"/>
            </w:tcMar>
          </w:tcPr>
          <w:p w14:paraId="25EE68EC" w14:textId="77777777" w:rsidR="002276A9" w:rsidRPr="00293853" w:rsidRDefault="002276A9" w:rsidP="00B804C4">
            <w:pPr>
              <w:widowControl w:val="0"/>
              <w:pBdr>
                <w:top w:val="nil"/>
                <w:left w:val="nil"/>
                <w:bottom w:val="nil"/>
                <w:right w:val="nil"/>
                <w:between w:val="nil"/>
              </w:pBdr>
              <w:spacing w:line="240" w:lineRule="auto"/>
              <w:rPr>
                <w:rFonts w:eastAsia="Calibri" w:cs="Arial"/>
                <w:b/>
                <w:sz w:val="22"/>
                <w:szCs w:val="22"/>
              </w:rPr>
            </w:pPr>
          </w:p>
        </w:tc>
        <w:tc>
          <w:tcPr>
            <w:tcW w:w="1814" w:type="dxa"/>
            <w:shd w:val="clear" w:color="auto" w:fill="auto"/>
            <w:tcMar>
              <w:top w:w="100" w:type="dxa"/>
              <w:left w:w="100" w:type="dxa"/>
              <w:bottom w:w="100" w:type="dxa"/>
              <w:right w:w="100" w:type="dxa"/>
            </w:tcMar>
          </w:tcPr>
          <w:p w14:paraId="463BF648" w14:textId="77777777" w:rsidR="002276A9" w:rsidRPr="00293853" w:rsidRDefault="002276A9" w:rsidP="00B804C4">
            <w:pPr>
              <w:widowControl w:val="0"/>
              <w:pBdr>
                <w:top w:val="nil"/>
                <w:left w:val="nil"/>
                <w:bottom w:val="nil"/>
                <w:right w:val="nil"/>
                <w:between w:val="nil"/>
              </w:pBdr>
              <w:spacing w:line="240" w:lineRule="auto"/>
              <w:rPr>
                <w:rFonts w:eastAsia="Calibri" w:cs="Arial"/>
                <w:b/>
                <w:sz w:val="22"/>
                <w:szCs w:val="22"/>
              </w:rPr>
            </w:pPr>
          </w:p>
        </w:tc>
        <w:tc>
          <w:tcPr>
            <w:tcW w:w="1815" w:type="dxa"/>
            <w:shd w:val="clear" w:color="auto" w:fill="auto"/>
            <w:tcMar>
              <w:top w:w="100" w:type="dxa"/>
              <w:left w:w="100" w:type="dxa"/>
              <w:bottom w:w="100" w:type="dxa"/>
              <w:right w:w="100" w:type="dxa"/>
            </w:tcMar>
          </w:tcPr>
          <w:p w14:paraId="05640C1D" w14:textId="77777777" w:rsidR="002276A9" w:rsidRPr="00293853" w:rsidRDefault="002276A9" w:rsidP="00B804C4">
            <w:pPr>
              <w:widowControl w:val="0"/>
              <w:pBdr>
                <w:top w:val="nil"/>
                <w:left w:val="nil"/>
                <w:bottom w:val="nil"/>
                <w:right w:val="nil"/>
                <w:between w:val="nil"/>
              </w:pBdr>
              <w:spacing w:line="240" w:lineRule="auto"/>
              <w:rPr>
                <w:rFonts w:eastAsia="Calibri" w:cs="Arial"/>
                <w:b/>
                <w:sz w:val="22"/>
                <w:szCs w:val="22"/>
              </w:rPr>
            </w:pPr>
          </w:p>
        </w:tc>
        <w:tc>
          <w:tcPr>
            <w:tcW w:w="1814" w:type="dxa"/>
            <w:shd w:val="clear" w:color="auto" w:fill="auto"/>
            <w:tcMar>
              <w:top w:w="100" w:type="dxa"/>
              <w:left w:w="100" w:type="dxa"/>
              <w:bottom w:w="100" w:type="dxa"/>
              <w:right w:w="100" w:type="dxa"/>
            </w:tcMar>
          </w:tcPr>
          <w:p w14:paraId="6A3173D9" w14:textId="77777777" w:rsidR="002276A9" w:rsidRPr="00293853" w:rsidRDefault="002276A9" w:rsidP="00B804C4">
            <w:pPr>
              <w:widowControl w:val="0"/>
              <w:pBdr>
                <w:top w:val="nil"/>
                <w:left w:val="nil"/>
                <w:bottom w:val="nil"/>
                <w:right w:val="nil"/>
                <w:between w:val="nil"/>
              </w:pBdr>
              <w:spacing w:line="240" w:lineRule="auto"/>
              <w:rPr>
                <w:rFonts w:eastAsia="Calibri" w:cs="Arial"/>
                <w:b/>
                <w:sz w:val="22"/>
                <w:szCs w:val="22"/>
              </w:rPr>
            </w:pPr>
          </w:p>
        </w:tc>
        <w:tc>
          <w:tcPr>
            <w:tcW w:w="1814" w:type="dxa"/>
            <w:shd w:val="clear" w:color="auto" w:fill="auto"/>
            <w:tcMar>
              <w:top w:w="100" w:type="dxa"/>
              <w:left w:w="100" w:type="dxa"/>
              <w:bottom w:w="100" w:type="dxa"/>
              <w:right w:w="100" w:type="dxa"/>
            </w:tcMar>
          </w:tcPr>
          <w:p w14:paraId="06363855" w14:textId="77777777" w:rsidR="002276A9" w:rsidRPr="00293853" w:rsidRDefault="002276A9" w:rsidP="00B804C4">
            <w:pPr>
              <w:widowControl w:val="0"/>
              <w:pBdr>
                <w:top w:val="nil"/>
                <w:left w:val="nil"/>
                <w:bottom w:val="nil"/>
                <w:right w:val="nil"/>
                <w:between w:val="nil"/>
              </w:pBdr>
              <w:spacing w:line="240" w:lineRule="auto"/>
              <w:rPr>
                <w:rFonts w:eastAsia="Calibri" w:cs="Arial"/>
                <w:b/>
                <w:sz w:val="22"/>
                <w:szCs w:val="22"/>
              </w:rPr>
            </w:pPr>
          </w:p>
        </w:tc>
      </w:tr>
      <w:tr w:rsidR="002276A9" w:rsidRPr="00293853" w14:paraId="25091942" w14:textId="77777777" w:rsidTr="002276A9">
        <w:trPr>
          <w:trHeight w:val="1587"/>
        </w:trPr>
        <w:tc>
          <w:tcPr>
            <w:tcW w:w="1813" w:type="dxa"/>
            <w:shd w:val="clear" w:color="auto" w:fill="auto"/>
            <w:tcMar>
              <w:top w:w="100" w:type="dxa"/>
              <w:left w:w="100" w:type="dxa"/>
              <w:bottom w:w="100" w:type="dxa"/>
              <w:right w:w="100" w:type="dxa"/>
            </w:tcMar>
          </w:tcPr>
          <w:p w14:paraId="69F91BB2" w14:textId="77777777" w:rsidR="002276A9" w:rsidRPr="00293853" w:rsidRDefault="002276A9" w:rsidP="00B804C4">
            <w:pPr>
              <w:widowControl w:val="0"/>
              <w:pBdr>
                <w:top w:val="nil"/>
                <w:left w:val="nil"/>
                <w:bottom w:val="nil"/>
                <w:right w:val="nil"/>
                <w:between w:val="nil"/>
              </w:pBdr>
              <w:spacing w:line="240" w:lineRule="auto"/>
              <w:rPr>
                <w:rFonts w:eastAsia="Calibri" w:cs="Arial"/>
                <w:b/>
                <w:sz w:val="22"/>
                <w:szCs w:val="22"/>
              </w:rPr>
            </w:pPr>
          </w:p>
        </w:tc>
        <w:tc>
          <w:tcPr>
            <w:tcW w:w="1814" w:type="dxa"/>
            <w:shd w:val="clear" w:color="auto" w:fill="auto"/>
            <w:tcMar>
              <w:top w:w="100" w:type="dxa"/>
              <w:left w:w="100" w:type="dxa"/>
              <w:bottom w:w="100" w:type="dxa"/>
              <w:right w:w="100" w:type="dxa"/>
            </w:tcMar>
          </w:tcPr>
          <w:p w14:paraId="14A85A74" w14:textId="77777777" w:rsidR="002276A9" w:rsidRPr="00293853" w:rsidRDefault="002276A9" w:rsidP="00B804C4">
            <w:pPr>
              <w:widowControl w:val="0"/>
              <w:pBdr>
                <w:top w:val="nil"/>
                <w:left w:val="nil"/>
                <w:bottom w:val="nil"/>
                <w:right w:val="nil"/>
                <w:between w:val="nil"/>
              </w:pBdr>
              <w:spacing w:line="240" w:lineRule="auto"/>
              <w:rPr>
                <w:rFonts w:eastAsia="Calibri" w:cs="Arial"/>
                <w:b/>
                <w:sz w:val="22"/>
                <w:szCs w:val="22"/>
              </w:rPr>
            </w:pPr>
          </w:p>
        </w:tc>
        <w:tc>
          <w:tcPr>
            <w:tcW w:w="1814" w:type="dxa"/>
            <w:shd w:val="clear" w:color="auto" w:fill="auto"/>
            <w:tcMar>
              <w:top w:w="100" w:type="dxa"/>
              <w:left w:w="100" w:type="dxa"/>
              <w:bottom w:w="100" w:type="dxa"/>
              <w:right w:w="100" w:type="dxa"/>
            </w:tcMar>
          </w:tcPr>
          <w:p w14:paraId="19A2BF01" w14:textId="77777777" w:rsidR="002276A9" w:rsidRPr="00293853" w:rsidRDefault="002276A9" w:rsidP="00B804C4">
            <w:pPr>
              <w:widowControl w:val="0"/>
              <w:pBdr>
                <w:top w:val="nil"/>
                <w:left w:val="nil"/>
                <w:bottom w:val="nil"/>
                <w:right w:val="nil"/>
                <w:between w:val="nil"/>
              </w:pBdr>
              <w:spacing w:line="240" w:lineRule="auto"/>
              <w:rPr>
                <w:rFonts w:eastAsia="Calibri" w:cs="Arial"/>
                <w:b/>
                <w:sz w:val="22"/>
                <w:szCs w:val="22"/>
              </w:rPr>
            </w:pPr>
          </w:p>
        </w:tc>
        <w:tc>
          <w:tcPr>
            <w:tcW w:w="1815" w:type="dxa"/>
            <w:shd w:val="clear" w:color="auto" w:fill="auto"/>
            <w:tcMar>
              <w:top w:w="100" w:type="dxa"/>
              <w:left w:w="100" w:type="dxa"/>
              <w:bottom w:w="100" w:type="dxa"/>
              <w:right w:w="100" w:type="dxa"/>
            </w:tcMar>
          </w:tcPr>
          <w:p w14:paraId="138638F2" w14:textId="77777777" w:rsidR="002276A9" w:rsidRPr="00293853" w:rsidRDefault="002276A9" w:rsidP="00B804C4">
            <w:pPr>
              <w:widowControl w:val="0"/>
              <w:pBdr>
                <w:top w:val="nil"/>
                <w:left w:val="nil"/>
                <w:bottom w:val="nil"/>
                <w:right w:val="nil"/>
                <w:between w:val="nil"/>
              </w:pBdr>
              <w:spacing w:line="240" w:lineRule="auto"/>
              <w:rPr>
                <w:rFonts w:eastAsia="Calibri" w:cs="Arial"/>
                <w:b/>
                <w:sz w:val="22"/>
                <w:szCs w:val="22"/>
              </w:rPr>
            </w:pPr>
          </w:p>
        </w:tc>
        <w:tc>
          <w:tcPr>
            <w:tcW w:w="1814" w:type="dxa"/>
            <w:shd w:val="clear" w:color="auto" w:fill="auto"/>
            <w:tcMar>
              <w:top w:w="100" w:type="dxa"/>
              <w:left w:w="100" w:type="dxa"/>
              <w:bottom w:w="100" w:type="dxa"/>
              <w:right w:w="100" w:type="dxa"/>
            </w:tcMar>
          </w:tcPr>
          <w:p w14:paraId="1F435C81" w14:textId="77777777" w:rsidR="002276A9" w:rsidRPr="00293853" w:rsidRDefault="002276A9" w:rsidP="00B804C4">
            <w:pPr>
              <w:widowControl w:val="0"/>
              <w:pBdr>
                <w:top w:val="nil"/>
                <w:left w:val="nil"/>
                <w:bottom w:val="nil"/>
                <w:right w:val="nil"/>
                <w:between w:val="nil"/>
              </w:pBdr>
              <w:spacing w:line="240" w:lineRule="auto"/>
              <w:rPr>
                <w:rFonts w:eastAsia="Calibri" w:cs="Arial"/>
                <w:b/>
                <w:sz w:val="22"/>
                <w:szCs w:val="22"/>
              </w:rPr>
            </w:pPr>
          </w:p>
        </w:tc>
        <w:tc>
          <w:tcPr>
            <w:tcW w:w="1814" w:type="dxa"/>
            <w:shd w:val="clear" w:color="auto" w:fill="auto"/>
            <w:tcMar>
              <w:top w:w="100" w:type="dxa"/>
              <w:left w:w="100" w:type="dxa"/>
              <w:bottom w:w="100" w:type="dxa"/>
              <w:right w:w="100" w:type="dxa"/>
            </w:tcMar>
          </w:tcPr>
          <w:p w14:paraId="76408A5D" w14:textId="77777777" w:rsidR="002276A9" w:rsidRPr="00293853" w:rsidRDefault="002276A9" w:rsidP="00B804C4">
            <w:pPr>
              <w:widowControl w:val="0"/>
              <w:pBdr>
                <w:top w:val="nil"/>
                <w:left w:val="nil"/>
                <w:bottom w:val="nil"/>
                <w:right w:val="nil"/>
                <w:between w:val="nil"/>
              </w:pBdr>
              <w:spacing w:line="240" w:lineRule="auto"/>
              <w:rPr>
                <w:rFonts w:eastAsia="Calibri" w:cs="Arial"/>
                <w:b/>
                <w:sz w:val="22"/>
                <w:szCs w:val="22"/>
              </w:rPr>
            </w:pPr>
          </w:p>
        </w:tc>
      </w:tr>
    </w:tbl>
    <w:p w14:paraId="1901F079" w14:textId="77777777" w:rsidR="005B29AD" w:rsidRPr="00642FB6" w:rsidRDefault="005B29AD" w:rsidP="005B29AD">
      <w:pPr>
        <w:rPr>
          <w:rFonts w:eastAsia="Calibri" w:cs="Arial"/>
          <w:b/>
        </w:rPr>
      </w:pPr>
      <w:r w:rsidRPr="00642FB6">
        <w:rPr>
          <w:rFonts w:eastAsia="Calibri" w:cs="Arial"/>
          <w:b/>
        </w:rPr>
        <w:lastRenderedPageBreak/>
        <w:t>TEXT 2:</w:t>
      </w:r>
    </w:p>
    <w:p w14:paraId="2E0DF22C" w14:textId="77777777" w:rsidR="005B29AD" w:rsidRPr="00642FB6" w:rsidRDefault="005B29AD" w:rsidP="005B29AD">
      <w:pPr>
        <w:rPr>
          <w:rFonts w:eastAsia="Calibri" w:cs="Arial"/>
        </w:rPr>
      </w:pPr>
      <w:r w:rsidRPr="00642FB6">
        <w:rPr>
          <w:rFonts w:eastAsia="Calibri" w:cs="Arial"/>
        </w:rPr>
        <w:t xml:space="preserve">What is the </w:t>
      </w:r>
      <w:r w:rsidRPr="00642FB6">
        <w:rPr>
          <w:rFonts w:eastAsia="Calibri" w:cs="Arial"/>
          <w:u w:val="single"/>
        </w:rPr>
        <w:t>title</w:t>
      </w:r>
      <w:r w:rsidRPr="00642FB6">
        <w:rPr>
          <w:rFonts w:eastAsia="Calibri" w:cs="Arial"/>
        </w:rPr>
        <w:t xml:space="preserve"> of this text?</w:t>
      </w:r>
    </w:p>
    <w:p w14:paraId="68105321" w14:textId="77777777" w:rsidR="005B29AD" w:rsidRPr="00642FB6" w:rsidRDefault="005B29AD" w:rsidP="005B29AD">
      <w:pPr>
        <w:rPr>
          <w:rFonts w:eastAsia="Calibri" w:cs="Arial"/>
        </w:rPr>
      </w:pPr>
    </w:p>
    <w:p w14:paraId="55520E53" w14:textId="77777777" w:rsidR="005B29AD" w:rsidRPr="00642FB6" w:rsidRDefault="005B29AD" w:rsidP="005B29AD">
      <w:pPr>
        <w:rPr>
          <w:rFonts w:eastAsia="Calibri" w:cs="Arial"/>
        </w:rPr>
      </w:pPr>
    </w:p>
    <w:p w14:paraId="47FC713A" w14:textId="77777777" w:rsidR="005B29AD" w:rsidRPr="00642FB6" w:rsidRDefault="005B29AD" w:rsidP="005B29AD">
      <w:pPr>
        <w:rPr>
          <w:rFonts w:eastAsia="Calibri" w:cs="Arial"/>
        </w:rPr>
      </w:pPr>
      <w:r w:rsidRPr="00642FB6">
        <w:rPr>
          <w:rFonts w:eastAsia="Calibri" w:cs="Arial"/>
        </w:rPr>
        <w:t xml:space="preserve">Who is the </w:t>
      </w:r>
      <w:r w:rsidRPr="00642FB6">
        <w:rPr>
          <w:rFonts w:eastAsia="Calibri" w:cs="Arial"/>
          <w:u w:val="single"/>
        </w:rPr>
        <w:t>composer</w:t>
      </w:r>
      <w:r w:rsidRPr="00642FB6">
        <w:rPr>
          <w:rFonts w:eastAsia="Calibri" w:cs="Arial"/>
        </w:rPr>
        <w:t xml:space="preserve"> of your text?</w:t>
      </w:r>
    </w:p>
    <w:p w14:paraId="3A908733" w14:textId="77777777" w:rsidR="005B29AD" w:rsidRPr="00642FB6" w:rsidRDefault="005B29AD" w:rsidP="005B29AD">
      <w:pPr>
        <w:rPr>
          <w:rFonts w:eastAsia="Calibri" w:cs="Arial"/>
        </w:rPr>
      </w:pPr>
    </w:p>
    <w:p w14:paraId="559F9428" w14:textId="77777777" w:rsidR="005B29AD" w:rsidRPr="00642FB6" w:rsidRDefault="005B29AD" w:rsidP="005B29AD">
      <w:pPr>
        <w:rPr>
          <w:rFonts w:eastAsia="Calibri" w:cs="Arial"/>
        </w:rPr>
      </w:pPr>
    </w:p>
    <w:p w14:paraId="66039A32" w14:textId="77777777" w:rsidR="005B29AD" w:rsidRPr="00642FB6" w:rsidRDefault="005B29AD" w:rsidP="005B29AD">
      <w:pPr>
        <w:rPr>
          <w:rFonts w:eastAsia="Calibri" w:cs="Arial"/>
        </w:rPr>
      </w:pPr>
      <w:r w:rsidRPr="00642FB6">
        <w:rPr>
          <w:rFonts w:eastAsia="Calibri" w:cs="Arial"/>
        </w:rPr>
        <w:t xml:space="preserve">What is the </w:t>
      </w:r>
      <w:r w:rsidRPr="00642FB6">
        <w:rPr>
          <w:rFonts w:eastAsia="Calibri" w:cs="Arial"/>
          <w:u w:val="single"/>
        </w:rPr>
        <w:t>text type</w:t>
      </w:r>
      <w:r w:rsidRPr="00642FB6">
        <w:rPr>
          <w:rFonts w:eastAsia="Calibri" w:cs="Arial"/>
        </w:rPr>
        <w:t>?</w:t>
      </w:r>
    </w:p>
    <w:p w14:paraId="333F5DEF" w14:textId="77777777" w:rsidR="005B29AD" w:rsidRPr="00642FB6" w:rsidRDefault="005B29AD" w:rsidP="005B29AD">
      <w:pPr>
        <w:rPr>
          <w:rFonts w:eastAsia="Calibri" w:cs="Arial"/>
        </w:rPr>
      </w:pPr>
    </w:p>
    <w:p w14:paraId="210377A3" w14:textId="77777777" w:rsidR="005B29AD" w:rsidRPr="00642FB6" w:rsidRDefault="005B29AD" w:rsidP="005B29AD">
      <w:pPr>
        <w:rPr>
          <w:rFonts w:eastAsia="Calibri" w:cs="Arial"/>
        </w:rPr>
      </w:pPr>
    </w:p>
    <w:p w14:paraId="1D116B94" w14:textId="77777777" w:rsidR="005B29AD" w:rsidRPr="00642FB6" w:rsidRDefault="005B29AD" w:rsidP="005B29AD">
      <w:pPr>
        <w:rPr>
          <w:rFonts w:eastAsia="Calibri" w:cs="Arial"/>
        </w:rPr>
      </w:pPr>
      <w:r w:rsidRPr="00642FB6">
        <w:rPr>
          <w:rFonts w:eastAsia="Calibri" w:cs="Arial"/>
        </w:rPr>
        <w:t xml:space="preserve">If it is an editorial or feature article, </w:t>
      </w:r>
      <w:r w:rsidRPr="00642FB6">
        <w:rPr>
          <w:rFonts w:eastAsia="Calibri" w:cs="Arial"/>
          <w:u w:val="single"/>
        </w:rPr>
        <w:t>which magazine, newspaper, or publication was it published</w:t>
      </w:r>
      <w:r w:rsidRPr="00642FB6">
        <w:rPr>
          <w:rFonts w:eastAsia="Calibri" w:cs="Arial"/>
        </w:rPr>
        <w:t xml:space="preserve"> in?</w:t>
      </w:r>
    </w:p>
    <w:p w14:paraId="4058CB8E" w14:textId="77777777" w:rsidR="005B29AD" w:rsidRPr="00642FB6" w:rsidRDefault="005B29AD" w:rsidP="005B29AD">
      <w:pPr>
        <w:rPr>
          <w:rFonts w:eastAsia="Calibri" w:cs="Arial"/>
        </w:rPr>
      </w:pPr>
    </w:p>
    <w:p w14:paraId="2985E8AB" w14:textId="77777777" w:rsidR="005B29AD" w:rsidRPr="00642FB6" w:rsidRDefault="005B29AD" w:rsidP="005B29AD">
      <w:pPr>
        <w:rPr>
          <w:rFonts w:eastAsia="Calibri" w:cs="Arial"/>
        </w:rPr>
      </w:pPr>
      <w:r w:rsidRPr="00642FB6">
        <w:rPr>
          <w:rFonts w:eastAsia="Calibri" w:cs="Arial"/>
        </w:rPr>
        <w:t>*Remember to sustain your thesis argument.</w:t>
      </w:r>
    </w:p>
    <w:p w14:paraId="113BB90C" w14:textId="3F8ECAA4" w:rsidR="005B29AD" w:rsidRPr="00642FB6" w:rsidRDefault="005B29AD" w:rsidP="00E8593E">
      <w:pPr>
        <w:numPr>
          <w:ilvl w:val="0"/>
          <w:numId w:val="54"/>
        </w:numPr>
        <w:spacing w:before="0" w:line="276" w:lineRule="auto"/>
        <w:contextualSpacing/>
        <w:rPr>
          <w:rFonts w:eastAsia="Calibri" w:cs="Arial"/>
        </w:rPr>
      </w:pPr>
      <w:r w:rsidRPr="00642FB6">
        <w:rPr>
          <w:rFonts w:eastAsia="Calibri" w:cs="Arial"/>
        </w:rPr>
        <w:t xml:space="preserve">You may also want to SYNTHESISE your argument. This means </w:t>
      </w:r>
      <w:r w:rsidR="004E392F">
        <w:rPr>
          <w:rFonts w:eastAsia="Calibri" w:cs="Arial"/>
        </w:rPr>
        <w:t>….?</w:t>
      </w:r>
    </w:p>
    <w:p w14:paraId="3B36BB6E" w14:textId="77777777" w:rsidR="005B29AD" w:rsidRPr="00642FB6" w:rsidRDefault="005B29AD" w:rsidP="005B29AD">
      <w:pPr>
        <w:rPr>
          <w:rFonts w:eastAsia="Calibri" w:cs="Arial"/>
          <w:b/>
        </w:rPr>
      </w:pPr>
    </w:p>
    <w:tbl>
      <w:tblPr>
        <w:tblW w:w="10884" w:type="dxa"/>
        <w:tblInd w:w="-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3"/>
        <w:gridCol w:w="1814"/>
        <w:gridCol w:w="1814"/>
        <w:gridCol w:w="1815"/>
        <w:gridCol w:w="1814"/>
        <w:gridCol w:w="1814"/>
      </w:tblGrid>
      <w:tr w:rsidR="004E392F" w:rsidRPr="004E392F" w14:paraId="4114CF89" w14:textId="77777777" w:rsidTr="004E4EA9">
        <w:trPr>
          <w:trHeight w:val="420"/>
        </w:trPr>
        <w:tc>
          <w:tcPr>
            <w:tcW w:w="1813" w:type="dxa"/>
            <w:shd w:val="clear" w:color="auto" w:fill="auto"/>
            <w:tcMar>
              <w:top w:w="100" w:type="dxa"/>
              <w:left w:w="100" w:type="dxa"/>
              <w:bottom w:w="100" w:type="dxa"/>
              <w:right w:w="100" w:type="dxa"/>
            </w:tcMar>
          </w:tcPr>
          <w:p w14:paraId="545CD008" w14:textId="77777777" w:rsidR="004E392F" w:rsidRPr="004E392F" w:rsidRDefault="004E392F" w:rsidP="00B804C4">
            <w:pPr>
              <w:widowControl w:val="0"/>
              <w:pBdr>
                <w:top w:val="nil"/>
                <w:left w:val="nil"/>
                <w:bottom w:val="nil"/>
                <w:right w:val="nil"/>
                <w:between w:val="nil"/>
              </w:pBdr>
              <w:spacing w:line="240" w:lineRule="auto"/>
              <w:jc w:val="center"/>
              <w:rPr>
                <w:rFonts w:eastAsia="Calibri" w:cs="Arial"/>
                <w:b/>
                <w:sz w:val="22"/>
                <w:szCs w:val="22"/>
              </w:rPr>
            </w:pPr>
            <w:r w:rsidRPr="004E392F">
              <w:rPr>
                <w:rFonts w:eastAsia="Calibri" w:cs="Arial"/>
                <w:b/>
                <w:sz w:val="22"/>
                <w:szCs w:val="22"/>
              </w:rPr>
              <w:t>E. EXPLAIN (IDEA)</w:t>
            </w:r>
          </w:p>
        </w:tc>
        <w:tc>
          <w:tcPr>
            <w:tcW w:w="5443" w:type="dxa"/>
            <w:gridSpan w:val="3"/>
            <w:shd w:val="clear" w:color="auto" w:fill="auto"/>
            <w:tcMar>
              <w:top w:w="100" w:type="dxa"/>
              <w:left w:w="100" w:type="dxa"/>
              <w:bottom w:w="100" w:type="dxa"/>
              <w:right w:w="100" w:type="dxa"/>
            </w:tcMar>
          </w:tcPr>
          <w:p w14:paraId="07A59568" w14:textId="77777777" w:rsidR="004E392F" w:rsidRPr="004E392F" w:rsidRDefault="004E392F" w:rsidP="00B804C4">
            <w:pPr>
              <w:widowControl w:val="0"/>
              <w:pBdr>
                <w:top w:val="nil"/>
                <w:left w:val="nil"/>
                <w:bottom w:val="nil"/>
                <w:right w:val="nil"/>
                <w:between w:val="nil"/>
              </w:pBdr>
              <w:spacing w:line="240" w:lineRule="auto"/>
              <w:jc w:val="center"/>
              <w:rPr>
                <w:rFonts w:eastAsia="Calibri" w:cs="Arial"/>
                <w:b/>
                <w:sz w:val="22"/>
                <w:szCs w:val="22"/>
              </w:rPr>
            </w:pPr>
            <w:r w:rsidRPr="004E392F">
              <w:rPr>
                <w:rFonts w:eastAsia="Calibri" w:cs="Arial"/>
                <w:b/>
                <w:sz w:val="22"/>
                <w:szCs w:val="22"/>
              </w:rPr>
              <w:t>X. eXAMPLE</w:t>
            </w:r>
          </w:p>
        </w:tc>
        <w:tc>
          <w:tcPr>
            <w:tcW w:w="3628" w:type="dxa"/>
            <w:gridSpan w:val="2"/>
            <w:shd w:val="clear" w:color="auto" w:fill="auto"/>
            <w:tcMar>
              <w:top w:w="100" w:type="dxa"/>
              <w:left w:w="100" w:type="dxa"/>
              <w:bottom w:w="100" w:type="dxa"/>
              <w:right w:w="100" w:type="dxa"/>
            </w:tcMar>
          </w:tcPr>
          <w:p w14:paraId="766169BB" w14:textId="77777777" w:rsidR="004E392F" w:rsidRPr="004E392F" w:rsidRDefault="004E392F" w:rsidP="00B804C4">
            <w:pPr>
              <w:widowControl w:val="0"/>
              <w:pBdr>
                <w:top w:val="nil"/>
                <w:left w:val="nil"/>
                <w:bottom w:val="nil"/>
                <w:right w:val="nil"/>
                <w:between w:val="nil"/>
              </w:pBdr>
              <w:spacing w:line="240" w:lineRule="auto"/>
              <w:jc w:val="center"/>
              <w:rPr>
                <w:rFonts w:eastAsia="Calibri" w:cs="Arial"/>
                <w:b/>
                <w:sz w:val="22"/>
                <w:szCs w:val="22"/>
              </w:rPr>
            </w:pPr>
            <w:r w:rsidRPr="004E392F">
              <w:rPr>
                <w:rFonts w:eastAsia="Calibri" w:cs="Arial"/>
                <w:b/>
                <w:sz w:val="22"/>
                <w:szCs w:val="22"/>
              </w:rPr>
              <w:t>E. EVALUATION</w:t>
            </w:r>
          </w:p>
          <w:p w14:paraId="1222188F" w14:textId="77777777" w:rsidR="004E392F" w:rsidRPr="004E392F" w:rsidRDefault="004E392F" w:rsidP="00B804C4">
            <w:pPr>
              <w:widowControl w:val="0"/>
              <w:pBdr>
                <w:top w:val="nil"/>
                <w:left w:val="nil"/>
                <w:bottom w:val="nil"/>
                <w:right w:val="nil"/>
                <w:between w:val="nil"/>
              </w:pBdr>
              <w:spacing w:line="240" w:lineRule="auto"/>
              <w:jc w:val="center"/>
              <w:rPr>
                <w:rFonts w:eastAsia="Calibri" w:cs="Arial"/>
                <w:b/>
                <w:sz w:val="22"/>
                <w:szCs w:val="22"/>
              </w:rPr>
            </w:pPr>
            <w:r w:rsidRPr="004E392F">
              <w:rPr>
                <w:rFonts w:eastAsia="Calibri" w:cs="Arial"/>
                <w:b/>
                <w:sz w:val="22"/>
                <w:szCs w:val="22"/>
              </w:rPr>
              <w:t>S. TOPIC SENTENCE(S)</w:t>
            </w:r>
          </w:p>
        </w:tc>
      </w:tr>
      <w:tr w:rsidR="004E392F" w:rsidRPr="004E392F" w14:paraId="67359270" w14:textId="77777777" w:rsidTr="004E4EA9">
        <w:tc>
          <w:tcPr>
            <w:tcW w:w="1813" w:type="dxa"/>
            <w:shd w:val="clear" w:color="auto" w:fill="auto"/>
            <w:tcMar>
              <w:top w:w="100" w:type="dxa"/>
              <w:left w:w="100" w:type="dxa"/>
              <w:bottom w:w="100" w:type="dxa"/>
              <w:right w:w="100" w:type="dxa"/>
            </w:tcMar>
          </w:tcPr>
          <w:p w14:paraId="42EB5964" w14:textId="77777777" w:rsidR="004E392F" w:rsidRPr="004E392F" w:rsidRDefault="004E392F" w:rsidP="004E392F">
            <w:pPr>
              <w:spacing w:line="240" w:lineRule="auto"/>
              <w:rPr>
                <w:rFonts w:eastAsia="Calibri" w:cs="Arial"/>
                <w:b/>
                <w:sz w:val="22"/>
                <w:szCs w:val="22"/>
              </w:rPr>
            </w:pPr>
            <w:r w:rsidRPr="004E392F">
              <w:rPr>
                <w:rFonts w:eastAsia="Calibri" w:cs="Arial"/>
                <w:b/>
                <w:sz w:val="22"/>
                <w:szCs w:val="22"/>
              </w:rPr>
              <w:t>IDENTIFY:</w:t>
            </w:r>
          </w:p>
          <w:p w14:paraId="59D13415" w14:textId="77777777" w:rsidR="004E392F" w:rsidRPr="004E392F" w:rsidRDefault="004E392F" w:rsidP="004E392F">
            <w:pPr>
              <w:spacing w:line="240" w:lineRule="auto"/>
              <w:rPr>
                <w:rFonts w:eastAsia="Calibri" w:cs="Arial"/>
                <w:sz w:val="22"/>
                <w:szCs w:val="22"/>
              </w:rPr>
            </w:pPr>
            <w:r w:rsidRPr="004E392F">
              <w:rPr>
                <w:rFonts w:eastAsia="Calibri" w:cs="Arial"/>
                <w:sz w:val="22"/>
                <w:szCs w:val="22"/>
              </w:rPr>
              <w:t>What i</w:t>
            </w:r>
            <w:r w:rsidRPr="004E392F">
              <w:rPr>
                <w:rFonts w:eastAsia="Calibri" w:cs="Arial"/>
                <w:b/>
                <w:sz w:val="22"/>
                <w:szCs w:val="22"/>
              </w:rPr>
              <w:t>dea or aspect about the plastic waste</w:t>
            </w:r>
            <w:r w:rsidRPr="004E392F">
              <w:rPr>
                <w:rFonts w:eastAsia="Calibri" w:cs="Arial"/>
                <w:sz w:val="22"/>
                <w:szCs w:val="22"/>
              </w:rPr>
              <w:t xml:space="preserve"> issue is being explored in this text?</w:t>
            </w:r>
          </w:p>
          <w:p w14:paraId="49C7F2E7" w14:textId="77777777" w:rsidR="004E392F" w:rsidRPr="004E392F" w:rsidRDefault="004E392F" w:rsidP="004E392F">
            <w:pPr>
              <w:spacing w:line="240" w:lineRule="auto"/>
              <w:rPr>
                <w:rFonts w:eastAsia="Calibri" w:cs="Arial"/>
                <w:sz w:val="22"/>
                <w:szCs w:val="22"/>
              </w:rPr>
            </w:pPr>
          </w:p>
          <w:p w14:paraId="57059EFA" w14:textId="77777777" w:rsidR="004E392F" w:rsidRPr="004E392F" w:rsidRDefault="004E392F" w:rsidP="004E392F">
            <w:pPr>
              <w:spacing w:line="240" w:lineRule="auto"/>
              <w:rPr>
                <w:rFonts w:eastAsia="Calibri" w:cs="Arial"/>
                <w:sz w:val="22"/>
                <w:szCs w:val="22"/>
              </w:rPr>
            </w:pPr>
          </w:p>
        </w:tc>
        <w:tc>
          <w:tcPr>
            <w:tcW w:w="1814" w:type="dxa"/>
            <w:shd w:val="clear" w:color="auto" w:fill="auto"/>
            <w:tcMar>
              <w:top w:w="100" w:type="dxa"/>
              <w:left w:w="100" w:type="dxa"/>
              <w:bottom w:w="100" w:type="dxa"/>
              <w:right w:w="100" w:type="dxa"/>
            </w:tcMar>
          </w:tcPr>
          <w:p w14:paraId="16BE69A1" w14:textId="77777777" w:rsidR="004E392F" w:rsidRPr="004E392F" w:rsidRDefault="004E392F" w:rsidP="004E392F">
            <w:pPr>
              <w:spacing w:line="240" w:lineRule="auto"/>
              <w:rPr>
                <w:rFonts w:eastAsia="Calibri" w:cs="Arial"/>
                <w:b/>
                <w:sz w:val="22"/>
                <w:szCs w:val="22"/>
              </w:rPr>
            </w:pPr>
            <w:r w:rsidRPr="004E392F">
              <w:rPr>
                <w:rFonts w:eastAsia="Calibri" w:cs="Arial"/>
                <w:b/>
                <w:sz w:val="22"/>
                <w:szCs w:val="22"/>
              </w:rPr>
              <w:t>DESCRIBE:</w:t>
            </w:r>
          </w:p>
          <w:p w14:paraId="21E6F392" w14:textId="77777777" w:rsidR="004E392F" w:rsidRPr="004E392F" w:rsidRDefault="004E392F" w:rsidP="004E392F">
            <w:pPr>
              <w:spacing w:line="240" w:lineRule="auto"/>
              <w:rPr>
                <w:rFonts w:eastAsia="Calibri" w:cs="Arial"/>
                <w:sz w:val="22"/>
                <w:szCs w:val="22"/>
              </w:rPr>
            </w:pPr>
            <w:r w:rsidRPr="004E392F">
              <w:rPr>
                <w:rFonts w:eastAsia="Calibri" w:cs="Arial"/>
                <w:sz w:val="22"/>
                <w:szCs w:val="22"/>
              </w:rPr>
              <w:t>Describe what is happening in this part of the text.</w:t>
            </w:r>
          </w:p>
          <w:p w14:paraId="341AF6B7" w14:textId="77777777" w:rsidR="004E392F" w:rsidRPr="004E392F" w:rsidRDefault="004E392F" w:rsidP="004E392F">
            <w:pPr>
              <w:spacing w:line="240" w:lineRule="auto"/>
              <w:rPr>
                <w:rFonts w:eastAsia="Calibri" w:cs="Arial"/>
                <w:b/>
                <w:sz w:val="22"/>
                <w:szCs w:val="22"/>
              </w:rPr>
            </w:pPr>
          </w:p>
          <w:p w14:paraId="097799AF" w14:textId="77777777" w:rsidR="004E392F" w:rsidRPr="004E392F" w:rsidRDefault="004E392F" w:rsidP="004E392F">
            <w:pPr>
              <w:spacing w:line="240" w:lineRule="auto"/>
              <w:rPr>
                <w:rFonts w:eastAsia="Calibri" w:cs="Arial"/>
                <w:sz w:val="22"/>
                <w:szCs w:val="22"/>
              </w:rPr>
            </w:pPr>
            <w:r w:rsidRPr="004E392F">
              <w:rPr>
                <w:rFonts w:eastAsia="Calibri" w:cs="Arial"/>
                <w:b/>
                <w:sz w:val="22"/>
                <w:szCs w:val="22"/>
              </w:rPr>
              <w:t xml:space="preserve">If it is a visual technique: </w:t>
            </w:r>
            <w:r w:rsidRPr="004E392F">
              <w:rPr>
                <w:rFonts w:eastAsia="Calibri" w:cs="Arial"/>
                <w:sz w:val="22"/>
                <w:szCs w:val="22"/>
              </w:rPr>
              <w:t>What element in the image reveals this idea or aspect?</w:t>
            </w:r>
          </w:p>
          <w:p w14:paraId="4C4F81D3" w14:textId="77777777" w:rsidR="004E392F" w:rsidRPr="004E392F" w:rsidRDefault="004E392F" w:rsidP="004E392F">
            <w:pPr>
              <w:spacing w:line="240" w:lineRule="auto"/>
              <w:rPr>
                <w:rFonts w:eastAsia="Calibri" w:cs="Arial"/>
                <w:sz w:val="22"/>
                <w:szCs w:val="22"/>
              </w:rPr>
            </w:pPr>
          </w:p>
          <w:p w14:paraId="18B35118" w14:textId="21345EC9" w:rsidR="004E392F" w:rsidRPr="004E392F" w:rsidRDefault="004E392F" w:rsidP="004E392F">
            <w:pPr>
              <w:spacing w:line="240" w:lineRule="auto"/>
              <w:rPr>
                <w:rFonts w:eastAsia="Calibri" w:cs="Arial"/>
                <w:sz w:val="22"/>
                <w:szCs w:val="22"/>
              </w:rPr>
            </w:pPr>
            <w:r w:rsidRPr="004E392F">
              <w:rPr>
                <w:rFonts w:eastAsia="Calibri" w:cs="Arial"/>
                <w:b/>
                <w:sz w:val="22"/>
                <w:szCs w:val="22"/>
              </w:rPr>
              <w:lastRenderedPageBreak/>
              <w:t xml:space="preserve">If it is a language feature and/or prosodic feature: </w:t>
            </w:r>
            <w:r w:rsidRPr="004E392F">
              <w:rPr>
                <w:rFonts w:eastAsia="Calibri" w:cs="Arial"/>
                <w:sz w:val="22"/>
                <w:szCs w:val="22"/>
              </w:rPr>
              <w:t>What is the quote that explores this idea?</w:t>
            </w:r>
          </w:p>
        </w:tc>
        <w:tc>
          <w:tcPr>
            <w:tcW w:w="1814" w:type="dxa"/>
            <w:shd w:val="clear" w:color="auto" w:fill="auto"/>
            <w:tcMar>
              <w:top w:w="100" w:type="dxa"/>
              <w:left w:w="100" w:type="dxa"/>
              <w:bottom w:w="100" w:type="dxa"/>
              <w:right w:w="100" w:type="dxa"/>
            </w:tcMar>
          </w:tcPr>
          <w:p w14:paraId="71250468" w14:textId="77777777" w:rsidR="004E392F" w:rsidRPr="004E392F" w:rsidRDefault="004E392F" w:rsidP="004E392F">
            <w:pPr>
              <w:spacing w:line="240" w:lineRule="auto"/>
              <w:rPr>
                <w:rFonts w:eastAsia="Calibri" w:cs="Arial"/>
                <w:b/>
                <w:sz w:val="22"/>
                <w:szCs w:val="22"/>
              </w:rPr>
            </w:pPr>
            <w:r w:rsidRPr="004E392F">
              <w:rPr>
                <w:rFonts w:eastAsia="Calibri" w:cs="Arial"/>
                <w:b/>
                <w:sz w:val="22"/>
                <w:szCs w:val="22"/>
              </w:rPr>
              <w:lastRenderedPageBreak/>
              <w:t>EXPLAIN – TECHNIQUE:</w:t>
            </w:r>
          </w:p>
          <w:p w14:paraId="3426FD3F" w14:textId="77777777" w:rsidR="004E392F" w:rsidRPr="004E392F" w:rsidRDefault="004E392F" w:rsidP="004E392F">
            <w:pPr>
              <w:spacing w:line="240" w:lineRule="auto"/>
              <w:rPr>
                <w:rFonts w:eastAsia="Calibri" w:cs="Arial"/>
                <w:b/>
                <w:sz w:val="22"/>
                <w:szCs w:val="22"/>
              </w:rPr>
            </w:pPr>
            <w:r w:rsidRPr="004E392F">
              <w:rPr>
                <w:rFonts w:eastAsia="Calibri" w:cs="Arial"/>
                <w:b/>
                <w:sz w:val="22"/>
                <w:szCs w:val="22"/>
              </w:rPr>
              <w:t>What visual technique is applied?</w:t>
            </w:r>
          </w:p>
          <w:p w14:paraId="56CE3047" w14:textId="77777777" w:rsidR="004E392F" w:rsidRPr="004E392F" w:rsidRDefault="004E392F" w:rsidP="004E392F">
            <w:pPr>
              <w:spacing w:line="240" w:lineRule="auto"/>
              <w:rPr>
                <w:rFonts w:eastAsia="Calibri" w:cs="Arial"/>
                <w:sz w:val="22"/>
                <w:szCs w:val="22"/>
              </w:rPr>
            </w:pPr>
          </w:p>
          <w:p w14:paraId="09503F71" w14:textId="3F1EFE31" w:rsidR="004E392F" w:rsidRPr="004E392F" w:rsidRDefault="004E392F" w:rsidP="004E392F">
            <w:pPr>
              <w:spacing w:line="240" w:lineRule="auto"/>
              <w:rPr>
                <w:rFonts w:eastAsia="Calibri" w:cs="Arial"/>
                <w:b/>
                <w:sz w:val="22"/>
                <w:szCs w:val="22"/>
              </w:rPr>
            </w:pPr>
            <w:r w:rsidRPr="004E392F">
              <w:rPr>
                <w:rFonts w:eastAsia="Calibri" w:cs="Arial"/>
                <w:b/>
                <w:sz w:val="22"/>
                <w:szCs w:val="22"/>
              </w:rPr>
              <w:t>What language technique is applied in the quote?</w:t>
            </w:r>
          </w:p>
        </w:tc>
        <w:tc>
          <w:tcPr>
            <w:tcW w:w="1815" w:type="dxa"/>
            <w:shd w:val="clear" w:color="auto" w:fill="auto"/>
            <w:tcMar>
              <w:top w:w="100" w:type="dxa"/>
              <w:left w:w="100" w:type="dxa"/>
              <w:bottom w:w="100" w:type="dxa"/>
              <w:right w:w="100" w:type="dxa"/>
            </w:tcMar>
          </w:tcPr>
          <w:p w14:paraId="230A74F2" w14:textId="77777777" w:rsidR="004E392F" w:rsidRPr="004E392F" w:rsidRDefault="004E392F" w:rsidP="004E392F">
            <w:pPr>
              <w:spacing w:line="240" w:lineRule="auto"/>
              <w:rPr>
                <w:rFonts w:eastAsia="Calibri" w:cs="Arial"/>
                <w:b/>
                <w:sz w:val="22"/>
                <w:szCs w:val="22"/>
              </w:rPr>
            </w:pPr>
            <w:r w:rsidRPr="004E392F">
              <w:rPr>
                <w:rFonts w:eastAsia="Calibri" w:cs="Arial"/>
                <w:b/>
                <w:sz w:val="22"/>
                <w:szCs w:val="22"/>
              </w:rPr>
              <w:t>ANALYSE – EFFECT</w:t>
            </w:r>
          </w:p>
          <w:p w14:paraId="633524E7" w14:textId="77777777" w:rsidR="004E392F" w:rsidRPr="004E392F" w:rsidRDefault="004E392F" w:rsidP="004E392F">
            <w:pPr>
              <w:spacing w:line="240" w:lineRule="auto"/>
              <w:rPr>
                <w:rFonts w:eastAsia="Calibri" w:cs="Arial"/>
                <w:sz w:val="22"/>
                <w:szCs w:val="22"/>
              </w:rPr>
            </w:pPr>
            <w:r w:rsidRPr="004E392F">
              <w:rPr>
                <w:rFonts w:eastAsia="Calibri" w:cs="Arial"/>
                <w:sz w:val="22"/>
                <w:szCs w:val="22"/>
              </w:rPr>
              <w:t xml:space="preserve">What is its </w:t>
            </w:r>
            <w:r w:rsidRPr="004E392F">
              <w:rPr>
                <w:rFonts w:eastAsia="Calibri" w:cs="Arial"/>
                <w:b/>
                <w:sz w:val="22"/>
                <w:szCs w:val="22"/>
              </w:rPr>
              <w:t>purpose</w:t>
            </w:r>
            <w:r w:rsidRPr="004E392F">
              <w:rPr>
                <w:rFonts w:eastAsia="Calibri" w:cs="Arial"/>
                <w:sz w:val="22"/>
                <w:szCs w:val="22"/>
              </w:rPr>
              <w:t xml:space="preserve">? </w:t>
            </w:r>
          </w:p>
          <w:p w14:paraId="08D5AC94" w14:textId="77777777" w:rsidR="004E392F" w:rsidRPr="004E392F" w:rsidRDefault="004E392F" w:rsidP="004E392F">
            <w:pPr>
              <w:spacing w:line="240" w:lineRule="auto"/>
              <w:rPr>
                <w:rFonts w:eastAsia="Calibri" w:cs="Arial"/>
                <w:sz w:val="22"/>
                <w:szCs w:val="22"/>
              </w:rPr>
            </w:pPr>
          </w:p>
          <w:p w14:paraId="084A6A82" w14:textId="77777777" w:rsidR="004E392F" w:rsidRPr="004E392F" w:rsidRDefault="004E392F" w:rsidP="004E392F">
            <w:pPr>
              <w:spacing w:line="240" w:lineRule="auto"/>
              <w:rPr>
                <w:rFonts w:eastAsia="Calibri" w:cs="Arial"/>
                <w:sz w:val="22"/>
                <w:szCs w:val="22"/>
              </w:rPr>
            </w:pPr>
            <w:r w:rsidRPr="004E392F">
              <w:rPr>
                <w:rFonts w:eastAsia="Calibri" w:cs="Arial"/>
                <w:sz w:val="22"/>
                <w:szCs w:val="22"/>
              </w:rPr>
              <w:t xml:space="preserve">What does it </w:t>
            </w:r>
            <w:r w:rsidRPr="004E392F">
              <w:rPr>
                <w:rFonts w:eastAsia="Calibri" w:cs="Arial"/>
                <w:b/>
                <w:sz w:val="22"/>
                <w:szCs w:val="22"/>
              </w:rPr>
              <w:t>reveal about the attitude</w:t>
            </w:r>
            <w:r w:rsidRPr="004E392F">
              <w:rPr>
                <w:rFonts w:eastAsia="Calibri" w:cs="Arial"/>
                <w:sz w:val="22"/>
                <w:szCs w:val="22"/>
              </w:rPr>
              <w:t xml:space="preserve"> of the individual or composer?</w:t>
            </w:r>
          </w:p>
          <w:p w14:paraId="29E4AE4E" w14:textId="77777777" w:rsidR="004E392F" w:rsidRPr="004E392F" w:rsidRDefault="004E392F" w:rsidP="004E392F">
            <w:pPr>
              <w:spacing w:line="240" w:lineRule="auto"/>
              <w:rPr>
                <w:rFonts w:eastAsia="Calibri" w:cs="Arial"/>
                <w:sz w:val="22"/>
                <w:szCs w:val="22"/>
              </w:rPr>
            </w:pPr>
          </w:p>
          <w:p w14:paraId="7CBEEC35" w14:textId="44FFBF33" w:rsidR="004E392F" w:rsidRPr="004E392F" w:rsidRDefault="004E392F" w:rsidP="004E392F">
            <w:pPr>
              <w:spacing w:line="240" w:lineRule="auto"/>
              <w:rPr>
                <w:rFonts w:eastAsia="Calibri" w:cs="Arial"/>
                <w:b/>
                <w:sz w:val="22"/>
                <w:szCs w:val="22"/>
              </w:rPr>
            </w:pPr>
            <w:r w:rsidRPr="004E392F">
              <w:rPr>
                <w:rFonts w:eastAsia="Calibri" w:cs="Arial"/>
                <w:sz w:val="22"/>
                <w:szCs w:val="22"/>
              </w:rPr>
              <w:lastRenderedPageBreak/>
              <w:t xml:space="preserve">How does it </w:t>
            </w:r>
            <w:r w:rsidRPr="004E392F">
              <w:rPr>
                <w:rFonts w:eastAsia="Calibri" w:cs="Arial"/>
                <w:b/>
                <w:sz w:val="22"/>
                <w:szCs w:val="22"/>
              </w:rPr>
              <w:t>achieve its purpose</w:t>
            </w:r>
            <w:r w:rsidRPr="004E392F">
              <w:rPr>
                <w:rFonts w:eastAsia="Calibri" w:cs="Arial"/>
                <w:sz w:val="22"/>
                <w:szCs w:val="22"/>
              </w:rPr>
              <w:t>?</w:t>
            </w:r>
          </w:p>
        </w:tc>
        <w:tc>
          <w:tcPr>
            <w:tcW w:w="1814" w:type="dxa"/>
            <w:shd w:val="clear" w:color="auto" w:fill="auto"/>
            <w:tcMar>
              <w:top w:w="100" w:type="dxa"/>
              <w:left w:w="100" w:type="dxa"/>
              <w:bottom w:w="100" w:type="dxa"/>
              <w:right w:w="100" w:type="dxa"/>
            </w:tcMar>
          </w:tcPr>
          <w:p w14:paraId="2256F1B4" w14:textId="77777777" w:rsidR="004E392F" w:rsidRPr="004E392F" w:rsidRDefault="004E392F" w:rsidP="004E392F">
            <w:pPr>
              <w:spacing w:line="240" w:lineRule="auto"/>
              <w:rPr>
                <w:rFonts w:eastAsia="Calibri" w:cs="Arial"/>
                <w:b/>
                <w:sz w:val="22"/>
                <w:szCs w:val="22"/>
              </w:rPr>
            </w:pPr>
            <w:r w:rsidRPr="004E392F">
              <w:rPr>
                <w:rFonts w:eastAsia="Calibri" w:cs="Arial"/>
                <w:b/>
                <w:sz w:val="22"/>
                <w:szCs w:val="22"/>
              </w:rPr>
              <w:lastRenderedPageBreak/>
              <w:t>EVALUATE (WHY?):</w:t>
            </w:r>
          </w:p>
          <w:p w14:paraId="7C8348A0" w14:textId="77777777" w:rsidR="004E392F" w:rsidRPr="004E392F" w:rsidRDefault="004E392F" w:rsidP="004E392F">
            <w:pPr>
              <w:spacing w:line="240" w:lineRule="auto"/>
              <w:rPr>
                <w:rFonts w:eastAsia="Calibri" w:cs="Arial"/>
                <w:sz w:val="22"/>
                <w:szCs w:val="22"/>
              </w:rPr>
            </w:pPr>
            <w:bookmarkStart w:id="4" w:name="_gjdgxs" w:colFirst="0" w:colLast="0"/>
            <w:bookmarkEnd w:id="4"/>
            <w:r w:rsidRPr="004E392F">
              <w:rPr>
                <w:rFonts w:eastAsia="Calibri" w:cs="Arial"/>
                <w:sz w:val="22"/>
                <w:szCs w:val="22"/>
              </w:rPr>
              <w:t xml:space="preserve">How is the audience </w:t>
            </w:r>
            <w:r w:rsidRPr="004E392F">
              <w:rPr>
                <w:rFonts w:eastAsia="Calibri" w:cs="Arial"/>
                <w:b/>
                <w:sz w:val="22"/>
                <w:szCs w:val="22"/>
              </w:rPr>
              <w:t>positioned</w:t>
            </w:r>
            <w:r w:rsidRPr="004E392F">
              <w:rPr>
                <w:rFonts w:eastAsia="Calibri" w:cs="Arial"/>
                <w:sz w:val="22"/>
                <w:szCs w:val="22"/>
              </w:rPr>
              <w:t xml:space="preserve">? </w:t>
            </w:r>
          </w:p>
          <w:p w14:paraId="538611D8" w14:textId="77777777" w:rsidR="004E392F" w:rsidRPr="004E392F" w:rsidRDefault="004E392F" w:rsidP="004E392F">
            <w:pPr>
              <w:spacing w:line="240" w:lineRule="auto"/>
              <w:rPr>
                <w:rFonts w:eastAsia="Calibri" w:cs="Arial"/>
                <w:sz w:val="22"/>
                <w:szCs w:val="22"/>
              </w:rPr>
            </w:pPr>
            <w:bookmarkStart w:id="5" w:name="_gfof2npn2oas" w:colFirst="0" w:colLast="0"/>
            <w:bookmarkEnd w:id="5"/>
          </w:p>
          <w:p w14:paraId="59675EB6" w14:textId="77777777" w:rsidR="004E392F" w:rsidRPr="004E392F" w:rsidRDefault="004E392F" w:rsidP="004E392F">
            <w:pPr>
              <w:spacing w:line="240" w:lineRule="auto"/>
              <w:rPr>
                <w:rFonts w:eastAsia="Calibri" w:cs="Arial"/>
                <w:sz w:val="22"/>
                <w:szCs w:val="22"/>
              </w:rPr>
            </w:pPr>
            <w:bookmarkStart w:id="6" w:name="_bg2sat6ztf22" w:colFirst="0" w:colLast="0"/>
            <w:bookmarkEnd w:id="6"/>
            <w:r w:rsidRPr="004E392F">
              <w:rPr>
                <w:rFonts w:eastAsia="Calibri" w:cs="Arial"/>
                <w:sz w:val="22"/>
                <w:szCs w:val="22"/>
              </w:rPr>
              <w:t xml:space="preserve">(What </w:t>
            </w:r>
            <w:r w:rsidRPr="004E392F">
              <w:rPr>
                <w:rFonts w:eastAsia="Calibri" w:cs="Arial"/>
                <w:b/>
                <w:sz w:val="22"/>
                <w:szCs w:val="22"/>
              </w:rPr>
              <w:t>reaction</w:t>
            </w:r>
            <w:r w:rsidRPr="004E392F">
              <w:rPr>
                <w:rFonts w:eastAsia="Calibri" w:cs="Arial"/>
                <w:sz w:val="22"/>
                <w:szCs w:val="22"/>
              </w:rPr>
              <w:t xml:space="preserve"> does this have on the audience? </w:t>
            </w:r>
          </w:p>
          <w:p w14:paraId="6DA964C0" w14:textId="77777777" w:rsidR="004E392F" w:rsidRPr="004E392F" w:rsidRDefault="004E392F" w:rsidP="004E392F">
            <w:pPr>
              <w:spacing w:line="240" w:lineRule="auto"/>
              <w:rPr>
                <w:rFonts w:eastAsia="Calibri" w:cs="Arial"/>
                <w:sz w:val="22"/>
                <w:szCs w:val="22"/>
              </w:rPr>
            </w:pPr>
            <w:bookmarkStart w:id="7" w:name="_n0fnuk7muttu" w:colFirst="0" w:colLast="0"/>
            <w:bookmarkEnd w:id="7"/>
          </w:p>
          <w:p w14:paraId="44DA50D4" w14:textId="168B0487" w:rsidR="004E392F" w:rsidRPr="004E392F" w:rsidRDefault="004E392F" w:rsidP="004E392F">
            <w:pPr>
              <w:spacing w:line="240" w:lineRule="auto"/>
              <w:rPr>
                <w:rFonts w:eastAsia="Calibri" w:cs="Arial"/>
                <w:sz w:val="22"/>
                <w:szCs w:val="22"/>
              </w:rPr>
            </w:pPr>
            <w:bookmarkStart w:id="8" w:name="_66d9sh7n9qyb" w:colFirst="0" w:colLast="0"/>
            <w:bookmarkEnd w:id="8"/>
            <w:r w:rsidRPr="004E392F">
              <w:rPr>
                <w:rFonts w:eastAsia="Calibri" w:cs="Arial"/>
                <w:b/>
                <w:sz w:val="22"/>
                <w:szCs w:val="22"/>
              </w:rPr>
              <w:lastRenderedPageBreak/>
              <w:t>Why</w:t>
            </w:r>
            <w:r w:rsidRPr="004E392F">
              <w:rPr>
                <w:rFonts w:eastAsia="Calibri" w:cs="Arial"/>
                <w:sz w:val="22"/>
                <w:szCs w:val="22"/>
              </w:rPr>
              <w:t xml:space="preserve"> does the audience react this way?) </w:t>
            </w:r>
          </w:p>
        </w:tc>
        <w:tc>
          <w:tcPr>
            <w:tcW w:w="1814" w:type="dxa"/>
            <w:shd w:val="clear" w:color="auto" w:fill="auto"/>
            <w:tcMar>
              <w:top w:w="100" w:type="dxa"/>
              <w:left w:w="100" w:type="dxa"/>
              <w:bottom w:w="100" w:type="dxa"/>
              <w:right w:w="100" w:type="dxa"/>
            </w:tcMar>
          </w:tcPr>
          <w:p w14:paraId="6E395C5F" w14:textId="77777777" w:rsidR="004E392F" w:rsidRPr="004E392F" w:rsidRDefault="004E392F" w:rsidP="004E392F">
            <w:pPr>
              <w:spacing w:line="240" w:lineRule="auto"/>
              <w:rPr>
                <w:rFonts w:eastAsia="Calibri" w:cs="Arial"/>
                <w:b/>
                <w:sz w:val="22"/>
                <w:szCs w:val="22"/>
              </w:rPr>
            </w:pPr>
            <w:r w:rsidRPr="004E392F">
              <w:rPr>
                <w:rFonts w:eastAsia="Calibri" w:cs="Arial"/>
                <w:b/>
                <w:sz w:val="22"/>
                <w:szCs w:val="22"/>
              </w:rPr>
              <w:lastRenderedPageBreak/>
              <w:t>APPRECIATE - ZOOM OUT/LINK BACK:</w:t>
            </w:r>
          </w:p>
          <w:p w14:paraId="2999A498" w14:textId="77777777" w:rsidR="004E392F" w:rsidRPr="004E392F" w:rsidRDefault="004E392F" w:rsidP="004E392F">
            <w:pPr>
              <w:spacing w:line="240" w:lineRule="auto"/>
              <w:rPr>
                <w:rFonts w:eastAsia="Calibri" w:cs="Arial"/>
                <w:sz w:val="22"/>
                <w:szCs w:val="22"/>
              </w:rPr>
            </w:pPr>
            <w:r w:rsidRPr="004E392F">
              <w:rPr>
                <w:rFonts w:eastAsia="Calibri" w:cs="Arial"/>
                <w:sz w:val="22"/>
                <w:szCs w:val="22"/>
              </w:rPr>
              <w:t xml:space="preserve">What </w:t>
            </w:r>
            <w:r w:rsidRPr="004E392F">
              <w:rPr>
                <w:rFonts w:eastAsia="Calibri" w:cs="Arial"/>
                <w:b/>
                <w:sz w:val="22"/>
                <w:szCs w:val="22"/>
              </w:rPr>
              <w:t>difference</w:t>
            </w:r>
            <w:r w:rsidRPr="004E392F">
              <w:rPr>
                <w:rFonts w:eastAsia="Calibri" w:cs="Arial"/>
                <w:sz w:val="22"/>
                <w:szCs w:val="22"/>
              </w:rPr>
              <w:t xml:space="preserve"> does the composer make towards attitudes on plastic waste?</w:t>
            </w:r>
          </w:p>
          <w:p w14:paraId="064C2D45" w14:textId="77777777" w:rsidR="004E392F" w:rsidRPr="004E392F" w:rsidRDefault="004E392F" w:rsidP="004E392F">
            <w:pPr>
              <w:spacing w:line="240" w:lineRule="auto"/>
              <w:rPr>
                <w:rFonts w:eastAsia="Calibri" w:cs="Arial"/>
                <w:sz w:val="22"/>
                <w:szCs w:val="22"/>
              </w:rPr>
            </w:pPr>
            <w:bookmarkStart w:id="9" w:name="_rr2qj4e9iasf" w:colFirst="0" w:colLast="0"/>
            <w:bookmarkEnd w:id="9"/>
          </w:p>
          <w:p w14:paraId="33715F92" w14:textId="77777777" w:rsidR="004E392F" w:rsidRPr="004E392F" w:rsidRDefault="004E392F" w:rsidP="004E392F">
            <w:pPr>
              <w:spacing w:line="240" w:lineRule="auto"/>
              <w:rPr>
                <w:rFonts w:eastAsia="Calibri" w:cs="Arial"/>
                <w:sz w:val="22"/>
                <w:szCs w:val="22"/>
              </w:rPr>
            </w:pPr>
            <w:bookmarkStart w:id="10" w:name="_5rg7s3rjawq0" w:colFirst="0" w:colLast="0"/>
            <w:bookmarkEnd w:id="10"/>
            <w:r w:rsidRPr="004E392F">
              <w:rPr>
                <w:rFonts w:eastAsia="Calibri" w:cs="Arial"/>
                <w:b/>
                <w:sz w:val="22"/>
                <w:szCs w:val="22"/>
              </w:rPr>
              <w:t>Why</w:t>
            </w:r>
            <w:r w:rsidRPr="004E392F">
              <w:rPr>
                <w:rFonts w:eastAsia="Calibri" w:cs="Arial"/>
                <w:sz w:val="22"/>
                <w:szCs w:val="22"/>
              </w:rPr>
              <w:t xml:space="preserve"> is this form of text type </w:t>
            </w:r>
            <w:r w:rsidRPr="004E392F">
              <w:rPr>
                <w:rFonts w:eastAsia="Calibri" w:cs="Arial"/>
                <w:b/>
                <w:sz w:val="22"/>
                <w:szCs w:val="22"/>
              </w:rPr>
              <w:t>effective</w:t>
            </w:r>
            <w:r w:rsidRPr="004E392F">
              <w:rPr>
                <w:rFonts w:eastAsia="Calibri" w:cs="Arial"/>
                <w:sz w:val="22"/>
                <w:szCs w:val="22"/>
              </w:rPr>
              <w:t xml:space="preserve"> in </w:t>
            </w:r>
            <w:r w:rsidRPr="004E392F">
              <w:rPr>
                <w:rFonts w:eastAsia="Calibri" w:cs="Arial"/>
                <w:sz w:val="22"/>
                <w:szCs w:val="22"/>
              </w:rPr>
              <w:lastRenderedPageBreak/>
              <w:t>making this difference?</w:t>
            </w:r>
          </w:p>
          <w:p w14:paraId="1F6C4406" w14:textId="77777777" w:rsidR="004E392F" w:rsidRPr="004E392F" w:rsidRDefault="004E392F" w:rsidP="004E392F">
            <w:pPr>
              <w:spacing w:line="240" w:lineRule="auto"/>
              <w:rPr>
                <w:rFonts w:eastAsia="Calibri" w:cs="Arial"/>
                <w:sz w:val="22"/>
                <w:szCs w:val="22"/>
              </w:rPr>
            </w:pPr>
            <w:bookmarkStart w:id="11" w:name="_tstq1bu7xflt" w:colFirst="0" w:colLast="0"/>
            <w:bookmarkEnd w:id="11"/>
          </w:p>
          <w:p w14:paraId="28809089" w14:textId="177A67CF" w:rsidR="004E392F" w:rsidRPr="004E392F" w:rsidRDefault="004E392F" w:rsidP="004E392F">
            <w:pPr>
              <w:spacing w:line="240" w:lineRule="auto"/>
              <w:rPr>
                <w:rFonts w:eastAsia="Calibri" w:cs="Arial"/>
                <w:sz w:val="22"/>
                <w:szCs w:val="22"/>
              </w:rPr>
            </w:pPr>
            <w:bookmarkStart w:id="12" w:name="_vdweq2peog8t" w:colFirst="0" w:colLast="0"/>
            <w:bookmarkEnd w:id="12"/>
            <w:r w:rsidRPr="004E392F">
              <w:rPr>
                <w:rFonts w:eastAsia="Calibri" w:cs="Arial"/>
                <w:sz w:val="22"/>
                <w:szCs w:val="22"/>
              </w:rPr>
              <w:t xml:space="preserve">Is there a </w:t>
            </w:r>
            <w:r w:rsidRPr="004E392F">
              <w:rPr>
                <w:rFonts w:eastAsia="Calibri" w:cs="Arial"/>
                <w:b/>
                <w:sz w:val="22"/>
                <w:szCs w:val="22"/>
              </w:rPr>
              <w:t>similarity or difference</w:t>
            </w:r>
            <w:r w:rsidRPr="004E392F">
              <w:rPr>
                <w:rFonts w:eastAsia="Calibri" w:cs="Arial"/>
                <w:sz w:val="22"/>
                <w:szCs w:val="22"/>
              </w:rPr>
              <w:t xml:space="preserve"> you can draw between this text type and the one before?</w:t>
            </w:r>
          </w:p>
        </w:tc>
      </w:tr>
      <w:tr w:rsidR="004E392F" w:rsidRPr="004E392F" w14:paraId="33ADE331" w14:textId="77777777" w:rsidTr="004E4EA9">
        <w:trPr>
          <w:trHeight w:val="420"/>
        </w:trPr>
        <w:tc>
          <w:tcPr>
            <w:tcW w:w="1813" w:type="dxa"/>
            <w:shd w:val="clear" w:color="auto" w:fill="auto"/>
            <w:tcMar>
              <w:top w:w="100" w:type="dxa"/>
              <w:left w:w="100" w:type="dxa"/>
              <w:bottom w:w="100" w:type="dxa"/>
              <w:right w:w="100" w:type="dxa"/>
            </w:tcMar>
          </w:tcPr>
          <w:p w14:paraId="0D3FB526" w14:textId="77777777" w:rsidR="004E392F" w:rsidRPr="004E392F" w:rsidRDefault="004E392F" w:rsidP="004E392F">
            <w:pPr>
              <w:widowControl w:val="0"/>
              <w:pBdr>
                <w:top w:val="nil"/>
                <w:left w:val="nil"/>
                <w:bottom w:val="nil"/>
                <w:right w:val="nil"/>
                <w:between w:val="nil"/>
              </w:pBdr>
              <w:spacing w:line="240" w:lineRule="auto"/>
              <w:rPr>
                <w:rFonts w:eastAsia="Calibri" w:cs="Arial"/>
                <w:b/>
                <w:sz w:val="22"/>
                <w:szCs w:val="22"/>
              </w:rPr>
            </w:pPr>
          </w:p>
        </w:tc>
        <w:tc>
          <w:tcPr>
            <w:tcW w:w="1814" w:type="dxa"/>
            <w:shd w:val="clear" w:color="auto" w:fill="auto"/>
            <w:tcMar>
              <w:top w:w="100" w:type="dxa"/>
              <w:left w:w="100" w:type="dxa"/>
              <w:bottom w:w="100" w:type="dxa"/>
              <w:right w:w="100" w:type="dxa"/>
            </w:tcMar>
          </w:tcPr>
          <w:p w14:paraId="601519D7" w14:textId="77777777" w:rsidR="004E392F" w:rsidRPr="004E392F" w:rsidRDefault="004E392F" w:rsidP="004E392F">
            <w:pPr>
              <w:widowControl w:val="0"/>
              <w:pBdr>
                <w:top w:val="nil"/>
                <w:left w:val="nil"/>
                <w:bottom w:val="nil"/>
                <w:right w:val="nil"/>
                <w:between w:val="nil"/>
              </w:pBdr>
              <w:spacing w:line="240" w:lineRule="auto"/>
              <w:rPr>
                <w:rFonts w:eastAsia="Calibri" w:cs="Arial"/>
                <w:b/>
                <w:sz w:val="22"/>
                <w:szCs w:val="22"/>
              </w:rPr>
            </w:pPr>
          </w:p>
        </w:tc>
        <w:tc>
          <w:tcPr>
            <w:tcW w:w="1814" w:type="dxa"/>
            <w:shd w:val="clear" w:color="auto" w:fill="auto"/>
            <w:tcMar>
              <w:top w:w="100" w:type="dxa"/>
              <w:left w:w="100" w:type="dxa"/>
              <w:bottom w:w="100" w:type="dxa"/>
              <w:right w:w="100" w:type="dxa"/>
            </w:tcMar>
          </w:tcPr>
          <w:p w14:paraId="248D3F4C" w14:textId="77777777" w:rsidR="004E392F" w:rsidRPr="004E392F" w:rsidRDefault="004E392F" w:rsidP="004E392F">
            <w:pPr>
              <w:widowControl w:val="0"/>
              <w:pBdr>
                <w:top w:val="nil"/>
                <w:left w:val="nil"/>
                <w:bottom w:val="nil"/>
                <w:right w:val="nil"/>
                <w:between w:val="nil"/>
              </w:pBdr>
              <w:spacing w:line="240" w:lineRule="auto"/>
              <w:rPr>
                <w:rFonts w:eastAsia="Calibri" w:cs="Arial"/>
                <w:b/>
                <w:sz w:val="22"/>
                <w:szCs w:val="22"/>
              </w:rPr>
            </w:pPr>
          </w:p>
        </w:tc>
        <w:tc>
          <w:tcPr>
            <w:tcW w:w="1814" w:type="dxa"/>
            <w:shd w:val="clear" w:color="auto" w:fill="auto"/>
            <w:tcMar>
              <w:top w:w="100" w:type="dxa"/>
              <w:left w:w="100" w:type="dxa"/>
              <w:bottom w:w="100" w:type="dxa"/>
              <w:right w:w="100" w:type="dxa"/>
            </w:tcMar>
          </w:tcPr>
          <w:p w14:paraId="59C2198E" w14:textId="77777777" w:rsidR="004E392F" w:rsidRPr="004E392F" w:rsidRDefault="004E392F" w:rsidP="004E392F">
            <w:pPr>
              <w:widowControl w:val="0"/>
              <w:pBdr>
                <w:top w:val="nil"/>
                <w:left w:val="nil"/>
                <w:bottom w:val="nil"/>
                <w:right w:val="nil"/>
                <w:between w:val="nil"/>
              </w:pBdr>
              <w:spacing w:line="240" w:lineRule="auto"/>
              <w:rPr>
                <w:rFonts w:eastAsia="Calibri" w:cs="Arial"/>
                <w:b/>
                <w:sz w:val="22"/>
                <w:szCs w:val="22"/>
              </w:rPr>
            </w:pPr>
          </w:p>
        </w:tc>
        <w:tc>
          <w:tcPr>
            <w:tcW w:w="1814" w:type="dxa"/>
            <w:shd w:val="clear" w:color="auto" w:fill="auto"/>
            <w:tcMar>
              <w:top w:w="100" w:type="dxa"/>
              <w:left w:w="100" w:type="dxa"/>
              <w:bottom w:w="100" w:type="dxa"/>
              <w:right w:w="100" w:type="dxa"/>
            </w:tcMar>
          </w:tcPr>
          <w:p w14:paraId="065B395A" w14:textId="77777777" w:rsidR="004E392F" w:rsidRPr="004E392F" w:rsidRDefault="004E392F" w:rsidP="004E392F">
            <w:pPr>
              <w:widowControl w:val="0"/>
              <w:pBdr>
                <w:top w:val="nil"/>
                <w:left w:val="nil"/>
                <w:bottom w:val="nil"/>
                <w:right w:val="nil"/>
                <w:between w:val="nil"/>
              </w:pBdr>
              <w:spacing w:line="240" w:lineRule="auto"/>
              <w:rPr>
                <w:rFonts w:eastAsia="Calibri" w:cs="Arial"/>
                <w:b/>
                <w:sz w:val="22"/>
                <w:szCs w:val="22"/>
              </w:rPr>
            </w:pPr>
          </w:p>
        </w:tc>
        <w:tc>
          <w:tcPr>
            <w:tcW w:w="1814" w:type="dxa"/>
            <w:shd w:val="clear" w:color="auto" w:fill="auto"/>
            <w:tcMar>
              <w:top w:w="100" w:type="dxa"/>
              <w:left w:w="100" w:type="dxa"/>
              <w:bottom w:w="100" w:type="dxa"/>
              <w:right w:w="100" w:type="dxa"/>
            </w:tcMar>
          </w:tcPr>
          <w:p w14:paraId="74B3E039" w14:textId="77777777" w:rsidR="004E392F" w:rsidRPr="004E392F" w:rsidRDefault="004E392F" w:rsidP="004E392F">
            <w:pPr>
              <w:widowControl w:val="0"/>
              <w:pBdr>
                <w:top w:val="nil"/>
                <w:left w:val="nil"/>
                <w:bottom w:val="nil"/>
                <w:right w:val="nil"/>
                <w:between w:val="nil"/>
              </w:pBdr>
              <w:spacing w:line="240" w:lineRule="auto"/>
              <w:rPr>
                <w:rFonts w:eastAsia="Calibri" w:cs="Arial"/>
                <w:b/>
                <w:sz w:val="22"/>
                <w:szCs w:val="22"/>
              </w:rPr>
            </w:pPr>
          </w:p>
        </w:tc>
      </w:tr>
      <w:tr w:rsidR="004E392F" w:rsidRPr="004E392F" w14:paraId="54E3C670" w14:textId="77777777" w:rsidTr="004E4EA9">
        <w:trPr>
          <w:trHeight w:val="420"/>
        </w:trPr>
        <w:tc>
          <w:tcPr>
            <w:tcW w:w="1813" w:type="dxa"/>
            <w:shd w:val="clear" w:color="auto" w:fill="auto"/>
            <w:tcMar>
              <w:top w:w="100" w:type="dxa"/>
              <w:left w:w="100" w:type="dxa"/>
              <w:bottom w:w="100" w:type="dxa"/>
              <w:right w:w="100" w:type="dxa"/>
            </w:tcMar>
          </w:tcPr>
          <w:p w14:paraId="30F1ABA3" w14:textId="77777777" w:rsidR="004E392F" w:rsidRPr="004E392F" w:rsidRDefault="004E392F" w:rsidP="004E392F">
            <w:pPr>
              <w:widowControl w:val="0"/>
              <w:pBdr>
                <w:top w:val="nil"/>
                <w:left w:val="nil"/>
                <w:bottom w:val="nil"/>
                <w:right w:val="nil"/>
                <w:between w:val="nil"/>
              </w:pBdr>
              <w:spacing w:line="240" w:lineRule="auto"/>
              <w:rPr>
                <w:rFonts w:eastAsia="Calibri" w:cs="Arial"/>
                <w:b/>
                <w:sz w:val="22"/>
                <w:szCs w:val="22"/>
              </w:rPr>
            </w:pPr>
          </w:p>
        </w:tc>
        <w:tc>
          <w:tcPr>
            <w:tcW w:w="1814" w:type="dxa"/>
            <w:shd w:val="clear" w:color="auto" w:fill="auto"/>
            <w:tcMar>
              <w:top w:w="100" w:type="dxa"/>
              <w:left w:w="100" w:type="dxa"/>
              <w:bottom w:w="100" w:type="dxa"/>
              <w:right w:w="100" w:type="dxa"/>
            </w:tcMar>
          </w:tcPr>
          <w:p w14:paraId="42526814" w14:textId="77777777" w:rsidR="004E392F" w:rsidRPr="004E392F" w:rsidRDefault="004E392F" w:rsidP="004E392F">
            <w:pPr>
              <w:widowControl w:val="0"/>
              <w:pBdr>
                <w:top w:val="nil"/>
                <w:left w:val="nil"/>
                <w:bottom w:val="nil"/>
                <w:right w:val="nil"/>
                <w:between w:val="nil"/>
              </w:pBdr>
              <w:spacing w:line="240" w:lineRule="auto"/>
              <w:rPr>
                <w:rFonts w:eastAsia="Calibri" w:cs="Arial"/>
                <w:b/>
                <w:sz w:val="22"/>
                <w:szCs w:val="22"/>
              </w:rPr>
            </w:pPr>
          </w:p>
        </w:tc>
        <w:tc>
          <w:tcPr>
            <w:tcW w:w="1814" w:type="dxa"/>
            <w:shd w:val="clear" w:color="auto" w:fill="auto"/>
            <w:tcMar>
              <w:top w:w="100" w:type="dxa"/>
              <w:left w:w="100" w:type="dxa"/>
              <w:bottom w:w="100" w:type="dxa"/>
              <w:right w:w="100" w:type="dxa"/>
            </w:tcMar>
          </w:tcPr>
          <w:p w14:paraId="6E6F9543" w14:textId="77777777" w:rsidR="004E392F" w:rsidRPr="004E392F" w:rsidRDefault="004E392F" w:rsidP="004E392F">
            <w:pPr>
              <w:widowControl w:val="0"/>
              <w:pBdr>
                <w:top w:val="nil"/>
                <w:left w:val="nil"/>
                <w:bottom w:val="nil"/>
                <w:right w:val="nil"/>
                <w:between w:val="nil"/>
              </w:pBdr>
              <w:spacing w:line="240" w:lineRule="auto"/>
              <w:rPr>
                <w:rFonts w:eastAsia="Calibri" w:cs="Arial"/>
                <w:b/>
                <w:sz w:val="22"/>
                <w:szCs w:val="22"/>
              </w:rPr>
            </w:pPr>
          </w:p>
        </w:tc>
        <w:tc>
          <w:tcPr>
            <w:tcW w:w="1814" w:type="dxa"/>
            <w:shd w:val="clear" w:color="auto" w:fill="auto"/>
            <w:tcMar>
              <w:top w:w="100" w:type="dxa"/>
              <w:left w:w="100" w:type="dxa"/>
              <w:bottom w:w="100" w:type="dxa"/>
              <w:right w:w="100" w:type="dxa"/>
            </w:tcMar>
          </w:tcPr>
          <w:p w14:paraId="49BE2EEA" w14:textId="77777777" w:rsidR="004E392F" w:rsidRPr="004E392F" w:rsidRDefault="004E392F" w:rsidP="004E392F">
            <w:pPr>
              <w:widowControl w:val="0"/>
              <w:pBdr>
                <w:top w:val="nil"/>
                <w:left w:val="nil"/>
                <w:bottom w:val="nil"/>
                <w:right w:val="nil"/>
                <w:between w:val="nil"/>
              </w:pBdr>
              <w:spacing w:line="240" w:lineRule="auto"/>
              <w:rPr>
                <w:rFonts w:eastAsia="Calibri" w:cs="Arial"/>
                <w:b/>
                <w:sz w:val="22"/>
                <w:szCs w:val="22"/>
              </w:rPr>
            </w:pPr>
          </w:p>
        </w:tc>
        <w:tc>
          <w:tcPr>
            <w:tcW w:w="1814" w:type="dxa"/>
            <w:shd w:val="clear" w:color="auto" w:fill="auto"/>
            <w:tcMar>
              <w:top w:w="100" w:type="dxa"/>
              <w:left w:w="100" w:type="dxa"/>
              <w:bottom w:w="100" w:type="dxa"/>
              <w:right w:w="100" w:type="dxa"/>
            </w:tcMar>
          </w:tcPr>
          <w:p w14:paraId="201A9F5A" w14:textId="77777777" w:rsidR="004E392F" w:rsidRPr="004E392F" w:rsidRDefault="004E392F" w:rsidP="004E392F">
            <w:pPr>
              <w:widowControl w:val="0"/>
              <w:pBdr>
                <w:top w:val="nil"/>
                <w:left w:val="nil"/>
                <w:bottom w:val="nil"/>
                <w:right w:val="nil"/>
                <w:between w:val="nil"/>
              </w:pBdr>
              <w:spacing w:line="240" w:lineRule="auto"/>
              <w:rPr>
                <w:rFonts w:eastAsia="Calibri" w:cs="Arial"/>
                <w:b/>
                <w:sz w:val="22"/>
                <w:szCs w:val="22"/>
              </w:rPr>
            </w:pPr>
          </w:p>
        </w:tc>
        <w:tc>
          <w:tcPr>
            <w:tcW w:w="1814" w:type="dxa"/>
            <w:shd w:val="clear" w:color="auto" w:fill="auto"/>
            <w:tcMar>
              <w:top w:w="100" w:type="dxa"/>
              <w:left w:w="100" w:type="dxa"/>
              <w:bottom w:w="100" w:type="dxa"/>
              <w:right w:w="100" w:type="dxa"/>
            </w:tcMar>
          </w:tcPr>
          <w:p w14:paraId="385FF917" w14:textId="77777777" w:rsidR="004E392F" w:rsidRPr="004E392F" w:rsidRDefault="004E392F" w:rsidP="004E392F">
            <w:pPr>
              <w:widowControl w:val="0"/>
              <w:pBdr>
                <w:top w:val="nil"/>
                <w:left w:val="nil"/>
                <w:bottom w:val="nil"/>
                <w:right w:val="nil"/>
                <w:between w:val="nil"/>
              </w:pBdr>
              <w:spacing w:line="240" w:lineRule="auto"/>
              <w:rPr>
                <w:rFonts w:eastAsia="Calibri" w:cs="Arial"/>
                <w:b/>
                <w:sz w:val="22"/>
                <w:szCs w:val="22"/>
              </w:rPr>
            </w:pPr>
          </w:p>
        </w:tc>
      </w:tr>
      <w:tr w:rsidR="004E392F" w:rsidRPr="004E392F" w14:paraId="3A86BD20" w14:textId="77777777" w:rsidTr="004E4EA9">
        <w:trPr>
          <w:trHeight w:val="420"/>
        </w:trPr>
        <w:tc>
          <w:tcPr>
            <w:tcW w:w="1813" w:type="dxa"/>
            <w:shd w:val="clear" w:color="auto" w:fill="auto"/>
            <w:tcMar>
              <w:top w:w="100" w:type="dxa"/>
              <w:left w:w="100" w:type="dxa"/>
              <w:bottom w:w="100" w:type="dxa"/>
              <w:right w:w="100" w:type="dxa"/>
            </w:tcMar>
          </w:tcPr>
          <w:p w14:paraId="4140A3C9" w14:textId="77777777" w:rsidR="004E392F" w:rsidRPr="004E392F" w:rsidRDefault="004E392F" w:rsidP="004E392F">
            <w:pPr>
              <w:widowControl w:val="0"/>
              <w:pBdr>
                <w:top w:val="nil"/>
                <w:left w:val="nil"/>
                <w:bottom w:val="nil"/>
                <w:right w:val="nil"/>
                <w:between w:val="nil"/>
              </w:pBdr>
              <w:spacing w:line="240" w:lineRule="auto"/>
              <w:rPr>
                <w:rFonts w:eastAsia="Calibri" w:cs="Arial"/>
                <w:b/>
                <w:sz w:val="22"/>
                <w:szCs w:val="22"/>
              </w:rPr>
            </w:pPr>
          </w:p>
        </w:tc>
        <w:tc>
          <w:tcPr>
            <w:tcW w:w="1814" w:type="dxa"/>
            <w:shd w:val="clear" w:color="auto" w:fill="auto"/>
            <w:tcMar>
              <w:top w:w="100" w:type="dxa"/>
              <w:left w:w="100" w:type="dxa"/>
              <w:bottom w:w="100" w:type="dxa"/>
              <w:right w:w="100" w:type="dxa"/>
            </w:tcMar>
          </w:tcPr>
          <w:p w14:paraId="67D81B7A" w14:textId="77777777" w:rsidR="004E392F" w:rsidRPr="004E392F" w:rsidRDefault="004E392F" w:rsidP="004E392F">
            <w:pPr>
              <w:widowControl w:val="0"/>
              <w:pBdr>
                <w:top w:val="nil"/>
                <w:left w:val="nil"/>
                <w:bottom w:val="nil"/>
                <w:right w:val="nil"/>
                <w:between w:val="nil"/>
              </w:pBdr>
              <w:spacing w:line="240" w:lineRule="auto"/>
              <w:rPr>
                <w:rFonts w:eastAsia="Calibri" w:cs="Arial"/>
                <w:b/>
                <w:sz w:val="22"/>
                <w:szCs w:val="22"/>
              </w:rPr>
            </w:pPr>
          </w:p>
        </w:tc>
        <w:tc>
          <w:tcPr>
            <w:tcW w:w="1814" w:type="dxa"/>
            <w:shd w:val="clear" w:color="auto" w:fill="auto"/>
            <w:tcMar>
              <w:top w:w="100" w:type="dxa"/>
              <w:left w:w="100" w:type="dxa"/>
              <w:bottom w:w="100" w:type="dxa"/>
              <w:right w:w="100" w:type="dxa"/>
            </w:tcMar>
          </w:tcPr>
          <w:p w14:paraId="68A2FFC5" w14:textId="77777777" w:rsidR="004E392F" w:rsidRPr="004E392F" w:rsidRDefault="004E392F" w:rsidP="004E392F">
            <w:pPr>
              <w:widowControl w:val="0"/>
              <w:pBdr>
                <w:top w:val="nil"/>
                <w:left w:val="nil"/>
                <w:bottom w:val="nil"/>
                <w:right w:val="nil"/>
                <w:between w:val="nil"/>
              </w:pBdr>
              <w:spacing w:line="240" w:lineRule="auto"/>
              <w:rPr>
                <w:rFonts w:eastAsia="Calibri" w:cs="Arial"/>
                <w:b/>
                <w:sz w:val="22"/>
                <w:szCs w:val="22"/>
              </w:rPr>
            </w:pPr>
          </w:p>
        </w:tc>
        <w:tc>
          <w:tcPr>
            <w:tcW w:w="1814" w:type="dxa"/>
            <w:shd w:val="clear" w:color="auto" w:fill="auto"/>
            <w:tcMar>
              <w:top w:w="100" w:type="dxa"/>
              <w:left w:w="100" w:type="dxa"/>
              <w:bottom w:w="100" w:type="dxa"/>
              <w:right w:w="100" w:type="dxa"/>
            </w:tcMar>
          </w:tcPr>
          <w:p w14:paraId="503B0A59" w14:textId="77777777" w:rsidR="004E392F" w:rsidRPr="004E392F" w:rsidRDefault="004E392F" w:rsidP="004E392F">
            <w:pPr>
              <w:widowControl w:val="0"/>
              <w:pBdr>
                <w:top w:val="nil"/>
                <w:left w:val="nil"/>
                <w:bottom w:val="nil"/>
                <w:right w:val="nil"/>
                <w:between w:val="nil"/>
              </w:pBdr>
              <w:spacing w:line="240" w:lineRule="auto"/>
              <w:rPr>
                <w:rFonts w:eastAsia="Calibri" w:cs="Arial"/>
                <w:b/>
                <w:sz w:val="22"/>
                <w:szCs w:val="22"/>
              </w:rPr>
            </w:pPr>
          </w:p>
        </w:tc>
        <w:tc>
          <w:tcPr>
            <w:tcW w:w="1814" w:type="dxa"/>
            <w:shd w:val="clear" w:color="auto" w:fill="auto"/>
            <w:tcMar>
              <w:top w:w="100" w:type="dxa"/>
              <w:left w:w="100" w:type="dxa"/>
              <w:bottom w:w="100" w:type="dxa"/>
              <w:right w:w="100" w:type="dxa"/>
            </w:tcMar>
          </w:tcPr>
          <w:p w14:paraId="0408D3C0" w14:textId="77777777" w:rsidR="004E392F" w:rsidRPr="004E392F" w:rsidRDefault="004E392F" w:rsidP="004E392F">
            <w:pPr>
              <w:widowControl w:val="0"/>
              <w:pBdr>
                <w:top w:val="nil"/>
                <w:left w:val="nil"/>
                <w:bottom w:val="nil"/>
                <w:right w:val="nil"/>
                <w:between w:val="nil"/>
              </w:pBdr>
              <w:spacing w:line="240" w:lineRule="auto"/>
              <w:rPr>
                <w:rFonts w:eastAsia="Calibri" w:cs="Arial"/>
                <w:b/>
                <w:sz w:val="22"/>
                <w:szCs w:val="22"/>
              </w:rPr>
            </w:pPr>
          </w:p>
        </w:tc>
        <w:tc>
          <w:tcPr>
            <w:tcW w:w="1814" w:type="dxa"/>
            <w:shd w:val="clear" w:color="auto" w:fill="auto"/>
            <w:tcMar>
              <w:top w:w="100" w:type="dxa"/>
              <w:left w:w="100" w:type="dxa"/>
              <w:bottom w:w="100" w:type="dxa"/>
              <w:right w:w="100" w:type="dxa"/>
            </w:tcMar>
          </w:tcPr>
          <w:p w14:paraId="61B010F0" w14:textId="77777777" w:rsidR="004E392F" w:rsidRPr="004E392F" w:rsidRDefault="004E392F" w:rsidP="004E392F">
            <w:pPr>
              <w:widowControl w:val="0"/>
              <w:pBdr>
                <w:top w:val="nil"/>
                <w:left w:val="nil"/>
                <w:bottom w:val="nil"/>
                <w:right w:val="nil"/>
                <w:between w:val="nil"/>
              </w:pBdr>
              <w:spacing w:line="240" w:lineRule="auto"/>
              <w:rPr>
                <w:rFonts w:eastAsia="Calibri" w:cs="Arial"/>
                <w:b/>
                <w:sz w:val="22"/>
                <w:szCs w:val="22"/>
              </w:rPr>
            </w:pPr>
          </w:p>
        </w:tc>
      </w:tr>
    </w:tbl>
    <w:p w14:paraId="4BAF276D" w14:textId="77777777" w:rsidR="005B29AD" w:rsidRPr="00642FB6" w:rsidRDefault="005B29AD" w:rsidP="005B29AD">
      <w:pPr>
        <w:rPr>
          <w:rFonts w:eastAsia="Calibri" w:cs="Arial"/>
        </w:rPr>
      </w:pPr>
    </w:p>
    <w:p w14:paraId="1D2AE192" w14:textId="77777777" w:rsidR="005B29AD" w:rsidRPr="00642FB6" w:rsidRDefault="005B29AD" w:rsidP="00A7749E">
      <w:pPr>
        <w:pStyle w:val="Heading2"/>
      </w:pPr>
      <w:r w:rsidRPr="00642FB6">
        <w:t>Things to consider when creating your Multimodal presentation</w:t>
      </w:r>
    </w:p>
    <w:p w14:paraId="09EB1E8A" w14:textId="77777777" w:rsidR="005B29AD" w:rsidRPr="00642FB6" w:rsidRDefault="005B29AD" w:rsidP="005B29AD">
      <w:pPr>
        <w:rPr>
          <w:rFonts w:eastAsia="Calibri" w:cs="Arial"/>
        </w:rPr>
      </w:pPr>
      <w:r w:rsidRPr="00642FB6">
        <w:rPr>
          <w:rFonts w:eastAsia="Calibri" w:cs="Arial"/>
          <w:b/>
        </w:rPr>
        <w:t>RESOURCES - Tools to help you create your Multimodal presentation:</w:t>
      </w:r>
    </w:p>
    <w:p w14:paraId="1BFF3B9F" w14:textId="2DC263B5" w:rsidR="005B29AD" w:rsidRPr="00A7749E" w:rsidRDefault="005B29AD" w:rsidP="00A7749E">
      <w:pPr>
        <w:pStyle w:val="ListBullet"/>
      </w:pPr>
      <w:r w:rsidRPr="00A7749E">
        <w:t xml:space="preserve">Software to record your screen (if you are going to include a clip from </w:t>
      </w:r>
      <w:r w:rsidR="00E8593E">
        <w:t xml:space="preserve">videos into your presentation </w:t>
      </w:r>
      <w:r w:rsidR="00A7749E" w:rsidRPr="00A7749E">
        <w:t>for educational purposes</w:t>
      </w:r>
      <w:r w:rsidR="00E8593E">
        <w:t>).</w:t>
      </w:r>
    </w:p>
    <w:p w14:paraId="299F120A" w14:textId="77777777" w:rsidR="005B29AD" w:rsidRPr="00642FB6" w:rsidRDefault="005B29AD" w:rsidP="00E8593E">
      <w:pPr>
        <w:numPr>
          <w:ilvl w:val="1"/>
          <w:numId w:val="55"/>
        </w:numPr>
        <w:spacing w:before="0" w:line="276" w:lineRule="auto"/>
        <w:contextualSpacing/>
        <w:rPr>
          <w:rFonts w:eastAsia="Calibri" w:cs="Arial"/>
        </w:rPr>
      </w:pPr>
      <w:r w:rsidRPr="00642FB6">
        <w:rPr>
          <w:rFonts w:eastAsia="Calibri" w:cs="Arial"/>
        </w:rPr>
        <w:t xml:space="preserve">Check out these options: </w:t>
      </w:r>
      <w:hyperlink r:id="rId53">
        <w:r w:rsidRPr="00642FB6">
          <w:rPr>
            <w:rFonts w:eastAsia="Calibri" w:cs="Arial"/>
            <w:color w:val="1155CC"/>
            <w:u w:val="single"/>
          </w:rPr>
          <w:t>https://www.techradar.com/au/news/the-best-free-screen-recorder</w:t>
        </w:r>
      </w:hyperlink>
      <w:r w:rsidRPr="00642FB6">
        <w:rPr>
          <w:rFonts w:eastAsia="Calibri" w:cs="Arial"/>
        </w:rPr>
        <w:t xml:space="preserve"> </w:t>
      </w:r>
    </w:p>
    <w:p w14:paraId="5683C3DA" w14:textId="48862398" w:rsidR="005B29AD" w:rsidRPr="00E8593E" w:rsidRDefault="005B29AD" w:rsidP="00E8593E">
      <w:pPr>
        <w:pStyle w:val="ListBullet"/>
      </w:pPr>
      <w:r w:rsidRPr="00E8593E">
        <w:t>Website to rip videos from a video hosting site to include in your presentation (</w:t>
      </w:r>
      <w:r w:rsidR="00E8593E" w:rsidRPr="00E8593E">
        <w:t>for educational purposes)</w:t>
      </w:r>
    </w:p>
    <w:p w14:paraId="17FD6135" w14:textId="77777777" w:rsidR="005B29AD" w:rsidRPr="00E8593E" w:rsidRDefault="005B29AD" w:rsidP="00E8593E">
      <w:pPr>
        <w:pStyle w:val="ListBullet"/>
      </w:pPr>
      <w:r w:rsidRPr="00E8593E">
        <w:t>Software or app to edit and compile the visual component of your presentation - whether it is a video OR a slideshow presentation</w:t>
      </w:r>
    </w:p>
    <w:p w14:paraId="6E86EE04" w14:textId="77777777" w:rsidR="005B29AD" w:rsidRPr="00E8593E" w:rsidRDefault="005B29AD" w:rsidP="00E8593E">
      <w:pPr>
        <w:pStyle w:val="ListBullet"/>
      </w:pPr>
      <w:r w:rsidRPr="00E8593E">
        <w:t>SLIDESHOW:</w:t>
      </w:r>
    </w:p>
    <w:p w14:paraId="4965FF65" w14:textId="77777777" w:rsidR="005B29AD" w:rsidRPr="00E8593E" w:rsidRDefault="005B29AD" w:rsidP="00E8593E">
      <w:pPr>
        <w:pStyle w:val="ListBullet2"/>
      </w:pPr>
      <w:r w:rsidRPr="00E8593E">
        <w:t xml:space="preserve">Prezi: </w:t>
      </w:r>
      <w:hyperlink r:id="rId54">
        <w:r w:rsidRPr="00E8593E">
          <w:t>https://prezi.com/</w:t>
        </w:r>
      </w:hyperlink>
      <w:r w:rsidRPr="00E8593E">
        <w:t xml:space="preserve"> </w:t>
      </w:r>
    </w:p>
    <w:p w14:paraId="6903ADEA" w14:textId="77777777" w:rsidR="005B29AD" w:rsidRPr="00E8593E" w:rsidRDefault="005B29AD" w:rsidP="00E8593E">
      <w:pPr>
        <w:pStyle w:val="ListBullet2"/>
      </w:pPr>
      <w:r w:rsidRPr="00E8593E">
        <w:t xml:space="preserve">Google Slides: </w:t>
      </w:r>
      <w:hyperlink r:id="rId55">
        <w:r w:rsidRPr="00E8593E">
          <w:t>https://docs.google.com/presentation/u/3/</w:t>
        </w:r>
      </w:hyperlink>
    </w:p>
    <w:p w14:paraId="4D33DD3F" w14:textId="77777777" w:rsidR="005B29AD" w:rsidRPr="00E8593E" w:rsidRDefault="005B29AD" w:rsidP="00E8593E">
      <w:pPr>
        <w:pStyle w:val="ListBullet2"/>
      </w:pPr>
      <w:r w:rsidRPr="00E8593E">
        <w:t xml:space="preserve">Take inspiration from TED Talks: </w:t>
      </w:r>
      <w:hyperlink r:id="rId56">
        <w:r w:rsidRPr="00E8593E">
          <w:t>https://www.ted.com/talks?sort=popular&amp;duration=0-6</w:t>
        </w:r>
      </w:hyperlink>
      <w:r w:rsidRPr="00E8593E">
        <w:t xml:space="preserve">  </w:t>
      </w:r>
    </w:p>
    <w:p w14:paraId="59BBA1A9" w14:textId="77777777" w:rsidR="005B29AD" w:rsidRPr="00E8593E" w:rsidRDefault="005B29AD" w:rsidP="00E8593E">
      <w:pPr>
        <w:pStyle w:val="ListBullet"/>
      </w:pPr>
      <w:r w:rsidRPr="00E8593E">
        <w:t>VIDEO:</w:t>
      </w:r>
    </w:p>
    <w:p w14:paraId="0E35C031" w14:textId="77777777" w:rsidR="005B29AD" w:rsidRPr="00E8593E" w:rsidRDefault="005B29AD" w:rsidP="00E8593E">
      <w:pPr>
        <w:pStyle w:val="ListBullet2"/>
      </w:pPr>
      <w:r w:rsidRPr="00E8593E">
        <w:t xml:space="preserve">PowToon: </w:t>
      </w:r>
      <w:hyperlink r:id="rId57">
        <w:r w:rsidRPr="00E8593E">
          <w:t>https://www.powtoon.com/home/</w:t>
        </w:r>
      </w:hyperlink>
      <w:r w:rsidRPr="00E8593E">
        <w:t xml:space="preserve"> </w:t>
      </w:r>
    </w:p>
    <w:p w14:paraId="3F1ACB94" w14:textId="77777777" w:rsidR="005B29AD" w:rsidRPr="00E8593E" w:rsidRDefault="005B29AD" w:rsidP="00E8593E">
      <w:pPr>
        <w:pStyle w:val="ListBullet"/>
      </w:pPr>
      <w:r w:rsidRPr="00E8593E">
        <w:t>Software (or an app) to record my voice if I am narrating my presentation</w:t>
      </w:r>
    </w:p>
    <w:p w14:paraId="0200B3F4" w14:textId="77777777" w:rsidR="005B29AD" w:rsidRPr="00642FB6" w:rsidRDefault="005B29AD" w:rsidP="005B29AD">
      <w:pPr>
        <w:rPr>
          <w:rFonts w:eastAsia="Calibri" w:cs="Arial"/>
        </w:rPr>
      </w:pPr>
    </w:p>
    <w:p w14:paraId="70043A2E" w14:textId="236BA0B2" w:rsidR="005B29AD" w:rsidRPr="00642FB6" w:rsidRDefault="005B29AD" w:rsidP="00A7749E">
      <w:pPr>
        <w:pStyle w:val="Heading2"/>
        <w:rPr>
          <w:rFonts w:eastAsia="Calibri"/>
          <w:b/>
        </w:rPr>
      </w:pPr>
      <w:r w:rsidRPr="00642FB6">
        <w:lastRenderedPageBreak/>
        <w:t>Checklist for EAL/D Module C Multimodal presentation:</w:t>
      </w:r>
    </w:p>
    <w:p w14:paraId="3BE14938" w14:textId="77777777" w:rsidR="005B29AD" w:rsidRPr="00642FB6" w:rsidRDefault="005B29AD" w:rsidP="005B29AD">
      <w:pPr>
        <w:rPr>
          <w:rFonts w:eastAsia="Calibri" w:cs="Arial"/>
          <w:b/>
        </w:rPr>
      </w:pPr>
      <w:r w:rsidRPr="00642FB6">
        <w:rPr>
          <w:rFonts w:eastAsia="Calibri" w:cs="Arial"/>
          <w:b/>
        </w:rPr>
        <w:t>WRITING:</w:t>
      </w:r>
    </w:p>
    <w:p w14:paraId="4CC2AD9A" w14:textId="3B40C3C9" w:rsidR="005B29AD" w:rsidRPr="00642FB6" w:rsidRDefault="005B29AD" w:rsidP="00A7749E">
      <w:pPr>
        <w:pStyle w:val="ListBullet"/>
      </w:pPr>
      <w:r w:rsidRPr="00642FB6">
        <w:t>I have written my script and have uploaded it onto our Google Classroom submission box</w:t>
      </w:r>
      <w:r w:rsidR="00A7749E">
        <w:t>.</w:t>
      </w:r>
    </w:p>
    <w:p w14:paraId="638AD8FD" w14:textId="27BC7DF8" w:rsidR="005B29AD" w:rsidRPr="00642FB6" w:rsidRDefault="005B29AD" w:rsidP="00A7749E">
      <w:pPr>
        <w:pStyle w:val="ListBullet"/>
      </w:pPr>
      <w:r w:rsidRPr="00642FB6">
        <w:t>I have a thesis argument which ANSWERS the question</w:t>
      </w:r>
      <w:r w:rsidR="00A7749E">
        <w:t>.</w:t>
      </w:r>
    </w:p>
    <w:p w14:paraId="60B35F43" w14:textId="3761644B" w:rsidR="005B29AD" w:rsidRPr="00642FB6" w:rsidRDefault="005B29AD" w:rsidP="00A7749E">
      <w:pPr>
        <w:pStyle w:val="ListBullet2"/>
      </w:pPr>
      <w:r w:rsidRPr="00642FB6">
        <w:t>My thesis argument states WHAT, WHY, HOW, and an IMPACT</w:t>
      </w:r>
      <w:r w:rsidR="00A7749E">
        <w:t>.</w:t>
      </w:r>
    </w:p>
    <w:p w14:paraId="5C5A891F" w14:textId="48068F9E" w:rsidR="005B29AD" w:rsidRPr="00642FB6" w:rsidRDefault="005B29AD" w:rsidP="00A7749E">
      <w:pPr>
        <w:pStyle w:val="ListBullet2"/>
      </w:pPr>
      <w:r w:rsidRPr="00642FB6">
        <w:t>I have sustained my thesis argument throughout my entire presentation</w:t>
      </w:r>
      <w:r w:rsidR="00A7749E">
        <w:t>.</w:t>
      </w:r>
    </w:p>
    <w:p w14:paraId="184B46CD" w14:textId="76C88EC6" w:rsidR="005B29AD" w:rsidRPr="00642FB6" w:rsidRDefault="005B29AD" w:rsidP="00A7749E">
      <w:pPr>
        <w:pStyle w:val="ListBullet"/>
      </w:pPr>
      <w:r w:rsidRPr="00642FB6">
        <w:t>Each text is analysed in a separate paragraph</w:t>
      </w:r>
      <w:r w:rsidR="00A7749E">
        <w:t>.</w:t>
      </w:r>
    </w:p>
    <w:p w14:paraId="1AE7E677" w14:textId="7AECE022" w:rsidR="005B29AD" w:rsidRPr="00642FB6" w:rsidRDefault="005B29AD" w:rsidP="00A7749E">
      <w:pPr>
        <w:pStyle w:val="ListBullet"/>
      </w:pPr>
      <w:r w:rsidRPr="00642FB6">
        <w:t>I have organised my ideas using the ALARM matrix and/or S.E.X.E body paragraph structure</w:t>
      </w:r>
      <w:r w:rsidR="00A7749E">
        <w:t>.</w:t>
      </w:r>
    </w:p>
    <w:p w14:paraId="4D811B5A" w14:textId="4C2B1BD6" w:rsidR="005B29AD" w:rsidRPr="00642FB6" w:rsidRDefault="005B29AD" w:rsidP="00A7749E">
      <w:pPr>
        <w:pStyle w:val="ListBullet"/>
      </w:pPr>
      <w:r w:rsidRPr="00642FB6">
        <w:t>I am using formal language in my presentation</w:t>
      </w:r>
      <w:r w:rsidR="00A7749E">
        <w:t>.</w:t>
      </w:r>
    </w:p>
    <w:p w14:paraId="6D032768" w14:textId="76C06000" w:rsidR="005B29AD" w:rsidRPr="00A7749E" w:rsidRDefault="005B29AD" w:rsidP="00A7749E">
      <w:pPr>
        <w:pStyle w:val="ListBullet2"/>
      </w:pPr>
      <w:r w:rsidRPr="00A7749E">
        <w:t>I have written most of my script using third person</w:t>
      </w:r>
      <w:r w:rsidR="00A7749E">
        <w:t>.</w:t>
      </w:r>
    </w:p>
    <w:p w14:paraId="2D0BA736" w14:textId="6152CEAB" w:rsidR="005B29AD" w:rsidRPr="00A7749E" w:rsidRDefault="005B29AD" w:rsidP="00A7749E">
      <w:pPr>
        <w:pStyle w:val="ListBullet2"/>
      </w:pPr>
      <w:r w:rsidRPr="00A7749E">
        <w:t>I have also included some passive voice (participle verbs)</w:t>
      </w:r>
      <w:r w:rsidR="00A7749E">
        <w:t>.</w:t>
      </w:r>
    </w:p>
    <w:p w14:paraId="331A81C8" w14:textId="5F8E5985" w:rsidR="005B29AD" w:rsidRPr="00A7749E" w:rsidRDefault="005B29AD" w:rsidP="00A7749E">
      <w:pPr>
        <w:pStyle w:val="ListBullet2"/>
      </w:pPr>
      <w:r w:rsidRPr="00A7749E">
        <w:t>I have used connectives and conjunctions appropriately to smoothly move between ideas</w:t>
      </w:r>
      <w:r w:rsidR="00A7749E">
        <w:t>.</w:t>
      </w:r>
    </w:p>
    <w:p w14:paraId="1AF1B438" w14:textId="5F772F34" w:rsidR="005B29AD" w:rsidRPr="00642FB6" w:rsidRDefault="005B29AD" w:rsidP="00A7749E">
      <w:pPr>
        <w:pStyle w:val="ListBullet"/>
      </w:pPr>
      <w:r w:rsidRPr="00642FB6">
        <w:t xml:space="preserve">I have included examples from each text in the form of </w:t>
      </w:r>
      <w:r w:rsidR="00A7749E">
        <w:t>quotes</w:t>
      </w:r>
      <w:r w:rsidRPr="00642FB6">
        <w:t xml:space="preserve"> if it is a language or prosodic feature</w:t>
      </w:r>
      <w:r w:rsidR="00A7749E">
        <w:t>.</w:t>
      </w:r>
    </w:p>
    <w:p w14:paraId="459B84A9" w14:textId="1D065E79" w:rsidR="005B29AD" w:rsidRPr="00642FB6" w:rsidRDefault="005B29AD" w:rsidP="00A7749E">
      <w:pPr>
        <w:pStyle w:val="ListBullet"/>
      </w:pPr>
      <w:r w:rsidRPr="00642FB6">
        <w:t>I have included examples from each text by describing what can be seen if it is a visual or film technique</w:t>
      </w:r>
      <w:r w:rsidR="00A7749E">
        <w:t>.</w:t>
      </w:r>
    </w:p>
    <w:p w14:paraId="7A3D29B2" w14:textId="7963746B" w:rsidR="005B29AD" w:rsidRPr="00642FB6" w:rsidRDefault="005B29AD" w:rsidP="00A7749E">
      <w:pPr>
        <w:pStyle w:val="ListBullet"/>
      </w:pPr>
      <w:r w:rsidRPr="00642FB6">
        <w:t>I have identified effective techniques which support my ideas</w:t>
      </w:r>
      <w:r w:rsidR="00A7749E">
        <w:t>.</w:t>
      </w:r>
    </w:p>
    <w:p w14:paraId="17759DDC" w14:textId="157B3E9B" w:rsidR="005B29AD" w:rsidRPr="00642FB6" w:rsidRDefault="005B29AD" w:rsidP="00A7749E">
      <w:pPr>
        <w:pStyle w:val="ListBullet"/>
      </w:pPr>
      <w:r w:rsidRPr="00642FB6">
        <w:t xml:space="preserve">My examples which I have identified, explained, and analysed </w:t>
      </w:r>
      <w:r w:rsidR="00A7749E">
        <w:t>support</w:t>
      </w:r>
      <w:r w:rsidRPr="00642FB6">
        <w:t xml:space="preserve"> my thesis argument</w:t>
      </w:r>
      <w:r w:rsidR="00A7749E">
        <w:t>.</w:t>
      </w:r>
    </w:p>
    <w:p w14:paraId="1635AEB5" w14:textId="77777777" w:rsidR="005B29AD" w:rsidRPr="00642FB6" w:rsidRDefault="005B29AD" w:rsidP="005B29AD">
      <w:pPr>
        <w:rPr>
          <w:rFonts w:eastAsia="Calibri" w:cs="Arial"/>
        </w:rPr>
      </w:pPr>
    </w:p>
    <w:p w14:paraId="247C088F" w14:textId="77777777" w:rsidR="005B29AD" w:rsidRPr="00642FB6" w:rsidRDefault="005B29AD" w:rsidP="005B29AD">
      <w:pPr>
        <w:rPr>
          <w:rFonts w:eastAsia="Calibri" w:cs="Arial"/>
          <w:b/>
        </w:rPr>
      </w:pPr>
      <w:r w:rsidRPr="00642FB6">
        <w:rPr>
          <w:rFonts w:eastAsia="Calibri" w:cs="Arial"/>
          <w:b/>
        </w:rPr>
        <w:t>PRESENTATION:</w:t>
      </w:r>
    </w:p>
    <w:p w14:paraId="45610F45" w14:textId="38A742A0" w:rsidR="005B29AD" w:rsidRPr="00642FB6" w:rsidRDefault="005B29AD" w:rsidP="00A7749E">
      <w:pPr>
        <w:pStyle w:val="ListBullet"/>
        <w:ind w:left="357" w:hanging="357"/>
        <w:rPr>
          <w:rFonts w:eastAsia="Calibri" w:cs="Arial"/>
        </w:rPr>
      </w:pPr>
      <w:r w:rsidRPr="00A7749E">
        <w:t>I have uploaded my video or slideshow presentation onto Google Classroom</w:t>
      </w:r>
      <w:r w:rsidR="00A7749E">
        <w:t>.</w:t>
      </w:r>
    </w:p>
    <w:p w14:paraId="3793A22F" w14:textId="6A0E5487" w:rsidR="005B29AD" w:rsidRPr="00A7749E" w:rsidRDefault="005B29AD" w:rsidP="00A7749E">
      <w:pPr>
        <w:pStyle w:val="ListBullet2"/>
      </w:pPr>
      <w:r w:rsidRPr="00A7749E">
        <w:t>NOTE: You are allowed to upload your video as an unlisted video onto YouTube first, then simply attach an embedded link into the submission box</w:t>
      </w:r>
      <w:r w:rsidR="00A7749E">
        <w:t>.</w:t>
      </w:r>
    </w:p>
    <w:p w14:paraId="35C1AFEE" w14:textId="2A917589" w:rsidR="005B29AD" w:rsidRPr="00A7749E" w:rsidRDefault="005B29AD" w:rsidP="00A7749E">
      <w:pPr>
        <w:pStyle w:val="ListBullet2"/>
      </w:pPr>
      <w:r w:rsidRPr="00A7749E">
        <w:t>The file for my video or slideshow is at a reasonable file size (i.e. It does not reach gigabytes [GB] or terrabytes [TB] in size!)</w:t>
      </w:r>
      <w:r w:rsidR="00A7749E">
        <w:t>.</w:t>
      </w:r>
    </w:p>
    <w:p w14:paraId="6287028B" w14:textId="60F68953" w:rsidR="005B29AD" w:rsidRPr="00642FB6" w:rsidRDefault="005B29AD" w:rsidP="00A7749E">
      <w:pPr>
        <w:pStyle w:val="ListBullet"/>
      </w:pPr>
      <w:r w:rsidRPr="00642FB6">
        <w:t>I have included images in presentation</w:t>
      </w:r>
      <w:r w:rsidR="00A7749E">
        <w:t>.</w:t>
      </w:r>
    </w:p>
    <w:p w14:paraId="70797A77" w14:textId="5DCFDB44" w:rsidR="005B29AD" w:rsidRPr="00A7749E" w:rsidRDefault="005B29AD" w:rsidP="00A7749E">
      <w:pPr>
        <w:pStyle w:val="ListBullet2"/>
      </w:pPr>
      <w:r w:rsidRPr="00A7749E">
        <w:t>I have included a range of images to support the ideas I am discussing during the presentation</w:t>
      </w:r>
      <w:r w:rsidR="00A7749E">
        <w:t>.</w:t>
      </w:r>
    </w:p>
    <w:p w14:paraId="7F5C1D9D" w14:textId="75FC5CE7" w:rsidR="005B29AD" w:rsidRPr="00A7749E" w:rsidRDefault="005B29AD" w:rsidP="00A7749E">
      <w:pPr>
        <w:pStyle w:val="ListBullet2"/>
      </w:pPr>
      <w:r w:rsidRPr="00A7749E">
        <w:t>I [may also] have included video clips from War on Waste in my presentation to support the ideas I am discussing in my narration AND/OR when I give examples of my evidence</w:t>
      </w:r>
      <w:r w:rsidR="00A7749E">
        <w:t>.</w:t>
      </w:r>
    </w:p>
    <w:p w14:paraId="0BE90FF1" w14:textId="0D3574D3" w:rsidR="005B29AD" w:rsidRPr="00642FB6" w:rsidRDefault="005B29AD" w:rsidP="00A7749E">
      <w:pPr>
        <w:pStyle w:val="ListBullet"/>
      </w:pPr>
      <w:r w:rsidRPr="00642FB6">
        <w:t>I have also included text in my presentation</w:t>
      </w:r>
      <w:r w:rsidR="00A7749E">
        <w:t>.</w:t>
      </w:r>
    </w:p>
    <w:p w14:paraId="0715466E" w14:textId="542043C2" w:rsidR="005B29AD" w:rsidRPr="00A7749E" w:rsidRDefault="005B29AD" w:rsidP="00A7749E">
      <w:pPr>
        <w:pStyle w:val="ListBullet2"/>
      </w:pPr>
      <w:r w:rsidRPr="00A7749E">
        <w:lastRenderedPageBreak/>
        <w:t>I have included the quotes in my visual presentation - on separate/individual slides OR in the video</w:t>
      </w:r>
      <w:r w:rsidR="00A7749E">
        <w:t>.</w:t>
      </w:r>
    </w:p>
    <w:p w14:paraId="563B8E13" w14:textId="2AB7517C" w:rsidR="005B29AD" w:rsidRPr="00A7749E" w:rsidRDefault="005B29AD" w:rsidP="00A7749E">
      <w:pPr>
        <w:pStyle w:val="ListBullet2"/>
      </w:pPr>
      <w:r w:rsidRPr="00A7749E">
        <w:t xml:space="preserve">OPTIONAL: I have included the quote of a prosodic feature from a video </w:t>
      </w:r>
      <w:r w:rsidR="00A7749E">
        <w:t>as</w:t>
      </w:r>
      <w:r w:rsidRPr="00A7749E">
        <w:t xml:space="preserve"> subtitles or captions while the clip is being played</w:t>
      </w:r>
      <w:r w:rsidR="00A7749E">
        <w:t>.</w:t>
      </w:r>
    </w:p>
    <w:p w14:paraId="45C65DDF" w14:textId="77777777" w:rsidR="005B29AD" w:rsidRPr="00642FB6" w:rsidRDefault="005B29AD" w:rsidP="00A7749E">
      <w:pPr>
        <w:pStyle w:val="ListBullet"/>
      </w:pPr>
      <w:r w:rsidRPr="00642FB6">
        <w:t xml:space="preserve">I have myself in the presentation by: </w:t>
      </w:r>
    </w:p>
    <w:p w14:paraId="660C0E39" w14:textId="3544AD3E" w:rsidR="005B29AD" w:rsidRPr="00A7749E" w:rsidRDefault="005B29AD" w:rsidP="00A7749E">
      <w:pPr>
        <w:pStyle w:val="ListBullet2"/>
      </w:pPr>
      <w:r w:rsidRPr="00A7749E">
        <w:t>Narrating my ideas by recording my voice</w:t>
      </w:r>
      <w:r w:rsidR="00A7749E">
        <w:t>.</w:t>
      </w:r>
    </w:p>
    <w:p w14:paraId="778A9538" w14:textId="6821C1A2" w:rsidR="005B29AD" w:rsidRPr="00A7749E" w:rsidRDefault="005B29AD" w:rsidP="00A7749E">
      <w:pPr>
        <w:pStyle w:val="ListBullet2"/>
      </w:pPr>
      <w:r w:rsidRPr="00A7749E">
        <w:t>OPTIONAL: I have also included some audio (or video) clips from War on Waste for the examples/quotes I am analysing</w:t>
      </w:r>
      <w:r w:rsidR="00A7749E">
        <w:t>.</w:t>
      </w:r>
    </w:p>
    <w:p w14:paraId="1A8B707E" w14:textId="5D137CB6" w:rsidR="005B29AD" w:rsidRPr="00A7749E" w:rsidRDefault="005B29AD" w:rsidP="00A7749E">
      <w:pPr>
        <w:pStyle w:val="ListBullet2"/>
      </w:pPr>
      <w:r w:rsidRPr="00A7749E">
        <w:t>OR I have included myself in the presentation as a host by recording myself presenting my ideas</w:t>
      </w:r>
      <w:r w:rsidR="00A7749E">
        <w:t>.</w:t>
      </w:r>
    </w:p>
    <w:p w14:paraId="72676205" w14:textId="1885593F" w:rsidR="005B29AD" w:rsidRPr="00642FB6" w:rsidRDefault="005B29AD" w:rsidP="00A7749E">
      <w:pPr>
        <w:pStyle w:val="ListBullet"/>
      </w:pPr>
      <w:r w:rsidRPr="00642FB6">
        <w:t>I have made sure that my presentation is in between 5 to 6 minutes long</w:t>
      </w:r>
      <w:r w:rsidR="00A7749E">
        <w:t>.</w:t>
      </w:r>
    </w:p>
    <w:p w14:paraId="03284844" w14:textId="290425BB" w:rsidR="005B29AD" w:rsidRPr="00A7749E" w:rsidRDefault="005B29AD" w:rsidP="00A7749E">
      <w:pPr>
        <w:pStyle w:val="ListBullet2"/>
      </w:pPr>
      <w:r w:rsidRPr="00A7749E">
        <w:t>If I am presenting this as a live speech, I have practised and rehearsed my speech AND made sure that it reaches within the time limit</w:t>
      </w:r>
      <w:r w:rsidR="00A7749E">
        <w:t>.</w:t>
      </w:r>
    </w:p>
    <w:p w14:paraId="3B69024A" w14:textId="29091842" w:rsidR="005B29AD" w:rsidRPr="00A7749E" w:rsidRDefault="005B29AD" w:rsidP="00A7749E">
      <w:pPr>
        <w:pStyle w:val="ListBullet2"/>
      </w:pPr>
      <w:r w:rsidRPr="00A7749E">
        <w:t xml:space="preserve">I have rehearsed my speech </w:t>
      </w:r>
      <w:r w:rsidR="00A7749E">
        <w:t>along</w:t>
      </w:r>
      <w:r w:rsidRPr="00A7749E">
        <w:t xml:space="preserve"> with my visual part of the presentation by timing how long it takes to change between slides</w:t>
      </w:r>
      <w:r w:rsidR="00A7749E">
        <w:t>.</w:t>
      </w:r>
    </w:p>
    <w:p w14:paraId="4689A375" w14:textId="4EE7DD37" w:rsidR="005B29AD" w:rsidRPr="00642FB6" w:rsidRDefault="005B29AD" w:rsidP="00A7749E">
      <w:pPr>
        <w:pStyle w:val="ListBullet"/>
      </w:pPr>
      <w:r w:rsidRPr="00642FB6">
        <w:t>I am speaking clearly in my presentation</w:t>
      </w:r>
      <w:r w:rsidR="00A7749E">
        <w:t>.</w:t>
      </w:r>
    </w:p>
    <w:p w14:paraId="2950906E" w14:textId="0ACB26CA" w:rsidR="005B29AD" w:rsidRPr="00A7749E" w:rsidRDefault="005B29AD" w:rsidP="00A7749E">
      <w:pPr>
        <w:pStyle w:val="ListBullet2"/>
      </w:pPr>
      <w:r w:rsidRPr="00A7749E">
        <w:t>This means that I am not speaking too fast or too slow</w:t>
      </w:r>
      <w:r w:rsidR="00A7749E">
        <w:t>.</w:t>
      </w:r>
    </w:p>
    <w:p w14:paraId="12C18609" w14:textId="252B05F9" w:rsidR="005B29AD" w:rsidRPr="00A7749E" w:rsidRDefault="005B29AD" w:rsidP="00A7749E">
      <w:pPr>
        <w:pStyle w:val="ListBullet2"/>
      </w:pPr>
      <w:r w:rsidRPr="00A7749E">
        <w:t>I am using my tone appropriately when presenting my presentation to engage my audience effectively (I don’t sound like I am just reading)</w:t>
      </w:r>
      <w:r w:rsidR="00A7749E">
        <w:t>.</w:t>
      </w:r>
    </w:p>
    <w:p w14:paraId="253FB1FB" w14:textId="03BC01D3" w:rsidR="005B29AD" w:rsidRPr="00A7749E" w:rsidRDefault="005B29AD" w:rsidP="00A7749E">
      <w:pPr>
        <w:pStyle w:val="ListBullet2"/>
      </w:pPr>
      <w:r w:rsidRPr="00A7749E">
        <w:t>If I am presenting this as a live speech, I have made sure to engage in eye contact with my audience, and NOT just look down and read my script</w:t>
      </w:r>
      <w:r w:rsidR="00A7749E">
        <w:t>.</w:t>
      </w:r>
    </w:p>
    <w:p w14:paraId="25F0CCDF" w14:textId="6FD2348E" w:rsidR="00D43F64" w:rsidRDefault="00D43F64">
      <w:pPr>
        <w:spacing w:line="276" w:lineRule="auto"/>
        <w:rPr>
          <w:rFonts w:eastAsia="Calibri" w:cs="Arial"/>
          <w:color w:val="000000"/>
        </w:rPr>
      </w:pPr>
      <w:r>
        <w:rPr>
          <w:rFonts w:eastAsia="Calibri" w:cs="Arial"/>
          <w:color w:val="000000"/>
        </w:rPr>
        <w:br w:type="page"/>
      </w:r>
    </w:p>
    <w:p w14:paraId="48BAA018" w14:textId="162B2821" w:rsidR="00D43F64" w:rsidRDefault="00D43F64" w:rsidP="00D43F64">
      <w:pPr>
        <w:pStyle w:val="Heading2"/>
      </w:pPr>
      <w:r>
        <w:lastRenderedPageBreak/>
        <w:t>Appendix 4: Assessment Task notification</w:t>
      </w:r>
      <w:r w:rsidR="001530E0">
        <w:t xml:space="preserve"> sample</w:t>
      </w:r>
    </w:p>
    <w:tbl>
      <w:tblPr>
        <w:tblStyle w:val="Tableheader"/>
        <w:tblW w:w="0" w:type="auto"/>
        <w:tblLook w:val="04A0" w:firstRow="1" w:lastRow="0" w:firstColumn="1" w:lastColumn="0" w:noHBand="0" w:noVBand="1"/>
        <w:tblCaption w:val="Assessment Task notification sample"/>
        <w:tblDescription w:val="Information for students about their assessments"/>
      </w:tblPr>
      <w:tblGrid>
        <w:gridCol w:w="5228"/>
        <w:gridCol w:w="5228"/>
      </w:tblGrid>
      <w:tr w:rsidR="00C01A9C" w:rsidRPr="001530E0" w14:paraId="33C5CD61" w14:textId="77777777" w:rsidTr="00B804C4">
        <w:trPr>
          <w:cnfStyle w:val="100000000000" w:firstRow="1" w:lastRow="0" w:firstColumn="0" w:lastColumn="0" w:oddVBand="0" w:evenVBand="0" w:oddHBand="0"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5228" w:type="dxa"/>
          </w:tcPr>
          <w:p w14:paraId="088AD086" w14:textId="77777777" w:rsidR="00C01A9C" w:rsidRPr="001530E0" w:rsidRDefault="00C01A9C" w:rsidP="00B804C4">
            <w:pPr>
              <w:pStyle w:val="NoSpacing"/>
              <w:rPr>
                <w:rFonts w:cs="Arial"/>
                <w:b/>
                <w:noProof/>
                <w:color w:val="auto"/>
                <w:szCs w:val="22"/>
                <w:lang w:eastAsia="en-AU"/>
              </w:rPr>
            </w:pPr>
            <w:r w:rsidRPr="001530E0">
              <w:rPr>
                <w:rFonts w:cs="Arial"/>
                <w:b/>
                <w:color w:val="auto"/>
                <w:szCs w:val="22"/>
              </w:rPr>
              <w:t xml:space="preserve">TASK             </w:t>
            </w:r>
          </w:p>
        </w:tc>
        <w:tc>
          <w:tcPr>
            <w:tcW w:w="5228" w:type="dxa"/>
          </w:tcPr>
          <w:p w14:paraId="506E5528" w14:textId="77777777" w:rsidR="00C01A9C" w:rsidRPr="001530E0" w:rsidRDefault="00C01A9C" w:rsidP="00B804C4">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cs="Arial"/>
                <w:color w:val="auto"/>
                <w:szCs w:val="22"/>
              </w:rPr>
            </w:pPr>
            <w:r w:rsidRPr="001530E0">
              <w:rPr>
                <w:rFonts w:cs="Arial"/>
                <w:b/>
                <w:color w:val="auto"/>
                <w:szCs w:val="22"/>
              </w:rPr>
              <w:t>WEIGHTING.</w:t>
            </w:r>
          </w:p>
        </w:tc>
      </w:tr>
      <w:tr w:rsidR="00C01A9C" w:rsidRPr="001530E0" w14:paraId="7FC0B897" w14:textId="77777777" w:rsidTr="00B804C4">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5228" w:type="dxa"/>
          </w:tcPr>
          <w:p w14:paraId="4664C0A7" w14:textId="77777777" w:rsidR="00C01A9C" w:rsidRPr="001530E0" w:rsidRDefault="00C01A9C" w:rsidP="00B804C4">
            <w:pPr>
              <w:pStyle w:val="NoSpacing"/>
              <w:spacing w:line="276" w:lineRule="auto"/>
              <w:rPr>
                <w:rFonts w:cs="Arial"/>
                <w:b/>
                <w:i/>
                <w:szCs w:val="22"/>
              </w:rPr>
            </w:pPr>
            <w:r w:rsidRPr="001530E0">
              <w:rPr>
                <w:rFonts w:cs="Arial"/>
                <w:b/>
                <w:szCs w:val="22"/>
              </w:rPr>
              <w:t>TASK 3: Module C – Texts and Society</w:t>
            </w:r>
          </w:p>
        </w:tc>
        <w:tc>
          <w:tcPr>
            <w:tcW w:w="5228" w:type="dxa"/>
          </w:tcPr>
          <w:p w14:paraId="223FAC46" w14:textId="77777777" w:rsidR="00C01A9C" w:rsidRPr="001530E0" w:rsidRDefault="00C01A9C" w:rsidP="00B804C4">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cs="Arial"/>
                <w:sz w:val="22"/>
                <w:szCs w:val="22"/>
              </w:rPr>
            </w:pPr>
          </w:p>
        </w:tc>
      </w:tr>
      <w:tr w:rsidR="00C01A9C" w:rsidRPr="001530E0" w14:paraId="41C47B81" w14:textId="77777777" w:rsidTr="00B804C4">
        <w:trPr>
          <w:cnfStyle w:val="000000010000" w:firstRow="0" w:lastRow="0" w:firstColumn="0" w:lastColumn="0" w:oddVBand="0" w:evenVBand="0" w:oddHBand="0" w:evenHBand="1"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5228" w:type="dxa"/>
          </w:tcPr>
          <w:p w14:paraId="1F767DC8" w14:textId="77777777" w:rsidR="00C01A9C" w:rsidRPr="001530E0" w:rsidRDefault="00C01A9C" w:rsidP="00B804C4">
            <w:pPr>
              <w:pStyle w:val="NoSpacing"/>
              <w:rPr>
                <w:rFonts w:cs="Arial"/>
                <w:b/>
                <w:noProof/>
                <w:szCs w:val="22"/>
                <w:lang w:eastAsia="en-AU"/>
              </w:rPr>
            </w:pPr>
            <w:r w:rsidRPr="001530E0">
              <w:rPr>
                <w:rFonts w:cs="Arial"/>
                <w:b/>
                <w:noProof/>
                <w:szCs w:val="22"/>
                <w:lang w:eastAsia="en-AU"/>
              </w:rPr>
              <w:t>DUE DATE</w:t>
            </w:r>
          </w:p>
        </w:tc>
        <w:tc>
          <w:tcPr>
            <w:tcW w:w="5228" w:type="dxa"/>
          </w:tcPr>
          <w:p w14:paraId="1FC41E20" w14:textId="77777777" w:rsidR="00C01A9C" w:rsidRPr="001530E0" w:rsidRDefault="00C01A9C" w:rsidP="00B804C4">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cs="Arial"/>
                <w:sz w:val="22"/>
                <w:szCs w:val="22"/>
              </w:rPr>
            </w:pPr>
          </w:p>
        </w:tc>
      </w:tr>
      <w:tr w:rsidR="00C01A9C" w:rsidRPr="001530E0" w14:paraId="3473DA41" w14:textId="77777777" w:rsidTr="00B804C4">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5228" w:type="dxa"/>
          </w:tcPr>
          <w:p w14:paraId="29C2E173" w14:textId="2C09EE5C" w:rsidR="00C01A9C" w:rsidRPr="00E82BE4" w:rsidRDefault="00E82BE4" w:rsidP="00B804C4">
            <w:pPr>
              <w:pStyle w:val="NoSpacing"/>
              <w:spacing w:line="276" w:lineRule="auto"/>
              <w:rPr>
                <w:rFonts w:cs="Arial"/>
                <w:b/>
                <w:color w:val="FFFFFF" w:themeColor="background1"/>
                <w:szCs w:val="22"/>
              </w:rPr>
            </w:pPr>
            <w:r w:rsidRPr="00E82BE4">
              <w:rPr>
                <w:rFonts w:cs="Arial"/>
                <w:b/>
                <w:color w:val="FFFFFF" w:themeColor="background1"/>
                <w:szCs w:val="22"/>
              </w:rPr>
              <w:t>Insert due date</w:t>
            </w:r>
          </w:p>
          <w:p w14:paraId="344FCD99" w14:textId="77777777" w:rsidR="00C01A9C" w:rsidRPr="00E82BE4" w:rsidRDefault="00C01A9C" w:rsidP="00B804C4">
            <w:pPr>
              <w:pStyle w:val="NoSpacing"/>
              <w:spacing w:line="276" w:lineRule="auto"/>
              <w:rPr>
                <w:rFonts w:cs="Arial"/>
                <w:b/>
                <w:color w:val="FFFFFF" w:themeColor="background1"/>
                <w:szCs w:val="22"/>
              </w:rPr>
            </w:pPr>
          </w:p>
        </w:tc>
        <w:tc>
          <w:tcPr>
            <w:tcW w:w="5228" w:type="dxa"/>
          </w:tcPr>
          <w:p w14:paraId="748F31BB" w14:textId="66D9AAFA" w:rsidR="00C01A9C" w:rsidRPr="00E82BE4" w:rsidRDefault="00E82BE4" w:rsidP="00B804C4">
            <w:pPr>
              <w:pStyle w:val="NoSpacing"/>
              <w:cnfStyle w:val="000000100000" w:firstRow="0" w:lastRow="0" w:firstColumn="0" w:lastColumn="0" w:oddVBand="0" w:evenVBand="0" w:oddHBand="1" w:evenHBand="0" w:firstRowFirstColumn="0" w:firstRowLastColumn="0" w:lastRowFirstColumn="0" w:lastRowLastColumn="0"/>
              <w:rPr>
                <w:rStyle w:val="Strong"/>
                <w:rFonts w:cs="Arial"/>
                <w:color w:val="FFFFFF" w:themeColor="background1"/>
                <w:sz w:val="22"/>
                <w:szCs w:val="22"/>
              </w:rPr>
            </w:pPr>
            <w:r w:rsidRPr="00E82BE4">
              <w:rPr>
                <w:rStyle w:val="Strong"/>
                <w:rFonts w:cs="Arial"/>
                <w:color w:val="FFFFFF" w:themeColor="background1"/>
                <w:sz w:val="22"/>
                <w:szCs w:val="22"/>
              </w:rPr>
              <w:t>Insert weighting</w:t>
            </w:r>
          </w:p>
        </w:tc>
      </w:tr>
      <w:tr w:rsidR="00C01A9C" w:rsidRPr="001530E0" w14:paraId="29EA35B6" w14:textId="77777777" w:rsidTr="00B804C4">
        <w:trPr>
          <w:cnfStyle w:val="000000010000" w:firstRow="0" w:lastRow="0" w:firstColumn="0" w:lastColumn="0" w:oddVBand="0" w:evenVBand="0" w:oddHBand="0" w:evenHBand="1"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0456" w:type="dxa"/>
            <w:gridSpan w:val="2"/>
          </w:tcPr>
          <w:p w14:paraId="5B88CB40" w14:textId="77777777" w:rsidR="00C01A9C" w:rsidRPr="001530E0" w:rsidRDefault="00C01A9C" w:rsidP="00B804C4">
            <w:pPr>
              <w:pStyle w:val="NoSpacing"/>
              <w:rPr>
                <w:rStyle w:val="Strong"/>
                <w:rFonts w:cs="Arial"/>
                <w:szCs w:val="22"/>
              </w:rPr>
            </w:pPr>
            <w:r w:rsidRPr="001530E0">
              <w:rPr>
                <w:rFonts w:cs="Arial"/>
                <w:b/>
                <w:szCs w:val="22"/>
              </w:rPr>
              <w:t>OUTCOMES</w:t>
            </w:r>
          </w:p>
        </w:tc>
      </w:tr>
      <w:tr w:rsidR="00C01A9C" w:rsidRPr="001530E0" w14:paraId="69CBB613" w14:textId="77777777" w:rsidTr="00B804C4">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10456" w:type="dxa"/>
            <w:gridSpan w:val="2"/>
          </w:tcPr>
          <w:p w14:paraId="191B4A55" w14:textId="77777777" w:rsidR="00C01A9C" w:rsidRPr="001530E0" w:rsidRDefault="00C01A9C" w:rsidP="00B804C4">
            <w:pPr>
              <w:contextualSpacing/>
              <w:rPr>
                <w:rFonts w:cs="Arial"/>
                <w:szCs w:val="22"/>
              </w:rPr>
            </w:pPr>
            <w:r w:rsidRPr="001530E0">
              <w:rPr>
                <w:rFonts w:cs="Arial"/>
                <w:b/>
                <w:szCs w:val="22"/>
              </w:rPr>
              <w:t>EAL11-1A:</w:t>
            </w:r>
            <w:r w:rsidRPr="001530E0">
              <w:rPr>
                <w:rFonts w:cs="Arial"/>
                <w:szCs w:val="22"/>
              </w:rPr>
              <w:t xml:space="preserve"> responds to and composes increasingly complex texts for understanding, interpretation, analysis, imaginative expression and pleasure</w:t>
            </w:r>
          </w:p>
          <w:p w14:paraId="46FF4FBB" w14:textId="77777777" w:rsidR="00C01A9C" w:rsidRPr="001530E0" w:rsidRDefault="00C01A9C" w:rsidP="00B804C4">
            <w:pPr>
              <w:contextualSpacing/>
              <w:rPr>
                <w:rFonts w:cs="Arial"/>
                <w:szCs w:val="22"/>
              </w:rPr>
            </w:pPr>
            <w:r w:rsidRPr="001530E0">
              <w:rPr>
                <w:rFonts w:cs="Arial"/>
                <w:b/>
                <w:szCs w:val="22"/>
              </w:rPr>
              <w:t>EAL11-2:</w:t>
            </w:r>
            <w:r w:rsidRPr="001530E0">
              <w:rPr>
                <w:rFonts w:cs="Arial"/>
                <w:szCs w:val="22"/>
              </w:rPr>
              <w:t xml:space="preserve"> uses and evaluates processes, skills and knowledge required to effectively respond to and compose texts in different modes, media and technologies</w:t>
            </w:r>
          </w:p>
          <w:p w14:paraId="4BA2A342" w14:textId="77777777" w:rsidR="00C01A9C" w:rsidRPr="001530E0" w:rsidRDefault="00C01A9C" w:rsidP="00B804C4">
            <w:pPr>
              <w:contextualSpacing/>
              <w:rPr>
                <w:rFonts w:cs="Arial"/>
                <w:szCs w:val="22"/>
              </w:rPr>
            </w:pPr>
            <w:r w:rsidRPr="001530E0">
              <w:rPr>
                <w:rFonts w:cs="Arial"/>
                <w:b/>
                <w:szCs w:val="22"/>
              </w:rPr>
              <w:t>EAL11-6:</w:t>
            </w:r>
            <w:r w:rsidRPr="001530E0">
              <w:rPr>
                <w:rFonts w:cs="Arial"/>
                <w:szCs w:val="22"/>
              </w:rPr>
              <w:t xml:space="preserve"> investigates and explains the relationships between texts</w:t>
            </w:r>
          </w:p>
          <w:p w14:paraId="395DEB27" w14:textId="77777777" w:rsidR="00C01A9C" w:rsidRPr="001530E0" w:rsidRDefault="00C01A9C" w:rsidP="00B804C4">
            <w:pPr>
              <w:contextualSpacing/>
              <w:rPr>
                <w:rFonts w:cs="Arial"/>
                <w:szCs w:val="22"/>
              </w:rPr>
            </w:pPr>
            <w:r w:rsidRPr="001530E0">
              <w:rPr>
                <w:rFonts w:cs="Arial"/>
                <w:b/>
                <w:szCs w:val="22"/>
              </w:rPr>
              <w:t>EAL11-7:</w:t>
            </w:r>
            <w:r w:rsidRPr="001530E0">
              <w:rPr>
                <w:rFonts w:cs="Arial"/>
                <w:szCs w:val="22"/>
              </w:rPr>
              <w:t xml:space="preserve"> understands and explains the diverse ways texts can represent personal and public worlds</w:t>
            </w:r>
          </w:p>
          <w:p w14:paraId="6312F847" w14:textId="77777777" w:rsidR="00C01A9C" w:rsidRPr="001530E0" w:rsidRDefault="00C01A9C" w:rsidP="00B804C4">
            <w:pPr>
              <w:contextualSpacing/>
              <w:rPr>
                <w:rStyle w:val="Strong"/>
                <w:rFonts w:cs="Arial"/>
                <w:b w:val="0"/>
                <w:bCs w:val="0"/>
                <w:szCs w:val="22"/>
              </w:rPr>
            </w:pPr>
            <w:r w:rsidRPr="001530E0">
              <w:rPr>
                <w:rFonts w:cs="Arial"/>
                <w:b/>
                <w:szCs w:val="22"/>
              </w:rPr>
              <w:t>EAL11-8:</w:t>
            </w:r>
            <w:r w:rsidRPr="001530E0">
              <w:rPr>
                <w:rFonts w:cs="Arial"/>
                <w:szCs w:val="22"/>
              </w:rPr>
              <w:t xml:space="preserve"> identifies and explains cultural assumptions in texts and their effects on meaning</w:t>
            </w:r>
          </w:p>
        </w:tc>
      </w:tr>
      <w:tr w:rsidR="00C01A9C" w:rsidRPr="001530E0" w14:paraId="071CBDBB" w14:textId="77777777" w:rsidTr="00B804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2"/>
          </w:tcPr>
          <w:p w14:paraId="4714E186" w14:textId="77777777" w:rsidR="00C01A9C" w:rsidRPr="001530E0" w:rsidRDefault="00C01A9C" w:rsidP="00B804C4">
            <w:pPr>
              <w:pStyle w:val="NoSpacing"/>
              <w:spacing w:line="276" w:lineRule="auto"/>
              <w:rPr>
                <w:rFonts w:cs="Arial"/>
                <w:szCs w:val="22"/>
              </w:rPr>
            </w:pPr>
            <w:r w:rsidRPr="001530E0">
              <w:rPr>
                <w:rFonts w:cs="Arial"/>
                <w:szCs w:val="22"/>
              </w:rPr>
              <w:t>TASK TYPE:</w:t>
            </w:r>
          </w:p>
        </w:tc>
      </w:tr>
      <w:tr w:rsidR="00C01A9C" w:rsidRPr="001530E0" w14:paraId="5409ECBB" w14:textId="77777777" w:rsidTr="00B80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2"/>
          </w:tcPr>
          <w:p w14:paraId="74A75F8F" w14:textId="77777777" w:rsidR="00C01A9C" w:rsidRPr="001530E0" w:rsidRDefault="00C01A9C" w:rsidP="00B804C4">
            <w:pPr>
              <w:pStyle w:val="NoSpacing"/>
              <w:spacing w:line="276" w:lineRule="auto"/>
              <w:rPr>
                <w:rFonts w:cs="Arial"/>
                <w:b/>
                <w:szCs w:val="22"/>
              </w:rPr>
            </w:pPr>
            <w:r w:rsidRPr="001530E0">
              <w:rPr>
                <w:rFonts w:cs="Arial"/>
                <w:b/>
                <w:szCs w:val="22"/>
              </w:rPr>
              <w:t>Multimodal Presentation and Reflection Statement</w:t>
            </w:r>
          </w:p>
        </w:tc>
      </w:tr>
      <w:tr w:rsidR="00C01A9C" w:rsidRPr="001530E0" w14:paraId="6D8B47F1" w14:textId="77777777" w:rsidTr="00B804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2"/>
          </w:tcPr>
          <w:p w14:paraId="1BCB9E79" w14:textId="77777777" w:rsidR="00C01A9C" w:rsidRPr="001530E0" w:rsidRDefault="00C01A9C" w:rsidP="00B804C4">
            <w:pPr>
              <w:pStyle w:val="NoSpacing"/>
              <w:spacing w:line="276" w:lineRule="auto"/>
              <w:rPr>
                <w:rFonts w:cs="Arial"/>
                <w:szCs w:val="22"/>
              </w:rPr>
            </w:pPr>
            <w:r w:rsidRPr="001530E0">
              <w:rPr>
                <w:rFonts w:cs="Arial"/>
                <w:szCs w:val="22"/>
              </w:rPr>
              <w:t>ASSESSMENT CRITERIA:</w:t>
            </w:r>
          </w:p>
        </w:tc>
      </w:tr>
      <w:tr w:rsidR="00C01A9C" w:rsidRPr="001530E0" w14:paraId="248B3740" w14:textId="77777777" w:rsidTr="00B80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2"/>
          </w:tcPr>
          <w:p w14:paraId="1353ED67" w14:textId="77777777" w:rsidR="00C01A9C" w:rsidRPr="001530E0" w:rsidRDefault="00C01A9C" w:rsidP="00B804C4">
            <w:pPr>
              <w:pStyle w:val="Tabletext"/>
              <w:numPr>
                <w:ilvl w:val="0"/>
                <w:numId w:val="54"/>
              </w:numPr>
              <w:rPr>
                <w:rFonts w:cs="Arial"/>
                <w:szCs w:val="22"/>
              </w:rPr>
            </w:pPr>
            <w:r w:rsidRPr="001530E0">
              <w:rPr>
                <w:rFonts w:cs="Arial"/>
                <w:szCs w:val="22"/>
              </w:rPr>
              <w:t xml:space="preserve">You  will be assessed on how well you: </w:t>
            </w:r>
          </w:p>
          <w:p w14:paraId="15C73DD8" w14:textId="77777777" w:rsidR="00C01A9C" w:rsidRPr="001530E0" w:rsidRDefault="00C01A9C" w:rsidP="00B804C4">
            <w:pPr>
              <w:pStyle w:val="Tabletext"/>
              <w:numPr>
                <w:ilvl w:val="0"/>
                <w:numId w:val="54"/>
              </w:numPr>
              <w:rPr>
                <w:rFonts w:cs="Arial"/>
                <w:szCs w:val="22"/>
              </w:rPr>
            </w:pPr>
            <w:r w:rsidRPr="001530E0">
              <w:rPr>
                <w:rFonts w:cs="Arial"/>
                <w:szCs w:val="22"/>
              </w:rPr>
              <w:t>demonstrate understanding on how different texts communicate information, ideas, bodies of knowledge, attitudes and belief systems in ways particular to specific areas of society</w:t>
            </w:r>
          </w:p>
          <w:p w14:paraId="179C4E81" w14:textId="77777777" w:rsidR="00C01A9C" w:rsidRPr="001530E0" w:rsidRDefault="00C01A9C" w:rsidP="00B804C4">
            <w:pPr>
              <w:pStyle w:val="Tabletext"/>
              <w:numPr>
                <w:ilvl w:val="0"/>
                <w:numId w:val="54"/>
              </w:numPr>
              <w:rPr>
                <w:rFonts w:cs="Arial"/>
                <w:szCs w:val="22"/>
              </w:rPr>
            </w:pPr>
            <w:r w:rsidRPr="001530E0">
              <w:rPr>
                <w:rFonts w:cs="Arial"/>
                <w:szCs w:val="22"/>
              </w:rPr>
              <w:t>create a multimodal or digital text to analyse how language forms and conventions used in different modes and media influence audiences</w:t>
            </w:r>
          </w:p>
          <w:p w14:paraId="627C65D4" w14:textId="77777777" w:rsidR="00C01A9C" w:rsidRPr="001530E0" w:rsidRDefault="00C01A9C" w:rsidP="00B804C4">
            <w:pPr>
              <w:pStyle w:val="Tabletext"/>
              <w:numPr>
                <w:ilvl w:val="0"/>
                <w:numId w:val="54"/>
              </w:numPr>
              <w:rPr>
                <w:rFonts w:cs="Arial"/>
                <w:szCs w:val="22"/>
              </w:rPr>
            </w:pPr>
            <w:r w:rsidRPr="001530E0">
              <w:rPr>
                <w:rFonts w:cs="Arial"/>
                <w:szCs w:val="22"/>
              </w:rPr>
              <w:t>analyse how different purposes and contexts influence language choices and meaning</w:t>
            </w:r>
          </w:p>
          <w:p w14:paraId="595B7458" w14:textId="77777777" w:rsidR="00C01A9C" w:rsidRPr="001530E0" w:rsidRDefault="00C01A9C" w:rsidP="00B804C4">
            <w:pPr>
              <w:pStyle w:val="Tabletext"/>
              <w:numPr>
                <w:ilvl w:val="0"/>
                <w:numId w:val="54"/>
              </w:numPr>
              <w:rPr>
                <w:rFonts w:cs="Arial"/>
                <w:szCs w:val="22"/>
              </w:rPr>
            </w:pPr>
            <w:r w:rsidRPr="001530E0">
              <w:rPr>
                <w:rFonts w:cs="Arial"/>
                <w:szCs w:val="22"/>
              </w:rPr>
              <w:t>analyse and assess the impact of language and structural choices on shaping own and others’ perspectives</w:t>
            </w:r>
          </w:p>
        </w:tc>
      </w:tr>
      <w:tr w:rsidR="00C01A9C" w:rsidRPr="001530E0" w14:paraId="117E9E8D" w14:textId="77777777" w:rsidTr="00B804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2"/>
          </w:tcPr>
          <w:p w14:paraId="42535207" w14:textId="421FF8F5" w:rsidR="00C01A9C" w:rsidRPr="001530E0" w:rsidRDefault="00C01A9C" w:rsidP="00C01A9C">
            <w:pPr>
              <w:pStyle w:val="Tabletext"/>
              <w:rPr>
                <w:rFonts w:cs="Arial"/>
                <w:szCs w:val="22"/>
              </w:rPr>
            </w:pPr>
            <w:r>
              <w:rPr>
                <w:rFonts w:cs="Arial"/>
                <w:szCs w:val="22"/>
              </w:rPr>
              <w:t>TASK DETAILS (on next page)</w:t>
            </w:r>
          </w:p>
        </w:tc>
      </w:tr>
    </w:tbl>
    <w:p w14:paraId="372837F4" w14:textId="77777777" w:rsidR="00C01A9C" w:rsidRDefault="00C01A9C">
      <w:pPr>
        <w:spacing w:line="276" w:lineRule="auto"/>
      </w:pPr>
    </w:p>
    <w:p w14:paraId="21466B8B" w14:textId="77777777" w:rsidR="00C01A9C" w:rsidRDefault="00C01A9C">
      <w:pPr>
        <w:spacing w:line="276" w:lineRule="auto"/>
      </w:pPr>
    </w:p>
    <w:p w14:paraId="4FD9501B" w14:textId="77777777" w:rsidR="00C01A9C" w:rsidRPr="00C01A9C" w:rsidRDefault="00C01A9C" w:rsidP="00C01A9C"/>
    <w:tbl>
      <w:tblPr>
        <w:tblStyle w:val="Tableheader"/>
        <w:tblW w:w="0" w:type="auto"/>
        <w:tblLook w:val="04A0" w:firstRow="1" w:lastRow="0" w:firstColumn="1" w:lastColumn="0" w:noHBand="0" w:noVBand="1"/>
        <w:tblCaption w:val="Information about assessment task"/>
        <w:tblDescription w:val="PART 1: MULTIMODAL PRESENTATION&#10;Students must create a multimodal presentation based on the following driving question using a presentation medium of their choice:&#10;How are composers able to make a meaningful difference on society’s attitudes towards plastic waste through a variety of texts and media?&#10;In your presentation, you must make detailed reference to the documentary series War On Waste (Season 2, Episode 1), and two other different types of texts studied this term. This may include visual texts, political cartoons, feature article, and/or editorial. &#10;&#10;Students must present their response to the question in their own informed way. The presentation should include the audio/and or visual presence of the student.&#10;This means that you may:&#10;• include yourself in your presentation as a narrator or host if you choose to create a video presentation&#10;• present your presentation as a live speech supported with a digital presentation with the inclusion of visuals (images and/or video) and text (writing)&#10;A clear balance of at least two expressive modes (writing, speaking and/or visual representation) must be evident. Students should use the following guidelines as well as the marking criteria when composing their presentation platforms.&#10;• The appropriate medium for the presentation should be negotiated with the teacher, but must include the student’s audio and/or visual presence, and directly address its audience. Once the medium has been accepted you may not change your presentation platform.&#10;• The presentation must be between 5 to 6 minutes in duration.&#10;• &#10;Submission upload of all parts of the task must be completed by 1PM on the due date. This includes the script of your presentation, the visual elements and your reflection statement. Please use your name and class and NOT your NESA student number when submitting task. Any issues for submission must be dealt with by Mr Pascoe or Mr Warwick-Sharpe in the library. You will receive a link to a Google Classroom designed for this submission. Please understand that failure to submit by this time will mean a mark of 0%. &#10;Once submission has been completed you may not change or continue to work on your presentation. Any modifications will be noted by IT and you will receive 0% for this task. You cannot work on the task on the day it is due. You will be randomly allocated a time slot to present your presentation during the exam period. You are expected to be present and punctual for the time allocated for your presentation. &#10;Students absent from an exam must ring the school before 8:30AM. Students need to provide a medical certificate for the day of the missed examination and attach it to the Illness/Misadventure Application Form. It must be handed to the Deputy Principal (Ms Cuke) on the first day they return to school. Students should be familiar with the Examination Procedures.&#10;You will be required to show a draft copy of the writing/script at a time designated by your teacher. This is to ensure plagiarism protection. Your teacher will provide feedback on how you can continue to improve your work before submission. Please note this feedback will not have a mark or a band attached to it and is not an indication of your final mark. To improve in this elective you must complete all course work given by your teacher and continue to understand and explain the criteria for this elective. It is important that you complete and seek feedback on course work as your teacher will give specific advice on this work and on the standards needed to achieve in this elective.&#10;PART 2: REFLECTION STATEMENT&#10;&#10;As part of their presentation, students must reflect on their own process of learning, using the following questions as a guide:&#10;• Which resource or strategy did you find most useful in your investigation of the driving question? Why?&#10;• Evaluate how effectively your presentation has explored the given question you have researched.&#10;• Evaluate the learning influences that have assisted your understanding of this module. (What has influenced you in understanding and engaging with concepts of this module? How has reading, writing and discussing impacted your study of this module?)&#10;&#10;The reflection must be between 500-600 words. This must also be submitted online.&#10;"/>
      </w:tblPr>
      <w:tblGrid>
        <w:gridCol w:w="10456"/>
      </w:tblGrid>
      <w:tr w:rsidR="00C01A9C" w:rsidRPr="001530E0" w14:paraId="1C834A19" w14:textId="77777777" w:rsidTr="00B804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6FD90F50" w14:textId="77777777" w:rsidR="00C01A9C" w:rsidRPr="001530E0" w:rsidRDefault="00C01A9C" w:rsidP="00B804C4">
            <w:pPr>
              <w:pBdr>
                <w:top w:val="nil"/>
                <w:left w:val="nil"/>
                <w:bottom w:val="nil"/>
                <w:right w:val="nil"/>
                <w:between w:val="nil"/>
              </w:pBdr>
              <w:spacing w:before="60" w:after="120" w:line="240" w:lineRule="auto"/>
              <w:rPr>
                <w:rFonts w:eastAsia="Arial" w:cs="Arial"/>
                <w:b/>
                <w:color w:val="auto"/>
                <w:szCs w:val="22"/>
                <w:lang w:eastAsia="en-AU"/>
              </w:rPr>
            </w:pPr>
            <w:r w:rsidRPr="001530E0">
              <w:rPr>
                <w:rFonts w:eastAsia="Arial" w:cs="Arial"/>
                <w:b/>
                <w:color w:val="auto"/>
                <w:szCs w:val="22"/>
                <w:lang w:eastAsia="en-AU"/>
              </w:rPr>
              <w:lastRenderedPageBreak/>
              <w:t>PART 1: MULTIMODAL PRESENTATION</w:t>
            </w:r>
          </w:p>
          <w:p w14:paraId="752D6A0B" w14:textId="77777777" w:rsidR="00C01A9C" w:rsidRPr="001530E0" w:rsidRDefault="00C01A9C" w:rsidP="00B804C4">
            <w:pPr>
              <w:pBdr>
                <w:top w:val="nil"/>
                <w:left w:val="nil"/>
                <w:bottom w:val="nil"/>
                <w:right w:val="nil"/>
                <w:between w:val="nil"/>
              </w:pBdr>
              <w:spacing w:before="60" w:after="120" w:line="240" w:lineRule="auto"/>
              <w:rPr>
                <w:rFonts w:eastAsia="Arial" w:cs="Arial"/>
                <w:color w:val="auto"/>
                <w:szCs w:val="22"/>
                <w:lang w:eastAsia="en-AU"/>
              </w:rPr>
            </w:pPr>
            <w:r w:rsidRPr="001530E0">
              <w:rPr>
                <w:rFonts w:eastAsia="Arial" w:cs="Arial"/>
                <w:color w:val="auto"/>
                <w:szCs w:val="22"/>
                <w:lang w:eastAsia="en-AU"/>
              </w:rPr>
              <w:t>Students must create a multimodal presentation based on the following driving question using a presentation medium of their choice:</w:t>
            </w:r>
          </w:p>
          <w:p w14:paraId="6A4A1D1B" w14:textId="77777777" w:rsidR="00C01A9C" w:rsidRPr="001530E0" w:rsidRDefault="00C01A9C" w:rsidP="00B804C4">
            <w:pPr>
              <w:pBdr>
                <w:top w:val="nil"/>
                <w:left w:val="nil"/>
                <w:bottom w:val="nil"/>
                <w:right w:val="nil"/>
                <w:between w:val="nil"/>
              </w:pBdr>
              <w:spacing w:before="60" w:after="120" w:line="240" w:lineRule="auto"/>
              <w:rPr>
                <w:rFonts w:cs="Arial"/>
                <w:b/>
                <w:i/>
                <w:color w:val="auto"/>
                <w:szCs w:val="22"/>
              </w:rPr>
            </w:pPr>
            <w:r w:rsidRPr="001530E0">
              <w:rPr>
                <w:rFonts w:cs="Arial"/>
                <w:b/>
                <w:i/>
                <w:color w:val="auto"/>
                <w:szCs w:val="22"/>
              </w:rPr>
              <w:t>How are composers able to make a meaningful difference on society’s attitudes towards plastic waste through a variety of texts and media?</w:t>
            </w:r>
          </w:p>
          <w:p w14:paraId="384B916A" w14:textId="77777777" w:rsidR="00C01A9C" w:rsidRPr="001530E0" w:rsidRDefault="00C01A9C" w:rsidP="00B804C4">
            <w:pPr>
              <w:pBdr>
                <w:top w:val="nil"/>
                <w:left w:val="nil"/>
                <w:bottom w:val="nil"/>
                <w:right w:val="nil"/>
                <w:between w:val="nil"/>
              </w:pBdr>
              <w:spacing w:before="60" w:after="120" w:line="240" w:lineRule="auto"/>
              <w:rPr>
                <w:rFonts w:eastAsia="Arial" w:cs="Arial"/>
                <w:color w:val="auto"/>
                <w:szCs w:val="22"/>
                <w:lang w:eastAsia="en-AU"/>
              </w:rPr>
            </w:pPr>
            <w:r w:rsidRPr="001530E0">
              <w:rPr>
                <w:rFonts w:eastAsia="Arial" w:cs="Arial"/>
                <w:color w:val="auto"/>
                <w:szCs w:val="22"/>
                <w:lang w:eastAsia="en-AU"/>
              </w:rPr>
              <w:t xml:space="preserve">In your presentation, you must make detailed reference to the documentary series </w:t>
            </w:r>
            <w:r w:rsidRPr="001530E0">
              <w:rPr>
                <w:rFonts w:eastAsia="Arial" w:cs="Arial"/>
                <w:b/>
                <w:i/>
                <w:color w:val="auto"/>
                <w:szCs w:val="22"/>
                <w:lang w:eastAsia="en-AU"/>
              </w:rPr>
              <w:t>War On Waste (Season 2, Episode 1)</w:t>
            </w:r>
            <w:r w:rsidRPr="001530E0">
              <w:rPr>
                <w:rFonts w:eastAsia="Arial" w:cs="Arial"/>
                <w:color w:val="auto"/>
                <w:szCs w:val="22"/>
                <w:lang w:eastAsia="en-AU"/>
              </w:rPr>
              <w:t xml:space="preserve">, and </w:t>
            </w:r>
            <w:r w:rsidRPr="001530E0">
              <w:rPr>
                <w:rFonts w:eastAsia="Arial" w:cs="Arial"/>
                <w:b/>
                <w:color w:val="auto"/>
                <w:szCs w:val="22"/>
                <w:lang w:eastAsia="en-AU"/>
              </w:rPr>
              <w:t>two other different types of texts</w:t>
            </w:r>
            <w:r w:rsidRPr="001530E0">
              <w:rPr>
                <w:rFonts w:eastAsia="Arial" w:cs="Arial"/>
                <w:color w:val="auto"/>
                <w:szCs w:val="22"/>
                <w:lang w:eastAsia="en-AU"/>
              </w:rPr>
              <w:t xml:space="preserve"> studied this term. This may include </w:t>
            </w:r>
            <w:r w:rsidRPr="001530E0">
              <w:rPr>
                <w:rFonts w:eastAsia="Arial" w:cs="Arial"/>
                <w:b/>
                <w:color w:val="auto"/>
                <w:szCs w:val="22"/>
                <w:lang w:eastAsia="en-AU"/>
              </w:rPr>
              <w:t>visual texts, political cartoons, feature article, and/or editorial</w:t>
            </w:r>
            <w:r w:rsidRPr="001530E0">
              <w:rPr>
                <w:rFonts w:eastAsia="Arial" w:cs="Arial"/>
                <w:color w:val="auto"/>
                <w:szCs w:val="22"/>
                <w:lang w:eastAsia="en-AU"/>
              </w:rPr>
              <w:t xml:space="preserve">. </w:t>
            </w:r>
          </w:p>
          <w:p w14:paraId="46166BF8" w14:textId="77777777" w:rsidR="00C01A9C" w:rsidRDefault="00C01A9C" w:rsidP="00B804C4">
            <w:pPr>
              <w:pBdr>
                <w:top w:val="nil"/>
                <w:left w:val="nil"/>
                <w:bottom w:val="nil"/>
                <w:right w:val="nil"/>
                <w:between w:val="nil"/>
              </w:pBdr>
              <w:spacing w:before="60" w:after="120" w:line="240" w:lineRule="auto"/>
              <w:rPr>
                <w:rFonts w:eastAsia="Arial" w:cs="Arial"/>
                <w:szCs w:val="22"/>
                <w:lang w:eastAsia="en-AU"/>
              </w:rPr>
            </w:pPr>
          </w:p>
          <w:p w14:paraId="6538E87A" w14:textId="77777777" w:rsidR="00C01A9C" w:rsidRPr="001530E0" w:rsidRDefault="00C01A9C" w:rsidP="00B804C4">
            <w:pPr>
              <w:pBdr>
                <w:top w:val="nil"/>
                <w:left w:val="nil"/>
                <w:bottom w:val="nil"/>
                <w:right w:val="nil"/>
                <w:between w:val="nil"/>
              </w:pBdr>
              <w:spacing w:before="60" w:after="120" w:line="240" w:lineRule="auto"/>
              <w:rPr>
                <w:rFonts w:eastAsia="Arial" w:cs="Arial"/>
                <w:color w:val="auto"/>
                <w:szCs w:val="22"/>
                <w:lang w:eastAsia="en-AU"/>
              </w:rPr>
            </w:pPr>
            <w:r w:rsidRPr="001530E0">
              <w:rPr>
                <w:rFonts w:eastAsia="Arial" w:cs="Arial"/>
                <w:color w:val="auto"/>
                <w:szCs w:val="22"/>
                <w:lang w:eastAsia="en-AU"/>
              </w:rPr>
              <w:t xml:space="preserve">Students must present their response to the question in their own informed way. The presentation should include the </w:t>
            </w:r>
            <w:r w:rsidRPr="001530E0">
              <w:rPr>
                <w:rFonts w:eastAsia="Arial" w:cs="Arial"/>
                <w:b/>
                <w:color w:val="auto"/>
                <w:szCs w:val="22"/>
                <w:lang w:eastAsia="en-AU"/>
              </w:rPr>
              <w:t>audio/and or visual presence of the student</w:t>
            </w:r>
            <w:r w:rsidRPr="001530E0">
              <w:rPr>
                <w:rFonts w:eastAsia="Arial" w:cs="Arial"/>
                <w:color w:val="auto"/>
                <w:szCs w:val="22"/>
                <w:lang w:eastAsia="en-AU"/>
              </w:rPr>
              <w:t>.</w:t>
            </w:r>
          </w:p>
          <w:p w14:paraId="533B72ED" w14:textId="77777777" w:rsidR="00C01A9C" w:rsidRPr="001530E0" w:rsidRDefault="00C01A9C" w:rsidP="00B804C4">
            <w:pPr>
              <w:pBdr>
                <w:top w:val="nil"/>
                <w:left w:val="nil"/>
                <w:bottom w:val="nil"/>
                <w:right w:val="nil"/>
                <w:between w:val="nil"/>
              </w:pBdr>
              <w:spacing w:before="60" w:after="120" w:line="240" w:lineRule="auto"/>
              <w:rPr>
                <w:rFonts w:eastAsia="Arial" w:cs="Arial"/>
                <w:color w:val="auto"/>
                <w:szCs w:val="22"/>
                <w:lang w:eastAsia="en-AU"/>
              </w:rPr>
            </w:pPr>
            <w:r w:rsidRPr="001530E0">
              <w:rPr>
                <w:rFonts w:eastAsia="Arial" w:cs="Arial"/>
                <w:color w:val="auto"/>
                <w:szCs w:val="22"/>
                <w:lang w:eastAsia="en-AU"/>
              </w:rPr>
              <w:t>This means that you may:</w:t>
            </w:r>
          </w:p>
          <w:p w14:paraId="2AB4C970" w14:textId="77777777" w:rsidR="00C01A9C" w:rsidRPr="001530E0" w:rsidRDefault="00C01A9C" w:rsidP="00B804C4">
            <w:pPr>
              <w:pStyle w:val="ListParagraph"/>
              <w:numPr>
                <w:ilvl w:val="0"/>
                <w:numId w:val="58"/>
              </w:numPr>
              <w:pBdr>
                <w:top w:val="nil"/>
                <w:left w:val="nil"/>
                <w:bottom w:val="nil"/>
                <w:right w:val="nil"/>
                <w:between w:val="nil"/>
              </w:pBdr>
              <w:spacing w:before="60" w:after="120"/>
              <w:rPr>
                <w:color w:val="auto"/>
              </w:rPr>
            </w:pPr>
            <w:r w:rsidRPr="001530E0">
              <w:rPr>
                <w:color w:val="auto"/>
              </w:rPr>
              <w:t xml:space="preserve">include yourself in your presentation as a </w:t>
            </w:r>
            <w:r w:rsidRPr="001530E0">
              <w:rPr>
                <w:b/>
                <w:color w:val="auto"/>
              </w:rPr>
              <w:t>narrator or host</w:t>
            </w:r>
            <w:r w:rsidRPr="001530E0">
              <w:rPr>
                <w:color w:val="auto"/>
              </w:rPr>
              <w:t xml:space="preserve"> if you choose to create a video presentation</w:t>
            </w:r>
          </w:p>
          <w:p w14:paraId="74A09145" w14:textId="77777777" w:rsidR="00C01A9C" w:rsidRPr="001530E0" w:rsidRDefault="00C01A9C" w:rsidP="00B804C4">
            <w:pPr>
              <w:pStyle w:val="ListParagraph"/>
              <w:numPr>
                <w:ilvl w:val="0"/>
                <w:numId w:val="58"/>
              </w:numPr>
              <w:pBdr>
                <w:top w:val="nil"/>
                <w:left w:val="nil"/>
                <w:bottom w:val="nil"/>
                <w:right w:val="nil"/>
                <w:between w:val="nil"/>
              </w:pBdr>
              <w:spacing w:before="60" w:after="120"/>
              <w:rPr>
                <w:color w:val="auto"/>
              </w:rPr>
            </w:pPr>
            <w:r w:rsidRPr="001530E0">
              <w:rPr>
                <w:color w:val="auto"/>
              </w:rPr>
              <w:t xml:space="preserve">present your presentation as a </w:t>
            </w:r>
            <w:r w:rsidRPr="001530E0">
              <w:rPr>
                <w:b/>
                <w:color w:val="auto"/>
              </w:rPr>
              <w:t>live speech</w:t>
            </w:r>
            <w:r w:rsidRPr="001530E0">
              <w:rPr>
                <w:color w:val="auto"/>
              </w:rPr>
              <w:t xml:space="preserve"> supported with a digital presentation with the inclusion of </w:t>
            </w:r>
            <w:r w:rsidRPr="001530E0">
              <w:rPr>
                <w:color w:val="auto"/>
                <w:u w:val="single"/>
              </w:rPr>
              <w:t>visuals (images and/or video)</w:t>
            </w:r>
            <w:r w:rsidRPr="001530E0">
              <w:rPr>
                <w:color w:val="auto"/>
              </w:rPr>
              <w:t xml:space="preserve"> and </w:t>
            </w:r>
            <w:r w:rsidRPr="001530E0">
              <w:rPr>
                <w:color w:val="auto"/>
                <w:u w:val="single"/>
              </w:rPr>
              <w:t>text (writing)</w:t>
            </w:r>
          </w:p>
          <w:p w14:paraId="4EF1FE20" w14:textId="77777777" w:rsidR="00C01A9C" w:rsidRPr="001530E0" w:rsidRDefault="00C01A9C" w:rsidP="00B804C4">
            <w:pPr>
              <w:pBdr>
                <w:top w:val="nil"/>
                <w:left w:val="nil"/>
                <w:bottom w:val="nil"/>
                <w:right w:val="nil"/>
                <w:between w:val="nil"/>
              </w:pBdr>
              <w:spacing w:before="60" w:after="120" w:line="240" w:lineRule="auto"/>
              <w:rPr>
                <w:rFonts w:eastAsia="Arial" w:cs="Arial"/>
                <w:color w:val="auto"/>
                <w:szCs w:val="22"/>
                <w:lang w:eastAsia="en-AU"/>
              </w:rPr>
            </w:pPr>
            <w:r w:rsidRPr="001530E0">
              <w:rPr>
                <w:rFonts w:eastAsia="Arial" w:cs="Arial"/>
                <w:color w:val="auto"/>
                <w:szCs w:val="22"/>
                <w:lang w:eastAsia="en-AU"/>
              </w:rPr>
              <w:t xml:space="preserve">A clear balance of at least </w:t>
            </w:r>
            <w:r w:rsidRPr="001530E0">
              <w:rPr>
                <w:rFonts w:eastAsia="Arial" w:cs="Arial"/>
                <w:b/>
                <w:color w:val="auto"/>
                <w:szCs w:val="22"/>
                <w:lang w:eastAsia="en-AU"/>
              </w:rPr>
              <w:t>two expressive modes (writing, speaking and/or visual representation)</w:t>
            </w:r>
            <w:r w:rsidRPr="001530E0">
              <w:rPr>
                <w:rFonts w:eastAsia="Arial" w:cs="Arial"/>
                <w:color w:val="auto"/>
                <w:szCs w:val="22"/>
                <w:lang w:eastAsia="en-AU"/>
              </w:rPr>
              <w:t xml:space="preserve"> must be evident. Students should use the following guidelines as well as the marking criteria when composing their presentation platforms.</w:t>
            </w:r>
          </w:p>
          <w:p w14:paraId="34AEE76B" w14:textId="77777777" w:rsidR="00C01A9C" w:rsidRPr="001530E0" w:rsidRDefault="00C01A9C" w:rsidP="00B804C4">
            <w:pPr>
              <w:pStyle w:val="ListParagraph"/>
              <w:numPr>
                <w:ilvl w:val="0"/>
                <w:numId w:val="57"/>
              </w:numPr>
              <w:pBdr>
                <w:top w:val="nil"/>
                <w:left w:val="nil"/>
                <w:bottom w:val="nil"/>
                <w:right w:val="nil"/>
                <w:between w:val="nil"/>
              </w:pBdr>
              <w:spacing w:before="60" w:after="0"/>
              <w:rPr>
                <w:color w:val="auto"/>
              </w:rPr>
            </w:pPr>
            <w:r w:rsidRPr="001530E0">
              <w:rPr>
                <w:color w:val="auto"/>
              </w:rPr>
              <w:t>The appropriate medium for the presentation should be negotiated with the teacher, but must include the student’s audio and/or visual presence, and directly address its audience. Once the medium has been accepted you may not change your presentation platform.</w:t>
            </w:r>
          </w:p>
          <w:p w14:paraId="34F0CCE3" w14:textId="77777777" w:rsidR="00C01A9C" w:rsidRPr="001530E0" w:rsidRDefault="00C01A9C" w:rsidP="00B804C4">
            <w:pPr>
              <w:pStyle w:val="ListParagraph"/>
              <w:numPr>
                <w:ilvl w:val="0"/>
                <w:numId w:val="57"/>
              </w:numPr>
              <w:pBdr>
                <w:top w:val="nil"/>
                <w:left w:val="nil"/>
                <w:bottom w:val="nil"/>
                <w:right w:val="nil"/>
                <w:between w:val="nil"/>
              </w:pBdr>
              <w:spacing w:before="60" w:after="0"/>
              <w:rPr>
                <w:color w:val="auto"/>
              </w:rPr>
            </w:pPr>
            <w:r w:rsidRPr="001530E0">
              <w:rPr>
                <w:color w:val="auto"/>
              </w:rPr>
              <w:t xml:space="preserve">The presentation must be </w:t>
            </w:r>
            <w:r w:rsidRPr="001530E0">
              <w:rPr>
                <w:color w:val="auto"/>
                <w:u w:val="single"/>
              </w:rPr>
              <w:t>between 5 to 6 minutes</w:t>
            </w:r>
            <w:r w:rsidRPr="001530E0">
              <w:rPr>
                <w:color w:val="auto"/>
              </w:rPr>
              <w:t xml:space="preserve"> in duration.</w:t>
            </w:r>
          </w:p>
          <w:p w14:paraId="14F0F237" w14:textId="77777777" w:rsidR="00C01A9C" w:rsidRPr="001530E0" w:rsidRDefault="00C01A9C" w:rsidP="00B804C4">
            <w:pPr>
              <w:pStyle w:val="ListParagraph"/>
              <w:pBdr>
                <w:top w:val="nil"/>
                <w:left w:val="nil"/>
                <w:bottom w:val="nil"/>
                <w:right w:val="nil"/>
                <w:between w:val="nil"/>
              </w:pBdr>
              <w:spacing w:before="60" w:after="0"/>
              <w:rPr>
                <w:color w:val="auto"/>
              </w:rPr>
            </w:pPr>
          </w:p>
          <w:p w14:paraId="7A88E1F9" w14:textId="77777777" w:rsidR="00C01A9C" w:rsidRPr="001530E0" w:rsidRDefault="00C01A9C" w:rsidP="00B804C4">
            <w:pPr>
              <w:rPr>
                <w:rFonts w:cs="Arial"/>
                <w:color w:val="auto"/>
                <w:szCs w:val="22"/>
              </w:rPr>
            </w:pPr>
            <w:r w:rsidRPr="001530E0">
              <w:rPr>
                <w:rFonts w:cs="Arial"/>
                <w:color w:val="auto"/>
                <w:szCs w:val="22"/>
              </w:rPr>
              <w:t xml:space="preserve">Submission upload of all parts of the task must be completed by 1PM on the due date. </w:t>
            </w:r>
            <w:r w:rsidRPr="001530E0">
              <w:rPr>
                <w:rFonts w:cs="Arial"/>
                <w:b/>
                <w:color w:val="auto"/>
                <w:szCs w:val="22"/>
              </w:rPr>
              <w:t>This includes the script of your presentation, the visual elements and your reflection statement. Please use your name and class and NOT your NESA student number when submitting task.</w:t>
            </w:r>
            <w:r w:rsidRPr="001530E0">
              <w:rPr>
                <w:rFonts w:cs="Arial"/>
                <w:color w:val="auto"/>
                <w:szCs w:val="22"/>
              </w:rPr>
              <w:t xml:space="preserve"> Any issues for submission must be dealt with by Mr Pascoe or Mr Warwick-Sharpe in the library. You will receive a link to a Google Classroom designed for this submission. Please understand that failure to submit by this time will mean a mark of 0%. </w:t>
            </w:r>
          </w:p>
          <w:p w14:paraId="7051FDEC" w14:textId="77777777" w:rsidR="00C01A9C" w:rsidRPr="001530E0" w:rsidRDefault="00C01A9C" w:rsidP="00B804C4">
            <w:pPr>
              <w:rPr>
                <w:rFonts w:cs="Arial"/>
                <w:color w:val="auto"/>
                <w:szCs w:val="22"/>
              </w:rPr>
            </w:pPr>
            <w:r w:rsidRPr="001530E0">
              <w:rPr>
                <w:rFonts w:cs="Arial"/>
                <w:b/>
                <w:color w:val="auto"/>
                <w:szCs w:val="22"/>
              </w:rPr>
              <w:t xml:space="preserve">Once submission has been completed you may not change or continue to work on your presentation. Any modifications will be noted by IT and you will receive 0% for this task. </w:t>
            </w:r>
            <w:r w:rsidRPr="001530E0">
              <w:rPr>
                <w:rFonts w:cs="Arial"/>
                <w:color w:val="auto"/>
                <w:szCs w:val="22"/>
              </w:rPr>
              <w:t xml:space="preserve">You cannot work on the task on the day it is due. You will be randomly allocated a time slot to present your presentation during the exam period. You are expected to be present and punctual for the time allocated for your presentation. </w:t>
            </w:r>
          </w:p>
          <w:p w14:paraId="1487394D" w14:textId="77777777" w:rsidR="00C01A9C" w:rsidRPr="001530E0" w:rsidRDefault="00C01A9C" w:rsidP="00B804C4">
            <w:pPr>
              <w:rPr>
                <w:rFonts w:cs="Arial"/>
                <w:color w:val="auto"/>
                <w:szCs w:val="22"/>
              </w:rPr>
            </w:pPr>
            <w:r w:rsidRPr="001530E0">
              <w:rPr>
                <w:rFonts w:cs="Arial"/>
                <w:b/>
                <w:color w:val="auto"/>
                <w:szCs w:val="22"/>
              </w:rPr>
              <w:t>Students absent from an exam must ring the school before 8:30AM.</w:t>
            </w:r>
            <w:r w:rsidRPr="001530E0">
              <w:rPr>
                <w:rFonts w:cs="Arial"/>
                <w:color w:val="auto"/>
                <w:szCs w:val="22"/>
              </w:rPr>
              <w:t xml:space="preserve"> Students need to provide a medical certificate for the day of the missed examination and attach it to the Illness/Misadventure Application Form. It must be handed to the Deputy Principal (Ms Cuke) on the first day they return to school. Students should be familiar with the Examination Procedures.</w:t>
            </w:r>
          </w:p>
          <w:p w14:paraId="22AE0E79" w14:textId="77777777" w:rsidR="00C01A9C" w:rsidRPr="001530E0" w:rsidRDefault="00C01A9C" w:rsidP="00B804C4">
            <w:pPr>
              <w:rPr>
                <w:rFonts w:cs="Arial"/>
                <w:color w:val="auto"/>
                <w:szCs w:val="22"/>
              </w:rPr>
            </w:pPr>
            <w:r w:rsidRPr="001530E0">
              <w:rPr>
                <w:rFonts w:cs="Arial"/>
                <w:color w:val="auto"/>
                <w:szCs w:val="22"/>
              </w:rPr>
              <w:t xml:space="preserve">You will be required to show a draft copy of the writing/script at a time designated by your teacher. This is to ensure plagiarism protection. Your teacher will provide feedback on how you can continue to improve your work before submission. </w:t>
            </w:r>
            <w:r w:rsidRPr="001530E0">
              <w:rPr>
                <w:rFonts w:cs="Arial"/>
                <w:b/>
                <w:color w:val="auto"/>
                <w:szCs w:val="22"/>
              </w:rPr>
              <w:t>Please note this feedback will not have a mark or a band attached to it and is not an indication of your final mark.</w:t>
            </w:r>
            <w:r w:rsidRPr="001530E0">
              <w:rPr>
                <w:rFonts w:cs="Arial"/>
                <w:color w:val="auto"/>
                <w:szCs w:val="22"/>
              </w:rPr>
              <w:t xml:space="preserve"> To improve in this elective you must complete all course work given by your teacher and continue to understand and explain the criteria for this elective. It is </w:t>
            </w:r>
            <w:r w:rsidRPr="001530E0">
              <w:rPr>
                <w:rFonts w:cs="Arial"/>
                <w:color w:val="auto"/>
                <w:szCs w:val="22"/>
              </w:rPr>
              <w:lastRenderedPageBreak/>
              <w:t>important that you complete and seek feedback on course work as your teacher will give specific advice on this work and on the standards needed to achieve in this elective.</w:t>
            </w:r>
          </w:p>
          <w:p w14:paraId="0A6E0716" w14:textId="77777777" w:rsidR="00C01A9C" w:rsidRPr="001530E0" w:rsidRDefault="00C01A9C" w:rsidP="00B804C4">
            <w:pPr>
              <w:pBdr>
                <w:top w:val="nil"/>
                <w:left w:val="nil"/>
                <w:bottom w:val="nil"/>
                <w:right w:val="nil"/>
                <w:between w:val="nil"/>
              </w:pBdr>
              <w:spacing w:before="60" w:after="0" w:line="240" w:lineRule="auto"/>
              <w:contextualSpacing/>
              <w:rPr>
                <w:rFonts w:eastAsia="Arial" w:cs="Arial"/>
                <w:b/>
                <w:color w:val="auto"/>
                <w:szCs w:val="22"/>
                <w:lang w:eastAsia="en-AU"/>
              </w:rPr>
            </w:pPr>
            <w:r w:rsidRPr="001530E0">
              <w:rPr>
                <w:rFonts w:eastAsia="Arial" w:cs="Arial"/>
                <w:b/>
                <w:color w:val="auto"/>
                <w:szCs w:val="22"/>
                <w:lang w:eastAsia="en-AU"/>
              </w:rPr>
              <w:t>PART 2: REFLECTION STATEMENT</w:t>
            </w:r>
          </w:p>
          <w:p w14:paraId="3A128347" w14:textId="77777777" w:rsidR="00C01A9C" w:rsidRPr="001530E0" w:rsidRDefault="00C01A9C" w:rsidP="00B804C4">
            <w:pPr>
              <w:tabs>
                <w:tab w:val="left" w:pos="225"/>
              </w:tabs>
              <w:spacing w:after="0" w:line="240" w:lineRule="auto"/>
              <w:rPr>
                <w:rFonts w:eastAsia="Times New Roman" w:cs="Arial"/>
                <w:color w:val="auto"/>
                <w:szCs w:val="22"/>
              </w:rPr>
            </w:pPr>
          </w:p>
          <w:p w14:paraId="7342FBAE" w14:textId="77777777" w:rsidR="00C01A9C" w:rsidRPr="001530E0" w:rsidRDefault="00C01A9C" w:rsidP="00B804C4">
            <w:pPr>
              <w:pBdr>
                <w:top w:val="nil"/>
                <w:left w:val="nil"/>
                <w:bottom w:val="nil"/>
                <w:right w:val="nil"/>
                <w:between w:val="nil"/>
              </w:pBdr>
              <w:spacing w:before="60" w:after="0" w:line="240" w:lineRule="auto"/>
              <w:contextualSpacing/>
              <w:rPr>
                <w:rFonts w:eastAsia="Arial" w:cs="Arial"/>
                <w:color w:val="auto"/>
                <w:szCs w:val="22"/>
                <w:lang w:eastAsia="en-AU"/>
              </w:rPr>
            </w:pPr>
            <w:r w:rsidRPr="001530E0">
              <w:rPr>
                <w:rFonts w:eastAsia="Arial" w:cs="Arial"/>
                <w:color w:val="auto"/>
                <w:szCs w:val="22"/>
                <w:lang w:eastAsia="en-AU"/>
              </w:rPr>
              <w:t>As part of their presentation, students must reflect on their own process of learning, using the following questions as a guide:</w:t>
            </w:r>
          </w:p>
          <w:p w14:paraId="6BBE2796" w14:textId="77777777" w:rsidR="00C01A9C" w:rsidRPr="001530E0" w:rsidRDefault="00C01A9C" w:rsidP="00B804C4">
            <w:pPr>
              <w:pStyle w:val="ListParagraph"/>
              <w:numPr>
                <w:ilvl w:val="0"/>
                <w:numId w:val="59"/>
              </w:numPr>
              <w:pBdr>
                <w:top w:val="nil"/>
                <w:left w:val="nil"/>
                <w:bottom w:val="nil"/>
                <w:right w:val="nil"/>
                <w:between w:val="nil"/>
              </w:pBdr>
              <w:spacing w:before="60" w:after="0"/>
              <w:rPr>
                <w:color w:val="auto"/>
              </w:rPr>
            </w:pPr>
            <w:r w:rsidRPr="001530E0">
              <w:rPr>
                <w:color w:val="auto"/>
              </w:rPr>
              <w:t>Which resource or strategy did you find most useful in your investigation of the driving question? Why?</w:t>
            </w:r>
          </w:p>
          <w:p w14:paraId="79019C8D" w14:textId="77777777" w:rsidR="00C01A9C" w:rsidRPr="00C01A9C" w:rsidRDefault="00C01A9C" w:rsidP="00B804C4">
            <w:pPr>
              <w:pStyle w:val="ListParagraph"/>
              <w:numPr>
                <w:ilvl w:val="0"/>
                <w:numId w:val="59"/>
              </w:numPr>
              <w:pBdr>
                <w:top w:val="nil"/>
                <w:left w:val="nil"/>
                <w:bottom w:val="nil"/>
                <w:right w:val="nil"/>
                <w:between w:val="nil"/>
              </w:pBdr>
              <w:spacing w:before="60" w:after="0"/>
              <w:rPr>
                <w:color w:val="auto"/>
              </w:rPr>
            </w:pPr>
            <w:r w:rsidRPr="001530E0">
              <w:rPr>
                <w:color w:val="auto"/>
              </w:rPr>
              <w:t xml:space="preserve">Evaluate how </w:t>
            </w:r>
            <w:r w:rsidRPr="00C01A9C">
              <w:rPr>
                <w:color w:val="auto"/>
              </w:rPr>
              <w:t>effectively your presentation has explored the given question you have researched.</w:t>
            </w:r>
          </w:p>
          <w:p w14:paraId="4DDFBF30" w14:textId="77777777" w:rsidR="00C01A9C" w:rsidRPr="00C01A9C" w:rsidRDefault="00C01A9C" w:rsidP="00B804C4">
            <w:pPr>
              <w:pStyle w:val="ListParagraph"/>
              <w:numPr>
                <w:ilvl w:val="0"/>
                <w:numId w:val="59"/>
              </w:numPr>
              <w:pBdr>
                <w:top w:val="nil"/>
                <w:left w:val="nil"/>
                <w:bottom w:val="nil"/>
                <w:right w:val="nil"/>
                <w:between w:val="nil"/>
              </w:pBdr>
              <w:spacing w:before="60" w:after="0"/>
              <w:rPr>
                <w:color w:val="auto"/>
              </w:rPr>
            </w:pPr>
            <w:r w:rsidRPr="00C01A9C">
              <w:rPr>
                <w:color w:val="auto"/>
              </w:rPr>
              <w:t>Evaluate the learning influences that have assisted your understanding of this module. (What has influenced you in understanding and engaging with concepts of this module? How has reading, writing and discussing impacted your study of this module?)</w:t>
            </w:r>
          </w:p>
          <w:p w14:paraId="1BB678EB" w14:textId="77777777" w:rsidR="00C01A9C" w:rsidRPr="001530E0" w:rsidRDefault="00C01A9C" w:rsidP="00B804C4">
            <w:pPr>
              <w:pBdr>
                <w:top w:val="nil"/>
                <w:left w:val="nil"/>
                <w:bottom w:val="nil"/>
                <w:right w:val="nil"/>
                <w:between w:val="nil"/>
              </w:pBdr>
              <w:spacing w:after="0" w:line="240" w:lineRule="auto"/>
              <w:rPr>
                <w:rFonts w:eastAsia="Arial" w:cs="Arial"/>
                <w:color w:val="auto"/>
                <w:szCs w:val="22"/>
                <w:lang w:eastAsia="en-AU"/>
              </w:rPr>
            </w:pPr>
          </w:p>
          <w:p w14:paraId="4249991A" w14:textId="77777777" w:rsidR="00C01A9C" w:rsidRPr="001530E0" w:rsidRDefault="00C01A9C" w:rsidP="00B804C4">
            <w:pPr>
              <w:spacing w:line="240" w:lineRule="auto"/>
              <w:rPr>
                <w:rFonts w:cs="Arial"/>
                <w:color w:val="auto"/>
                <w:szCs w:val="22"/>
              </w:rPr>
            </w:pPr>
            <w:r w:rsidRPr="001530E0">
              <w:rPr>
                <w:rFonts w:cs="Arial"/>
                <w:color w:val="auto"/>
                <w:szCs w:val="22"/>
              </w:rPr>
              <w:t>The reflection must be between 500-600 words. This must also be submitted online.</w:t>
            </w:r>
          </w:p>
        </w:tc>
      </w:tr>
      <w:tr w:rsidR="00C01A9C" w:rsidRPr="001530E0" w14:paraId="683A5E0F" w14:textId="77777777" w:rsidTr="00B80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73BE57C7" w14:textId="77777777" w:rsidR="00C01A9C" w:rsidRPr="001530E0" w:rsidRDefault="00C01A9C" w:rsidP="00B804C4">
            <w:pPr>
              <w:pStyle w:val="NoSpacing"/>
              <w:spacing w:line="276" w:lineRule="auto"/>
              <w:rPr>
                <w:rFonts w:cs="Arial"/>
                <w:szCs w:val="22"/>
              </w:rPr>
            </w:pPr>
            <w:r w:rsidRPr="001530E0">
              <w:rPr>
                <w:rFonts w:cs="Arial"/>
                <w:szCs w:val="22"/>
              </w:rPr>
              <w:lastRenderedPageBreak/>
              <w:t>DISABILITY PROVISIONS</w:t>
            </w:r>
          </w:p>
        </w:tc>
      </w:tr>
      <w:tr w:rsidR="00C01A9C" w:rsidRPr="001530E0" w14:paraId="3EA5F2FC" w14:textId="77777777" w:rsidTr="00B804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22374D87" w14:textId="77777777" w:rsidR="00C01A9C" w:rsidRPr="001530E0" w:rsidRDefault="00C01A9C" w:rsidP="00B804C4">
            <w:pPr>
              <w:pStyle w:val="NoSpacing"/>
              <w:rPr>
                <w:rFonts w:cs="Arial"/>
                <w:szCs w:val="22"/>
              </w:rPr>
            </w:pPr>
            <w:r w:rsidRPr="001530E0">
              <w:rPr>
                <w:rFonts w:cs="Arial"/>
                <w:szCs w:val="22"/>
              </w:rPr>
              <w:t xml:space="preserve">Students seeking Disability Provisions for assessment tasks are to communicate with the Course Teacher and Head Teacher </w:t>
            </w:r>
            <w:r w:rsidRPr="001530E0">
              <w:rPr>
                <w:rFonts w:cs="Arial"/>
                <w:b/>
                <w:szCs w:val="22"/>
              </w:rPr>
              <w:t>at least two weeks prior to the date of the assessment task.</w:t>
            </w:r>
            <w:r w:rsidRPr="001530E0">
              <w:rPr>
                <w:rFonts w:cs="Arial"/>
                <w:szCs w:val="22"/>
              </w:rPr>
              <w:t xml:space="preserve"> </w:t>
            </w:r>
          </w:p>
        </w:tc>
      </w:tr>
      <w:tr w:rsidR="00C01A9C" w:rsidRPr="001530E0" w14:paraId="3F54CE92" w14:textId="77777777" w:rsidTr="00B80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7F677733" w14:textId="77777777" w:rsidR="00C01A9C" w:rsidRPr="001530E0" w:rsidRDefault="00C01A9C" w:rsidP="00B804C4">
            <w:pPr>
              <w:pStyle w:val="NoSpacing"/>
              <w:spacing w:line="276" w:lineRule="auto"/>
              <w:rPr>
                <w:rFonts w:cs="Arial"/>
                <w:szCs w:val="22"/>
              </w:rPr>
            </w:pPr>
            <w:r w:rsidRPr="001530E0">
              <w:rPr>
                <w:rFonts w:cs="Arial"/>
                <w:szCs w:val="22"/>
              </w:rPr>
              <w:t>SUBMISSION PROCEDURES</w:t>
            </w:r>
          </w:p>
        </w:tc>
      </w:tr>
      <w:tr w:rsidR="00C01A9C" w:rsidRPr="001530E0" w14:paraId="27334C7B" w14:textId="77777777" w:rsidTr="00B804C4">
        <w:trPr>
          <w:cnfStyle w:val="000000010000" w:firstRow="0" w:lastRow="0" w:firstColumn="0" w:lastColumn="0" w:oddVBand="0" w:evenVBand="0" w:oddHBand="0" w:evenHBand="1"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10456" w:type="dxa"/>
          </w:tcPr>
          <w:p w14:paraId="3385985F" w14:textId="77777777" w:rsidR="00C01A9C" w:rsidRPr="001530E0" w:rsidRDefault="00C01A9C" w:rsidP="00B804C4">
            <w:pPr>
              <w:pStyle w:val="NoSpacing"/>
              <w:rPr>
                <w:rFonts w:cs="Arial"/>
                <w:szCs w:val="22"/>
              </w:rPr>
            </w:pPr>
            <w:r w:rsidRPr="001530E0">
              <w:rPr>
                <w:rFonts w:cs="Arial"/>
                <w:szCs w:val="22"/>
              </w:rPr>
              <w:t>Students are reminded late tasks will not be accepted unless Illness Misadventure Application is submitted to appropriate Head Teacher with a Doctor’s certificate immediately upon your return to school. You must provide medical documentation if you are absent from any lesson during this task process.</w:t>
            </w:r>
          </w:p>
        </w:tc>
      </w:tr>
      <w:tr w:rsidR="00C01A9C" w:rsidRPr="001530E0" w14:paraId="703B2C45" w14:textId="77777777" w:rsidTr="00B80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7609C799" w14:textId="77777777" w:rsidR="00C01A9C" w:rsidRPr="001530E0" w:rsidRDefault="00C01A9C" w:rsidP="00B804C4">
            <w:pPr>
              <w:pStyle w:val="NoSpacing"/>
              <w:spacing w:line="276" w:lineRule="auto"/>
              <w:rPr>
                <w:rFonts w:cs="Arial"/>
                <w:szCs w:val="22"/>
              </w:rPr>
            </w:pPr>
            <w:r w:rsidRPr="001530E0">
              <w:rPr>
                <w:rFonts w:cs="Arial"/>
                <w:szCs w:val="22"/>
              </w:rPr>
              <w:t>MARKING CRITERIA</w:t>
            </w:r>
          </w:p>
        </w:tc>
      </w:tr>
      <w:tr w:rsidR="00C01A9C" w:rsidRPr="001530E0" w14:paraId="08487407" w14:textId="77777777" w:rsidTr="00B804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291E3E4A" w14:textId="77777777" w:rsidR="00C01A9C" w:rsidRPr="00C01A9C" w:rsidRDefault="00C01A9C" w:rsidP="00B804C4">
            <w:pPr>
              <w:pStyle w:val="NoSpacing"/>
              <w:spacing w:line="276" w:lineRule="auto"/>
              <w:rPr>
                <w:rFonts w:cs="Arial"/>
                <w:szCs w:val="22"/>
              </w:rPr>
            </w:pPr>
            <w:r w:rsidRPr="00C01A9C">
              <w:rPr>
                <w:rFonts w:cs="Arial"/>
                <w:szCs w:val="22"/>
              </w:rPr>
              <w:t>Attached on next page</w:t>
            </w:r>
          </w:p>
        </w:tc>
      </w:tr>
    </w:tbl>
    <w:p w14:paraId="513D4C57" w14:textId="77777777" w:rsidR="00D43F64" w:rsidRDefault="00D43F64" w:rsidP="00D43F64">
      <w:pPr>
        <w:pStyle w:val="Heading2"/>
      </w:pPr>
    </w:p>
    <w:p w14:paraId="37A68A3C" w14:textId="77777777" w:rsidR="00D43F64" w:rsidRDefault="00D43F64" w:rsidP="00D43F64">
      <w:pPr>
        <w:spacing w:after="160" w:line="259" w:lineRule="auto"/>
        <w:rPr>
          <w:rFonts w:eastAsia="Times New Roman" w:cs="Times New Roman"/>
          <w:b/>
          <w:bCs/>
          <w:sz w:val="28"/>
          <w:szCs w:val="31"/>
          <w:lang w:eastAsia="en-AU"/>
        </w:rPr>
      </w:pPr>
      <w:r>
        <w:br w:type="page"/>
      </w:r>
    </w:p>
    <w:tbl>
      <w:tblPr>
        <w:tblStyle w:val="Tableheader"/>
        <w:tblW w:w="0" w:type="auto"/>
        <w:tblLook w:val="0020" w:firstRow="1" w:lastRow="0" w:firstColumn="0" w:lastColumn="0" w:noHBand="0" w:noVBand="0"/>
        <w:tblCaption w:val="Marking criteria for the assessment"/>
        <w:tblDescription w:val="Student achievement levels are on the left column, statements of achievement in the second column and the third column is what mark correlates with each level"/>
      </w:tblPr>
      <w:tblGrid>
        <w:gridCol w:w="6799"/>
        <w:gridCol w:w="2268"/>
        <w:gridCol w:w="1276"/>
      </w:tblGrid>
      <w:tr w:rsidR="00D43F64" w:rsidRPr="001530E0" w14:paraId="1E425DE8" w14:textId="77777777" w:rsidTr="0023538C">
        <w:trPr>
          <w:cnfStyle w:val="100000000000" w:firstRow="1" w:lastRow="0" w:firstColumn="0" w:lastColumn="0" w:oddVBand="0" w:evenVBand="0" w:oddHBand="0" w:evenHBand="0" w:firstRowFirstColumn="0" w:firstRowLastColumn="0" w:lastRowFirstColumn="0" w:lastRowLastColumn="0"/>
        </w:trPr>
        <w:tc>
          <w:tcPr>
            <w:tcW w:w="6799" w:type="dxa"/>
          </w:tcPr>
          <w:p w14:paraId="0B11F777" w14:textId="22926A67" w:rsidR="00D43F64" w:rsidRPr="001530E0" w:rsidRDefault="00C01A9C" w:rsidP="00C01A9C">
            <w:pPr>
              <w:pStyle w:val="Tableheading"/>
            </w:pPr>
            <w:r>
              <w:lastRenderedPageBreak/>
              <w:t>MARKING CRITERIA</w:t>
            </w:r>
          </w:p>
        </w:tc>
        <w:tc>
          <w:tcPr>
            <w:tcW w:w="2268" w:type="dxa"/>
          </w:tcPr>
          <w:p w14:paraId="4B4F57A3" w14:textId="77777777" w:rsidR="00D43F64" w:rsidRPr="00C01A9C" w:rsidRDefault="00D43F64" w:rsidP="00C01A9C">
            <w:pPr>
              <w:pStyle w:val="Tableheading"/>
            </w:pPr>
            <w:r w:rsidRPr="00C01A9C">
              <w:br w:type="page"/>
            </w:r>
            <w:r w:rsidRPr="00C01A9C">
              <w:br w:type="page"/>
            </w:r>
            <w:r w:rsidRPr="00C01A9C">
              <w:br w:type="page"/>
              <w:t>ALARM</w:t>
            </w:r>
          </w:p>
        </w:tc>
        <w:tc>
          <w:tcPr>
            <w:tcW w:w="1276" w:type="dxa"/>
          </w:tcPr>
          <w:p w14:paraId="3DE1E607" w14:textId="77777777" w:rsidR="00D43F64" w:rsidRPr="00C01A9C" w:rsidRDefault="00D43F64" w:rsidP="00C01A9C">
            <w:pPr>
              <w:pStyle w:val="Tableheading"/>
            </w:pPr>
            <w:r w:rsidRPr="00C01A9C">
              <w:t>MARKS</w:t>
            </w:r>
          </w:p>
        </w:tc>
      </w:tr>
      <w:tr w:rsidR="00D43F64" w:rsidRPr="001530E0" w14:paraId="7AE559ED" w14:textId="77777777" w:rsidTr="0023538C">
        <w:trPr>
          <w:cnfStyle w:val="000000100000" w:firstRow="0" w:lastRow="0" w:firstColumn="0" w:lastColumn="0" w:oddVBand="0" w:evenVBand="0" w:oddHBand="1" w:evenHBand="0" w:firstRowFirstColumn="0" w:firstRowLastColumn="0" w:lastRowFirstColumn="0" w:lastRowLastColumn="0"/>
        </w:trPr>
        <w:tc>
          <w:tcPr>
            <w:tcW w:w="6799" w:type="dxa"/>
          </w:tcPr>
          <w:p w14:paraId="73194C12" w14:textId="77777777" w:rsidR="00D43F64" w:rsidRPr="001530E0" w:rsidRDefault="00D43F64" w:rsidP="00B804C4">
            <w:pPr>
              <w:rPr>
                <w:rFonts w:cs="Arial"/>
                <w:sz w:val="22"/>
                <w:szCs w:val="22"/>
              </w:rPr>
            </w:pPr>
            <w:r w:rsidRPr="001530E0">
              <w:rPr>
                <w:rFonts w:cs="Arial"/>
                <w:sz w:val="22"/>
                <w:szCs w:val="22"/>
              </w:rPr>
              <w:t xml:space="preserve">Demonstrates a sophisticated understanding of </w:t>
            </w:r>
            <w:r w:rsidRPr="001530E0">
              <w:rPr>
                <w:rFonts w:cs="Arial"/>
                <w:b/>
                <w:sz w:val="22"/>
                <w:szCs w:val="22"/>
              </w:rPr>
              <w:t>how composers are able to make a meaningful difference on society’s attitudes towards plastic waste</w:t>
            </w:r>
          </w:p>
          <w:p w14:paraId="2C88309F" w14:textId="77777777" w:rsidR="00D43F64" w:rsidRPr="001530E0" w:rsidRDefault="00D43F64" w:rsidP="00B804C4">
            <w:pPr>
              <w:rPr>
                <w:rFonts w:cs="Arial"/>
                <w:sz w:val="22"/>
                <w:szCs w:val="22"/>
              </w:rPr>
            </w:pPr>
            <w:r w:rsidRPr="001530E0">
              <w:rPr>
                <w:rFonts w:cs="Arial"/>
                <w:sz w:val="22"/>
                <w:szCs w:val="22"/>
              </w:rPr>
              <w:t xml:space="preserve">Clearly articulates and assesses how ideas are represented with reference to </w:t>
            </w:r>
            <w:r w:rsidRPr="001530E0">
              <w:rPr>
                <w:rFonts w:cs="Arial"/>
                <w:b/>
                <w:sz w:val="22"/>
                <w:szCs w:val="22"/>
              </w:rPr>
              <w:t>a wide range of detailed examples of language forms and features across a range of types of texts and media</w:t>
            </w:r>
            <w:r w:rsidRPr="001530E0">
              <w:rPr>
                <w:rFonts w:cs="Arial"/>
                <w:sz w:val="22"/>
                <w:szCs w:val="22"/>
              </w:rPr>
              <w:t xml:space="preserve"> to reflect public and private worlds</w:t>
            </w:r>
          </w:p>
          <w:p w14:paraId="7FBE14C1" w14:textId="77777777" w:rsidR="00D43F64" w:rsidRPr="001530E0" w:rsidRDefault="00D43F64" w:rsidP="00B804C4">
            <w:pPr>
              <w:rPr>
                <w:rFonts w:cs="Arial"/>
                <w:sz w:val="22"/>
                <w:szCs w:val="22"/>
              </w:rPr>
            </w:pPr>
            <w:r w:rsidRPr="001530E0">
              <w:rPr>
                <w:rFonts w:cs="Arial"/>
                <w:sz w:val="22"/>
                <w:szCs w:val="22"/>
              </w:rPr>
              <w:t>Delivers an engaging presentation with skilful control of expression which includes a range of highly effective modes, media and technologies</w:t>
            </w:r>
          </w:p>
        </w:tc>
        <w:tc>
          <w:tcPr>
            <w:tcW w:w="2268" w:type="dxa"/>
          </w:tcPr>
          <w:p w14:paraId="3A2F3DE1" w14:textId="77777777" w:rsidR="00D43F64" w:rsidRPr="001530E0" w:rsidRDefault="00D43F64" w:rsidP="00B804C4">
            <w:pPr>
              <w:rPr>
                <w:rFonts w:cs="Arial"/>
                <w:sz w:val="22"/>
                <w:szCs w:val="22"/>
              </w:rPr>
            </w:pPr>
            <w:r w:rsidRPr="001530E0">
              <w:rPr>
                <w:rFonts w:cs="Arial"/>
                <w:sz w:val="22"/>
                <w:szCs w:val="22"/>
              </w:rPr>
              <w:t>Evaluate/Conclude</w:t>
            </w:r>
          </w:p>
          <w:p w14:paraId="4165ADB1" w14:textId="77777777" w:rsidR="00D43F64" w:rsidRPr="001530E0" w:rsidRDefault="00D43F64" w:rsidP="00B804C4">
            <w:pPr>
              <w:rPr>
                <w:rFonts w:cs="Arial"/>
                <w:sz w:val="22"/>
                <w:szCs w:val="22"/>
              </w:rPr>
            </w:pPr>
            <w:r w:rsidRPr="001530E0">
              <w:rPr>
                <w:rFonts w:cs="Arial"/>
                <w:sz w:val="22"/>
                <w:szCs w:val="22"/>
              </w:rPr>
              <w:t>(this means, make judgement on the question in relation to the text/texts studied)</w:t>
            </w:r>
          </w:p>
          <w:p w14:paraId="74C527AE" w14:textId="77777777" w:rsidR="00D43F64" w:rsidRPr="001530E0" w:rsidRDefault="00D43F64" w:rsidP="00B804C4">
            <w:pPr>
              <w:rPr>
                <w:rFonts w:cs="Arial"/>
                <w:sz w:val="22"/>
                <w:szCs w:val="22"/>
              </w:rPr>
            </w:pPr>
            <w:r w:rsidRPr="001530E0">
              <w:rPr>
                <w:rFonts w:cs="Arial"/>
                <w:sz w:val="22"/>
                <w:szCs w:val="22"/>
              </w:rPr>
              <w:t>Conceptualises and appreciates with a critical judgement</w:t>
            </w:r>
          </w:p>
        </w:tc>
        <w:tc>
          <w:tcPr>
            <w:tcW w:w="1276" w:type="dxa"/>
          </w:tcPr>
          <w:p w14:paraId="4A9029E2" w14:textId="77777777" w:rsidR="00D43F64" w:rsidRPr="001530E0" w:rsidRDefault="00D43F64" w:rsidP="00B804C4">
            <w:pPr>
              <w:rPr>
                <w:rFonts w:cs="Arial"/>
                <w:b/>
                <w:sz w:val="22"/>
                <w:szCs w:val="22"/>
              </w:rPr>
            </w:pPr>
          </w:p>
          <w:p w14:paraId="17A39DB1" w14:textId="77777777" w:rsidR="00D43F64" w:rsidRPr="001530E0" w:rsidRDefault="00D43F64" w:rsidP="00B804C4">
            <w:pPr>
              <w:jc w:val="center"/>
              <w:rPr>
                <w:rFonts w:cs="Arial"/>
                <w:b/>
                <w:sz w:val="22"/>
                <w:szCs w:val="22"/>
              </w:rPr>
            </w:pPr>
            <w:r w:rsidRPr="001530E0">
              <w:rPr>
                <w:rFonts w:cs="Arial"/>
                <w:b/>
                <w:sz w:val="22"/>
                <w:szCs w:val="22"/>
              </w:rPr>
              <w:t>25- 30</w:t>
            </w:r>
          </w:p>
        </w:tc>
      </w:tr>
      <w:tr w:rsidR="00D43F64" w:rsidRPr="001530E0" w14:paraId="6610029F" w14:textId="77777777" w:rsidTr="0023538C">
        <w:trPr>
          <w:cnfStyle w:val="000000010000" w:firstRow="0" w:lastRow="0" w:firstColumn="0" w:lastColumn="0" w:oddVBand="0" w:evenVBand="0" w:oddHBand="0" w:evenHBand="1" w:firstRowFirstColumn="0" w:firstRowLastColumn="0" w:lastRowFirstColumn="0" w:lastRowLastColumn="0"/>
          <w:trHeight w:val="280"/>
        </w:trPr>
        <w:tc>
          <w:tcPr>
            <w:tcW w:w="6799" w:type="dxa"/>
          </w:tcPr>
          <w:p w14:paraId="4BB7D601" w14:textId="77777777" w:rsidR="00D43F64" w:rsidRPr="001530E0" w:rsidRDefault="00D43F64" w:rsidP="00B804C4">
            <w:pPr>
              <w:rPr>
                <w:rFonts w:cs="Arial"/>
                <w:b/>
                <w:sz w:val="22"/>
                <w:szCs w:val="22"/>
              </w:rPr>
            </w:pPr>
            <w:r w:rsidRPr="001530E0">
              <w:rPr>
                <w:rFonts w:cs="Arial"/>
                <w:sz w:val="22"/>
                <w:szCs w:val="22"/>
              </w:rPr>
              <w:t xml:space="preserve">Demonstrates a sound understanding of </w:t>
            </w:r>
            <w:r w:rsidRPr="001530E0">
              <w:rPr>
                <w:rFonts w:cs="Arial"/>
                <w:b/>
                <w:sz w:val="22"/>
                <w:szCs w:val="22"/>
              </w:rPr>
              <w:t>how composers are able to make a meaningful difference on society’s attitudes towards plastic waste</w:t>
            </w:r>
          </w:p>
          <w:p w14:paraId="6699B668" w14:textId="77777777" w:rsidR="00D43F64" w:rsidRPr="001530E0" w:rsidRDefault="00D43F64" w:rsidP="00B804C4">
            <w:pPr>
              <w:rPr>
                <w:rFonts w:cs="Arial"/>
                <w:sz w:val="22"/>
                <w:szCs w:val="22"/>
              </w:rPr>
            </w:pPr>
            <w:r w:rsidRPr="001530E0">
              <w:rPr>
                <w:rFonts w:cs="Arial"/>
                <w:sz w:val="22"/>
                <w:szCs w:val="22"/>
              </w:rPr>
              <w:t xml:space="preserve">Articulates and assesses how ideas are represented with reference </w:t>
            </w:r>
            <w:r w:rsidRPr="001530E0">
              <w:rPr>
                <w:rFonts w:cs="Arial"/>
                <w:b/>
                <w:sz w:val="22"/>
                <w:szCs w:val="22"/>
              </w:rPr>
              <w:t>to a range of examples of language forms and features across a range of types of texts and media</w:t>
            </w:r>
            <w:r w:rsidRPr="001530E0">
              <w:rPr>
                <w:rFonts w:cs="Arial"/>
                <w:sz w:val="22"/>
                <w:szCs w:val="22"/>
              </w:rPr>
              <w:t xml:space="preserve"> to reflect public and private worlds</w:t>
            </w:r>
          </w:p>
          <w:p w14:paraId="31F7B003" w14:textId="77777777" w:rsidR="00D43F64" w:rsidRPr="001530E0" w:rsidRDefault="00D43F64" w:rsidP="00B804C4">
            <w:pPr>
              <w:rPr>
                <w:rFonts w:cs="Arial"/>
                <w:sz w:val="22"/>
                <w:szCs w:val="22"/>
              </w:rPr>
            </w:pPr>
            <w:r w:rsidRPr="001530E0">
              <w:rPr>
                <w:rFonts w:cs="Arial"/>
                <w:sz w:val="22"/>
                <w:szCs w:val="22"/>
              </w:rPr>
              <w:t>Delivers a sound presentation with sound control of expression which includes a range of effective modes, media and technologies</w:t>
            </w:r>
          </w:p>
        </w:tc>
        <w:tc>
          <w:tcPr>
            <w:tcW w:w="2268" w:type="dxa"/>
          </w:tcPr>
          <w:p w14:paraId="06284314" w14:textId="77777777" w:rsidR="00D43F64" w:rsidRPr="001530E0" w:rsidRDefault="00D43F64" w:rsidP="00B804C4">
            <w:pPr>
              <w:rPr>
                <w:rFonts w:cs="Arial"/>
                <w:sz w:val="22"/>
                <w:szCs w:val="22"/>
              </w:rPr>
            </w:pPr>
            <w:r w:rsidRPr="001530E0">
              <w:rPr>
                <w:rFonts w:cs="Arial"/>
                <w:sz w:val="22"/>
                <w:szCs w:val="22"/>
              </w:rPr>
              <w:t xml:space="preserve">Critically analyses </w:t>
            </w:r>
          </w:p>
          <w:p w14:paraId="51A1FD87" w14:textId="77777777" w:rsidR="00D43F64" w:rsidRPr="001530E0" w:rsidRDefault="00D43F64" w:rsidP="00B804C4">
            <w:pPr>
              <w:rPr>
                <w:rFonts w:cs="Arial"/>
                <w:sz w:val="22"/>
                <w:szCs w:val="22"/>
              </w:rPr>
            </w:pPr>
            <w:r w:rsidRPr="001530E0">
              <w:rPr>
                <w:rFonts w:cs="Arial"/>
                <w:sz w:val="22"/>
                <w:szCs w:val="22"/>
              </w:rPr>
              <w:t>(this means, explains how and why)</w:t>
            </w:r>
          </w:p>
          <w:p w14:paraId="4E8804C6" w14:textId="77777777" w:rsidR="00D43F64" w:rsidRPr="001530E0" w:rsidRDefault="00D43F64" w:rsidP="00B804C4">
            <w:pPr>
              <w:rPr>
                <w:rFonts w:cs="Arial"/>
                <w:sz w:val="22"/>
                <w:szCs w:val="22"/>
              </w:rPr>
            </w:pPr>
          </w:p>
          <w:p w14:paraId="532C0CE0" w14:textId="77777777" w:rsidR="00D43F64" w:rsidRPr="001530E0" w:rsidRDefault="00D43F64" w:rsidP="00B804C4">
            <w:pPr>
              <w:rPr>
                <w:rFonts w:cs="Arial"/>
                <w:sz w:val="22"/>
                <w:szCs w:val="22"/>
              </w:rPr>
            </w:pPr>
            <w:r w:rsidRPr="001530E0">
              <w:rPr>
                <w:rFonts w:cs="Arial"/>
                <w:sz w:val="22"/>
                <w:szCs w:val="22"/>
              </w:rPr>
              <w:t>Conceptualises with a generalised judgement</w:t>
            </w:r>
          </w:p>
        </w:tc>
        <w:tc>
          <w:tcPr>
            <w:tcW w:w="1276" w:type="dxa"/>
          </w:tcPr>
          <w:p w14:paraId="5BF6CB42" w14:textId="77777777" w:rsidR="00D43F64" w:rsidRPr="001530E0" w:rsidRDefault="00D43F64" w:rsidP="00B804C4">
            <w:pPr>
              <w:jc w:val="center"/>
              <w:rPr>
                <w:rFonts w:cs="Arial"/>
                <w:b/>
                <w:sz w:val="22"/>
                <w:szCs w:val="22"/>
              </w:rPr>
            </w:pPr>
          </w:p>
          <w:p w14:paraId="25E093AC" w14:textId="77777777" w:rsidR="00D43F64" w:rsidRPr="001530E0" w:rsidRDefault="00D43F64" w:rsidP="00B804C4">
            <w:pPr>
              <w:jc w:val="center"/>
              <w:rPr>
                <w:rFonts w:cs="Arial"/>
                <w:b/>
                <w:sz w:val="22"/>
                <w:szCs w:val="22"/>
              </w:rPr>
            </w:pPr>
            <w:r w:rsidRPr="001530E0">
              <w:rPr>
                <w:rFonts w:cs="Arial"/>
                <w:b/>
                <w:sz w:val="22"/>
                <w:szCs w:val="22"/>
              </w:rPr>
              <w:t>19-24</w:t>
            </w:r>
          </w:p>
          <w:p w14:paraId="338DE828" w14:textId="77777777" w:rsidR="00D43F64" w:rsidRPr="001530E0" w:rsidRDefault="00D43F64" w:rsidP="00B804C4">
            <w:pPr>
              <w:jc w:val="center"/>
              <w:rPr>
                <w:rFonts w:cs="Arial"/>
                <w:sz w:val="22"/>
                <w:szCs w:val="22"/>
              </w:rPr>
            </w:pPr>
          </w:p>
        </w:tc>
      </w:tr>
      <w:tr w:rsidR="00D43F64" w:rsidRPr="001530E0" w14:paraId="3ECDC36F" w14:textId="77777777" w:rsidTr="0023538C">
        <w:trPr>
          <w:cnfStyle w:val="000000100000" w:firstRow="0" w:lastRow="0" w:firstColumn="0" w:lastColumn="0" w:oddVBand="0" w:evenVBand="0" w:oddHBand="1" w:evenHBand="0" w:firstRowFirstColumn="0" w:firstRowLastColumn="0" w:lastRowFirstColumn="0" w:lastRowLastColumn="0"/>
        </w:trPr>
        <w:tc>
          <w:tcPr>
            <w:tcW w:w="6799" w:type="dxa"/>
          </w:tcPr>
          <w:p w14:paraId="0F418187" w14:textId="77777777" w:rsidR="00D43F64" w:rsidRPr="001530E0" w:rsidRDefault="00D43F64" w:rsidP="00B804C4">
            <w:pPr>
              <w:rPr>
                <w:rFonts w:cs="Arial"/>
                <w:sz w:val="22"/>
                <w:szCs w:val="22"/>
              </w:rPr>
            </w:pPr>
            <w:r w:rsidRPr="001530E0">
              <w:rPr>
                <w:rFonts w:cs="Arial"/>
                <w:sz w:val="22"/>
                <w:szCs w:val="22"/>
              </w:rPr>
              <w:t xml:space="preserve">Demonstrates a satisfactory understanding of </w:t>
            </w:r>
            <w:r w:rsidRPr="001530E0">
              <w:rPr>
                <w:rFonts w:cs="Arial"/>
                <w:b/>
                <w:sz w:val="22"/>
                <w:szCs w:val="22"/>
              </w:rPr>
              <w:t>how composers are able to make a meaningful difference on society’s attitudes towards plastic waste</w:t>
            </w:r>
          </w:p>
          <w:p w14:paraId="5F12E3DE" w14:textId="77777777" w:rsidR="00D43F64" w:rsidRPr="001530E0" w:rsidRDefault="00D43F64" w:rsidP="00B804C4">
            <w:pPr>
              <w:rPr>
                <w:rFonts w:cs="Arial"/>
                <w:sz w:val="22"/>
                <w:szCs w:val="22"/>
              </w:rPr>
            </w:pPr>
            <w:r w:rsidRPr="001530E0">
              <w:rPr>
                <w:rFonts w:cs="Arial"/>
                <w:sz w:val="22"/>
                <w:szCs w:val="22"/>
              </w:rPr>
              <w:t>Demonstrates how ideas are represented with reference to some examples of language forms and features across both texts to reflect public and private worlds</w:t>
            </w:r>
          </w:p>
          <w:p w14:paraId="72BCB4F4" w14:textId="77777777" w:rsidR="00D43F64" w:rsidRPr="001530E0" w:rsidRDefault="00D43F64" w:rsidP="00B804C4">
            <w:pPr>
              <w:rPr>
                <w:rFonts w:cs="Arial"/>
                <w:sz w:val="22"/>
                <w:szCs w:val="22"/>
              </w:rPr>
            </w:pPr>
            <w:r w:rsidRPr="001530E0">
              <w:rPr>
                <w:rFonts w:cs="Arial"/>
                <w:sz w:val="22"/>
                <w:szCs w:val="22"/>
              </w:rPr>
              <w:t xml:space="preserve">Delivers a  presentation with some control of expression which includes a range of some modes, media and technologies </w:t>
            </w:r>
          </w:p>
        </w:tc>
        <w:tc>
          <w:tcPr>
            <w:tcW w:w="2268" w:type="dxa"/>
          </w:tcPr>
          <w:p w14:paraId="4C76F7C4" w14:textId="77777777" w:rsidR="00D43F64" w:rsidRPr="001530E0" w:rsidRDefault="00D43F64" w:rsidP="00B804C4">
            <w:pPr>
              <w:rPr>
                <w:rFonts w:cs="Arial"/>
                <w:sz w:val="22"/>
                <w:szCs w:val="22"/>
              </w:rPr>
            </w:pPr>
            <w:r w:rsidRPr="001530E0">
              <w:rPr>
                <w:rFonts w:cs="Arial"/>
                <w:sz w:val="22"/>
                <w:szCs w:val="22"/>
              </w:rPr>
              <w:t xml:space="preserve">Explores significance of the how and why. </w:t>
            </w:r>
          </w:p>
          <w:p w14:paraId="0B0BEF40" w14:textId="77777777" w:rsidR="00D43F64" w:rsidRPr="001530E0" w:rsidRDefault="00D43F64" w:rsidP="00B804C4">
            <w:pPr>
              <w:rPr>
                <w:rFonts w:cs="Arial"/>
                <w:sz w:val="22"/>
                <w:szCs w:val="22"/>
              </w:rPr>
            </w:pPr>
          </w:p>
          <w:p w14:paraId="63E623F1" w14:textId="77777777" w:rsidR="00D43F64" w:rsidRPr="001530E0" w:rsidRDefault="00D43F64" w:rsidP="00B804C4">
            <w:pPr>
              <w:rPr>
                <w:rFonts w:cs="Arial"/>
                <w:sz w:val="22"/>
                <w:szCs w:val="22"/>
              </w:rPr>
            </w:pPr>
            <w:r w:rsidRPr="001530E0">
              <w:rPr>
                <w:rFonts w:cs="Arial"/>
                <w:sz w:val="22"/>
                <w:szCs w:val="22"/>
              </w:rPr>
              <w:t>Identifies concepts and techniques</w:t>
            </w:r>
          </w:p>
        </w:tc>
        <w:tc>
          <w:tcPr>
            <w:tcW w:w="1276" w:type="dxa"/>
          </w:tcPr>
          <w:p w14:paraId="0EFDCF83" w14:textId="77777777" w:rsidR="00D43F64" w:rsidRPr="001530E0" w:rsidRDefault="00D43F64" w:rsidP="00B804C4">
            <w:pPr>
              <w:jc w:val="center"/>
              <w:rPr>
                <w:rFonts w:cs="Arial"/>
                <w:b/>
                <w:sz w:val="22"/>
                <w:szCs w:val="22"/>
              </w:rPr>
            </w:pPr>
          </w:p>
          <w:p w14:paraId="3A0E8AD7" w14:textId="77777777" w:rsidR="00D43F64" w:rsidRPr="001530E0" w:rsidRDefault="00D43F64" w:rsidP="00B804C4">
            <w:pPr>
              <w:jc w:val="center"/>
              <w:rPr>
                <w:rFonts w:cs="Arial"/>
                <w:b/>
                <w:sz w:val="22"/>
                <w:szCs w:val="22"/>
              </w:rPr>
            </w:pPr>
            <w:r w:rsidRPr="001530E0">
              <w:rPr>
                <w:rFonts w:cs="Arial"/>
                <w:b/>
                <w:sz w:val="22"/>
                <w:szCs w:val="22"/>
              </w:rPr>
              <w:t>13-18</w:t>
            </w:r>
          </w:p>
          <w:p w14:paraId="5AF12110" w14:textId="77777777" w:rsidR="00D43F64" w:rsidRPr="001530E0" w:rsidRDefault="00D43F64" w:rsidP="00B804C4">
            <w:pPr>
              <w:jc w:val="center"/>
              <w:rPr>
                <w:rFonts w:cs="Arial"/>
                <w:b/>
                <w:sz w:val="22"/>
                <w:szCs w:val="22"/>
              </w:rPr>
            </w:pPr>
          </w:p>
          <w:p w14:paraId="6F8E3D2C" w14:textId="77777777" w:rsidR="00D43F64" w:rsidRPr="001530E0" w:rsidRDefault="00D43F64" w:rsidP="00B804C4">
            <w:pPr>
              <w:jc w:val="center"/>
              <w:rPr>
                <w:rFonts w:cs="Arial"/>
                <w:sz w:val="22"/>
                <w:szCs w:val="22"/>
              </w:rPr>
            </w:pPr>
          </w:p>
        </w:tc>
      </w:tr>
      <w:tr w:rsidR="00D43F64" w:rsidRPr="001530E0" w14:paraId="28145E79" w14:textId="77777777" w:rsidTr="0023538C">
        <w:trPr>
          <w:cnfStyle w:val="000000010000" w:firstRow="0" w:lastRow="0" w:firstColumn="0" w:lastColumn="0" w:oddVBand="0" w:evenVBand="0" w:oddHBand="0" w:evenHBand="1" w:firstRowFirstColumn="0" w:firstRowLastColumn="0" w:lastRowFirstColumn="0" w:lastRowLastColumn="0"/>
        </w:trPr>
        <w:tc>
          <w:tcPr>
            <w:tcW w:w="6799" w:type="dxa"/>
          </w:tcPr>
          <w:p w14:paraId="76CF5C4D" w14:textId="77777777" w:rsidR="00D43F64" w:rsidRPr="001530E0" w:rsidRDefault="00D43F64" w:rsidP="00B804C4">
            <w:pPr>
              <w:rPr>
                <w:rFonts w:cs="Arial"/>
                <w:sz w:val="22"/>
                <w:szCs w:val="22"/>
              </w:rPr>
            </w:pPr>
            <w:r w:rsidRPr="001530E0">
              <w:rPr>
                <w:rFonts w:cs="Arial"/>
                <w:sz w:val="22"/>
                <w:szCs w:val="22"/>
              </w:rPr>
              <w:t xml:space="preserve">Demonstrates a developing understanding of </w:t>
            </w:r>
            <w:r w:rsidRPr="001530E0">
              <w:rPr>
                <w:rFonts w:cs="Arial"/>
                <w:b/>
                <w:sz w:val="22"/>
                <w:szCs w:val="22"/>
              </w:rPr>
              <w:t>how composers are able to make a meaningful difference on society’s attitudes towards plastic waste</w:t>
            </w:r>
          </w:p>
          <w:p w14:paraId="0C14F428" w14:textId="77777777" w:rsidR="00D43F64" w:rsidRPr="001530E0" w:rsidRDefault="00D43F64" w:rsidP="00B804C4">
            <w:pPr>
              <w:rPr>
                <w:rFonts w:cs="Arial"/>
                <w:sz w:val="22"/>
                <w:szCs w:val="22"/>
              </w:rPr>
            </w:pPr>
            <w:r w:rsidRPr="001530E0">
              <w:rPr>
                <w:rFonts w:cs="Arial"/>
                <w:sz w:val="22"/>
                <w:szCs w:val="22"/>
              </w:rPr>
              <w:t>Demonstrates how some ideas are represented with attempts to reference by identifying or describing of language forms and features across both texts to reflect public and private worlds</w:t>
            </w:r>
          </w:p>
          <w:p w14:paraId="1AE75184" w14:textId="77777777" w:rsidR="00D43F64" w:rsidRPr="001530E0" w:rsidRDefault="00D43F64" w:rsidP="00B804C4">
            <w:pPr>
              <w:rPr>
                <w:rFonts w:cs="Arial"/>
                <w:sz w:val="22"/>
                <w:szCs w:val="22"/>
              </w:rPr>
            </w:pPr>
            <w:r w:rsidRPr="001530E0">
              <w:rPr>
                <w:rFonts w:cs="Arial"/>
                <w:sz w:val="22"/>
                <w:szCs w:val="22"/>
              </w:rPr>
              <w:t>Developing presentation with some control of expression which includes some understanding of modes, media and technology. Problems evident with timing</w:t>
            </w:r>
          </w:p>
        </w:tc>
        <w:tc>
          <w:tcPr>
            <w:tcW w:w="2268" w:type="dxa"/>
          </w:tcPr>
          <w:p w14:paraId="372EE429" w14:textId="77777777" w:rsidR="00D43F64" w:rsidRPr="001530E0" w:rsidRDefault="00D43F64" w:rsidP="00B804C4">
            <w:pPr>
              <w:rPr>
                <w:rFonts w:cs="Arial"/>
                <w:sz w:val="22"/>
                <w:szCs w:val="22"/>
              </w:rPr>
            </w:pPr>
            <w:r w:rsidRPr="001530E0">
              <w:rPr>
                <w:rFonts w:cs="Arial"/>
                <w:sz w:val="22"/>
                <w:szCs w:val="22"/>
              </w:rPr>
              <w:t>Describes features and characteristics</w:t>
            </w:r>
          </w:p>
          <w:p w14:paraId="1CF3BD02" w14:textId="77777777" w:rsidR="00D43F64" w:rsidRPr="001530E0" w:rsidRDefault="00D43F64" w:rsidP="00B804C4">
            <w:pPr>
              <w:rPr>
                <w:rFonts w:cs="Arial"/>
                <w:sz w:val="22"/>
                <w:szCs w:val="22"/>
              </w:rPr>
            </w:pPr>
          </w:p>
        </w:tc>
        <w:tc>
          <w:tcPr>
            <w:tcW w:w="1276" w:type="dxa"/>
          </w:tcPr>
          <w:p w14:paraId="4DA6AD79" w14:textId="77777777" w:rsidR="00D43F64" w:rsidRPr="001530E0" w:rsidRDefault="00D43F64" w:rsidP="00B804C4">
            <w:pPr>
              <w:jc w:val="center"/>
              <w:rPr>
                <w:rFonts w:cs="Arial"/>
                <w:b/>
                <w:sz w:val="22"/>
                <w:szCs w:val="22"/>
              </w:rPr>
            </w:pPr>
          </w:p>
          <w:p w14:paraId="0E59DA32" w14:textId="77777777" w:rsidR="00D43F64" w:rsidRPr="001530E0" w:rsidRDefault="00D43F64" w:rsidP="00B804C4">
            <w:pPr>
              <w:jc w:val="center"/>
              <w:rPr>
                <w:rFonts w:cs="Arial"/>
                <w:b/>
                <w:sz w:val="22"/>
                <w:szCs w:val="22"/>
              </w:rPr>
            </w:pPr>
            <w:r w:rsidRPr="001530E0">
              <w:rPr>
                <w:rFonts w:cs="Arial"/>
                <w:b/>
                <w:sz w:val="22"/>
                <w:szCs w:val="22"/>
              </w:rPr>
              <w:t>7-12</w:t>
            </w:r>
          </w:p>
        </w:tc>
      </w:tr>
      <w:tr w:rsidR="00D43F64" w:rsidRPr="001530E0" w14:paraId="557E2121" w14:textId="77777777" w:rsidTr="0023538C">
        <w:trPr>
          <w:cnfStyle w:val="000000100000" w:firstRow="0" w:lastRow="0" w:firstColumn="0" w:lastColumn="0" w:oddVBand="0" w:evenVBand="0" w:oddHBand="1" w:evenHBand="0" w:firstRowFirstColumn="0" w:firstRowLastColumn="0" w:lastRowFirstColumn="0" w:lastRowLastColumn="0"/>
        </w:trPr>
        <w:tc>
          <w:tcPr>
            <w:tcW w:w="6799" w:type="dxa"/>
          </w:tcPr>
          <w:p w14:paraId="3079052D" w14:textId="77777777" w:rsidR="00D43F64" w:rsidRPr="001530E0" w:rsidRDefault="00D43F64" w:rsidP="00B804C4">
            <w:pPr>
              <w:spacing w:after="0" w:line="240" w:lineRule="auto"/>
              <w:rPr>
                <w:rFonts w:eastAsia="Calibri" w:cs="Arial"/>
                <w:sz w:val="22"/>
                <w:szCs w:val="22"/>
              </w:rPr>
            </w:pPr>
            <w:r w:rsidRPr="001530E0">
              <w:rPr>
                <w:rFonts w:eastAsia="Calibri" w:cs="Arial"/>
                <w:sz w:val="22"/>
                <w:szCs w:val="22"/>
              </w:rPr>
              <w:lastRenderedPageBreak/>
              <w:t xml:space="preserve">Generalised presentation with no identified understanding of </w:t>
            </w:r>
            <w:r w:rsidRPr="001530E0">
              <w:rPr>
                <w:rFonts w:cs="Arial"/>
                <w:b/>
                <w:sz w:val="22"/>
                <w:szCs w:val="22"/>
              </w:rPr>
              <w:t>how composers are able to make a meaningful difference on society’s attitudes towards plastic waste</w:t>
            </w:r>
          </w:p>
          <w:p w14:paraId="2DC8522F" w14:textId="77777777" w:rsidR="00D43F64" w:rsidRPr="001530E0" w:rsidRDefault="00D43F64" w:rsidP="00B804C4">
            <w:pPr>
              <w:spacing w:after="0" w:line="240" w:lineRule="auto"/>
              <w:rPr>
                <w:rFonts w:eastAsia="Calibri" w:cs="Arial"/>
                <w:sz w:val="22"/>
                <w:szCs w:val="22"/>
              </w:rPr>
            </w:pPr>
          </w:p>
          <w:p w14:paraId="7905AFCF" w14:textId="77777777" w:rsidR="00D43F64" w:rsidRPr="001530E0" w:rsidRDefault="00D43F64" w:rsidP="00B804C4">
            <w:pPr>
              <w:spacing w:after="0" w:line="240" w:lineRule="auto"/>
              <w:rPr>
                <w:rFonts w:eastAsia="Calibri" w:cs="Arial"/>
                <w:sz w:val="22"/>
                <w:szCs w:val="22"/>
              </w:rPr>
            </w:pPr>
            <w:r w:rsidRPr="001530E0">
              <w:rPr>
                <w:rFonts w:eastAsia="Calibri" w:cs="Arial"/>
                <w:sz w:val="22"/>
                <w:szCs w:val="22"/>
              </w:rPr>
              <w:t>An unprepared response which retells information without displaying an understanding of language forms and features</w:t>
            </w:r>
          </w:p>
          <w:p w14:paraId="6A369720" w14:textId="77777777" w:rsidR="00D43F64" w:rsidRPr="001530E0" w:rsidRDefault="00D43F64" w:rsidP="00B804C4">
            <w:pPr>
              <w:spacing w:after="0" w:line="240" w:lineRule="auto"/>
              <w:rPr>
                <w:rFonts w:eastAsia="Calibri" w:cs="Arial"/>
                <w:sz w:val="22"/>
                <w:szCs w:val="22"/>
              </w:rPr>
            </w:pPr>
          </w:p>
          <w:p w14:paraId="4B509B70" w14:textId="77777777" w:rsidR="00D43F64" w:rsidRPr="001530E0" w:rsidRDefault="00D43F64" w:rsidP="00B804C4">
            <w:pPr>
              <w:spacing w:after="0" w:line="240" w:lineRule="auto"/>
              <w:rPr>
                <w:rFonts w:eastAsia="Calibri" w:cs="Arial"/>
                <w:sz w:val="22"/>
                <w:szCs w:val="22"/>
              </w:rPr>
            </w:pPr>
            <w:r w:rsidRPr="001530E0">
              <w:rPr>
                <w:rFonts w:eastAsia="Calibri" w:cs="Arial"/>
                <w:sz w:val="22"/>
                <w:szCs w:val="22"/>
              </w:rPr>
              <w:t>Limited understanding of modes, media and technologies</w:t>
            </w:r>
          </w:p>
          <w:p w14:paraId="6E67F858" w14:textId="77777777" w:rsidR="00D43F64" w:rsidRPr="001530E0" w:rsidRDefault="00D43F64" w:rsidP="00B804C4">
            <w:pPr>
              <w:spacing w:after="0" w:line="240" w:lineRule="auto"/>
              <w:rPr>
                <w:rFonts w:eastAsia="Calibri" w:cs="Arial"/>
                <w:sz w:val="22"/>
                <w:szCs w:val="22"/>
              </w:rPr>
            </w:pPr>
          </w:p>
          <w:p w14:paraId="25AF2DF3" w14:textId="77777777" w:rsidR="00D43F64" w:rsidRPr="001530E0" w:rsidRDefault="00D43F64" w:rsidP="00B804C4">
            <w:pPr>
              <w:rPr>
                <w:rFonts w:cs="Arial"/>
                <w:sz w:val="22"/>
                <w:szCs w:val="22"/>
              </w:rPr>
            </w:pPr>
            <w:r w:rsidRPr="001530E0">
              <w:rPr>
                <w:rFonts w:eastAsia="Calibri" w:cs="Arial"/>
                <w:sz w:val="22"/>
                <w:szCs w:val="22"/>
              </w:rPr>
              <w:t xml:space="preserve">Limited or no understanding of presentation techniques evident.  </w:t>
            </w:r>
          </w:p>
        </w:tc>
        <w:tc>
          <w:tcPr>
            <w:tcW w:w="2268" w:type="dxa"/>
          </w:tcPr>
          <w:p w14:paraId="4C827EFF" w14:textId="77777777" w:rsidR="00D43F64" w:rsidRPr="001530E0" w:rsidRDefault="00D43F64" w:rsidP="00B804C4">
            <w:pPr>
              <w:rPr>
                <w:rFonts w:cs="Arial"/>
                <w:sz w:val="22"/>
                <w:szCs w:val="22"/>
              </w:rPr>
            </w:pPr>
            <w:r w:rsidRPr="001530E0">
              <w:rPr>
                <w:rFonts w:cs="Arial"/>
                <w:sz w:val="22"/>
                <w:szCs w:val="22"/>
              </w:rPr>
              <w:t xml:space="preserve">Names and defines. </w:t>
            </w:r>
          </w:p>
          <w:p w14:paraId="454ECD8F" w14:textId="77777777" w:rsidR="00D43F64" w:rsidRPr="001530E0" w:rsidRDefault="00D43F64" w:rsidP="00B804C4">
            <w:pPr>
              <w:rPr>
                <w:rFonts w:cs="Arial"/>
                <w:sz w:val="22"/>
                <w:szCs w:val="22"/>
              </w:rPr>
            </w:pPr>
            <w:r w:rsidRPr="001530E0">
              <w:rPr>
                <w:rFonts w:cs="Arial"/>
                <w:sz w:val="22"/>
                <w:szCs w:val="22"/>
              </w:rPr>
              <w:t>Retells the story.</w:t>
            </w:r>
          </w:p>
          <w:p w14:paraId="7B30C761" w14:textId="77777777" w:rsidR="00D43F64" w:rsidRPr="001530E0" w:rsidRDefault="00D43F64" w:rsidP="00B804C4">
            <w:pPr>
              <w:rPr>
                <w:rFonts w:cs="Arial"/>
                <w:sz w:val="22"/>
                <w:szCs w:val="22"/>
              </w:rPr>
            </w:pPr>
          </w:p>
        </w:tc>
        <w:tc>
          <w:tcPr>
            <w:tcW w:w="1276" w:type="dxa"/>
          </w:tcPr>
          <w:p w14:paraId="195DCBAD" w14:textId="77777777" w:rsidR="00D43F64" w:rsidRPr="001530E0" w:rsidRDefault="00D43F64" w:rsidP="00B804C4">
            <w:pPr>
              <w:jc w:val="center"/>
              <w:rPr>
                <w:rFonts w:cs="Arial"/>
                <w:sz w:val="22"/>
                <w:szCs w:val="22"/>
              </w:rPr>
            </w:pPr>
          </w:p>
          <w:p w14:paraId="3E5B7401" w14:textId="77777777" w:rsidR="00D43F64" w:rsidRPr="001530E0" w:rsidRDefault="00D43F64" w:rsidP="00B804C4">
            <w:pPr>
              <w:jc w:val="center"/>
              <w:rPr>
                <w:rFonts w:cs="Arial"/>
                <w:b/>
                <w:sz w:val="22"/>
                <w:szCs w:val="22"/>
              </w:rPr>
            </w:pPr>
            <w:r w:rsidRPr="001530E0">
              <w:rPr>
                <w:rFonts w:cs="Arial"/>
                <w:b/>
                <w:sz w:val="22"/>
                <w:szCs w:val="22"/>
              </w:rPr>
              <w:t>1-6</w:t>
            </w:r>
          </w:p>
        </w:tc>
      </w:tr>
    </w:tbl>
    <w:p w14:paraId="363ED007" w14:textId="77777777" w:rsidR="00D43F64" w:rsidRDefault="00D43F64" w:rsidP="00D43F64">
      <w:pPr>
        <w:rPr>
          <w:b/>
        </w:rPr>
      </w:pPr>
      <w:r>
        <w:rPr>
          <w:b/>
        </w:rPr>
        <w:t>Marking guidelines: Reflection Statement Standard</w:t>
      </w:r>
    </w:p>
    <w:tbl>
      <w:tblPr>
        <w:tblStyle w:val="Tableheader"/>
        <w:tblW w:w="0" w:type="auto"/>
        <w:tblLook w:val="04A0" w:firstRow="1" w:lastRow="0" w:firstColumn="1" w:lastColumn="0" w:noHBand="0" w:noVBand="1"/>
        <w:tblCaption w:val="Marking guidelines: Reflection Statement Standard"/>
        <w:tblDescription w:val="Marking critieria for the reflection statement. First column is statements and second column is the marks that correlated with each statement"/>
      </w:tblPr>
      <w:tblGrid>
        <w:gridCol w:w="8642"/>
        <w:gridCol w:w="1814"/>
      </w:tblGrid>
      <w:tr w:rsidR="00D43F64" w14:paraId="0878FF12" w14:textId="77777777" w:rsidTr="003A03C3">
        <w:trPr>
          <w:cnfStyle w:val="100000000000" w:firstRow="1" w:lastRow="0"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8642" w:type="dxa"/>
            <w:hideMark/>
          </w:tcPr>
          <w:p w14:paraId="22BF72CA" w14:textId="53D02C08" w:rsidR="00D43F64" w:rsidRPr="00C01A9C" w:rsidRDefault="003A03C3" w:rsidP="00C01A9C">
            <w:pPr>
              <w:pStyle w:val="Tableheading"/>
              <w:rPr>
                <w:bCs/>
                <w:color w:val="auto"/>
              </w:rPr>
            </w:pPr>
            <w:r w:rsidRPr="00C01A9C">
              <w:rPr>
                <w:bCs/>
                <w:color w:val="auto"/>
              </w:rPr>
              <w:t>MARKING CRITERIA</w:t>
            </w:r>
          </w:p>
        </w:tc>
        <w:tc>
          <w:tcPr>
            <w:tcW w:w="1814" w:type="dxa"/>
          </w:tcPr>
          <w:p w14:paraId="25A3657C" w14:textId="10110C69" w:rsidR="00D43F64" w:rsidRPr="00C01A9C" w:rsidRDefault="003A03C3" w:rsidP="00C01A9C">
            <w:pPr>
              <w:pStyle w:val="Tableheading"/>
              <w:cnfStyle w:val="100000000000" w:firstRow="1" w:lastRow="0" w:firstColumn="0" w:lastColumn="0" w:oddVBand="0" w:evenVBand="0" w:oddHBand="0" w:evenHBand="0" w:firstRowFirstColumn="0" w:firstRowLastColumn="0" w:lastRowFirstColumn="0" w:lastRowLastColumn="0"/>
              <w:rPr>
                <w:bCs/>
                <w:color w:val="auto"/>
              </w:rPr>
            </w:pPr>
            <w:r w:rsidRPr="00C01A9C">
              <w:rPr>
                <w:bCs/>
                <w:color w:val="auto"/>
              </w:rPr>
              <w:t>MARKS</w:t>
            </w:r>
          </w:p>
        </w:tc>
      </w:tr>
      <w:tr w:rsidR="00D43F64" w14:paraId="753AD10A" w14:textId="77777777" w:rsidTr="003A0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24DE11C9" w14:textId="48AF5CA1" w:rsidR="00D43F64" w:rsidRPr="00096917" w:rsidRDefault="0023538C" w:rsidP="003A03C3">
            <w:pPr>
              <w:pStyle w:val="Tabletext"/>
              <w:rPr>
                <w:rFonts w:eastAsia="Arial" w:cstheme="minorHAnsi"/>
                <w:color w:val="000000"/>
                <w:lang w:eastAsia="en-AU"/>
              </w:rPr>
            </w:pPr>
            <w:r>
              <w:rPr>
                <w:rFonts w:eastAsia="Arial" w:cstheme="minorHAnsi"/>
                <w:color w:val="000000"/>
                <w:lang w:eastAsia="en-AU"/>
              </w:rPr>
              <w:t xml:space="preserve">Sophisticated </w:t>
            </w:r>
            <w:r w:rsidR="00D43F64" w:rsidRPr="00096917">
              <w:rPr>
                <w:rFonts w:eastAsia="Arial" w:cstheme="minorHAnsi"/>
                <w:color w:val="000000"/>
                <w:lang w:eastAsia="en-AU"/>
              </w:rPr>
              <w:t>ability to analyse which resources</w:t>
            </w:r>
            <w:r w:rsidR="00D43F64">
              <w:rPr>
                <w:rFonts w:eastAsia="Arial" w:cstheme="minorHAnsi"/>
                <w:color w:val="000000"/>
                <w:lang w:eastAsia="en-AU"/>
              </w:rPr>
              <w:t xml:space="preserve"> or strategies</w:t>
            </w:r>
            <w:r w:rsidR="00D43F64" w:rsidRPr="00096917">
              <w:rPr>
                <w:rFonts w:eastAsia="Arial" w:cstheme="minorHAnsi"/>
                <w:color w:val="000000"/>
                <w:lang w:eastAsia="en-AU"/>
              </w:rPr>
              <w:t xml:space="preserve"> were the most useful i</w:t>
            </w:r>
            <w:r w:rsidR="00D43F64">
              <w:rPr>
                <w:rFonts w:eastAsia="Arial" w:cstheme="minorHAnsi"/>
                <w:color w:val="000000"/>
                <w:lang w:eastAsia="en-AU"/>
              </w:rPr>
              <w:t>n the investigation of the driving question</w:t>
            </w:r>
            <w:r w:rsidR="00D43F64" w:rsidRPr="00096917">
              <w:rPr>
                <w:rFonts w:eastAsia="Arial" w:cstheme="minorHAnsi"/>
                <w:color w:val="000000"/>
                <w:lang w:eastAsia="en-AU"/>
              </w:rPr>
              <w:t xml:space="preserve"> and why it assisted in the formation of argument</w:t>
            </w:r>
          </w:p>
          <w:p w14:paraId="68FBFA38" w14:textId="7F3FEC42" w:rsidR="00D43F64" w:rsidRPr="00096917" w:rsidRDefault="00D43F64" w:rsidP="003A03C3">
            <w:pPr>
              <w:pStyle w:val="Tabletext"/>
              <w:rPr>
                <w:rFonts w:eastAsia="Arial" w:cstheme="minorHAnsi"/>
                <w:color w:val="000000"/>
                <w:lang w:eastAsia="en-AU"/>
              </w:rPr>
            </w:pPr>
            <w:r w:rsidRPr="00096917">
              <w:rPr>
                <w:rFonts w:eastAsia="Arial" w:cstheme="minorHAnsi"/>
                <w:color w:val="000000"/>
                <w:lang w:eastAsia="en-AU"/>
              </w:rPr>
              <w:t>Sophisticated ability to evaluate how effectively the presentation has explored the current issue undertaken for study</w:t>
            </w:r>
          </w:p>
          <w:p w14:paraId="52FD9C1D" w14:textId="0D4DD70D" w:rsidR="00D43F64" w:rsidRPr="003A03C3" w:rsidRDefault="00D43F64" w:rsidP="003A03C3">
            <w:pPr>
              <w:pStyle w:val="Tabletext"/>
              <w:rPr>
                <w:rFonts w:eastAsia="Arial" w:cstheme="minorHAnsi"/>
                <w:color w:val="000000"/>
                <w:lang w:eastAsia="en-AU"/>
              </w:rPr>
            </w:pPr>
            <w:r w:rsidRPr="00096917">
              <w:rPr>
                <w:rFonts w:eastAsia="Arial" w:cstheme="minorHAnsi"/>
                <w:color w:val="000000"/>
                <w:lang w:eastAsia="en-AU"/>
              </w:rPr>
              <w:t>Sophisticated evaluation of the learning influences that have assisted your understanding of this module.</w:t>
            </w:r>
          </w:p>
        </w:tc>
        <w:tc>
          <w:tcPr>
            <w:tcW w:w="1814" w:type="dxa"/>
          </w:tcPr>
          <w:p w14:paraId="46EF5C19" w14:textId="22556E5A" w:rsidR="00D43F64" w:rsidRDefault="00D43F64" w:rsidP="003A03C3">
            <w:pPr>
              <w:pStyle w:val="Tabletext"/>
              <w:cnfStyle w:val="000000100000" w:firstRow="0" w:lastRow="0" w:firstColumn="0" w:lastColumn="0" w:oddVBand="0" w:evenVBand="0" w:oddHBand="1" w:evenHBand="0" w:firstRowFirstColumn="0" w:firstRowLastColumn="0" w:lastRowFirstColumn="0" w:lastRowLastColumn="0"/>
              <w:rPr>
                <w:lang w:eastAsia="en-US"/>
              </w:rPr>
            </w:pPr>
          </w:p>
          <w:p w14:paraId="67AD0F8F" w14:textId="77777777" w:rsidR="00D43F64" w:rsidRPr="00363312" w:rsidRDefault="00D43F64" w:rsidP="003A03C3">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r w:rsidRPr="00363312">
              <w:rPr>
                <w:rFonts w:asciiTheme="minorHAnsi" w:hAnsiTheme="minorHAnsi" w:cstheme="minorHAnsi"/>
                <w:lang w:eastAsia="en-US"/>
              </w:rPr>
              <w:t>10-9</w:t>
            </w:r>
          </w:p>
        </w:tc>
      </w:tr>
      <w:tr w:rsidR="00D43F64" w14:paraId="580B3B63" w14:textId="77777777" w:rsidTr="003A03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6C7262A4" w14:textId="77777777" w:rsidR="00D43F64" w:rsidRPr="00096917" w:rsidRDefault="00D43F64" w:rsidP="003A03C3">
            <w:pPr>
              <w:pStyle w:val="Tabletext"/>
              <w:rPr>
                <w:rFonts w:eastAsia="Arial" w:cstheme="minorHAnsi"/>
                <w:color w:val="000000"/>
                <w:lang w:eastAsia="en-AU"/>
              </w:rPr>
            </w:pPr>
            <w:r>
              <w:rPr>
                <w:rFonts w:eastAsia="Arial" w:cstheme="minorHAnsi"/>
                <w:color w:val="000000"/>
                <w:lang w:eastAsia="en-AU"/>
              </w:rPr>
              <w:t>Sound</w:t>
            </w:r>
            <w:r w:rsidRPr="00096917">
              <w:rPr>
                <w:rFonts w:eastAsia="Arial" w:cstheme="minorHAnsi"/>
                <w:color w:val="000000"/>
                <w:lang w:eastAsia="en-AU"/>
              </w:rPr>
              <w:t xml:space="preserve">  ability to analyse which resources</w:t>
            </w:r>
            <w:r>
              <w:rPr>
                <w:rFonts w:eastAsia="Arial" w:cstheme="minorHAnsi"/>
                <w:color w:val="000000"/>
                <w:lang w:eastAsia="en-AU"/>
              </w:rPr>
              <w:t xml:space="preserve"> or strategies</w:t>
            </w:r>
            <w:r w:rsidRPr="00096917">
              <w:rPr>
                <w:rFonts w:eastAsia="Arial" w:cstheme="minorHAnsi"/>
                <w:color w:val="000000"/>
                <w:lang w:eastAsia="en-AU"/>
              </w:rPr>
              <w:t xml:space="preserve"> were the most useful i</w:t>
            </w:r>
            <w:r>
              <w:rPr>
                <w:rFonts w:eastAsia="Arial" w:cstheme="minorHAnsi"/>
                <w:color w:val="000000"/>
                <w:lang w:eastAsia="en-AU"/>
              </w:rPr>
              <w:t>n the investigation of the driving question</w:t>
            </w:r>
            <w:r w:rsidRPr="00096917">
              <w:rPr>
                <w:rFonts w:eastAsia="Arial" w:cstheme="minorHAnsi"/>
                <w:color w:val="000000"/>
                <w:lang w:eastAsia="en-AU"/>
              </w:rPr>
              <w:t xml:space="preserve"> and why it assisted in the formation of argument</w:t>
            </w:r>
          </w:p>
          <w:p w14:paraId="424A9DB6" w14:textId="0B974312" w:rsidR="00D43F64" w:rsidRPr="00096917" w:rsidRDefault="00D43F64" w:rsidP="003A03C3">
            <w:pPr>
              <w:pStyle w:val="Tabletext"/>
              <w:rPr>
                <w:rFonts w:eastAsia="Arial" w:cstheme="minorHAnsi"/>
                <w:color w:val="000000"/>
                <w:lang w:eastAsia="en-AU"/>
              </w:rPr>
            </w:pPr>
            <w:r>
              <w:rPr>
                <w:rFonts w:eastAsia="Arial" w:cstheme="minorHAnsi"/>
                <w:color w:val="000000"/>
                <w:lang w:eastAsia="en-AU"/>
              </w:rPr>
              <w:t>Sound</w:t>
            </w:r>
            <w:r w:rsidRPr="00096917">
              <w:rPr>
                <w:rFonts w:eastAsia="Arial" w:cstheme="minorHAnsi"/>
                <w:color w:val="000000"/>
                <w:lang w:eastAsia="en-AU"/>
              </w:rPr>
              <w:t xml:space="preserve"> ability to evaluate how effectively the presentation has explored the current issue undertaken for study</w:t>
            </w:r>
          </w:p>
          <w:p w14:paraId="1C8BE550" w14:textId="10185227" w:rsidR="00D43F64" w:rsidRPr="003A03C3" w:rsidRDefault="00D43F64" w:rsidP="003A03C3">
            <w:pPr>
              <w:pStyle w:val="Tabletext"/>
              <w:rPr>
                <w:rFonts w:eastAsia="Arial" w:cstheme="minorHAnsi"/>
                <w:color w:val="000000"/>
                <w:lang w:eastAsia="en-AU"/>
              </w:rPr>
            </w:pPr>
            <w:r>
              <w:rPr>
                <w:rFonts w:eastAsia="Arial" w:cstheme="minorHAnsi"/>
                <w:color w:val="000000"/>
                <w:lang w:eastAsia="en-AU"/>
              </w:rPr>
              <w:t>Sound</w:t>
            </w:r>
            <w:r w:rsidRPr="00096917">
              <w:rPr>
                <w:rFonts w:eastAsia="Arial" w:cstheme="minorHAnsi"/>
                <w:color w:val="000000"/>
                <w:lang w:eastAsia="en-AU"/>
              </w:rPr>
              <w:t xml:space="preserve"> evaluation of the learning influences that have assisted your understanding of this module.</w:t>
            </w:r>
          </w:p>
        </w:tc>
        <w:tc>
          <w:tcPr>
            <w:tcW w:w="1814" w:type="dxa"/>
          </w:tcPr>
          <w:p w14:paraId="29B121DA" w14:textId="2846AB75" w:rsidR="00D43F64" w:rsidRDefault="00D43F64" w:rsidP="003A03C3">
            <w:pPr>
              <w:pStyle w:val="Tabletext"/>
              <w:cnfStyle w:val="000000010000" w:firstRow="0" w:lastRow="0" w:firstColumn="0" w:lastColumn="0" w:oddVBand="0" w:evenVBand="0" w:oddHBand="0" w:evenHBand="1" w:firstRowFirstColumn="0" w:firstRowLastColumn="0" w:lastRowFirstColumn="0" w:lastRowLastColumn="0"/>
              <w:rPr>
                <w:lang w:eastAsia="en-US"/>
              </w:rPr>
            </w:pPr>
          </w:p>
          <w:p w14:paraId="0B6C627E" w14:textId="77777777" w:rsidR="00D43F64" w:rsidRPr="00363312" w:rsidRDefault="00D43F64" w:rsidP="003A03C3">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eastAsia="en-US"/>
              </w:rPr>
            </w:pPr>
            <w:r w:rsidRPr="00363312">
              <w:rPr>
                <w:rFonts w:asciiTheme="minorHAnsi" w:hAnsiTheme="minorHAnsi" w:cstheme="minorHAnsi"/>
                <w:lang w:eastAsia="en-US"/>
              </w:rPr>
              <w:t>8-7</w:t>
            </w:r>
          </w:p>
        </w:tc>
      </w:tr>
      <w:tr w:rsidR="00D43F64" w14:paraId="2B5C123A" w14:textId="77777777" w:rsidTr="003A0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41F226F9" w14:textId="77777777" w:rsidR="00D43F64" w:rsidRPr="00096917" w:rsidRDefault="00D43F64" w:rsidP="003A03C3">
            <w:pPr>
              <w:pStyle w:val="Tabletext"/>
              <w:rPr>
                <w:rFonts w:eastAsia="Arial" w:cstheme="minorHAnsi"/>
                <w:color w:val="000000"/>
                <w:lang w:eastAsia="en-AU"/>
              </w:rPr>
            </w:pPr>
            <w:r>
              <w:rPr>
                <w:rFonts w:eastAsia="Arial" w:cstheme="minorHAnsi"/>
                <w:color w:val="000000"/>
                <w:lang w:eastAsia="en-AU"/>
              </w:rPr>
              <w:t>Satisfactory</w:t>
            </w:r>
            <w:r w:rsidRPr="00096917">
              <w:rPr>
                <w:rFonts w:eastAsia="Arial" w:cstheme="minorHAnsi"/>
                <w:color w:val="000000"/>
                <w:lang w:eastAsia="en-AU"/>
              </w:rPr>
              <w:t xml:space="preserve">  ability to analyse which resources</w:t>
            </w:r>
            <w:r>
              <w:rPr>
                <w:rFonts w:eastAsia="Arial" w:cstheme="minorHAnsi"/>
                <w:color w:val="000000"/>
                <w:lang w:eastAsia="en-AU"/>
              </w:rPr>
              <w:t xml:space="preserve"> or strategies</w:t>
            </w:r>
            <w:r w:rsidRPr="00096917">
              <w:rPr>
                <w:rFonts w:eastAsia="Arial" w:cstheme="minorHAnsi"/>
                <w:color w:val="000000"/>
                <w:lang w:eastAsia="en-AU"/>
              </w:rPr>
              <w:t xml:space="preserve"> were the most useful i</w:t>
            </w:r>
            <w:r>
              <w:rPr>
                <w:rFonts w:eastAsia="Arial" w:cstheme="minorHAnsi"/>
                <w:color w:val="000000"/>
                <w:lang w:eastAsia="en-AU"/>
              </w:rPr>
              <w:t>n the investigation of the driving question</w:t>
            </w:r>
            <w:r w:rsidRPr="00096917">
              <w:rPr>
                <w:rFonts w:eastAsia="Arial" w:cstheme="minorHAnsi"/>
                <w:color w:val="000000"/>
                <w:lang w:eastAsia="en-AU"/>
              </w:rPr>
              <w:t xml:space="preserve"> and why it assisted in the formation of argument</w:t>
            </w:r>
          </w:p>
          <w:p w14:paraId="5359E8B3" w14:textId="094F09A6" w:rsidR="00D43F64" w:rsidRPr="00096917" w:rsidRDefault="00D43F64" w:rsidP="003A03C3">
            <w:pPr>
              <w:pStyle w:val="Tabletext"/>
              <w:rPr>
                <w:rFonts w:eastAsia="Arial" w:cstheme="minorHAnsi"/>
                <w:color w:val="000000"/>
                <w:lang w:eastAsia="en-AU"/>
              </w:rPr>
            </w:pPr>
            <w:r>
              <w:rPr>
                <w:rFonts w:eastAsia="Arial" w:cstheme="minorHAnsi"/>
                <w:color w:val="000000"/>
                <w:lang w:eastAsia="en-AU"/>
              </w:rPr>
              <w:t>Satisfactory</w:t>
            </w:r>
            <w:r w:rsidRPr="00096917">
              <w:rPr>
                <w:rFonts w:eastAsia="Arial" w:cstheme="minorHAnsi"/>
                <w:color w:val="000000"/>
                <w:lang w:eastAsia="en-AU"/>
              </w:rPr>
              <w:t xml:space="preserve"> ability to evaluate how effectively the presentation has explored the current issue undertaken for study</w:t>
            </w:r>
          </w:p>
          <w:p w14:paraId="4E22B6D0" w14:textId="4FE482C8" w:rsidR="00D43F64" w:rsidRPr="003A03C3" w:rsidRDefault="00D43F64" w:rsidP="003A03C3">
            <w:pPr>
              <w:pStyle w:val="Tabletext"/>
              <w:rPr>
                <w:rFonts w:eastAsia="Arial" w:cstheme="minorHAnsi"/>
                <w:color w:val="000000"/>
                <w:lang w:eastAsia="en-AU"/>
              </w:rPr>
            </w:pPr>
            <w:r>
              <w:rPr>
                <w:rFonts w:eastAsia="Arial" w:cstheme="minorHAnsi"/>
                <w:color w:val="000000"/>
                <w:lang w:eastAsia="en-AU"/>
              </w:rPr>
              <w:t>Satisfactory identification</w:t>
            </w:r>
            <w:r w:rsidRPr="00096917">
              <w:rPr>
                <w:rFonts w:eastAsia="Arial" w:cstheme="minorHAnsi"/>
                <w:color w:val="000000"/>
                <w:lang w:eastAsia="en-AU"/>
              </w:rPr>
              <w:t xml:space="preserve"> of the learning influences that have assisted your understanding of this module.</w:t>
            </w:r>
          </w:p>
        </w:tc>
        <w:tc>
          <w:tcPr>
            <w:tcW w:w="1814" w:type="dxa"/>
          </w:tcPr>
          <w:p w14:paraId="24CC37A2" w14:textId="77777777" w:rsidR="00D43F64" w:rsidRDefault="00D43F64" w:rsidP="003A03C3">
            <w:pPr>
              <w:pStyle w:val="Tabletext"/>
              <w:cnfStyle w:val="000000100000" w:firstRow="0" w:lastRow="0" w:firstColumn="0" w:lastColumn="0" w:oddVBand="0" w:evenVBand="0" w:oddHBand="1" w:evenHBand="0" w:firstRowFirstColumn="0" w:firstRowLastColumn="0" w:lastRowFirstColumn="0" w:lastRowLastColumn="0"/>
              <w:rPr>
                <w:lang w:eastAsia="en-US"/>
              </w:rPr>
            </w:pPr>
          </w:p>
          <w:p w14:paraId="497F152C" w14:textId="77777777" w:rsidR="00D43F64" w:rsidRPr="00363312" w:rsidRDefault="00D43F64" w:rsidP="003A03C3">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r w:rsidRPr="00363312">
              <w:rPr>
                <w:rFonts w:asciiTheme="minorHAnsi" w:hAnsiTheme="minorHAnsi" w:cstheme="minorHAnsi"/>
                <w:lang w:eastAsia="en-US"/>
              </w:rPr>
              <w:t>6-5</w:t>
            </w:r>
          </w:p>
        </w:tc>
      </w:tr>
      <w:tr w:rsidR="00D43F64" w14:paraId="1C58C73D" w14:textId="77777777" w:rsidTr="003A03C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0633FB5D" w14:textId="77777777" w:rsidR="00D43F64" w:rsidRPr="00096917" w:rsidRDefault="00D43F64" w:rsidP="003A03C3">
            <w:pPr>
              <w:pStyle w:val="Tabletext"/>
              <w:rPr>
                <w:rFonts w:eastAsia="Arial" w:cstheme="minorHAnsi"/>
                <w:color w:val="000000"/>
                <w:lang w:eastAsia="en-AU"/>
              </w:rPr>
            </w:pPr>
            <w:r>
              <w:rPr>
                <w:rFonts w:eastAsia="Arial" w:cstheme="minorHAnsi"/>
                <w:color w:val="000000"/>
                <w:lang w:eastAsia="en-AU"/>
              </w:rPr>
              <w:t>Developing</w:t>
            </w:r>
            <w:r w:rsidRPr="00096917">
              <w:rPr>
                <w:rFonts w:eastAsia="Arial" w:cstheme="minorHAnsi"/>
                <w:color w:val="000000"/>
                <w:lang w:eastAsia="en-AU"/>
              </w:rPr>
              <w:t xml:space="preserve">  ability to analyse which resources</w:t>
            </w:r>
            <w:r>
              <w:rPr>
                <w:rFonts w:eastAsia="Arial" w:cstheme="minorHAnsi"/>
                <w:color w:val="000000"/>
                <w:lang w:eastAsia="en-AU"/>
              </w:rPr>
              <w:t xml:space="preserve"> or strategies</w:t>
            </w:r>
            <w:r w:rsidRPr="00096917">
              <w:rPr>
                <w:rFonts w:eastAsia="Arial" w:cstheme="minorHAnsi"/>
                <w:color w:val="000000"/>
                <w:lang w:eastAsia="en-AU"/>
              </w:rPr>
              <w:t xml:space="preserve"> were the most useful i</w:t>
            </w:r>
            <w:r>
              <w:rPr>
                <w:rFonts w:eastAsia="Arial" w:cstheme="minorHAnsi"/>
                <w:color w:val="000000"/>
                <w:lang w:eastAsia="en-AU"/>
              </w:rPr>
              <w:t>n the investigation of the driving question</w:t>
            </w:r>
            <w:r w:rsidRPr="00096917">
              <w:rPr>
                <w:rFonts w:eastAsia="Arial" w:cstheme="minorHAnsi"/>
                <w:color w:val="000000"/>
                <w:lang w:eastAsia="en-AU"/>
              </w:rPr>
              <w:t xml:space="preserve"> and why it assisted in the formation of argument</w:t>
            </w:r>
          </w:p>
          <w:p w14:paraId="6B34F019" w14:textId="6A741EC6" w:rsidR="00D43F64" w:rsidRPr="00096917" w:rsidRDefault="00D43F64" w:rsidP="003A03C3">
            <w:pPr>
              <w:pStyle w:val="Tabletext"/>
              <w:rPr>
                <w:rFonts w:eastAsia="Arial" w:cstheme="minorHAnsi"/>
                <w:color w:val="000000"/>
                <w:lang w:eastAsia="en-AU"/>
              </w:rPr>
            </w:pPr>
            <w:r>
              <w:rPr>
                <w:rFonts w:eastAsia="Arial" w:cstheme="minorHAnsi"/>
                <w:color w:val="000000"/>
                <w:lang w:eastAsia="en-AU"/>
              </w:rPr>
              <w:t>Developing</w:t>
            </w:r>
            <w:r w:rsidRPr="00096917">
              <w:rPr>
                <w:rFonts w:eastAsia="Arial" w:cstheme="minorHAnsi"/>
                <w:color w:val="000000"/>
                <w:lang w:eastAsia="en-AU"/>
              </w:rPr>
              <w:t xml:space="preserve"> ability to evaluate how effectively the presentation has explored the current issue undertaken for study</w:t>
            </w:r>
          </w:p>
          <w:p w14:paraId="4A182D7C" w14:textId="70999AA7" w:rsidR="00D43F64" w:rsidRPr="003A03C3" w:rsidRDefault="00D43F64" w:rsidP="003A03C3">
            <w:pPr>
              <w:pStyle w:val="Tabletext"/>
              <w:rPr>
                <w:rFonts w:eastAsia="Arial" w:cstheme="minorHAnsi"/>
                <w:color w:val="000000"/>
                <w:lang w:eastAsia="en-AU"/>
              </w:rPr>
            </w:pPr>
            <w:r>
              <w:rPr>
                <w:rFonts w:eastAsia="Arial" w:cstheme="minorHAnsi"/>
                <w:color w:val="000000"/>
                <w:lang w:eastAsia="en-AU"/>
              </w:rPr>
              <w:t>Developing identification</w:t>
            </w:r>
            <w:r w:rsidRPr="00096917">
              <w:rPr>
                <w:rFonts w:eastAsia="Arial" w:cstheme="minorHAnsi"/>
                <w:color w:val="000000"/>
                <w:lang w:eastAsia="en-AU"/>
              </w:rPr>
              <w:t xml:space="preserve"> of the learning influences that have assisted your understanding of this module.</w:t>
            </w:r>
          </w:p>
        </w:tc>
        <w:tc>
          <w:tcPr>
            <w:tcW w:w="1814" w:type="dxa"/>
          </w:tcPr>
          <w:p w14:paraId="3B94C4F2" w14:textId="15EC23FD" w:rsidR="00D43F64" w:rsidRDefault="00D43F64" w:rsidP="003A03C3">
            <w:pPr>
              <w:pStyle w:val="Tabletext"/>
              <w:cnfStyle w:val="000000010000" w:firstRow="0" w:lastRow="0" w:firstColumn="0" w:lastColumn="0" w:oddVBand="0" w:evenVBand="0" w:oddHBand="0" w:evenHBand="1" w:firstRowFirstColumn="0" w:firstRowLastColumn="0" w:lastRowFirstColumn="0" w:lastRowLastColumn="0"/>
              <w:rPr>
                <w:lang w:eastAsia="en-US"/>
              </w:rPr>
            </w:pPr>
          </w:p>
          <w:p w14:paraId="55544145" w14:textId="77777777" w:rsidR="00D43F64" w:rsidRPr="00363312" w:rsidRDefault="00D43F64" w:rsidP="003A03C3">
            <w:pPr>
              <w:pStyle w:val="Tabletex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eastAsia="en-US"/>
              </w:rPr>
            </w:pPr>
            <w:r w:rsidRPr="00363312">
              <w:rPr>
                <w:rFonts w:asciiTheme="minorHAnsi" w:hAnsiTheme="minorHAnsi" w:cstheme="minorHAnsi"/>
                <w:lang w:eastAsia="en-US"/>
              </w:rPr>
              <w:t>4-3</w:t>
            </w:r>
          </w:p>
        </w:tc>
      </w:tr>
      <w:tr w:rsidR="00D43F64" w14:paraId="7AEEC21B" w14:textId="77777777" w:rsidTr="003A0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14E03A77" w14:textId="77777777" w:rsidR="00D43F64" w:rsidRDefault="00D43F64" w:rsidP="003A03C3">
            <w:pPr>
              <w:pStyle w:val="Tabletext"/>
            </w:pPr>
            <w:r>
              <w:t>Presentation of some influences but no reflection on learning evident.</w:t>
            </w:r>
          </w:p>
          <w:p w14:paraId="35769F16" w14:textId="35FEA8B2" w:rsidR="00D43F64" w:rsidRDefault="00D43F64" w:rsidP="003A03C3">
            <w:pPr>
              <w:pStyle w:val="Tabletext"/>
            </w:pPr>
            <w:r>
              <w:t>Under word limit</w:t>
            </w:r>
          </w:p>
        </w:tc>
        <w:tc>
          <w:tcPr>
            <w:tcW w:w="1814" w:type="dxa"/>
          </w:tcPr>
          <w:p w14:paraId="22C1E157" w14:textId="77777777" w:rsidR="00D43F64" w:rsidRDefault="00D43F64" w:rsidP="003A03C3">
            <w:pPr>
              <w:pStyle w:val="Tabletext"/>
              <w:cnfStyle w:val="000000100000" w:firstRow="0" w:lastRow="0" w:firstColumn="0" w:lastColumn="0" w:oddVBand="0" w:evenVBand="0" w:oddHBand="1" w:evenHBand="0" w:firstRowFirstColumn="0" w:firstRowLastColumn="0" w:lastRowFirstColumn="0" w:lastRowLastColumn="0"/>
              <w:rPr>
                <w:lang w:eastAsia="en-US"/>
              </w:rPr>
            </w:pPr>
          </w:p>
          <w:p w14:paraId="1563400C" w14:textId="066415C0" w:rsidR="00D43F64" w:rsidRDefault="00D43F64" w:rsidP="003A03C3">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r w:rsidRPr="00363312">
              <w:rPr>
                <w:rFonts w:asciiTheme="minorHAnsi" w:hAnsiTheme="minorHAnsi" w:cstheme="minorHAnsi"/>
                <w:lang w:eastAsia="en-US"/>
              </w:rPr>
              <w:t>2-1</w:t>
            </w:r>
          </w:p>
          <w:p w14:paraId="032343DA" w14:textId="77777777" w:rsidR="00D43F64" w:rsidRDefault="00D43F64" w:rsidP="003A03C3">
            <w:pPr>
              <w:pStyle w:val="Tablet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p>
        </w:tc>
      </w:tr>
    </w:tbl>
    <w:p w14:paraId="349983B1" w14:textId="77777777" w:rsidR="00D43F64" w:rsidRDefault="00D43F64" w:rsidP="00D43F64">
      <w:pPr>
        <w:pStyle w:val="Default"/>
      </w:pPr>
    </w:p>
    <w:sectPr w:rsidR="00D43F64" w:rsidSect="00466512">
      <w:pgSz w:w="11900" w:h="16840"/>
      <w:pgMar w:top="964" w:right="680" w:bottom="567" w:left="680"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300BF" w14:textId="77777777" w:rsidR="00B804C4" w:rsidRDefault="00B804C4" w:rsidP="00191F45">
      <w:r>
        <w:separator/>
      </w:r>
    </w:p>
    <w:p w14:paraId="2CF081FE" w14:textId="77777777" w:rsidR="00B804C4" w:rsidRDefault="00B804C4"/>
    <w:p w14:paraId="21B7C89D" w14:textId="77777777" w:rsidR="00B804C4" w:rsidRDefault="00B804C4"/>
  </w:endnote>
  <w:endnote w:type="continuationSeparator" w:id="0">
    <w:p w14:paraId="3A439175" w14:textId="77777777" w:rsidR="00B804C4" w:rsidRDefault="00B804C4" w:rsidP="00191F45">
      <w:r>
        <w:continuationSeparator/>
      </w:r>
    </w:p>
    <w:p w14:paraId="4D300B39" w14:textId="77777777" w:rsidR="00B804C4" w:rsidRDefault="00B804C4"/>
    <w:p w14:paraId="472B5BC1" w14:textId="77777777" w:rsidR="00B804C4" w:rsidRDefault="00B804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panose1 w:val="00000000000000000000"/>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AFLH C+ Times">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D0D2A" w14:textId="5A7C5DC8" w:rsidR="00B804C4" w:rsidRPr="00155F19" w:rsidRDefault="00B804C4" w:rsidP="00AE3875">
    <w:pPr>
      <w:pStyle w:val="Footer"/>
      <w:rPr>
        <w:color w:val="000000" w:themeColor="text1"/>
      </w:rPr>
    </w:pPr>
    <w:r w:rsidRPr="002810D3">
      <w:fldChar w:fldCharType="begin"/>
    </w:r>
    <w:r w:rsidRPr="002810D3">
      <w:instrText xml:space="preserve"> PAGE </w:instrText>
    </w:r>
    <w:r w:rsidRPr="002810D3">
      <w:fldChar w:fldCharType="separate"/>
    </w:r>
    <w:r w:rsidR="00874D7C">
      <w:rPr>
        <w:noProof/>
      </w:rPr>
      <w:t>2</w:t>
    </w:r>
    <w:r w:rsidRPr="002810D3">
      <w:fldChar w:fldCharType="end"/>
    </w:r>
    <w:r w:rsidRPr="002810D3">
      <w:tab/>
    </w:r>
    <w:sdt>
      <w:sdtPr>
        <w:rPr>
          <w:color w:val="000000" w:themeColor="text1"/>
        </w:rPr>
        <w:alias w:val="Title"/>
        <w:tag w:val=""/>
        <w:id w:val="-825978689"/>
        <w:dataBinding w:prefixMappings="xmlns:ns0='http://purl.org/dc/elements/1.1/' xmlns:ns1='http://schemas.openxmlformats.org/package/2006/metadata/core-properties' " w:xpath="/ns1:coreProperties[1]/ns0:title[1]" w:storeItemID="{6C3C8BC8-F283-45AE-878A-BAB7291924A1}"/>
        <w:text/>
      </w:sdtPr>
      <w:sdtEndPr/>
      <w:sdtContent>
        <w:r>
          <w:rPr>
            <w:color w:val="000000" w:themeColor="text1"/>
          </w:rPr>
          <w:t>Year 11 EALD Unit plan – Module C, Texts and Society</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6699E" w14:textId="1084A041" w:rsidR="00B804C4" w:rsidRPr="002810D3" w:rsidRDefault="00B804C4" w:rsidP="00BF47D6">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874D7C">
      <w:rPr>
        <w:noProof/>
      </w:rPr>
      <w:t>Aug-19</w:t>
    </w:r>
    <w:r w:rsidRPr="002810D3">
      <w:fldChar w:fldCharType="end"/>
    </w:r>
    <w:r w:rsidRPr="002810D3">
      <w:tab/>
    </w:r>
    <w:r>
      <w:fldChar w:fldCharType="begin"/>
    </w:r>
    <w:r>
      <w:instrText xml:space="preserve"> PAGE   \* MERGEFORMAT </w:instrText>
    </w:r>
    <w:r>
      <w:fldChar w:fldCharType="separate"/>
    </w:r>
    <w:r w:rsidR="00874D7C">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1247E" w14:textId="2D6742A0" w:rsidR="00B804C4" w:rsidRDefault="00B804C4" w:rsidP="004959EF">
    <w:pPr>
      <w:pStyle w:val="Logo"/>
    </w:pPr>
    <w:r w:rsidRPr="009C69B7">
      <w:rPr>
        <w:noProof/>
        <w:lang w:eastAsia="en-AU"/>
      </w:rPr>
      <w:drawing>
        <wp:anchor distT="0" distB="0" distL="114300" distR="114300" simplePos="0" relativeHeight="251658240" behindDoc="1" locked="0" layoutInCell="1" allowOverlap="1" wp14:anchorId="2B44A875" wp14:editId="3CC06A13">
          <wp:simplePos x="0" y="0"/>
          <wp:positionH relativeFrom="column">
            <wp:posOffset>6060918</wp:posOffset>
          </wp:positionH>
          <wp:positionV relativeFrom="paragraph">
            <wp:posOffset>12725</wp:posOffset>
          </wp:positionV>
          <wp:extent cx="507365" cy="539750"/>
          <wp:effectExtent l="0" t="0" r="6985" b="0"/>
          <wp:wrapTight wrapText="bothSides">
            <wp:wrapPolygon edited="0">
              <wp:start x="4866" y="0"/>
              <wp:lineTo x="0" y="3049"/>
              <wp:lineTo x="0" y="20584"/>
              <wp:lineTo x="21086" y="20584"/>
              <wp:lineTo x="21086" y="3049"/>
              <wp:lineTo x="16220" y="0"/>
              <wp:lineTo x="4866" y="0"/>
            </wp:wrapPolygon>
          </wp:wrapTight>
          <wp:docPr id="3" name="Picture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7365" cy="539750"/>
                  </a:xfrm>
                  <a:prstGeom prst="rect">
                    <a:avLst/>
                  </a:prstGeom>
                </pic:spPr>
              </pic:pic>
            </a:graphicData>
          </a:graphic>
          <wp14:sizeRelH relativeFrom="page">
            <wp14:pctWidth>0</wp14:pctWidth>
          </wp14:sizeRelH>
          <wp14:sizeRelV relativeFrom="page">
            <wp14:pctHeight>0</wp14:pctHeight>
          </wp14:sizeRelV>
        </wp:anchor>
      </w:drawing>
    </w:r>
    <w:r w:rsidRPr="00791B72">
      <w:t>education.nsw.gov.au</w:t>
    </w:r>
    <w:r w:rsidRPr="00791B72">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C4752" w14:textId="77777777" w:rsidR="00B804C4" w:rsidRDefault="00B804C4" w:rsidP="00191F45">
      <w:r>
        <w:separator/>
      </w:r>
    </w:p>
    <w:p w14:paraId="6EC8EB8E" w14:textId="77777777" w:rsidR="00B804C4" w:rsidRDefault="00B804C4"/>
    <w:p w14:paraId="2D018D77" w14:textId="77777777" w:rsidR="00B804C4" w:rsidRDefault="00B804C4"/>
  </w:footnote>
  <w:footnote w:type="continuationSeparator" w:id="0">
    <w:p w14:paraId="2E04B44E" w14:textId="77777777" w:rsidR="00B804C4" w:rsidRDefault="00B804C4" w:rsidP="00191F45">
      <w:r>
        <w:continuationSeparator/>
      </w:r>
    </w:p>
    <w:p w14:paraId="0585D2E8" w14:textId="77777777" w:rsidR="00B804C4" w:rsidRDefault="00B804C4"/>
    <w:p w14:paraId="79F8B517" w14:textId="77777777" w:rsidR="00B804C4" w:rsidRDefault="00B804C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F70DB" w14:textId="77777777" w:rsidR="00B804C4" w:rsidRDefault="00B804C4">
    <w:pPr>
      <w:pStyle w:val="Header"/>
    </w:pPr>
    <w:r>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A7C22F3C"/>
    <w:lvl w:ilvl="0">
      <w:start w:val="1"/>
      <w:numFmt w:val="decimal"/>
      <w:pStyle w:val="ListNumber"/>
      <w:lvlText w:val="%1."/>
      <w:lvlJc w:val="left"/>
      <w:pPr>
        <w:tabs>
          <w:tab w:val="num" w:pos="717"/>
        </w:tabs>
        <w:ind w:left="717" w:hanging="360"/>
      </w:pPr>
    </w:lvl>
  </w:abstractNum>
  <w:abstractNum w:abstractNumId="1" w15:restartNumberingAfterBreak="0">
    <w:nsid w:val="FFFFFF89"/>
    <w:multiLevelType w:val="singleLevel"/>
    <w:tmpl w:val="2932E5E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E568F4"/>
    <w:multiLevelType w:val="hybridMultilevel"/>
    <w:tmpl w:val="C0923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C61015"/>
    <w:multiLevelType w:val="hybridMultilevel"/>
    <w:tmpl w:val="6B18F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DE3568"/>
    <w:multiLevelType w:val="hybridMultilevel"/>
    <w:tmpl w:val="784EB91C"/>
    <w:lvl w:ilvl="0" w:tplc="D4C876FA">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C02B9C"/>
    <w:multiLevelType w:val="hybridMultilevel"/>
    <w:tmpl w:val="5726C71E"/>
    <w:lvl w:ilvl="0" w:tplc="4D72A0FE">
      <w:start w:val="1"/>
      <w:numFmt w:val="bullet"/>
      <w:lvlText w:val="•"/>
      <w:lvlJc w:val="left"/>
      <w:pPr>
        <w:tabs>
          <w:tab w:val="num" w:pos="720"/>
        </w:tabs>
        <w:ind w:left="720" w:hanging="360"/>
      </w:pPr>
      <w:rPr>
        <w:rFonts w:ascii="Arial" w:hAnsi="Arial" w:hint="default"/>
      </w:rPr>
    </w:lvl>
    <w:lvl w:ilvl="1" w:tplc="CF28D2F6" w:tentative="1">
      <w:start w:val="1"/>
      <w:numFmt w:val="bullet"/>
      <w:lvlText w:val="•"/>
      <w:lvlJc w:val="left"/>
      <w:pPr>
        <w:tabs>
          <w:tab w:val="num" w:pos="1440"/>
        </w:tabs>
        <w:ind w:left="1440" w:hanging="360"/>
      </w:pPr>
      <w:rPr>
        <w:rFonts w:ascii="Arial" w:hAnsi="Arial" w:hint="default"/>
      </w:rPr>
    </w:lvl>
    <w:lvl w:ilvl="2" w:tplc="D264035E" w:tentative="1">
      <w:start w:val="1"/>
      <w:numFmt w:val="bullet"/>
      <w:lvlText w:val="•"/>
      <w:lvlJc w:val="left"/>
      <w:pPr>
        <w:tabs>
          <w:tab w:val="num" w:pos="2160"/>
        </w:tabs>
        <w:ind w:left="2160" w:hanging="360"/>
      </w:pPr>
      <w:rPr>
        <w:rFonts w:ascii="Arial" w:hAnsi="Arial" w:hint="default"/>
      </w:rPr>
    </w:lvl>
    <w:lvl w:ilvl="3" w:tplc="86444948" w:tentative="1">
      <w:start w:val="1"/>
      <w:numFmt w:val="bullet"/>
      <w:lvlText w:val="•"/>
      <w:lvlJc w:val="left"/>
      <w:pPr>
        <w:tabs>
          <w:tab w:val="num" w:pos="2880"/>
        </w:tabs>
        <w:ind w:left="2880" w:hanging="360"/>
      </w:pPr>
      <w:rPr>
        <w:rFonts w:ascii="Arial" w:hAnsi="Arial" w:hint="default"/>
      </w:rPr>
    </w:lvl>
    <w:lvl w:ilvl="4" w:tplc="A3A80DD8" w:tentative="1">
      <w:start w:val="1"/>
      <w:numFmt w:val="bullet"/>
      <w:lvlText w:val="•"/>
      <w:lvlJc w:val="left"/>
      <w:pPr>
        <w:tabs>
          <w:tab w:val="num" w:pos="3600"/>
        </w:tabs>
        <w:ind w:left="3600" w:hanging="360"/>
      </w:pPr>
      <w:rPr>
        <w:rFonts w:ascii="Arial" w:hAnsi="Arial" w:hint="default"/>
      </w:rPr>
    </w:lvl>
    <w:lvl w:ilvl="5" w:tplc="6D2E0524" w:tentative="1">
      <w:start w:val="1"/>
      <w:numFmt w:val="bullet"/>
      <w:lvlText w:val="•"/>
      <w:lvlJc w:val="left"/>
      <w:pPr>
        <w:tabs>
          <w:tab w:val="num" w:pos="4320"/>
        </w:tabs>
        <w:ind w:left="4320" w:hanging="360"/>
      </w:pPr>
      <w:rPr>
        <w:rFonts w:ascii="Arial" w:hAnsi="Arial" w:hint="default"/>
      </w:rPr>
    </w:lvl>
    <w:lvl w:ilvl="6" w:tplc="8B582C12" w:tentative="1">
      <w:start w:val="1"/>
      <w:numFmt w:val="bullet"/>
      <w:lvlText w:val="•"/>
      <w:lvlJc w:val="left"/>
      <w:pPr>
        <w:tabs>
          <w:tab w:val="num" w:pos="5040"/>
        </w:tabs>
        <w:ind w:left="5040" w:hanging="360"/>
      </w:pPr>
      <w:rPr>
        <w:rFonts w:ascii="Arial" w:hAnsi="Arial" w:hint="default"/>
      </w:rPr>
    </w:lvl>
    <w:lvl w:ilvl="7" w:tplc="1FBCEAA8" w:tentative="1">
      <w:start w:val="1"/>
      <w:numFmt w:val="bullet"/>
      <w:lvlText w:val="•"/>
      <w:lvlJc w:val="left"/>
      <w:pPr>
        <w:tabs>
          <w:tab w:val="num" w:pos="5760"/>
        </w:tabs>
        <w:ind w:left="5760" w:hanging="360"/>
      </w:pPr>
      <w:rPr>
        <w:rFonts w:ascii="Arial" w:hAnsi="Arial" w:hint="default"/>
      </w:rPr>
    </w:lvl>
    <w:lvl w:ilvl="8" w:tplc="EB7821D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ABC7236"/>
    <w:multiLevelType w:val="hybridMultilevel"/>
    <w:tmpl w:val="A9E42976"/>
    <w:lvl w:ilvl="0" w:tplc="A084999E">
      <w:start w:val="1"/>
      <w:numFmt w:val="bullet"/>
      <w:lvlText w:val="•"/>
      <w:lvlJc w:val="left"/>
      <w:pPr>
        <w:tabs>
          <w:tab w:val="num" w:pos="720"/>
        </w:tabs>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8236FB"/>
    <w:multiLevelType w:val="hybridMultilevel"/>
    <w:tmpl w:val="DF685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0800AA"/>
    <w:multiLevelType w:val="hybridMultilevel"/>
    <w:tmpl w:val="58041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8A5B0F"/>
    <w:multiLevelType w:val="hybridMultilevel"/>
    <w:tmpl w:val="91B8D6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5884479"/>
    <w:multiLevelType w:val="hybridMultilevel"/>
    <w:tmpl w:val="1FFA3158"/>
    <w:lvl w:ilvl="0" w:tplc="47F6F42E">
      <w:start w:val="1"/>
      <w:numFmt w:val="bullet"/>
      <w:lvlText w:val="•"/>
      <w:lvlJc w:val="left"/>
      <w:pPr>
        <w:tabs>
          <w:tab w:val="num" w:pos="720"/>
        </w:tabs>
        <w:ind w:left="720" w:hanging="360"/>
      </w:pPr>
      <w:rPr>
        <w:rFonts w:ascii="Arial" w:hAnsi="Arial" w:hint="default"/>
      </w:rPr>
    </w:lvl>
    <w:lvl w:ilvl="1" w:tplc="36B653BA" w:tentative="1">
      <w:start w:val="1"/>
      <w:numFmt w:val="bullet"/>
      <w:lvlText w:val="•"/>
      <w:lvlJc w:val="left"/>
      <w:pPr>
        <w:tabs>
          <w:tab w:val="num" w:pos="1440"/>
        </w:tabs>
        <w:ind w:left="1440" w:hanging="360"/>
      </w:pPr>
      <w:rPr>
        <w:rFonts w:ascii="Arial" w:hAnsi="Arial" w:hint="default"/>
      </w:rPr>
    </w:lvl>
    <w:lvl w:ilvl="2" w:tplc="8708B82A" w:tentative="1">
      <w:start w:val="1"/>
      <w:numFmt w:val="bullet"/>
      <w:lvlText w:val="•"/>
      <w:lvlJc w:val="left"/>
      <w:pPr>
        <w:tabs>
          <w:tab w:val="num" w:pos="2160"/>
        </w:tabs>
        <w:ind w:left="2160" w:hanging="360"/>
      </w:pPr>
      <w:rPr>
        <w:rFonts w:ascii="Arial" w:hAnsi="Arial" w:hint="default"/>
      </w:rPr>
    </w:lvl>
    <w:lvl w:ilvl="3" w:tplc="DA544202" w:tentative="1">
      <w:start w:val="1"/>
      <w:numFmt w:val="bullet"/>
      <w:lvlText w:val="•"/>
      <w:lvlJc w:val="left"/>
      <w:pPr>
        <w:tabs>
          <w:tab w:val="num" w:pos="2880"/>
        </w:tabs>
        <w:ind w:left="2880" w:hanging="360"/>
      </w:pPr>
      <w:rPr>
        <w:rFonts w:ascii="Arial" w:hAnsi="Arial" w:hint="default"/>
      </w:rPr>
    </w:lvl>
    <w:lvl w:ilvl="4" w:tplc="B5AE759A" w:tentative="1">
      <w:start w:val="1"/>
      <w:numFmt w:val="bullet"/>
      <w:lvlText w:val="•"/>
      <w:lvlJc w:val="left"/>
      <w:pPr>
        <w:tabs>
          <w:tab w:val="num" w:pos="3600"/>
        </w:tabs>
        <w:ind w:left="3600" w:hanging="360"/>
      </w:pPr>
      <w:rPr>
        <w:rFonts w:ascii="Arial" w:hAnsi="Arial" w:hint="default"/>
      </w:rPr>
    </w:lvl>
    <w:lvl w:ilvl="5" w:tplc="21D8A044" w:tentative="1">
      <w:start w:val="1"/>
      <w:numFmt w:val="bullet"/>
      <w:lvlText w:val="•"/>
      <w:lvlJc w:val="left"/>
      <w:pPr>
        <w:tabs>
          <w:tab w:val="num" w:pos="4320"/>
        </w:tabs>
        <w:ind w:left="4320" w:hanging="360"/>
      </w:pPr>
      <w:rPr>
        <w:rFonts w:ascii="Arial" w:hAnsi="Arial" w:hint="default"/>
      </w:rPr>
    </w:lvl>
    <w:lvl w:ilvl="6" w:tplc="E4B8FEFA" w:tentative="1">
      <w:start w:val="1"/>
      <w:numFmt w:val="bullet"/>
      <w:lvlText w:val="•"/>
      <w:lvlJc w:val="left"/>
      <w:pPr>
        <w:tabs>
          <w:tab w:val="num" w:pos="5040"/>
        </w:tabs>
        <w:ind w:left="5040" w:hanging="360"/>
      </w:pPr>
      <w:rPr>
        <w:rFonts w:ascii="Arial" w:hAnsi="Arial" w:hint="default"/>
      </w:rPr>
    </w:lvl>
    <w:lvl w:ilvl="7" w:tplc="76B45908" w:tentative="1">
      <w:start w:val="1"/>
      <w:numFmt w:val="bullet"/>
      <w:lvlText w:val="•"/>
      <w:lvlJc w:val="left"/>
      <w:pPr>
        <w:tabs>
          <w:tab w:val="num" w:pos="5760"/>
        </w:tabs>
        <w:ind w:left="5760" w:hanging="360"/>
      </w:pPr>
      <w:rPr>
        <w:rFonts w:ascii="Arial" w:hAnsi="Arial" w:hint="default"/>
      </w:rPr>
    </w:lvl>
    <w:lvl w:ilvl="8" w:tplc="FD48391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6B722EA"/>
    <w:multiLevelType w:val="hybridMultilevel"/>
    <w:tmpl w:val="49F4918C"/>
    <w:lvl w:ilvl="0" w:tplc="541297CE">
      <w:start w:val="1"/>
      <w:numFmt w:val="bullet"/>
      <w:lvlText w:val="•"/>
      <w:lvlJc w:val="left"/>
      <w:pPr>
        <w:tabs>
          <w:tab w:val="num" w:pos="720"/>
        </w:tabs>
        <w:ind w:left="720" w:hanging="360"/>
      </w:pPr>
      <w:rPr>
        <w:rFonts w:ascii="Arial" w:hAnsi="Arial" w:hint="default"/>
      </w:rPr>
    </w:lvl>
    <w:lvl w:ilvl="1" w:tplc="666E08CE" w:tentative="1">
      <w:start w:val="1"/>
      <w:numFmt w:val="bullet"/>
      <w:lvlText w:val="•"/>
      <w:lvlJc w:val="left"/>
      <w:pPr>
        <w:tabs>
          <w:tab w:val="num" w:pos="1440"/>
        </w:tabs>
        <w:ind w:left="1440" w:hanging="360"/>
      </w:pPr>
      <w:rPr>
        <w:rFonts w:ascii="Arial" w:hAnsi="Arial" w:hint="default"/>
      </w:rPr>
    </w:lvl>
    <w:lvl w:ilvl="2" w:tplc="0132431A" w:tentative="1">
      <w:start w:val="1"/>
      <w:numFmt w:val="bullet"/>
      <w:lvlText w:val="•"/>
      <w:lvlJc w:val="left"/>
      <w:pPr>
        <w:tabs>
          <w:tab w:val="num" w:pos="2160"/>
        </w:tabs>
        <w:ind w:left="2160" w:hanging="360"/>
      </w:pPr>
      <w:rPr>
        <w:rFonts w:ascii="Arial" w:hAnsi="Arial" w:hint="default"/>
      </w:rPr>
    </w:lvl>
    <w:lvl w:ilvl="3" w:tplc="B1C6B0C8" w:tentative="1">
      <w:start w:val="1"/>
      <w:numFmt w:val="bullet"/>
      <w:lvlText w:val="•"/>
      <w:lvlJc w:val="left"/>
      <w:pPr>
        <w:tabs>
          <w:tab w:val="num" w:pos="2880"/>
        </w:tabs>
        <w:ind w:left="2880" w:hanging="360"/>
      </w:pPr>
      <w:rPr>
        <w:rFonts w:ascii="Arial" w:hAnsi="Arial" w:hint="default"/>
      </w:rPr>
    </w:lvl>
    <w:lvl w:ilvl="4" w:tplc="6C268230" w:tentative="1">
      <w:start w:val="1"/>
      <w:numFmt w:val="bullet"/>
      <w:lvlText w:val="•"/>
      <w:lvlJc w:val="left"/>
      <w:pPr>
        <w:tabs>
          <w:tab w:val="num" w:pos="3600"/>
        </w:tabs>
        <w:ind w:left="3600" w:hanging="360"/>
      </w:pPr>
      <w:rPr>
        <w:rFonts w:ascii="Arial" w:hAnsi="Arial" w:hint="default"/>
      </w:rPr>
    </w:lvl>
    <w:lvl w:ilvl="5" w:tplc="E724D1CA" w:tentative="1">
      <w:start w:val="1"/>
      <w:numFmt w:val="bullet"/>
      <w:lvlText w:val="•"/>
      <w:lvlJc w:val="left"/>
      <w:pPr>
        <w:tabs>
          <w:tab w:val="num" w:pos="4320"/>
        </w:tabs>
        <w:ind w:left="4320" w:hanging="360"/>
      </w:pPr>
      <w:rPr>
        <w:rFonts w:ascii="Arial" w:hAnsi="Arial" w:hint="default"/>
      </w:rPr>
    </w:lvl>
    <w:lvl w:ilvl="6" w:tplc="AD1ED200" w:tentative="1">
      <w:start w:val="1"/>
      <w:numFmt w:val="bullet"/>
      <w:lvlText w:val="•"/>
      <w:lvlJc w:val="left"/>
      <w:pPr>
        <w:tabs>
          <w:tab w:val="num" w:pos="5040"/>
        </w:tabs>
        <w:ind w:left="5040" w:hanging="360"/>
      </w:pPr>
      <w:rPr>
        <w:rFonts w:ascii="Arial" w:hAnsi="Arial" w:hint="default"/>
      </w:rPr>
    </w:lvl>
    <w:lvl w:ilvl="7" w:tplc="039CE4B8" w:tentative="1">
      <w:start w:val="1"/>
      <w:numFmt w:val="bullet"/>
      <w:lvlText w:val="•"/>
      <w:lvlJc w:val="left"/>
      <w:pPr>
        <w:tabs>
          <w:tab w:val="num" w:pos="5760"/>
        </w:tabs>
        <w:ind w:left="5760" w:hanging="360"/>
      </w:pPr>
      <w:rPr>
        <w:rFonts w:ascii="Arial" w:hAnsi="Arial" w:hint="default"/>
      </w:rPr>
    </w:lvl>
    <w:lvl w:ilvl="8" w:tplc="E5A441D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A806725"/>
    <w:multiLevelType w:val="hybridMultilevel"/>
    <w:tmpl w:val="75AE2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F8730C"/>
    <w:multiLevelType w:val="multilevel"/>
    <w:tmpl w:val="ED0ED2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E375339"/>
    <w:multiLevelType w:val="hybridMultilevel"/>
    <w:tmpl w:val="4956D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6734DD"/>
    <w:multiLevelType w:val="hybridMultilevel"/>
    <w:tmpl w:val="991403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11D16B2"/>
    <w:multiLevelType w:val="hybridMultilevel"/>
    <w:tmpl w:val="CDD27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5E2AD9"/>
    <w:multiLevelType w:val="hybridMultilevel"/>
    <w:tmpl w:val="C950A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0B72BA"/>
    <w:multiLevelType w:val="hybridMultilevel"/>
    <w:tmpl w:val="5A4C8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6768E0"/>
    <w:multiLevelType w:val="hybridMultilevel"/>
    <w:tmpl w:val="1196FDEC"/>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48B04BE"/>
    <w:multiLevelType w:val="hybridMultilevel"/>
    <w:tmpl w:val="5EF69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F54F1D"/>
    <w:multiLevelType w:val="hybridMultilevel"/>
    <w:tmpl w:val="B1548AC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36BA2F35"/>
    <w:multiLevelType w:val="hybridMultilevel"/>
    <w:tmpl w:val="9912F79E"/>
    <w:lvl w:ilvl="0" w:tplc="52BEB4A2">
      <w:start w:val="1"/>
      <w:numFmt w:val="bullet"/>
      <w:pStyle w:val="IOStablelist1bullet2017"/>
      <w:lvlText w:val=""/>
      <w:lvlJc w:val="left"/>
      <w:pPr>
        <w:ind w:left="227" w:hanging="227"/>
      </w:pPr>
      <w:rPr>
        <w:rFonts w:ascii="Symbol" w:hAnsi="Symbol" w:hint="default"/>
      </w:rPr>
    </w:lvl>
    <w:lvl w:ilvl="1" w:tplc="ACF4AEB0">
      <w:start w:val="1"/>
      <w:numFmt w:val="bullet"/>
      <w:pStyle w:val="IOStablelist2bullet2017"/>
      <w:lvlText w:val="o"/>
      <w:lvlJc w:val="left"/>
      <w:pPr>
        <w:ind w:left="1242" w:hanging="360"/>
      </w:pPr>
      <w:rPr>
        <w:rFonts w:ascii="Courier New" w:hAnsi="Courier New" w:cs="Courier New" w:hint="default"/>
      </w:rPr>
    </w:lvl>
    <w:lvl w:ilvl="2" w:tplc="04090005">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23" w15:restartNumberingAfterBreak="0">
    <w:nsid w:val="374172D1"/>
    <w:multiLevelType w:val="hybridMultilevel"/>
    <w:tmpl w:val="51DAB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7562036"/>
    <w:multiLevelType w:val="hybridMultilevel"/>
    <w:tmpl w:val="BF5CE3D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81079CB"/>
    <w:multiLevelType w:val="hybridMultilevel"/>
    <w:tmpl w:val="84F2C794"/>
    <w:lvl w:ilvl="0" w:tplc="0840CBBC">
      <w:start w:val="1"/>
      <w:numFmt w:val="bullet"/>
      <w:lvlText w:val="•"/>
      <w:lvlJc w:val="left"/>
      <w:pPr>
        <w:tabs>
          <w:tab w:val="num" w:pos="720"/>
        </w:tabs>
        <w:ind w:left="720" w:hanging="360"/>
      </w:pPr>
      <w:rPr>
        <w:rFonts w:ascii="Arial" w:hAnsi="Arial" w:hint="default"/>
      </w:rPr>
    </w:lvl>
    <w:lvl w:ilvl="1" w:tplc="777668DC" w:tentative="1">
      <w:start w:val="1"/>
      <w:numFmt w:val="bullet"/>
      <w:lvlText w:val="•"/>
      <w:lvlJc w:val="left"/>
      <w:pPr>
        <w:tabs>
          <w:tab w:val="num" w:pos="1440"/>
        </w:tabs>
        <w:ind w:left="1440" w:hanging="360"/>
      </w:pPr>
      <w:rPr>
        <w:rFonts w:ascii="Arial" w:hAnsi="Arial" w:hint="default"/>
      </w:rPr>
    </w:lvl>
    <w:lvl w:ilvl="2" w:tplc="58809EAA" w:tentative="1">
      <w:start w:val="1"/>
      <w:numFmt w:val="bullet"/>
      <w:lvlText w:val="•"/>
      <w:lvlJc w:val="left"/>
      <w:pPr>
        <w:tabs>
          <w:tab w:val="num" w:pos="2160"/>
        </w:tabs>
        <w:ind w:left="2160" w:hanging="360"/>
      </w:pPr>
      <w:rPr>
        <w:rFonts w:ascii="Arial" w:hAnsi="Arial" w:hint="default"/>
      </w:rPr>
    </w:lvl>
    <w:lvl w:ilvl="3" w:tplc="8F20242C" w:tentative="1">
      <w:start w:val="1"/>
      <w:numFmt w:val="bullet"/>
      <w:lvlText w:val="•"/>
      <w:lvlJc w:val="left"/>
      <w:pPr>
        <w:tabs>
          <w:tab w:val="num" w:pos="2880"/>
        </w:tabs>
        <w:ind w:left="2880" w:hanging="360"/>
      </w:pPr>
      <w:rPr>
        <w:rFonts w:ascii="Arial" w:hAnsi="Arial" w:hint="default"/>
      </w:rPr>
    </w:lvl>
    <w:lvl w:ilvl="4" w:tplc="306E3F48" w:tentative="1">
      <w:start w:val="1"/>
      <w:numFmt w:val="bullet"/>
      <w:lvlText w:val="•"/>
      <w:lvlJc w:val="left"/>
      <w:pPr>
        <w:tabs>
          <w:tab w:val="num" w:pos="3600"/>
        </w:tabs>
        <w:ind w:left="3600" w:hanging="360"/>
      </w:pPr>
      <w:rPr>
        <w:rFonts w:ascii="Arial" w:hAnsi="Arial" w:hint="default"/>
      </w:rPr>
    </w:lvl>
    <w:lvl w:ilvl="5" w:tplc="2098B14E" w:tentative="1">
      <w:start w:val="1"/>
      <w:numFmt w:val="bullet"/>
      <w:lvlText w:val="•"/>
      <w:lvlJc w:val="left"/>
      <w:pPr>
        <w:tabs>
          <w:tab w:val="num" w:pos="4320"/>
        </w:tabs>
        <w:ind w:left="4320" w:hanging="360"/>
      </w:pPr>
      <w:rPr>
        <w:rFonts w:ascii="Arial" w:hAnsi="Arial" w:hint="default"/>
      </w:rPr>
    </w:lvl>
    <w:lvl w:ilvl="6" w:tplc="93409CCA" w:tentative="1">
      <w:start w:val="1"/>
      <w:numFmt w:val="bullet"/>
      <w:lvlText w:val="•"/>
      <w:lvlJc w:val="left"/>
      <w:pPr>
        <w:tabs>
          <w:tab w:val="num" w:pos="5040"/>
        </w:tabs>
        <w:ind w:left="5040" w:hanging="360"/>
      </w:pPr>
      <w:rPr>
        <w:rFonts w:ascii="Arial" w:hAnsi="Arial" w:hint="default"/>
      </w:rPr>
    </w:lvl>
    <w:lvl w:ilvl="7" w:tplc="89D2C394" w:tentative="1">
      <w:start w:val="1"/>
      <w:numFmt w:val="bullet"/>
      <w:lvlText w:val="•"/>
      <w:lvlJc w:val="left"/>
      <w:pPr>
        <w:tabs>
          <w:tab w:val="num" w:pos="5760"/>
        </w:tabs>
        <w:ind w:left="5760" w:hanging="360"/>
      </w:pPr>
      <w:rPr>
        <w:rFonts w:ascii="Arial" w:hAnsi="Arial" w:hint="default"/>
      </w:rPr>
    </w:lvl>
    <w:lvl w:ilvl="8" w:tplc="8DCAE4E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A3121B7"/>
    <w:multiLevelType w:val="hybridMultilevel"/>
    <w:tmpl w:val="2B246794"/>
    <w:lvl w:ilvl="0" w:tplc="0916D876">
      <w:start w:val="116"/>
      <w:numFmt w:val="bullet"/>
      <w:lvlText w:val="•"/>
      <w:lvlJc w:val="left"/>
      <w:pPr>
        <w:tabs>
          <w:tab w:val="num" w:pos="2160"/>
        </w:tabs>
        <w:ind w:left="216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A656E84"/>
    <w:multiLevelType w:val="hybridMultilevel"/>
    <w:tmpl w:val="06043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D8F4926"/>
    <w:multiLevelType w:val="hybridMultilevel"/>
    <w:tmpl w:val="06B0F1BE"/>
    <w:lvl w:ilvl="0" w:tplc="A4EA35DC">
      <w:start w:val="1"/>
      <w:numFmt w:val="bullet"/>
      <w:pStyle w:val="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1175DE8"/>
    <w:multiLevelType w:val="hybridMultilevel"/>
    <w:tmpl w:val="B574DB8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4F65CAE"/>
    <w:multiLevelType w:val="hybridMultilevel"/>
    <w:tmpl w:val="78C6A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83447B8"/>
    <w:multiLevelType w:val="hybridMultilevel"/>
    <w:tmpl w:val="55727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C675321"/>
    <w:multiLevelType w:val="hybridMultilevel"/>
    <w:tmpl w:val="BA3C35EA"/>
    <w:lvl w:ilvl="0" w:tplc="E06C164C">
      <w:start w:val="1"/>
      <w:numFmt w:val="bullet"/>
      <w:lvlText w:val="•"/>
      <w:lvlJc w:val="left"/>
      <w:pPr>
        <w:tabs>
          <w:tab w:val="num" w:pos="720"/>
        </w:tabs>
        <w:ind w:left="720" w:hanging="360"/>
      </w:pPr>
      <w:rPr>
        <w:rFonts w:ascii="Arial" w:hAnsi="Arial" w:hint="default"/>
      </w:rPr>
    </w:lvl>
    <w:lvl w:ilvl="1" w:tplc="BF40B562" w:tentative="1">
      <w:start w:val="1"/>
      <w:numFmt w:val="bullet"/>
      <w:lvlText w:val="•"/>
      <w:lvlJc w:val="left"/>
      <w:pPr>
        <w:tabs>
          <w:tab w:val="num" w:pos="1440"/>
        </w:tabs>
        <w:ind w:left="1440" w:hanging="360"/>
      </w:pPr>
      <w:rPr>
        <w:rFonts w:ascii="Arial" w:hAnsi="Arial" w:hint="default"/>
      </w:rPr>
    </w:lvl>
    <w:lvl w:ilvl="2" w:tplc="0EE00F0C" w:tentative="1">
      <w:start w:val="1"/>
      <w:numFmt w:val="bullet"/>
      <w:lvlText w:val="•"/>
      <w:lvlJc w:val="left"/>
      <w:pPr>
        <w:tabs>
          <w:tab w:val="num" w:pos="2160"/>
        </w:tabs>
        <w:ind w:left="2160" w:hanging="360"/>
      </w:pPr>
      <w:rPr>
        <w:rFonts w:ascii="Arial" w:hAnsi="Arial" w:hint="default"/>
      </w:rPr>
    </w:lvl>
    <w:lvl w:ilvl="3" w:tplc="B4D601E8" w:tentative="1">
      <w:start w:val="1"/>
      <w:numFmt w:val="bullet"/>
      <w:lvlText w:val="•"/>
      <w:lvlJc w:val="left"/>
      <w:pPr>
        <w:tabs>
          <w:tab w:val="num" w:pos="2880"/>
        </w:tabs>
        <w:ind w:left="2880" w:hanging="360"/>
      </w:pPr>
      <w:rPr>
        <w:rFonts w:ascii="Arial" w:hAnsi="Arial" w:hint="default"/>
      </w:rPr>
    </w:lvl>
    <w:lvl w:ilvl="4" w:tplc="9CA4A4E4" w:tentative="1">
      <w:start w:val="1"/>
      <w:numFmt w:val="bullet"/>
      <w:lvlText w:val="•"/>
      <w:lvlJc w:val="left"/>
      <w:pPr>
        <w:tabs>
          <w:tab w:val="num" w:pos="3600"/>
        </w:tabs>
        <w:ind w:left="3600" w:hanging="360"/>
      </w:pPr>
      <w:rPr>
        <w:rFonts w:ascii="Arial" w:hAnsi="Arial" w:hint="default"/>
      </w:rPr>
    </w:lvl>
    <w:lvl w:ilvl="5" w:tplc="36501412" w:tentative="1">
      <w:start w:val="1"/>
      <w:numFmt w:val="bullet"/>
      <w:lvlText w:val="•"/>
      <w:lvlJc w:val="left"/>
      <w:pPr>
        <w:tabs>
          <w:tab w:val="num" w:pos="4320"/>
        </w:tabs>
        <w:ind w:left="4320" w:hanging="360"/>
      </w:pPr>
      <w:rPr>
        <w:rFonts w:ascii="Arial" w:hAnsi="Arial" w:hint="default"/>
      </w:rPr>
    </w:lvl>
    <w:lvl w:ilvl="6" w:tplc="36748084" w:tentative="1">
      <w:start w:val="1"/>
      <w:numFmt w:val="bullet"/>
      <w:lvlText w:val="•"/>
      <w:lvlJc w:val="left"/>
      <w:pPr>
        <w:tabs>
          <w:tab w:val="num" w:pos="5040"/>
        </w:tabs>
        <w:ind w:left="5040" w:hanging="360"/>
      </w:pPr>
      <w:rPr>
        <w:rFonts w:ascii="Arial" w:hAnsi="Arial" w:hint="default"/>
      </w:rPr>
    </w:lvl>
    <w:lvl w:ilvl="7" w:tplc="B50C16F2" w:tentative="1">
      <w:start w:val="1"/>
      <w:numFmt w:val="bullet"/>
      <w:lvlText w:val="•"/>
      <w:lvlJc w:val="left"/>
      <w:pPr>
        <w:tabs>
          <w:tab w:val="num" w:pos="5760"/>
        </w:tabs>
        <w:ind w:left="5760" w:hanging="360"/>
      </w:pPr>
      <w:rPr>
        <w:rFonts w:ascii="Arial" w:hAnsi="Arial" w:hint="default"/>
      </w:rPr>
    </w:lvl>
    <w:lvl w:ilvl="8" w:tplc="B796ADC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D575188"/>
    <w:multiLevelType w:val="hybridMultilevel"/>
    <w:tmpl w:val="69927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ED337A3"/>
    <w:multiLevelType w:val="hybridMultilevel"/>
    <w:tmpl w:val="4AA40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3B3488E"/>
    <w:multiLevelType w:val="hybridMultilevel"/>
    <w:tmpl w:val="4E06A5AC"/>
    <w:lvl w:ilvl="0" w:tplc="369A17DA">
      <w:start w:val="1"/>
      <w:numFmt w:val="bullet"/>
      <w:lvlText w:val="•"/>
      <w:lvlJc w:val="left"/>
      <w:pPr>
        <w:tabs>
          <w:tab w:val="num" w:pos="720"/>
        </w:tabs>
        <w:ind w:left="720" w:hanging="360"/>
      </w:pPr>
      <w:rPr>
        <w:rFonts w:ascii="Arial" w:hAnsi="Arial" w:hint="default"/>
      </w:rPr>
    </w:lvl>
    <w:lvl w:ilvl="1" w:tplc="50426754" w:tentative="1">
      <w:start w:val="1"/>
      <w:numFmt w:val="bullet"/>
      <w:lvlText w:val="•"/>
      <w:lvlJc w:val="left"/>
      <w:pPr>
        <w:tabs>
          <w:tab w:val="num" w:pos="1440"/>
        </w:tabs>
        <w:ind w:left="1440" w:hanging="360"/>
      </w:pPr>
      <w:rPr>
        <w:rFonts w:ascii="Arial" w:hAnsi="Arial" w:hint="default"/>
      </w:rPr>
    </w:lvl>
    <w:lvl w:ilvl="2" w:tplc="7FE03222" w:tentative="1">
      <w:start w:val="1"/>
      <w:numFmt w:val="bullet"/>
      <w:lvlText w:val="•"/>
      <w:lvlJc w:val="left"/>
      <w:pPr>
        <w:tabs>
          <w:tab w:val="num" w:pos="2160"/>
        </w:tabs>
        <w:ind w:left="2160" w:hanging="360"/>
      </w:pPr>
      <w:rPr>
        <w:rFonts w:ascii="Arial" w:hAnsi="Arial" w:hint="default"/>
      </w:rPr>
    </w:lvl>
    <w:lvl w:ilvl="3" w:tplc="A9F238CE" w:tentative="1">
      <w:start w:val="1"/>
      <w:numFmt w:val="bullet"/>
      <w:lvlText w:val="•"/>
      <w:lvlJc w:val="left"/>
      <w:pPr>
        <w:tabs>
          <w:tab w:val="num" w:pos="2880"/>
        </w:tabs>
        <w:ind w:left="2880" w:hanging="360"/>
      </w:pPr>
      <w:rPr>
        <w:rFonts w:ascii="Arial" w:hAnsi="Arial" w:hint="default"/>
      </w:rPr>
    </w:lvl>
    <w:lvl w:ilvl="4" w:tplc="962EEAF6" w:tentative="1">
      <w:start w:val="1"/>
      <w:numFmt w:val="bullet"/>
      <w:lvlText w:val="•"/>
      <w:lvlJc w:val="left"/>
      <w:pPr>
        <w:tabs>
          <w:tab w:val="num" w:pos="3600"/>
        </w:tabs>
        <w:ind w:left="3600" w:hanging="360"/>
      </w:pPr>
      <w:rPr>
        <w:rFonts w:ascii="Arial" w:hAnsi="Arial" w:hint="default"/>
      </w:rPr>
    </w:lvl>
    <w:lvl w:ilvl="5" w:tplc="6AAA737E" w:tentative="1">
      <w:start w:val="1"/>
      <w:numFmt w:val="bullet"/>
      <w:lvlText w:val="•"/>
      <w:lvlJc w:val="left"/>
      <w:pPr>
        <w:tabs>
          <w:tab w:val="num" w:pos="4320"/>
        </w:tabs>
        <w:ind w:left="4320" w:hanging="360"/>
      </w:pPr>
      <w:rPr>
        <w:rFonts w:ascii="Arial" w:hAnsi="Arial" w:hint="default"/>
      </w:rPr>
    </w:lvl>
    <w:lvl w:ilvl="6" w:tplc="1AF21FCA" w:tentative="1">
      <w:start w:val="1"/>
      <w:numFmt w:val="bullet"/>
      <w:lvlText w:val="•"/>
      <w:lvlJc w:val="left"/>
      <w:pPr>
        <w:tabs>
          <w:tab w:val="num" w:pos="5040"/>
        </w:tabs>
        <w:ind w:left="5040" w:hanging="360"/>
      </w:pPr>
      <w:rPr>
        <w:rFonts w:ascii="Arial" w:hAnsi="Arial" w:hint="default"/>
      </w:rPr>
    </w:lvl>
    <w:lvl w:ilvl="7" w:tplc="DCCC01B0" w:tentative="1">
      <w:start w:val="1"/>
      <w:numFmt w:val="bullet"/>
      <w:lvlText w:val="•"/>
      <w:lvlJc w:val="left"/>
      <w:pPr>
        <w:tabs>
          <w:tab w:val="num" w:pos="5760"/>
        </w:tabs>
        <w:ind w:left="5760" w:hanging="360"/>
      </w:pPr>
      <w:rPr>
        <w:rFonts w:ascii="Arial" w:hAnsi="Arial" w:hint="default"/>
      </w:rPr>
    </w:lvl>
    <w:lvl w:ilvl="8" w:tplc="36CA37A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5B077B7"/>
    <w:multiLevelType w:val="hybridMultilevel"/>
    <w:tmpl w:val="103C2014"/>
    <w:lvl w:ilvl="0" w:tplc="0916D876">
      <w:start w:val="116"/>
      <w:numFmt w:val="bullet"/>
      <w:lvlText w:val="•"/>
      <w:lvlJc w:val="left"/>
      <w:pPr>
        <w:tabs>
          <w:tab w:val="num" w:pos="2160"/>
        </w:tabs>
        <w:ind w:left="216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602588D"/>
    <w:multiLevelType w:val="hybridMultilevel"/>
    <w:tmpl w:val="CB3EA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7B3252F"/>
    <w:multiLevelType w:val="hybridMultilevel"/>
    <w:tmpl w:val="605AB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BB733E9"/>
    <w:multiLevelType w:val="hybridMultilevel"/>
    <w:tmpl w:val="43C65F8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BE53912"/>
    <w:multiLevelType w:val="multilevel"/>
    <w:tmpl w:val="21FAC0E0"/>
    <w:lvl w:ilvl="0">
      <w:start w:val="1"/>
      <w:numFmt w:val="bullet"/>
      <w:lvlText w:val=""/>
      <w:lvlJc w:val="left"/>
      <w:pPr>
        <w:ind w:left="720" w:hanging="360"/>
      </w:pPr>
      <w:rPr>
        <w:rFonts w:ascii="Symbol" w:hAnsi="Symbol" w:hint="default"/>
      </w:rPr>
    </w:lvl>
    <w:lvl w:ilvl="1">
      <w:start w:val="1"/>
      <w:numFmt w:val="bullet"/>
      <w:pStyle w:val="ListBullet2"/>
      <w:lvlText w:val="o"/>
      <w:lvlJc w:val="left"/>
      <w:pPr>
        <w:ind w:left="1021" w:hanging="397"/>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C561D15"/>
    <w:multiLevelType w:val="hybridMultilevel"/>
    <w:tmpl w:val="A5344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D7E7B7E"/>
    <w:multiLevelType w:val="hybridMultilevel"/>
    <w:tmpl w:val="B694C7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E676A16"/>
    <w:multiLevelType w:val="hybridMultilevel"/>
    <w:tmpl w:val="5948A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EA05C0B"/>
    <w:multiLevelType w:val="multilevel"/>
    <w:tmpl w:val="BC2434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5FC269FD"/>
    <w:multiLevelType w:val="multilevel"/>
    <w:tmpl w:val="675EE934"/>
    <w:lvl w:ilvl="0">
      <w:start w:val="1"/>
      <w:numFmt w:val="lowerLetter"/>
      <w:lvlText w:val="%1."/>
      <w:lvlJc w:val="left"/>
      <w:pPr>
        <w:ind w:left="357" w:firstLine="403"/>
      </w:pPr>
      <w:rPr>
        <w:rFonts w:hint="default"/>
      </w:rPr>
    </w:lvl>
    <w:lvl w:ilvl="1">
      <w:start w:val="1"/>
      <w:numFmt w:val="lowerLetter"/>
      <w:pStyle w:val="ListNumber2"/>
      <w:lvlText w:val="%2."/>
      <w:lvlJc w:val="left"/>
      <w:pPr>
        <w:tabs>
          <w:tab w:val="num" w:pos="1134"/>
        </w:tabs>
        <w:ind w:left="1134" w:hanging="374"/>
      </w:pPr>
      <w:rPr>
        <w:rFonts w:hint="default"/>
      </w:rPr>
    </w:lvl>
    <w:lvl w:ilvl="2">
      <w:start w:val="1"/>
      <w:numFmt w:val="lowerRoman"/>
      <w:lvlText w:val="%3."/>
      <w:lvlJc w:val="right"/>
      <w:pPr>
        <w:ind w:left="1877" w:firstLine="403"/>
      </w:pPr>
      <w:rPr>
        <w:rFonts w:hint="default"/>
      </w:rPr>
    </w:lvl>
    <w:lvl w:ilvl="3">
      <w:start w:val="1"/>
      <w:numFmt w:val="decimal"/>
      <w:lvlText w:val="%4."/>
      <w:lvlJc w:val="left"/>
      <w:pPr>
        <w:ind w:left="2637" w:firstLine="403"/>
      </w:pPr>
      <w:rPr>
        <w:rFonts w:hint="default"/>
      </w:rPr>
    </w:lvl>
    <w:lvl w:ilvl="4">
      <w:start w:val="1"/>
      <w:numFmt w:val="lowerLetter"/>
      <w:lvlText w:val="%5."/>
      <w:lvlJc w:val="left"/>
      <w:pPr>
        <w:ind w:left="3397" w:firstLine="403"/>
      </w:pPr>
      <w:rPr>
        <w:rFonts w:hint="default"/>
      </w:rPr>
    </w:lvl>
    <w:lvl w:ilvl="5">
      <w:start w:val="1"/>
      <w:numFmt w:val="lowerRoman"/>
      <w:lvlText w:val="%6."/>
      <w:lvlJc w:val="right"/>
      <w:pPr>
        <w:ind w:left="4157" w:firstLine="403"/>
      </w:pPr>
      <w:rPr>
        <w:rFonts w:hint="default"/>
      </w:rPr>
    </w:lvl>
    <w:lvl w:ilvl="6">
      <w:start w:val="1"/>
      <w:numFmt w:val="decimal"/>
      <w:lvlText w:val="%7."/>
      <w:lvlJc w:val="left"/>
      <w:pPr>
        <w:ind w:left="4917" w:firstLine="403"/>
      </w:pPr>
      <w:rPr>
        <w:rFonts w:hint="default"/>
      </w:rPr>
    </w:lvl>
    <w:lvl w:ilvl="7">
      <w:start w:val="1"/>
      <w:numFmt w:val="lowerLetter"/>
      <w:lvlText w:val="%8."/>
      <w:lvlJc w:val="left"/>
      <w:pPr>
        <w:ind w:left="5677" w:firstLine="403"/>
      </w:pPr>
      <w:rPr>
        <w:rFonts w:hint="default"/>
      </w:rPr>
    </w:lvl>
    <w:lvl w:ilvl="8">
      <w:start w:val="1"/>
      <w:numFmt w:val="lowerRoman"/>
      <w:lvlText w:val="%9."/>
      <w:lvlJc w:val="right"/>
      <w:pPr>
        <w:ind w:left="6437" w:firstLine="403"/>
      </w:pPr>
      <w:rPr>
        <w:rFonts w:hint="default"/>
      </w:rPr>
    </w:lvl>
  </w:abstractNum>
  <w:abstractNum w:abstractNumId="46" w15:restartNumberingAfterBreak="0">
    <w:nsid w:val="60294E94"/>
    <w:multiLevelType w:val="hybridMultilevel"/>
    <w:tmpl w:val="93D4C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6134547"/>
    <w:multiLevelType w:val="hybridMultilevel"/>
    <w:tmpl w:val="09E03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7A205CC"/>
    <w:multiLevelType w:val="hybridMultilevel"/>
    <w:tmpl w:val="2D045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7F57C8F"/>
    <w:multiLevelType w:val="hybridMultilevel"/>
    <w:tmpl w:val="90629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8153A09"/>
    <w:multiLevelType w:val="hybridMultilevel"/>
    <w:tmpl w:val="4120C3A6"/>
    <w:lvl w:ilvl="0" w:tplc="47387B94">
      <w:start w:val="1"/>
      <w:numFmt w:val="bullet"/>
      <w:lvlText w:val="•"/>
      <w:lvlJc w:val="left"/>
      <w:pPr>
        <w:tabs>
          <w:tab w:val="num" w:pos="720"/>
        </w:tabs>
        <w:ind w:left="720" w:hanging="360"/>
      </w:pPr>
      <w:rPr>
        <w:rFonts w:ascii="Arial" w:hAnsi="Arial" w:hint="default"/>
      </w:rPr>
    </w:lvl>
    <w:lvl w:ilvl="1" w:tplc="81EE0048" w:tentative="1">
      <w:start w:val="1"/>
      <w:numFmt w:val="bullet"/>
      <w:lvlText w:val="•"/>
      <w:lvlJc w:val="left"/>
      <w:pPr>
        <w:tabs>
          <w:tab w:val="num" w:pos="1440"/>
        </w:tabs>
        <w:ind w:left="1440" w:hanging="360"/>
      </w:pPr>
      <w:rPr>
        <w:rFonts w:ascii="Arial" w:hAnsi="Arial" w:hint="default"/>
      </w:rPr>
    </w:lvl>
    <w:lvl w:ilvl="2" w:tplc="25A82280" w:tentative="1">
      <w:start w:val="1"/>
      <w:numFmt w:val="bullet"/>
      <w:lvlText w:val="•"/>
      <w:lvlJc w:val="left"/>
      <w:pPr>
        <w:tabs>
          <w:tab w:val="num" w:pos="2160"/>
        </w:tabs>
        <w:ind w:left="2160" w:hanging="360"/>
      </w:pPr>
      <w:rPr>
        <w:rFonts w:ascii="Arial" w:hAnsi="Arial" w:hint="default"/>
      </w:rPr>
    </w:lvl>
    <w:lvl w:ilvl="3" w:tplc="DC289728" w:tentative="1">
      <w:start w:val="1"/>
      <w:numFmt w:val="bullet"/>
      <w:lvlText w:val="•"/>
      <w:lvlJc w:val="left"/>
      <w:pPr>
        <w:tabs>
          <w:tab w:val="num" w:pos="2880"/>
        </w:tabs>
        <w:ind w:left="2880" w:hanging="360"/>
      </w:pPr>
      <w:rPr>
        <w:rFonts w:ascii="Arial" w:hAnsi="Arial" w:hint="default"/>
      </w:rPr>
    </w:lvl>
    <w:lvl w:ilvl="4" w:tplc="7BFE429E" w:tentative="1">
      <w:start w:val="1"/>
      <w:numFmt w:val="bullet"/>
      <w:lvlText w:val="•"/>
      <w:lvlJc w:val="left"/>
      <w:pPr>
        <w:tabs>
          <w:tab w:val="num" w:pos="3600"/>
        </w:tabs>
        <w:ind w:left="3600" w:hanging="360"/>
      </w:pPr>
      <w:rPr>
        <w:rFonts w:ascii="Arial" w:hAnsi="Arial" w:hint="default"/>
      </w:rPr>
    </w:lvl>
    <w:lvl w:ilvl="5" w:tplc="1C6CB088" w:tentative="1">
      <w:start w:val="1"/>
      <w:numFmt w:val="bullet"/>
      <w:lvlText w:val="•"/>
      <w:lvlJc w:val="left"/>
      <w:pPr>
        <w:tabs>
          <w:tab w:val="num" w:pos="4320"/>
        </w:tabs>
        <w:ind w:left="4320" w:hanging="360"/>
      </w:pPr>
      <w:rPr>
        <w:rFonts w:ascii="Arial" w:hAnsi="Arial" w:hint="default"/>
      </w:rPr>
    </w:lvl>
    <w:lvl w:ilvl="6" w:tplc="D3D29844" w:tentative="1">
      <w:start w:val="1"/>
      <w:numFmt w:val="bullet"/>
      <w:lvlText w:val="•"/>
      <w:lvlJc w:val="left"/>
      <w:pPr>
        <w:tabs>
          <w:tab w:val="num" w:pos="5040"/>
        </w:tabs>
        <w:ind w:left="5040" w:hanging="360"/>
      </w:pPr>
      <w:rPr>
        <w:rFonts w:ascii="Arial" w:hAnsi="Arial" w:hint="default"/>
      </w:rPr>
    </w:lvl>
    <w:lvl w:ilvl="7" w:tplc="187CCE60" w:tentative="1">
      <w:start w:val="1"/>
      <w:numFmt w:val="bullet"/>
      <w:lvlText w:val="•"/>
      <w:lvlJc w:val="left"/>
      <w:pPr>
        <w:tabs>
          <w:tab w:val="num" w:pos="5760"/>
        </w:tabs>
        <w:ind w:left="5760" w:hanging="360"/>
      </w:pPr>
      <w:rPr>
        <w:rFonts w:ascii="Arial" w:hAnsi="Arial" w:hint="default"/>
      </w:rPr>
    </w:lvl>
    <w:lvl w:ilvl="8" w:tplc="D234A2F6"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6A5C29C0"/>
    <w:multiLevelType w:val="hybridMultilevel"/>
    <w:tmpl w:val="AB5EC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F444D76"/>
    <w:multiLevelType w:val="hybridMultilevel"/>
    <w:tmpl w:val="BFEEA0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1AA5DE4"/>
    <w:multiLevelType w:val="hybridMultilevel"/>
    <w:tmpl w:val="72BE7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2DD550E"/>
    <w:multiLevelType w:val="hybridMultilevel"/>
    <w:tmpl w:val="A6882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46751A1"/>
    <w:multiLevelType w:val="hybridMultilevel"/>
    <w:tmpl w:val="8C32F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6EF78FD"/>
    <w:multiLevelType w:val="hybridMultilevel"/>
    <w:tmpl w:val="CA7CA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F43097A"/>
    <w:multiLevelType w:val="hybridMultilevel"/>
    <w:tmpl w:val="8EC6D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0"/>
  </w:num>
  <w:num w:numId="2">
    <w:abstractNumId w:val="1"/>
  </w:num>
  <w:num w:numId="3">
    <w:abstractNumId w:val="1"/>
  </w:num>
  <w:num w:numId="4">
    <w:abstractNumId w:val="0"/>
  </w:num>
  <w:num w:numId="5">
    <w:abstractNumId w:val="45"/>
  </w:num>
  <w:num w:numId="6">
    <w:abstractNumId w:val="28"/>
  </w:num>
  <w:num w:numId="7">
    <w:abstractNumId w:val="22"/>
  </w:num>
  <w:num w:numId="8">
    <w:abstractNumId w:val="4"/>
  </w:num>
  <w:num w:numId="9">
    <w:abstractNumId w:val="49"/>
  </w:num>
  <w:num w:numId="10">
    <w:abstractNumId w:val="23"/>
  </w:num>
  <w:num w:numId="11">
    <w:abstractNumId w:val="3"/>
  </w:num>
  <w:num w:numId="12">
    <w:abstractNumId w:val="46"/>
  </w:num>
  <w:num w:numId="13">
    <w:abstractNumId w:val="33"/>
  </w:num>
  <w:num w:numId="14">
    <w:abstractNumId w:val="5"/>
  </w:num>
  <w:num w:numId="15">
    <w:abstractNumId w:val="35"/>
  </w:num>
  <w:num w:numId="16">
    <w:abstractNumId w:val="11"/>
  </w:num>
  <w:num w:numId="17">
    <w:abstractNumId w:val="6"/>
  </w:num>
  <w:num w:numId="18">
    <w:abstractNumId w:val="38"/>
  </w:num>
  <w:num w:numId="19">
    <w:abstractNumId w:val="36"/>
  </w:num>
  <w:num w:numId="20">
    <w:abstractNumId w:val="26"/>
  </w:num>
  <w:num w:numId="21">
    <w:abstractNumId w:val="52"/>
  </w:num>
  <w:num w:numId="22">
    <w:abstractNumId w:val="32"/>
  </w:num>
  <w:num w:numId="23">
    <w:abstractNumId w:val="57"/>
  </w:num>
  <w:num w:numId="24">
    <w:abstractNumId w:val="18"/>
  </w:num>
  <w:num w:numId="25">
    <w:abstractNumId w:val="51"/>
  </w:num>
  <w:num w:numId="26">
    <w:abstractNumId w:val="25"/>
  </w:num>
  <w:num w:numId="27">
    <w:abstractNumId w:val="10"/>
  </w:num>
  <w:num w:numId="28">
    <w:abstractNumId w:val="19"/>
  </w:num>
  <w:num w:numId="29">
    <w:abstractNumId w:val="50"/>
  </w:num>
  <w:num w:numId="30">
    <w:abstractNumId w:val="9"/>
  </w:num>
  <w:num w:numId="31">
    <w:abstractNumId w:val="43"/>
  </w:num>
  <w:num w:numId="32">
    <w:abstractNumId w:val="16"/>
  </w:num>
  <w:num w:numId="33">
    <w:abstractNumId w:val="20"/>
  </w:num>
  <w:num w:numId="34">
    <w:abstractNumId w:val="53"/>
  </w:num>
  <w:num w:numId="35">
    <w:abstractNumId w:val="47"/>
  </w:num>
  <w:num w:numId="36">
    <w:abstractNumId w:val="41"/>
  </w:num>
  <w:num w:numId="37">
    <w:abstractNumId w:val="12"/>
  </w:num>
  <w:num w:numId="38">
    <w:abstractNumId w:val="48"/>
  </w:num>
  <w:num w:numId="39">
    <w:abstractNumId w:val="56"/>
  </w:num>
  <w:num w:numId="40">
    <w:abstractNumId w:val="30"/>
  </w:num>
  <w:num w:numId="41">
    <w:abstractNumId w:val="27"/>
  </w:num>
  <w:num w:numId="42">
    <w:abstractNumId w:val="17"/>
  </w:num>
  <w:num w:numId="43">
    <w:abstractNumId w:val="34"/>
  </w:num>
  <w:num w:numId="44">
    <w:abstractNumId w:val="8"/>
  </w:num>
  <w:num w:numId="45">
    <w:abstractNumId w:val="37"/>
  </w:num>
  <w:num w:numId="46">
    <w:abstractNumId w:val="55"/>
  </w:num>
  <w:num w:numId="47">
    <w:abstractNumId w:val="21"/>
  </w:num>
  <w:num w:numId="48">
    <w:abstractNumId w:val="29"/>
  </w:num>
  <w:num w:numId="49">
    <w:abstractNumId w:val="54"/>
  </w:num>
  <w:num w:numId="50">
    <w:abstractNumId w:val="42"/>
  </w:num>
  <w:num w:numId="51">
    <w:abstractNumId w:val="15"/>
  </w:num>
  <w:num w:numId="52">
    <w:abstractNumId w:val="39"/>
  </w:num>
  <w:num w:numId="53">
    <w:abstractNumId w:val="24"/>
  </w:num>
  <w:num w:numId="54">
    <w:abstractNumId w:val="13"/>
  </w:num>
  <w:num w:numId="55">
    <w:abstractNumId w:val="44"/>
  </w:num>
  <w:num w:numId="56">
    <w:abstractNumId w:val="2"/>
  </w:num>
  <w:num w:numId="57">
    <w:abstractNumId w:val="14"/>
  </w:num>
  <w:num w:numId="58">
    <w:abstractNumId w:val="31"/>
  </w:num>
  <w:num w:numId="59">
    <w:abstractNumId w:val="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gutterAtTop/>
  <w:stylePaneSortMethod w:val="0000"/>
  <w:defaultTabStop w:val="720"/>
  <w:evenAndOddHeaders/>
  <w:characterSpacingControl w:val="doNotCompress"/>
  <w:hdrShapeDefaults>
    <o:shapedefaults v:ext="edit" spidmax="16385"/>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F19"/>
    <w:rsid w:val="0000031A"/>
    <w:rsid w:val="00001C08"/>
    <w:rsid w:val="00002BF1"/>
    <w:rsid w:val="000059EC"/>
    <w:rsid w:val="00006220"/>
    <w:rsid w:val="00006CD7"/>
    <w:rsid w:val="000103FC"/>
    <w:rsid w:val="00010746"/>
    <w:rsid w:val="000143DF"/>
    <w:rsid w:val="000151F8"/>
    <w:rsid w:val="00015D43"/>
    <w:rsid w:val="00016801"/>
    <w:rsid w:val="00021171"/>
    <w:rsid w:val="00023790"/>
    <w:rsid w:val="00024602"/>
    <w:rsid w:val="000253AE"/>
    <w:rsid w:val="00030EBC"/>
    <w:rsid w:val="000331B6"/>
    <w:rsid w:val="00034F5E"/>
    <w:rsid w:val="0003541F"/>
    <w:rsid w:val="00040671"/>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D87"/>
    <w:rsid w:val="000872D6"/>
    <w:rsid w:val="00090628"/>
    <w:rsid w:val="0009452F"/>
    <w:rsid w:val="00096701"/>
    <w:rsid w:val="000A0C05"/>
    <w:rsid w:val="000A269F"/>
    <w:rsid w:val="000A33D4"/>
    <w:rsid w:val="000A41E7"/>
    <w:rsid w:val="000A451E"/>
    <w:rsid w:val="000A796C"/>
    <w:rsid w:val="000A7A61"/>
    <w:rsid w:val="000B09C8"/>
    <w:rsid w:val="000B1FC2"/>
    <w:rsid w:val="000B2886"/>
    <w:rsid w:val="000B30C8"/>
    <w:rsid w:val="000B30E1"/>
    <w:rsid w:val="000B4F65"/>
    <w:rsid w:val="000B75CB"/>
    <w:rsid w:val="000B7AAC"/>
    <w:rsid w:val="000B7D49"/>
    <w:rsid w:val="000C04BE"/>
    <w:rsid w:val="000C0FB5"/>
    <w:rsid w:val="000C1078"/>
    <w:rsid w:val="000C16A7"/>
    <w:rsid w:val="000C1BCD"/>
    <w:rsid w:val="000C250C"/>
    <w:rsid w:val="000C43DF"/>
    <w:rsid w:val="000C575E"/>
    <w:rsid w:val="000C61FB"/>
    <w:rsid w:val="000C6F89"/>
    <w:rsid w:val="000C7D4F"/>
    <w:rsid w:val="000D2063"/>
    <w:rsid w:val="000D24EC"/>
    <w:rsid w:val="000D2C3A"/>
    <w:rsid w:val="000D64D8"/>
    <w:rsid w:val="000E0886"/>
    <w:rsid w:val="000E3C1C"/>
    <w:rsid w:val="000E41B7"/>
    <w:rsid w:val="000E6BA0"/>
    <w:rsid w:val="000F174A"/>
    <w:rsid w:val="00100B59"/>
    <w:rsid w:val="00100DC5"/>
    <w:rsid w:val="00100E27"/>
    <w:rsid w:val="00101135"/>
    <w:rsid w:val="0010259B"/>
    <w:rsid w:val="00103D80"/>
    <w:rsid w:val="00104A05"/>
    <w:rsid w:val="00106009"/>
    <w:rsid w:val="001061F9"/>
    <w:rsid w:val="001068B3"/>
    <w:rsid w:val="001113CC"/>
    <w:rsid w:val="00113763"/>
    <w:rsid w:val="00114B7D"/>
    <w:rsid w:val="001177C4"/>
    <w:rsid w:val="00117B7D"/>
    <w:rsid w:val="00117FF3"/>
    <w:rsid w:val="0012093E"/>
    <w:rsid w:val="001258A5"/>
    <w:rsid w:val="00125C6C"/>
    <w:rsid w:val="00127648"/>
    <w:rsid w:val="0013032B"/>
    <w:rsid w:val="001305EA"/>
    <w:rsid w:val="001328FA"/>
    <w:rsid w:val="00134302"/>
    <w:rsid w:val="00134700"/>
    <w:rsid w:val="00134E23"/>
    <w:rsid w:val="00135E80"/>
    <w:rsid w:val="00140753"/>
    <w:rsid w:val="0014239C"/>
    <w:rsid w:val="00143921"/>
    <w:rsid w:val="00144AF4"/>
    <w:rsid w:val="00146F04"/>
    <w:rsid w:val="001478FD"/>
    <w:rsid w:val="00150EBC"/>
    <w:rsid w:val="001520B0"/>
    <w:rsid w:val="001530E0"/>
    <w:rsid w:val="0015446A"/>
    <w:rsid w:val="0015487C"/>
    <w:rsid w:val="00155144"/>
    <w:rsid w:val="00155F19"/>
    <w:rsid w:val="0015712E"/>
    <w:rsid w:val="00162C3A"/>
    <w:rsid w:val="00170CB5"/>
    <w:rsid w:val="00171601"/>
    <w:rsid w:val="00172662"/>
    <w:rsid w:val="00172CCB"/>
    <w:rsid w:val="00174183"/>
    <w:rsid w:val="00175B55"/>
    <w:rsid w:val="00176C65"/>
    <w:rsid w:val="00180A15"/>
    <w:rsid w:val="001810F4"/>
    <w:rsid w:val="0018179E"/>
    <w:rsid w:val="00182B46"/>
    <w:rsid w:val="00183B80"/>
    <w:rsid w:val="00183DB2"/>
    <w:rsid w:val="00183E9C"/>
    <w:rsid w:val="001841F1"/>
    <w:rsid w:val="0018571A"/>
    <w:rsid w:val="001859B6"/>
    <w:rsid w:val="00187FFC"/>
    <w:rsid w:val="00191F45"/>
    <w:rsid w:val="00193503"/>
    <w:rsid w:val="001939CA"/>
    <w:rsid w:val="00193B82"/>
    <w:rsid w:val="0019600C"/>
    <w:rsid w:val="00196CF1"/>
    <w:rsid w:val="00197B41"/>
    <w:rsid w:val="001A03EA"/>
    <w:rsid w:val="001A3627"/>
    <w:rsid w:val="001B3065"/>
    <w:rsid w:val="001B33C0"/>
    <w:rsid w:val="001B5E34"/>
    <w:rsid w:val="001B683C"/>
    <w:rsid w:val="001C2997"/>
    <w:rsid w:val="001C408E"/>
    <w:rsid w:val="001C4DB7"/>
    <w:rsid w:val="001C6C9B"/>
    <w:rsid w:val="001D3092"/>
    <w:rsid w:val="001D4CD1"/>
    <w:rsid w:val="001D66C2"/>
    <w:rsid w:val="001E1F93"/>
    <w:rsid w:val="001E24CF"/>
    <w:rsid w:val="001E3097"/>
    <w:rsid w:val="001E3FBD"/>
    <w:rsid w:val="001E4B06"/>
    <w:rsid w:val="001E5F98"/>
    <w:rsid w:val="001F01F4"/>
    <w:rsid w:val="001F0F26"/>
    <w:rsid w:val="001F64BE"/>
    <w:rsid w:val="001F7070"/>
    <w:rsid w:val="001F7807"/>
    <w:rsid w:val="001F7A4F"/>
    <w:rsid w:val="00200EF2"/>
    <w:rsid w:val="002016B9"/>
    <w:rsid w:val="00201825"/>
    <w:rsid w:val="00201CB2"/>
    <w:rsid w:val="002046F7"/>
    <w:rsid w:val="0020478D"/>
    <w:rsid w:val="002054D0"/>
    <w:rsid w:val="00206EFD"/>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6A9"/>
    <w:rsid w:val="00227894"/>
    <w:rsid w:val="0022791F"/>
    <w:rsid w:val="00230BE6"/>
    <w:rsid w:val="00231E53"/>
    <w:rsid w:val="00234830"/>
    <w:rsid w:val="0023538C"/>
    <w:rsid w:val="002368C7"/>
    <w:rsid w:val="0023726F"/>
    <w:rsid w:val="002410C8"/>
    <w:rsid w:val="00241C93"/>
    <w:rsid w:val="0024214A"/>
    <w:rsid w:val="002441F2"/>
    <w:rsid w:val="0024438F"/>
    <w:rsid w:val="002458D0"/>
    <w:rsid w:val="00245EC0"/>
    <w:rsid w:val="002462B7"/>
    <w:rsid w:val="00247FF0"/>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154"/>
    <w:rsid w:val="00294F88"/>
    <w:rsid w:val="00294FCC"/>
    <w:rsid w:val="00295516"/>
    <w:rsid w:val="002A10A1"/>
    <w:rsid w:val="002A3161"/>
    <w:rsid w:val="002A3410"/>
    <w:rsid w:val="002A44D1"/>
    <w:rsid w:val="002A4631"/>
    <w:rsid w:val="002A6EA6"/>
    <w:rsid w:val="002B108B"/>
    <w:rsid w:val="002B12DE"/>
    <w:rsid w:val="002B270D"/>
    <w:rsid w:val="002B3375"/>
    <w:rsid w:val="002B455B"/>
    <w:rsid w:val="002B4745"/>
    <w:rsid w:val="002B480D"/>
    <w:rsid w:val="002B4845"/>
    <w:rsid w:val="002B4AC3"/>
    <w:rsid w:val="002B7744"/>
    <w:rsid w:val="002C05AC"/>
    <w:rsid w:val="002C3953"/>
    <w:rsid w:val="002C56A0"/>
    <w:rsid w:val="002D12FF"/>
    <w:rsid w:val="002D21A5"/>
    <w:rsid w:val="002D4413"/>
    <w:rsid w:val="002D7247"/>
    <w:rsid w:val="002E2094"/>
    <w:rsid w:val="002E26F3"/>
    <w:rsid w:val="002E4D5B"/>
    <w:rsid w:val="002E5474"/>
    <w:rsid w:val="002E5699"/>
    <w:rsid w:val="002E5832"/>
    <w:rsid w:val="002E633F"/>
    <w:rsid w:val="002F0BF7"/>
    <w:rsid w:val="002F1BD9"/>
    <w:rsid w:val="002F3A6D"/>
    <w:rsid w:val="002F749C"/>
    <w:rsid w:val="00303813"/>
    <w:rsid w:val="00310348"/>
    <w:rsid w:val="00310EE6"/>
    <w:rsid w:val="00311628"/>
    <w:rsid w:val="0031221D"/>
    <w:rsid w:val="003123F7"/>
    <w:rsid w:val="00314B9D"/>
    <w:rsid w:val="00314DD8"/>
    <w:rsid w:val="0031559F"/>
    <w:rsid w:val="003155A3"/>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4D8B"/>
    <w:rsid w:val="0033532B"/>
    <w:rsid w:val="00337929"/>
    <w:rsid w:val="00340003"/>
    <w:rsid w:val="00342B92"/>
    <w:rsid w:val="003444A9"/>
    <w:rsid w:val="0034454D"/>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70563"/>
    <w:rsid w:val="003713D2"/>
    <w:rsid w:val="00371AF4"/>
    <w:rsid w:val="00372A4F"/>
    <w:rsid w:val="00372B9F"/>
    <w:rsid w:val="0037384B"/>
    <w:rsid w:val="00373892"/>
    <w:rsid w:val="003743CE"/>
    <w:rsid w:val="003807AF"/>
    <w:rsid w:val="00380856"/>
    <w:rsid w:val="00380EAE"/>
    <w:rsid w:val="00382A6F"/>
    <w:rsid w:val="00382C57"/>
    <w:rsid w:val="00383B5F"/>
    <w:rsid w:val="00384483"/>
    <w:rsid w:val="0038499A"/>
    <w:rsid w:val="00384F53"/>
    <w:rsid w:val="00387053"/>
    <w:rsid w:val="00395451"/>
    <w:rsid w:val="00395716"/>
    <w:rsid w:val="00396B0E"/>
    <w:rsid w:val="0039766F"/>
    <w:rsid w:val="003A01C8"/>
    <w:rsid w:val="003A03C3"/>
    <w:rsid w:val="003A1238"/>
    <w:rsid w:val="003A1937"/>
    <w:rsid w:val="003A43B0"/>
    <w:rsid w:val="003A4F65"/>
    <w:rsid w:val="003A5E30"/>
    <w:rsid w:val="003A6344"/>
    <w:rsid w:val="003A6624"/>
    <w:rsid w:val="003A695D"/>
    <w:rsid w:val="003A6A25"/>
    <w:rsid w:val="003A6F6B"/>
    <w:rsid w:val="003B225F"/>
    <w:rsid w:val="003B3CB0"/>
    <w:rsid w:val="003B6D31"/>
    <w:rsid w:val="003B7BBB"/>
    <w:rsid w:val="003C1704"/>
    <w:rsid w:val="003C3990"/>
    <w:rsid w:val="003C434B"/>
    <w:rsid w:val="003C489D"/>
    <w:rsid w:val="003C54B8"/>
    <w:rsid w:val="003C687F"/>
    <w:rsid w:val="003C723C"/>
    <w:rsid w:val="003D0F7F"/>
    <w:rsid w:val="003D6797"/>
    <w:rsid w:val="003D779D"/>
    <w:rsid w:val="003D78A2"/>
    <w:rsid w:val="003E03FD"/>
    <w:rsid w:val="003E15EE"/>
    <w:rsid w:val="003F0971"/>
    <w:rsid w:val="003F28DA"/>
    <w:rsid w:val="003F2C2F"/>
    <w:rsid w:val="003F35B8"/>
    <w:rsid w:val="003F3F97"/>
    <w:rsid w:val="003F42CF"/>
    <w:rsid w:val="003F4EA0"/>
    <w:rsid w:val="003F69BE"/>
    <w:rsid w:val="003F7D20"/>
    <w:rsid w:val="004013F6"/>
    <w:rsid w:val="00407474"/>
    <w:rsid w:val="00407ED4"/>
    <w:rsid w:val="004128F0"/>
    <w:rsid w:val="00412E56"/>
    <w:rsid w:val="00414D5B"/>
    <w:rsid w:val="0041645A"/>
    <w:rsid w:val="00417BB8"/>
    <w:rsid w:val="00421CC4"/>
    <w:rsid w:val="0042354D"/>
    <w:rsid w:val="00423C43"/>
    <w:rsid w:val="004259A6"/>
    <w:rsid w:val="00430D80"/>
    <w:rsid w:val="004317B5"/>
    <w:rsid w:val="00431E3D"/>
    <w:rsid w:val="00431FE0"/>
    <w:rsid w:val="00436B23"/>
    <w:rsid w:val="00436E88"/>
    <w:rsid w:val="00440977"/>
    <w:rsid w:val="0044175B"/>
    <w:rsid w:val="00441C88"/>
    <w:rsid w:val="00442026"/>
    <w:rsid w:val="00443CD4"/>
    <w:rsid w:val="004440BB"/>
    <w:rsid w:val="004450B6"/>
    <w:rsid w:val="00445612"/>
    <w:rsid w:val="004479D8"/>
    <w:rsid w:val="00447C97"/>
    <w:rsid w:val="00451168"/>
    <w:rsid w:val="00451506"/>
    <w:rsid w:val="00452D84"/>
    <w:rsid w:val="00453739"/>
    <w:rsid w:val="0045627B"/>
    <w:rsid w:val="00456C90"/>
    <w:rsid w:val="00457160"/>
    <w:rsid w:val="00463BFC"/>
    <w:rsid w:val="004657D6"/>
    <w:rsid w:val="00466109"/>
    <w:rsid w:val="00466512"/>
    <w:rsid w:val="00473346"/>
    <w:rsid w:val="00476168"/>
    <w:rsid w:val="00476284"/>
    <w:rsid w:val="00480116"/>
    <w:rsid w:val="0048084F"/>
    <w:rsid w:val="004810BD"/>
    <w:rsid w:val="0048175E"/>
    <w:rsid w:val="00483B44"/>
    <w:rsid w:val="00483CA9"/>
    <w:rsid w:val="004850B9"/>
    <w:rsid w:val="0048525B"/>
    <w:rsid w:val="00485CCD"/>
    <w:rsid w:val="00485DB5"/>
    <w:rsid w:val="00486D2B"/>
    <w:rsid w:val="00490D60"/>
    <w:rsid w:val="0049122A"/>
    <w:rsid w:val="004949C7"/>
    <w:rsid w:val="00494FDC"/>
    <w:rsid w:val="004959EF"/>
    <w:rsid w:val="004A161B"/>
    <w:rsid w:val="004A4146"/>
    <w:rsid w:val="004A47DB"/>
    <w:rsid w:val="004A5AAE"/>
    <w:rsid w:val="004A6AB7"/>
    <w:rsid w:val="004A7284"/>
    <w:rsid w:val="004A7E1A"/>
    <w:rsid w:val="004B0073"/>
    <w:rsid w:val="004B1541"/>
    <w:rsid w:val="004B240E"/>
    <w:rsid w:val="004B29F4"/>
    <w:rsid w:val="004B6407"/>
    <w:rsid w:val="004B6923"/>
    <w:rsid w:val="004B7240"/>
    <w:rsid w:val="004B7495"/>
    <w:rsid w:val="004B780F"/>
    <w:rsid w:val="004B7B56"/>
    <w:rsid w:val="004C20CF"/>
    <w:rsid w:val="004C2E2E"/>
    <w:rsid w:val="004C4D54"/>
    <w:rsid w:val="004C7023"/>
    <w:rsid w:val="004C7513"/>
    <w:rsid w:val="004D02AC"/>
    <w:rsid w:val="004D0383"/>
    <w:rsid w:val="004D1F3F"/>
    <w:rsid w:val="004D3A72"/>
    <w:rsid w:val="004D3EE2"/>
    <w:rsid w:val="004D5BBA"/>
    <w:rsid w:val="004D6540"/>
    <w:rsid w:val="004E1C2A"/>
    <w:rsid w:val="004E38B0"/>
    <w:rsid w:val="004E392F"/>
    <w:rsid w:val="004E3C28"/>
    <w:rsid w:val="004E4332"/>
    <w:rsid w:val="004E4EA9"/>
    <w:rsid w:val="004E6856"/>
    <w:rsid w:val="004E6FB4"/>
    <w:rsid w:val="004F0977"/>
    <w:rsid w:val="004F1408"/>
    <w:rsid w:val="004F4E1D"/>
    <w:rsid w:val="004F6257"/>
    <w:rsid w:val="004F6A25"/>
    <w:rsid w:val="004F6AB0"/>
    <w:rsid w:val="004F6B4D"/>
    <w:rsid w:val="005000BD"/>
    <w:rsid w:val="005000DD"/>
    <w:rsid w:val="005017B3"/>
    <w:rsid w:val="005027F4"/>
    <w:rsid w:val="00503B09"/>
    <w:rsid w:val="00504F5C"/>
    <w:rsid w:val="00505262"/>
    <w:rsid w:val="0050597B"/>
    <w:rsid w:val="005064DA"/>
    <w:rsid w:val="00506DF8"/>
    <w:rsid w:val="00507451"/>
    <w:rsid w:val="00511F4D"/>
    <w:rsid w:val="0051574E"/>
    <w:rsid w:val="0051725F"/>
    <w:rsid w:val="00520095"/>
    <w:rsid w:val="00520645"/>
    <w:rsid w:val="0052168D"/>
    <w:rsid w:val="0052396A"/>
    <w:rsid w:val="00526780"/>
    <w:rsid w:val="0052782C"/>
    <w:rsid w:val="00530E46"/>
    <w:rsid w:val="005324EF"/>
    <w:rsid w:val="0053286B"/>
    <w:rsid w:val="00536369"/>
    <w:rsid w:val="00540E99"/>
    <w:rsid w:val="00541130"/>
    <w:rsid w:val="00546A8B"/>
    <w:rsid w:val="00551073"/>
    <w:rsid w:val="00551DA4"/>
    <w:rsid w:val="0055213A"/>
    <w:rsid w:val="00554956"/>
    <w:rsid w:val="00557BE6"/>
    <w:rsid w:val="005600BC"/>
    <w:rsid w:val="00563104"/>
    <w:rsid w:val="00563EE0"/>
    <w:rsid w:val="005646C1"/>
    <w:rsid w:val="005646CC"/>
    <w:rsid w:val="005652E4"/>
    <w:rsid w:val="00565730"/>
    <w:rsid w:val="00566671"/>
    <w:rsid w:val="00567B22"/>
    <w:rsid w:val="0057134C"/>
    <w:rsid w:val="0057331C"/>
    <w:rsid w:val="00573328"/>
    <w:rsid w:val="00573F07"/>
    <w:rsid w:val="005747FF"/>
    <w:rsid w:val="00576415"/>
    <w:rsid w:val="00580D0F"/>
    <w:rsid w:val="005812C6"/>
    <w:rsid w:val="005824C0"/>
    <w:rsid w:val="00582FD7"/>
    <w:rsid w:val="00583524"/>
    <w:rsid w:val="005835A2"/>
    <w:rsid w:val="005836D6"/>
    <w:rsid w:val="00583853"/>
    <w:rsid w:val="005857A8"/>
    <w:rsid w:val="0058713B"/>
    <w:rsid w:val="005876D2"/>
    <w:rsid w:val="0059056C"/>
    <w:rsid w:val="0059130B"/>
    <w:rsid w:val="00592F39"/>
    <w:rsid w:val="00596689"/>
    <w:rsid w:val="005A16FB"/>
    <w:rsid w:val="005A1A68"/>
    <w:rsid w:val="005A2A5A"/>
    <w:rsid w:val="005A39FC"/>
    <w:rsid w:val="005A3B66"/>
    <w:rsid w:val="005A42E3"/>
    <w:rsid w:val="005A5F04"/>
    <w:rsid w:val="005A6812"/>
    <w:rsid w:val="005A6DC2"/>
    <w:rsid w:val="005B0870"/>
    <w:rsid w:val="005B1762"/>
    <w:rsid w:val="005B29AD"/>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26E8"/>
    <w:rsid w:val="005F275A"/>
    <w:rsid w:val="005F2E08"/>
    <w:rsid w:val="005F78DD"/>
    <w:rsid w:val="005F7A4D"/>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7181"/>
    <w:rsid w:val="00637AF8"/>
    <w:rsid w:val="006412BE"/>
    <w:rsid w:val="0064144D"/>
    <w:rsid w:val="0064160E"/>
    <w:rsid w:val="00642389"/>
    <w:rsid w:val="00644306"/>
    <w:rsid w:val="006450E2"/>
    <w:rsid w:val="006453D8"/>
    <w:rsid w:val="00650503"/>
    <w:rsid w:val="00651A1C"/>
    <w:rsid w:val="00651E73"/>
    <w:rsid w:val="006522FD"/>
    <w:rsid w:val="00652800"/>
    <w:rsid w:val="00653C5D"/>
    <w:rsid w:val="006544A7"/>
    <w:rsid w:val="006552BE"/>
    <w:rsid w:val="00660565"/>
    <w:rsid w:val="006618E3"/>
    <w:rsid w:val="00661D06"/>
    <w:rsid w:val="006638B4"/>
    <w:rsid w:val="0066400D"/>
    <w:rsid w:val="006644C4"/>
    <w:rsid w:val="0066665B"/>
    <w:rsid w:val="0067331F"/>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48C1"/>
    <w:rsid w:val="006A510D"/>
    <w:rsid w:val="006A51A4"/>
    <w:rsid w:val="006B1FFA"/>
    <w:rsid w:val="006B3564"/>
    <w:rsid w:val="006B37E6"/>
    <w:rsid w:val="006B3D8F"/>
    <w:rsid w:val="006B42E3"/>
    <w:rsid w:val="006B44E9"/>
    <w:rsid w:val="006B73E5"/>
    <w:rsid w:val="006D062E"/>
    <w:rsid w:val="006D0817"/>
    <w:rsid w:val="006D2405"/>
    <w:rsid w:val="006D3A0E"/>
    <w:rsid w:val="006D4A39"/>
    <w:rsid w:val="006D53A4"/>
    <w:rsid w:val="006D6748"/>
    <w:rsid w:val="006E08C4"/>
    <w:rsid w:val="006E091B"/>
    <w:rsid w:val="006E2552"/>
    <w:rsid w:val="006E2FF7"/>
    <w:rsid w:val="006E42C8"/>
    <w:rsid w:val="006E4800"/>
    <w:rsid w:val="006E560F"/>
    <w:rsid w:val="006E5B90"/>
    <w:rsid w:val="006E60D3"/>
    <w:rsid w:val="006E79B6"/>
    <w:rsid w:val="006F054E"/>
    <w:rsid w:val="006F1B19"/>
    <w:rsid w:val="006F3613"/>
    <w:rsid w:val="006F3839"/>
    <w:rsid w:val="006F4503"/>
    <w:rsid w:val="00701DAC"/>
    <w:rsid w:val="00704694"/>
    <w:rsid w:val="007058CD"/>
    <w:rsid w:val="00705D75"/>
    <w:rsid w:val="0070723B"/>
    <w:rsid w:val="00712DA7"/>
    <w:rsid w:val="00715F89"/>
    <w:rsid w:val="00716FB7"/>
    <w:rsid w:val="00717C66"/>
    <w:rsid w:val="0072144B"/>
    <w:rsid w:val="00722D6B"/>
    <w:rsid w:val="00723956"/>
    <w:rsid w:val="00723FF2"/>
    <w:rsid w:val="00724203"/>
    <w:rsid w:val="00725C3B"/>
    <w:rsid w:val="00725D14"/>
    <w:rsid w:val="007266FB"/>
    <w:rsid w:val="00733D6A"/>
    <w:rsid w:val="00734065"/>
    <w:rsid w:val="00734894"/>
    <w:rsid w:val="00735451"/>
    <w:rsid w:val="00740573"/>
    <w:rsid w:val="007414DA"/>
    <w:rsid w:val="007436C2"/>
    <w:rsid w:val="007448D2"/>
    <w:rsid w:val="00744A73"/>
    <w:rsid w:val="00744DB8"/>
    <w:rsid w:val="00745C28"/>
    <w:rsid w:val="007460FF"/>
    <w:rsid w:val="0075322D"/>
    <w:rsid w:val="00753D56"/>
    <w:rsid w:val="00755F64"/>
    <w:rsid w:val="007564AE"/>
    <w:rsid w:val="00757591"/>
    <w:rsid w:val="00757633"/>
    <w:rsid w:val="00757A59"/>
    <w:rsid w:val="007617A7"/>
    <w:rsid w:val="00762125"/>
    <w:rsid w:val="007635C3"/>
    <w:rsid w:val="00765E06"/>
    <w:rsid w:val="00765F79"/>
    <w:rsid w:val="00766819"/>
    <w:rsid w:val="007706FF"/>
    <w:rsid w:val="00770C61"/>
    <w:rsid w:val="007720D4"/>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36F3"/>
    <w:rsid w:val="007A55A8"/>
    <w:rsid w:val="007B24C4"/>
    <w:rsid w:val="007B50E4"/>
    <w:rsid w:val="007B5236"/>
    <w:rsid w:val="007C057B"/>
    <w:rsid w:val="007C1A9E"/>
    <w:rsid w:val="007C6E38"/>
    <w:rsid w:val="007D212E"/>
    <w:rsid w:val="007D458F"/>
    <w:rsid w:val="007D5655"/>
    <w:rsid w:val="007D5A52"/>
    <w:rsid w:val="007D7CF5"/>
    <w:rsid w:val="007D7E58"/>
    <w:rsid w:val="007E41AD"/>
    <w:rsid w:val="007E5E9E"/>
    <w:rsid w:val="007F10E8"/>
    <w:rsid w:val="007F1493"/>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4DB6"/>
    <w:rsid w:val="0081523F"/>
    <w:rsid w:val="00816151"/>
    <w:rsid w:val="00817268"/>
    <w:rsid w:val="008203B7"/>
    <w:rsid w:val="00820BB7"/>
    <w:rsid w:val="008212BE"/>
    <w:rsid w:val="008248E7"/>
    <w:rsid w:val="00824F02"/>
    <w:rsid w:val="00825595"/>
    <w:rsid w:val="00826BD1"/>
    <w:rsid w:val="00826C4F"/>
    <w:rsid w:val="00830A48"/>
    <w:rsid w:val="00831C89"/>
    <w:rsid w:val="00832DA5"/>
    <w:rsid w:val="00832F4B"/>
    <w:rsid w:val="00833A2E"/>
    <w:rsid w:val="00833EDF"/>
    <w:rsid w:val="00834038"/>
    <w:rsid w:val="008377AF"/>
    <w:rsid w:val="00837D88"/>
    <w:rsid w:val="008404C4"/>
    <w:rsid w:val="0084056D"/>
    <w:rsid w:val="00841080"/>
    <w:rsid w:val="008412F7"/>
    <w:rsid w:val="008414BB"/>
    <w:rsid w:val="00841B54"/>
    <w:rsid w:val="008434A7"/>
    <w:rsid w:val="00843ED1"/>
    <w:rsid w:val="008505DC"/>
    <w:rsid w:val="008509F0"/>
    <w:rsid w:val="00851875"/>
    <w:rsid w:val="00852357"/>
    <w:rsid w:val="00852B7B"/>
    <w:rsid w:val="0085448C"/>
    <w:rsid w:val="00855048"/>
    <w:rsid w:val="008563D3"/>
    <w:rsid w:val="00856E64"/>
    <w:rsid w:val="008604E0"/>
    <w:rsid w:val="00860A52"/>
    <w:rsid w:val="00862960"/>
    <w:rsid w:val="00863532"/>
    <w:rsid w:val="008641E8"/>
    <w:rsid w:val="00865EC3"/>
    <w:rsid w:val="0086629C"/>
    <w:rsid w:val="00866415"/>
    <w:rsid w:val="0086672A"/>
    <w:rsid w:val="00867469"/>
    <w:rsid w:val="00870838"/>
    <w:rsid w:val="00870A3D"/>
    <w:rsid w:val="008736AC"/>
    <w:rsid w:val="00874C1F"/>
    <w:rsid w:val="00874D7C"/>
    <w:rsid w:val="00880A08"/>
    <w:rsid w:val="008813A0"/>
    <w:rsid w:val="00882E98"/>
    <w:rsid w:val="00883242"/>
    <w:rsid w:val="00885C59"/>
    <w:rsid w:val="00890C47"/>
    <w:rsid w:val="0089256F"/>
    <w:rsid w:val="0089352E"/>
    <w:rsid w:val="00893D12"/>
    <w:rsid w:val="0089468F"/>
    <w:rsid w:val="00895105"/>
    <w:rsid w:val="00895316"/>
    <w:rsid w:val="00895861"/>
    <w:rsid w:val="00897B91"/>
    <w:rsid w:val="008A00A0"/>
    <w:rsid w:val="008A0836"/>
    <w:rsid w:val="008A21F0"/>
    <w:rsid w:val="008A5DE5"/>
    <w:rsid w:val="008B1FDB"/>
    <w:rsid w:val="008B367A"/>
    <w:rsid w:val="008B430F"/>
    <w:rsid w:val="008B44C9"/>
    <w:rsid w:val="008B4DA3"/>
    <w:rsid w:val="008B4FF4"/>
    <w:rsid w:val="008B6729"/>
    <w:rsid w:val="008C1A20"/>
    <w:rsid w:val="008C2FB5"/>
    <w:rsid w:val="008C302C"/>
    <w:rsid w:val="008C44FF"/>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F0115"/>
    <w:rsid w:val="008F0383"/>
    <w:rsid w:val="008F1F6A"/>
    <w:rsid w:val="008F28E7"/>
    <w:rsid w:val="008F364E"/>
    <w:rsid w:val="008F3EDF"/>
    <w:rsid w:val="008F4CA4"/>
    <w:rsid w:val="0090053B"/>
    <w:rsid w:val="00900FCF"/>
    <w:rsid w:val="00901298"/>
    <w:rsid w:val="009019BB"/>
    <w:rsid w:val="00902919"/>
    <w:rsid w:val="0090315B"/>
    <w:rsid w:val="00904350"/>
    <w:rsid w:val="00905926"/>
    <w:rsid w:val="0090604A"/>
    <w:rsid w:val="009078AB"/>
    <w:rsid w:val="0091055E"/>
    <w:rsid w:val="00912EC7"/>
    <w:rsid w:val="009153A2"/>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4399"/>
    <w:rsid w:val="009458AF"/>
    <w:rsid w:val="00951A16"/>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720F"/>
    <w:rsid w:val="0097036E"/>
    <w:rsid w:val="009718BF"/>
    <w:rsid w:val="00973DB2"/>
    <w:rsid w:val="00981475"/>
    <w:rsid w:val="00981668"/>
    <w:rsid w:val="00984331"/>
    <w:rsid w:val="00984C07"/>
    <w:rsid w:val="00985F69"/>
    <w:rsid w:val="00986B75"/>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2864"/>
    <w:rsid w:val="009A40D9"/>
    <w:rsid w:val="009B08F7"/>
    <w:rsid w:val="009B165F"/>
    <w:rsid w:val="009B2E67"/>
    <w:rsid w:val="009B417F"/>
    <w:rsid w:val="009B4483"/>
    <w:rsid w:val="009B5879"/>
    <w:rsid w:val="009B5A96"/>
    <w:rsid w:val="009B6030"/>
    <w:rsid w:val="009B7CD3"/>
    <w:rsid w:val="009C098A"/>
    <w:rsid w:val="009C0DA0"/>
    <w:rsid w:val="009C1AD9"/>
    <w:rsid w:val="009C1FCA"/>
    <w:rsid w:val="009C3001"/>
    <w:rsid w:val="009C44C9"/>
    <w:rsid w:val="009C5CF2"/>
    <w:rsid w:val="009C65D7"/>
    <w:rsid w:val="009C69B7"/>
    <w:rsid w:val="009C72FE"/>
    <w:rsid w:val="009C7379"/>
    <w:rsid w:val="009D0C17"/>
    <w:rsid w:val="009D1EBE"/>
    <w:rsid w:val="009D2409"/>
    <w:rsid w:val="009D2983"/>
    <w:rsid w:val="009D32D1"/>
    <w:rsid w:val="009D35D4"/>
    <w:rsid w:val="009D36ED"/>
    <w:rsid w:val="009D4F4A"/>
    <w:rsid w:val="009D572A"/>
    <w:rsid w:val="009D67D9"/>
    <w:rsid w:val="009E037B"/>
    <w:rsid w:val="009E05EC"/>
    <w:rsid w:val="009E0CF8"/>
    <w:rsid w:val="009E16BB"/>
    <w:rsid w:val="009E56EB"/>
    <w:rsid w:val="009E6AB6"/>
    <w:rsid w:val="009E7F27"/>
    <w:rsid w:val="009F1A7D"/>
    <w:rsid w:val="009F3431"/>
    <w:rsid w:val="009F3838"/>
    <w:rsid w:val="009F3ECD"/>
    <w:rsid w:val="009F4B19"/>
    <w:rsid w:val="009F5F05"/>
    <w:rsid w:val="009F7315"/>
    <w:rsid w:val="009F73D1"/>
    <w:rsid w:val="00A04A93"/>
    <w:rsid w:val="00A07569"/>
    <w:rsid w:val="00A078FB"/>
    <w:rsid w:val="00A100BD"/>
    <w:rsid w:val="00A10CE1"/>
    <w:rsid w:val="00A10CED"/>
    <w:rsid w:val="00A11523"/>
    <w:rsid w:val="00A128C6"/>
    <w:rsid w:val="00A143CE"/>
    <w:rsid w:val="00A16D9B"/>
    <w:rsid w:val="00A21A49"/>
    <w:rsid w:val="00A231E9"/>
    <w:rsid w:val="00A307AE"/>
    <w:rsid w:val="00A3669F"/>
    <w:rsid w:val="00A36BC6"/>
    <w:rsid w:val="00A415DA"/>
    <w:rsid w:val="00A41A01"/>
    <w:rsid w:val="00A429A9"/>
    <w:rsid w:val="00A43CFF"/>
    <w:rsid w:val="00A47719"/>
    <w:rsid w:val="00A47E94"/>
    <w:rsid w:val="00A47EAB"/>
    <w:rsid w:val="00A5068D"/>
    <w:rsid w:val="00A509B4"/>
    <w:rsid w:val="00A54C7B"/>
    <w:rsid w:val="00A54CFD"/>
    <w:rsid w:val="00A5639F"/>
    <w:rsid w:val="00A57040"/>
    <w:rsid w:val="00A60064"/>
    <w:rsid w:val="00A64F90"/>
    <w:rsid w:val="00A65A2B"/>
    <w:rsid w:val="00A70170"/>
    <w:rsid w:val="00A7409C"/>
    <w:rsid w:val="00A752B5"/>
    <w:rsid w:val="00A7749E"/>
    <w:rsid w:val="00A774B4"/>
    <w:rsid w:val="00A77927"/>
    <w:rsid w:val="00A81791"/>
    <w:rsid w:val="00A8195D"/>
    <w:rsid w:val="00A81DC9"/>
    <w:rsid w:val="00A82923"/>
    <w:rsid w:val="00A8372C"/>
    <w:rsid w:val="00A855FA"/>
    <w:rsid w:val="00A90A0B"/>
    <w:rsid w:val="00A91418"/>
    <w:rsid w:val="00A91A18"/>
    <w:rsid w:val="00A932DF"/>
    <w:rsid w:val="00A947CF"/>
    <w:rsid w:val="00A957EC"/>
    <w:rsid w:val="00A95F5B"/>
    <w:rsid w:val="00A96D9C"/>
    <w:rsid w:val="00A9772A"/>
    <w:rsid w:val="00AA18E2"/>
    <w:rsid w:val="00AA22B0"/>
    <w:rsid w:val="00AA2B19"/>
    <w:rsid w:val="00AA3B89"/>
    <w:rsid w:val="00AA5E50"/>
    <w:rsid w:val="00AA642B"/>
    <w:rsid w:val="00AB1983"/>
    <w:rsid w:val="00AB23C3"/>
    <w:rsid w:val="00AB24DB"/>
    <w:rsid w:val="00AB35D0"/>
    <w:rsid w:val="00AB77E7"/>
    <w:rsid w:val="00AC1DCF"/>
    <w:rsid w:val="00AC23B1"/>
    <w:rsid w:val="00AC260E"/>
    <w:rsid w:val="00AC26C5"/>
    <w:rsid w:val="00AC2AF9"/>
    <w:rsid w:val="00AC2F4A"/>
    <w:rsid w:val="00AC2F71"/>
    <w:rsid w:val="00AC3264"/>
    <w:rsid w:val="00AC47A6"/>
    <w:rsid w:val="00AC78ED"/>
    <w:rsid w:val="00AD02D3"/>
    <w:rsid w:val="00AD05EE"/>
    <w:rsid w:val="00AD3675"/>
    <w:rsid w:val="00AD56A9"/>
    <w:rsid w:val="00AD69C4"/>
    <w:rsid w:val="00AD6F0C"/>
    <w:rsid w:val="00AE1C5F"/>
    <w:rsid w:val="00AE3875"/>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6083F"/>
    <w:rsid w:val="00B61504"/>
    <w:rsid w:val="00B62E95"/>
    <w:rsid w:val="00B63ABC"/>
    <w:rsid w:val="00B64D3D"/>
    <w:rsid w:val="00B6562C"/>
    <w:rsid w:val="00B720C9"/>
    <w:rsid w:val="00B7391B"/>
    <w:rsid w:val="00B743E7"/>
    <w:rsid w:val="00B74B80"/>
    <w:rsid w:val="00B768A9"/>
    <w:rsid w:val="00B76E90"/>
    <w:rsid w:val="00B8005C"/>
    <w:rsid w:val="00B804C4"/>
    <w:rsid w:val="00B8666B"/>
    <w:rsid w:val="00B904F4"/>
    <w:rsid w:val="00B90BD1"/>
    <w:rsid w:val="00B92536"/>
    <w:rsid w:val="00B9274D"/>
    <w:rsid w:val="00B94207"/>
    <w:rsid w:val="00B945D4"/>
    <w:rsid w:val="00B9506C"/>
    <w:rsid w:val="00B97B50"/>
    <w:rsid w:val="00BA3959"/>
    <w:rsid w:val="00BA563D"/>
    <w:rsid w:val="00BA7AC9"/>
    <w:rsid w:val="00BB1855"/>
    <w:rsid w:val="00BB2332"/>
    <w:rsid w:val="00BB2494"/>
    <w:rsid w:val="00BB2522"/>
    <w:rsid w:val="00BB5218"/>
    <w:rsid w:val="00BB72C0"/>
    <w:rsid w:val="00BC3779"/>
    <w:rsid w:val="00BC41A0"/>
    <w:rsid w:val="00BC43D8"/>
    <w:rsid w:val="00BD0186"/>
    <w:rsid w:val="00BD1661"/>
    <w:rsid w:val="00BD6178"/>
    <w:rsid w:val="00BD6348"/>
    <w:rsid w:val="00BE147F"/>
    <w:rsid w:val="00BE1BBC"/>
    <w:rsid w:val="00BE46B5"/>
    <w:rsid w:val="00BE6663"/>
    <w:rsid w:val="00BE6E4A"/>
    <w:rsid w:val="00BE7487"/>
    <w:rsid w:val="00BF0917"/>
    <w:rsid w:val="00BF0CD7"/>
    <w:rsid w:val="00BF143E"/>
    <w:rsid w:val="00BF15CE"/>
    <w:rsid w:val="00BF2157"/>
    <w:rsid w:val="00BF2FC3"/>
    <w:rsid w:val="00BF37C3"/>
    <w:rsid w:val="00BF47D6"/>
    <w:rsid w:val="00BF695B"/>
    <w:rsid w:val="00BF71B0"/>
    <w:rsid w:val="00C0161F"/>
    <w:rsid w:val="00C01A9C"/>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4187"/>
    <w:rsid w:val="00C15151"/>
    <w:rsid w:val="00C15D38"/>
    <w:rsid w:val="00C179BC"/>
    <w:rsid w:val="00C17F8C"/>
    <w:rsid w:val="00C20360"/>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6E68"/>
    <w:rsid w:val="00C4043D"/>
    <w:rsid w:val="00C40DAA"/>
    <w:rsid w:val="00C41F7E"/>
    <w:rsid w:val="00C424BD"/>
    <w:rsid w:val="00C42A1B"/>
    <w:rsid w:val="00C42C1F"/>
    <w:rsid w:val="00C44A8D"/>
    <w:rsid w:val="00C44CF8"/>
    <w:rsid w:val="00C460A1"/>
    <w:rsid w:val="00C4789C"/>
    <w:rsid w:val="00C52C02"/>
    <w:rsid w:val="00C52DCB"/>
    <w:rsid w:val="00C5337E"/>
    <w:rsid w:val="00C57EE8"/>
    <w:rsid w:val="00C61072"/>
    <w:rsid w:val="00C6243C"/>
    <w:rsid w:val="00C62F54"/>
    <w:rsid w:val="00C63AEA"/>
    <w:rsid w:val="00C678BD"/>
    <w:rsid w:val="00C67BBF"/>
    <w:rsid w:val="00C70168"/>
    <w:rsid w:val="00C718DD"/>
    <w:rsid w:val="00C71AFB"/>
    <w:rsid w:val="00C74707"/>
    <w:rsid w:val="00C767C7"/>
    <w:rsid w:val="00C779FD"/>
    <w:rsid w:val="00C77D84"/>
    <w:rsid w:val="00C80B9E"/>
    <w:rsid w:val="00C8373E"/>
    <w:rsid w:val="00C841B7"/>
    <w:rsid w:val="00C8667D"/>
    <w:rsid w:val="00C86967"/>
    <w:rsid w:val="00C928A8"/>
    <w:rsid w:val="00C95246"/>
    <w:rsid w:val="00CA0CF7"/>
    <w:rsid w:val="00CA103E"/>
    <w:rsid w:val="00CA6C45"/>
    <w:rsid w:val="00CA74F6"/>
    <w:rsid w:val="00CA7603"/>
    <w:rsid w:val="00CB364E"/>
    <w:rsid w:val="00CB37B8"/>
    <w:rsid w:val="00CB4F1A"/>
    <w:rsid w:val="00CB58B4"/>
    <w:rsid w:val="00CB6577"/>
    <w:rsid w:val="00CC1FE9"/>
    <w:rsid w:val="00CC3B49"/>
    <w:rsid w:val="00CC3D04"/>
    <w:rsid w:val="00CC4AF7"/>
    <w:rsid w:val="00CC54E5"/>
    <w:rsid w:val="00CC6AD2"/>
    <w:rsid w:val="00CC6F04"/>
    <w:rsid w:val="00CC7B94"/>
    <w:rsid w:val="00CD6E8E"/>
    <w:rsid w:val="00CE161F"/>
    <w:rsid w:val="00CE3529"/>
    <w:rsid w:val="00CE4320"/>
    <w:rsid w:val="00CE5D9A"/>
    <w:rsid w:val="00CE76CD"/>
    <w:rsid w:val="00CF0A4E"/>
    <w:rsid w:val="00CF0B65"/>
    <w:rsid w:val="00CF1C1F"/>
    <w:rsid w:val="00CF3B5E"/>
    <w:rsid w:val="00CF4E8C"/>
    <w:rsid w:val="00CF6913"/>
    <w:rsid w:val="00CF7AA7"/>
    <w:rsid w:val="00D006CF"/>
    <w:rsid w:val="00D007DF"/>
    <w:rsid w:val="00D008A6"/>
    <w:rsid w:val="00D00960"/>
    <w:rsid w:val="00D00B74"/>
    <w:rsid w:val="00D015F0"/>
    <w:rsid w:val="00D0377D"/>
    <w:rsid w:val="00D0447B"/>
    <w:rsid w:val="00D04894"/>
    <w:rsid w:val="00D048A2"/>
    <w:rsid w:val="00D053CE"/>
    <w:rsid w:val="00D055EB"/>
    <w:rsid w:val="00D056FE"/>
    <w:rsid w:val="00D05B56"/>
    <w:rsid w:val="00D121C4"/>
    <w:rsid w:val="00D12F67"/>
    <w:rsid w:val="00D14274"/>
    <w:rsid w:val="00D145EC"/>
    <w:rsid w:val="00D15E5B"/>
    <w:rsid w:val="00D17C62"/>
    <w:rsid w:val="00D21586"/>
    <w:rsid w:val="00D215AF"/>
    <w:rsid w:val="00D21EA5"/>
    <w:rsid w:val="00D23A38"/>
    <w:rsid w:val="00D2574C"/>
    <w:rsid w:val="00D2655E"/>
    <w:rsid w:val="00D26D79"/>
    <w:rsid w:val="00D27C2B"/>
    <w:rsid w:val="00D33363"/>
    <w:rsid w:val="00D34943"/>
    <w:rsid w:val="00D34A2B"/>
    <w:rsid w:val="00D359D4"/>
    <w:rsid w:val="00D41E23"/>
    <w:rsid w:val="00D429EC"/>
    <w:rsid w:val="00D43D44"/>
    <w:rsid w:val="00D43EBB"/>
    <w:rsid w:val="00D43F64"/>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6043"/>
    <w:rsid w:val="00D97779"/>
    <w:rsid w:val="00DA52F5"/>
    <w:rsid w:val="00DA73A3"/>
    <w:rsid w:val="00DB3080"/>
    <w:rsid w:val="00DB4E12"/>
    <w:rsid w:val="00DB5771"/>
    <w:rsid w:val="00DC3395"/>
    <w:rsid w:val="00DC3664"/>
    <w:rsid w:val="00DC4B9B"/>
    <w:rsid w:val="00DC6EFC"/>
    <w:rsid w:val="00DC7CDE"/>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247C"/>
    <w:rsid w:val="00DF707E"/>
    <w:rsid w:val="00DF759D"/>
    <w:rsid w:val="00E003AF"/>
    <w:rsid w:val="00E018C3"/>
    <w:rsid w:val="00E01C15"/>
    <w:rsid w:val="00E052B1"/>
    <w:rsid w:val="00E05886"/>
    <w:rsid w:val="00E10C02"/>
    <w:rsid w:val="00E137F4"/>
    <w:rsid w:val="00E164F2"/>
    <w:rsid w:val="00E16F61"/>
    <w:rsid w:val="00E20F6A"/>
    <w:rsid w:val="00E21A25"/>
    <w:rsid w:val="00E23303"/>
    <w:rsid w:val="00E253CA"/>
    <w:rsid w:val="00E26AA3"/>
    <w:rsid w:val="00E2771C"/>
    <w:rsid w:val="00E324D9"/>
    <w:rsid w:val="00E331FB"/>
    <w:rsid w:val="00E33DF4"/>
    <w:rsid w:val="00E35EDE"/>
    <w:rsid w:val="00E36528"/>
    <w:rsid w:val="00E40CF7"/>
    <w:rsid w:val="00E413B8"/>
    <w:rsid w:val="00E434EB"/>
    <w:rsid w:val="00E440C0"/>
    <w:rsid w:val="00E4683D"/>
    <w:rsid w:val="00E504A1"/>
    <w:rsid w:val="00E51231"/>
    <w:rsid w:val="00E52A67"/>
    <w:rsid w:val="00E62FBE"/>
    <w:rsid w:val="00E63389"/>
    <w:rsid w:val="00E64597"/>
    <w:rsid w:val="00E65780"/>
    <w:rsid w:val="00E66AA1"/>
    <w:rsid w:val="00E66B6A"/>
    <w:rsid w:val="00E71243"/>
    <w:rsid w:val="00E71362"/>
    <w:rsid w:val="00E7168A"/>
    <w:rsid w:val="00E71D25"/>
    <w:rsid w:val="00E7295C"/>
    <w:rsid w:val="00E73306"/>
    <w:rsid w:val="00E74FE4"/>
    <w:rsid w:val="00E81633"/>
    <w:rsid w:val="00E82BE4"/>
    <w:rsid w:val="00E831A3"/>
    <w:rsid w:val="00E8593E"/>
    <w:rsid w:val="00E86733"/>
    <w:rsid w:val="00E8700D"/>
    <w:rsid w:val="00E9108A"/>
    <w:rsid w:val="00E94803"/>
    <w:rsid w:val="00E94B69"/>
    <w:rsid w:val="00E9574E"/>
    <w:rsid w:val="00E9588E"/>
    <w:rsid w:val="00E96813"/>
    <w:rsid w:val="00EA2BA6"/>
    <w:rsid w:val="00EA33B1"/>
    <w:rsid w:val="00EA74F2"/>
    <w:rsid w:val="00EA7F5C"/>
    <w:rsid w:val="00EB193D"/>
    <w:rsid w:val="00EB2A71"/>
    <w:rsid w:val="00EB32CF"/>
    <w:rsid w:val="00EB7598"/>
    <w:rsid w:val="00EB7885"/>
    <w:rsid w:val="00EC0998"/>
    <w:rsid w:val="00EC14A8"/>
    <w:rsid w:val="00EC2805"/>
    <w:rsid w:val="00EC3100"/>
    <w:rsid w:val="00EC3D02"/>
    <w:rsid w:val="00EC437B"/>
    <w:rsid w:val="00EC4CBD"/>
    <w:rsid w:val="00EC6CDB"/>
    <w:rsid w:val="00EC703B"/>
    <w:rsid w:val="00EC70D8"/>
    <w:rsid w:val="00EC78F8"/>
    <w:rsid w:val="00ED1008"/>
    <w:rsid w:val="00ED1338"/>
    <w:rsid w:val="00ED1475"/>
    <w:rsid w:val="00ED1AB4"/>
    <w:rsid w:val="00ED2C23"/>
    <w:rsid w:val="00ED2CF0"/>
    <w:rsid w:val="00ED6D87"/>
    <w:rsid w:val="00EE1058"/>
    <w:rsid w:val="00EE1089"/>
    <w:rsid w:val="00EE2BEC"/>
    <w:rsid w:val="00EE3260"/>
    <w:rsid w:val="00EE3CF3"/>
    <w:rsid w:val="00EE586E"/>
    <w:rsid w:val="00EE5BEB"/>
    <w:rsid w:val="00EE788B"/>
    <w:rsid w:val="00EF00ED"/>
    <w:rsid w:val="00EF0192"/>
    <w:rsid w:val="00EF0196"/>
    <w:rsid w:val="00EF06A8"/>
    <w:rsid w:val="00EF0943"/>
    <w:rsid w:val="00EF0EAD"/>
    <w:rsid w:val="00EF4CB1"/>
    <w:rsid w:val="00EF5798"/>
    <w:rsid w:val="00EF60E5"/>
    <w:rsid w:val="00EF6A0C"/>
    <w:rsid w:val="00EF6E7F"/>
    <w:rsid w:val="00F01952"/>
    <w:rsid w:val="00F01D5E"/>
    <w:rsid w:val="00F01D8F"/>
    <w:rsid w:val="00F01D93"/>
    <w:rsid w:val="00F06BB9"/>
    <w:rsid w:val="00F121C4"/>
    <w:rsid w:val="00F15597"/>
    <w:rsid w:val="00F17235"/>
    <w:rsid w:val="00F20B40"/>
    <w:rsid w:val="00F2269A"/>
    <w:rsid w:val="00F22775"/>
    <w:rsid w:val="00F228A5"/>
    <w:rsid w:val="00F246D4"/>
    <w:rsid w:val="00F26525"/>
    <w:rsid w:val="00F269DC"/>
    <w:rsid w:val="00F27D00"/>
    <w:rsid w:val="00F309E2"/>
    <w:rsid w:val="00F30C2D"/>
    <w:rsid w:val="00F318BD"/>
    <w:rsid w:val="00F32557"/>
    <w:rsid w:val="00F332EF"/>
    <w:rsid w:val="00F34D8E"/>
    <w:rsid w:val="00F3674D"/>
    <w:rsid w:val="00F4079E"/>
    <w:rsid w:val="00F40B14"/>
    <w:rsid w:val="00F42EAA"/>
    <w:rsid w:val="00F42EE0"/>
    <w:rsid w:val="00F434A9"/>
    <w:rsid w:val="00F437C4"/>
    <w:rsid w:val="00F446A0"/>
    <w:rsid w:val="00F47A0A"/>
    <w:rsid w:val="00F47A79"/>
    <w:rsid w:val="00F47F5C"/>
    <w:rsid w:val="00F51928"/>
    <w:rsid w:val="00F543B3"/>
    <w:rsid w:val="00F5643A"/>
    <w:rsid w:val="00F56596"/>
    <w:rsid w:val="00F62236"/>
    <w:rsid w:val="00F642AF"/>
    <w:rsid w:val="00F650B4"/>
    <w:rsid w:val="00F65901"/>
    <w:rsid w:val="00F66B95"/>
    <w:rsid w:val="00F7023E"/>
    <w:rsid w:val="00F706AA"/>
    <w:rsid w:val="00F715D0"/>
    <w:rsid w:val="00F717E7"/>
    <w:rsid w:val="00F724A1"/>
    <w:rsid w:val="00F7288E"/>
    <w:rsid w:val="00F7632C"/>
    <w:rsid w:val="00F76FDC"/>
    <w:rsid w:val="00F77ED7"/>
    <w:rsid w:val="00F8057F"/>
    <w:rsid w:val="00F80F5D"/>
    <w:rsid w:val="00F84564"/>
    <w:rsid w:val="00F853F3"/>
    <w:rsid w:val="00F8591B"/>
    <w:rsid w:val="00F8655C"/>
    <w:rsid w:val="00F90E1A"/>
    <w:rsid w:val="00F91B79"/>
    <w:rsid w:val="00F94B27"/>
    <w:rsid w:val="00F96626"/>
    <w:rsid w:val="00F96946"/>
    <w:rsid w:val="00F97131"/>
    <w:rsid w:val="00F9720F"/>
    <w:rsid w:val="00F97B4B"/>
    <w:rsid w:val="00FA034A"/>
    <w:rsid w:val="00FA166A"/>
    <w:rsid w:val="00FA1A0C"/>
    <w:rsid w:val="00FA1FC1"/>
    <w:rsid w:val="00FA2CF6"/>
    <w:rsid w:val="00FA3065"/>
    <w:rsid w:val="00FA3EBB"/>
    <w:rsid w:val="00FA52F9"/>
    <w:rsid w:val="00FB0346"/>
    <w:rsid w:val="00FB0E61"/>
    <w:rsid w:val="00FB10FF"/>
    <w:rsid w:val="00FB12D7"/>
    <w:rsid w:val="00FB1AF9"/>
    <w:rsid w:val="00FB1D69"/>
    <w:rsid w:val="00FB2812"/>
    <w:rsid w:val="00FB3570"/>
    <w:rsid w:val="00FB7100"/>
    <w:rsid w:val="00FC0636"/>
    <w:rsid w:val="00FC2758"/>
    <w:rsid w:val="00FC3523"/>
    <w:rsid w:val="00FC44C4"/>
    <w:rsid w:val="00FC4F7B"/>
    <w:rsid w:val="00FC755A"/>
    <w:rsid w:val="00FD05FD"/>
    <w:rsid w:val="00FD1F94"/>
    <w:rsid w:val="00FD21A7"/>
    <w:rsid w:val="00FD3022"/>
    <w:rsid w:val="00FD3347"/>
    <w:rsid w:val="00FD40E9"/>
    <w:rsid w:val="00FD495B"/>
    <w:rsid w:val="00FE0C73"/>
    <w:rsid w:val="00FE0F38"/>
    <w:rsid w:val="00FE108E"/>
    <w:rsid w:val="00FE126B"/>
    <w:rsid w:val="00FE2356"/>
    <w:rsid w:val="00FE2629"/>
    <w:rsid w:val="00FE40B5"/>
    <w:rsid w:val="00FE4573"/>
    <w:rsid w:val="00FE660C"/>
    <w:rsid w:val="00FE6EA0"/>
    <w:rsid w:val="00FF0F2A"/>
    <w:rsid w:val="00FF492B"/>
    <w:rsid w:val="00FF57EB"/>
    <w:rsid w:val="00FF5EC7"/>
    <w:rsid w:val="00FF7815"/>
    <w:rsid w:val="00FF7892"/>
    <w:rsid w:val="163596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31AD63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7"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0" w:unhideWhenUsed="1" w:qFormat="1"/>
    <w:lsdException w:name="footer" w:semiHidden="1"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16"/>
    <w:lsdException w:name="List Bullet"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uiPriority="32" w:qFormat="1"/>
    <w:lsdException w:name="Book Title" w:semiHidden="1" w:qFormat="1"/>
    <w:lsdException w:name="Bibliography" w:semiHidden="1" w:uiPriority="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C8373E"/>
    <w:pPr>
      <w:spacing w:line="312" w:lineRule="auto"/>
    </w:pPr>
    <w:rPr>
      <w:rFonts w:ascii="Arial" w:hAnsi="Arial"/>
      <w:lang w:val="en-AU"/>
    </w:rPr>
  </w:style>
  <w:style w:type="paragraph" w:styleId="Heading1">
    <w:name w:val="heading 1"/>
    <w:aliases w:val="ŠHeading 1"/>
    <w:basedOn w:val="Normal"/>
    <w:next w:val="Normal"/>
    <w:link w:val="Heading1Char"/>
    <w:qFormat/>
    <w:rsid w:val="00755F64"/>
    <w:pPr>
      <w:keepNext/>
      <w:keepLines/>
      <w:pageBreakBefore/>
      <w:spacing w:before="120" w:after="240" w:line="276" w:lineRule="auto"/>
      <w:outlineLvl w:val="0"/>
    </w:pPr>
    <w:rPr>
      <w:rFonts w:eastAsiaTheme="majorEastAsia" w:cstheme="majorBidi"/>
      <w:sz w:val="56"/>
      <w:szCs w:val="32"/>
    </w:rPr>
  </w:style>
  <w:style w:type="paragraph" w:styleId="Heading2">
    <w:name w:val="heading 2"/>
    <w:aliases w:val="ŠHeading 2"/>
    <w:basedOn w:val="Normal"/>
    <w:next w:val="Normal"/>
    <w:link w:val="Heading2Char"/>
    <w:uiPriority w:val="7"/>
    <w:qFormat/>
    <w:rsid w:val="00755F64"/>
    <w:pPr>
      <w:keepNext/>
      <w:keepLines/>
      <w:tabs>
        <w:tab w:val="left" w:pos="567"/>
        <w:tab w:val="left" w:pos="1134"/>
        <w:tab w:val="left" w:pos="1701"/>
        <w:tab w:val="left" w:pos="2268"/>
        <w:tab w:val="left" w:pos="2835"/>
        <w:tab w:val="left" w:pos="3402"/>
      </w:tabs>
      <w:spacing w:before="320" w:after="240" w:line="276" w:lineRule="auto"/>
      <w:outlineLvl w:val="1"/>
    </w:pPr>
    <w:rPr>
      <w:rFonts w:eastAsia="SimSun" w:cs="Times New Roman"/>
      <w:sz w:val="44"/>
      <w:szCs w:val="36"/>
    </w:rPr>
  </w:style>
  <w:style w:type="paragraph" w:styleId="Heading3">
    <w:name w:val="heading 3"/>
    <w:aliases w:val="ŠHeading 3"/>
    <w:basedOn w:val="Normal"/>
    <w:next w:val="Normal"/>
    <w:link w:val="Heading3Char"/>
    <w:qFormat/>
    <w:rsid w:val="00755F64"/>
    <w:pPr>
      <w:keepNext/>
      <w:keepLines/>
      <w:tabs>
        <w:tab w:val="left" w:pos="567"/>
        <w:tab w:val="left" w:pos="1134"/>
        <w:tab w:val="left" w:pos="1701"/>
        <w:tab w:val="left" w:pos="2268"/>
        <w:tab w:val="left" w:pos="2835"/>
        <w:tab w:val="left" w:pos="3402"/>
      </w:tabs>
      <w:spacing w:before="280" w:after="240" w:line="276" w:lineRule="auto"/>
      <w:outlineLvl w:val="2"/>
    </w:pPr>
    <w:rPr>
      <w:rFonts w:eastAsia="SimSun" w:cs="Times New Roman"/>
      <w:sz w:val="40"/>
      <w:szCs w:val="40"/>
    </w:rPr>
  </w:style>
  <w:style w:type="paragraph" w:styleId="Heading4">
    <w:name w:val="heading 4"/>
    <w:aliases w:val="ŠHeading 4"/>
    <w:basedOn w:val="Normal"/>
    <w:next w:val="Normal"/>
    <w:link w:val="Heading4Char"/>
    <w:qFormat/>
    <w:rsid w:val="00755F64"/>
    <w:pPr>
      <w:keepNext/>
      <w:keepLines/>
      <w:tabs>
        <w:tab w:val="left" w:pos="567"/>
        <w:tab w:val="left" w:pos="1134"/>
        <w:tab w:val="left" w:pos="1701"/>
        <w:tab w:val="left" w:pos="2268"/>
        <w:tab w:val="left" w:pos="2835"/>
        <w:tab w:val="left" w:pos="3402"/>
      </w:tabs>
      <w:spacing w:after="240" w:line="276" w:lineRule="auto"/>
      <w:outlineLvl w:val="3"/>
    </w:pPr>
    <w:rPr>
      <w:rFonts w:eastAsia="SimSun" w:cs="Times New Roman"/>
      <w:sz w:val="36"/>
      <w:szCs w:val="32"/>
    </w:rPr>
  </w:style>
  <w:style w:type="paragraph" w:styleId="Heading5">
    <w:name w:val="heading 5"/>
    <w:aliases w:val="ŠHeading 5"/>
    <w:basedOn w:val="Normal"/>
    <w:next w:val="Normal"/>
    <w:link w:val="Heading5Char"/>
    <w:qFormat/>
    <w:rsid w:val="00755F64"/>
    <w:pPr>
      <w:keepNext/>
      <w:keepLines/>
      <w:tabs>
        <w:tab w:val="left" w:pos="567"/>
        <w:tab w:val="left" w:pos="1134"/>
        <w:tab w:val="left" w:pos="1701"/>
        <w:tab w:val="left" w:pos="2268"/>
        <w:tab w:val="left" w:pos="2835"/>
        <w:tab w:val="left" w:pos="3402"/>
      </w:tabs>
      <w:spacing w:after="240" w:line="276" w:lineRule="auto"/>
      <w:outlineLvl w:val="4"/>
    </w:pPr>
    <w:rPr>
      <w:rFonts w:eastAsia="SimSun" w:cs="Times New Roman"/>
      <w:sz w:val="32"/>
    </w:rPr>
  </w:style>
  <w:style w:type="paragraph" w:styleId="Heading6">
    <w:name w:val="heading 6"/>
    <w:aliases w:val="ŠHeading 6"/>
    <w:basedOn w:val="Normal"/>
    <w:next w:val="Normal"/>
    <w:link w:val="Heading6Char"/>
    <w:qFormat/>
    <w:rsid w:val="00F26525"/>
    <w:pPr>
      <w:keepNext/>
      <w:keepLines/>
      <w:outlineLvl w:val="5"/>
    </w:pPr>
    <w:rPr>
      <w:rFonts w:eastAsiaTheme="majorEastAsia" w:cstheme="majorBidi"/>
      <w:sz w:val="28"/>
    </w:rPr>
  </w:style>
  <w:style w:type="paragraph" w:styleId="Heading7">
    <w:name w:val="heading 7"/>
    <w:basedOn w:val="Normal"/>
    <w:next w:val="Normal"/>
    <w:link w:val="Heading7Char"/>
    <w:uiPriority w:val="99"/>
    <w:semiHidden/>
    <w:qFormat/>
    <w:rsid w:val="00F2652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2652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265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ŠHeading 1 Char"/>
    <w:basedOn w:val="DefaultParagraphFont"/>
    <w:link w:val="Heading1"/>
    <w:uiPriority w:val="6"/>
    <w:rsid w:val="00755F64"/>
    <w:rPr>
      <w:rFonts w:ascii="Arial" w:eastAsiaTheme="majorEastAsia" w:hAnsi="Arial" w:cstheme="majorBidi"/>
      <w:sz w:val="56"/>
      <w:szCs w:val="32"/>
      <w:lang w:val="en-AU"/>
    </w:rPr>
  </w:style>
  <w:style w:type="character" w:customStyle="1" w:styleId="Heading2Char">
    <w:name w:val="Heading 2 Char"/>
    <w:aliases w:val="ŠHeading 2 Char"/>
    <w:basedOn w:val="DefaultParagraphFont"/>
    <w:link w:val="Heading2"/>
    <w:uiPriority w:val="7"/>
    <w:rsid w:val="00755F64"/>
    <w:rPr>
      <w:rFonts w:ascii="Arial" w:eastAsia="SimSun" w:hAnsi="Arial" w:cs="Times New Roman"/>
      <w:sz w:val="44"/>
      <w:szCs w:val="36"/>
      <w:lang w:val="en-AU"/>
    </w:rPr>
  </w:style>
  <w:style w:type="character" w:customStyle="1" w:styleId="Heading3Char">
    <w:name w:val="Heading 3 Char"/>
    <w:aliases w:val="ŠHeading 3 Char"/>
    <w:basedOn w:val="DefaultParagraphFont"/>
    <w:link w:val="Heading3"/>
    <w:uiPriority w:val="8"/>
    <w:rsid w:val="00755F64"/>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755F64"/>
    <w:rPr>
      <w:rFonts w:ascii="Arial" w:eastAsia="SimSun" w:hAnsi="Arial" w:cs="Times New Roman"/>
      <w:sz w:val="36"/>
      <w:szCs w:val="32"/>
      <w:lang w:val="en-AU"/>
    </w:rPr>
  </w:style>
  <w:style w:type="character" w:customStyle="1" w:styleId="Heading5Char">
    <w:name w:val="Heading 5 Char"/>
    <w:aliases w:val="ŠHeading 5 Char"/>
    <w:basedOn w:val="DefaultParagraphFont"/>
    <w:link w:val="Heading5"/>
    <w:uiPriority w:val="10"/>
    <w:rsid w:val="00755F64"/>
    <w:rPr>
      <w:rFonts w:ascii="Arial" w:eastAsia="SimSun" w:hAnsi="Arial" w:cs="Times New Roman"/>
      <w:sz w:val="32"/>
      <w:lang w:val="en-AU"/>
    </w:rPr>
  </w:style>
  <w:style w:type="character" w:customStyle="1" w:styleId="Heading6Char">
    <w:name w:val="Heading 6 Char"/>
    <w:aliases w:val="ŠHeading 6 Char"/>
    <w:basedOn w:val="DefaultParagraphFont"/>
    <w:link w:val="Heading6"/>
    <w:uiPriority w:val="99"/>
    <w:semiHidden/>
    <w:rsid w:val="00F26525"/>
    <w:rPr>
      <w:rFonts w:ascii="Arial" w:eastAsiaTheme="majorEastAsia" w:hAnsi="Arial" w:cstheme="majorBidi"/>
      <w:sz w:val="28"/>
      <w:lang w:val="en-AU"/>
    </w:rPr>
  </w:style>
  <w:style w:type="character" w:customStyle="1" w:styleId="Heading7Char">
    <w:name w:val="Heading 7 Char"/>
    <w:basedOn w:val="DefaultParagraphFont"/>
    <w:link w:val="Heading7"/>
    <w:uiPriority w:val="99"/>
    <w:semiHidden/>
    <w:rsid w:val="00F26525"/>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26525"/>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9"/>
    <w:semiHidden/>
    <w:rsid w:val="00F26525"/>
    <w:rPr>
      <w:rFonts w:asciiTheme="majorHAnsi" w:eastAsiaTheme="majorEastAsia" w:hAnsiTheme="majorHAnsi" w:cstheme="majorBidi"/>
      <w:i/>
      <w:iCs/>
      <w:color w:val="272727" w:themeColor="text1" w:themeTint="D8"/>
      <w:sz w:val="21"/>
      <w:szCs w:val="21"/>
      <w:lang w:val="en-AU"/>
    </w:rPr>
  </w:style>
  <w:style w:type="paragraph" w:styleId="TOC1">
    <w:name w:val="toc 1"/>
    <w:aliases w:val="ŠTOC1"/>
    <w:basedOn w:val="Normal"/>
    <w:next w:val="Normal"/>
    <w:uiPriority w:val="39"/>
    <w:unhideWhenUsed/>
    <w:qFormat/>
    <w:rsid w:val="00755F64"/>
    <w:pPr>
      <w:tabs>
        <w:tab w:val="left" w:pos="851"/>
        <w:tab w:val="right" w:leader="dot" w:pos="10773"/>
      </w:tabs>
      <w:spacing w:before="120" w:after="120"/>
    </w:pPr>
    <w:rPr>
      <w:rFonts w:eastAsia="SimSun" w:cs="Times New Roman"/>
      <w:szCs w:val="20"/>
      <w:lang w:eastAsia="zh-CN"/>
    </w:rPr>
  </w:style>
  <w:style w:type="paragraph" w:styleId="TOC2">
    <w:name w:val="toc 2"/>
    <w:aliases w:val="ŠTOC2"/>
    <w:basedOn w:val="Normal"/>
    <w:next w:val="Normal"/>
    <w:uiPriority w:val="39"/>
    <w:unhideWhenUsed/>
    <w:qFormat/>
    <w:rsid w:val="00755F64"/>
    <w:pPr>
      <w:tabs>
        <w:tab w:val="right" w:leader="dot" w:pos="10773"/>
      </w:tabs>
      <w:spacing w:before="100" w:after="100"/>
      <w:ind w:left="227"/>
    </w:pPr>
    <w:rPr>
      <w:rFonts w:ascii="Helvetica" w:eastAsia="SimSun" w:hAnsi="Helvetica" w:cs="Times New Roman"/>
      <w:szCs w:val="20"/>
      <w:lang w:eastAsia="zh-CN"/>
    </w:rPr>
  </w:style>
  <w:style w:type="paragraph" w:styleId="Header">
    <w:name w:val="header"/>
    <w:aliases w:val="ŠHeader"/>
    <w:basedOn w:val="Normal"/>
    <w:link w:val="HeaderChar"/>
    <w:qFormat/>
    <w:rsid w:val="00F26525"/>
    <w:pPr>
      <w:spacing w:before="0" w:after="240"/>
    </w:pPr>
    <w:rPr>
      <w:b/>
    </w:rPr>
  </w:style>
  <w:style w:type="character" w:customStyle="1" w:styleId="HeaderChar">
    <w:name w:val="Header Char"/>
    <w:aliases w:val="ŠHeader Char"/>
    <w:basedOn w:val="DefaultParagraphFont"/>
    <w:link w:val="Header"/>
    <w:rsid w:val="00F26525"/>
    <w:rPr>
      <w:rFonts w:ascii="Arial" w:hAnsi="Arial"/>
      <w:b/>
      <w:lang w:val="en-AU"/>
    </w:rPr>
  </w:style>
  <w:style w:type="paragraph" w:styleId="Footer">
    <w:name w:val="footer"/>
    <w:aliases w:val="ŠFooter"/>
    <w:basedOn w:val="Normal"/>
    <w:link w:val="FooterChar"/>
    <w:uiPriority w:val="99"/>
    <w:qFormat/>
    <w:rsid w:val="00BF47D6"/>
    <w:pPr>
      <w:tabs>
        <w:tab w:val="right" w:pos="10773"/>
      </w:tabs>
      <w:spacing w:before="480"/>
      <w:ind w:right="50"/>
    </w:pPr>
    <w:rPr>
      <w:sz w:val="18"/>
    </w:rPr>
  </w:style>
  <w:style w:type="character" w:customStyle="1" w:styleId="FooterChar">
    <w:name w:val="Footer Char"/>
    <w:aliases w:val="ŠFooter Char"/>
    <w:basedOn w:val="DefaultParagraphFont"/>
    <w:link w:val="Footer"/>
    <w:uiPriority w:val="99"/>
    <w:rsid w:val="00BF47D6"/>
    <w:rPr>
      <w:rFonts w:ascii="Arial" w:hAnsi="Arial"/>
      <w:sz w:val="18"/>
      <w:lang w:val="en-AU"/>
    </w:rPr>
  </w:style>
  <w:style w:type="paragraph" w:styleId="Caption">
    <w:name w:val="caption"/>
    <w:aliases w:val="ŠCaption"/>
    <w:basedOn w:val="Normal"/>
    <w:next w:val="NoSpacing"/>
    <w:uiPriority w:val="2"/>
    <w:qFormat/>
    <w:rsid w:val="00755F64"/>
    <w:pPr>
      <w:keepNext/>
      <w:tabs>
        <w:tab w:val="left" w:pos="567"/>
        <w:tab w:val="left" w:pos="1134"/>
        <w:tab w:val="left" w:pos="1701"/>
        <w:tab w:val="left" w:pos="2268"/>
        <w:tab w:val="left" w:pos="2835"/>
        <w:tab w:val="left" w:pos="3402"/>
      </w:tabs>
      <w:spacing w:after="120"/>
    </w:pPr>
    <w:rPr>
      <w:b/>
      <w:iCs/>
      <w:sz w:val="22"/>
      <w:szCs w:val="18"/>
    </w:rPr>
  </w:style>
  <w:style w:type="paragraph" w:styleId="NoSpacing">
    <w:name w:val="No Spacing"/>
    <w:aliases w:val="ŠNo Spacing"/>
    <w:uiPriority w:val="1"/>
    <w:qFormat/>
    <w:rsid w:val="00F26525"/>
    <w:rPr>
      <w:rFonts w:ascii="Arial" w:hAnsi="Arial"/>
      <w:lang w:val="en-AU"/>
    </w:rPr>
  </w:style>
  <w:style w:type="paragraph" w:customStyle="1" w:styleId="Logo">
    <w:name w:val="ŠLogo"/>
    <w:basedOn w:val="Normal"/>
    <w:uiPriority w:val="16"/>
    <w:qFormat/>
    <w:rsid w:val="00755F64"/>
    <w:pPr>
      <w:tabs>
        <w:tab w:val="right" w:pos="10199"/>
      </w:tabs>
      <w:spacing w:before="120"/>
      <w:ind w:right="-573"/>
    </w:pPr>
    <w:rPr>
      <w:rFonts w:eastAsia="SimSun" w:cs="Times New Roman"/>
      <w:b/>
      <w:sz w:val="28"/>
      <w:szCs w:val="28"/>
      <w:lang w:eastAsia="zh-CN"/>
    </w:rPr>
  </w:style>
  <w:style w:type="paragraph" w:customStyle="1" w:styleId="Tabletext">
    <w:name w:val="ŠTable text"/>
    <w:basedOn w:val="Normal"/>
    <w:uiPriority w:val="23"/>
    <w:qFormat/>
    <w:rsid w:val="00FE6EA0"/>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customStyle="1" w:styleId="Tableheading">
    <w:name w:val="ŠTable heading"/>
    <w:basedOn w:val="Normal"/>
    <w:uiPriority w:val="20"/>
    <w:qFormat/>
    <w:rsid w:val="00CA0CF7"/>
    <w:pPr>
      <w:keepNext/>
      <w:keepLines/>
      <w:tabs>
        <w:tab w:val="left" w:pos="567"/>
        <w:tab w:val="left" w:pos="1134"/>
        <w:tab w:val="left" w:pos="1701"/>
        <w:tab w:val="left" w:pos="2268"/>
        <w:tab w:val="left" w:pos="2835"/>
        <w:tab w:val="left" w:pos="3402"/>
      </w:tabs>
      <w:spacing w:before="80" w:after="80" w:line="260" w:lineRule="atLeast"/>
    </w:pPr>
    <w:rPr>
      <w:rFonts w:eastAsia="SimSun" w:cs="Times New Roman"/>
      <w:b/>
      <w:sz w:val="22"/>
      <w:szCs w:val="20"/>
      <w:lang w:eastAsia="zh-CN"/>
    </w:rPr>
  </w:style>
  <w:style w:type="paragraph" w:styleId="TOC3">
    <w:name w:val="toc 3"/>
    <w:aliases w:val="ŠTOC 3"/>
    <w:basedOn w:val="Normal"/>
    <w:next w:val="Normal"/>
    <w:uiPriority w:val="39"/>
    <w:unhideWhenUsed/>
    <w:qFormat/>
    <w:rsid w:val="00755F64"/>
    <w:pPr>
      <w:spacing w:before="100" w:after="100"/>
      <w:ind w:left="482"/>
    </w:pPr>
    <w:rPr>
      <w:sz w:val="22"/>
    </w:rPr>
  </w:style>
  <w:style w:type="character" w:styleId="Hyperlink">
    <w:name w:val="Hyperlink"/>
    <w:aliases w:val="ŠHyperlink"/>
    <w:basedOn w:val="DefaultParagraphFont"/>
    <w:uiPriority w:val="99"/>
    <w:rsid w:val="00AE3875"/>
    <w:rPr>
      <w:color w:val="2F5496" w:themeColor="accent1" w:themeShade="BF"/>
      <w:u w:val="single"/>
    </w:rPr>
  </w:style>
  <w:style w:type="character" w:styleId="SubtleReference">
    <w:name w:val="Subtle Reference"/>
    <w:aliases w:val="Š Reference"/>
    <w:basedOn w:val="DefaultParagraphFont"/>
    <w:uiPriority w:val="19"/>
    <w:qFormat/>
    <w:rsid w:val="00F26525"/>
    <w:rPr>
      <w:rFonts w:ascii="Arial" w:hAnsi="Arial"/>
      <w:caps w:val="0"/>
      <w:smallCaps w:val="0"/>
      <w:strike w:val="0"/>
      <w:dstrike w:val="0"/>
      <w:noProof w:val="0"/>
      <w:vanish w:val="0"/>
      <w:color w:val="auto"/>
      <w:w w:val="100"/>
      <w:kern w:val="0"/>
      <w:sz w:val="22"/>
      <w:u w:val="none"/>
      <w:vertAlign w:val="baseline"/>
      <w:lang w:val="en-AU"/>
      <w14:cntxtAlts w14:val="0"/>
    </w:rPr>
  </w:style>
  <w:style w:type="table" w:styleId="TableGrid">
    <w:name w:val="Table Grid"/>
    <w:basedOn w:val="TableNormal"/>
    <w:uiPriority w:val="59"/>
    <w:rsid w:val="00F2652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F26525"/>
  </w:style>
  <w:style w:type="table" w:customStyle="1" w:styleId="Tableheader">
    <w:name w:val="ŠTable header"/>
    <w:basedOn w:val="TableNormal"/>
    <w:uiPriority w:val="99"/>
    <w:rsid w:val="00CA0CF7"/>
    <w:pPr>
      <w:keepNext/>
      <w:widowControl w:val="0"/>
    </w:pPr>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jc w:val="left"/>
        <w:textboxTightWrap w:val="allLines"/>
        <w:outlineLvl w:val="9"/>
      </w:pPr>
      <w:rPr>
        <w:rFonts w:ascii="Arial" w:hAnsi="Arial"/>
        <w:b w:val="0"/>
        <w:color w:val="000000" w:themeColor="text1"/>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4C6E7" w:themeFill="accent1" w:themeFillTint="66"/>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mirrorIndents w:val="0"/>
      </w:pPr>
      <w:rPr>
        <w:rFonts w:ascii="Arial" w:hAnsi="Arial"/>
        <w:b w:val="0"/>
        <w:sz w:val="22"/>
      </w:rPr>
    </w:tblStylePr>
    <w:tblStylePr w:type="band1Horz">
      <w:pPr>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StylePr>
    <w:tblStylePr w:type="band2Horz">
      <w:pPr>
        <w:wordWrap/>
        <w:adjustRightInd w:val="0"/>
        <w:snapToGrid w:val="0"/>
        <w:spacing w:beforeLines="0" w:before="80" w:beforeAutospacing="0" w:afterLines="0" w:after="80" w:afterAutospacing="0" w:line="240" w:lineRule="auto"/>
        <w:contextualSpacing w:val="0"/>
        <w:mirrorIndents w:val="0"/>
      </w:pPr>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EE6F6"/>
      </w:tcPr>
    </w:tblStylePr>
  </w:style>
  <w:style w:type="paragraph" w:styleId="ListNumber2">
    <w:name w:val="List Number 2"/>
    <w:aliases w:val="Š List 2 Number"/>
    <w:basedOn w:val="Normal"/>
    <w:uiPriority w:val="15"/>
    <w:qFormat/>
    <w:rsid w:val="00755F64"/>
    <w:pPr>
      <w:numPr>
        <w:ilvl w:val="1"/>
        <w:numId w:val="5"/>
      </w:numPr>
      <w:tabs>
        <w:tab w:val="left" w:pos="1134"/>
      </w:tabs>
      <w:adjustRightInd w:val="0"/>
      <w:snapToGrid w:val="0"/>
      <w:spacing w:before="40"/>
      <w:ind w:left="1157" w:hanging="397"/>
      <w:contextualSpacing/>
    </w:pPr>
  </w:style>
  <w:style w:type="paragraph" w:styleId="Quote">
    <w:name w:val="Quote"/>
    <w:aliases w:val="Š Quote block"/>
    <w:basedOn w:val="Normal"/>
    <w:next w:val="Normal"/>
    <w:link w:val="QuoteChar"/>
    <w:uiPriority w:val="18"/>
    <w:qFormat/>
    <w:rsid w:val="00755F64"/>
    <w:pPr>
      <w:keepNext/>
      <w:spacing w:before="120" w:line="300" w:lineRule="auto"/>
      <w:ind w:left="567" w:right="567"/>
      <w:mirrorIndents/>
    </w:pPr>
    <w:rPr>
      <w:iCs/>
      <w:sz w:val="22"/>
    </w:rPr>
  </w:style>
  <w:style w:type="character" w:customStyle="1" w:styleId="QuoteChar">
    <w:name w:val="Quote Char"/>
    <w:aliases w:val="Š Quote block Char"/>
    <w:basedOn w:val="DefaultParagraphFont"/>
    <w:link w:val="Quote"/>
    <w:uiPriority w:val="18"/>
    <w:rsid w:val="00755F64"/>
    <w:rPr>
      <w:rFonts w:ascii="Arial" w:hAnsi="Arial"/>
      <w:iCs/>
      <w:sz w:val="22"/>
      <w:lang w:val="en-AU"/>
    </w:rPr>
  </w:style>
  <w:style w:type="paragraph" w:styleId="ListBullet2">
    <w:name w:val="List Bullet 2"/>
    <w:aliases w:val="Š List bullet 2"/>
    <w:basedOn w:val="Normal"/>
    <w:uiPriority w:val="14"/>
    <w:qFormat/>
    <w:rsid w:val="00755F64"/>
    <w:pPr>
      <w:numPr>
        <w:ilvl w:val="1"/>
        <w:numId w:val="1"/>
      </w:numPr>
      <w:tabs>
        <w:tab w:val="left" w:pos="1134"/>
      </w:tabs>
      <w:snapToGrid w:val="0"/>
      <w:spacing w:before="40"/>
      <w:contextualSpacing/>
    </w:pPr>
    <w:rPr>
      <w:rFonts w:eastAsia="SimSun" w:cs="Times New Roman"/>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755F64"/>
    <w:pPr>
      <w:numPr>
        <w:numId w:val="4"/>
      </w:numPr>
      <w:tabs>
        <w:tab w:val="clear" w:pos="717"/>
        <w:tab w:val="left" w:pos="771"/>
      </w:tabs>
      <w:adjustRightInd w:val="0"/>
      <w:snapToGrid w:val="0"/>
      <w:spacing w:before="80"/>
      <w:ind w:left="771" w:hanging="414"/>
    </w:pPr>
  </w:style>
  <w:style w:type="character" w:styleId="Strong">
    <w:name w:val="Strong"/>
    <w:aliases w:val="ŠStrong emphasis"/>
    <w:basedOn w:val="DefaultParagraphFont"/>
    <w:uiPriority w:val="22"/>
    <w:qFormat/>
    <w:rsid w:val="00F26525"/>
    <w:rPr>
      <w:rFonts w:ascii="Arial" w:hAnsi="Arial"/>
      <w:b/>
      <w:bCs/>
      <w:noProof w:val="0"/>
      <w:lang w:val="en-AU"/>
    </w:rPr>
  </w:style>
  <w:style w:type="character" w:styleId="FollowedHyperlink">
    <w:name w:val="FollowedHyperlink"/>
    <w:basedOn w:val="DefaultParagraphFont"/>
    <w:uiPriority w:val="99"/>
    <w:semiHidden/>
    <w:rsid w:val="00F26525"/>
    <w:rPr>
      <w:color w:val="954F72" w:themeColor="followedHyperlink"/>
      <w:u w:val="single"/>
    </w:rPr>
  </w:style>
  <w:style w:type="paragraph" w:styleId="Bibliography">
    <w:name w:val="Bibliography"/>
    <w:aliases w:val="ŠAcknowledgements"/>
    <w:basedOn w:val="Normal"/>
    <w:uiPriority w:val="1"/>
    <w:qFormat/>
    <w:rsid w:val="00755F64"/>
    <w:pPr>
      <w:tabs>
        <w:tab w:val="left" w:pos="567"/>
        <w:tab w:val="left" w:pos="1134"/>
        <w:tab w:val="left" w:pos="1701"/>
        <w:tab w:val="left" w:pos="2268"/>
        <w:tab w:val="left" w:pos="2835"/>
        <w:tab w:val="left" w:pos="3402"/>
      </w:tabs>
      <w:spacing w:before="120"/>
      <w:contextualSpacing/>
    </w:pPr>
    <w:rPr>
      <w:sz w:val="20"/>
    </w:rPr>
  </w:style>
  <w:style w:type="paragraph" w:styleId="ListBullet">
    <w:name w:val="List Bullet"/>
    <w:aliases w:val="ŠList 1 Bullet"/>
    <w:basedOn w:val="Normal"/>
    <w:uiPriority w:val="99"/>
    <w:qFormat/>
    <w:rsid w:val="00755F64"/>
    <w:pPr>
      <w:numPr>
        <w:numId w:val="3"/>
      </w:numPr>
      <w:spacing w:before="60"/>
    </w:pPr>
  </w:style>
  <w:style w:type="character" w:styleId="Emphasis">
    <w:name w:val="Emphasis"/>
    <w:aliases w:val="Š scientific or language Emphasis"/>
    <w:basedOn w:val="DefaultParagraphFont"/>
    <w:uiPriority w:val="29"/>
    <w:qFormat/>
    <w:rsid w:val="00F26525"/>
    <w:rPr>
      <w:rFonts w:ascii="Arial" w:hAnsi="Arial"/>
      <w:i/>
      <w:iCs/>
      <w:noProof/>
      <w:lang w:val="en-AU"/>
    </w:rPr>
  </w:style>
  <w:style w:type="paragraph" w:styleId="Title">
    <w:name w:val="Title"/>
    <w:aliases w:val="ŠTitle"/>
    <w:basedOn w:val="Normal"/>
    <w:next w:val="Normal"/>
    <w:link w:val="TitleChar"/>
    <w:qFormat/>
    <w:rsid w:val="00755F6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120" w:after="360" w:line="276" w:lineRule="auto"/>
      <w:outlineLvl w:val="0"/>
    </w:pPr>
    <w:rPr>
      <w:rFonts w:eastAsia="SimSun" w:cs="Times New Roman"/>
      <w:b/>
      <w:color w:val="2F5496" w:themeColor="accent1" w:themeShade="BF"/>
      <w:sz w:val="56"/>
      <w:szCs w:val="22"/>
      <w:lang w:eastAsia="zh-CN"/>
    </w:rPr>
  </w:style>
  <w:style w:type="character" w:customStyle="1" w:styleId="TitleChar">
    <w:name w:val="Title Char"/>
    <w:aliases w:val="ŠTitle Char"/>
    <w:basedOn w:val="DefaultParagraphFont"/>
    <w:link w:val="Title"/>
    <w:uiPriority w:val="10"/>
    <w:rsid w:val="00755F64"/>
    <w:rPr>
      <w:rFonts w:ascii="Arial" w:eastAsia="SimSun" w:hAnsi="Arial" w:cs="Times New Roman"/>
      <w:b/>
      <w:color w:val="2F5496" w:themeColor="accent1" w:themeShade="BF"/>
      <w:sz w:val="56"/>
      <w:szCs w:val="22"/>
      <w:lang w:val="en-AU" w:eastAsia="zh-CN"/>
    </w:rPr>
  </w:style>
  <w:style w:type="paragraph" w:styleId="List">
    <w:name w:val="List"/>
    <w:aliases w:val="ŠTable List 1"/>
    <w:basedOn w:val="Tabletext"/>
    <w:uiPriority w:val="16"/>
    <w:rsid w:val="00660565"/>
    <w:pPr>
      <w:keepNext/>
      <w:widowControl w:val="0"/>
      <w:numPr>
        <w:numId w:val="6"/>
      </w:numPr>
      <w:adjustRightInd w:val="0"/>
      <w:snapToGrid w:val="0"/>
    </w:pPr>
  </w:style>
  <w:style w:type="paragraph" w:styleId="TOCHeading">
    <w:name w:val="TOC Heading"/>
    <w:basedOn w:val="Heading1"/>
    <w:next w:val="Normal"/>
    <w:uiPriority w:val="39"/>
    <w:semiHidden/>
    <w:qFormat/>
    <w:rsid w:val="008F364E"/>
    <w:pPr>
      <w:pageBreakBefore w:val="0"/>
      <w:spacing w:before="240" w:after="0" w:line="259" w:lineRule="auto"/>
      <w:outlineLvl w:val="9"/>
    </w:pPr>
    <w:rPr>
      <w:rFonts w:asciiTheme="majorHAnsi" w:hAnsiTheme="majorHAnsi"/>
      <w:color w:val="2F5496" w:themeColor="accent1" w:themeShade="BF"/>
      <w:sz w:val="32"/>
      <w:lang w:val="en-US"/>
    </w:rPr>
  </w:style>
  <w:style w:type="paragraph" w:styleId="TOC4">
    <w:name w:val="toc 4"/>
    <w:basedOn w:val="Normal"/>
    <w:next w:val="Normal"/>
    <w:autoRedefine/>
    <w:uiPriority w:val="39"/>
    <w:semiHidden/>
    <w:rsid w:val="00EC6CDB"/>
    <w:pPr>
      <w:tabs>
        <w:tab w:val="right" w:leader="dot" w:pos="9622"/>
      </w:tabs>
      <w:spacing w:before="100" w:after="100" w:line="300" w:lineRule="atLeast"/>
      <w:ind w:left="720"/>
    </w:pPr>
    <w:rPr>
      <w:sz w:val="22"/>
    </w:rPr>
  </w:style>
  <w:style w:type="table" w:styleId="PlainTable1">
    <w:name w:val="Plain Table 1"/>
    <w:basedOn w:val="TableNormal"/>
    <w:uiPriority w:val="41"/>
    <w:rsid w:val="007F10E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C170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AE3875"/>
    <w:rPr>
      <w:color w:val="808080"/>
    </w:rPr>
  </w:style>
  <w:style w:type="paragraph" w:customStyle="1" w:styleId="IOSbodytext2017">
    <w:name w:val="IOS body text 2017"/>
    <w:basedOn w:val="Normal"/>
    <w:qFormat/>
    <w:rsid w:val="00423C4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300" w:lineRule="atLeast"/>
    </w:pPr>
    <w:rPr>
      <w:rFonts w:eastAsia="SimSun" w:cs="Times New Roman"/>
      <w:szCs w:val="22"/>
      <w:lang w:eastAsia="zh-CN"/>
    </w:rPr>
  </w:style>
  <w:style w:type="paragraph" w:customStyle="1" w:styleId="IOStablelist1bullet2017">
    <w:name w:val="IOS table list 1 bullet 2017"/>
    <w:basedOn w:val="Normal"/>
    <w:qFormat/>
    <w:locked/>
    <w:rsid w:val="00423C43"/>
    <w:pPr>
      <w:numPr>
        <w:numId w:val="7"/>
      </w:numPr>
      <w:tabs>
        <w:tab w:val="left" w:pos="425"/>
        <w:tab w:val="left" w:pos="1134"/>
        <w:tab w:val="left" w:pos="1701"/>
        <w:tab w:val="left" w:pos="2268"/>
        <w:tab w:val="left" w:pos="2835"/>
        <w:tab w:val="left" w:pos="3402"/>
      </w:tabs>
      <w:spacing w:before="80" w:after="40" w:line="240" w:lineRule="atLeast"/>
    </w:pPr>
    <w:rPr>
      <w:rFonts w:ascii="Helvetica" w:eastAsia="SimSun" w:hAnsi="Helvetica" w:cs="Times New Roman"/>
      <w:sz w:val="20"/>
      <w:szCs w:val="20"/>
      <w:lang w:eastAsia="zh-CN"/>
    </w:rPr>
  </w:style>
  <w:style w:type="paragraph" w:customStyle="1" w:styleId="IOStablelist2bullet2017">
    <w:name w:val="IOS table list 2 bullet 2017"/>
    <w:basedOn w:val="IOStablelist1bullet2017"/>
    <w:qFormat/>
    <w:rsid w:val="00423C43"/>
    <w:pPr>
      <w:numPr>
        <w:ilvl w:val="1"/>
      </w:numPr>
      <w:tabs>
        <w:tab w:val="clear" w:pos="425"/>
        <w:tab w:val="clear" w:pos="2268"/>
        <w:tab w:val="clear" w:pos="3402"/>
        <w:tab w:val="left" w:pos="1106"/>
        <w:tab w:val="left" w:pos="2240"/>
      </w:tabs>
    </w:pPr>
  </w:style>
  <w:style w:type="paragraph" w:styleId="ListParagraph">
    <w:name w:val="List Paragraph"/>
    <w:basedOn w:val="Normal"/>
    <w:uiPriority w:val="34"/>
    <w:qFormat/>
    <w:rsid w:val="00423C43"/>
    <w:pPr>
      <w:widowControl w:val="0"/>
      <w:numPr>
        <w:numId w:val="8"/>
      </w:numPr>
      <w:spacing w:before="0" w:line="240" w:lineRule="auto"/>
      <w:contextualSpacing/>
    </w:pPr>
    <w:rPr>
      <w:rFonts w:eastAsia="Arial" w:cs="Arial"/>
      <w:color w:val="000000"/>
      <w:sz w:val="22"/>
      <w:szCs w:val="22"/>
      <w:lang w:eastAsia="en-AU"/>
    </w:rPr>
  </w:style>
  <w:style w:type="character" w:customStyle="1" w:styleId="SubtitleChar">
    <w:name w:val="Subtitle Char"/>
    <w:basedOn w:val="DefaultParagraphFont"/>
    <w:link w:val="Subtitle"/>
    <w:rsid w:val="00D12F67"/>
    <w:rPr>
      <w:rFonts w:ascii="Georgia" w:eastAsia="Georgia" w:hAnsi="Georgia" w:cs="Georgia"/>
      <w:i/>
      <w:color w:val="666666"/>
      <w:sz w:val="48"/>
      <w:szCs w:val="48"/>
      <w:lang w:val="en-AU" w:eastAsia="en-AU"/>
    </w:rPr>
  </w:style>
  <w:style w:type="paragraph" w:styleId="Subtitle">
    <w:name w:val="Subtitle"/>
    <w:basedOn w:val="Normal"/>
    <w:next w:val="Normal"/>
    <w:link w:val="SubtitleChar"/>
    <w:rsid w:val="00D12F67"/>
    <w:pPr>
      <w:keepNext/>
      <w:keepLines/>
      <w:widowControl w:val="0"/>
      <w:spacing w:before="360" w:after="80" w:line="276" w:lineRule="auto"/>
      <w:contextualSpacing/>
    </w:pPr>
    <w:rPr>
      <w:rFonts w:ascii="Georgia" w:eastAsia="Georgia" w:hAnsi="Georgia" w:cs="Georgia"/>
      <w:i/>
      <w:color w:val="666666"/>
      <w:sz w:val="48"/>
      <w:szCs w:val="48"/>
      <w:lang w:eastAsia="en-AU"/>
    </w:rPr>
  </w:style>
  <w:style w:type="character" w:customStyle="1" w:styleId="CommentTextChar">
    <w:name w:val="Comment Text Char"/>
    <w:basedOn w:val="DefaultParagraphFont"/>
    <w:link w:val="CommentText"/>
    <w:uiPriority w:val="99"/>
    <w:semiHidden/>
    <w:rsid w:val="00D12F67"/>
    <w:rPr>
      <w:rFonts w:ascii="Calibri" w:eastAsia="Calibri" w:hAnsi="Calibri" w:cs="Calibri"/>
      <w:color w:val="000000"/>
      <w:sz w:val="20"/>
      <w:szCs w:val="20"/>
      <w:lang w:val="en-AU" w:eastAsia="en-AU"/>
    </w:rPr>
  </w:style>
  <w:style w:type="paragraph" w:styleId="CommentText">
    <w:name w:val="annotation text"/>
    <w:basedOn w:val="Normal"/>
    <w:link w:val="CommentTextChar"/>
    <w:uiPriority w:val="99"/>
    <w:semiHidden/>
    <w:unhideWhenUsed/>
    <w:rsid w:val="00D12F67"/>
    <w:pPr>
      <w:widowControl w:val="0"/>
      <w:spacing w:before="0" w:after="200" w:line="240" w:lineRule="auto"/>
    </w:pPr>
    <w:rPr>
      <w:rFonts w:ascii="Calibri" w:eastAsia="Calibri" w:hAnsi="Calibri" w:cs="Calibri"/>
      <w:color w:val="000000"/>
      <w:sz w:val="20"/>
      <w:szCs w:val="20"/>
      <w:lang w:eastAsia="en-AU"/>
    </w:rPr>
  </w:style>
  <w:style w:type="character" w:customStyle="1" w:styleId="BalloonTextChar">
    <w:name w:val="Balloon Text Char"/>
    <w:basedOn w:val="DefaultParagraphFont"/>
    <w:link w:val="BalloonText"/>
    <w:uiPriority w:val="99"/>
    <w:semiHidden/>
    <w:rsid w:val="00D12F67"/>
    <w:rPr>
      <w:rFonts w:ascii="Tahoma" w:eastAsia="Calibri" w:hAnsi="Tahoma" w:cs="Tahoma"/>
      <w:color w:val="000000"/>
      <w:sz w:val="16"/>
      <w:szCs w:val="16"/>
      <w:lang w:val="en-AU" w:eastAsia="en-AU"/>
    </w:rPr>
  </w:style>
  <w:style w:type="paragraph" w:styleId="BalloonText">
    <w:name w:val="Balloon Text"/>
    <w:basedOn w:val="Normal"/>
    <w:link w:val="BalloonTextChar"/>
    <w:uiPriority w:val="99"/>
    <w:semiHidden/>
    <w:unhideWhenUsed/>
    <w:rsid w:val="00D12F67"/>
    <w:pPr>
      <w:widowControl w:val="0"/>
      <w:spacing w:before="0" w:line="240" w:lineRule="auto"/>
    </w:pPr>
    <w:rPr>
      <w:rFonts w:ascii="Tahoma" w:eastAsia="Calibri" w:hAnsi="Tahoma" w:cs="Tahoma"/>
      <w:color w:val="000000"/>
      <w:sz w:val="16"/>
      <w:szCs w:val="16"/>
      <w:lang w:eastAsia="en-AU"/>
    </w:rPr>
  </w:style>
  <w:style w:type="table" w:customStyle="1" w:styleId="TableGrid1">
    <w:name w:val="Table Grid1"/>
    <w:basedOn w:val="TableNormal"/>
    <w:next w:val="TableGrid"/>
    <w:uiPriority w:val="39"/>
    <w:rsid w:val="007436C2"/>
    <w:pPr>
      <w:spacing w:before="0" w:line="240" w:lineRule="auto"/>
    </w:pPr>
    <w:rPr>
      <w:rFonts w:eastAsia="MS Mincho"/>
      <w:sz w:val="22"/>
      <w:szCs w:val="22"/>
      <w:lang w:val="en-AU"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3F64"/>
    <w:pPr>
      <w:autoSpaceDE w:val="0"/>
      <w:autoSpaceDN w:val="0"/>
      <w:adjustRightInd w:val="0"/>
      <w:spacing w:before="0" w:line="240" w:lineRule="auto"/>
    </w:pPr>
    <w:rPr>
      <w:rFonts w:ascii="GAFLH C+ Times" w:hAnsi="GAFLH C+ Times" w:cs="GAFLH C+ Times"/>
      <w:color w:val="00000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hyperlink" Target="https://www.nationalgeographic.com/environment/plastic-facts/" TargetMode="External"/><Relationship Id="rId39" Type="http://schemas.openxmlformats.org/officeDocument/2006/relationships/hyperlink" Target="https://www.cartoonmovement.com/depot/cartoons/2018/10/12/future_earth___latif__fityani.jpeg" TargetMode="External"/><Relationship Id="rId21" Type="http://schemas.openxmlformats.org/officeDocument/2006/relationships/footer" Target="footer3.xml"/><Relationship Id="rId34" Type="http://schemas.openxmlformats.org/officeDocument/2006/relationships/hyperlink" Target="https://www.cartoonmovement.com/cartoon/46586" TargetMode="External"/><Relationship Id="rId42" Type="http://schemas.openxmlformats.org/officeDocument/2006/relationships/hyperlink" Target="https://www.englishblog.com/2014/04/cartoon-climate-change-selfie.html" TargetMode="External"/><Relationship Id="rId47" Type="http://schemas.openxmlformats.org/officeDocument/2006/relationships/hyperlink" Target="https://www.abc.net.au/radionational/features/" TargetMode="External"/><Relationship Id="rId50" Type="http://schemas.openxmlformats.org/officeDocument/2006/relationships/hyperlink" Target="https://www.theage.com.au/politics/nsw/plastic-bag-ban-is-only-the-first-step-in-our-essential-war-on-waste-20180126-h0ovde.html" TargetMode="External"/><Relationship Id="rId55" Type="http://schemas.openxmlformats.org/officeDocument/2006/relationships/hyperlink" Target="https://docs.google.com/presentation/u/3/"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ducationstandards.nsw.edu.au/wps/portal/nesa/11-12/stage-6-learning-areas/stage-6-english/english-eald-2017" TargetMode="External"/><Relationship Id="rId25" Type="http://schemas.openxmlformats.org/officeDocument/2006/relationships/hyperlink" Target="https://news.nationalgeographic.com/2018/05/plastics-facts-infographics-ocean-pollution/" TargetMode="External"/><Relationship Id="rId33" Type="http://schemas.openxmlformats.org/officeDocument/2006/relationships/hyperlink" Target="https://www.cartoonmovement.com/cartoon/50331" TargetMode="External"/><Relationship Id="rId38" Type="http://schemas.openxmlformats.org/officeDocument/2006/relationships/hyperlink" Target="https://thecomicnews.com/images/edtoons/2012/1128/environment/04.jpg" TargetMode="External"/><Relationship Id="rId46" Type="http://schemas.openxmlformats.org/officeDocument/2006/relationships/hyperlink" Target="https://www.smh.com.au/topic/feature-articles-1ru"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29" Type="http://schemas.openxmlformats.org/officeDocument/2006/relationships/hyperlink" Target="https://www.cartoonmovement.com/cartoon/46667" TargetMode="External"/><Relationship Id="rId41" Type="http://schemas.openxmlformats.org/officeDocument/2006/relationships/hyperlink" Target="https://www.englishblog.com/2014/04/cartoon-climate-change-april-fool.html" TargetMode="External"/><Relationship Id="rId54" Type="http://schemas.openxmlformats.org/officeDocument/2006/relationships/hyperlink" Target="https://prezi.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reenpeace.org.au/blog/australias-plastic-problem/" TargetMode="External"/><Relationship Id="rId32" Type="http://schemas.openxmlformats.org/officeDocument/2006/relationships/hyperlink" Target="https://www.cartoonmovement.com/cartoon/49452" TargetMode="External"/><Relationship Id="rId37" Type="http://schemas.openxmlformats.org/officeDocument/2006/relationships/hyperlink" Target="https://www.inkcinct.com.au/web-pages/cartoons/2019/2019-117--On-top-of-the-recycling-problem,-recycling-council---ENVIRONMENT-WORLD-AUSTRALIA-14th-March-copy.png" TargetMode="External"/><Relationship Id="rId40" Type="http://schemas.openxmlformats.org/officeDocument/2006/relationships/hyperlink" Target="https://thecomicnews.com/images/edtoons/2012/1128/environment/01.jpg" TargetMode="External"/><Relationship Id="rId45" Type="http://schemas.openxmlformats.org/officeDocument/2006/relationships/hyperlink" Target="https://www.theguardian.com/tone/features" TargetMode="External"/><Relationship Id="rId53" Type="http://schemas.openxmlformats.org/officeDocument/2006/relationships/hyperlink" Target="https://www.techradar.com/au/news/the-best-free-screen-recorder"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magspace.ru/uploads/old/2008/06/1213309878_03_06_2008_0704925001212503004_ian_kim.jpg" TargetMode="External"/><Relationship Id="rId28" Type="http://schemas.openxmlformats.org/officeDocument/2006/relationships/hyperlink" Target="https://www.cartoonmovement.com/cartoon/319" TargetMode="External"/><Relationship Id="rId36" Type="http://schemas.openxmlformats.org/officeDocument/2006/relationships/hyperlink" Target="https://www.cartoonmovement.com/cartoon/36662" TargetMode="External"/><Relationship Id="rId49" Type="http://schemas.openxmlformats.org/officeDocument/2006/relationships/hyperlink" Target="https://www.theguardian.com/environment/2018/apr/16/plastic-is-literally-everywhere-the-epidemic-attacking-australias-oceans" TargetMode="External"/><Relationship Id="rId57" Type="http://schemas.openxmlformats.org/officeDocument/2006/relationships/hyperlink" Target="https://www.powtoon.com/home/"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cartoonmovement.com/cartoon/42902" TargetMode="External"/><Relationship Id="rId44" Type="http://schemas.openxmlformats.org/officeDocument/2006/relationships/hyperlink" Target="https://iview.abc.net.au/collection/1389" TargetMode="External"/><Relationship Id="rId52" Type="http://schemas.openxmlformats.org/officeDocument/2006/relationships/hyperlink" Target="https://www.theguardian.com/commentisfree/2018/jun/27/the-bag-ban-is-not-an-end-in-itself-its-the-beginning-of-a-revolu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syllabus.nesa.nsw.edu.au/assets/eal_d/english-eald-stage-6-syllabus-2017.pdf" TargetMode="External"/><Relationship Id="rId27" Type="http://schemas.openxmlformats.org/officeDocument/2006/relationships/hyperlink" Target="https://www.inkcinct.com.au/web-pages/cartoons/2018/2018-268P--Taking-action-to-reduce-rubbish-bags,-fish-ocean---ENVIRONMENT-BALLARAT-AUSTRALIA-8th-June.png" TargetMode="External"/><Relationship Id="rId30" Type="http://schemas.openxmlformats.org/officeDocument/2006/relationships/hyperlink" Target="https://www.boomerangalliance.org.au/email_bags" TargetMode="External"/><Relationship Id="rId35" Type="http://schemas.openxmlformats.org/officeDocument/2006/relationships/hyperlink" Target="https://www.cartoonmovement.com/cartoon/49513" TargetMode="External"/><Relationship Id="rId43" Type="http://schemas.openxmlformats.org/officeDocument/2006/relationships/hyperlink" Target="https://iview.abc.net.au/collection/1389" TargetMode="External"/><Relationship Id="rId48" Type="http://schemas.openxmlformats.org/officeDocument/2006/relationships/hyperlink" Target="https://www.sbs.com.au/features" TargetMode="External"/><Relationship Id="rId56" Type="http://schemas.openxmlformats.org/officeDocument/2006/relationships/hyperlink" Target="https://www.ted.com/talks?sort=popular&amp;duration=0-6" TargetMode="External"/><Relationship Id="rId8" Type="http://schemas.openxmlformats.org/officeDocument/2006/relationships/webSettings" Target="webSettings.xml"/><Relationship Id="rId51" Type="http://schemas.openxmlformats.org/officeDocument/2006/relationships/hyperlink" Target="https://www.theguardian.com/commentisfree/2018/nov/12/plastic-waste-recycling-throwaway-culture" TargetMode="Externa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C21E27850D7C4A9B81979374E48998" ma:contentTypeVersion="11" ma:contentTypeDescription="Create a new document." ma:contentTypeScope="" ma:versionID="79278cff375a3ddbfff38a693609af1c">
  <xsd:schema xmlns:xsd="http://www.w3.org/2001/XMLSchema" xmlns:xs="http://www.w3.org/2001/XMLSchema" xmlns:p="http://schemas.microsoft.com/office/2006/metadata/properties" xmlns:ns2="473d9a8f-9c16-49c6-931c-b5b865d6e2f2" xmlns:ns3="39fd084c-e902-45cd-b06f-31574ceebfa2" targetNamespace="http://schemas.microsoft.com/office/2006/metadata/properties" ma:root="true" ma:fieldsID="b1783166eca5e2d14a1a9e53763482df" ns2:_="" ns3:_="">
    <xsd:import namespace="473d9a8f-9c16-49c6-931c-b5b865d6e2f2"/>
    <xsd:import namespace="39fd084c-e902-45cd-b06f-31574ceebf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Wellbeing_x0020_related_x0020_news_x0020_item_x0020_topics"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d9a8f-9c16-49c6-931c-b5b865d6e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Wellbeing_x0020_related_x0020_news_x0020_item_x0020_topics" ma:index="14" nillable="true" ma:displayName="General notes about topics in this file" ma:description="To get a quick snapshot of the content within each file without opening." ma:format="Dropdown" ma:internalName="Wellbeing_x0020_related_x0020_news_x0020_item_x0020_topics">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fd084c-e902-45cd-b06f-31574ceebfa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ellbeing_x0020_related_x0020_news_x0020_item_x0020_topics xmlns="473d9a8f-9c16-49c6-931c-b5b865d6e2f2" xsi:nil="true"/>
    <SharedWithUsers xmlns="39fd084c-e902-45cd-b06f-31574ceebfa2">
      <UserInfo>
        <DisplayName>Gillian Newall</DisplayName>
        <AccountId>40</AccountId>
        <AccountType/>
      </UserInfo>
      <UserInfo>
        <DisplayName>Tracey Cronley</DisplayName>
        <AccountId>13</AccountId>
        <AccountType/>
      </UserInfo>
      <UserInfo>
        <DisplayName>Michelle Sequeira</DisplayName>
        <AccountId>203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E7B00-5B0A-44EB-B477-849AB99A1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d9a8f-9c16-49c6-931c-b5b865d6e2f2"/>
    <ds:schemaRef ds:uri="39fd084c-e902-45cd-b06f-31574cee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CFD004-9509-4C3E-B971-08A8B1C12DAE}">
  <ds:schemaRefs>
    <ds:schemaRef ds:uri="http://schemas.microsoft.com/sharepoint/v3/contenttype/forms"/>
  </ds:schemaRefs>
</ds:datastoreItem>
</file>

<file path=customXml/itemProps3.xml><?xml version="1.0" encoding="utf-8"?>
<ds:datastoreItem xmlns:ds="http://schemas.openxmlformats.org/officeDocument/2006/customXml" ds:itemID="{42E70399-ADB6-414C-BF76-BB2D5DB9D374}">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39fd084c-e902-45cd-b06f-31574ceebfa2"/>
    <ds:schemaRef ds:uri="473d9a8f-9c16-49c6-931c-b5b865d6e2f2"/>
    <ds:schemaRef ds:uri="http://www.w3.org/XML/1998/namespace"/>
  </ds:schemaRefs>
</ds:datastoreItem>
</file>

<file path=customXml/itemProps4.xml><?xml version="1.0" encoding="utf-8"?>
<ds:datastoreItem xmlns:ds="http://schemas.openxmlformats.org/officeDocument/2006/customXml" ds:itemID="{AC93E7D7-ABC0-4A4D-9ADF-827A7AA62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14992</Words>
  <Characters>85460</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Year 11 EALD Unit plan – Module C, Texts and Society</vt:lpstr>
    </vt:vector>
  </TitlesOfParts>
  <Manager/>
  <Company/>
  <LinksUpToDate>false</LinksUpToDate>
  <CharactersWithSpaces>100252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11 EALD Unit plan – Module C, Texts and Society</dc:title>
  <dc:subject/>
  <dc:creator/>
  <cp:keywords/>
  <dc:description/>
  <cp:lastModifiedBy/>
  <cp:revision>1</cp:revision>
  <dcterms:created xsi:type="dcterms:W3CDTF">2019-08-02T01:37:00Z</dcterms:created>
  <dcterms:modified xsi:type="dcterms:W3CDTF">2019-08-02T01:37:00Z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0x0101001DC21E27850D7C4A9B81979374E48998</vt:lpwstr>
  </property>
</Properties>
</file>