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AE89" w14:textId="19683C7F" w:rsidR="00BC2871" w:rsidRPr="003A37EF" w:rsidRDefault="00282FF8" w:rsidP="00167F59">
      <w:pPr>
        <w:pStyle w:val="Title"/>
      </w:pPr>
      <w:bookmarkStart w:id="0" w:name="_Hlk115335082"/>
      <w:bookmarkStart w:id="1" w:name="_Hlk129768774"/>
      <w:r>
        <w:t>German</w:t>
      </w:r>
      <w:r w:rsidR="00367F27" w:rsidRPr="003A37EF">
        <w:t xml:space="preserve"> </w:t>
      </w:r>
      <w:r w:rsidR="00240225" w:rsidRPr="003A37EF">
        <w:t>Stage</w:t>
      </w:r>
      <w:r w:rsidR="0069478D">
        <w:t xml:space="preserve"> 5</w:t>
      </w:r>
      <w:r w:rsidR="00240225" w:rsidRPr="003A37EF">
        <w:t xml:space="preserve"> –</w:t>
      </w:r>
      <w:r w:rsidR="00D06B93" w:rsidRPr="003A37EF">
        <w:t xml:space="preserve"> </w:t>
      </w:r>
      <w:r w:rsidR="008515E0" w:rsidRPr="003A37EF">
        <w:t>s</w:t>
      </w:r>
      <w:r w:rsidR="00962DCD" w:rsidRPr="003A37EF">
        <w:t>ample scope and sequence</w:t>
      </w:r>
      <w:bookmarkEnd w:id="0"/>
      <w:r w:rsidR="00260907" w:rsidRPr="003A37EF">
        <w:t xml:space="preserve"> </w:t>
      </w:r>
      <w:r w:rsidR="00FE1CB7">
        <w:t>(</w:t>
      </w:r>
      <w:r w:rsidR="003D1CDA">
        <w:t>200</w:t>
      </w:r>
      <w:r w:rsidR="00FE1CB7">
        <w:t xml:space="preserve"> </w:t>
      </w:r>
      <w:r w:rsidR="003D1CDA">
        <w:t>hour</w:t>
      </w:r>
      <w:r w:rsidR="00FE1CB7">
        <w:t>s)</w:t>
      </w:r>
    </w:p>
    <w:bookmarkEnd w:id="1"/>
    <w:p w14:paraId="3CD46838" w14:textId="4AD484F2" w:rsidR="006123C6" w:rsidRPr="003A37EF" w:rsidRDefault="006123C6" w:rsidP="00A37288">
      <w:pPr>
        <w:jc w:val="center"/>
      </w:pPr>
      <w:r w:rsidRPr="003A37EF">
        <w:br w:type="page"/>
      </w:r>
    </w:p>
    <w:p w14:paraId="3E136A64" w14:textId="2BF48BC1" w:rsidR="006123C6" w:rsidRPr="00E616DB" w:rsidRDefault="006123C6" w:rsidP="00E616DB">
      <w:pPr>
        <w:pStyle w:val="TOCHeading"/>
      </w:pPr>
      <w:r w:rsidRPr="00E616DB">
        <w:lastRenderedPageBreak/>
        <w:t>Contents</w:t>
      </w:r>
    </w:p>
    <w:p w14:paraId="543C4DE0" w14:textId="774A96EB" w:rsidR="002B4712" w:rsidRDefault="00167F59">
      <w:pPr>
        <w:pStyle w:val="TOC1"/>
        <w:rPr>
          <w:rFonts w:asciiTheme="minorHAnsi" w:eastAsiaTheme="minorEastAsia" w:hAnsiTheme="minorHAnsi" w:cstheme="minorBidi"/>
          <w:b w:val="0"/>
          <w:kern w:val="2"/>
          <w:szCs w:val="22"/>
          <w:lang w:eastAsia="en-AU"/>
          <w14:ligatures w14:val="standardContextual"/>
        </w:rPr>
      </w:pPr>
      <w:r>
        <w:rPr>
          <w:bCs/>
        </w:rPr>
        <w:fldChar w:fldCharType="begin"/>
      </w:r>
      <w:r>
        <w:rPr>
          <w:bCs/>
        </w:rPr>
        <w:instrText xml:space="preserve"> TOC \o "1-3" \h \z \u </w:instrText>
      </w:r>
      <w:r>
        <w:rPr>
          <w:bCs/>
        </w:rPr>
        <w:fldChar w:fldCharType="separate"/>
      </w:r>
      <w:hyperlink w:anchor="_Toc160697175" w:history="1">
        <w:r w:rsidR="002B4712" w:rsidRPr="00EE0896">
          <w:rPr>
            <w:rStyle w:val="Hyperlink"/>
          </w:rPr>
          <w:t>Rationale</w:t>
        </w:r>
        <w:r w:rsidR="002B4712">
          <w:rPr>
            <w:webHidden/>
          </w:rPr>
          <w:tab/>
        </w:r>
        <w:r w:rsidR="002B4712">
          <w:rPr>
            <w:webHidden/>
          </w:rPr>
          <w:fldChar w:fldCharType="begin"/>
        </w:r>
        <w:r w:rsidR="002B4712">
          <w:rPr>
            <w:webHidden/>
          </w:rPr>
          <w:instrText xml:space="preserve"> PAGEREF _Toc160697175 \h </w:instrText>
        </w:r>
        <w:r w:rsidR="002B4712">
          <w:rPr>
            <w:webHidden/>
          </w:rPr>
        </w:r>
        <w:r w:rsidR="002B4712">
          <w:rPr>
            <w:webHidden/>
          </w:rPr>
          <w:fldChar w:fldCharType="separate"/>
        </w:r>
        <w:r w:rsidR="002B4712">
          <w:rPr>
            <w:webHidden/>
          </w:rPr>
          <w:t>2</w:t>
        </w:r>
        <w:r w:rsidR="002B4712">
          <w:rPr>
            <w:webHidden/>
          </w:rPr>
          <w:fldChar w:fldCharType="end"/>
        </w:r>
      </w:hyperlink>
    </w:p>
    <w:p w14:paraId="28847F91" w14:textId="0E7A6094" w:rsidR="002B4712" w:rsidRDefault="00467913">
      <w:pPr>
        <w:pStyle w:val="TOC1"/>
        <w:rPr>
          <w:rFonts w:asciiTheme="minorHAnsi" w:eastAsiaTheme="minorEastAsia" w:hAnsiTheme="minorHAnsi" w:cstheme="minorBidi"/>
          <w:b w:val="0"/>
          <w:kern w:val="2"/>
          <w:szCs w:val="22"/>
          <w:lang w:eastAsia="en-AU"/>
          <w14:ligatures w14:val="standardContextual"/>
        </w:rPr>
      </w:pPr>
      <w:hyperlink w:anchor="_Toc160697176" w:history="1">
        <w:r w:rsidR="002B4712" w:rsidRPr="00EE0896">
          <w:rPr>
            <w:rStyle w:val="Hyperlink"/>
          </w:rPr>
          <w:t>German Stage 5 – sample scope and sequence for 200-hour elective</w:t>
        </w:r>
        <w:r w:rsidR="002B4712">
          <w:rPr>
            <w:webHidden/>
          </w:rPr>
          <w:tab/>
        </w:r>
        <w:r w:rsidR="002B4712">
          <w:rPr>
            <w:webHidden/>
          </w:rPr>
          <w:fldChar w:fldCharType="begin"/>
        </w:r>
        <w:r w:rsidR="002B4712">
          <w:rPr>
            <w:webHidden/>
          </w:rPr>
          <w:instrText xml:space="preserve"> PAGEREF _Toc160697176 \h </w:instrText>
        </w:r>
        <w:r w:rsidR="002B4712">
          <w:rPr>
            <w:webHidden/>
          </w:rPr>
        </w:r>
        <w:r w:rsidR="002B4712">
          <w:rPr>
            <w:webHidden/>
          </w:rPr>
          <w:fldChar w:fldCharType="separate"/>
        </w:r>
        <w:r w:rsidR="002B4712">
          <w:rPr>
            <w:webHidden/>
          </w:rPr>
          <w:t>4</w:t>
        </w:r>
        <w:r w:rsidR="002B4712">
          <w:rPr>
            <w:webHidden/>
          </w:rPr>
          <w:fldChar w:fldCharType="end"/>
        </w:r>
      </w:hyperlink>
    </w:p>
    <w:p w14:paraId="7E1E9472" w14:textId="2902EE47" w:rsidR="002B4712" w:rsidRDefault="00467913">
      <w:pPr>
        <w:pStyle w:val="TOC2"/>
        <w:rPr>
          <w:rFonts w:asciiTheme="minorHAnsi" w:eastAsiaTheme="minorEastAsia" w:hAnsiTheme="minorHAnsi" w:cstheme="minorBidi"/>
          <w:kern w:val="2"/>
          <w:szCs w:val="22"/>
          <w:lang w:eastAsia="en-AU"/>
          <w14:ligatures w14:val="standardContextual"/>
        </w:rPr>
      </w:pPr>
      <w:hyperlink w:anchor="_Toc160697177" w:history="1">
        <w:r w:rsidR="002B4712" w:rsidRPr="00EE0896">
          <w:rPr>
            <w:rStyle w:val="Hyperlink"/>
          </w:rPr>
          <w:t>Year 9</w:t>
        </w:r>
        <w:r w:rsidR="002B4712">
          <w:rPr>
            <w:webHidden/>
          </w:rPr>
          <w:tab/>
        </w:r>
        <w:r w:rsidR="002B4712">
          <w:rPr>
            <w:webHidden/>
          </w:rPr>
          <w:fldChar w:fldCharType="begin"/>
        </w:r>
        <w:r w:rsidR="002B4712">
          <w:rPr>
            <w:webHidden/>
          </w:rPr>
          <w:instrText xml:space="preserve"> PAGEREF _Toc160697177 \h </w:instrText>
        </w:r>
        <w:r w:rsidR="002B4712">
          <w:rPr>
            <w:webHidden/>
          </w:rPr>
        </w:r>
        <w:r w:rsidR="002B4712">
          <w:rPr>
            <w:webHidden/>
          </w:rPr>
          <w:fldChar w:fldCharType="separate"/>
        </w:r>
        <w:r w:rsidR="002B4712">
          <w:rPr>
            <w:webHidden/>
          </w:rPr>
          <w:t>5</w:t>
        </w:r>
        <w:r w:rsidR="002B4712">
          <w:rPr>
            <w:webHidden/>
          </w:rPr>
          <w:fldChar w:fldCharType="end"/>
        </w:r>
      </w:hyperlink>
    </w:p>
    <w:p w14:paraId="7631D126" w14:textId="2BFA5EA7" w:rsidR="002B4712" w:rsidRDefault="00467913">
      <w:pPr>
        <w:pStyle w:val="TOC2"/>
        <w:rPr>
          <w:rFonts w:asciiTheme="minorHAnsi" w:eastAsiaTheme="minorEastAsia" w:hAnsiTheme="minorHAnsi" w:cstheme="minorBidi"/>
          <w:kern w:val="2"/>
          <w:szCs w:val="22"/>
          <w:lang w:eastAsia="en-AU"/>
          <w14:ligatures w14:val="standardContextual"/>
        </w:rPr>
      </w:pPr>
      <w:hyperlink w:anchor="_Toc160697178" w:history="1">
        <w:r w:rsidR="002B4712" w:rsidRPr="00EE0896">
          <w:rPr>
            <w:rStyle w:val="Hyperlink"/>
          </w:rPr>
          <w:t>Year 10</w:t>
        </w:r>
        <w:r w:rsidR="002B4712">
          <w:rPr>
            <w:webHidden/>
          </w:rPr>
          <w:tab/>
        </w:r>
        <w:r w:rsidR="002B4712">
          <w:rPr>
            <w:webHidden/>
          </w:rPr>
          <w:fldChar w:fldCharType="begin"/>
        </w:r>
        <w:r w:rsidR="002B4712">
          <w:rPr>
            <w:webHidden/>
          </w:rPr>
          <w:instrText xml:space="preserve"> PAGEREF _Toc160697178 \h </w:instrText>
        </w:r>
        <w:r w:rsidR="002B4712">
          <w:rPr>
            <w:webHidden/>
          </w:rPr>
        </w:r>
        <w:r w:rsidR="002B4712">
          <w:rPr>
            <w:webHidden/>
          </w:rPr>
          <w:fldChar w:fldCharType="separate"/>
        </w:r>
        <w:r w:rsidR="002B4712">
          <w:rPr>
            <w:webHidden/>
          </w:rPr>
          <w:t>16</w:t>
        </w:r>
        <w:r w:rsidR="002B4712">
          <w:rPr>
            <w:webHidden/>
          </w:rPr>
          <w:fldChar w:fldCharType="end"/>
        </w:r>
      </w:hyperlink>
    </w:p>
    <w:p w14:paraId="703182D5" w14:textId="5970E0B9" w:rsidR="002B4712" w:rsidRDefault="00467913">
      <w:pPr>
        <w:pStyle w:val="TOC1"/>
        <w:rPr>
          <w:rFonts w:asciiTheme="minorHAnsi" w:eastAsiaTheme="minorEastAsia" w:hAnsiTheme="minorHAnsi" w:cstheme="minorBidi"/>
          <w:b w:val="0"/>
          <w:kern w:val="2"/>
          <w:szCs w:val="22"/>
          <w:lang w:eastAsia="en-AU"/>
          <w14:ligatures w14:val="standardContextual"/>
        </w:rPr>
      </w:pPr>
      <w:hyperlink w:anchor="_Toc160697179" w:history="1">
        <w:r w:rsidR="002B4712" w:rsidRPr="00EE0896">
          <w:rPr>
            <w:rStyle w:val="Hyperlink"/>
          </w:rPr>
          <w:t>Support and alignment</w:t>
        </w:r>
        <w:r w:rsidR="002B4712">
          <w:rPr>
            <w:webHidden/>
          </w:rPr>
          <w:tab/>
        </w:r>
        <w:r w:rsidR="002B4712">
          <w:rPr>
            <w:webHidden/>
          </w:rPr>
          <w:fldChar w:fldCharType="begin"/>
        </w:r>
        <w:r w:rsidR="002B4712">
          <w:rPr>
            <w:webHidden/>
          </w:rPr>
          <w:instrText xml:space="preserve"> PAGEREF _Toc160697179 \h </w:instrText>
        </w:r>
        <w:r w:rsidR="002B4712">
          <w:rPr>
            <w:webHidden/>
          </w:rPr>
        </w:r>
        <w:r w:rsidR="002B4712">
          <w:rPr>
            <w:webHidden/>
          </w:rPr>
          <w:fldChar w:fldCharType="separate"/>
        </w:r>
        <w:r w:rsidR="002B4712">
          <w:rPr>
            <w:webHidden/>
          </w:rPr>
          <w:t>26</w:t>
        </w:r>
        <w:r w:rsidR="002B4712">
          <w:rPr>
            <w:webHidden/>
          </w:rPr>
          <w:fldChar w:fldCharType="end"/>
        </w:r>
      </w:hyperlink>
    </w:p>
    <w:p w14:paraId="3675121A" w14:textId="61EB3D3D" w:rsidR="002B4712" w:rsidRDefault="00467913">
      <w:pPr>
        <w:pStyle w:val="TOC1"/>
        <w:rPr>
          <w:rFonts w:asciiTheme="minorHAnsi" w:eastAsiaTheme="minorEastAsia" w:hAnsiTheme="minorHAnsi" w:cstheme="minorBidi"/>
          <w:b w:val="0"/>
          <w:kern w:val="2"/>
          <w:szCs w:val="22"/>
          <w:lang w:eastAsia="en-AU"/>
          <w14:ligatures w14:val="standardContextual"/>
        </w:rPr>
      </w:pPr>
      <w:hyperlink w:anchor="_Toc160697180" w:history="1">
        <w:r w:rsidR="002B4712" w:rsidRPr="00EE0896">
          <w:rPr>
            <w:rStyle w:val="Hyperlink"/>
          </w:rPr>
          <w:t>Evidence base</w:t>
        </w:r>
        <w:r w:rsidR="002B4712">
          <w:rPr>
            <w:webHidden/>
          </w:rPr>
          <w:tab/>
        </w:r>
        <w:r w:rsidR="002B4712">
          <w:rPr>
            <w:webHidden/>
          </w:rPr>
          <w:fldChar w:fldCharType="begin"/>
        </w:r>
        <w:r w:rsidR="002B4712">
          <w:rPr>
            <w:webHidden/>
          </w:rPr>
          <w:instrText xml:space="preserve"> PAGEREF _Toc160697180 \h </w:instrText>
        </w:r>
        <w:r w:rsidR="002B4712">
          <w:rPr>
            <w:webHidden/>
          </w:rPr>
        </w:r>
        <w:r w:rsidR="002B4712">
          <w:rPr>
            <w:webHidden/>
          </w:rPr>
          <w:fldChar w:fldCharType="separate"/>
        </w:r>
        <w:r w:rsidR="002B4712">
          <w:rPr>
            <w:webHidden/>
          </w:rPr>
          <w:t>29</w:t>
        </w:r>
        <w:r w:rsidR="002B4712">
          <w:rPr>
            <w:webHidden/>
          </w:rPr>
          <w:fldChar w:fldCharType="end"/>
        </w:r>
      </w:hyperlink>
    </w:p>
    <w:p w14:paraId="615FC3CE" w14:textId="44443880" w:rsidR="006123C6" w:rsidRPr="003A37EF" w:rsidRDefault="00167F59" w:rsidP="006123C6">
      <w:r>
        <w:rPr>
          <w:bCs/>
          <w:noProof/>
        </w:rPr>
        <w:fldChar w:fldCharType="end"/>
      </w:r>
      <w:r w:rsidR="006123C6" w:rsidRPr="003A37EF">
        <w:br w:type="page"/>
      </w:r>
    </w:p>
    <w:p w14:paraId="4EB19476" w14:textId="77777777" w:rsidR="00962DCD" w:rsidRPr="003A37EF" w:rsidRDefault="00C77EBE" w:rsidP="00167F59">
      <w:pPr>
        <w:pStyle w:val="Heading1"/>
      </w:pPr>
      <w:bookmarkStart w:id="2" w:name="_Toc115335136"/>
      <w:bookmarkStart w:id="3" w:name="_Toc160697175"/>
      <w:r w:rsidRPr="003A37EF">
        <w:lastRenderedPageBreak/>
        <w:t>R</w:t>
      </w:r>
      <w:r w:rsidR="00962DCD" w:rsidRPr="003A37EF">
        <w:t>ationale</w:t>
      </w:r>
      <w:bookmarkEnd w:id="2"/>
      <w:bookmarkEnd w:id="3"/>
    </w:p>
    <w:p w14:paraId="0D9952C7" w14:textId="77777777" w:rsidR="007D5255" w:rsidRPr="003A37EF" w:rsidRDefault="007D5255" w:rsidP="00FB39EE">
      <w:r w:rsidRPr="003A37EF">
        <w:t xml:space="preserve">All NSW public schools need to plan curriculum and develop teaching programs consistent with the </w:t>
      </w:r>
      <w:r w:rsidRPr="003A37EF">
        <w:rPr>
          <w:i/>
        </w:rPr>
        <w:t>Education Act 1990</w:t>
      </w:r>
      <w:r w:rsidR="002D3ACA" w:rsidRPr="003A37EF">
        <w:t xml:space="preserve"> (NSW</w:t>
      </w:r>
      <w:r w:rsidRPr="003A37EF">
        <w:t>) and the NSW Education Standards Authority (NESA) syllabuses and credentialing requirements.</w:t>
      </w:r>
    </w:p>
    <w:p w14:paraId="4E0962F3" w14:textId="7D3DC234" w:rsidR="007D5255" w:rsidRPr="003A37EF" w:rsidRDefault="007D5255" w:rsidP="00FB39EE">
      <w:r w:rsidRPr="003A37EF">
        <w:t>Scope and sequences form part of the ongoing documentation or evidence schools maintain to comply with the department’s policy, policy standards</w:t>
      </w:r>
      <w:r w:rsidR="00E46220" w:rsidRPr="003A37EF">
        <w:t>,</w:t>
      </w:r>
      <w:r w:rsidRPr="003A37EF">
        <w:t xml:space="preserve"> and registration requirements.</w:t>
      </w:r>
    </w:p>
    <w:p w14:paraId="45504B63" w14:textId="38E32368" w:rsidR="000E5204" w:rsidRPr="003A37EF" w:rsidRDefault="000E5204" w:rsidP="00FB39EE">
      <w:r w:rsidRPr="003A37EF">
        <w:t xml:space="preserve">This resource has been developed to assist teachers in NSW Department of Education schools to create learning that is contextualised to their classroom. It can be used as a basis for the teacher’s own scope and </w:t>
      </w:r>
      <w:proofErr w:type="gramStart"/>
      <w:r w:rsidRPr="003A37EF">
        <w:t>sequence, or</w:t>
      </w:r>
      <w:proofErr w:type="gramEnd"/>
      <w:r w:rsidRPr="003A37EF">
        <w:t xml:space="preserve"> be used as an example of how the new curriculum could be implemented. The resource has suggested timeframes that may need to be adjusted by the teacher to meet the needs of their students.</w:t>
      </w:r>
    </w:p>
    <w:p w14:paraId="5925E921" w14:textId="77777777" w:rsidR="007D5255" w:rsidRPr="003A37EF" w:rsidRDefault="007D5255" w:rsidP="007D5255">
      <w:r w:rsidRPr="003A37EF">
        <w:t>Developing a robust scope and sequence has many benefits and may help teachers and schools to:</w:t>
      </w:r>
    </w:p>
    <w:p w14:paraId="0129521E" w14:textId="3EA32E1C" w:rsidR="002B6B4D" w:rsidRPr="003A37EF" w:rsidRDefault="002B6B4D" w:rsidP="007D5255">
      <w:pPr>
        <w:pStyle w:val="ListBullet"/>
      </w:pPr>
      <w:r w:rsidRPr="003A37EF">
        <w:t xml:space="preserve">plan learning activities that are inclusive, accommodating the needs of all students in </w:t>
      </w:r>
      <w:r w:rsidR="00C93A12" w:rsidRPr="003A37EF">
        <w:t xml:space="preserve">their </w:t>
      </w:r>
      <w:r w:rsidRPr="003A37EF">
        <w:t>class from the beginning</w:t>
      </w:r>
    </w:p>
    <w:p w14:paraId="1E6D8390" w14:textId="70CCF03D" w:rsidR="007D5255" w:rsidRPr="003A37EF" w:rsidRDefault="007D5255" w:rsidP="007D5255">
      <w:pPr>
        <w:pStyle w:val="ListBullet"/>
      </w:pPr>
      <w:r w:rsidRPr="003A37EF">
        <w:t>promote high expectations for student learning</w:t>
      </w:r>
    </w:p>
    <w:p w14:paraId="6A5CE65B" w14:textId="77777777" w:rsidR="007D5255" w:rsidRPr="003A37EF" w:rsidRDefault="007D5255" w:rsidP="007D5255">
      <w:pPr>
        <w:pStyle w:val="ListBullet"/>
      </w:pPr>
      <w:r w:rsidRPr="003A37EF">
        <w:t>identify opportunities for explicit teaching</w:t>
      </w:r>
    </w:p>
    <w:p w14:paraId="08FE0FFF" w14:textId="77777777" w:rsidR="007D5255" w:rsidRPr="003A37EF" w:rsidRDefault="007D5255" w:rsidP="007D5255">
      <w:pPr>
        <w:pStyle w:val="ListBullet"/>
      </w:pPr>
      <w:r w:rsidRPr="003A37EF">
        <w:t>create opportunities for students to receive feedback on their learning</w:t>
      </w:r>
    </w:p>
    <w:p w14:paraId="15B8626F" w14:textId="77777777" w:rsidR="007D5255" w:rsidRPr="003A37EF" w:rsidRDefault="007D5255" w:rsidP="007D5255">
      <w:pPr>
        <w:pStyle w:val="ListBullet"/>
      </w:pPr>
      <w:r w:rsidRPr="003A37EF">
        <w:t>systematically plan for and undertake assessment</w:t>
      </w:r>
    </w:p>
    <w:p w14:paraId="5DA50A06" w14:textId="7523E8F3" w:rsidR="007D5255" w:rsidRPr="003A37EF" w:rsidRDefault="007D5255" w:rsidP="007D5255">
      <w:pPr>
        <w:pStyle w:val="ListBullet"/>
      </w:pPr>
      <w:r w:rsidRPr="003A37EF">
        <w:t>collect and use data to monitor achievements and identify gaps in learning</w:t>
      </w:r>
    </w:p>
    <w:p w14:paraId="1F7E6FE2" w14:textId="77777777" w:rsidR="007D5255" w:rsidRPr="003A37EF" w:rsidRDefault="007D5255" w:rsidP="007D5255">
      <w:pPr>
        <w:pStyle w:val="ListBullet"/>
      </w:pPr>
      <w:r w:rsidRPr="003A37EF">
        <w:t>differentiate curriculum delivery to meet the needs of students at different levels of achievement</w:t>
      </w:r>
    </w:p>
    <w:p w14:paraId="5096F390" w14:textId="451975CE" w:rsidR="00915DD4" w:rsidRDefault="007D5255" w:rsidP="007D5255">
      <w:pPr>
        <w:pStyle w:val="ListBullet"/>
      </w:pPr>
      <w:r w:rsidRPr="003A37EF">
        <w:lastRenderedPageBreak/>
        <w:t>collaborate with other teachers to plan for quality teaching and learning.</w:t>
      </w:r>
    </w:p>
    <w:p w14:paraId="46E7C911" w14:textId="427E4D08" w:rsidR="007D5255" w:rsidRPr="003A37EF" w:rsidRDefault="00915DD4" w:rsidP="00915DD4">
      <w:pPr>
        <w:suppressAutoHyphens w:val="0"/>
        <w:spacing w:before="0" w:after="160" w:line="259" w:lineRule="auto"/>
      </w:pPr>
      <w:r>
        <w:br w:type="page"/>
      </w:r>
    </w:p>
    <w:p w14:paraId="6604E413" w14:textId="1248B5A0" w:rsidR="003D1CDA" w:rsidRDefault="008F5A90" w:rsidP="00167F59">
      <w:pPr>
        <w:pStyle w:val="Heading1"/>
      </w:pPr>
      <w:bookmarkStart w:id="4" w:name="_Toc160697176"/>
      <w:r>
        <w:lastRenderedPageBreak/>
        <w:t>German</w:t>
      </w:r>
      <w:r w:rsidR="003D1CDA" w:rsidRPr="003D1CDA">
        <w:t xml:space="preserve"> Stage</w:t>
      </w:r>
      <w:r w:rsidR="0069478D">
        <w:t xml:space="preserve"> 5</w:t>
      </w:r>
      <w:r w:rsidR="003D1CDA" w:rsidRPr="003D1CDA">
        <w:t xml:space="preserve"> – sample scope and sequence </w:t>
      </w:r>
      <w:r w:rsidR="00FE1CB7">
        <w:t xml:space="preserve">for </w:t>
      </w:r>
      <w:r w:rsidR="003D1CDA" w:rsidRPr="003D1CDA">
        <w:t>200-hour elective</w:t>
      </w:r>
      <w:bookmarkEnd w:id="4"/>
    </w:p>
    <w:p w14:paraId="7FD9D292" w14:textId="5BD3A9B4" w:rsidR="00CC21D6" w:rsidRDefault="00CC21D6" w:rsidP="00167F59">
      <w:r w:rsidRPr="00863967">
        <w:t>Th</w:t>
      </w:r>
      <w:r>
        <w:t>is</w:t>
      </w:r>
      <w:r w:rsidRPr="00863967">
        <w:t xml:space="preserve"> scope and sequence is for the 100-hour </w:t>
      </w:r>
      <w:r>
        <w:t>elective</w:t>
      </w:r>
      <w:r w:rsidRPr="00863967">
        <w:t xml:space="preserve"> course, and includes suggested summative assessment tasks</w:t>
      </w:r>
      <w:r>
        <w:t xml:space="preserve"> for each term, aligned to syllabus outcomes.</w:t>
      </w:r>
    </w:p>
    <w:p w14:paraId="6270277E" w14:textId="5C5F6735" w:rsidR="00CC21D6" w:rsidRDefault="00CC21D6" w:rsidP="00167F59">
      <w:r w:rsidRPr="00863967">
        <w:t>To support student engagement</w:t>
      </w:r>
      <w:r>
        <w:t xml:space="preserve">, the </w:t>
      </w:r>
      <w:hyperlink r:id="rId11" w:history="1">
        <w:r w:rsidRPr="00D876A2">
          <w:rPr>
            <w:rStyle w:val="Hyperlink"/>
          </w:rPr>
          <w:t xml:space="preserve">student-facing infographic </w:t>
        </w:r>
        <w:r w:rsidR="00F91425" w:rsidRPr="00D876A2">
          <w:rPr>
            <w:rStyle w:val="Hyperlink"/>
          </w:rPr>
          <w:t>(</w:t>
        </w:r>
        <w:r w:rsidRPr="00D876A2">
          <w:rPr>
            <w:rStyle w:val="Hyperlink"/>
          </w:rPr>
          <w:t>PDF</w:t>
        </w:r>
        <w:r w:rsidR="00D876A2">
          <w:rPr>
            <w:rStyle w:val="Hyperlink"/>
          </w:rPr>
          <w:t xml:space="preserve"> </w:t>
        </w:r>
        <w:r w:rsidR="0067030D">
          <w:rPr>
            <w:rStyle w:val="Hyperlink"/>
          </w:rPr>
          <w:t>1.4 MB</w:t>
        </w:r>
        <w:r w:rsidR="00F91425" w:rsidRPr="00D876A2">
          <w:rPr>
            <w:rStyle w:val="Hyperlink"/>
          </w:rPr>
          <w:t>)</w:t>
        </w:r>
      </w:hyperlink>
      <w:r>
        <w:t xml:space="preserve"> gives students a visual guide of their learning. You can access an </w:t>
      </w:r>
      <w:hyperlink r:id="rId12" w:history="1">
        <w:r w:rsidRPr="00BC63F0">
          <w:rPr>
            <w:rStyle w:val="Hyperlink"/>
          </w:rPr>
          <w:t>editable version</w:t>
        </w:r>
      </w:hyperlink>
      <w:r>
        <w:t xml:space="preserve">, to amend </w:t>
      </w:r>
      <w:r w:rsidRPr="00863967">
        <w:t>for your own context</w:t>
      </w:r>
      <w:r>
        <w:t>.</w:t>
      </w:r>
    </w:p>
    <w:p w14:paraId="73A0EE10" w14:textId="1569AC92" w:rsidR="00CC21D6" w:rsidRPr="00CC21D6" w:rsidRDefault="00CC21D6" w:rsidP="00167F59">
      <w:r>
        <w:rPr>
          <w:noProof/>
        </w:rPr>
        <w:drawing>
          <wp:inline distT="0" distB="0" distL="0" distR="0" wp14:anchorId="62428FCD" wp14:editId="6732E9A0">
            <wp:extent cx="1295930" cy="3240000"/>
            <wp:effectExtent l="0" t="0" r="0" b="0"/>
            <wp:docPr id="1321205266" name="Picture 2" descr="Year 9 German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05266" name="Picture 2" descr="Year 9 German infograph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930" cy="3240000"/>
                    </a:xfrm>
                    <a:prstGeom prst="rect">
                      <a:avLst/>
                    </a:prstGeom>
                    <a:noFill/>
                    <a:ln>
                      <a:noFill/>
                    </a:ln>
                  </pic:spPr>
                </pic:pic>
              </a:graphicData>
            </a:graphic>
          </wp:inline>
        </w:drawing>
      </w:r>
      <w:r>
        <w:t xml:space="preserve">   </w:t>
      </w:r>
      <w:r>
        <w:rPr>
          <w:noProof/>
        </w:rPr>
        <w:drawing>
          <wp:inline distT="0" distB="0" distL="0" distR="0" wp14:anchorId="2E938E9B" wp14:editId="685A4E6B">
            <wp:extent cx="1295933" cy="3240000"/>
            <wp:effectExtent l="0" t="0" r="0" b="0"/>
            <wp:docPr id="1381680914" name="Picture 1" descr="Year 10 German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80914" name="Picture 1" descr="Year 10 German infograph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933" cy="3240000"/>
                    </a:xfrm>
                    <a:prstGeom prst="rect">
                      <a:avLst/>
                    </a:prstGeom>
                    <a:noFill/>
                    <a:ln>
                      <a:noFill/>
                    </a:ln>
                  </pic:spPr>
                </pic:pic>
              </a:graphicData>
            </a:graphic>
          </wp:inline>
        </w:drawing>
      </w:r>
    </w:p>
    <w:p w14:paraId="22013E8D" w14:textId="44EAB00E" w:rsidR="00BC3B59" w:rsidRPr="00BC3B59" w:rsidRDefault="00BC3B59" w:rsidP="00167F59">
      <w:pPr>
        <w:pStyle w:val="Heading2"/>
      </w:pPr>
      <w:bookmarkStart w:id="5" w:name="_Toc160697177"/>
      <w:r w:rsidRPr="00BC3B59">
        <w:lastRenderedPageBreak/>
        <w:t>Year 9</w:t>
      </w:r>
      <w:bookmarkEnd w:id="5"/>
    </w:p>
    <w:p w14:paraId="3D6C23E2" w14:textId="5D532D5E" w:rsidR="006123C6" w:rsidRPr="003A37EF" w:rsidRDefault="006123C6" w:rsidP="00167F59">
      <w:pPr>
        <w:pStyle w:val="Caption"/>
      </w:pPr>
      <w:r w:rsidRPr="003A37EF">
        <w:t xml:space="preserve">Table </w:t>
      </w:r>
      <w:r>
        <w:fldChar w:fldCharType="begin"/>
      </w:r>
      <w:r>
        <w:instrText>SEQ Table \* ARABIC</w:instrText>
      </w:r>
      <w:r>
        <w:fldChar w:fldCharType="separate"/>
      </w:r>
      <w:r w:rsidRPr="003A37EF">
        <w:rPr>
          <w:noProof/>
        </w:rPr>
        <w:t>1</w:t>
      </w:r>
      <w:r>
        <w:fldChar w:fldCharType="end"/>
      </w:r>
      <w:r w:rsidRPr="003A37EF">
        <w:t xml:space="preserve"> – </w:t>
      </w:r>
      <w:r w:rsidR="008F5A90">
        <w:t>German</w:t>
      </w:r>
      <w:r w:rsidRPr="003A37EF">
        <w:t xml:space="preserve"> </w:t>
      </w:r>
      <w:r w:rsidR="003D1CDA">
        <w:t>200-hour</w:t>
      </w:r>
      <w:r w:rsidRPr="003A37EF">
        <w:t xml:space="preserve"> scope and sequence</w:t>
      </w:r>
      <w:r w:rsidR="00BC3B59">
        <w:t xml:space="preserve"> (Year 9)</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412"/>
        <w:gridCol w:w="2694"/>
        <w:gridCol w:w="3262"/>
        <w:gridCol w:w="3288"/>
        <w:gridCol w:w="3906"/>
      </w:tblGrid>
      <w:tr w:rsidR="008D793E" w:rsidRPr="00D30AE8" w14:paraId="59D4ED11" w14:textId="77777777" w:rsidTr="527AE36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5" w:type="pct"/>
          </w:tcPr>
          <w:p w14:paraId="011236C3" w14:textId="77777777" w:rsidR="006123C6" w:rsidRPr="00D30AE8" w:rsidRDefault="004775EA" w:rsidP="00167F59">
            <w:r w:rsidRPr="00D30AE8">
              <w:t>Term/</w:t>
            </w:r>
          </w:p>
          <w:p w14:paraId="354DFB0C" w14:textId="7DFD7F86" w:rsidR="004775EA" w:rsidRPr="00D30AE8" w:rsidRDefault="004775EA" w:rsidP="00167F59">
            <w:r w:rsidRPr="00D30AE8">
              <w:t>duration</w:t>
            </w:r>
          </w:p>
        </w:tc>
        <w:tc>
          <w:tcPr>
            <w:tcW w:w="925" w:type="pct"/>
          </w:tcPr>
          <w:p w14:paraId="0BA4B954" w14:textId="77777777" w:rsidR="004775EA" w:rsidRPr="00D30AE8" w:rsidRDefault="004775EA" w:rsidP="00167F59">
            <w:pPr>
              <w:cnfStyle w:val="100000000000" w:firstRow="1" w:lastRow="0" w:firstColumn="0" w:lastColumn="0" w:oddVBand="0" w:evenVBand="0" w:oddHBand="0" w:evenHBand="0" w:firstRowFirstColumn="0" w:firstRowLastColumn="0" w:lastRowFirstColumn="0" w:lastRowLastColumn="0"/>
            </w:pPr>
            <w:r w:rsidRPr="00D30AE8">
              <w:t>Learning overview</w:t>
            </w:r>
          </w:p>
        </w:tc>
        <w:tc>
          <w:tcPr>
            <w:tcW w:w="1120" w:type="pct"/>
          </w:tcPr>
          <w:p w14:paraId="4966874F" w14:textId="77777777" w:rsidR="004775EA" w:rsidRPr="00D30AE8" w:rsidRDefault="004775EA" w:rsidP="00167F59">
            <w:pPr>
              <w:cnfStyle w:val="100000000000" w:firstRow="1" w:lastRow="0" w:firstColumn="0" w:lastColumn="0" w:oddVBand="0" w:evenVBand="0" w:oddHBand="0" w:evenHBand="0" w:firstRowFirstColumn="0" w:firstRowLastColumn="0" w:lastRowFirstColumn="0" w:lastRowLastColumn="0"/>
            </w:pPr>
            <w:r w:rsidRPr="00D30AE8">
              <w:t>Outcomes</w:t>
            </w:r>
          </w:p>
        </w:tc>
        <w:tc>
          <w:tcPr>
            <w:tcW w:w="1129" w:type="pct"/>
          </w:tcPr>
          <w:p w14:paraId="7D61B996" w14:textId="77777777" w:rsidR="004775EA" w:rsidRPr="00D30AE8" w:rsidRDefault="004775EA" w:rsidP="00167F59">
            <w:pPr>
              <w:cnfStyle w:val="100000000000" w:firstRow="1" w:lastRow="0" w:firstColumn="0" w:lastColumn="0" w:oddVBand="0" w:evenVBand="0" w:oddHBand="0" w:evenHBand="0" w:firstRowFirstColumn="0" w:firstRowLastColumn="0" w:lastRowFirstColumn="0" w:lastRowLastColumn="0"/>
            </w:pPr>
            <w:r w:rsidRPr="00D30AE8">
              <w:t>Skills</w:t>
            </w:r>
          </w:p>
        </w:tc>
        <w:tc>
          <w:tcPr>
            <w:tcW w:w="1341" w:type="pct"/>
          </w:tcPr>
          <w:p w14:paraId="2919B22B" w14:textId="77777777" w:rsidR="004775EA" w:rsidRPr="00D30AE8" w:rsidRDefault="004775EA" w:rsidP="00167F59">
            <w:pPr>
              <w:cnfStyle w:val="100000000000" w:firstRow="1" w:lastRow="0" w:firstColumn="0" w:lastColumn="0" w:oddVBand="0" w:evenVBand="0" w:oddHBand="0" w:evenHBand="0" w:firstRowFirstColumn="0" w:firstRowLastColumn="0" w:lastRowFirstColumn="0" w:lastRowLastColumn="0"/>
            </w:pPr>
            <w:r w:rsidRPr="00D30AE8">
              <w:t>Assessment</w:t>
            </w:r>
          </w:p>
        </w:tc>
      </w:tr>
      <w:tr w:rsidR="00ED2355" w:rsidRPr="003A37EF" w14:paraId="45744192" w14:textId="77777777" w:rsidTr="527AE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1E31F59" w14:textId="77777777" w:rsidR="00ED2355" w:rsidRPr="003A37EF" w:rsidRDefault="00ED2355" w:rsidP="00167F59">
            <w:pPr>
              <w:rPr>
                <w:b w:val="0"/>
              </w:rPr>
            </w:pPr>
            <w:r w:rsidRPr="003A37EF">
              <w:t xml:space="preserve">Term </w:t>
            </w:r>
            <w:r>
              <w:t>1</w:t>
            </w:r>
          </w:p>
          <w:p w14:paraId="6EF75379" w14:textId="613672CB" w:rsidR="00ED2355" w:rsidRDefault="00ED2355" w:rsidP="00167F59">
            <w:pPr>
              <w:rPr>
                <w:lang w:eastAsia="zh-CN"/>
              </w:rPr>
            </w:pPr>
            <w:r w:rsidRPr="003A37EF">
              <w:t>10 weeks</w:t>
            </w:r>
          </w:p>
        </w:tc>
        <w:tc>
          <w:tcPr>
            <w:tcW w:w="925" w:type="pct"/>
          </w:tcPr>
          <w:p w14:paraId="21DA6733" w14:textId="470CE8FA" w:rsidR="001F6867" w:rsidRDefault="500401F5" w:rsidP="00167F59">
            <w:pPr>
              <w:cnfStyle w:val="000000100000" w:firstRow="0" w:lastRow="0" w:firstColumn="0" w:lastColumn="0" w:oddVBand="0" w:evenVBand="0" w:oddHBand="1" w:evenHBand="0" w:firstRowFirstColumn="0" w:firstRowLastColumn="0" w:lastRowFirstColumn="0" w:lastRowLastColumn="0"/>
              <w:rPr>
                <w:rStyle w:val="Strong"/>
              </w:rPr>
            </w:pPr>
            <w:r w:rsidRPr="527AE362">
              <w:rPr>
                <w:rStyle w:val="Strong"/>
              </w:rPr>
              <w:t>Where we live, how we live</w:t>
            </w:r>
          </w:p>
          <w:p w14:paraId="4B4BF75F" w14:textId="0A3A179C" w:rsidR="001F6867" w:rsidRPr="003D5962" w:rsidRDefault="001F6867" w:rsidP="00167F59">
            <w:pPr>
              <w:cnfStyle w:val="000000100000" w:firstRow="0" w:lastRow="0" w:firstColumn="0" w:lastColumn="0" w:oddVBand="0" w:evenVBand="0" w:oddHBand="1" w:evenHBand="0" w:firstRowFirstColumn="0" w:firstRowLastColumn="0" w:lastRowFirstColumn="0" w:lastRowLastColumn="0"/>
              <w:rPr>
                <w:rStyle w:val="Strong"/>
                <w:i/>
                <w:iCs/>
                <w:lang w:val="de-DE"/>
              </w:rPr>
            </w:pPr>
            <w:r w:rsidRPr="003D5962">
              <w:rPr>
                <w:rStyle w:val="Strong"/>
                <w:i/>
                <w:iCs/>
                <w:lang w:val="de-DE"/>
              </w:rPr>
              <w:t xml:space="preserve">Wo wir </w:t>
            </w:r>
            <w:r w:rsidR="00EB237F" w:rsidRPr="003D5962">
              <w:rPr>
                <w:rStyle w:val="Strong"/>
                <w:i/>
                <w:iCs/>
                <w:lang w:val="de-DE"/>
              </w:rPr>
              <w:t>wohnen</w:t>
            </w:r>
            <w:r w:rsidRPr="003D5962">
              <w:rPr>
                <w:rStyle w:val="Strong"/>
                <w:i/>
                <w:iCs/>
                <w:lang w:val="de-DE"/>
              </w:rPr>
              <w:t xml:space="preserve">, </w:t>
            </w:r>
            <w:r w:rsidR="001D52E5">
              <w:rPr>
                <w:rStyle w:val="Strong"/>
                <w:i/>
                <w:iCs/>
                <w:lang w:val="de-DE"/>
              </w:rPr>
              <w:t>w</w:t>
            </w:r>
            <w:r w:rsidRPr="003D5962">
              <w:rPr>
                <w:rStyle w:val="Strong"/>
                <w:i/>
                <w:iCs/>
                <w:lang w:val="de-DE"/>
              </w:rPr>
              <w:t>ie wir wohnen</w:t>
            </w:r>
          </w:p>
          <w:p w14:paraId="5C9F7EB5" w14:textId="77FC371C" w:rsidR="00F7746E" w:rsidRDefault="009A79D4" w:rsidP="00167F59">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1ABF63E9">
              <w:rPr>
                <w:rStyle w:val="Strong"/>
                <w:b w:val="0"/>
                <w:bCs w:val="0"/>
                <w:color w:val="000000" w:themeColor="text1"/>
              </w:rPr>
              <w:t>Students discuss the places</w:t>
            </w:r>
            <w:r w:rsidR="00F7746E" w:rsidRPr="1ABF63E9">
              <w:rPr>
                <w:rStyle w:val="Strong"/>
                <w:b w:val="0"/>
                <w:bCs w:val="0"/>
                <w:color w:val="000000" w:themeColor="text1"/>
              </w:rPr>
              <w:t xml:space="preserve"> and </w:t>
            </w:r>
            <w:r w:rsidRPr="1ABF63E9">
              <w:rPr>
                <w:rStyle w:val="Strong"/>
                <w:b w:val="0"/>
                <w:bCs w:val="0"/>
                <w:color w:val="000000" w:themeColor="text1"/>
              </w:rPr>
              <w:t xml:space="preserve">facilities in their </w:t>
            </w:r>
            <w:r w:rsidR="79BA90AD" w:rsidRPr="1ABF63E9">
              <w:rPr>
                <w:rStyle w:val="Strong"/>
                <w:b w:val="0"/>
                <w:bCs w:val="0"/>
                <w:color w:val="000000" w:themeColor="text1"/>
              </w:rPr>
              <w:t>city</w:t>
            </w:r>
            <w:r w:rsidR="006F0F69" w:rsidRPr="006F0F69">
              <w:rPr>
                <w:rStyle w:val="Strong"/>
                <w:b w:val="0"/>
                <w:bCs w:val="0"/>
                <w:color w:val="000000" w:themeColor="text1"/>
              </w:rPr>
              <w:t>, town</w:t>
            </w:r>
            <w:r w:rsidR="79BA90AD" w:rsidRPr="1ABF63E9">
              <w:rPr>
                <w:rStyle w:val="Strong"/>
                <w:b w:val="0"/>
                <w:bCs w:val="0"/>
                <w:color w:val="000000" w:themeColor="text1"/>
              </w:rPr>
              <w:t xml:space="preserve"> or suburb</w:t>
            </w:r>
            <w:r w:rsidRPr="1ABF63E9">
              <w:rPr>
                <w:rStyle w:val="Strong"/>
                <w:b w:val="0"/>
                <w:bCs w:val="0"/>
                <w:color w:val="000000" w:themeColor="text1"/>
              </w:rPr>
              <w:t xml:space="preserve"> and what activities </w:t>
            </w:r>
            <w:r w:rsidR="00F7746E" w:rsidRPr="1ABF63E9">
              <w:rPr>
                <w:rStyle w:val="Strong"/>
                <w:b w:val="0"/>
                <w:bCs w:val="0"/>
                <w:color w:val="000000" w:themeColor="text1"/>
              </w:rPr>
              <w:t>people</w:t>
            </w:r>
            <w:r w:rsidRPr="1ABF63E9">
              <w:rPr>
                <w:rStyle w:val="Strong"/>
                <w:b w:val="0"/>
                <w:bCs w:val="0"/>
                <w:color w:val="000000" w:themeColor="text1"/>
              </w:rPr>
              <w:t xml:space="preserve"> can do there.</w:t>
            </w:r>
          </w:p>
          <w:p w14:paraId="62636173" w14:textId="47033C25" w:rsidR="00F7746E" w:rsidRDefault="009A79D4" w:rsidP="00167F59">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1ABF63E9">
              <w:rPr>
                <w:rStyle w:val="Strong"/>
                <w:b w:val="0"/>
                <w:bCs w:val="0"/>
                <w:color w:val="000000" w:themeColor="text1"/>
              </w:rPr>
              <w:t xml:space="preserve">Students </w:t>
            </w:r>
            <w:r w:rsidR="006F0F69">
              <w:rPr>
                <w:rStyle w:val="Strong"/>
                <w:b w:val="0"/>
                <w:bCs w:val="0"/>
                <w:color w:val="000000" w:themeColor="text1"/>
              </w:rPr>
              <w:t>explore</w:t>
            </w:r>
            <w:r w:rsidR="006F0F69" w:rsidRPr="1ABF63E9">
              <w:rPr>
                <w:rStyle w:val="Strong"/>
                <w:b w:val="0"/>
                <w:bCs w:val="0"/>
                <w:color w:val="000000" w:themeColor="text1"/>
              </w:rPr>
              <w:t xml:space="preserve"> </w:t>
            </w:r>
            <w:r w:rsidRPr="1ABF63E9">
              <w:rPr>
                <w:rStyle w:val="Strong"/>
                <w:b w:val="0"/>
                <w:bCs w:val="0"/>
                <w:color w:val="000000" w:themeColor="text1"/>
              </w:rPr>
              <w:lastRenderedPageBreak/>
              <w:t xml:space="preserve">German </w:t>
            </w:r>
            <w:r w:rsidR="006F0F69">
              <w:rPr>
                <w:rStyle w:val="Strong"/>
                <w:b w:val="0"/>
                <w:bCs w:val="0"/>
                <w:color w:val="000000" w:themeColor="text1"/>
              </w:rPr>
              <w:t>towns, and how lifestyles can influence facilities.</w:t>
            </w:r>
          </w:p>
          <w:p w14:paraId="50267B7D" w14:textId="0FF2639A" w:rsidR="003320EE" w:rsidRDefault="003320EE" w:rsidP="00167F59">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Pr>
                <w:rStyle w:val="Strong"/>
                <w:b w:val="0"/>
                <w:bCs w:val="0"/>
                <w:color w:val="000000" w:themeColor="text1"/>
              </w:rPr>
              <w:t>Students understand and express time</w:t>
            </w:r>
            <w:r w:rsidR="00664D8C">
              <w:rPr>
                <w:rStyle w:val="Strong"/>
                <w:b w:val="0"/>
                <w:bCs w:val="0"/>
                <w:color w:val="000000" w:themeColor="text1"/>
              </w:rPr>
              <w:t>.</w:t>
            </w:r>
          </w:p>
          <w:p w14:paraId="11C31901" w14:textId="77777777" w:rsidR="005342F3" w:rsidRDefault="009A79D4" w:rsidP="00167F59">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009A79D4">
              <w:rPr>
                <w:rStyle w:val="Strong"/>
                <w:b w:val="0"/>
                <w:bCs w:val="0"/>
                <w:color w:val="000000" w:themeColor="text1"/>
              </w:rPr>
              <w:t xml:space="preserve">Students invite each other to a restaurant or café, including arranging a time. </w:t>
            </w:r>
          </w:p>
          <w:p w14:paraId="7C6C0059" w14:textId="73B6611A" w:rsidR="005342F3" w:rsidRDefault="009A79D4" w:rsidP="00167F59">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009A79D4">
              <w:rPr>
                <w:rStyle w:val="Strong"/>
                <w:b w:val="0"/>
                <w:bCs w:val="0"/>
                <w:color w:val="000000" w:themeColor="text1"/>
              </w:rPr>
              <w:t xml:space="preserve">Students </w:t>
            </w:r>
            <w:r w:rsidR="00B9439F">
              <w:rPr>
                <w:rStyle w:val="Strong"/>
                <w:b w:val="0"/>
                <w:bCs w:val="0"/>
                <w:color w:val="000000" w:themeColor="text1"/>
              </w:rPr>
              <w:t xml:space="preserve">order </w:t>
            </w:r>
            <w:r w:rsidRPr="009A79D4">
              <w:rPr>
                <w:rStyle w:val="Strong"/>
                <w:b w:val="0"/>
                <w:bCs w:val="0"/>
                <w:color w:val="000000" w:themeColor="text1"/>
              </w:rPr>
              <w:t>food and drink and express how much something costs.</w:t>
            </w:r>
          </w:p>
          <w:p w14:paraId="214A4078" w14:textId="1607F137" w:rsidR="00FE1CB7" w:rsidRPr="00FE1CB7" w:rsidRDefault="009A79D4" w:rsidP="00167F59">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009A79D4">
              <w:rPr>
                <w:rStyle w:val="Strong"/>
                <w:b w:val="0"/>
                <w:bCs w:val="0"/>
                <w:color w:val="000000" w:themeColor="text1"/>
              </w:rPr>
              <w:t xml:space="preserve">Students use the polite form of </w:t>
            </w:r>
            <w:r w:rsidR="006F0F69">
              <w:rPr>
                <w:rStyle w:val="Strong"/>
                <w:b w:val="0"/>
                <w:bCs w:val="0"/>
                <w:color w:val="000000" w:themeColor="text1"/>
              </w:rPr>
              <w:t>‘</w:t>
            </w:r>
            <w:r w:rsidRPr="009A79D4">
              <w:rPr>
                <w:rStyle w:val="Strong"/>
                <w:b w:val="0"/>
                <w:bCs w:val="0"/>
                <w:color w:val="000000" w:themeColor="text1"/>
              </w:rPr>
              <w:t>you</w:t>
            </w:r>
            <w:r w:rsidR="006F0F69">
              <w:rPr>
                <w:rStyle w:val="Strong"/>
                <w:b w:val="0"/>
                <w:bCs w:val="0"/>
                <w:color w:val="000000" w:themeColor="text1"/>
              </w:rPr>
              <w:t>’</w:t>
            </w:r>
            <w:r w:rsidRPr="009A79D4">
              <w:rPr>
                <w:rStyle w:val="Strong"/>
                <w:b w:val="0"/>
                <w:bCs w:val="0"/>
                <w:color w:val="000000" w:themeColor="text1"/>
              </w:rPr>
              <w:t xml:space="preserve"> to address </w:t>
            </w:r>
            <w:r w:rsidRPr="009A79D4">
              <w:rPr>
                <w:rStyle w:val="Strong"/>
                <w:b w:val="0"/>
                <w:bCs w:val="0"/>
                <w:color w:val="000000" w:themeColor="text1"/>
              </w:rPr>
              <w:lastRenderedPageBreak/>
              <w:t>people with respect.</w:t>
            </w:r>
          </w:p>
        </w:tc>
        <w:tc>
          <w:tcPr>
            <w:tcW w:w="1120" w:type="pct"/>
          </w:tcPr>
          <w:p w14:paraId="607AE063" w14:textId="77777777" w:rsidR="00ED2355" w:rsidRPr="0015684A" w:rsidRDefault="00ED2355" w:rsidP="00167F59">
            <w:pPr>
              <w:cnfStyle w:val="000000100000" w:firstRow="0" w:lastRow="0" w:firstColumn="0" w:lastColumn="0" w:oddVBand="0" w:evenVBand="0" w:oddHBand="1" w:evenHBand="0" w:firstRowFirstColumn="0" w:firstRowLastColumn="0" w:lastRowFirstColumn="0" w:lastRowLastColumn="0"/>
              <w:rPr>
                <w:b/>
              </w:rPr>
            </w:pPr>
            <w:r w:rsidRPr="0015684A">
              <w:rPr>
                <w:b/>
              </w:rPr>
              <w:lastRenderedPageBreak/>
              <w:t>ML</w:t>
            </w:r>
            <w:r>
              <w:rPr>
                <w:b/>
              </w:rPr>
              <w:t>5</w:t>
            </w:r>
            <w:r w:rsidRPr="0015684A">
              <w:rPr>
                <w:b/>
              </w:rPr>
              <w:t>-INT-01</w:t>
            </w:r>
          </w:p>
          <w:p w14:paraId="64FF2229" w14:textId="77777777" w:rsidR="00ED2355" w:rsidRPr="0015684A" w:rsidRDefault="00ED2355" w:rsidP="00167F59">
            <w:pPr>
              <w:cnfStyle w:val="000000100000" w:firstRow="0" w:lastRow="0" w:firstColumn="0" w:lastColumn="0" w:oddVBand="0" w:evenVBand="0" w:oddHBand="1" w:evenHBand="0" w:firstRowFirstColumn="0" w:firstRowLastColumn="0" w:lastRowFirstColumn="0" w:lastRowLastColumn="0"/>
            </w:pPr>
            <w:r w:rsidRPr="0015684A">
              <w:t>exchanges information</w:t>
            </w:r>
            <w:r>
              <w:t>, ideas and perspectives in a range of contexts by manipulating culturally appropriate language</w:t>
            </w:r>
          </w:p>
          <w:p w14:paraId="2ACE63D3" w14:textId="77777777" w:rsidR="00ED2355" w:rsidRPr="0015684A" w:rsidRDefault="00ED2355" w:rsidP="00167F59">
            <w:pPr>
              <w:cnfStyle w:val="000000100000" w:firstRow="0" w:lastRow="0" w:firstColumn="0" w:lastColumn="0" w:oddVBand="0" w:evenVBand="0" w:oddHBand="1" w:evenHBand="0" w:firstRowFirstColumn="0" w:firstRowLastColumn="0" w:lastRowFirstColumn="0" w:lastRowLastColumn="0"/>
              <w:rPr>
                <w:b/>
              </w:rPr>
            </w:pPr>
            <w:r w:rsidRPr="0015684A">
              <w:rPr>
                <w:b/>
              </w:rPr>
              <w:t>ML</w:t>
            </w:r>
            <w:r>
              <w:rPr>
                <w:b/>
              </w:rPr>
              <w:t>5</w:t>
            </w:r>
            <w:r w:rsidRPr="0015684A">
              <w:rPr>
                <w:b/>
              </w:rPr>
              <w:t>-UND-01</w:t>
            </w:r>
          </w:p>
          <w:p w14:paraId="4AD862D4" w14:textId="77777777" w:rsidR="00ED2355" w:rsidRPr="0015684A" w:rsidRDefault="00ED2355" w:rsidP="00167F59">
            <w:pPr>
              <w:cnfStyle w:val="000000100000" w:firstRow="0" w:lastRow="0" w:firstColumn="0" w:lastColumn="0" w:oddVBand="0" w:evenVBand="0" w:oddHBand="1" w:evenHBand="0" w:firstRowFirstColumn="0" w:firstRowLastColumn="0" w:lastRowFirstColumn="0" w:lastRowLastColumn="0"/>
            </w:pPr>
            <w:r>
              <w:t xml:space="preserve">analyses and responds to information, ideas and perspectives in a range of texts </w:t>
            </w:r>
            <w:r>
              <w:lastRenderedPageBreak/>
              <w:t>to demonstrate understanding</w:t>
            </w:r>
          </w:p>
          <w:p w14:paraId="6A543C4D" w14:textId="77777777" w:rsidR="00ED2355" w:rsidRPr="0015684A" w:rsidRDefault="00ED2355" w:rsidP="00167F59">
            <w:pPr>
              <w:cnfStyle w:val="000000100000" w:firstRow="0" w:lastRow="0" w:firstColumn="0" w:lastColumn="0" w:oddVBand="0" w:evenVBand="0" w:oddHBand="1" w:evenHBand="0" w:firstRowFirstColumn="0" w:firstRowLastColumn="0" w:lastRowFirstColumn="0" w:lastRowLastColumn="0"/>
              <w:rPr>
                <w:b/>
              </w:rPr>
            </w:pPr>
            <w:r w:rsidRPr="0015684A">
              <w:rPr>
                <w:b/>
              </w:rPr>
              <w:t>ML</w:t>
            </w:r>
            <w:r>
              <w:rPr>
                <w:b/>
              </w:rPr>
              <w:t>5</w:t>
            </w:r>
            <w:r w:rsidRPr="0015684A">
              <w:rPr>
                <w:b/>
              </w:rPr>
              <w:t>-CRT-01</w:t>
            </w:r>
          </w:p>
          <w:p w14:paraId="38980AA5" w14:textId="3C9A3548" w:rsidR="00ED2355" w:rsidRPr="0015684A" w:rsidRDefault="00ED2355" w:rsidP="00167F59">
            <w:pPr>
              <w:cnfStyle w:val="000000100000" w:firstRow="0" w:lastRow="0" w:firstColumn="0" w:lastColumn="0" w:oddVBand="0" w:evenVBand="0" w:oddHBand="1" w:evenHBand="0" w:firstRowFirstColumn="0" w:firstRowLastColumn="0" w:lastRowFirstColumn="0" w:lastRowLastColumn="0"/>
              <w:rPr>
                <w:b/>
              </w:rPr>
            </w:pPr>
            <w:r w:rsidRPr="0015684A">
              <w:t xml:space="preserve">creates a range of texts </w:t>
            </w:r>
            <w:r>
              <w:t>for diverse communicative purposes by manipulating culturally appropriate language</w:t>
            </w:r>
          </w:p>
        </w:tc>
        <w:tc>
          <w:tcPr>
            <w:tcW w:w="1129" w:type="pct"/>
          </w:tcPr>
          <w:p w14:paraId="3DB1DC4C" w14:textId="21DB1E17" w:rsidR="005375A4" w:rsidRPr="005375A4" w:rsidRDefault="005375A4" w:rsidP="00167F59">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Express what buildings and facilities are in your </w:t>
            </w:r>
            <w:r w:rsidR="006F0F69">
              <w:t>local area</w:t>
            </w:r>
            <w:r>
              <w:t xml:space="preserve">, for example, </w:t>
            </w:r>
            <w:r w:rsidRPr="00C25F8F">
              <w:rPr>
                <w:i/>
                <w:iCs/>
                <w:lang w:val="de-DE"/>
              </w:rPr>
              <w:t>In meinem Vorort gibt es einen Supermarkt,</w:t>
            </w:r>
            <w:r w:rsidRPr="00C25F8F">
              <w:rPr>
                <w:lang w:val="de-DE"/>
              </w:rPr>
              <w:t xml:space="preserve"> </w:t>
            </w:r>
            <w:r w:rsidRPr="00C25F8F">
              <w:rPr>
                <w:i/>
                <w:iCs/>
                <w:lang w:val="de-DE"/>
              </w:rPr>
              <w:t>eine Kirche, ein Kino</w:t>
            </w:r>
            <w:r w:rsidR="0388F12C" w:rsidRPr="00C25F8F">
              <w:rPr>
                <w:i/>
                <w:iCs/>
                <w:lang w:val="de-DE"/>
              </w:rPr>
              <w:t xml:space="preserve"> und z</w:t>
            </w:r>
            <w:r w:rsidRPr="00C25F8F">
              <w:rPr>
                <w:i/>
                <w:iCs/>
                <w:lang w:val="de-DE"/>
              </w:rPr>
              <w:t>wei Schulen</w:t>
            </w:r>
            <w:r w:rsidRPr="00C25F8F">
              <w:rPr>
                <w:lang w:val="de-DE"/>
              </w:rPr>
              <w:t>.</w:t>
            </w:r>
          </w:p>
          <w:p w14:paraId="6B5D251A" w14:textId="447DEB93" w:rsidR="005375A4" w:rsidRPr="005375A4" w:rsidRDefault="005375A4" w:rsidP="00167F59">
            <w:pPr>
              <w:pStyle w:val="ListBullet"/>
              <w:cnfStyle w:val="000000100000" w:firstRow="0" w:lastRow="0" w:firstColumn="0" w:lastColumn="0" w:oddVBand="0" w:evenVBand="0" w:oddHBand="1" w:evenHBand="0" w:firstRowFirstColumn="0" w:firstRowLastColumn="0" w:lastRowFirstColumn="0" w:lastRowLastColumn="0"/>
            </w:pPr>
            <w:r>
              <w:t>Discuss what you can do in your</w:t>
            </w:r>
            <w:r w:rsidR="49209443">
              <w:t xml:space="preserve"> </w:t>
            </w:r>
            <w:r>
              <w:t>city</w:t>
            </w:r>
            <w:r w:rsidR="06C0F30E">
              <w:t xml:space="preserve"> or suburb</w:t>
            </w:r>
            <w:r w:rsidR="001F4D9F">
              <w:t xml:space="preserve"> using ‘</w:t>
            </w:r>
            <w:r w:rsidR="001F4D9F" w:rsidRPr="006261D4">
              <w:rPr>
                <w:i/>
                <w:iCs/>
              </w:rPr>
              <w:t>man</w:t>
            </w:r>
            <w:r w:rsidR="001F4D9F">
              <w:t>’</w:t>
            </w:r>
            <w:r>
              <w:t xml:space="preserve">, for example, </w:t>
            </w:r>
            <w:r w:rsidRPr="00C25F8F">
              <w:rPr>
                <w:i/>
                <w:iCs/>
                <w:lang w:val="de-DE"/>
              </w:rPr>
              <w:t xml:space="preserve">Was kann man hier </w:t>
            </w:r>
            <w:proofErr w:type="gramStart"/>
            <w:r w:rsidRPr="00C25F8F">
              <w:rPr>
                <w:i/>
                <w:iCs/>
                <w:lang w:val="de-DE"/>
              </w:rPr>
              <w:lastRenderedPageBreak/>
              <w:t>machen?</w:t>
            </w:r>
            <w:r w:rsidR="00B9439F" w:rsidRPr="00C25F8F">
              <w:rPr>
                <w:lang w:val="de-DE"/>
              </w:rPr>
              <w:t>;</w:t>
            </w:r>
            <w:proofErr w:type="gramEnd"/>
            <w:r w:rsidRPr="00C25F8F">
              <w:rPr>
                <w:lang w:val="de-DE"/>
              </w:rPr>
              <w:t xml:space="preserve"> </w:t>
            </w:r>
            <w:r w:rsidRPr="00C25F8F">
              <w:rPr>
                <w:i/>
                <w:iCs/>
                <w:lang w:val="de-DE"/>
              </w:rPr>
              <w:t>Man kann Rad</w:t>
            </w:r>
            <w:r w:rsidR="37BFE5FE" w:rsidRPr="00C25F8F">
              <w:rPr>
                <w:i/>
                <w:iCs/>
                <w:lang w:val="de-DE"/>
              </w:rPr>
              <w:t xml:space="preserve"> </w:t>
            </w:r>
            <w:r w:rsidRPr="00C25F8F">
              <w:rPr>
                <w:i/>
                <w:iCs/>
                <w:lang w:val="de-DE"/>
              </w:rPr>
              <w:t>fahren</w:t>
            </w:r>
            <w:r w:rsidR="00B9439F" w:rsidRPr="00C25F8F">
              <w:rPr>
                <w:lang w:val="de-DE"/>
              </w:rPr>
              <w:t>;</w:t>
            </w:r>
            <w:r w:rsidRPr="00C25F8F">
              <w:rPr>
                <w:lang w:val="de-DE"/>
              </w:rPr>
              <w:t xml:space="preserve"> </w:t>
            </w:r>
            <w:r w:rsidRPr="00C25F8F">
              <w:rPr>
                <w:i/>
                <w:iCs/>
                <w:lang w:val="de-DE"/>
              </w:rPr>
              <w:t>Man kann e</w:t>
            </w:r>
            <w:r w:rsidR="562BFFC1" w:rsidRPr="00C25F8F">
              <w:rPr>
                <w:i/>
                <w:iCs/>
                <w:lang w:val="de-DE"/>
              </w:rPr>
              <w:t>in</w:t>
            </w:r>
            <w:r w:rsidRPr="00C25F8F">
              <w:rPr>
                <w:i/>
                <w:iCs/>
                <w:lang w:val="de-DE"/>
              </w:rPr>
              <w:t>kaufen gehen</w:t>
            </w:r>
            <w:r w:rsidRPr="00C25F8F">
              <w:rPr>
                <w:lang w:val="de-DE"/>
              </w:rPr>
              <w:t>.</w:t>
            </w:r>
          </w:p>
          <w:p w14:paraId="0846570D" w14:textId="5839C42B" w:rsidR="2C167B39" w:rsidRDefault="2C167B39" w:rsidP="00167F59">
            <w:pPr>
              <w:pStyle w:val="ListBullet"/>
              <w:cnfStyle w:val="000000100000" w:firstRow="0" w:lastRow="0" w:firstColumn="0" w:lastColumn="0" w:oddVBand="0" w:evenVBand="0" w:oddHBand="1" w:evenHBand="0" w:firstRowFirstColumn="0" w:firstRowLastColumn="0" w:lastRowFirstColumn="0" w:lastRowLastColumn="0"/>
              <w:rPr>
                <w:rFonts w:eastAsia="Calibri"/>
              </w:rPr>
            </w:pPr>
            <w:r>
              <w:t>Understand and express time</w:t>
            </w:r>
            <w:r w:rsidR="5EEB2A1F">
              <w:t>.</w:t>
            </w:r>
          </w:p>
          <w:p w14:paraId="6F6539F3" w14:textId="1AFD0609" w:rsidR="005375A4" w:rsidRPr="002212F7" w:rsidRDefault="005375A4" w:rsidP="00167F59">
            <w:pPr>
              <w:pStyle w:val="ListBullet"/>
              <w:cnfStyle w:val="000000100000" w:firstRow="0" w:lastRow="0" w:firstColumn="0" w:lastColumn="0" w:oddVBand="0" w:evenVBand="0" w:oddHBand="1" w:evenHBand="0" w:firstRowFirstColumn="0" w:firstRowLastColumn="0" w:lastRowFirstColumn="0" w:lastRowLastColumn="0"/>
            </w:pPr>
            <w:r w:rsidRPr="002212F7">
              <w:t xml:space="preserve">Invite </w:t>
            </w:r>
            <w:r w:rsidR="006F0F69" w:rsidRPr="002212F7">
              <w:t xml:space="preserve">a friend </w:t>
            </w:r>
            <w:r w:rsidRPr="002212F7">
              <w:t xml:space="preserve">to a café or restaurant, for example, </w:t>
            </w:r>
            <w:r w:rsidRPr="00C25F8F">
              <w:rPr>
                <w:i/>
                <w:iCs/>
                <w:lang w:val="de-DE"/>
              </w:rPr>
              <w:t xml:space="preserve">Was machst du am </w:t>
            </w:r>
            <w:proofErr w:type="gramStart"/>
            <w:r w:rsidRPr="00C25F8F">
              <w:rPr>
                <w:i/>
                <w:iCs/>
                <w:lang w:val="de-DE"/>
              </w:rPr>
              <w:t>Montag?</w:t>
            </w:r>
            <w:r w:rsidR="00B9439F" w:rsidRPr="00C25F8F">
              <w:rPr>
                <w:lang w:val="de-DE"/>
              </w:rPr>
              <w:t>;</w:t>
            </w:r>
            <w:proofErr w:type="gramEnd"/>
            <w:r w:rsidRPr="00C25F8F">
              <w:rPr>
                <w:lang w:val="de-DE"/>
              </w:rPr>
              <w:t xml:space="preserve"> </w:t>
            </w:r>
            <w:r w:rsidRPr="00C25F8F">
              <w:rPr>
                <w:i/>
                <w:iCs/>
                <w:lang w:val="de-DE"/>
              </w:rPr>
              <w:t>Gehen wir zum Café?</w:t>
            </w:r>
            <w:r w:rsidR="00B9439F" w:rsidRPr="00C25F8F">
              <w:rPr>
                <w:lang w:val="de-DE"/>
              </w:rPr>
              <w:t>;</w:t>
            </w:r>
            <w:r w:rsidRPr="00C25F8F">
              <w:rPr>
                <w:lang w:val="de-DE"/>
              </w:rPr>
              <w:t xml:space="preserve"> </w:t>
            </w:r>
            <w:r w:rsidR="006F0F69" w:rsidRPr="00C25F8F">
              <w:rPr>
                <w:i/>
                <w:iCs/>
                <w:lang w:val="de-DE"/>
              </w:rPr>
              <w:t>Wann treffen wir uns?</w:t>
            </w:r>
          </w:p>
          <w:p w14:paraId="70798167" w14:textId="3086D475" w:rsidR="00817AD9" w:rsidRPr="002212F7" w:rsidRDefault="00817AD9" w:rsidP="00167F59">
            <w:pPr>
              <w:pStyle w:val="ListBullet"/>
              <w:cnfStyle w:val="000000100000" w:firstRow="0" w:lastRow="0" w:firstColumn="0" w:lastColumn="0" w:oddVBand="0" w:evenVBand="0" w:oddHBand="1" w:evenHBand="0" w:firstRowFirstColumn="0" w:firstRowLastColumn="0" w:lastRowFirstColumn="0" w:lastRowLastColumn="0"/>
            </w:pPr>
            <w:r w:rsidRPr="002212F7">
              <w:t xml:space="preserve">Discuss what you would like to order in a café or restaurant, for example, </w:t>
            </w:r>
            <w:r w:rsidRPr="00C25F8F">
              <w:rPr>
                <w:i/>
                <w:iCs/>
                <w:lang w:val="de-DE"/>
              </w:rPr>
              <w:t xml:space="preserve">Was möchtest </w:t>
            </w:r>
            <w:proofErr w:type="gramStart"/>
            <w:r w:rsidRPr="00C25F8F">
              <w:rPr>
                <w:i/>
                <w:iCs/>
                <w:lang w:val="de-DE"/>
              </w:rPr>
              <w:t>du</w:t>
            </w:r>
            <w:r w:rsidR="006F0F69" w:rsidRPr="00C25F8F">
              <w:rPr>
                <w:i/>
                <w:iCs/>
                <w:lang w:val="de-DE"/>
              </w:rPr>
              <w:t>?</w:t>
            </w:r>
            <w:r w:rsidR="00B9439F" w:rsidRPr="00C25F8F">
              <w:rPr>
                <w:lang w:val="de-DE"/>
              </w:rPr>
              <w:t>;</w:t>
            </w:r>
            <w:proofErr w:type="gramEnd"/>
            <w:r w:rsidRPr="00C25F8F">
              <w:rPr>
                <w:lang w:val="de-DE"/>
              </w:rPr>
              <w:t xml:space="preserve"> </w:t>
            </w:r>
            <w:r w:rsidRPr="00C25F8F">
              <w:rPr>
                <w:i/>
                <w:iCs/>
                <w:lang w:val="de-DE"/>
              </w:rPr>
              <w:t xml:space="preserve">Was </w:t>
            </w:r>
            <w:r w:rsidRPr="00C25F8F">
              <w:rPr>
                <w:i/>
                <w:iCs/>
                <w:lang w:val="de-DE"/>
              </w:rPr>
              <w:lastRenderedPageBreak/>
              <w:t>nimmst du?</w:t>
            </w:r>
            <w:r w:rsidR="00B9439F" w:rsidRPr="00C25F8F">
              <w:rPr>
                <w:lang w:val="de-DE"/>
              </w:rPr>
              <w:t>;</w:t>
            </w:r>
            <w:r w:rsidRPr="00C25F8F">
              <w:rPr>
                <w:i/>
                <w:iCs/>
                <w:lang w:val="de-DE"/>
              </w:rPr>
              <w:t xml:space="preserve"> Ich möchte eine Bratwurst</w:t>
            </w:r>
            <w:r w:rsidR="00B9439F" w:rsidRPr="00C25F8F">
              <w:rPr>
                <w:lang w:val="de-DE"/>
              </w:rPr>
              <w:t>;</w:t>
            </w:r>
            <w:r w:rsidRPr="00C25F8F">
              <w:rPr>
                <w:lang w:val="de-DE"/>
              </w:rPr>
              <w:t xml:space="preserve"> </w:t>
            </w:r>
            <w:r w:rsidRPr="00C25F8F">
              <w:rPr>
                <w:i/>
                <w:iCs/>
                <w:lang w:val="de-DE"/>
              </w:rPr>
              <w:t>Ich nehme eine Cola</w:t>
            </w:r>
            <w:r w:rsidRPr="00C25F8F">
              <w:rPr>
                <w:lang w:val="de-DE"/>
              </w:rPr>
              <w:t>.</w:t>
            </w:r>
          </w:p>
          <w:p w14:paraId="196D0183" w14:textId="22902C64" w:rsidR="005375A4" w:rsidRPr="005375A4" w:rsidRDefault="005375A4" w:rsidP="00167F59">
            <w:pPr>
              <w:pStyle w:val="ListBullet"/>
              <w:cnfStyle w:val="000000100000" w:firstRow="0" w:lastRow="0" w:firstColumn="0" w:lastColumn="0" w:oddVBand="0" w:evenVBand="0" w:oddHBand="1" w:evenHBand="0" w:firstRowFirstColumn="0" w:firstRowLastColumn="0" w:lastRowFirstColumn="0" w:lastRowLastColumn="0"/>
            </w:pPr>
            <w:r>
              <w:t>Use appropriate expressions to order food in a café or restaurant, for example,</w:t>
            </w:r>
            <w:r w:rsidRPr="00C25F8F">
              <w:rPr>
                <w:lang w:val="de-DE"/>
              </w:rPr>
              <w:t xml:space="preserve"> </w:t>
            </w:r>
            <w:r w:rsidR="006F0F69" w:rsidRPr="00C25F8F">
              <w:rPr>
                <w:i/>
                <w:iCs/>
                <w:lang w:val="de-DE"/>
              </w:rPr>
              <w:t>B</w:t>
            </w:r>
            <w:r w:rsidRPr="00C25F8F">
              <w:rPr>
                <w:i/>
                <w:iCs/>
                <w:lang w:val="de-DE"/>
              </w:rPr>
              <w:t xml:space="preserve">itte </w:t>
            </w:r>
            <w:proofErr w:type="gramStart"/>
            <w:r w:rsidRPr="00C25F8F">
              <w:rPr>
                <w:i/>
                <w:iCs/>
                <w:lang w:val="de-DE"/>
              </w:rPr>
              <w:t>schön?</w:t>
            </w:r>
            <w:r w:rsidR="00C260A9" w:rsidRPr="00C25F8F">
              <w:rPr>
                <w:lang w:val="de-DE"/>
              </w:rPr>
              <w:t>;</w:t>
            </w:r>
            <w:proofErr w:type="gramEnd"/>
            <w:r w:rsidRPr="00C25F8F">
              <w:rPr>
                <w:lang w:val="de-DE"/>
              </w:rPr>
              <w:t xml:space="preserve"> </w:t>
            </w:r>
            <w:r w:rsidR="006F0F69" w:rsidRPr="00C25F8F">
              <w:rPr>
                <w:i/>
                <w:iCs/>
                <w:lang w:val="de-DE"/>
              </w:rPr>
              <w:t>V</w:t>
            </w:r>
            <w:r w:rsidRPr="00C25F8F">
              <w:rPr>
                <w:i/>
                <w:iCs/>
                <w:lang w:val="de-DE"/>
              </w:rPr>
              <w:t xml:space="preserve">ielen </w:t>
            </w:r>
            <w:r w:rsidR="5F35DEA9" w:rsidRPr="00C25F8F">
              <w:rPr>
                <w:i/>
                <w:iCs/>
                <w:lang w:val="de-DE"/>
              </w:rPr>
              <w:t>D</w:t>
            </w:r>
            <w:r w:rsidRPr="00C25F8F">
              <w:rPr>
                <w:i/>
                <w:iCs/>
                <w:lang w:val="de-DE"/>
              </w:rPr>
              <w:t>ank</w:t>
            </w:r>
            <w:r w:rsidR="006F0F69" w:rsidRPr="00C25F8F">
              <w:rPr>
                <w:i/>
                <w:iCs/>
                <w:lang w:val="de-DE"/>
              </w:rPr>
              <w:t>!</w:t>
            </w:r>
            <w:r w:rsidR="00C260A9" w:rsidRPr="00C25F8F">
              <w:rPr>
                <w:lang w:val="de-DE"/>
              </w:rPr>
              <w:t xml:space="preserve">; </w:t>
            </w:r>
            <w:r w:rsidR="006F0F69" w:rsidRPr="00C25F8F">
              <w:rPr>
                <w:i/>
                <w:iCs/>
                <w:lang w:val="de-DE"/>
              </w:rPr>
              <w:t>G</w:t>
            </w:r>
            <w:r w:rsidRPr="00C25F8F">
              <w:rPr>
                <w:i/>
                <w:iCs/>
                <w:lang w:val="de-DE"/>
              </w:rPr>
              <w:t>uten Appetit</w:t>
            </w:r>
            <w:r w:rsidR="006F0F69" w:rsidRPr="00C25F8F">
              <w:rPr>
                <w:i/>
                <w:iCs/>
                <w:lang w:val="de-DE"/>
              </w:rPr>
              <w:t>!</w:t>
            </w:r>
          </w:p>
          <w:p w14:paraId="72827F0D" w14:textId="11D45DB3" w:rsidR="005375A4" w:rsidRPr="005375A4" w:rsidRDefault="006F0F69" w:rsidP="00167F59">
            <w:pPr>
              <w:pStyle w:val="ListBullet"/>
              <w:cnfStyle w:val="000000100000" w:firstRow="0" w:lastRow="0" w:firstColumn="0" w:lastColumn="0" w:oddVBand="0" w:evenVBand="0" w:oddHBand="1" w:evenHBand="0" w:firstRowFirstColumn="0" w:firstRowLastColumn="0" w:lastRowFirstColumn="0" w:lastRowLastColumn="0"/>
              <w:rPr>
                <w:bCs/>
              </w:rPr>
            </w:pPr>
            <w:r>
              <w:rPr>
                <w:bCs/>
              </w:rPr>
              <w:t xml:space="preserve">Understand and ask about </w:t>
            </w:r>
            <w:r w:rsidR="00E436A4">
              <w:rPr>
                <w:bCs/>
              </w:rPr>
              <w:t>prices</w:t>
            </w:r>
            <w:r>
              <w:rPr>
                <w:bCs/>
              </w:rPr>
              <w:t>.</w:t>
            </w:r>
          </w:p>
          <w:p w14:paraId="3BDD279F" w14:textId="389D80AB" w:rsidR="00ED2355" w:rsidRPr="000A0311" w:rsidRDefault="005375A4" w:rsidP="00167F59">
            <w:pPr>
              <w:pStyle w:val="ListBullet"/>
              <w:cnfStyle w:val="000000100000" w:firstRow="0" w:lastRow="0" w:firstColumn="0" w:lastColumn="0" w:oddVBand="0" w:evenVBand="0" w:oddHBand="1" w:evenHBand="0" w:firstRowFirstColumn="0" w:firstRowLastColumn="0" w:lastRowFirstColumn="0" w:lastRowLastColumn="0"/>
            </w:pPr>
            <w:r>
              <w:t xml:space="preserve">Express politeness by using </w:t>
            </w:r>
            <w:r w:rsidRPr="1ABF63E9">
              <w:rPr>
                <w:i/>
                <w:iCs/>
              </w:rPr>
              <w:t>Sie</w:t>
            </w:r>
            <w:r>
              <w:t xml:space="preserve">, for example, </w:t>
            </w:r>
            <w:r w:rsidRPr="00F91425">
              <w:rPr>
                <w:i/>
                <w:iCs/>
                <w:lang w:val="de-DE"/>
              </w:rPr>
              <w:t>Was m</w:t>
            </w:r>
            <w:r w:rsidR="29DF6294" w:rsidRPr="00F91425">
              <w:rPr>
                <w:i/>
                <w:iCs/>
                <w:lang w:val="de-DE"/>
              </w:rPr>
              <w:t>ö</w:t>
            </w:r>
            <w:r w:rsidRPr="00F91425">
              <w:rPr>
                <w:i/>
                <w:iCs/>
                <w:lang w:val="de-DE"/>
              </w:rPr>
              <w:t xml:space="preserve">chten </w:t>
            </w:r>
            <w:r w:rsidR="55A6A47D" w:rsidRPr="00F91425">
              <w:rPr>
                <w:i/>
                <w:iCs/>
                <w:lang w:val="de-DE"/>
              </w:rPr>
              <w:t>S</w:t>
            </w:r>
            <w:r w:rsidRPr="00F91425">
              <w:rPr>
                <w:i/>
                <w:iCs/>
                <w:lang w:val="de-DE"/>
              </w:rPr>
              <w:t>ie essen</w:t>
            </w:r>
            <w:r w:rsidRPr="00CE6F81">
              <w:rPr>
                <w:i/>
                <w:iCs/>
              </w:rPr>
              <w:t>?</w:t>
            </w:r>
          </w:p>
        </w:tc>
        <w:tc>
          <w:tcPr>
            <w:tcW w:w="1341" w:type="pct"/>
          </w:tcPr>
          <w:p w14:paraId="7B53C71A" w14:textId="7631AF8A" w:rsidR="00ED2355" w:rsidRDefault="00ED2355" w:rsidP="00167F59">
            <w:pPr>
              <w:cnfStyle w:val="000000100000" w:firstRow="0" w:lastRow="0" w:firstColumn="0" w:lastColumn="0" w:oddVBand="0" w:evenVBand="0" w:oddHBand="1" w:evenHBand="0" w:firstRowFirstColumn="0" w:firstRowLastColumn="0" w:lastRowFirstColumn="0" w:lastRowLastColumn="0"/>
              <w:rPr>
                <w:b/>
              </w:rPr>
            </w:pPr>
            <w:r>
              <w:rPr>
                <w:b/>
              </w:rPr>
              <w:lastRenderedPageBreak/>
              <w:t xml:space="preserve">Part A: Understanding </w:t>
            </w:r>
            <w:r w:rsidRPr="00A7273B">
              <w:rPr>
                <w:b/>
              </w:rPr>
              <w:t>texts</w:t>
            </w:r>
            <w:r>
              <w:t xml:space="preserve"> </w:t>
            </w:r>
            <w:r w:rsidR="004A70F7">
              <w:t>(</w:t>
            </w:r>
            <w:r w:rsidRPr="0015684A">
              <w:rPr>
                <w:b/>
              </w:rPr>
              <w:t>ML</w:t>
            </w:r>
            <w:r>
              <w:rPr>
                <w:b/>
              </w:rPr>
              <w:t>5</w:t>
            </w:r>
            <w:r w:rsidRPr="0015684A">
              <w:rPr>
                <w:b/>
              </w:rPr>
              <w:t>-UND-01</w:t>
            </w:r>
            <w:r>
              <w:rPr>
                <w:b/>
              </w:rPr>
              <w:t>)</w:t>
            </w:r>
          </w:p>
          <w:p w14:paraId="785B2DBB" w14:textId="07AB699E" w:rsidR="006F0F69" w:rsidRDefault="42446C15" w:rsidP="00167F59">
            <w:pPr>
              <w:cnfStyle w:val="000000100000" w:firstRow="0" w:lastRow="0" w:firstColumn="0" w:lastColumn="0" w:oddVBand="0" w:evenVBand="0" w:oddHBand="1" w:evenHBand="0" w:firstRowFirstColumn="0" w:firstRowLastColumn="0" w:lastRowFirstColumn="0" w:lastRowLastColumn="0"/>
            </w:pPr>
            <w:r>
              <w:t xml:space="preserve">Read 4 posts </w:t>
            </w:r>
            <w:r w:rsidR="0826B5CC">
              <w:t>on the ‘</w:t>
            </w:r>
            <w:r w:rsidR="0826B5CC" w:rsidRPr="2935212D">
              <w:rPr>
                <w:i/>
                <w:iCs/>
              </w:rPr>
              <w:t>Wie wir wohnen’</w:t>
            </w:r>
            <w:r w:rsidR="0826B5CC">
              <w:t xml:space="preserve"> (‘</w:t>
            </w:r>
            <w:r w:rsidR="520F6B8E">
              <w:t>How</w:t>
            </w:r>
            <w:r w:rsidR="0826B5CC">
              <w:t xml:space="preserve"> we live’) blog</w:t>
            </w:r>
            <w:r w:rsidR="006F0F69">
              <w:rPr>
                <w:rStyle w:val="FootnoteReference"/>
              </w:rPr>
              <w:footnoteReference w:id="2"/>
            </w:r>
            <w:r w:rsidR="0826B5CC">
              <w:t>, in which people describe where they live and the local area.</w:t>
            </w:r>
          </w:p>
          <w:p w14:paraId="0180E335" w14:textId="2CA0D2B0" w:rsidR="006F0F69" w:rsidRDefault="006F0F69" w:rsidP="00167F59">
            <w:pPr>
              <w:cnfStyle w:val="000000100000" w:firstRow="0" w:lastRow="0" w:firstColumn="0" w:lastColumn="0" w:oddVBand="0" w:evenVBand="0" w:oddHBand="1" w:evenHBand="0" w:firstRowFirstColumn="0" w:firstRowLastColumn="0" w:lastRowFirstColumn="0" w:lastRowLastColumn="0"/>
            </w:pPr>
            <w:r>
              <w:t xml:space="preserve">Identify </w:t>
            </w:r>
            <w:r w:rsidR="004C5D5A">
              <w:t xml:space="preserve">and analyse </w:t>
            </w:r>
            <w:r>
              <w:t>key information</w:t>
            </w:r>
            <w:r w:rsidR="004C5D5A">
              <w:rPr>
                <w:rStyle w:val="FootnoteReference"/>
              </w:rPr>
              <w:footnoteReference w:id="3"/>
            </w:r>
            <w:r>
              <w:t xml:space="preserve"> and then explain (in English) which place you would like to live the most, with references to the text</w:t>
            </w:r>
            <w:bookmarkStart w:id="6" w:name="_Ref158205734"/>
            <w:r w:rsidR="00BC0058">
              <w:rPr>
                <w:rStyle w:val="FootnoteReference"/>
              </w:rPr>
              <w:footnoteReference w:id="4"/>
            </w:r>
            <w:bookmarkEnd w:id="6"/>
            <w:r>
              <w:t>.</w:t>
            </w:r>
          </w:p>
          <w:p w14:paraId="0E0D9CE3" w14:textId="600CE259" w:rsidR="00772DF9" w:rsidRPr="00772DF9" w:rsidRDefault="008D2DEF" w:rsidP="00167F59">
            <w:pPr>
              <w:cnfStyle w:val="000000100000" w:firstRow="0" w:lastRow="0" w:firstColumn="0" w:lastColumn="0" w:oddVBand="0" w:evenVBand="0" w:oddHBand="1" w:evenHBand="0" w:firstRowFirstColumn="0" w:firstRowLastColumn="0" w:lastRowFirstColumn="0" w:lastRowLastColumn="0"/>
              <w:rPr>
                <w:b/>
                <w:bCs/>
              </w:rPr>
            </w:pPr>
            <w:r w:rsidRPr="00772DF9">
              <w:rPr>
                <w:b/>
                <w:bCs/>
              </w:rPr>
              <w:lastRenderedPageBreak/>
              <w:t>Part B</w:t>
            </w:r>
            <w:r w:rsidR="00772DF9">
              <w:rPr>
                <w:b/>
                <w:bCs/>
              </w:rPr>
              <w:t>:</w:t>
            </w:r>
            <w:r w:rsidRPr="00772DF9">
              <w:rPr>
                <w:b/>
                <w:bCs/>
              </w:rPr>
              <w:t xml:space="preserve"> Creating texts </w:t>
            </w:r>
            <w:r w:rsidR="00772DF9">
              <w:rPr>
                <w:b/>
                <w:bCs/>
              </w:rPr>
              <w:t>(</w:t>
            </w:r>
            <w:r w:rsidR="00772DF9" w:rsidRPr="00772DF9">
              <w:rPr>
                <w:b/>
                <w:bCs/>
              </w:rPr>
              <w:t>ML5-CRT-01</w:t>
            </w:r>
            <w:r w:rsidR="00772DF9">
              <w:rPr>
                <w:b/>
                <w:bCs/>
              </w:rPr>
              <w:t>)</w:t>
            </w:r>
          </w:p>
          <w:p w14:paraId="048B8726" w14:textId="6E1E2800" w:rsidR="008D2DEF" w:rsidRDefault="004C5D5A" w:rsidP="00167F59">
            <w:pPr>
              <w:cnfStyle w:val="000000100000" w:firstRow="0" w:lastRow="0" w:firstColumn="0" w:lastColumn="0" w:oddVBand="0" w:evenVBand="0" w:oddHBand="1" w:evenHBand="0" w:firstRowFirstColumn="0" w:firstRowLastColumn="0" w:lastRowFirstColumn="0" w:lastRowLastColumn="0"/>
            </w:pPr>
            <w:r>
              <w:t>Contribute your own post to the blog</w:t>
            </w:r>
            <w:r w:rsidR="009E483B">
              <w:rPr>
                <w:rStyle w:val="FootnoteReference"/>
              </w:rPr>
              <w:footnoteReference w:id="5"/>
            </w:r>
            <w:r>
              <w:t xml:space="preserve">. </w:t>
            </w:r>
            <w:r w:rsidR="008D2DEF">
              <w:t>Include:</w:t>
            </w:r>
          </w:p>
          <w:p w14:paraId="5C862748" w14:textId="77777777" w:rsidR="00B9439F" w:rsidRDefault="002A3419" w:rsidP="00167F59">
            <w:pPr>
              <w:pStyle w:val="ListBullet"/>
              <w:cnfStyle w:val="000000100000" w:firstRow="0" w:lastRow="0" w:firstColumn="0" w:lastColumn="0" w:oddVBand="0" w:evenVBand="0" w:oddHBand="1" w:evenHBand="0" w:firstRowFirstColumn="0" w:firstRowLastColumn="0" w:lastRowFirstColumn="0" w:lastRowLastColumn="0"/>
            </w:pPr>
            <w:r>
              <w:t>where you live</w:t>
            </w:r>
          </w:p>
          <w:p w14:paraId="5EACB274" w14:textId="6EC745B4" w:rsidR="002A3419" w:rsidRDefault="002A3419" w:rsidP="00167F59">
            <w:pPr>
              <w:pStyle w:val="ListBullet"/>
              <w:cnfStyle w:val="000000100000" w:firstRow="0" w:lastRow="0" w:firstColumn="0" w:lastColumn="0" w:oddVBand="0" w:evenVBand="0" w:oddHBand="1" w:evenHBand="0" w:firstRowFirstColumn="0" w:firstRowLastColumn="0" w:lastRowFirstColumn="0" w:lastRowLastColumn="0"/>
            </w:pPr>
            <w:r>
              <w:t>if you like living there, or not, with a reason</w:t>
            </w:r>
          </w:p>
          <w:p w14:paraId="2048F0D5" w14:textId="6566E2DF" w:rsidR="00511A99" w:rsidRDefault="00B9439F" w:rsidP="00167F59">
            <w:pPr>
              <w:pStyle w:val="ListBullet"/>
              <w:cnfStyle w:val="000000100000" w:firstRow="0" w:lastRow="0" w:firstColumn="0" w:lastColumn="0" w:oddVBand="0" w:evenVBand="0" w:oddHBand="1" w:evenHBand="0" w:firstRowFirstColumn="0" w:firstRowLastColumn="0" w:lastRowFirstColumn="0" w:lastRowLastColumn="0"/>
            </w:pPr>
            <w:r>
              <w:t xml:space="preserve">at least </w:t>
            </w:r>
            <w:r w:rsidR="002A3419">
              <w:t xml:space="preserve">4 places or </w:t>
            </w:r>
            <w:r w:rsidR="00511A99">
              <w:t xml:space="preserve">facilities </w:t>
            </w:r>
            <w:r w:rsidR="008D2DEF">
              <w:t xml:space="preserve">in your </w:t>
            </w:r>
            <w:r w:rsidR="004C5D5A">
              <w:t>local area</w:t>
            </w:r>
          </w:p>
          <w:p w14:paraId="1143FE82" w14:textId="1E913E93" w:rsidR="00B9439F" w:rsidRDefault="00015460" w:rsidP="00167F59">
            <w:pPr>
              <w:pStyle w:val="ListBullet"/>
              <w:cnfStyle w:val="000000100000" w:firstRow="0" w:lastRow="0" w:firstColumn="0" w:lastColumn="0" w:oddVBand="0" w:evenVBand="0" w:oddHBand="1" w:evenHBand="0" w:firstRowFirstColumn="0" w:firstRowLastColumn="0" w:lastRowFirstColumn="0" w:lastRowLastColumn="0"/>
            </w:pPr>
            <w:r>
              <w:t xml:space="preserve">what you can do </w:t>
            </w:r>
            <w:r w:rsidR="66B1327C">
              <w:t xml:space="preserve">in </w:t>
            </w:r>
            <w:r w:rsidR="002A3419">
              <w:t>at least 2 of the places or facilities</w:t>
            </w:r>
          </w:p>
          <w:p w14:paraId="2E45C3C6" w14:textId="5CC3786A" w:rsidR="00ED2355" w:rsidRPr="00FE1CB7" w:rsidRDefault="008D2DEF" w:rsidP="00167F59">
            <w:pPr>
              <w:pStyle w:val="ListBullet"/>
              <w:cnfStyle w:val="000000100000" w:firstRow="0" w:lastRow="0" w:firstColumn="0" w:lastColumn="0" w:oddVBand="0" w:evenVBand="0" w:oddHBand="1" w:evenHBand="0" w:firstRowFirstColumn="0" w:firstRowLastColumn="0" w:lastRowFirstColumn="0" w:lastRowLastColumn="0"/>
            </w:pPr>
            <w:r>
              <w:t>a café or restaurant in you</w:t>
            </w:r>
            <w:r w:rsidR="7E5FBBDE">
              <w:t xml:space="preserve">r </w:t>
            </w:r>
            <w:r w:rsidR="00B9439F">
              <w:t>local area</w:t>
            </w:r>
            <w:r>
              <w:t>, when you go there</w:t>
            </w:r>
            <w:r w:rsidR="009748CE">
              <w:t xml:space="preserve">, </w:t>
            </w:r>
            <w:r w:rsidR="009748CE">
              <w:lastRenderedPageBreak/>
              <w:t xml:space="preserve">who you go with and </w:t>
            </w:r>
            <w:r>
              <w:t>what you eat or drink there</w:t>
            </w:r>
            <w:r w:rsidR="00F61776">
              <w:t>.</w:t>
            </w:r>
          </w:p>
        </w:tc>
      </w:tr>
      <w:tr w:rsidR="00267B82" w:rsidRPr="003A37EF" w14:paraId="18BF016F" w14:textId="77777777" w:rsidTr="527AE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36E5C95" w14:textId="7F8AA49F" w:rsidR="00267B82" w:rsidRDefault="00267B82" w:rsidP="00167F59">
            <w:pPr>
              <w:rPr>
                <w:b w:val="0"/>
                <w:lang w:eastAsia="zh-CN"/>
              </w:rPr>
            </w:pPr>
            <w:r>
              <w:rPr>
                <w:lang w:eastAsia="zh-CN"/>
              </w:rPr>
              <w:lastRenderedPageBreak/>
              <w:t xml:space="preserve">Term </w:t>
            </w:r>
            <w:r w:rsidR="00911D4B">
              <w:rPr>
                <w:lang w:eastAsia="zh-CN"/>
              </w:rPr>
              <w:t>2</w:t>
            </w:r>
          </w:p>
          <w:p w14:paraId="7BE29CA9" w14:textId="77777777" w:rsidR="00267B82" w:rsidRPr="003A37EF" w:rsidRDefault="00267B82" w:rsidP="00167F59">
            <w:r>
              <w:rPr>
                <w:lang w:eastAsia="zh-CN"/>
              </w:rPr>
              <w:t>10 weeks</w:t>
            </w:r>
          </w:p>
        </w:tc>
        <w:tc>
          <w:tcPr>
            <w:tcW w:w="925" w:type="pct"/>
          </w:tcPr>
          <w:p w14:paraId="080008FD" w14:textId="45F9A897" w:rsidR="00EB237F" w:rsidRPr="001D52E5" w:rsidRDefault="00EB237F" w:rsidP="00167F59">
            <w:pPr>
              <w:cnfStyle w:val="000000010000" w:firstRow="0" w:lastRow="0" w:firstColumn="0" w:lastColumn="0" w:oddVBand="0" w:evenVBand="0" w:oddHBand="0" w:evenHBand="1" w:firstRowFirstColumn="0" w:firstRowLastColumn="0" w:lastRowFirstColumn="0" w:lastRowLastColumn="0"/>
              <w:rPr>
                <w:rStyle w:val="Strong"/>
                <w:rFonts w:cstheme="minorBidi"/>
              </w:rPr>
            </w:pPr>
            <w:r w:rsidRPr="001D52E5">
              <w:rPr>
                <w:rStyle w:val="Strong"/>
                <w:rFonts w:cstheme="minorBidi"/>
              </w:rPr>
              <w:t xml:space="preserve">Family, </w:t>
            </w:r>
            <w:r w:rsidR="00B9439F" w:rsidRPr="001D52E5">
              <w:rPr>
                <w:rStyle w:val="Strong"/>
                <w:rFonts w:cstheme="minorBidi"/>
              </w:rPr>
              <w:t>f</w:t>
            </w:r>
            <w:r w:rsidRPr="001D52E5">
              <w:rPr>
                <w:rStyle w:val="Strong"/>
                <w:rFonts w:cstheme="minorBidi"/>
              </w:rPr>
              <w:t xml:space="preserve">riends, and </w:t>
            </w:r>
            <w:r w:rsidR="00B9439F" w:rsidRPr="001D52E5">
              <w:rPr>
                <w:rStyle w:val="Strong"/>
                <w:rFonts w:cstheme="minorBidi"/>
              </w:rPr>
              <w:t>p</w:t>
            </w:r>
            <w:r w:rsidRPr="001D52E5">
              <w:rPr>
                <w:rStyle w:val="Strong"/>
                <w:rFonts w:cstheme="minorBidi"/>
              </w:rPr>
              <w:t>ets</w:t>
            </w:r>
          </w:p>
          <w:p w14:paraId="6DC66E45" w14:textId="4606A54B" w:rsidR="00EB237F" w:rsidRPr="0090326D" w:rsidRDefault="00EB237F" w:rsidP="00167F59">
            <w:pPr>
              <w:cnfStyle w:val="000000010000" w:firstRow="0" w:lastRow="0" w:firstColumn="0" w:lastColumn="0" w:oddVBand="0" w:evenVBand="0" w:oddHBand="0" w:evenHBand="1" w:firstRowFirstColumn="0" w:firstRowLastColumn="0" w:lastRowFirstColumn="0" w:lastRowLastColumn="0"/>
              <w:rPr>
                <w:b/>
                <w:bCs/>
                <w:i/>
                <w:iCs/>
                <w:szCs w:val="28"/>
                <w:lang w:val="de-DE" w:eastAsia="zh-CN"/>
              </w:rPr>
            </w:pPr>
            <w:r w:rsidRPr="0090326D">
              <w:rPr>
                <w:b/>
                <w:bCs/>
                <w:i/>
                <w:iCs/>
                <w:szCs w:val="28"/>
                <w:lang w:val="de-DE" w:eastAsia="zh-CN"/>
              </w:rPr>
              <w:t xml:space="preserve">Familie, Freunde und </w:t>
            </w:r>
            <w:r w:rsidRPr="0090326D">
              <w:rPr>
                <w:b/>
                <w:bCs/>
                <w:i/>
                <w:iCs/>
                <w:szCs w:val="28"/>
                <w:lang w:val="de-DE" w:eastAsia="zh-CN"/>
              </w:rPr>
              <w:lastRenderedPageBreak/>
              <w:t>Haustiere</w:t>
            </w:r>
          </w:p>
          <w:p w14:paraId="042F470B" w14:textId="15F18B6D" w:rsidR="006A3AA6" w:rsidRDefault="00DD185D" w:rsidP="00167F59">
            <w:pPr>
              <w:cnfStyle w:val="000000010000" w:firstRow="0" w:lastRow="0" w:firstColumn="0" w:lastColumn="0" w:oddVBand="0" w:evenVBand="0" w:oddHBand="0" w:evenHBand="1" w:firstRowFirstColumn="0" w:firstRowLastColumn="0" w:lastRowFirstColumn="0" w:lastRowLastColumn="0"/>
              <w:rPr>
                <w:color w:val="000000" w:themeColor="text1"/>
              </w:rPr>
            </w:pPr>
            <w:r w:rsidRPr="35275B64">
              <w:rPr>
                <w:color w:val="000000" w:themeColor="text1"/>
              </w:rPr>
              <w:t>Students discuss their friends, family and pets in more detail</w:t>
            </w:r>
            <w:r w:rsidR="4BF38128" w:rsidRPr="35275B64">
              <w:rPr>
                <w:color w:val="000000" w:themeColor="text1"/>
              </w:rPr>
              <w:t>, including</w:t>
            </w:r>
            <w:r w:rsidRPr="35275B64">
              <w:rPr>
                <w:color w:val="000000" w:themeColor="text1"/>
              </w:rPr>
              <w:t xml:space="preserve"> describ</w:t>
            </w:r>
            <w:r w:rsidR="295B98E1" w:rsidRPr="35275B64">
              <w:rPr>
                <w:color w:val="000000" w:themeColor="text1"/>
              </w:rPr>
              <w:t>ing</w:t>
            </w:r>
            <w:r w:rsidRPr="35275B64">
              <w:rPr>
                <w:color w:val="000000" w:themeColor="text1"/>
              </w:rPr>
              <w:t xml:space="preserve"> what their family members, friends and pets look like</w:t>
            </w:r>
            <w:r w:rsidR="12B3FE75" w:rsidRPr="35275B64">
              <w:rPr>
                <w:color w:val="000000" w:themeColor="text1"/>
              </w:rPr>
              <w:t xml:space="preserve"> and</w:t>
            </w:r>
            <w:r w:rsidR="7518A420" w:rsidRPr="35275B64">
              <w:rPr>
                <w:color w:val="000000" w:themeColor="text1"/>
              </w:rPr>
              <w:t xml:space="preserve"> </w:t>
            </w:r>
            <w:r w:rsidRPr="35275B64">
              <w:rPr>
                <w:color w:val="000000" w:themeColor="text1"/>
              </w:rPr>
              <w:t>what they like and</w:t>
            </w:r>
            <w:r w:rsidR="40B34A65" w:rsidRPr="35275B64">
              <w:rPr>
                <w:color w:val="000000" w:themeColor="text1"/>
              </w:rPr>
              <w:t xml:space="preserve"> </w:t>
            </w:r>
            <w:r w:rsidRPr="35275B64">
              <w:rPr>
                <w:color w:val="000000" w:themeColor="text1"/>
              </w:rPr>
              <w:t>do</w:t>
            </w:r>
            <w:r w:rsidR="002A3419">
              <w:rPr>
                <w:color w:val="000000" w:themeColor="text1"/>
              </w:rPr>
              <w:t xml:space="preserve"> not</w:t>
            </w:r>
            <w:r w:rsidRPr="35275B64">
              <w:rPr>
                <w:color w:val="000000" w:themeColor="text1"/>
              </w:rPr>
              <w:t xml:space="preserve"> like to do.</w:t>
            </w:r>
          </w:p>
          <w:p w14:paraId="3F82DCDE" w14:textId="3B7D63AF" w:rsidR="27177CEF" w:rsidRDefault="27177CEF" w:rsidP="00167F59">
            <w:pPr>
              <w:cnfStyle w:val="000000010000" w:firstRow="0" w:lastRow="0" w:firstColumn="0" w:lastColumn="0" w:oddVBand="0" w:evenVBand="0" w:oddHBand="0" w:evenHBand="1" w:firstRowFirstColumn="0" w:firstRowLastColumn="0" w:lastRowFirstColumn="0" w:lastRowLastColumn="0"/>
              <w:rPr>
                <w:rStyle w:val="Strong"/>
                <w:b w:val="0"/>
                <w:bCs w:val="0"/>
                <w:color w:val="000000" w:themeColor="text1"/>
              </w:rPr>
            </w:pPr>
            <w:r w:rsidRPr="35275B64">
              <w:rPr>
                <w:color w:val="000000" w:themeColor="text1"/>
              </w:rPr>
              <w:t>Students discuss what they like to do with their friends and family.</w:t>
            </w:r>
          </w:p>
          <w:p w14:paraId="0497ABE1" w14:textId="54B5B62F" w:rsidR="20BAF3F3" w:rsidRDefault="20BAF3F3" w:rsidP="00167F59">
            <w:pPr>
              <w:cnfStyle w:val="000000010000" w:firstRow="0" w:lastRow="0" w:firstColumn="0" w:lastColumn="0" w:oddVBand="0" w:evenVBand="0" w:oddHBand="0" w:evenHBand="1" w:firstRowFirstColumn="0" w:firstRowLastColumn="0" w:lastRowFirstColumn="0" w:lastRowLastColumn="0"/>
              <w:rPr>
                <w:color w:val="000000" w:themeColor="text1"/>
              </w:rPr>
            </w:pPr>
            <w:r w:rsidRPr="35275B64">
              <w:rPr>
                <w:color w:val="000000" w:themeColor="text1"/>
              </w:rPr>
              <w:t xml:space="preserve">Express what your favourite animal is and what pets you and your </w:t>
            </w:r>
            <w:r w:rsidRPr="35275B64">
              <w:rPr>
                <w:color w:val="000000" w:themeColor="text1"/>
              </w:rPr>
              <w:lastRenderedPageBreak/>
              <w:t>family prefer</w:t>
            </w:r>
            <w:r w:rsidR="00312D08">
              <w:rPr>
                <w:color w:val="000000" w:themeColor="text1"/>
              </w:rPr>
              <w:t>.</w:t>
            </w:r>
          </w:p>
          <w:p w14:paraId="3671E73C" w14:textId="5315A877" w:rsidR="00267B82" w:rsidRPr="00F36EDA" w:rsidRDefault="003352DA" w:rsidP="00167F59">
            <w:pPr>
              <w:cnfStyle w:val="000000010000" w:firstRow="0" w:lastRow="0" w:firstColumn="0" w:lastColumn="0" w:oddVBand="0" w:evenVBand="0" w:oddHBand="0" w:evenHBand="1" w:firstRowFirstColumn="0" w:firstRowLastColumn="0" w:lastRowFirstColumn="0" w:lastRowLastColumn="0"/>
              <w:rPr>
                <w:color w:val="000000" w:themeColor="text1"/>
              </w:rPr>
            </w:pPr>
            <w:r w:rsidRPr="35275B64">
              <w:rPr>
                <w:color w:val="000000" w:themeColor="text1"/>
              </w:rPr>
              <w:t>S</w:t>
            </w:r>
            <w:r w:rsidR="00DD185D" w:rsidRPr="35275B64">
              <w:rPr>
                <w:color w:val="000000" w:themeColor="text1"/>
              </w:rPr>
              <w:t xml:space="preserve">tudents </w:t>
            </w:r>
            <w:r w:rsidR="6384428E" w:rsidRPr="35275B64">
              <w:rPr>
                <w:color w:val="000000" w:themeColor="text1"/>
              </w:rPr>
              <w:t>learn</w:t>
            </w:r>
            <w:r w:rsidR="00DD185D" w:rsidRPr="35275B64">
              <w:rPr>
                <w:color w:val="000000" w:themeColor="text1"/>
              </w:rPr>
              <w:t xml:space="preserve"> common </w:t>
            </w:r>
            <w:r w:rsidR="45E85EC5" w:rsidRPr="35275B64">
              <w:rPr>
                <w:color w:val="000000" w:themeColor="text1"/>
              </w:rPr>
              <w:t>phrases and idioms</w:t>
            </w:r>
            <w:r w:rsidR="00DD185D" w:rsidRPr="35275B64">
              <w:rPr>
                <w:color w:val="000000" w:themeColor="text1"/>
              </w:rPr>
              <w:t xml:space="preserve"> relating to the body.</w:t>
            </w:r>
          </w:p>
        </w:tc>
        <w:tc>
          <w:tcPr>
            <w:tcW w:w="1120" w:type="pct"/>
          </w:tcPr>
          <w:p w14:paraId="4AC0A8A3" w14:textId="77777777" w:rsidR="00267B82" w:rsidRPr="0015684A" w:rsidRDefault="00267B82" w:rsidP="00167F59">
            <w:pPr>
              <w:cnfStyle w:val="000000010000" w:firstRow="0" w:lastRow="0" w:firstColumn="0" w:lastColumn="0" w:oddVBand="0" w:evenVBand="0" w:oddHBand="0" w:evenHBand="1" w:firstRowFirstColumn="0" w:firstRowLastColumn="0" w:lastRowFirstColumn="0" w:lastRowLastColumn="0"/>
              <w:rPr>
                <w:b/>
              </w:rPr>
            </w:pPr>
            <w:r w:rsidRPr="0015684A">
              <w:rPr>
                <w:b/>
              </w:rPr>
              <w:lastRenderedPageBreak/>
              <w:t>ML</w:t>
            </w:r>
            <w:r>
              <w:rPr>
                <w:b/>
              </w:rPr>
              <w:t>5</w:t>
            </w:r>
            <w:r w:rsidRPr="0015684A">
              <w:rPr>
                <w:b/>
              </w:rPr>
              <w:t>-INT-01</w:t>
            </w:r>
          </w:p>
          <w:p w14:paraId="5C1245C3" w14:textId="77777777" w:rsidR="00267B82" w:rsidRPr="0015684A" w:rsidRDefault="00267B82" w:rsidP="00167F59">
            <w:pPr>
              <w:cnfStyle w:val="000000010000" w:firstRow="0" w:lastRow="0" w:firstColumn="0" w:lastColumn="0" w:oddVBand="0" w:evenVBand="0" w:oddHBand="0" w:evenHBand="1" w:firstRowFirstColumn="0" w:firstRowLastColumn="0" w:lastRowFirstColumn="0" w:lastRowLastColumn="0"/>
            </w:pPr>
            <w:r w:rsidRPr="0015684A">
              <w:t>exchanges information</w:t>
            </w:r>
            <w:r>
              <w:t xml:space="preserve">, ideas and perspectives in a range of </w:t>
            </w:r>
            <w:r>
              <w:lastRenderedPageBreak/>
              <w:t>contexts by manipulating culturally appropriate language</w:t>
            </w:r>
          </w:p>
          <w:p w14:paraId="440B2DCB" w14:textId="77777777" w:rsidR="00267B82" w:rsidRPr="0015684A" w:rsidRDefault="00267B82" w:rsidP="00167F59">
            <w:pPr>
              <w:cnfStyle w:val="000000010000" w:firstRow="0" w:lastRow="0" w:firstColumn="0" w:lastColumn="0" w:oddVBand="0" w:evenVBand="0" w:oddHBand="0" w:evenHBand="1" w:firstRowFirstColumn="0" w:firstRowLastColumn="0" w:lastRowFirstColumn="0" w:lastRowLastColumn="0"/>
              <w:rPr>
                <w:b/>
              </w:rPr>
            </w:pPr>
            <w:r w:rsidRPr="0015684A">
              <w:rPr>
                <w:b/>
              </w:rPr>
              <w:t>ML</w:t>
            </w:r>
            <w:r>
              <w:rPr>
                <w:b/>
              </w:rPr>
              <w:t>5</w:t>
            </w:r>
            <w:r w:rsidRPr="0015684A">
              <w:rPr>
                <w:b/>
              </w:rPr>
              <w:t>-UND-01</w:t>
            </w:r>
          </w:p>
          <w:p w14:paraId="7BE8AA6C" w14:textId="77777777" w:rsidR="00267B82" w:rsidRPr="0015684A" w:rsidRDefault="6799AD3D" w:rsidP="00167F59">
            <w:pPr>
              <w:cnfStyle w:val="000000010000" w:firstRow="0" w:lastRow="0" w:firstColumn="0" w:lastColumn="0" w:oddVBand="0" w:evenVBand="0" w:oddHBand="0" w:evenHBand="1" w:firstRowFirstColumn="0" w:firstRowLastColumn="0" w:lastRowFirstColumn="0" w:lastRowLastColumn="0"/>
            </w:pPr>
            <w:r>
              <w:t>analyses and responds to information, ideas and perspectives in a range of texts to demonstrate understanding</w:t>
            </w:r>
          </w:p>
          <w:p w14:paraId="27DEDDBB" w14:textId="77777777" w:rsidR="00267B82" w:rsidRPr="0015684A" w:rsidRDefault="00267B82" w:rsidP="00167F59">
            <w:pPr>
              <w:cnfStyle w:val="000000010000" w:firstRow="0" w:lastRow="0" w:firstColumn="0" w:lastColumn="0" w:oddVBand="0" w:evenVBand="0" w:oddHBand="0" w:evenHBand="1" w:firstRowFirstColumn="0" w:firstRowLastColumn="0" w:lastRowFirstColumn="0" w:lastRowLastColumn="0"/>
              <w:rPr>
                <w:b/>
              </w:rPr>
            </w:pPr>
            <w:r w:rsidRPr="0015684A">
              <w:rPr>
                <w:b/>
              </w:rPr>
              <w:t>ML</w:t>
            </w:r>
            <w:r>
              <w:rPr>
                <w:b/>
              </w:rPr>
              <w:t>5</w:t>
            </w:r>
            <w:r w:rsidRPr="0015684A">
              <w:rPr>
                <w:b/>
              </w:rPr>
              <w:t>-CRT-01</w:t>
            </w:r>
          </w:p>
          <w:p w14:paraId="2BED2960" w14:textId="77777777" w:rsidR="00267B82" w:rsidRPr="003A37EF" w:rsidRDefault="00267B82" w:rsidP="00167F59">
            <w:pPr>
              <w:cnfStyle w:val="000000010000" w:firstRow="0" w:lastRow="0" w:firstColumn="0" w:lastColumn="0" w:oddVBand="0" w:evenVBand="0" w:oddHBand="0" w:evenHBand="1" w:firstRowFirstColumn="0" w:firstRowLastColumn="0" w:lastRowFirstColumn="0" w:lastRowLastColumn="0"/>
              <w:rPr>
                <w:b/>
              </w:rPr>
            </w:pPr>
            <w:r w:rsidRPr="0015684A">
              <w:t xml:space="preserve">creates a range of texts </w:t>
            </w:r>
            <w:r>
              <w:t>for diverse communicative purposes by manipulating culturally appropriate language</w:t>
            </w:r>
          </w:p>
        </w:tc>
        <w:tc>
          <w:tcPr>
            <w:tcW w:w="1129" w:type="pct"/>
          </w:tcPr>
          <w:p w14:paraId="5D71D051" w14:textId="2808CBB2" w:rsidR="002A3419" w:rsidRDefault="002A3419" w:rsidP="00167F59">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Describe personalities in detail, using adjectives and adverbs, for example </w:t>
            </w:r>
            <w:r w:rsidRPr="00C25F8F">
              <w:rPr>
                <w:i/>
                <w:iCs/>
                <w:lang w:val="de-DE"/>
              </w:rPr>
              <w:lastRenderedPageBreak/>
              <w:t>Meine Mutter ist sehr lustig, aber sie ist manchmal streng</w:t>
            </w:r>
            <w:r w:rsidRPr="00C25F8F">
              <w:rPr>
                <w:lang w:val="de-DE"/>
              </w:rPr>
              <w:t>.</w:t>
            </w:r>
          </w:p>
          <w:p w14:paraId="78B9C4C5" w14:textId="7D76B469" w:rsidR="002A3419" w:rsidRPr="00B9439F" w:rsidRDefault="002A3419" w:rsidP="00167F59">
            <w:pPr>
              <w:pStyle w:val="ListBullet"/>
              <w:cnfStyle w:val="000000010000" w:firstRow="0" w:lastRow="0" w:firstColumn="0" w:lastColumn="0" w:oddVBand="0" w:evenVBand="0" w:oddHBand="0" w:evenHBand="1" w:firstRowFirstColumn="0" w:firstRowLastColumn="0" w:lastRowFirstColumn="0" w:lastRowLastColumn="0"/>
              <w:rPr>
                <w:lang w:val="de-DE"/>
              </w:rPr>
            </w:pPr>
            <w:r w:rsidRPr="00B9439F">
              <w:rPr>
                <w:lang w:val="de-DE"/>
              </w:rPr>
              <w:t xml:space="preserve">Describe physical attributes of people and pets, for example, </w:t>
            </w:r>
            <w:r w:rsidRPr="00B9439F">
              <w:rPr>
                <w:i/>
                <w:iCs/>
                <w:lang w:val="de-DE"/>
              </w:rPr>
              <w:t xml:space="preserve">Wie sieht dein </w:t>
            </w:r>
            <w:r w:rsidR="00CD468A" w:rsidRPr="00B9439F">
              <w:rPr>
                <w:i/>
                <w:iCs/>
                <w:lang w:val="de-DE"/>
              </w:rPr>
              <w:t>Vater</w:t>
            </w:r>
            <w:r w:rsidRPr="00B9439F">
              <w:rPr>
                <w:i/>
                <w:iCs/>
                <w:lang w:val="de-DE"/>
              </w:rPr>
              <w:t xml:space="preserve"> aus?</w:t>
            </w:r>
            <w:r w:rsidR="00C260A9" w:rsidRPr="00534595">
              <w:rPr>
                <w:lang w:val="de-DE"/>
              </w:rPr>
              <w:t xml:space="preserve">; </w:t>
            </w:r>
            <w:r w:rsidRPr="00B9439F">
              <w:rPr>
                <w:i/>
                <w:iCs/>
                <w:lang w:val="de-DE"/>
              </w:rPr>
              <w:t>Mein Vater</w:t>
            </w:r>
            <w:r w:rsidR="00CD468A" w:rsidRPr="00B9439F">
              <w:rPr>
                <w:i/>
                <w:iCs/>
                <w:lang w:val="de-DE"/>
              </w:rPr>
              <w:t xml:space="preserve"> ist groß und</w:t>
            </w:r>
            <w:r w:rsidRPr="00B9439F">
              <w:rPr>
                <w:i/>
                <w:iCs/>
                <w:lang w:val="de-DE"/>
              </w:rPr>
              <w:t xml:space="preserve"> hat blaue Augen</w:t>
            </w:r>
            <w:r w:rsidR="00C260A9" w:rsidRPr="00534595">
              <w:rPr>
                <w:lang w:val="de-DE"/>
              </w:rPr>
              <w:t>.</w:t>
            </w:r>
          </w:p>
          <w:p w14:paraId="1A2B9AE3" w14:textId="5A0B25D4" w:rsidR="004B40E9" w:rsidRPr="00B9439F" w:rsidRDefault="004B40E9" w:rsidP="00167F59">
            <w:pPr>
              <w:pStyle w:val="ListBullet"/>
              <w:cnfStyle w:val="000000010000" w:firstRow="0" w:lastRow="0" w:firstColumn="0" w:lastColumn="0" w:oddVBand="0" w:evenVBand="0" w:oddHBand="0" w:evenHBand="1" w:firstRowFirstColumn="0" w:firstRowLastColumn="0" w:lastRowFirstColumn="0" w:lastRowLastColumn="0"/>
              <w:rPr>
                <w:lang w:val="de-DE"/>
              </w:rPr>
            </w:pPr>
            <w:r w:rsidRPr="00B9439F">
              <w:rPr>
                <w:lang w:val="de-DE"/>
              </w:rPr>
              <w:t>Communicate authentically using phrases and id</w:t>
            </w:r>
            <w:r w:rsidR="005676B2" w:rsidRPr="00B9439F">
              <w:rPr>
                <w:lang w:val="de-DE"/>
              </w:rPr>
              <w:t>i</w:t>
            </w:r>
            <w:r w:rsidRPr="00B9439F">
              <w:rPr>
                <w:lang w:val="de-DE"/>
              </w:rPr>
              <w:t xml:space="preserve">oms relating to the body, for example, </w:t>
            </w:r>
            <w:r w:rsidRPr="00B9439F">
              <w:rPr>
                <w:i/>
                <w:iCs/>
                <w:lang w:val="de-DE"/>
              </w:rPr>
              <w:t>die Daumen drücken</w:t>
            </w:r>
            <w:r w:rsidR="00C5585A">
              <w:rPr>
                <w:i/>
                <w:iCs/>
                <w:lang w:val="de-DE"/>
              </w:rPr>
              <w:t>,</w:t>
            </w:r>
            <w:r w:rsidRPr="00B9439F">
              <w:rPr>
                <w:i/>
                <w:iCs/>
                <w:lang w:val="de-DE"/>
              </w:rPr>
              <w:t xml:space="preserve"> viel um die </w:t>
            </w:r>
            <w:r w:rsidRPr="00B9439F">
              <w:rPr>
                <w:i/>
                <w:iCs/>
                <w:lang w:val="de-DE"/>
              </w:rPr>
              <w:lastRenderedPageBreak/>
              <w:t>Ohren haben</w:t>
            </w:r>
            <w:r w:rsidR="00C5585A">
              <w:rPr>
                <w:i/>
                <w:iCs/>
                <w:lang w:val="de-DE"/>
              </w:rPr>
              <w:t>,</w:t>
            </w:r>
            <w:r w:rsidRPr="00B9439F">
              <w:rPr>
                <w:i/>
                <w:iCs/>
                <w:lang w:val="de-DE"/>
              </w:rPr>
              <w:t xml:space="preserve"> die Nase voll haben</w:t>
            </w:r>
            <w:r w:rsidRPr="00B9439F">
              <w:rPr>
                <w:lang w:val="de-DE"/>
              </w:rPr>
              <w:t>.</w:t>
            </w:r>
          </w:p>
          <w:p w14:paraId="05F54E76" w14:textId="34D590C9" w:rsidR="001D7A59" w:rsidRPr="0053521A" w:rsidRDefault="001D7A59" w:rsidP="00167F59">
            <w:pPr>
              <w:pStyle w:val="ListBullet"/>
              <w:cnfStyle w:val="000000010000" w:firstRow="0" w:lastRow="0" w:firstColumn="0" w:lastColumn="0" w:oddVBand="0" w:evenVBand="0" w:oddHBand="0" w:evenHBand="1" w:firstRowFirstColumn="0" w:firstRowLastColumn="0" w:lastRowFirstColumn="0" w:lastRowLastColumn="0"/>
              <w:rPr>
                <w:lang w:val="de-DE"/>
              </w:rPr>
            </w:pPr>
            <w:r w:rsidRPr="0053521A">
              <w:rPr>
                <w:lang w:val="de-DE"/>
              </w:rPr>
              <w:t>Use possessive adjectives</w:t>
            </w:r>
            <w:r w:rsidR="75329FB2" w:rsidRPr="0053521A">
              <w:rPr>
                <w:lang w:val="de-DE"/>
              </w:rPr>
              <w:t xml:space="preserve"> </w:t>
            </w:r>
            <w:r w:rsidR="75329FB2" w:rsidRPr="0053521A">
              <w:rPr>
                <w:i/>
                <w:iCs/>
                <w:lang w:val="de-DE"/>
              </w:rPr>
              <w:t>mein</w:t>
            </w:r>
            <w:r w:rsidR="75329FB2" w:rsidRPr="0053521A">
              <w:rPr>
                <w:lang w:val="de-DE"/>
              </w:rPr>
              <w:t xml:space="preserve">, </w:t>
            </w:r>
            <w:r w:rsidR="75329FB2" w:rsidRPr="0053521A">
              <w:rPr>
                <w:i/>
                <w:iCs/>
                <w:lang w:val="de-DE"/>
              </w:rPr>
              <w:t>dein</w:t>
            </w:r>
            <w:r w:rsidR="75329FB2" w:rsidRPr="0053521A">
              <w:rPr>
                <w:lang w:val="de-DE"/>
              </w:rPr>
              <w:t xml:space="preserve">, </w:t>
            </w:r>
            <w:r w:rsidR="75329FB2" w:rsidRPr="0053521A">
              <w:rPr>
                <w:i/>
                <w:iCs/>
                <w:lang w:val="de-DE"/>
              </w:rPr>
              <w:t>sein</w:t>
            </w:r>
            <w:r w:rsidR="00B9439F">
              <w:rPr>
                <w:lang w:val="de-DE"/>
              </w:rPr>
              <w:t xml:space="preserve"> and</w:t>
            </w:r>
            <w:r w:rsidR="75329FB2" w:rsidRPr="0053521A">
              <w:rPr>
                <w:lang w:val="de-DE"/>
              </w:rPr>
              <w:t xml:space="preserve"> </w:t>
            </w:r>
            <w:r w:rsidR="75329FB2" w:rsidRPr="0053521A">
              <w:rPr>
                <w:i/>
                <w:iCs/>
                <w:lang w:val="de-DE"/>
              </w:rPr>
              <w:t>ihr</w:t>
            </w:r>
            <w:r w:rsidR="75329FB2" w:rsidRPr="0053521A">
              <w:rPr>
                <w:lang w:val="de-DE"/>
              </w:rPr>
              <w:t xml:space="preserve"> to </w:t>
            </w:r>
            <w:r w:rsidR="00CD468A" w:rsidRPr="0053521A">
              <w:rPr>
                <w:lang w:val="de-DE"/>
              </w:rPr>
              <w:t xml:space="preserve">provide information about others, </w:t>
            </w:r>
            <w:r w:rsidRPr="0053521A">
              <w:rPr>
                <w:lang w:val="de-DE"/>
              </w:rPr>
              <w:t>for example</w:t>
            </w:r>
            <w:r w:rsidR="003352DA" w:rsidRPr="0053521A">
              <w:rPr>
                <w:lang w:val="de-DE"/>
              </w:rPr>
              <w:t>,</w:t>
            </w:r>
            <w:r w:rsidRPr="0053521A">
              <w:rPr>
                <w:lang w:val="de-DE"/>
              </w:rPr>
              <w:t xml:space="preserve"> </w:t>
            </w:r>
            <w:r w:rsidRPr="00B9439F">
              <w:rPr>
                <w:i/>
                <w:iCs/>
                <w:lang w:val="de-DE"/>
              </w:rPr>
              <w:t>Meine Freundin heißt Petra</w:t>
            </w:r>
            <w:r w:rsidR="00E436A4" w:rsidRPr="00B9439F">
              <w:rPr>
                <w:i/>
                <w:iCs/>
                <w:lang w:val="de-DE"/>
              </w:rPr>
              <w:t xml:space="preserve"> und i</w:t>
            </w:r>
            <w:r w:rsidRPr="00B9439F">
              <w:rPr>
                <w:i/>
                <w:iCs/>
                <w:lang w:val="de-DE"/>
              </w:rPr>
              <w:t>hr Bruder wohnt in Melbourne</w:t>
            </w:r>
            <w:r w:rsidR="00B9439F" w:rsidRPr="00C5585A">
              <w:rPr>
                <w:lang w:val="de-DE"/>
              </w:rPr>
              <w:t>;</w:t>
            </w:r>
            <w:r w:rsidR="002A3419" w:rsidRPr="00C5585A">
              <w:rPr>
                <w:lang w:val="de-DE"/>
              </w:rPr>
              <w:t xml:space="preserve"> </w:t>
            </w:r>
            <w:r w:rsidR="002A3419" w:rsidRPr="00B9439F">
              <w:rPr>
                <w:i/>
                <w:iCs/>
                <w:lang w:val="de-DE"/>
              </w:rPr>
              <w:t>Mein Hund ist groß</w:t>
            </w:r>
            <w:r w:rsidR="00CD468A" w:rsidRPr="00B9439F">
              <w:rPr>
                <w:i/>
                <w:iCs/>
                <w:lang w:val="de-DE"/>
              </w:rPr>
              <w:t xml:space="preserve"> und </w:t>
            </w:r>
            <w:r w:rsidR="002A3419" w:rsidRPr="00B9439F">
              <w:rPr>
                <w:i/>
                <w:iCs/>
                <w:lang w:val="de-DE"/>
              </w:rPr>
              <w:t>sein Schwanz ist lang</w:t>
            </w:r>
            <w:r w:rsidR="00C260A9" w:rsidRPr="00534595">
              <w:rPr>
                <w:lang w:val="de-DE"/>
              </w:rPr>
              <w:t>.</w:t>
            </w:r>
          </w:p>
          <w:p w14:paraId="790DE32E" w14:textId="08AE7B4A" w:rsidR="001D7A59" w:rsidRPr="001D7A59" w:rsidRDefault="00E436A4" w:rsidP="00167F59">
            <w:pPr>
              <w:pStyle w:val="ListBullet"/>
              <w:cnfStyle w:val="000000010000" w:firstRow="0" w:lastRow="0" w:firstColumn="0" w:lastColumn="0" w:oddVBand="0" w:evenVBand="0" w:oddHBand="0" w:evenHBand="1" w:firstRowFirstColumn="0" w:firstRowLastColumn="0" w:lastRowFirstColumn="0" w:lastRowLastColumn="0"/>
            </w:pPr>
            <w:r>
              <w:t xml:space="preserve">Express </w:t>
            </w:r>
            <w:r w:rsidR="004362A1">
              <w:t xml:space="preserve">and compare </w:t>
            </w:r>
            <w:r>
              <w:t xml:space="preserve">what </w:t>
            </w:r>
            <w:r w:rsidR="001D7A59">
              <w:t>family and friends like and do</w:t>
            </w:r>
            <w:r w:rsidR="00CD468A">
              <w:t xml:space="preserve"> not</w:t>
            </w:r>
            <w:r w:rsidR="001D7A59">
              <w:t xml:space="preserve"> like to do, </w:t>
            </w:r>
            <w:r>
              <w:t xml:space="preserve">using present tense of verbs, </w:t>
            </w:r>
            <w:r w:rsidR="001D7A59">
              <w:t xml:space="preserve">for example, </w:t>
            </w:r>
            <w:r w:rsidR="001D7A59" w:rsidRPr="00C25F8F">
              <w:rPr>
                <w:i/>
                <w:iCs/>
                <w:lang w:val="de-DE"/>
              </w:rPr>
              <w:t>Meine Schwester mag Tennis</w:t>
            </w:r>
            <w:r w:rsidR="004362A1" w:rsidRPr="00C25F8F">
              <w:rPr>
                <w:i/>
                <w:iCs/>
                <w:lang w:val="de-DE"/>
              </w:rPr>
              <w:t>,</w:t>
            </w:r>
            <w:r w:rsidR="001D7A59" w:rsidRPr="00C25F8F">
              <w:rPr>
                <w:i/>
                <w:iCs/>
                <w:lang w:val="de-DE"/>
              </w:rPr>
              <w:t xml:space="preserve"> aber </w:t>
            </w:r>
            <w:r w:rsidR="004362A1" w:rsidRPr="00C25F8F">
              <w:rPr>
                <w:i/>
                <w:iCs/>
                <w:lang w:val="de-DE"/>
              </w:rPr>
              <w:t xml:space="preserve">ich </w:t>
            </w:r>
            <w:r w:rsidR="001D7A59" w:rsidRPr="00C25F8F">
              <w:rPr>
                <w:i/>
                <w:iCs/>
                <w:lang w:val="de-DE"/>
              </w:rPr>
              <w:t xml:space="preserve">mag </w:t>
            </w:r>
            <w:r w:rsidR="004362A1" w:rsidRPr="00C25F8F">
              <w:rPr>
                <w:i/>
                <w:iCs/>
                <w:lang w:val="de-DE"/>
              </w:rPr>
              <w:lastRenderedPageBreak/>
              <w:t>Sport überhaupt nicht</w:t>
            </w:r>
            <w:r w:rsidR="00B9439F" w:rsidRPr="00C25F8F">
              <w:rPr>
                <w:i/>
                <w:iCs/>
                <w:lang w:val="de-DE"/>
              </w:rPr>
              <w:t xml:space="preserve"> </w:t>
            </w:r>
            <w:r w:rsidR="004362A1" w:rsidRPr="00C25F8F">
              <w:rPr>
                <w:i/>
                <w:iCs/>
                <w:lang w:val="de-DE"/>
              </w:rPr>
              <w:t>Ich spiele Lieber Netball</w:t>
            </w:r>
            <w:r w:rsidR="004362A1" w:rsidRPr="00C25F8F">
              <w:rPr>
                <w:lang w:val="de-DE"/>
              </w:rPr>
              <w:t xml:space="preserve">; </w:t>
            </w:r>
            <w:r w:rsidR="001D7A59" w:rsidRPr="00C25F8F">
              <w:rPr>
                <w:i/>
                <w:iCs/>
                <w:lang w:val="de-DE"/>
              </w:rPr>
              <w:t>Sie liest gern</w:t>
            </w:r>
            <w:r w:rsidR="001D7A59" w:rsidRPr="00C25F8F">
              <w:rPr>
                <w:lang w:val="de-DE"/>
              </w:rPr>
              <w:t>.</w:t>
            </w:r>
          </w:p>
          <w:p w14:paraId="71A233A2" w14:textId="0B58CD0D" w:rsidR="005F74F7" w:rsidRPr="00B9439F" w:rsidRDefault="00B9439F" w:rsidP="00167F59">
            <w:pPr>
              <w:pStyle w:val="ListBullet"/>
              <w:cnfStyle w:val="000000010000" w:firstRow="0" w:lastRow="0" w:firstColumn="0" w:lastColumn="0" w:oddVBand="0" w:evenVBand="0" w:oddHBand="0" w:evenHBand="1" w:firstRowFirstColumn="0" w:firstRowLastColumn="0" w:lastRowFirstColumn="0" w:lastRowLastColumn="0"/>
              <w:rPr>
                <w:lang w:val="de-DE"/>
              </w:rPr>
            </w:pPr>
            <w:r>
              <w:rPr>
                <w:lang w:val="de-DE"/>
              </w:rPr>
              <w:t>Exchange information about</w:t>
            </w:r>
            <w:r w:rsidRPr="00936288">
              <w:rPr>
                <w:lang w:val="de-DE"/>
              </w:rPr>
              <w:t xml:space="preserve"> </w:t>
            </w:r>
            <w:r w:rsidR="004B40E9" w:rsidRPr="00936288">
              <w:rPr>
                <w:lang w:val="de-DE"/>
              </w:rPr>
              <w:t xml:space="preserve">pets and animals, including favourites, for example, </w:t>
            </w:r>
            <w:r w:rsidR="004B40E9" w:rsidRPr="00045F62">
              <w:rPr>
                <w:i/>
                <w:iCs/>
                <w:lang w:val="de-DE"/>
              </w:rPr>
              <w:t>Hast du einen Hund?</w:t>
            </w:r>
            <w:r w:rsidRPr="00534595">
              <w:rPr>
                <w:lang w:val="de-DE"/>
              </w:rPr>
              <w:t>;</w:t>
            </w:r>
            <w:r w:rsidR="004B40E9" w:rsidRPr="00534595">
              <w:rPr>
                <w:lang w:val="de-DE"/>
              </w:rPr>
              <w:t xml:space="preserve"> </w:t>
            </w:r>
            <w:r w:rsidR="004B40E9" w:rsidRPr="00045F62">
              <w:rPr>
                <w:i/>
                <w:iCs/>
                <w:lang w:val="de-DE"/>
              </w:rPr>
              <w:t>Nein ich habe keinen Hunde, aber ich hätte gern einen</w:t>
            </w:r>
            <w:r w:rsidR="004B40E9" w:rsidRPr="00534595">
              <w:rPr>
                <w:lang w:val="de-DE"/>
              </w:rPr>
              <w:t xml:space="preserve">; </w:t>
            </w:r>
            <w:r w:rsidR="004B40E9" w:rsidRPr="00045F62">
              <w:rPr>
                <w:i/>
                <w:iCs/>
                <w:lang w:val="de-DE"/>
              </w:rPr>
              <w:t>Was ist dein Lieblingstier?</w:t>
            </w:r>
            <w:r w:rsidR="004B40E9" w:rsidRPr="00534595">
              <w:rPr>
                <w:lang w:val="de-DE"/>
              </w:rPr>
              <w:t xml:space="preserve">; </w:t>
            </w:r>
            <w:r w:rsidR="163C0E65" w:rsidRPr="00045F62">
              <w:rPr>
                <w:i/>
                <w:iCs/>
                <w:lang w:val="de-DE"/>
              </w:rPr>
              <w:t>Mein Lieblingstier ist der Hund</w:t>
            </w:r>
            <w:r w:rsidR="004B40E9" w:rsidRPr="00534595">
              <w:rPr>
                <w:lang w:val="de-DE"/>
              </w:rPr>
              <w:t>.</w:t>
            </w:r>
          </w:p>
        </w:tc>
        <w:tc>
          <w:tcPr>
            <w:tcW w:w="1341" w:type="pct"/>
          </w:tcPr>
          <w:p w14:paraId="17D308A0" w14:textId="1F132D30" w:rsidR="00080944" w:rsidRDefault="00080944" w:rsidP="00167F59">
            <w:pPr>
              <w:cnfStyle w:val="000000010000" w:firstRow="0" w:lastRow="0" w:firstColumn="0" w:lastColumn="0" w:oddVBand="0" w:evenVBand="0" w:oddHBand="0" w:evenHBand="1" w:firstRowFirstColumn="0" w:firstRowLastColumn="0" w:lastRowFirstColumn="0" w:lastRowLastColumn="0"/>
              <w:rPr>
                <w:b/>
                <w:bCs/>
                <w:lang w:eastAsia="zh-CN"/>
              </w:rPr>
            </w:pPr>
            <w:r>
              <w:rPr>
                <w:b/>
                <w:bCs/>
                <w:lang w:eastAsia="zh-CN"/>
              </w:rPr>
              <w:lastRenderedPageBreak/>
              <w:t>Interactin</w:t>
            </w:r>
            <w:r w:rsidR="00D52FF3">
              <w:rPr>
                <w:b/>
                <w:bCs/>
                <w:lang w:eastAsia="zh-CN"/>
              </w:rPr>
              <w:t>g</w:t>
            </w:r>
            <w:r w:rsidR="009B35E9">
              <w:rPr>
                <w:b/>
                <w:bCs/>
                <w:lang w:eastAsia="zh-CN"/>
              </w:rPr>
              <w:t xml:space="preserve"> (ML5-INT-01)</w:t>
            </w:r>
          </w:p>
          <w:p w14:paraId="4063F6DA" w14:textId="473F611B" w:rsidR="004362A1" w:rsidRDefault="00636C87" w:rsidP="00167F59">
            <w:pPr>
              <w:cnfStyle w:val="000000010000" w:firstRow="0" w:lastRow="0" w:firstColumn="0" w:lastColumn="0" w:oddVBand="0" w:evenVBand="0" w:oddHBand="0" w:evenHBand="1" w:firstRowFirstColumn="0" w:firstRowLastColumn="0" w:lastRowFirstColumn="0" w:lastRowLastColumn="0"/>
            </w:pPr>
            <w:r>
              <w:t xml:space="preserve">You </w:t>
            </w:r>
            <w:r w:rsidR="004362A1">
              <w:t>call your new German frien</w:t>
            </w:r>
            <w:r w:rsidR="006261D4">
              <w:t>d</w:t>
            </w:r>
            <w:r w:rsidR="004362A1">
              <w:t xml:space="preserve"> in order to get to </w:t>
            </w:r>
            <w:r w:rsidR="006261D4">
              <w:t xml:space="preserve">learn more about each </w:t>
            </w:r>
            <w:r w:rsidR="006261D4">
              <w:lastRenderedPageBreak/>
              <w:t>other and your respective families.</w:t>
            </w:r>
          </w:p>
          <w:p w14:paraId="7E710BDD" w14:textId="38884DB9" w:rsidR="004362A1" w:rsidRDefault="0066277A" w:rsidP="00167F59">
            <w:pPr>
              <w:cnfStyle w:val="000000010000" w:firstRow="0" w:lastRow="0" w:firstColumn="0" w:lastColumn="0" w:oddVBand="0" w:evenVBand="0" w:oddHBand="0" w:evenHBand="1" w:firstRowFirstColumn="0" w:firstRowLastColumn="0" w:lastRowFirstColumn="0" w:lastRowLastColumn="0"/>
            </w:pPr>
            <w:r>
              <w:t>In your conversation</w:t>
            </w:r>
            <w:bookmarkStart w:id="8" w:name="_Ref158213787"/>
            <w:r w:rsidR="004362A1">
              <w:rPr>
                <w:rStyle w:val="FootnoteReference"/>
              </w:rPr>
              <w:footnoteReference w:id="6"/>
            </w:r>
            <w:bookmarkEnd w:id="8"/>
            <w:r w:rsidR="004362A1">
              <w:t xml:space="preserve">, </w:t>
            </w:r>
            <w:r w:rsidR="00CD3758">
              <w:t>each of you includes</w:t>
            </w:r>
            <w:r w:rsidR="004362A1">
              <w:t>:</w:t>
            </w:r>
          </w:p>
          <w:p w14:paraId="49BB0383" w14:textId="0D1CFD87" w:rsidR="00636C87" w:rsidRDefault="004362A1" w:rsidP="00167F59">
            <w:pPr>
              <w:pStyle w:val="ListBullet"/>
              <w:cnfStyle w:val="000000010000" w:firstRow="0" w:lastRow="0" w:firstColumn="0" w:lastColumn="0" w:oddVBand="0" w:evenVBand="0" w:oddHBand="0" w:evenHBand="1" w:firstRowFirstColumn="0" w:firstRowLastColumn="0" w:lastRowFirstColumn="0" w:lastRowLastColumn="0"/>
            </w:pPr>
            <w:r>
              <w:t>who is in your family</w:t>
            </w:r>
          </w:p>
          <w:p w14:paraId="16CE4104" w14:textId="42B43213" w:rsidR="004362A1" w:rsidRDefault="004362A1" w:rsidP="00167F59">
            <w:pPr>
              <w:pStyle w:val="ListBullet"/>
              <w:cnfStyle w:val="000000010000" w:firstRow="0" w:lastRow="0" w:firstColumn="0" w:lastColumn="0" w:oddVBand="0" w:evenVBand="0" w:oddHBand="0" w:evenHBand="1" w:firstRowFirstColumn="0" w:firstRowLastColumn="0" w:lastRowFirstColumn="0" w:lastRowLastColumn="0"/>
            </w:pPr>
            <w:r>
              <w:t xml:space="preserve">a detailed description of one or more family member(s), including at least 2 comments about their personality and at least 2 </w:t>
            </w:r>
            <w:r w:rsidR="008132AD">
              <w:t xml:space="preserve">comments about their </w:t>
            </w:r>
            <w:r>
              <w:t>physical attributes</w:t>
            </w:r>
          </w:p>
          <w:p w14:paraId="12713C37" w14:textId="262E098B" w:rsidR="004362A1" w:rsidRPr="00636C87" w:rsidRDefault="004362A1" w:rsidP="00167F59">
            <w:pPr>
              <w:pStyle w:val="ListBullet"/>
              <w:cnfStyle w:val="000000010000" w:firstRow="0" w:lastRow="0" w:firstColumn="0" w:lastColumn="0" w:oddVBand="0" w:evenVBand="0" w:oddHBand="0" w:evenHBand="1" w:firstRowFirstColumn="0" w:firstRowLastColumn="0" w:lastRowFirstColumn="0" w:lastRowLastColumn="0"/>
            </w:pPr>
            <w:r>
              <w:t xml:space="preserve">details about what one family member likes to do in their free time, and </w:t>
            </w:r>
            <w:r w:rsidR="004B40E9">
              <w:t>how you feel about this activity</w:t>
            </w:r>
          </w:p>
          <w:p w14:paraId="3B30C3DB" w14:textId="39831D6B" w:rsidR="00CD3758" w:rsidRDefault="00107871" w:rsidP="00167F59">
            <w:pPr>
              <w:pStyle w:val="ListBullet"/>
              <w:cnfStyle w:val="000000010000" w:firstRow="0" w:lastRow="0" w:firstColumn="0" w:lastColumn="0" w:oddVBand="0" w:evenVBand="0" w:oddHBand="0" w:evenHBand="1" w:firstRowFirstColumn="0" w:firstRowLastColumn="0" w:lastRowFirstColumn="0" w:lastRowLastColumn="0"/>
            </w:pPr>
            <w:r>
              <w:lastRenderedPageBreak/>
              <w:t>i</w:t>
            </w:r>
            <w:r w:rsidR="00636C87" w:rsidRPr="00636C87">
              <w:t xml:space="preserve">nformation about your </w:t>
            </w:r>
            <w:r w:rsidR="00CD3758">
              <w:t>own pet or a pet you would like to have</w:t>
            </w:r>
          </w:p>
          <w:p w14:paraId="5B02E2AE" w14:textId="54C0DFF8" w:rsidR="00267B82" w:rsidRPr="002A3419" w:rsidRDefault="00CD3758" w:rsidP="00167F59">
            <w:pPr>
              <w:pStyle w:val="ListBullet"/>
              <w:cnfStyle w:val="000000010000" w:firstRow="0" w:lastRow="0" w:firstColumn="0" w:lastColumn="0" w:oddVBand="0" w:evenVBand="0" w:oddHBand="0" w:evenHBand="1" w:firstRowFirstColumn="0" w:firstRowLastColumn="0" w:lastRowFirstColumn="0" w:lastRowLastColumn="0"/>
              <w:rPr>
                <w:rStyle w:val="Strong"/>
                <w:b w:val="0"/>
                <w:sz w:val="20"/>
                <w:szCs w:val="20"/>
                <w:lang w:eastAsia="zh-CN"/>
              </w:rPr>
            </w:pPr>
            <w:r>
              <w:t xml:space="preserve">your </w:t>
            </w:r>
            <w:r w:rsidR="00636C87" w:rsidRPr="00636C87">
              <w:t>favourite animal.</w:t>
            </w:r>
          </w:p>
        </w:tc>
      </w:tr>
      <w:tr w:rsidR="00911D4B" w:rsidRPr="003A37EF" w14:paraId="773BD9FE" w14:textId="77777777" w:rsidTr="527AE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8264A70" w14:textId="496045A6" w:rsidR="00911D4B" w:rsidRDefault="00911D4B" w:rsidP="00167F59">
            <w:pPr>
              <w:rPr>
                <w:b w:val="0"/>
              </w:rPr>
            </w:pPr>
            <w:r>
              <w:lastRenderedPageBreak/>
              <w:t>Term 3</w:t>
            </w:r>
          </w:p>
          <w:p w14:paraId="0002916B" w14:textId="77777777" w:rsidR="00911D4B" w:rsidRPr="003A37EF" w:rsidRDefault="00911D4B" w:rsidP="00167F59">
            <w:r>
              <w:t>10 weeks</w:t>
            </w:r>
          </w:p>
        </w:tc>
        <w:tc>
          <w:tcPr>
            <w:tcW w:w="925" w:type="pct"/>
          </w:tcPr>
          <w:p w14:paraId="13907484" w14:textId="316949FE" w:rsidR="00222221" w:rsidRDefault="00BF52B2" w:rsidP="00167F59">
            <w:pPr>
              <w:cnfStyle w:val="000000100000" w:firstRow="0" w:lastRow="0" w:firstColumn="0" w:lastColumn="0" w:oddVBand="0" w:evenVBand="0" w:oddHBand="1" w:evenHBand="0" w:firstRowFirstColumn="0" w:firstRowLastColumn="0" w:lastRowFirstColumn="0" w:lastRowLastColumn="0"/>
              <w:rPr>
                <w:b/>
              </w:rPr>
            </w:pPr>
            <w:r w:rsidRPr="00BF52B2">
              <w:rPr>
                <w:b/>
              </w:rPr>
              <w:t xml:space="preserve">Goodbye </w:t>
            </w:r>
            <w:r w:rsidR="0035153F">
              <w:rPr>
                <w:b/>
              </w:rPr>
              <w:t>s</w:t>
            </w:r>
            <w:r w:rsidRPr="00BF52B2">
              <w:rPr>
                <w:b/>
              </w:rPr>
              <w:t xml:space="preserve">chool, </w:t>
            </w:r>
            <w:r w:rsidR="0035153F">
              <w:rPr>
                <w:b/>
              </w:rPr>
              <w:t>h</w:t>
            </w:r>
            <w:r w:rsidRPr="00BF52B2">
              <w:rPr>
                <w:b/>
              </w:rPr>
              <w:t xml:space="preserve">ello </w:t>
            </w:r>
            <w:r w:rsidR="0035153F">
              <w:rPr>
                <w:b/>
              </w:rPr>
              <w:t>w</w:t>
            </w:r>
            <w:r w:rsidRPr="00BF52B2">
              <w:rPr>
                <w:b/>
              </w:rPr>
              <w:t>eekend!</w:t>
            </w:r>
          </w:p>
          <w:p w14:paraId="4AE5EE03" w14:textId="54DED12D" w:rsidR="00911D4B" w:rsidRPr="00735A53" w:rsidRDefault="0035153F" w:rsidP="00167F59">
            <w:pPr>
              <w:cnfStyle w:val="000000100000" w:firstRow="0" w:lastRow="0" w:firstColumn="0" w:lastColumn="0" w:oddVBand="0" w:evenVBand="0" w:oddHBand="1" w:evenHBand="0" w:firstRowFirstColumn="0" w:firstRowLastColumn="0" w:lastRowFirstColumn="0" w:lastRowLastColumn="0"/>
              <w:rPr>
                <w:b/>
                <w:lang w:val="de-DE"/>
              </w:rPr>
            </w:pPr>
            <w:r w:rsidRPr="00735A53">
              <w:rPr>
                <w:b/>
                <w:bCs/>
                <w:i/>
                <w:iCs/>
                <w:lang w:val="de-DE"/>
              </w:rPr>
              <w:t xml:space="preserve">Auf Wiedersehen </w:t>
            </w:r>
            <w:r w:rsidRPr="00735A53">
              <w:rPr>
                <w:b/>
                <w:bCs/>
                <w:i/>
                <w:iCs/>
                <w:lang w:val="de-DE"/>
              </w:rPr>
              <w:lastRenderedPageBreak/>
              <w:t>Schule, h</w:t>
            </w:r>
            <w:r w:rsidR="00BF52B2" w:rsidRPr="00735A53">
              <w:rPr>
                <w:b/>
                <w:bCs/>
                <w:i/>
                <w:iCs/>
                <w:lang w:val="de-DE"/>
              </w:rPr>
              <w:t>allo Wochenende!</w:t>
            </w:r>
          </w:p>
          <w:p w14:paraId="1BC4EEA2" w14:textId="3943C89D" w:rsidR="00694CBB" w:rsidRDefault="003D4FB3" w:rsidP="00167F59">
            <w:pPr>
              <w:cnfStyle w:val="000000100000" w:firstRow="0" w:lastRow="0" w:firstColumn="0" w:lastColumn="0" w:oddVBand="0" w:evenVBand="0" w:oddHBand="1" w:evenHBand="0" w:firstRowFirstColumn="0" w:firstRowLastColumn="0" w:lastRowFirstColumn="0" w:lastRowLastColumn="0"/>
              <w:rPr>
                <w:rStyle w:val="normaltextrun"/>
                <w:color w:val="000000"/>
                <w:shd w:val="clear" w:color="auto" w:fill="FFFFFF"/>
              </w:rPr>
            </w:pPr>
            <w:r>
              <w:rPr>
                <w:rStyle w:val="normaltextrun"/>
                <w:color w:val="000000"/>
                <w:shd w:val="clear" w:color="auto" w:fill="FFFFFF"/>
              </w:rPr>
              <w:t xml:space="preserve">Students exchange information about </w:t>
            </w:r>
            <w:r w:rsidR="00694CBB">
              <w:rPr>
                <w:rStyle w:val="normaltextrun"/>
                <w:color w:val="000000"/>
                <w:shd w:val="clear" w:color="auto" w:fill="FFFFFF"/>
              </w:rPr>
              <w:t>school and weekend routines.</w:t>
            </w:r>
          </w:p>
          <w:p w14:paraId="66C5045C" w14:textId="77777777" w:rsidR="00694CBB" w:rsidRDefault="00694CBB" w:rsidP="00167F59">
            <w:pPr>
              <w:cnfStyle w:val="000000100000" w:firstRow="0" w:lastRow="0" w:firstColumn="0" w:lastColumn="0" w:oddVBand="0" w:evenVBand="0" w:oddHBand="1" w:evenHBand="0" w:firstRowFirstColumn="0" w:firstRowLastColumn="0" w:lastRowFirstColumn="0" w:lastRowLastColumn="0"/>
              <w:rPr>
                <w:rStyle w:val="normaltextrun"/>
                <w:color w:val="000000"/>
                <w:shd w:val="clear" w:color="auto" w:fill="FFFFFF"/>
              </w:rPr>
            </w:pPr>
            <w:r>
              <w:rPr>
                <w:rStyle w:val="normaltextrun"/>
                <w:color w:val="000000"/>
                <w:shd w:val="clear" w:color="auto" w:fill="FFFFFF"/>
              </w:rPr>
              <w:t>Students express the times they do a range of activities.</w:t>
            </w:r>
          </w:p>
          <w:p w14:paraId="5E2323D7" w14:textId="76C47EB8" w:rsidR="00C379A3" w:rsidRDefault="6028BA56" w:rsidP="00167F59">
            <w:pPr>
              <w:cnfStyle w:val="000000100000" w:firstRow="0" w:lastRow="0" w:firstColumn="0" w:lastColumn="0" w:oddVBand="0" w:evenVBand="0" w:oddHBand="1" w:evenHBand="0" w:firstRowFirstColumn="0" w:firstRowLastColumn="0" w:lastRowFirstColumn="0" w:lastRowLastColumn="0"/>
              <w:rPr>
                <w:rStyle w:val="normaltextrun"/>
                <w:color w:val="000000" w:themeColor="text1"/>
              </w:rPr>
            </w:pPr>
            <w:r w:rsidRPr="35275B64">
              <w:rPr>
                <w:rStyle w:val="normaltextrun"/>
                <w:color w:val="000000" w:themeColor="text1"/>
              </w:rPr>
              <w:t xml:space="preserve">Students express how they get to </w:t>
            </w:r>
            <w:r w:rsidR="00694CBB">
              <w:rPr>
                <w:rStyle w:val="normaltextrun"/>
                <w:color w:val="000000" w:themeColor="text1"/>
              </w:rPr>
              <w:t xml:space="preserve">and from </w:t>
            </w:r>
            <w:r w:rsidRPr="35275B64">
              <w:rPr>
                <w:rStyle w:val="normaltextrun"/>
                <w:color w:val="000000" w:themeColor="text1"/>
              </w:rPr>
              <w:t>school</w:t>
            </w:r>
            <w:r w:rsidR="00694CBB">
              <w:rPr>
                <w:rStyle w:val="normaltextrun"/>
                <w:color w:val="000000" w:themeColor="text1"/>
              </w:rPr>
              <w:t>.</w:t>
            </w:r>
          </w:p>
          <w:p w14:paraId="62A3C512" w14:textId="449CE48A" w:rsidR="00694CBB" w:rsidRDefault="00694CBB" w:rsidP="00167F59">
            <w:pPr>
              <w:cnfStyle w:val="000000100000" w:firstRow="0" w:lastRow="0" w:firstColumn="0" w:lastColumn="0" w:oddVBand="0" w:evenVBand="0" w:oddHBand="1" w:evenHBand="0" w:firstRowFirstColumn="0" w:firstRowLastColumn="0" w:lastRowFirstColumn="0" w:lastRowLastColumn="0"/>
              <w:rPr>
                <w:rStyle w:val="normaltextrun"/>
                <w:color w:val="000000" w:themeColor="text1"/>
              </w:rPr>
            </w:pPr>
            <w:r>
              <w:rPr>
                <w:rStyle w:val="normaltextrun"/>
                <w:color w:val="000000" w:themeColor="text1"/>
              </w:rPr>
              <w:t>Students share information about the school day.</w:t>
            </w:r>
          </w:p>
          <w:p w14:paraId="08FF4B06" w14:textId="72D4EBE4" w:rsidR="00694CBB" w:rsidRDefault="00694CBB" w:rsidP="00167F59">
            <w:pPr>
              <w:cnfStyle w:val="000000100000" w:firstRow="0" w:lastRow="0" w:firstColumn="0" w:lastColumn="0" w:oddVBand="0" w:evenVBand="0" w:oddHBand="1" w:evenHBand="0" w:firstRowFirstColumn="0" w:firstRowLastColumn="0" w:lastRowFirstColumn="0" w:lastRowLastColumn="0"/>
              <w:rPr>
                <w:rStyle w:val="normaltextrun"/>
                <w:color w:val="000000"/>
                <w:shd w:val="clear" w:color="auto" w:fill="FFFFFF"/>
              </w:rPr>
            </w:pPr>
            <w:r>
              <w:rPr>
                <w:rStyle w:val="normaltextrun"/>
                <w:color w:val="000000"/>
                <w:shd w:val="clear" w:color="auto" w:fill="FFFFFF"/>
              </w:rPr>
              <w:t>Students explore types of schooling in German-speaking countries.</w:t>
            </w:r>
          </w:p>
          <w:p w14:paraId="695D43AA" w14:textId="01B1E374" w:rsidR="003D4FB3" w:rsidRPr="005066DB" w:rsidRDefault="003D4FB3" w:rsidP="00167F59">
            <w:pPr>
              <w:cnfStyle w:val="000000100000" w:firstRow="0" w:lastRow="0" w:firstColumn="0" w:lastColumn="0" w:oddVBand="0" w:evenVBand="0" w:oddHBand="1" w:evenHBand="0" w:firstRowFirstColumn="0" w:firstRowLastColumn="0" w:lastRowFirstColumn="0" w:lastRowLastColumn="0"/>
              <w:rPr>
                <w:szCs w:val="28"/>
                <w:lang w:eastAsia="zh-CN"/>
              </w:rPr>
            </w:pPr>
            <w:r>
              <w:rPr>
                <w:rStyle w:val="normaltextrun"/>
                <w:color w:val="000000"/>
                <w:shd w:val="clear" w:color="auto" w:fill="FFFFFF"/>
              </w:rPr>
              <w:lastRenderedPageBreak/>
              <w:t>Students express what</w:t>
            </w:r>
            <w:r w:rsidR="00694CBB">
              <w:rPr>
                <w:rStyle w:val="normaltextrun"/>
                <w:color w:val="000000"/>
                <w:shd w:val="clear" w:color="auto" w:fill="FFFFFF"/>
              </w:rPr>
              <w:t xml:space="preserve"> activities and</w:t>
            </w:r>
            <w:r>
              <w:rPr>
                <w:rStyle w:val="normaltextrun"/>
                <w:color w:val="000000"/>
                <w:shd w:val="clear" w:color="auto" w:fill="FFFFFF"/>
              </w:rPr>
              <w:t xml:space="preserve"> chores they </w:t>
            </w:r>
            <w:r w:rsidR="00694CBB">
              <w:rPr>
                <w:rStyle w:val="normaltextrun"/>
                <w:color w:val="000000"/>
                <w:shd w:val="clear" w:color="auto" w:fill="FFFFFF"/>
              </w:rPr>
              <w:t>must do, at home and/or at school.</w:t>
            </w:r>
          </w:p>
        </w:tc>
        <w:tc>
          <w:tcPr>
            <w:tcW w:w="1120" w:type="pct"/>
          </w:tcPr>
          <w:p w14:paraId="39F9B982" w14:textId="77777777" w:rsidR="00911D4B" w:rsidRPr="0015684A" w:rsidRDefault="00911D4B" w:rsidP="00167F59">
            <w:pPr>
              <w:cnfStyle w:val="000000100000" w:firstRow="0" w:lastRow="0" w:firstColumn="0" w:lastColumn="0" w:oddVBand="0" w:evenVBand="0" w:oddHBand="1" w:evenHBand="0" w:firstRowFirstColumn="0" w:firstRowLastColumn="0" w:lastRowFirstColumn="0" w:lastRowLastColumn="0"/>
              <w:rPr>
                <w:b/>
              </w:rPr>
            </w:pPr>
            <w:r w:rsidRPr="0015684A">
              <w:rPr>
                <w:b/>
              </w:rPr>
              <w:lastRenderedPageBreak/>
              <w:t>ML</w:t>
            </w:r>
            <w:r>
              <w:rPr>
                <w:b/>
              </w:rPr>
              <w:t>5</w:t>
            </w:r>
            <w:r w:rsidRPr="0015684A">
              <w:rPr>
                <w:b/>
              </w:rPr>
              <w:t>-INT-01</w:t>
            </w:r>
          </w:p>
          <w:p w14:paraId="3C4E8785" w14:textId="77777777" w:rsidR="00911D4B" w:rsidRPr="0015684A" w:rsidRDefault="00911D4B" w:rsidP="00167F59">
            <w:pPr>
              <w:cnfStyle w:val="000000100000" w:firstRow="0" w:lastRow="0" w:firstColumn="0" w:lastColumn="0" w:oddVBand="0" w:evenVBand="0" w:oddHBand="1" w:evenHBand="0" w:firstRowFirstColumn="0" w:firstRowLastColumn="0" w:lastRowFirstColumn="0" w:lastRowLastColumn="0"/>
            </w:pPr>
            <w:r w:rsidRPr="0015684A">
              <w:t>exchanges information</w:t>
            </w:r>
            <w:r>
              <w:t xml:space="preserve">, ideas and perspectives in a range of </w:t>
            </w:r>
            <w:r>
              <w:lastRenderedPageBreak/>
              <w:t>contexts by manipulating culturally appropriate language</w:t>
            </w:r>
          </w:p>
          <w:p w14:paraId="2BB1C43F" w14:textId="77777777" w:rsidR="00911D4B" w:rsidRPr="0015684A" w:rsidRDefault="00911D4B" w:rsidP="00167F59">
            <w:pPr>
              <w:cnfStyle w:val="000000100000" w:firstRow="0" w:lastRow="0" w:firstColumn="0" w:lastColumn="0" w:oddVBand="0" w:evenVBand="0" w:oddHBand="1" w:evenHBand="0" w:firstRowFirstColumn="0" w:firstRowLastColumn="0" w:lastRowFirstColumn="0" w:lastRowLastColumn="0"/>
              <w:rPr>
                <w:b/>
              </w:rPr>
            </w:pPr>
            <w:r w:rsidRPr="0015684A">
              <w:rPr>
                <w:b/>
              </w:rPr>
              <w:t>ML</w:t>
            </w:r>
            <w:r>
              <w:rPr>
                <w:b/>
              </w:rPr>
              <w:t>5</w:t>
            </w:r>
            <w:r w:rsidRPr="0015684A">
              <w:rPr>
                <w:b/>
              </w:rPr>
              <w:t>-UND-01</w:t>
            </w:r>
          </w:p>
          <w:p w14:paraId="5DC270F0" w14:textId="77777777" w:rsidR="00911D4B" w:rsidRPr="0015684A" w:rsidRDefault="00911D4B" w:rsidP="00167F59">
            <w:pPr>
              <w:cnfStyle w:val="000000100000" w:firstRow="0" w:lastRow="0" w:firstColumn="0" w:lastColumn="0" w:oddVBand="0" w:evenVBand="0" w:oddHBand="1" w:evenHBand="0" w:firstRowFirstColumn="0" w:firstRowLastColumn="0" w:lastRowFirstColumn="0" w:lastRowLastColumn="0"/>
            </w:pPr>
            <w:r>
              <w:t>analyses and responds to information, ideas and perspectives in a range of texts to demonstrate understanding</w:t>
            </w:r>
          </w:p>
          <w:p w14:paraId="07738F0B" w14:textId="77777777" w:rsidR="00911D4B" w:rsidRPr="0015684A" w:rsidRDefault="00911D4B" w:rsidP="00167F59">
            <w:pPr>
              <w:cnfStyle w:val="000000100000" w:firstRow="0" w:lastRow="0" w:firstColumn="0" w:lastColumn="0" w:oddVBand="0" w:evenVBand="0" w:oddHBand="1" w:evenHBand="0" w:firstRowFirstColumn="0" w:firstRowLastColumn="0" w:lastRowFirstColumn="0" w:lastRowLastColumn="0"/>
              <w:rPr>
                <w:b/>
              </w:rPr>
            </w:pPr>
            <w:r w:rsidRPr="0015684A">
              <w:rPr>
                <w:b/>
              </w:rPr>
              <w:t>ML</w:t>
            </w:r>
            <w:r>
              <w:rPr>
                <w:b/>
              </w:rPr>
              <w:t>5</w:t>
            </w:r>
            <w:r w:rsidRPr="0015684A">
              <w:rPr>
                <w:b/>
              </w:rPr>
              <w:t>-CRT-01</w:t>
            </w:r>
          </w:p>
          <w:p w14:paraId="77434307" w14:textId="77777777" w:rsidR="00911D4B" w:rsidRPr="003A37EF" w:rsidRDefault="00911D4B" w:rsidP="00167F59">
            <w:pPr>
              <w:cnfStyle w:val="000000100000" w:firstRow="0" w:lastRow="0" w:firstColumn="0" w:lastColumn="0" w:oddVBand="0" w:evenVBand="0" w:oddHBand="1" w:evenHBand="0" w:firstRowFirstColumn="0" w:firstRowLastColumn="0" w:lastRowFirstColumn="0" w:lastRowLastColumn="0"/>
            </w:pPr>
            <w:r w:rsidRPr="0015684A">
              <w:t xml:space="preserve">creates a range of texts </w:t>
            </w:r>
            <w:r>
              <w:t>for diverse communicative purposes by manipulating culturally appropriate language</w:t>
            </w:r>
          </w:p>
        </w:tc>
        <w:tc>
          <w:tcPr>
            <w:tcW w:w="1129" w:type="pct"/>
          </w:tcPr>
          <w:p w14:paraId="1A1F6B53" w14:textId="4F0DA430" w:rsidR="00B71D90" w:rsidRPr="00735A53" w:rsidRDefault="00B71D90" w:rsidP="00167F59">
            <w:pPr>
              <w:pStyle w:val="ListBullet"/>
              <w:cnfStyle w:val="000000100000" w:firstRow="0" w:lastRow="0" w:firstColumn="0" w:lastColumn="0" w:oddVBand="0" w:evenVBand="0" w:oddHBand="1" w:evenHBand="0" w:firstRowFirstColumn="0" w:firstRowLastColumn="0" w:lastRowFirstColumn="0" w:lastRowLastColumn="0"/>
              <w:rPr>
                <w:i/>
                <w:iCs/>
                <w:lang w:val="de-DE"/>
              </w:rPr>
            </w:pPr>
            <w:r w:rsidRPr="00735A53">
              <w:rPr>
                <w:lang w:val="de-DE"/>
              </w:rPr>
              <w:lastRenderedPageBreak/>
              <w:t xml:space="preserve">Express daily </w:t>
            </w:r>
            <w:r w:rsidR="00694CBB" w:rsidRPr="00735A53">
              <w:rPr>
                <w:lang w:val="de-DE"/>
              </w:rPr>
              <w:t xml:space="preserve">routines and activities, </w:t>
            </w:r>
            <w:r w:rsidRPr="00735A53">
              <w:rPr>
                <w:lang w:val="de-DE"/>
              </w:rPr>
              <w:t xml:space="preserve">and </w:t>
            </w:r>
            <w:r w:rsidR="00D95204" w:rsidRPr="00735A53">
              <w:rPr>
                <w:lang w:val="de-DE"/>
              </w:rPr>
              <w:t xml:space="preserve">the </w:t>
            </w:r>
            <w:r w:rsidRPr="00735A53">
              <w:rPr>
                <w:lang w:val="de-DE"/>
              </w:rPr>
              <w:t xml:space="preserve">time they occur, for example, </w:t>
            </w:r>
            <w:r w:rsidRPr="00C5585A">
              <w:rPr>
                <w:i/>
                <w:iCs/>
                <w:lang w:val="de-DE"/>
              </w:rPr>
              <w:t xml:space="preserve">Um wieviel Uhr </w:t>
            </w:r>
            <w:r w:rsidRPr="00C5585A">
              <w:rPr>
                <w:i/>
                <w:iCs/>
                <w:lang w:val="de-DE"/>
              </w:rPr>
              <w:lastRenderedPageBreak/>
              <w:t>stehst du auf?</w:t>
            </w:r>
            <w:r w:rsidR="00694CBB" w:rsidRPr="00F17CBE">
              <w:rPr>
                <w:lang w:val="de-DE"/>
              </w:rPr>
              <w:t>;</w:t>
            </w:r>
            <w:r w:rsidRPr="00F17CBE">
              <w:rPr>
                <w:lang w:val="de-DE"/>
              </w:rPr>
              <w:t xml:space="preserve"> </w:t>
            </w:r>
            <w:r w:rsidRPr="00C5585A">
              <w:rPr>
                <w:i/>
                <w:iCs/>
                <w:lang w:val="de-DE"/>
              </w:rPr>
              <w:t>Ich stehe um sieben Uhr auf</w:t>
            </w:r>
            <w:r w:rsidR="00694CBB" w:rsidRPr="00F17CBE">
              <w:rPr>
                <w:lang w:val="de-DE"/>
              </w:rPr>
              <w:t>;</w:t>
            </w:r>
            <w:r w:rsidRPr="00F17CBE">
              <w:rPr>
                <w:lang w:val="de-DE"/>
              </w:rPr>
              <w:t xml:space="preserve"> </w:t>
            </w:r>
            <w:r w:rsidRPr="00C5585A">
              <w:rPr>
                <w:i/>
                <w:iCs/>
                <w:lang w:val="de-DE"/>
              </w:rPr>
              <w:t>Meine Schule beginnt um halb acht</w:t>
            </w:r>
            <w:r w:rsidR="00C5585A" w:rsidRPr="00CB364A">
              <w:rPr>
                <w:i/>
                <w:iCs/>
                <w:lang w:val="de-DE"/>
              </w:rPr>
              <w:t>.</w:t>
            </w:r>
          </w:p>
          <w:p w14:paraId="42651CEE" w14:textId="4B299ED0" w:rsidR="00B71D90" w:rsidRPr="00735A53" w:rsidRDefault="00B71D90" w:rsidP="00167F59">
            <w:pPr>
              <w:pStyle w:val="ListBullet"/>
              <w:cnfStyle w:val="000000100000" w:firstRow="0" w:lastRow="0" w:firstColumn="0" w:lastColumn="0" w:oddVBand="0" w:evenVBand="0" w:oddHBand="1" w:evenHBand="0" w:firstRowFirstColumn="0" w:firstRowLastColumn="0" w:lastRowFirstColumn="0" w:lastRowLastColumn="0"/>
              <w:rPr>
                <w:bCs/>
                <w:lang w:val="de-DE"/>
              </w:rPr>
            </w:pPr>
            <w:r w:rsidRPr="00735A53">
              <w:rPr>
                <w:bCs/>
                <w:lang w:val="de-DE"/>
              </w:rPr>
              <w:t xml:space="preserve">Describe methods for going to school, for example, </w:t>
            </w:r>
            <w:r w:rsidRPr="00C5585A">
              <w:rPr>
                <w:bCs/>
                <w:i/>
                <w:iCs/>
                <w:lang w:val="de-DE"/>
              </w:rPr>
              <w:t>Wie fährst du zur Schule?</w:t>
            </w:r>
            <w:r w:rsidR="00694CBB" w:rsidRPr="00F17CBE">
              <w:rPr>
                <w:bCs/>
                <w:lang w:val="de-DE"/>
              </w:rPr>
              <w:t xml:space="preserve">; </w:t>
            </w:r>
            <w:r w:rsidRPr="00C5585A">
              <w:rPr>
                <w:bCs/>
                <w:i/>
                <w:iCs/>
                <w:lang w:val="de-DE"/>
              </w:rPr>
              <w:t>Ich fahre mit dem Bus zur Schule</w:t>
            </w:r>
            <w:r w:rsidR="00B54072" w:rsidRPr="00CB364A">
              <w:rPr>
                <w:bCs/>
                <w:i/>
                <w:iCs/>
                <w:lang w:val="de-DE"/>
              </w:rPr>
              <w:t>.</w:t>
            </w:r>
          </w:p>
          <w:p w14:paraId="036D4B64" w14:textId="00A56CB7" w:rsidR="00F86F01" w:rsidRPr="00F17CBE" w:rsidRDefault="00B71D90" w:rsidP="00167F59">
            <w:pPr>
              <w:pStyle w:val="ListBullet"/>
              <w:cnfStyle w:val="000000100000" w:firstRow="0" w:lastRow="0" w:firstColumn="0" w:lastColumn="0" w:oddVBand="0" w:evenVBand="0" w:oddHBand="1" w:evenHBand="0" w:firstRowFirstColumn="0" w:firstRowLastColumn="0" w:lastRowFirstColumn="0" w:lastRowLastColumn="0"/>
              <w:rPr>
                <w:lang w:val="de-DE"/>
              </w:rPr>
            </w:pPr>
            <w:r w:rsidRPr="00F17CBE">
              <w:rPr>
                <w:lang w:val="de-DE"/>
              </w:rPr>
              <w:t xml:space="preserve">Exchange information about </w:t>
            </w:r>
            <w:r w:rsidR="00F86F01" w:rsidRPr="00F17CBE">
              <w:rPr>
                <w:lang w:val="de-DE"/>
              </w:rPr>
              <w:t xml:space="preserve">the school day, including subjects and preferences, with reasons, for example, </w:t>
            </w:r>
            <w:r w:rsidR="00F86F01" w:rsidRPr="00F17CBE">
              <w:rPr>
                <w:i/>
                <w:iCs/>
                <w:lang w:val="de-DE"/>
              </w:rPr>
              <w:t xml:space="preserve">Mein Lieblingsfach ist Musik, weil ich gern Gitarre </w:t>
            </w:r>
            <w:r w:rsidR="005676B2" w:rsidRPr="00F17CBE">
              <w:rPr>
                <w:i/>
                <w:iCs/>
                <w:lang w:val="de-DE"/>
              </w:rPr>
              <w:t xml:space="preserve">spiele </w:t>
            </w:r>
            <w:r w:rsidR="00F86F01" w:rsidRPr="00F17CBE">
              <w:rPr>
                <w:i/>
                <w:iCs/>
                <w:lang w:val="de-DE"/>
              </w:rPr>
              <w:t xml:space="preserve">und der Lehrer </w:t>
            </w:r>
            <w:r w:rsidR="00C5585A">
              <w:rPr>
                <w:i/>
                <w:iCs/>
                <w:lang w:val="de-DE"/>
              </w:rPr>
              <w:t>witzig</w:t>
            </w:r>
            <w:r w:rsidR="00C5585A" w:rsidRPr="00F17CBE">
              <w:rPr>
                <w:i/>
                <w:iCs/>
                <w:lang w:val="de-DE"/>
              </w:rPr>
              <w:t xml:space="preserve"> </w:t>
            </w:r>
            <w:r w:rsidR="005676B2" w:rsidRPr="00F17CBE">
              <w:rPr>
                <w:i/>
                <w:iCs/>
                <w:lang w:val="de-DE"/>
              </w:rPr>
              <w:t>ist.</w:t>
            </w:r>
          </w:p>
          <w:p w14:paraId="3C139EC4" w14:textId="0B3DC084" w:rsidR="00B71D90" w:rsidRPr="005D22CF" w:rsidRDefault="00F86F01" w:rsidP="00167F59">
            <w:pPr>
              <w:pStyle w:val="ListBullet"/>
              <w:cnfStyle w:val="000000100000" w:firstRow="0" w:lastRow="0" w:firstColumn="0" w:lastColumn="0" w:oddVBand="0" w:evenVBand="0" w:oddHBand="1" w:evenHBand="0" w:firstRowFirstColumn="0" w:firstRowLastColumn="0" w:lastRowFirstColumn="0" w:lastRowLastColumn="0"/>
              <w:rPr>
                <w:lang w:val="de-DE"/>
              </w:rPr>
            </w:pPr>
            <w:r w:rsidRPr="005D22CF">
              <w:rPr>
                <w:lang w:val="de-DE"/>
              </w:rPr>
              <w:lastRenderedPageBreak/>
              <w:t xml:space="preserve">Exchange information about </w:t>
            </w:r>
            <w:r w:rsidR="00D27417" w:rsidRPr="005D22CF">
              <w:rPr>
                <w:lang w:val="de-DE"/>
              </w:rPr>
              <w:t xml:space="preserve">what you do </w:t>
            </w:r>
            <w:r w:rsidR="00CC4732" w:rsidRPr="005D22CF">
              <w:rPr>
                <w:lang w:val="de-DE"/>
              </w:rPr>
              <w:t xml:space="preserve">after school and </w:t>
            </w:r>
            <w:r w:rsidR="00D27417" w:rsidRPr="005D22CF">
              <w:rPr>
                <w:lang w:val="de-DE"/>
              </w:rPr>
              <w:t>on the weekend</w:t>
            </w:r>
            <w:r w:rsidR="00B71D90" w:rsidRPr="005D22CF">
              <w:rPr>
                <w:lang w:val="de-DE"/>
              </w:rPr>
              <w:t xml:space="preserve">, for example, </w:t>
            </w:r>
            <w:r w:rsidR="00B71D90" w:rsidRPr="005D22CF">
              <w:rPr>
                <w:i/>
                <w:iCs/>
                <w:lang w:val="de-DE"/>
              </w:rPr>
              <w:t>Was machst du am Wochenende?</w:t>
            </w:r>
            <w:r w:rsidRPr="005D22CF">
              <w:rPr>
                <w:lang w:val="de-DE"/>
              </w:rPr>
              <w:t>;</w:t>
            </w:r>
            <w:r w:rsidR="00B71D90" w:rsidRPr="005D22CF">
              <w:rPr>
                <w:lang w:val="de-DE"/>
              </w:rPr>
              <w:t xml:space="preserve"> </w:t>
            </w:r>
            <w:r w:rsidR="00B71D90" w:rsidRPr="005D22CF">
              <w:rPr>
                <w:i/>
                <w:iCs/>
                <w:lang w:val="de-DE"/>
              </w:rPr>
              <w:t>Am Samstag spiele ich normalerweise Fußball</w:t>
            </w:r>
            <w:r w:rsidR="00EF2ED6" w:rsidRPr="005D22CF">
              <w:rPr>
                <w:i/>
                <w:iCs/>
                <w:lang w:val="de-DE"/>
              </w:rPr>
              <w:t>.</w:t>
            </w:r>
          </w:p>
          <w:p w14:paraId="6A212D38" w14:textId="1740172F" w:rsidR="00C260A9" w:rsidRPr="00735A53" w:rsidRDefault="00B71D90" w:rsidP="00167F59">
            <w:pPr>
              <w:pStyle w:val="ListBullet"/>
              <w:cnfStyle w:val="000000100000" w:firstRow="0" w:lastRow="0" w:firstColumn="0" w:lastColumn="0" w:oddVBand="0" w:evenVBand="0" w:oddHBand="1" w:evenHBand="0" w:firstRowFirstColumn="0" w:firstRowLastColumn="0" w:lastRowFirstColumn="0" w:lastRowLastColumn="0"/>
              <w:rPr>
                <w:bCs/>
                <w:lang w:val="de-DE"/>
              </w:rPr>
            </w:pPr>
            <w:r w:rsidRPr="00735A53">
              <w:rPr>
                <w:bCs/>
                <w:lang w:val="de-DE"/>
              </w:rPr>
              <w:t xml:space="preserve">Describe what you </w:t>
            </w:r>
            <w:r w:rsidR="00694CBB" w:rsidRPr="00735A53">
              <w:rPr>
                <w:bCs/>
                <w:lang w:val="de-DE"/>
              </w:rPr>
              <w:t>do to help at home</w:t>
            </w:r>
            <w:r w:rsidR="00324439" w:rsidRPr="00735A53">
              <w:rPr>
                <w:bCs/>
                <w:lang w:val="de-DE"/>
              </w:rPr>
              <w:t xml:space="preserve"> and when</w:t>
            </w:r>
            <w:r w:rsidR="00694CBB" w:rsidRPr="00735A53">
              <w:rPr>
                <w:bCs/>
                <w:lang w:val="de-DE"/>
              </w:rPr>
              <w:t xml:space="preserve">, </w:t>
            </w:r>
            <w:r w:rsidRPr="00735A53">
              <w:rPr>
                <w:bCs/>
                <w:lang w:val="de-DE"/>
              </w:rPr>
              <w:t xml:space="preserve">for example, </w:t>
            </w:r>
            <w:r w:rsidR="00C260A9" w:rsidRPr="00045F62">
              <w:rPr>
                <w:bCs/>
                <w:i/>
                <w:iCs/>
                <w:lang w:val="de-DE"/>
              </w:rPr>
              <w:t>Was machst du im Haushalt?</w:t>
            </w:r>
            <w:r w:rsidR="00C260A9" w:rsidRPr="00F17CBE">
              <w:rPr>
                <w:bCs/>
                <w:lang w:val="de-DE"/>
              </w:rPr>
              <w:t>;</w:t>
            </w:r>
            <w:r w:rsidR="00C260A9" w:rsidRPr="00CB364A">
              <w:rPr>
                <w:bCs/>
                <w:lang w:val="de-DE"/>
              </w:rPr>
              <w:t xml:space="preserve"> </w:t>
            </w:r>
            <w:r w:rsidRPr="00045F62">
              <w:rPr>
                <w:bCs/>
                <w:i/>
                <w:iCs/>
                <w:lang w:val="de-DE"/>
              </w:rPr>
              <w:t xml:space="preserve">Ich </w:t>
            </w:r>
            <w:r w:rsidR="00694CBB" w:rsidRPr="00045F62">
              <w:rPr>
                <w:bCs/>
                <w:i/>
                <w:iCs/>
                <w:lang w:val="de-DE"/>
              </w:rPr>
              <w:t xml:space="preserve">gehe </w:t>
            </w:r>
            <w:r w:rsidR="00324439">
              <w:rPr>
                <w:bCs/>
                <w:i/>
                <w:iCs/>
                <w:lang w:val="de-DE"/>
              </w:rPr>
              <w:t xml:space="preserve">jeden Tag </w:t>
            </w:r>
            <w:r w:rsidR="00694CBB" w:rsidRPr="00045F62">
              <w:rPr>
                <w:bCs/>
                <w:i/>
                <w:iCs/>
                <w:lang w:val="de-DE"/>
              </w:rPr>
              <w:t xml:space="preserve">mit den Hund </w:t>
            </w:r>
            <w:r w:rsidR="00C260A9" w:rsidRPr="00045F62">
              <w:rPr>
                <w:bCs/>
                <w:i/>
                <w:iCs/>
                <w:lang w:val="de-DE"/>
              </w:rPr>
              <w:t>Gassi</w:t>
            </w:r>
            <w:r w:rsidR="00324439">
              <w:rPr>
                <w:bCs/>
                <w:i/>
                <w:iCs/>
                <w:lang w:val="de-DE"/>
              </w:rPr>
              <w:t xml:space="preserve"> und</w:t>
            </w:r>
            <w:r w:rsidR="00C260A9" w:rsidRPr="00045F62">
              <w:rPr>
                <w:bCs/>
                <w:i/>
                <w:iCs/>
                <w:lang w:val="de-DE"/>
              </w:rPr>
              <w:t xml:space="preserve"> ich kümmere mich </w:t>
            </w:r>
            <w:r w:rsidR="00324439">
              <w:rPr>
                <w:bCs/>
                <w:i/>
                <w:iCs/>
                <w:lang w:val="de-DE"/>
              </w:rPr>
              <w:t xml:space="preserve">manchmal </w:t>
            </w:r>
            <w:r w:rsidR="00C260A9" w:rsidRPr="00045F62">
              <w:rPr>
                <w:bCs/>
                <w:i/>
                <w:iCs/>
                <w:lang w:val="de-DE"/>
              </w:rPr>
              <w:t>um meinen Bruder</w:t>
            </w:r>
            <w:r w:rsidR="00694CBB" w:rsidRPr="00F17CBE">
              <w:rPr>
                <w:bCs/>
                <w:lang w:val="de-DE"/>
              </w:rPr>
              <w:t xml:space="preserve">; </w:t>
            </w:r>
            <w:r w:rsidR="00C260A9" w:rsidRPr="00045F62">
              <w:rPr>
                <w:bCs/>
                <w:i/>
                <w:iCs/>
                <w:lang w:val="de-DE"/>
              </w:rPr>
              <w:t>Ich koche dienstags</w:t>
            </w:r>
            <w:r w:rsidR="00CB364A">
              <w:rPr>
                <w:bCs/>
                <w:lang w:val="de-DE"/>
              </w:rPr>
              <w:t>.</w:t>
            </w:r>
          </w:p>
          <w:p w14:paraId="7F87F048" w14:textId="14F8727B" w:rsidR="00C260A9" w:rsidRPr="00735A53" w:rsidRDefault="00C260A9" w:rsidP="00167F59">
            <w:pPr>
              <w:pStyle w:val="ListBullet"/>
              <w:cnfStyle w:val="000000100000" w:firstRow="0" w:lastRow="0" w:firstColumn="0" w:lastColumn="0" w:oddVBand="0" w:evenVBand="0" w:oddHBand="1" w:evenHBand="0" w:firstRowFirstColumn="0" w:firstRowLastColumn="0" w:lastRowFirstColumn="0" w:lastRowLastColumn="0"/>
              <w:rPr>
                <w:bCs/>
                <w:lang w:val="de-DE"/>
              </w:rPr>
            </w:pPr>
            <w:r w:rsidRPr="00735A53">
              <w:rPr>
                <w:bCs/>
                <w:lang w:val="de-DE"/>
              </w:rPr>
              <w:lastRenderedPageBreak/>
              <w:t xml:space="preserve">Express common </w:t>
            </w:r>
            <w:r w:rsidR="00F86F01" w:rsidRPr="00735A53">
              <w:rPr>
                <w:bCs/>
                <w:lang w:val="de-DE"/>
              </w:rPr>
              <w:t xml:space="preserve">school </w:t>
            </w:r>
            <w:r w:rsidRPr="00735A53">
              <w:rPr>
                <w:bCs/>
                <w:lang w:val="de-DE"/>
              </w:rPr>
              <w:t xml:space="preserve">rules using </w:t>
            </w:r>
            <w:r w:rsidRPr="00735A53">
              <w:rPr>
                <w:bCs/>
                <w:i/>
                <w:iCs/>
                <w:lang w:val="de-DE"/>
              </w:rPr>
              <w:t>ma</w:t>
            </w:r>
            <w:r w:rsidR="005D22CF">
              <w:rPr>
                <w:bCs/>
                <w:i/>
                <w:iCs/>
                <w:lang w:val="de-DE"/>
              </w:rPr>
              <w:t>n</w:t>
            </w:r>
            <w:r w:rsidR="00324439" w:rsidRPr="00735A53">
              <w:rPr>
                <w:bCs/>
                <w:i/>
                <w:iCs/>
                <w:lang w:val="de-DE"/>
              </w:rPr>
              <w:t xml:space="preserve"> </w:t>
            </w:r>
            <w:r w:rsidR="00324439" w:rsidRPr="00735A53">
              <w:rPr>
                <w:bCs/>
                <w:lang w:val="de-DE"/>
              </w:rPr>
              <w:t>with</w:t>
            </w:r>
            <w:r w:rsidR="001F4D9F" w:rsidRPr="00735A53">
              <w:rPr>
                <w:bCs/>
                <w:lang w:val="de-DE"/>
              </w:rPr>
              <w:t xml:space="preserve"> modal verbs</w:t>
            </w:r>
            <w:r w:rsidR="00324439" w:rsidRPr="00735A53">
              <w:rPr>
                <w:bCs/>
                <w:lang w:val="de-DE"/>
              </w:rPr>
              <w:t xml:space="preserve"> </w:t>
            </w:r>
            <w:r w:rsidR="005D22CF" w:rsidRPr="005D22CF">
              <w:rPr>
                <w:bCs/>
                <w:i/>
                <w:iCs/>
                <w:lang w:val="de-DE"/>
              </w:rPr>
              <w:t>m</w:t>
            </w:r>
            <w:r w:rsidR="00324439" w:rsidRPr="005D22CF">
              <w:rPr>
                <w:bCs/>
                <w:i/>
                <w:iCs/>
                <w:lang w:val="de-DE"/>
              </w:rPr>
              <w:t xml:space="preserve">üssen </w:t>
            </w:r>
            <w:r w:rsidR="001F4D9F" w:rsidRPr="00735A53">
              <w:rPr>
                <w:bCs/>
                <w:lang w:val="de-DE"/>
              </w:rPr>
              <w:t>and</w:t>
            </w:r>
            <w:r w:rsidR="00324439" w:rsidRPr="00735A53">
              <w:rPr>
                <w:bCs/>
                <w:lang w:val="de-DE"/>
              </w:rPr>
              <w:t xml:space="preserve"> </w:t>
            </w:r>
            <w:r w:rsidR="00324439" w:rsidRPr="00735A53">
              <w:rPr>
                <w:bCs/>
                <w:i/>
                <w:iCs/>
                <w:lang w:val="de-DE"/>
              </w:rPr>
              <w:t>dürfen</w:t>
            </w:r>
            <w:r w:rsidR="00324439" w:rsidRPr="00735A53">
              <w:rPr>
                <w:bCs/>
                <w:lang w:val="de-DE"/>
              </w:rPr>
              <w:t>,</w:t>
            </w:r>
            <w:r w:rsidRPr="00735A53">
              <w:rPr>
                <w:bCs/>
                <w:lang w:val="de-DE"/>
              </w:rPr>
              <w:t xml:space="preserve"> for example</w:t>
            </w:r>
            <w:r w:rsidRPr="00735A53">
              <w:rPr>
                <w:bCs/>
                <w:i/>
                <w:iCs/>
                <w:lang w:val="de-DE"/>
              </w:rPr>
              <w:t xml:space="preserve"> </w:t>
            </w:r>
            <w:r w:rsidRPr="00045F62">
              <w:rPr>
                <w:bCs/>
                <w:i/>
                <w:iCs/>
                <w:lang w:val="de-DE"/>
              </w:rPr>
              <w:t>Man</w:t>
            </w:r>
            <w:r w:rsidR="00694CBB" w:rsidRPr="00045F62">
              <w:rPr>
                <w:bCs/>
                <w:i/>
                <w:iCs/>
                <w:lang w:val="de-DE"/>
              </w:rPr>
              <w:t xml:space="preserve"> muß </w:t>
            </w:r>
            <w:r w:rsidRPr="00045F62">
              <w:rPr>
                <w:bCs/>
                <w:i/>
                <w:iCs/>
                <w:lang w:val="de-DE"/>
              </w:rPr>
              <w:t>den Spielplatz aufräumen</w:t>
            </w:r>
            <w:r w:rsidR="00F86F01" w:rsidRPr="00BD458E">
              <w:rPr>
                <w:bCs/>
                <w:lang w:val="de-DE"/>
              </w:rPr>
              <w:t xml:space="preserve">; </w:t>
            </w:r>
            <w:r w:rsidR="00F86F01">
              <w:rPr>
                <w:bCs/>
                <w:i/>
                <w:iCs/>
                <w:lang w:val="de-DE"/>
              </w:rPr>
              <w:t xml:space="preserve">Man </w:t>
            </w:r>
            <w:r w:rsidR="00324439">
              <w:rPr>
                <w:bCs/>
                <w:i/>
                <w:iCs/>
                <w:lang w:val="de-DE"/>
              </w:rPr>
              <w:t>darf das Handy nicht benutzen</w:t>
            </w:r>
            <w:r w:rsidR="00324439" w:rsidRPr="00BD458E">
              <w:rPr>
                <w:bCs/>
                <w:lang w:val="de-DE"/>
              </w:rPr>
              <w:t xml:space="preserve">; </w:t>
            </w:r>
            <w:r w:rsidR="00324439">
              <w:rPr>
                <w:bCs/>
                <w:i/>
                <w:iCs/>
                <w:lang w:val="de-DE"/>
              </w:rPr>
              <w:t>Man muß eine Uniform tragen</w:t>
            </w:r>
            <w:r w:rsidR="00324439" w:rsidRPr="00BD458E">
              <w:rPr>
                <w:bCs/>
                <w:lang w:val="de-DE"/>
              </w:rPr>
              <w:t>.</w:t>
            </w:r>
          </w:p>
          <w:p w14:paraId="72806BFD" w14:textId="69846E89" w:rsidR="001D62D0" w:rsidRPr="00690459" w:rsidRDefault="00C260A9" w:rsidP="00167F59">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045F62">
              <w:rPr>
                <w:bCs/>
              </w:rPr>
              <w:t>Understand the German school system and</w:t>
            </w:r>
            <w:r w:rsidR="00F86F01">
              <w:rPr>
                <w:bCs/>
              </w:rPr>
              <w:t xml:space="preserve"> the links to</w:t>
            </w:r>
            <w:r w:rsidRPr="00045F62">
              <w:rPr>
                <w:bCs/>
              </w:rPr>
              <w:t xml:space="preserve"> </w:t>
            </w:r>
            <w:r w:rsidR="00B71D90" w:rsidRPr="00C260A9">
              <w:rPr>
                <w:bCs/>
              </w:rPr>
              <w:t>current and future prospects for German teenagers</w:t>
            </w:r>
            <w:r w:rsidR="00690459" w:rsidRPr="00C260A9">
              <w:rPr>
                <w:bCs/>
              </w:rPr>
              <w:t>.</w:t>
            </w:r>
          </w:p>
        </w:tc>
        <w:tc>
          <w:tcPr>
            <w:tcW w:w="1341" w:type="pct"/>
          </w:tcPr>
          <w:p w14:paraId="6C8296F2" w14:textId="13FACFD0" w:rsidR="001E4E8A" w:rsidRPr="001E4E8A" w:rsidRDefault="00F86F01" w:rsidP="00167F59">
            <w:pPr>
              <w:cnfStyle w:val="000000100000" w:firstRow="0" w:lastRow="0" w:firstColumn="0" w:lastColumn="0" w:oddVBand="0" w:evenVBand="0" w:oddHBand="1" w:evenHBand="0" w:firstRowFirstColumn="0" w:firstRowLastColumn="0" w:lastRowFirstColumn="0" w:lastRowLastColumn="0"/>
              <w:rPr>
                <w:b/>
                <w:bCs/>
                <w:lang w:eastAsia="zh-CN"/>
              </w:rPr>
            </w:pPr>
            <w:r>
              <w:rPr>
                <w:b/>
                <w:bCs/>
                <w:lang w:eastAsia="zh-CN"/>
              </w:rPr>
              <w:lastRenderedPageBreak/>
              <w:t>Creating texts</w:t>
            </w:r>
            <w:r w:rsidRPr="52C07B4F">
              <w:rPr>
                <w:b/>
                <w:bCs/>
                <w:lang w:eastAsia="zh-CN"/>
              </w:rPr>
              <w:t xml:space="preserve"> </w:t>
            </w:r>
            <w:r w:rsidR="001E4E8A" w:rsidRPr="52C07B4F">
              <w:rPr>
                <w:b/>
                <w:bCs/>
                <w:lang w:eastAsia="zh-CN"/>
              </w:rPr>
              <w:t>(ML5-</w:t>
            </w:r>
            <w:r>
              <w:rPr>
                <w:b/>
                <w:bCs/>
                <w:lang w:eastAsia="zh-CN"/>
              </w:rPr>
              <w:t>CRT</w:t>
            </w:r>
            <w:r w:rsidR="001E4E8A" w:rsidRPr="52C07B4F">
              <w:rPr>
                <w:b/>
                <w:bCs/>
                <w:lang w:eastAsia="zh-CN"/>
              </w:rPr>
              <w:t>-01)</w:t>
            </w:r>
          </w:p>
          <w:p w14:paraId="395E6708" w14:textId="6714989F" w:rsidR="001E4E8A" w:rsidRDefault="001E4E8A" w:rsidP="00167F59">
            <w:pPr>
              <w:cnfStyle w:val="000000100000" w:firstRow="0" w:lastRow="0" w:firstColumn="0" w:lastColumn="0" w:oddVBand="0" w:evenVBand="0" w:oddHBand="1" w:evenHBand="0" w:firstRowFirstColumn="0" w:firstRowLastColumn="0" w:lastRowFirstColumn="0" w:lastRowLastColumn="0"/>
              <w:rPr>
                <w:bCs/>
                <w:lang w:eastAsia="zh-CN"/>
              </w:rPr>
            </w:pPr>
            <w:r w:rsidRPr="001E4E8A">
              <w:rPr>
                <w:bCs/>
                <w:lang w:eastAsia="zh-CN"/>
              </w:rPr>
              <w:t xml:space="preserve">Your year adviser has asked you to </w:t>
            </w:r>
            <w:r w:rsidR="00C260A9">
              <w:rPr>
                <w:bCs/>
                <w:lang w:eastAsia="zh-CN"/>
              </w:rPr>
              <w:t>prepare a</w:t>
            </w:r>
            <w:r w:rsidR="00324439">
              <w:rPr>
                <w:bCs/>
                <w:lang w:eastAsia="zh-CN"/>
              </w:rPr>
              <w:t xml:space="preserve"> presentation</w:t>
            </w:r>
            <w:r w:rsidR="00CA5752">
              <w:rPr>
                <w:rStyle w:val="FootnoteReference"/>
                <w:bCs/>
                <w:lang w:eastAsia="zh-CN"/>
              </w:rPr>
              <w:footnoteReference w:id="7"/>
            </w:r>
            <w:r w:rsidR="00434D35">
              <w:rPr>
                <w:bCs/>
                <w:lang w:eastAsia="zh-CN"/>
              </w:rPr>
              <w:t xml:space="preserve"> above</w:t>
            </w:r>
            <w:r w:rsidR="00324439">
              <w:rPr>
                <w:bCs/>
                <w:lang w:eastAsia="zh-CN"/>
              </w:rPr>
              <w:t xml:space="preserve"> </w:t>
            </w:r>
            <w:r w:rsidR="00C260A9">
              <w:rPr>
                <w:bCs/>
                <w:lang w:eastAsia="zh-CN"/>
              </w:rPr>
              <w:t xml:space="preserve">for a </w:t>
            </w:r>
            <w:r w:rsidR="00C260A9">
              <w:rPr>
                <w:bCs/>
                <w:lang w:eastAsia="zh-CN"/>
              </w:rPr>
              <w:lastRenderedPageBreak/>
              <w:t>n</w:t>
            </w:r>
            <w:r w:rsidRPr="001E4E8A">
              <w:rPr>
                <w:bCs/>
                <w:lang w:eastAsia="zh-CN"/>
              </w:rPr>
              <w:t xml:space="preserve">ew </w:t>
            </w:r>
            <w:r w:rsidR="00F86F01">
              <w:rPr>
                <w:bCs/>
                <w:lang w:eastAsia="zh-CN"/>
              </w:rPr>
              <w:t xml:space="preserve">exchange </w:t>
            </w:r>
            <w:r w:rsidRPr="001E4E8A">
              <w:rPr>
                <w:bCs/>
                <w:lang w:eastAsia="zh-CN"/>
              </w:rPr>
              <w:t>student from Germany</w:t>
            </w:r>
            <w:r w:rsidR="00C260A9">
              <w:rPr>
                <w:bCs/>
                <w:lang w:eastAsia="zh-CN"/>
              </w:rPr>
              <w:t>, with key information about your school and home life.</w:t>
            </w:r>
          </w:p>
          <w:p w14:paraId="7E8D5AD6" w14:textId="21FF8234" w:rsidR="00F86F01" w:rsidRPr="001E4E8A" w:rsidRDefault="00F86F01" w:rsidP="00167F59">
            <w:pPr>
              <w:cnfStyle w:val="000000100000" w:firstRow="0" w:lastRow="0" w:firstColumn="0" w:lastColumn="0" w:oddVBand="0" w:evenVBand="0" w:oddHBand="1" w:evenHBand="0" w:firstRowFirstColumn="0" w:firstRowLastColumn="0" w:lastRowFirstColumn="0" w:lastRowLastColumn="0"/>
              <w:rPr>
                <w:bCs/>
                <w:lang w:eastAsia="zh-CN"/>
              </w:rPr>
            </w:pPr>
            <w:r>
              <w:rPr>
                <w:bCs/>
                <w:lang w:eastAsia="zh-CN"/>
              </w:rPr>
              <w:t>Include:</w:t>
            </w:r>
          </w:p>
          <w:p w14:paraId="3BC2C81C" w14:textId="4BBDD25B" w:rsidR="00324439" w:rsidRDefault="00F86F01" w:rsidP="00167F5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when you normally get up on school days and on the weekend</w:t>
            </w:r>
          </w:p>
          <w:p w14:paraId="438C671F" w14:textId="2AE22745" w:rsidR="00F86F01" w:rsidRDefault="00324439" w:rsidP="00167F5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you help at home, and when</w:t>
            </w:r>
          </w:p>
          <w:p w14:paraId="405B0D45" w14:textId="349C6409" w:rsidR="00793D54" w:rsidRDefault="00F86F01" w:rsidP="00167F59">
            <w:pPr>
              <w:pStyle w:val="ListBullet"/>
              <w:widowControl/>
              <w:mirrorIndents w:val="0"/>
              <w:cnfStyle w:val="000000100000" w:firstRow="0" w:lastRow="0" w:firstColumn="0" w:lastColumn="0" w:oddVBand="0" w:evenVBand="0" w:oddHBand="1" w:evenHBand="0" w:firstRowFirstColumn="0" w:firstRowLastColumn="0" w:lastRowFirstColumn="0" w:lastRowLastColumn="0"/>
              <w:rPr>
                <w:bCs/>
                <w:lang w:eastAsia="zh-CN"/>
              </w:rPr>
            </w:pPr>
            <w:r>
              <w:rPr>
                <w:bCs/>
                <w:lang w:eastAsia="zh-CN"/>
              </w:rPr>
              <w:t>when school starts and how you get there</w:t>
            </w:r>
          </w:p>
          <w:p w14:paraId="32BE3C94" w14:textId="77777777" w:rsidR="00CB364A" w:rsidRDefault="001E4E8A" w:rsidP="00167F59">
            <w:pPr>
              <w:pStyle w:val="ListBullet"/>
              <w:widowControl/>
              <w:mirrorIndents w:val="0"/>
              <w:cnfStyle w:val="000000100000" w:firstRow="0" w:lastRow="0" w:firstColumn="0" w:lastColumn="0" w:oddVBand="0" w:evenVBand="0" w:oddHBand="1" w:evenHBand="0" w:firstRowFirstColumn="0" w:firstRowLastColumn="0" w:lastRowFirstColumn="0" w:lastRowLastColumn="0"/>
              <w:rPr>
                <w:bCs/>
                <w:lang w:eastAsia="zh-CN"/>
              </w:rPr>
            </w:pPr>
            <w:r w:rsidRPr="00793D54">
              <w:rPr>
                <w:bCs/>
                <w:lang w:eastAsia="zh-CN"/>
              </w:rPr>
              <w:t>the subjects you study</w:t>
            </w:r>
          </w:p>
          <w:p w14:paraId="5784890E" w14:textId="5DAB2A64" w:rsidR="00CB364A" w:rsidRDefault="00CB364A" w:rsidP="00167F59">
            <w:pPr>
              <w:pStyle w:val="ListBullet"/>
              <w:widowControl/>
              <w:mirrorIndents w:val="0"/>
              <w:cnfStyle w:val="000000100000" w:firstRow="0" w:lastRow="0" w:firstColumn="0" w:lastColumn="0" w:oddVBand="0" w:evenVBand="0" w:oddHBand="1" w:evenHBand="0" w:firstRowFirstColumn="0" w:firstRowLastColumn="0" w:lastRowFirstColumn="0" w:lastRowLastColumn="0"/>
              <w:rPr>
                <w:bCs/>
                <w:lang w:eastAsia="zh-CN"/>
              </w:rPr>
            </w:pPr>
            <w:r>
              <w:rPr>
                <w:bCs/>
                <w:lang w:eastAsia="zh-CN"/>
              </w:rPr>
              <w:t>your favourite subject, with reason</w:t>
            </w:r>
            <w:r w:rsidR="00447170">
              <w:rPr>
                <w:bCs/>
                <w:lang w:eastAsia="zh-CN"/>
              </w:rPr>
              <w:t>.</w:t>
            </w:r>
          </w:p>
          <w:p w14:paraId="7B68AF44" w14:textId="5B2DABEB" w:rsidR="00324439" w:rsidRPr="00324439" w:rsidRDefault="00CB364A" w:rsidP="00167F59">
            <w:pPr>
              <w:pStyle w:val="ListBullet"/>
              <w:widowControl/>
              <w:mirrorIndents w:val="0"/>
              <w:cnfStyle w:val="000000100000" w:firstRow="0" w:lastRow="0" w:firstColumn="0" w:lastColumn="0" w:oddVBand="0" w:evenVBand="0" w:oddHBand="1" w:evenHBand="0" w:firstRowFirstColumn="0" w:firstRowLastColumn="0" w:lastRowFirstColumn="0" w:lastRowLastColumn="0"/>
              <w:rPr>
                <w:bCs/>
                <w:lang w:eastAsia="zh-CN"/>
              </w:rPr>
            </w:pPr>
            <w:r>
              <w:rPr>
                <w:bCs/>
                <w:lang w:eastAsia="zh-CN"/>
              </w:rPr>
              <w:lastRenderedPageBreak/>
              <w:t xml:space="preserve">at least one </w:t>
            </w:r>
            <w:r w:rsidR="00324439">
              <w:rPr>
                <w:lang w:eastAsia="zh-CN"/>
              </w:rPr>
              <w:t>school rule</w:t>
            </w:r>
            <w:r>
              <w:rPr>
                <w:lang w:eastAsia="zh-CN"/>
              </w:rPr>
              <w:t xml:space="preserve"> </w:t>
            </w:r>
            <w:r w:rsidR="00324439">
              <w:rPr>
                <w:lang w:eastAsia="zh-CN"/>
              </w:rPr>
              <w:t>which may surprise them</w:t>
            </w:r>
          </w:p>
          <w:p w14:paraId="12D7AE06" w14:textId="6985B8B7" w:rsidR="00911D4B" w:rsidRPr="004B010E" w:rsidRDefault="00CB364A" w:rsidP="00167F59">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lang w:eastAsia="zh-CN"/>
              </w:rPr>
              <w:t>at least</w:t>
            </w:r>
            <w:r w:rsidR="00324439">
              <w:rPr>
                <w:lang w:eastAsia="zh-CN"/>
              </w:rPr>
              <w:t xml:space="preserve"> </w:t>
            </w:r>
            <w:r w:rsidR="0077640C">
              <w:rPr>
                <w:lang w:eastAsia="zh-CN"/>
              </w:rPr>
              <w:t xml:space="preserve">3 </w:t>
            </w:r>
            <w:r w:rsidR="00324439">
              <w:rPr>
                <w:lang w:eastAsia="zh-CN"/>
              </w:rPr>
              <w:t>activities you do after school or on the weekend</w:t>
            </w:r>
            <w:r w:rsidR="00324439">
              <w:rPr>
                <w:rStyle w:val="Strong"/>
                <w:b w:val="0"/>
              </w:rPr>
              <w:t>.</w:t>
            </w:r>
          </w:p>
        </w:tc>
      </w:tr>
      <w:tr w:rsidR="00ED2355" w:rsidRPr="003A37EF" w14:paraId="174FB096" w14:textId="77777777" w:rsidTr="527AE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811FF14" w14:textId="27C9FADF" w:rsidR="00ED2355" w:rsidRPr="003A37EF" w:rsidRDefault="00ED2355" w:rsidP="00167F59">
            <w:pPr>
              <w:rPr>
                <w:b w:val="0"/>
              </w:rPr>
            </w:pPr>
            <w:r w:rsidRPr="003A37EF">
              <w:lastRenderedPageBreak/>
              <w:t xml:space="preserve">Term </w:t>
            </w:r>
            <w:r w:rsidR="00267B82">
              <w:t>4</w:t>
            </w:r>
          </w:p>
          <w:p w14:paraId="18748CE0" w14:textId="15738626" w:rsidR="00ED2355" w:rsidRPr="003A37EF" w:rsidRDefault="00ED2355" w:rsidP="00167F59">
            <w:r w:rsidRPr="003A37EF">
              <w:t>10 weeks</w:t>
            </w:r>
          </w:p>
        </w:tc>
        <w:tc>
          <w:tcPr>
            <w:tcW w:w="925" w:type="pct"/>
          </w:tcPr>
          <w:p w14:paraId="75DB73F1" w14:textId="77777777" w:rsidR="00BA4A59" w:rsidRDefault="00BA4A59" w:rsidP="00167F59">
            <w:pPr>
              <w:cnfStyle w:val="000000010000" w:firstRow="0" w:lastRow="0" w:firstColumn="0" w:lastColumn="0" w:oddVBand="0" w:evenVBand="0" w:oddHBand="0" w:evenHBand="1" w:firstRowFirstColumn="0" w:firstRowLastColumn="0" w:lastRowFirstColumn="0" w:lastRowLastColumn="0"/>
              <w:rPr>
                <w:rStyle w:val="Strong"/>
              </w:rPr>
            </w:pPr>
            <w:r>
              <w:rPr>
                <w:rStyle w:val="Strong"/>
              </w:rPr>
              <w:t>What did you do on the weekend?</w:t>
            </w:r>
          </w:p>
          <w:p w14:paraId="2891171E" w14:textId="4A077757" w:rsidR="00BA4A59" w:rsidRPr="00936288" w:rsidRDefault="00BA4A59" w:rsidP="00167F59">
            <w:pPr>
              <w:cnfStyle w:val="000000010000" w:firstRow="0" w:lastRow="0" w:firstColumn="0" w:lastColumn="0" w:oddVBand="0" w:evenVBand="0" w:oddHBand="0" w:evenHBand="1" w:firstRowFirstColumn="0" w:firstRowLastColumn="0" w:lastRowFirstColumn="0" w:lastRowLastColumn="0"/>
              <w:rPr>
                <w:rStyle w:val="Strong"/>
                <w:i/>
                <w:iCs/>
                <w:lang w:val="de-DE"/>
              </w:rPr>
            </w:pPr>
            <w:r w:rsidRPr="00936288">
              <w:rPr>
                <w:b/>
                <w:bCs/>
                <w:i/>
                <w:iCs/>
                <w:lang w:val="de-DE"/>
              </w:rPr>
              <w:t xml:space="preserve">Was hast du am </w:t>
            </w:r>
            <w:r w:rsidRPr="00936288">
              <w:rPr>
                <w:b/>
                <w:bCs/>
                <w:i/>
                <w:iCs/>
                <w:lang w:val="de-DE"/>
              </w:rPr>
              <w:lastRenderedPageBreak/>
              <w:t>Wochenende gemacht?</w:t>
            </w:r>
          </w:p>
          <w:p w14:paraId="37C7EA40" w14:textId="5D970DFA" w:rsidR="006145C3" w:rsidRDefault="00783525" w:rsidP="00167F59">
            <w:pPr>
              <w:cnfStyle w:val="000000010000" w:firstRow="0" w:lastRow="0" w:firstColumn="0" w:lastColumn="0" w:oddVBand="0" w:evenVBand="0" w:oddHBand="0" w:evenHBand="1" w:firstRowFirstColumn="0" w:firstRowLastColumn="0" w:lastRowFirstColumn="0" w:lastRowLastColumn="0"/>
              <w:rPr>
                <w:rStyle w:val="Strong"/>
                <w:b w:val="0"/>
                <w:lang w:eastAsia="zh-CN"/>
              </w:rPr>
            </w:pPr>
            <w:r w:rsidRPr="00783525">
              <w:rPr>
                <w:rStyle w:val="Strong"/>
                <w:b w:val="0"/>
                <w:lang w:eastAsia="zh-CN"/>
              </w:rPr>
              <w:t xml:space="preserve">Students exchange information about what they </w:t>
            </w:r>
            <w:r w:rsidRPr="009F78E0">
              <w:rPr>
                <w:rStyle w:val="Strong"/>
                <w:b w:val="0"/>
                <w:lang w:eastAsia="zh-CN"/>
              </w:rPr>
              <w:t>did on the weekend</w:t>
            </w:r>
            <w:r w:rsidR="006145C3" w:rsidRPr="009F78E0">
              <w:rPr>
                <w:rStyle w:val="Strong"/>
                <w:b w:val="0"/>
                <w:lang w:eastAsia="zh-CN"/>
              </w:rPr>
              <w:t xml:space="preserve">, </w:t>
            </w:r>
            <w:r w:rsidR="009F78E0" w:rsidRPr="009F78E0">
              <w:rPr>
                <w:rStyle w:val="Strong"/>
                <w:b w:val="0"/>
                <w:lang w:eastAsia="zh-CN"/>
              </w:rPr>
              <w:t>w</w:t>
            </w:r>
            <w:r w:rsidR="009F78E0" w:rsidRPr="00345D74">
              <w:rPr>
                <w:rStyle w:val="Strong"/>
                <w:b w:val="0"/>
                <w:lang w:eastAsia="zh-CN"/>
              </w:rPr>
              <w:t xml:space="preserve">ho they did the activities with, </w:t>
            </w:r>
            <w:r w:rsidRPr="009F78E0">
              <w:rPr>
                <w:rStyle w:val="Strong"/>
                <w:b w:val="0"/>
                <w:lang w:eastAsia="zh-CN"/>
              </w:rPr>
              <w:t>how they feel about the activities</w:t>
            </w:r>
            <w:r w:rsidRPr="00783525">
              <w:rPr>
                <w:rStyle w:val="Strong"/>
                <w:b w:val="0"/>
                <w:lang w:eastAsia="zh-CN"/>
              </w:rPr>
              <w:t xml:space="preserve"> and why. </w:t>
            </w:r>
          </w:p>
          <w:p w14:paraId="009135F0" w14:textId="77777777" w:rsidR="00324439" w:rsidRDefault="00324439" w:rsidP="00167F59">
            <w:pPr>
              <w:cnfStyle w:val="000000010000" w:firstRow="0" w:lastRow="0" w:firstColumn="0" w:lastColumn="0" w:oddVBand="0" w:evenVBand="0" w:oddHBand="0" w:evenHBand="1" w:firstRowFirstColumn="0" w:firstRowLastColumn="0" w:lastRowFirstColumn="0" w:lastRowLastColumn="0"/>
              <w:rPr>
                <w:rStyle w:val="Strong"/>
                <w:b w:val="0"/>
                <w:lang w:eastAsia="zh-CN"/>
              </w:rPr>
            </w:pPr>
            <w:r w:rsidRPr="00783525">
              <w:rPr>
                <w:rStyle w:val="Strong"/>
                <w:b w:val="0"/>
                <w:lang w:eastAsia="zh-CN"/>
              </w:rPr>
              <w:t>Students use adjectival endings to describe things with more complexity.</w:t>
            </w:r>
          </w:p>
          <w:p w14:paraId="0E0E848F" w14:textId="78C0AD94" w:rsidR="00ED2355" w:rsidRPr="003A37EF" w:rsidRDefault="00783525" w:rsidP="00167F59">
            <w:pPr>
              <w:cnfStyle w:val="000000010000" w:firstRow="0" w:lastRow="0" w:firstColumn="0" w:lastColumn="0" w:oddVBand="0" w:evenVBand="0" w:oddHBand="0" w:evenHBand="1" w:firstRowFirstColumn="0" w:firstRowLastColumn="0" w:lastRowFirstColumn="0" w:lastRowLastColumn="0"/>
              <w:rPr>
                <w:rStyle w:val="Strong"/>
                <w:b w:val="0"/>
                <w:lang w:eastAsia="zh-CN"/>
              </w:rPr>
            </w:pPr>
            <w:r w:rsidRPr="00783525">
              <w:rPr>
                <w:rStyle w:val="Strong"/>
                <w:b w:val="0"/>
                <w:lang w:eastAsia="zh-CN"/>
              </w:rPr>
              <w:t xml:space="preserve">Students discuss what the weather on the </w:t>
            </w:r>
            <w:r w:rsidRPr="00783525">
              <w:rPr>
                <w:rStyle w:val="Strong"/>
                <w:b w:val="0"/>
                <w:lang w:eastAsia="zh-CN"/>
              </w:rPr>
              <w:lastRenderedPageBreak/>
              <w:t xml:space="preserve">weekend </w:t>
            </w:r>
            <w:r w:rsidR="006145C3">
              <w:rPr>
                <w:rStyle w:val="Strong"/>
                <w:b w:val="0"/>
                <w:lang w:eastAsia="zh-CN"/>
              </w:rPr>
              <w:t xml:space="preserve">was like </w:t>
            </w:r>
            <w:r w:rsidRPr="00783525">
              <w:rPr>
                <w:rStyle w:val="Strong"/>
                <w:b w:val="0"/>
                <w:lang w:eastAsia="zh-CN"/>
              </w:rPr>
              <w:t>and how weather affects winter and summer activities in Germany and Australia.</w:t>
            </w:r>
          </w:p>
        </w:tc>
        <w:tc>
          <w:tcPr>
            <w:tcW w:w="1120" w:type="pct"/>
          </w:tcPr>
          <w:p w14:paraId="2B9C3930" w14:textId="77777777" w:rsidR="00ED2355" w:rsidRPr="0015684A" w:rsidRDefault="00ED2355" w:rsidP="00167F59">
            <w:pPr>
              <w:cnfStyle w:val="000000010000" w:firstRow="0" w:lastRow="0" w:firstColumn="0" w:lastColumn="0" w:oddVBand="0" w:evenVBand="0" w:oddHBand="0" w:evenHBand="1" w:firstRowFirstColumn="0" w:firstRowLastColumn="0" w:lastRowFirstColumn="0" w:lastRowLastColumn="0"/>
              <w:rPr>
                <w:b/>
              </w:rPr>
            </w:pPr>
            <w:r w:rsidRPr="0015684A">
              <w:rPr>
                <w:b/>
              </w:rPr>
              <w:lastRenderedPageBreak/>
              <w:t>ML</w:t>
            </w:r>
            <w:r>
              <w:rPr>
                <w:b/>
              </w:rPr>
              <w:t>5</w:t>
            </w:r>
            <w:r w:rsidRPr="0015684A">
              <w:rPr>
                <w:b/>
              </w:rPr>
              <w:t>-INT-01</w:t>
            </w:r>
          </w:p>
          <w:p w14:paraId="234AB377" w14:textId="77777777" w:rsidR="00ED2355" w:rsidRPr="0015684A" w:rsidRDefault="00ED2355" w:rsidP="00167F59">
            <w:pPr>
              <w:cnfStyle w:val="000000010000" w:firstRow="0" w:lastRow="0" w:firstColumn="0" w:lastColumn="0" w:oddVBand="0" w:evenVBand="0" w:oddHBand="0" w:evenHBand="1" w:firstRowFirstColumn="0" w:firstRowLastColumn="0" w:lastRowFirstColumn="0" w:lastRowLastColumn="0"/>
            </w:pPr>
            <w:r w:rsidRPr="0015684A">
              <w:t>exchanges information</w:t>
            </w:r>
            <w:r>
              <w:t xml:space="preserve">, ideas and perspectives in a range of contexts by manipulating </w:t>
            </w:r>
            <w:r>
              <w:lastRenderedPageBreak/>
              <w:t>culturally appropriate language</w:t>
            </w:r>
          </w:p>
          <w:p w14:paraId="03D3AB95" w14:textId="77777777" w:rsidR="00ED2355" w:rsidRPr="0015684A" w:rsidRDefault="00ED2355" w:rsidP="00167F59">
            <w:pPr>
              <w:cnfStyle w:val="000000010000" w:firstRow="0" w:lastRow="0" w:firstColumn="0" w:lastColumn="0" w:oddVBand="0" w:evenVBand="0" w:oddHBand="0" w:evenHBand="1" w:firstRowFirstColumn="0" w:firstRowLastColumn="0" w:lastRowFirstColumn="0" w:lastRowLastColumn="0"/>
              <w:rPr>
                <w:b/>
              </w:rPr>
            </w:pPr>
            <w:r w:rsidRPr="0015684A">
              <w:rPr>
                <w:b/>
              </w:rPr>
              <w:t>ML</w:t>
            </w:r>
            <w:r>
              <w:rPr>
                <w:b/>
              </w:rPr>
              <w:t>5</w:t>
            </w:r>
            <w:r w:rsidRPr="0015684A">
              <w:rPr>
                <w:b/>
              </w:rPr>
              <w:t>-UND-01</w:t>
            </w:r>
          </w:p>
          <w:p w14:paraId="6A6A3450" w14:textId="77777777" w:rsidR="00ED2355" w:rsidRPr="0015684A" w:rsidRDefault="00ED2355" w:rsidP="00167F59">
            <w:pPr>
              <w:cnfStyle w:val="000000010000" w:firstRow="0" w:lastRow="0" w:firstColumn="0" w:lastColumn="0" w:oddVBand="0" w:evenVBand="0" w:oddHBand="0" w:evenHBand="1" w:firstRowFirstColumn="0" w:firstRowLastColumn="0" w:lastRowFirstColumn="0" w:lastRowLastColumn="0"/>
            </w:pPr>
            <w:r>
              <w:t>analyses and responds to information, ideas and perspectives in a range of texts to demonstrate understanding</w:t>
            </w:r>
          </w:p>
          <w:p w14:paraId="0765E251" w14:textId="77777777" w:rsidR="00ED2355" w:rsidRPr="0015684A" w:rsidRDefault="00ED2355" w:rsidP="00167F59">
            <w:pPr>
              <w:cnfStyle w:val="000000010000" w:firstRow="0" w:lastRow="0" w:firstColumn="0" w:lastColumn="0" w:oddVBand="0" w:evenVBand="0" w:oddHBand="0" w:evenHBand="1" w:firstRowFirstColumn="0" w:firstRowLastColumn="0" w:lastRowFirstColumn="0" w:lastRowLastColumn="0"/>
              <w:rPr>
                <w:b/>
              </w:rPr>
            </w:pPr>
            <w:r w:rsidRPr="0015684A">
              <w:rPr>
                <w:b/>
              </w:rPr>
              <w:t>ML</w:t>
            </w:r>
            <w:r>
              <w:rPr>
                <w:b/>
              </w:rPr>
              <w:t>5</w:t>
            </w:r>
            <w:r w:rsidRPr="0015684A">
              <w:rPr>
                <w:b/>
              </w:rPr>
              <w:t>-CRT-01</w:t>
            </w:r>
          </w:p>
          <w:p w14:paraId="35EA22D5" w14:textId="6AA7FD90" w:rsidR="00ED2355" w:rsidRPr="003A37EF" w:rsidRDefault="00ED2355" w:rsidP="00167F59">
            <w:pPr>
              <w:cnfStyle w:val="000000010000" w:firstRow="0" w:lastRow="0" w:firstColumn="0" w:lastColumn="0" w:oddVBand="0" w:evenVBand="0" w:oddHBand="0" w:evenHBand="1" w:firstRowFirstColumn="0" w:firstRowLastColumn="0" w:lastRowFirstColumn="0" w:lastRowLastColumn="0"/>
            </w:pPr>
            <w:r w:rsidRPr="0015684A">
              <w:t xml:space="preserve">creates a range of texts </w:t>
            </w:r>
            <w:r>
              <w:t>for diverse communicative purposes by manipulating culturally appropriate language</w:t>
            </w:r>
          </w:p>
        </w:tc>
        <w:tc>
          <w:tcPr>
            <w:tcW w:w="1129" w:type="pct"/>
          </w:tcPr>
          <w:p w14:paraId="7AED7F4F" w14:textId="166FFDB1" w:rsidR="00B45FF0" w:rsidRPr="007D33EF" w:rsidRDefault="00B45FF0" w:rsidP="00167F59">
            <w:pPr>
              <w:pStyle w:val="ListBullet"/>
              <w:cnfStyle w:val="000000010000" w:firstRow="0" w:lastRow="0" w:firstColumn="0" w:lastColumn="0" w:oddVBand="0" w:evenVBand="0" w:oddHBand="0" w:evenHBand="1" w:firstRowFirstColumn="0" w:firstRowLastColumn="0" w:lastRowFirstColumn="0" w:lastRowLastColumn="0"/>
              <w:rPr>
                <w:lang w:val="de-DE"/>
              </w:rPr>
            </w:pPr>
            <w:r w:rsidRPr="007D33EF">
              <w:rPr>
                <w:lang w:val="de-DE"/>
              </w:rPr>
              <w:lastRenderedPageBreak/>
              <w:t xml:space="preserve">Express what activities </w:t>
            </w:r>
            <w:r w:rsidR="00324439" w:rsidRPr="007D33EF">
              <w:rPr>
                <w:lang w:val="de-DE"/>
              </w:rPr>
              <w:t>people</w:t>
            </w:r>
            <w:r w:rsidRPr="007D33EF">
              <w:rPr>
                <w:lang w:val="de-DE"/>
              </w:rPr>
              <w:t xml:space="preserve"> did on the weekend, for example, </w:t>
            </w:r>
            <w:r w:rsidRPr="00045F62">
              <w:rPr>
                <w:i/>
                <w:iCs/>
                <w:lang w:val="de-DE"/>
              </w:rPr>
              <w:t xml:space="preserve">Was hast du am </w:t>
            </w:r>
            <w:r w:rsidRPr="00045F62">
              <w:rPr>
                <w:i/>
                <w:iCs/>
                <w:lang w:val="de-DE"/>
              </w:rPr>
              <w:lastRenderedPageBreak/>
              <w:t>Wochenende gemacht?</w:t>
            </w:r>
            <w:r w:rsidR="00324439" w:rsidRPr="0077640C">
              <w:rPr>
                <w:lang w:val="de-DE"/>
              </w:rPr>
              <w:t xml:space="preserve">; </w:t>
            </w:r>
            <w:r w:rsidRPr="00045F62">
              <w:rPr>
                <w:i/>
                <w:iCs/>
                <w:lang w:val="de-DE"/>
              </w:rPr>
              <w:t>Ich bin in die Stadt gegangen</w:t>
            </w:r>
            <w:r w:rsidR="00324439" w:rsidRPr="00045F62">
              <w:rPr>
                <w:lang w:val="de-DE"/>
              </w:rPr>
              <w:t xml:space="preserve">; </w:t>
            </w:r>
            <w:r w:rsidRPr="00045F62">
              <w:rPr>
                <w:i/>
                <w:iCs/>
                <w:lang w:val="de-DE"/>
              </w:rPr>
              <w:t>Ich habe Hausaufgaben gemacht</w:t>
            </w:r>
            <w:r w:rsidR="00324439" w:rsidRPr="0077640C">
              <w:rPr>
                <w:lang w:val="de-DE"/>
              </w:rPr>
              <w:t xml:space="preserve">; </w:t>
            </w:r>
            <w:r w:rsidRPr="00045F62">
              <w:rPr>
                <w:i/>
                <w:iCs/>
                <w:lang w:val="de-DE"/>
              </w:rPr>
              <w:t>Mein Bruder hat Tennis gespielt</w:t>
            </w:r>
            <w:r w:rsidRPr="0077640C">
              <w:rPr>
                <w:lang w:val="de-DE"/>
              </w:rPr>
              <w:t>.</w:t>
            </w:r>
            <w:r w:rsidRPr="008B202B">
              <w:rPr>
                <w:lang w:val="de-DE"/>
              </w:rPr>
              <w:t xml:space="preserve"> </w:t>
            </w:r>
          </w:p>
          <w:p w14:paraId="5C96F012" w14:textId="5BAAA940" w:rsidR="00345D74" w:rsidRDefault="00345D74" w:rsidP="00167F59">
            <w:pPr>
              <w:pStyle w:val="ListBullet"/>
              <w:cnfStyle w:val="000000010000" w:firstRow="0" w:lastRow="0" w:firstColumn="0" w:lastColumn="0" w:oddVBand="0" w:evenVBand="0" w:oddHBand="0" w:evenHBand="1" w:firstRowFirstColumn="0" w:firstRowLastColumn="0" w:lastRowFirstColumn="0" w:lastRowLastColumn="0"/>
            </w:pPr>
            <w:r>
              <w:t xml:space="preserve">Express who they did activities with, for example, </w:t>
            </w:r>
            <w:r w:rsidRPr="0057209A">
              <w:rPr>
                <w:i/>
                <w:iCs/>
                <w:lang w:val="de-DE"/>
              </w:rPr>
              <w:t>Ich habe einen Film mit meinem Freund gesehen</w:t>
            </w:r>
            <w:r w:rsidRPr="0057209A">
              <w:rPr>
                <w:lang w:val="de-DE"/>
              </w:rPr>
              <w:t>.</w:t>
            </w:r>
          </w:p>
          <w:p w14:paraId="6733F3CB" w14:textId="065EEB1E" w:rsidR="00D117CD" w:rsidRPr="007D33EF" w:rsidRDefault="00B45FF0" w:rsidP="00167F59">
            <w:pPr>
              <w:pStyle w:val="ListBullet"/>
              <w:cnfStyle w:val="000000010000" w:firstRow="0" w:lastRow="0" w:firstColumn="0" w:lastColumn="0" w:oddVBand="0" w:evenVBand="0" w:oddHBand="0" w:evenHBand="1" w:firstRowFirstColumn="0" w:firstRowLastColumn="0" w:lastRowFirstColumn="0" w:lastRowLastColumn="0"/>
              <w:rPr>
                <w:lang w:val="de-DE"/>
              </w:rPr>
            </w:pPr>
            <w:r w:rsidRPr="007D33EF">
              <w:rPr>
                <w:lang w:val="de-DE"/>
              </w:rPr>
              <w:t xml:space="preserve">Describe activities using attributive adjectives, for example, </w:t>
            </w:r>
            <w:r w:rsidRPr="006261D4">
              <w:rPr>
                <w:i/>
                <w:iCs/>
                <w:lang w:val="de-DE"/>
              </w:rPr>
              <w:t xml:space="preserve">Ich habe </w:t>
            </w:r>
            <w:r w:rsidR="00045F62" w:rsidRPr="006261D4">
              <w:rPr>
                <w:i/>
                <w:iCs/>
                <w:lang w:val="de-DE"/>
              </w:rPr>
              <w:t>ein</w:t>
            </w:r>
            <w:r w:rsidRPr="006261D4">
              <w:rPr>
                <w:i/>
                <w:iCs/>
                <w:lang w:val="de-DE"/>
              </w:rPr>
              <w:t xml:space="preserve">en </w:t>
            </w:r>
            <w:r w:rsidR="008B202B">
              <w:rPr>
                <w:i/>
                <w:iCs/>
                <w:lang w:val="de-DE"/>
              </w:rPr>
              <w:lastRenderedPageBreak/>
              <w:t>langweiligen</w:t>
            </w:r>
            <w:r w:rsidR="008B202B" w:rsidRPr="006261D4">
              <w:rPr>
                <w:i/>
                <w:iCs/>
                <w:lang w:val="de-DE"/>
              </w:rPr>
              <w:t xml:space="preserve"> </w:t>
            </w:r>
            <w:r w:rsidRPr="006261D4">
              <w:rPr>
                <w:i/>
                <w:iCs/>
                <w:lang w:val="de-DE"/>
              </w:rPr>
              <w:t>Film gesehen</w:t>
            </w:r>
            <w:r w:rsidR="008B202B" w:rsidRPr="001A5D1F">
              <w:rPr>
                <w:lang w:val="de-DE"/>
              </w:rPr>
              <w:t xml:space="preserve">; </w:t>
            </w:r>
            <w:r w:rsidR="00B403DD" w:rsidRPr="007D33EF">
              <w:rPr>
                <w:i/>
                <w:iCs/>
                <w:lang w:val="de-DE"/>
              </w:rPr>
              <w:t xml:space="preserve">Ich bin zu einem </w:t>
            </w:r>
            <w:r w:rsidR="008B202B">
              <w:rPr>
                <w:i/>
                <w:iCs/>
                <w:lang w:val="de-DE"/>
              </w:rPr>
              <w:t>tollen</w:t>
            </w:r>
            <w:r w:rsidR="008B202B" w:rsidRPr="007D33EF">
              <w:rPr>
                <w:i/>
                <w:iCs/>
                <w:lang w:val="de-DE"/>
              </w:rPr>
              <w:t xml:space="preserve"> </w:t>
            </w:r>
            <w:r w:rsidR="00B403DD" w:rsidRPr="007D33EF">
              <w:rPr>
                <w:i/>
                <w:iCs/>
                <w:lang w:val="de-DE"/>
              </w:rPr>
              <w:t>Konzert gegangen.</w:t>
            </w:r>
          </w:p>
          <w:p w14:paraId="0A539840" w14:textId="74CE1890" w:rsidR="00ED2355" w:rsidRPr="003D1CDA" w:rsidRDefault="00324439" w:rsidP="00167F59">
            <w:pPr>
              <w:pStyle w:val="ListBullet"/>
              <w:cnfStyle w:val="000000010000" w:firstRow="0" w:lastRow="0" w:firstColumn="0" w:lastColumn="0" w:oddVBand="0" w:evenVBand="0" w:oddHBand="0" w:evenHBand="1" w:firstRowFirstColumn="0" w:firstRowLastColumn="0" w:lastRowFirstColumn="0" w:lastRowLastColumn="0"/>
            </w:pPr>
            <w:r>
              <w:t xml:space="preserve">Describe what the weather was like, for example, </w:t>
            </w:r>
            <w:r w:rsidR="00CD315A" w:rsidRPr="00C25F8F">
              <w:rPr>
                <w:i/>
                <w:iCs/>
                <w:lang w:val="de-DE"/>
              </w:rPr>
              <w:t xml:space="preserve">Am </w:t>
            </w:r>
            <w:r w:rsidRPr="00C25F8F">
              <w:rPr>
                <w:i/>
                <w:iCs/>
                <w:lang w:val="de-DE"/>
              </w:rPr>
              <w:t>Wochenende</w:t>
            </w:r>
            <w:r w:rsidR="00CD315A" w:rsidRPr="00C25F8F">
              <w:rPr>
                <w:i/>
                <w:iCs/>
                <w:lang w:val="de-DE"/>
              </w:rPr>
              <w:t xml:space="preserve"> war es sonnig</w:t>
            </w:r>
            <w:r w:rsidR="00CD315A" w:rsidRPr="00C25F8F">
              <w:rPr>
                <w:lang w:val="de-DE"/>
              </w:rPr>
              <w:t>.</w:t>
            </w:r>
          </w:p>
        </w:tc>
        <w:tc>
          <w:tcPr>
            <w:tcW w:w="1341" w:type="pct"/>
          </w:tcPr>
          <w:p w14:paraId="1CFF5A6D" w14:textId="77E59EE9" w:rsidR="007F263B" w:rsidRDefault="007F263B" w:rsidP="00167F59">
            <w:pPr>
              <w:cnfStyle w:val="000000010000" w:firstRow="0" w:lastRow="0" w:firstColumn="0" w:lastColumn="0" w:oddVBand="0" w:evenVBand="0" w:oddHBand="0" w:evenHBand="1" w:firstRowFirstColumn="0" w:firstRowLastColumn="0" w:lastRowFirstColumn="0" w:lastRowLastColumn="0"/>
              <w:rPr>
                <w:b/>
              </w:rPr>
            </w:pPr>
            <w:r w:rsidRPr="00FD5877">
              <w:rPr>
                <w:b/>
              </w:rPr>
              <w:lastRenderedPageBreak/>
              <w:t>Understanding texts</w:t>
            </w:r>
            <w:r w:rsidR="00B92CCA" w:rsidRPr="00FD5877">
              <w:rPr>
                <w:b/>
              </w:rPr>
              <w:t xml:space="preserve"> </w:t>
            </w:r>
            <w:r w:rsidRPr="00FD5877">
              <w:rPr>
                <w:b/>
              </w:rPr>
              <w:t>(ML5-UND-01)</w:t>
            </w:r>
          </w:p>
          <w:p w14:paraId="756C83C8" w14:textId="2BA37EBB" w:rsidR="00B92CCA" w:rsidRPr="00B92CCA" w:rsidRDefault="00B92CCA" w:rsidP="00167F59">
            <w:pPr>
              <w:cnfStyle w:val="000000010000" w:firstRow="0" w:lastRow="0" w:firstColumn="0" w:lastColumn="0" w:oddVBand="0" w:evenVBand="0" w:oddHBand="0" w:evenHBand="1" w:firstRowFirstColumn="0" w:firstRowLastColumn="0" w:lastRowFirstColumn="0" w:lastRowLastColumn="0"/>
            </w:pPr>
            <w:r>
              <w:t>Your friend from your German class has moved to a new city</w:t>
            </w:r>
            <w:r w:rsidR="005F76D1">
              <w:t>, but you stay in touch through email</w:t>
            </w:r>
            <w:r w:rsidR="00CD315A">
              <w:t xml:space="preserve"> to practise </w:t>
            </w:r>
            <w:r w:rsidR="00CD315A">
              <w:lastRenderedPageBreak/>
              <w:t>your German.</w:t>
            </w:r>
          </w:p>
          <w:p w14:paraId="338F084F" w14:textId="2BB4ABB0" w:rsidR="00B403DD" w:rsidRDefault="00B92CCA" w:rsidP="00167F59">
            <w:pPr>
              <w:cnfStyle w:val="000000010000" w:firstRow="0" w:lastRow="0" w:firstColumn="0" w:lastColumn="0" w:oddVBand="0" w:evenVBand="0" w:oddHBand="0" w:evenHBand="1" w:firstRowFirstColumn="0" w:firstRowLastColumn="0" w:lastRowFirstColumn="0" w:lastRowLastColumn="0"/>
            </w:pPr>
            <w:r>
              <w:t xml:space="preserve">Your friend has written you an email about what they did on the weekend and asking </w:t>
            </w:r>
            <w:r w:rsidR="249A7345">
              <w:t xml:space="preserve">you about </w:t>
            </w:r>
            <w:r>
              <w:t>what you did on the weekend</w:t>
            </w:r>
            <w:r w:rsidR="00893BC5">
              <w:rPr>
                <w:rStyle w:val="FootnoteReference"/>
              </w:rPr>
              <w:footnoteReference w:id="8"/>
            </w:r>
            <w:r>
              <w:t>. Respond to their email in German</w:t>
            </w:r>
            <w:r w:rsidR="00345D74">
              <w:t xml:space="preserve"> with at least 2 activities you did on the weekend</w:t>
            </w:r>
            <w:r w:rsidR="00656447">
              <w:rPr>
                <w:rStyle w:val="FootnoteReference"/>
              </w:rPr>
              <w:footnoteReference w:id="9"/>
            </w:r>
            <w:r w:rsidR="00656447">
              <w:rPr>
                <w:rStyle w:val="FootnoteReference"/>
              </w:rPr>
              <w:footnoteReference w:id="10"/>
            </w:r>
            <w:r w:rsidR="00345D74">
              <w:t>.</w:t>
            </w:r>
          </w:p>
          <w:p w14:paraId="2C9A58AD" w14:textId="10C21631" w:rsidR="00345D74" w:rsidRDefault="00345D74" w:rsidP="00167F59">
            <w:pPr>
              <w:cnfStyle w:val="000000010000" w:firstRow="0" w:lastRow="0" w:firstColumn="0" w:lastColumn="0" w:oddVBand="0" w:evenVBand="0" w:oddHBand="0" w:evenHBand="1" w:firstRowFirstColumn="0" w:firstRowLastColumn="0" w:lastRowFirstColumn="0" w:lastRowLastColumn="0"/>
            </w:pPr>
            <w:r>
              <w:t>Include:</w:t>
            </w:r>
          </w:p>
          <w:p w14:paraId="0D073D42" w14:textId="7B1B39A5" w:rsidR="00B403DD" w:rsidRDefault="00345D74" w:rsidP="00167F59">
            <w:pPr>
              <w:pStyle w:val="ListBullet"/>
              <w:cnfStyle w:val="000000010000" w:firstRow="0" w:lastRow="0" w:firstColumn="0" w:lastColumn="0" w:oddVBand="0" w:evenVBand="0" w:oddHBand="0" w:evenHBand="1" w:firstRowFirstColumn="0" w:firstRowLastColumn="0" w:lastRowFirstColumn="0" w:lastRowLastColumn="0"/>
            </w:pPr>
            <w:r>
              <w:t xml:space="preserve">the activities you </w:t>
            </w:r>
            <w:r w:rsidR="00B403DD">
              <w:t>on the weekend</w:t>
            </w:r>
          </w:p>
          <w:p w14:paraId="2EB8725B" w14:textId="7E548267" w:rsidR="009F78E0" w:rsidRDefault="009F78E0" w:rsidP="00167F59">
            <w:pPr>
              <w:pStyle w:val="ListBullet"/>
              <w:cnfStyle w:val="000000010000" w:firstRow="0" w:lastRow="0" w:firstColumn="0" w:lastColumn="0" w:oddVBand="0" w:evenVBand="0" w:oddHBand="0" w:evenHBand="1" w:firstRowFirstColumn="0" w:firstRowLastColumn="0" w:lastRowFirstColumn="0" w:lastRowLastColumn="0"/>
            </w:pPr>
            <w:r>
              <w:t>who you did the activit</w:t>
            </w:r>
            <w:r w:rsidR="00345D74">
              <w:t>ies with</w:t>
            </w:r>
          </w:p>
          <w:p w14:paraId="295B2BF7" w14:textId="5ECDC85F" w:rsidR="00B403DD" w:rsidRDefault="008F0AD1" w:rsidP="00167F59">
            <w:pPr>
              <w:pStyle w:val="ListBullet"/>
              <w:cnfStyle w:val="000000010000" w:firstRow="0" w:lastRow="0" w:firstColumn="0" w:lastColumn="0" w:oddVBand="0" w:evenVBand="0" w:oddHBand="0" w:evenHBand="1" w:firstRowFirstColumn="0" w:firstRowLastColumn="0" w:lastRowFirstColumn="0" w:lastRowLastColumn="0"/>
            </w:pPr>
            <w:r>
              <w:t>how you feel about the activities</w:t>
            </w:r>
          </w:p>
          <w:p w14:paraId="479AC3A0" w14:textId="0B1B923F" w:rsidR="00ED2355" w:rsidRPr="008B202B" w:rsidRDefault="008F0AD1" w:rsidP="00167F59">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lastRenderedPageBreak/>
              <w:t>how the weather was</w:t>
            </w:r>
            <w:r w:rsidR="008132AD">
              <w:t>.</w:t>
            </w:r>
          </w:p>
        </w:tc>
      </w:tr>
    </w:tbl>
    <w:p w14:paraId="5D896A7A" w14:textId="77777777" w:rsidR="00447170" w:rsidRDefault="00447170" w:rsidP="00167F59">
      <w:pPr>
        <w:pStyle w:val="Heading2"/>
      </w:pPr>
    </w:p>
    <w:p w14:paraId="1265DE99" w14:textId="77777777" w:rsidR="00447170" w:rsidRDefault="00447170">
      <w:pPr>
        <w:suppressAutoHyphens w:val="0"/>
        <w:spacing w:before="0" w:after="160" w:line="259" w:lineRule="auto"/>
        <w:rPr>
          <w:rFonts w:eastAsiaTheme="majorEastAsia"/>
          <w:bCs/>
          <w:color w:val="002664"/>
          <w:sz w:val="36"/>
          <w:szCs w:val="48"/>
        </w:rPr>
      </w:pPr>
      <w:r>
        <w:br w:type="page"/>
      </w:r>
    </w:p>
    <w:p w14:paraId="272C6C64" w14:textId="7BC6BDA2" w:rsidR="00BF597B" w:rsidRDefault="00BF597B" w:rsidP="00167F59">
      <w:pPr>
        <w:pStyle w:val="Heading2"/>
      </w:pPr>
      <w:bookmarkStart w:id="10" w:name="_Toc160697178"/>
      <w:r>
        <w:lastRenderedPageBreak/>
        <w:t>Year 10</w:t>
      </w:r>
      <w:bookmarkEnd w:id="10"/>
    </w:p>
    <w:p w14:paraId="6E470E45" w14:textId="78B9B118" w:rsidR="00BF597B" w:rsidRPr="00180D53" w:rsidRDefault="00BF597B" w:rsidP="00BF597B">
      <w:pPr>
        <w:pStyle w:val="Caption"/>
      </w:pPr>
      <w:r>
        <w:t xml:space="preserve">Table 2 – </w:t>
      </w:r>
      <w:r w:rsidR="00F0483B">
        <w:t>Ger</w:t>
      </w:r>
      <w:r w:rsidR="00B95828">
        <w:t>man</w:t>
      </w:r>
      <w:r>
        <w:t xml:space="preserve"> 200-hour scope and sequence (Year 10)</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412"/>
        <w:gridCol w:w="2694"/>
        <w:gridCol w:w="3262"/>
        <w:gridCol w:w="3288"/>
        <w:gridCol w:w="3906"/>
      </w:tblGrid>
      <w:tr w:rsidR="00BF597B" w:rsidRPr="00D30AE8" w14:paraId="70E86526" w14:textId="77777777" w:rsidTr="6335707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5" w:type="pct"/>
          </w:tcPr>
          <w:p w14:paraId="71F28A0A" w14:textId="77777777" w:rsidR="00D30AE8" w:rsidRDefault="00BF597B" w:rsidP="00D30AE8">
            <w:pPr>
              <w:rPr>
                <w:b w:val="0"/>
              </w:rPr>
            </w:pPr>
            <w:r w:rsidRPr="00D30AE8">
              <w:t>Term/</w:t>
            </w:r>
          </w:p>
          <w:p w14:paraId="36FB5405" w14:textId="28A8E1FE" w:rsidR="00BF597B" w:rsidRPr="00D30AE8" w:rsidRDefault="00BF597B" w:rsidP="00D30AE8">
            <w:r w:rsidRPr="00D30AE8">
              <w:t>duration</w:t>
            </w:r>
          </w:p>
        </w:tc>
        <w:tc>
          <w:tcPr>
            <w:tcW w:w="925" w:type="pct"/>
          </w:tcPr>
          <w:p w14:paraId="62D30D78" w14:textId="77777777" w:rsidR="00BF597B" w:rsidRPr="00D30AE8" w:rsidRDefault="00BF597B" w:rsidP="00D30AE8">
            <w:pPr>
              <w:cnfStyle w:val="100000000000" w:firstRow="1" w:lastRow="0" w:firstColumn="0" w:lastColumn="0" w:oddVBand="0" w:evenVBand="0" w:oddHBand="0" w:evenHBand="0" w:firstRowFirstColumn="0" w:firstRowLastColumn="0" w:lastRowFirstColumn="0" w:lastRowLastColumn="0"/>
            </w:pPr>
            <w:r w:rsidRPr="00D30AE8">
              <w:t>Learning overview</w:t>
            </w:r>
          </w:p>
        </w:tc>
        <w:tc>
          <w:tcPr>
            <w:tcW w:w="1120" w:type="pct"/>
          </w:tcPr>
          <w:p w14:paraId="55B8A3A3" w14:textId="77777777" w:rsidR="00BF597B" w:rsidRPr="00D30AE8" w:rsidRDefault="00BF597B" w:rsidP="00D30AE8">
            <w:pPr>
              <w:cnfStyle w:val="100000000000" w:firstRow="1" w:lastRow="0" w:firstColumn="0" w:lastColumn="0" w:oddVBand="0" w:evenVBand="0" w:oddHBand="0" w:evenHBand="0" w:firstRowFirstColumn="0" w:firstRowLastColumn="0" w:lastRowFirstColumn="0" w:lastRowLastColumn="0"/>
            </w:pPr>
            <w:r w:rsidRPr="00D30AE8">
              <w:t>Outcomes</w:t>
            </w:r>
          </w:p>
        </w:tc>
        <w:tc>
          <w:tcPr>
            <w:tcW w:w="1129" w:type="pct"/>
          </w:tcPr>
          <w:p w14:paraId="276A8566" w14:textId="77777777" w:rsidR="00BF597B" w:rsidRPr="00D30AE8" w:rsidRDefault="00BF597B" w:rsidP="00D30AE8">
            <w:pPr>
              <w:cnfStyle w:val="100000000000" w:firstRow="1" w:lastRow="0" w:firstColumn="0" w:lastColumn="0" w:oddVBand="0" w:evenVBand="0" w:oddHBand="0" w:evenHBand="0" w:firstRowFirstColumn="0" w:firstRowLastColumn="0" w:lastRowFirstColumn="0" w:lastRowLastColumn="0"/>
            </w:pPr>
            <w:r w:rsidRPr="00D30AE8">
              <w:t>Skills</w:t>
            </w:r>
          </w:p>
        </w:tc>
        <w:tc>
          <w:tcPr>
            <w:tcW w:w="1341" w:type="pct"/>
          </w:tcPr>
          <w:p w14:paraId="3C8C6416" w14:textId="77777777" w:rsidR="00BF597B" w:rsidRPr="00D30AE8" w:rsidRDefault="00BF597B" w:rsidP="00D30AE8">
            <w:pPr>
              <w:cnfStyle w:val="100000000000" w:firstRow="1" w:lastRow="0" w:firstColumn="0" w:lastColumn="0" w:oddVBand="0" w:evenVBand="0" w:oddHBand="0" w:evenHBand="0" w:firstRowFirstColumn="0" w:firstRowLastColumn="0" w:lastRowFirstColumn="0" w:lastRowLastColumn="0"/>
            </w:pPr>
            <w:r w:rsidRPr="00D30AE8">
              <w:t>Assessment</w:t>
            </w:r>
          </w:p>
        </w:tc>
      </w:tr>
      <w:tr w:rsidR="00BF597B" w14:paraId="56FD8675" w14:textId="77777777" w:rsidTr="63357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1E7D55BF" w14:textId="77777777" w:rsidR="00BF597B" w:rsidRDefault="00BF597B" w:rsidP="00CF325C">
            <w:pPr>
              <w:rPr>
                <w:b w:val="0"/>
              </w:rPr>
            </w:pPr>
            <w:r>
              <w:t>Term 1</w:t>
            </w:r>
          </w:p>
          <w:p w14:paraId="494F4C70" w14:textId="77777777" w:rsidR="00BF597B" w:rsidRDefault="00BF597B" w:rsidP="00CF325C">
            <w:r>
              <w:t>10 weeks</w:t>
            </w:r>
          </w:p>
        </w:tc>
        <w:tc>
          <w:tcPr>
            <w:tcW w:w="925" w:type="pct"/>
          </w:tcPr>
          <w:p w14:paraId="4A146DA7" w14:textId="1A667228" w:rsidR="00E27A25" w:rsidRDefault="00EF6FFB" w:rsidP="00E26A77">
            <w:pPr>
              <w:cnfStyle w:val="000000100000" w:firstRow="0" w:lastRow="0" w:firstColumn="0" w:lastColumn="0" w:oddVBand="0" w:evenVBand="0" w:oddHBand="1" w:evenHBand="0" w:firstRowFirstColumn="0" w:firstRowLastColumn="0" w:lastRowFirstColumn="0" w:lastRowLastColumn="0"/>
              <w:rPr>
                <w:rStyle w:val="Strong"/>
                <w:i/>
                <w:iCs/>
              </w:rPr>
            </w:pPr>
            <w:r>
              <w:rPr>
                <w:rStyle w:val="Strong"/>
                <w:rFonts w:cstheme="minorBidi"/>
              </w:rPr>
              <w:t>B</w:t>
            </w:r>
            <w:r>
              <w:rPr>
                <w:rStyle w:val="Strong"/>
              </w:rPr>
              <w:t>less you!</w:t>
            </w:r>
          </w:p>
          <w:p w14:paraId="112164FD" w14:textId="77777777" w:rsidR="00EF6FFB" w:rsidRPr="00EF6FFB" w:rsidRDefault="00EF6FFB" w:rsidP="00E26A77">
            <w:pPr>
              <w:cnfStyle w:val="000000100000" w:firstRow="0" w:lastRow="0" w:firstColumn="0" w:lastColumn="0" w:oddVBand="0" w:evenVBand="0" w:oddHBand="1" w:evenHBand="0" w:firstRowFirstColumn="0" w:firstRowLastColumn="0" w:lastRowFirstColumn="0" w:lastRowLastColumn="0"/>
              <w:rPr>
                <w:b/>
                <w:bCs/>
                <w:i/>
                <w:iCs/>
                <w:szCs w:val="28"/>
                <w:lang w:eastAsia="zh-CN"/>
              </w:rPr>
            </w:pPr>
            <w:r w:rsidRPr="00EF6FFB">
              <w:rPr>
                <w:b/>
                <w:bCs/>
                <w:i/>
                <w:iCs/>
                <w:szCs w:val="28"/>
                <w:lang w:eastAsia="zh-CN"/>
              </w:rPr>
              <w:t>Gesundheit!</w:t>
            </w:r>
          </w:p>
          <w:p w14:paraId="6A37A395" w14:textId="7F621F06" w:rsidR="007D46A5" w:rsidRDefault="160693E1" w:rsidP="00E26A77">
            <w:pPr>
              <w:cnfStyle w:val="000000100000" w:firstRow="0" w:lastRow="0" w:firstColumn="0" w:lastColumn="0" w:oddVBand="0" w:evenVBand="0" w:oddHBand="1" w:evenHBand="0" w:firstRowFirstColumn="0" w:firstRowLastColumn="0" w:lastRowFirstColumn="0" w:lastRowLastColumn="0"/>
            </w:pPr>
            <w:r>
              <w:t>Students express physical ill-health or illness by describing pain, discomfort, and symptoms</w:t>
            </w:r>
            <w:r w:rsidR="308B429E">
              <w:t>.</w:t>
            </w:r>
          </w:p>
          <w:p w14:paraId="26BE139A" w14:textId="739912B1" w:rsidR="00164E57" w:rsidRDefault="160693E1" w:rsidP="00E26A77">
            <w:pPr>
              <w:cnfStyle w:val="000000100000" w:firstRow="0" w:lastRow="0" w:firstColumn="0" w:lastColumn="0" w:oddVBand="0" w:evenVBand="0" w:oddHBand="1" w:evenHBand="0" w:firstRowFirstColumn="0" w:firstRowLastColumn="0" w:lastRowFirstColumn="0" w:lastRowLastColumn="0"/>
            </w:pPr>
            <w:r>
              <w:t xml:space="preserve">Students </w:t>
            </w:r>
            <w:r w:rsidR="0FC66A1D">
              <w:t>discuss</w:t>
            </w:r>
            <w:r>
              <w:t xml:space="preserve"> </w:t>
            </w:r>
            <w:r w:rsidR="00FC4043">
              <w:t xml:space="preserve">symptoms and </w:t>
            </w:r>
            <w:proofErr w:type="gramStart"/>
            <w:r w:rsidR="00FC4043">
              <w:t>treatment,</w:t>
            </w:r>
            <w:r>
              <w:t xml:space="preserve"> and</w:t>
            </w:r>
            <w:proofErr w:type="gramEnd"/>
            <w:r>
              <w:t xml:space="preserve"> </w:t>
            </w:r>
            <w:r w:rsidR="00FC4043">
              <w:t xml:space="preserve">understand </w:t>
            </w:r>
            <w:r w:rsidR="00AE0D4D">
              <w:t xml:space="preserve">medical </w:t>
            </w:r>
            <w:r>
              <w:lastRenderedPageBreak/>
              <w:t>advice.</w:t>
            </w:r>
          </w:p>
          <w:p w14:paraId="389E7536" w14:textId="526F1825" w:rsidR="00164E57" w:rsidRDefault="007E7FB6" w:rsidP="00E26A77">
            <w:pPr>
              <w:cnfStyle w:val="000000100000" w:firstRow="0" w:lastRow="0" w:firstColumn="0" w:lastColumn="0" w:oddVBand="0" w:evenVBand="0" w:oddHBand="1" w:evenHBand="0" w:firstRowFirstColumn="0" w:firstRowLastColumn="0" w:lastRowFirstColumn="0" w:lastRowLastColumn="0"/>
            </w:pPr>
            <w:r w:rsidRPr="007E7FB6">
              <w:t xml:space="preserve">Students </w:t>
            </w:r>
            <w:r w:rsidR="00FC4043">
              <w:t>explore</w:t>
            </w:r>
            <w:r w:rsidR="00FC4043" w:rsidRPr="007E7FB6">
              <w:t xml:space="preserve"> </w:t>
            </w:r>
            <w:r w:rsidRPr="007E7FB6">
              <w:t>how t</w:t>
            </w:r>
            <w:r w:rsidR="00AE0D4D">
              <w:t xml:space="preserve">o </w:t>
            </w:r>
            <w:r w:rsidRPr="007E7FB6">
              <w:t>maintain a healthy lifestyle.</w:t>
            </w:r>
          </w:p>
          <w:p w14:paraId="2B691A88" w14:textId="0AFE296C" w:rsidR="00BF597B" w:rsidRPr="000F1619" w:rsidRDefault="007E7FB6" w:rsidP="00E26A77">
            <w:pPr>
              <w:cnfStyle w:val="000000100000" w:firstRow="0" w:lastRow="0" w:firstColumn="0" w:lastColumn="0" w:oddVBand="0" w:evenVBand="0" w:oddHBand="1" w:evenHBand="0" w:firstRowFirstColumn="0" w:firstRowLastColumn="0" w:lastRowFirstColumn="0" w:lastRowLastColumn="0"/>
            </w:pPr>
            <w:r w:rsidRPr="007E7FB6">
              <w:t>Students learn about typical things German teenagers do to keep fit and maintain a healthy lifestyle.</w:t>
            </w:r>
          </w:p>
        </w:tc>
        <w:tc>
          <w:tcPr>
            <w:tcW w:w="1120" w:type="pct"/>
          </w:tcPr>
          <w:p w14:paraId="7A2BA96C"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rsidRPr="008D793E">
              <w:rPr>
                <w:b/>
              </w:rPr>
              <w:lastRenderedPageBreak/>
              <w:t>ML</w:t>
            </w:r>
            <w:r>
              <w:rPr>
                <w:b/>
              </w:rPr>
              <w:t>5</w:t>
            </w:r>
            <w:r w:rsidRPr="008D793E">
              <w:rPr>
                <w:b/>
              </w:rPr>
              <w:t>-INT-01</w:t>
            </w:r>
          </w:p>
          <w:p w14:paraId="780F9927" w14:textId="77777777" w:rsidR="00BF597B" w:rsidRDefault="00BF597B" w:rsidP="00CF325C">
            <w:pPr>
              <w:cnfStyle w:val="000000100000" w:firstRow="0" w:lastRow="0" w:firstColumn="0" w:lastColumn="0" w:oddVBand="0" w:evenVBand="0" w:oddHBand="1" w:evenHBand="0" w:firstRowFirstColumn="0" w:firstRowLastColumn="0" w:lastRowFirstColumn="0" w:lastRowLastColumn="0"/>
            </w:pPr>
            <w:r>
              <w:t>exchanges information, ideas and perspectives in a range of contexts by manipulating culturally appropriate language</w:t>
            </w:r>
          </w:p>
          <w:p w14:paraId="0973765E"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rsidRPr="008D793E">
              <w:rPr>
                <w:b/>
              </w:rPr>
              <w:t>ML</w:t>
            </w:r>
            <w:r>
              <w:rPr>
                <w:b/>
              </w:rPr>
              <w:t>5</w:t>
            </w:r>
            <w:r w:rsidRPr="008D793E">
              <w:rPr>
                <w:b/>
              </w:rPr>
              <w:t>-UND-01</w:t>
            </w:r>
          </w:p>
          <w:p w14:paraId="2D9097BE" w14:textId="77777777" w:rsidR="00BF597B" w:rsidRDefault="00BF597B" w:rsidP="00CF325C">
            <w:pPr>
              <w:cnfStyle w:val="000000100000" w:firstRow="0" w:lastRow="0" w:firstColumn="0" w:lastColumn="0" w:oddVBand="0" w:evenVBand="0" w:oddHBand="1" w:evenHBand="0" w:firstRowFirstColumn="0" w:firstRowLastColumn="0" w:lastRowFirstColumn="0" w:lastRowLastColumn="0"/>
            </w:pPr>
            <w:r>
              <w:t>analyses and responds to information, ideas and perspectives in a range of texts to demonstrate understanding</w:t>
            </w:r>
          </w:p>
          <w:p w14:paraId="1F1A1237"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rsidRPr="008D793E">
              <w:rPr>
                <w:b/>
              </w:rPr>
              <w:lastRenderedPageBreak/>
              <w:t>ML</w:t>
            </w:r>
            <w:r>
              <w:rPr>
                <w:b/>
              </w:rPr>
              <w:t>5</w:t>
            </w:r>
            <w:r w:rsidRPr="008D793E">
              <w:rPr>
                <w:b/>
              </w:rPr>
              <w:t>-CRT-01</w:t>
            </w:r>
          </w:p>
          <w:p w14:paraId="463998AE" w14:textId="77777777" w:rsidR="00BF597B" w:rsidRDefault="00BF597B" w:rsidP="00CF325C">
            <w:pPr>
              <w:cnfStyle w:val="000000100000" w:firstRow="0" w:lastRow="0" w:firstColumn="0" w:lastColumn="0" w:oddVBand="0" w:evenVBand="0" w:oddHBand="1" w:evenHBand="0" w:firstRowFirstColumn="0" w:firstRowLastColumn="0" w:lastRowFirstColumn="0" w:lastRowLastColumn="0"/>
            </w:pPr>
            <w:r>
              <w:t>creates a range of texts for diverse communicative purposes by manipulating culturally appropriate language</w:t>
            </w:r>
          </w:p>
        </w:tc>
        <w:tc>
          <w:tcPr>
            <w:tcW w:w="1129" w:type="pct"/>
          </w:tcPr>
          <w:p w14:paraId="723B09CE" w14:textId="792C9AF2" w:rsidR="002E73F2" w:rsidRPr="007D33EF" w:rsidRDefault="00045F62" w:rsidP="00045F62">
            <w:pPr>
              <w:pStyle w:val="ListBullet"/>
              <w:cnfStyle w:val="000000100000" w:firstRow="0" w:lastRow="0" w:firstColumn="0" w:lastColumn="0" w:oddVBand="0" w:evenVBand="0" w:oddHBand="1" w:evenHBand="0" w:firstRowFirstColumn="0" w:firstRowLastColumn="0" w:lastRowFirstColumn="0" w:lastRowLastColumn="0"/>
              <w:rPr>
                <w:lang w:val="de-DE"/>
              </w:rPr>
            </w:pPr>
            <w:r w:rsidRPr="007D33EF">
              <w:rPr>
                <w:lang w:val="de-DE"/>
              </w:rPr>
              <w:lastRenderedPageBreak/>
              <w:t xml:space="preserve">Express feeling unwell, </w:t>
            </w:r>
            <w:r w:rsidR="304D8AE4" w:rsidRPr="007D33EF">
              <w:rPr>
                <w:lang w:val="de-DE"/>
              </w:rPr>
              <w:t xml:space="preserve">for example, </w:t>
            </w:r>
            <w:r w:rsidR="304D8AE4" w:rsidRPr="006261D4">
              <w:rPr>
                <w:i/>
                <w:iCs/>
                <w:lang w:val="de-DE"/>
              </w:rPr>
              <w:t>Mein Bein tut weh</w:t>
            </w:r>
            <w:r w:rsidRPr="006261D4">
              <w:rPr>
                <w:lang w:val="de-DE"/>
              </w:rPr>
              <w:t xml:space="preserve">; </w:t>
            </w:r>
            <w:r w:rsidR="304D8AE4" w:rsidRPr="006261D4">
              <w:rPr>
                <w:i/>
                <w:iCs/>
                <w:lang w:val="de-DE"/>
              </w:rPr>
              <w:t>Ich habe Kopfschmerzen</w:t>
            </w:r>
            <w:r w:rsidRPr="006261D4">
              <w:rPr>
                <w:lang w:val="de-DE"/>
              </w:rPr>
              <w:t xml:space="preserve">; </w:t>
            </w:r>
            <w:r w:rsidR="304D8AE4" w:rsidRPr="006261D4">
              <w:rPr>
                <w:i/>
                <w:iCs/>
                <w:lang w:val="de-DE"/>
              </w:rPr>
              <w:t>Ich habe Fieber</w:t>
            </w:r>
            <w:r w:rsidRPr="006261D4">
              <w:rPr>
                <w:lang w:val="de-DE"/>
              </w:rPr>
              <w:t xml:space="preserve">; </w:t>
            </w:r>
            <w:r w:rsidR="304D8AE4" w:rsidRPr="006261D4">
              <w:rPr>
                <w:i/>
                <w:iCs/>
                <w:lang w:val="de-DE"/>
              </w:rPr>
              <w:t>Ich bin müde</w:t>
            </w:r>
            <w:r w:rsidRPr="006261D4">
              <w:rPr>
                <w:lang w:val="de-DE"/>
              </w:rPr>
              <w:t xml:space="preserve">; </w:t>
            </w:r>
            <w:r w:rsidR="304D8AE4" w:rsidRPr="006261D4">
              <w:rPr>
                <w:i/>
                <w:iCs/>
                <w:lang w:val="de-DE"/>
              </w:rPr>
              <w:t>Ich habe die Grippe</w:t>
            </w:r>
            <w:r w:rsidR="304D8AE4" w:rsidRPr="006261D4">
              <w:rPr>
                <w:lang w:val="de-DE"/>
              </w:rPr>
              <w:t>.</w:t>
            </w:r>
          </w:p>
          <w:p w14:paraId="79B2C9D4" w14:textId="0B7D52B9" w:rsidR="002E73F2" w:rsidRPr="007D33EF" w:rsidRDefault="001F4D9F" w:rsidP="002E73F2">
            <w:pPr>
              <w:pStyle w:val="ListBullet"/>
              <w:cnfStyle w:val="000000100000" w:firstRow="0" w:lastRow="0" w:firstColumn="0" w:lastColumn="0" w:oddVBand="0" w:evenVBand="0" w:oddHBand="1" w:evenHBand="0" w:firstRowFirstColumn="0" w:firstRowLastColumn="0" w:lastRowFirstColumn="0" w:lastRowLastColumn="0"/>
              <w:rPr>
                <w:lang w:val="de-DE"/>
              </w:rPr>
            </w:pPr>
            <w:r w:rsidRPr="007D33EF">
              <w:rPr>
                <w:lang w:val="de-DE"/>
              </w:rPr>
              <w:t xml:space="preserve">Discuss symptoms and understand instructions in the imperative, </w:t>
            </w:r>
            <w:r w:rsidR="304D8AE4" w:rsidRPr="007D33EF">
              <w:rPr>
                <w:lang w:val="de-DE"/>
              </w:rPr>
              <w:t xml:space="preserve">for example, </w:t>
            </w:r>
            <w:r w:rsidR="00F36106" w:rsidRPr="006261D4">
              <w:rPr>
                <w:i/>
                <w:iCs/>
                <w:lang w:val="de-DE"/>
              </w:rPr>
              <w:t xml:space="preserve">Was ist </w:t>
            </w:r>
            <w:r w:rsidR="00F36106">
              <w:rPr>
                <w:i/>
                <w:iCs/>
                <w:lang w:val="de-DE"/>
              </w:rPr>
              <w:t xml:space="preserve">Ihnen/dir </w:t>
            </w:r>
            <w:r w:rsidR="00F36106" w:rsidRPr="006261D4">
              <w:rPr>
                <w:i/>
                <w:iCs/>
                <w:lang w:val="de-DE"/>
              </w:rPr>
              <w:t>los?</w:t>
            </w:r>
            <w:r w:rsidR="00F36106" w:rsidRPr="006261D4">
              <w:rPr>
                <w:lang w:val="de-DE"/>
              </w:rPr>
              <w:t xml:space="preserve">; </w:t>
            </w:r>
            <w:r w:rsidR="304D8AE4" w:rsidRPr="006261D4">
              <w:rPr>
                <w:i/>
                <w:iCs/>
                <w:lang w:val="de-DE"/>
              </w:rPr>
              <w:t xml:space="preserve">Was haben Sie für </w:t>
            </w:r>
            <w:r w:rsidR="304D8AE4" w:rsidRPr="006261D4">
              <w:rPr>
                <w:i/>
                <w:iCs/>
                <w:lang w:val="de-DE"/>
              </w:rPr>
              <w:lastRenderedPageBreak/>
              <w:t>Symptome?</w:t>
            </w:r>
            <w:r w:rsidR="00FC4043" w:rsidRPr="007218A4">
              <w:rPr>
                <w:lang w:val="de-DE"/>
              </w:rPr>
              <w:t xml:space="preserve">; </w:t>
            </w:r>
            <w:r>
              <w:rPr>
                <w:i/>
                <w:iCs/>
                <w:lang w:val="de-DE"/>
              </w:rPr>
              <w:t>Nehmen Sie/Nimm</w:t>
            </w:r>
            <w:r w:rsidRPr="006261D4">
              <w:rPr>
                <w:i/>
                <w:iCs/>
                <w:lang w:val="de-DE"/>
              </w:rPr>
              <w:t xml:space="preserve"> </w:t>
            </w:r>
            <w:r w:rsidR="304D8AE4" w:rsidRPr="006261D4">
              <w:rPr>
                <w:i/>
                <w:iCs/>
                <w:lang w:val="de-DE"/>
              </w:rPr>
              <w:t>die Tabletten dreimal am Tag</w:t>
            </w:r>
            <w:r w:rsidR="00FC4043" w:rsidRPr="005611BA">
              <w:rPr>
                <w:lang w:val="de-DE"/>
              </w:rPr>
              <w:t>;</w:t>
            </w:r>
            <w:r w:rsidR="304D8AE4" w:rsidRPr="005611BA">
              <w:rPr>
                <w:lang w:val="de-DE"/>
              </w:rPr>
              <w:t xml:space="preserve"> </w:t>
            </w:r>
            <w:r>
              <w:rPr>
                <w:i/>
                <w:iCs/>
                <w:lang w:val="de-DE"/>
              </w:rPr>
              <w:t>Trinken Sie/</w:t>
            </w:r>
            <w:r w:rsidR="304D8AE4" w:rsidRPr="006261D4">
              <w:rPr>
                <w:i/>
                <w:iCs/>
                <w:lang w:val="de-DE"/>
              </w:rPr>
              <w:t xml:space="preserve">Trink viel </w:t>
            </w:r>
            <w:r w:rsidR="304D8AE4" w:rsidRPr="007D33EF">
              <w:rPr>
                <w:i/>
                <w:iCs/>
                <w:lang w:val="de-DE"/>
              </w:rPr>
              <w:t>Wasser</w:t>
            </w:r>
            <w:r w:rsidR="304D8AE4" w:rsidRPr="005611BA">
              <w:rPr>
                <w:lang w:val="de-DE"/>
              </w:rPr>
              <w:t>.</w:t>
            </w:r>
          </w:p>
          <w:p w14:paraId="5AF5C08D" w14:textId="260EFBEC" w:rsidR="002E73F2" w:rsidRPr="007D33EF" w:rsidRDefault="002E73F2" w:rsidP="002E73F2">
            <w:pPr>
              <w:pStyle w:val="ListBullet"/>
              <w:cnfStyle w:val="000000100000" w:firstRow="0" w:lastRow="0" w:firstColumn="0" w:lastColumn="0" w:oddVBand="0" w:evenVBand="0" w:oddHBand="1" w:evenHBand="0" w:firstRowFirstColumn="0" w:firstRowLastColumn="0" w:lastRowFirstColumn="0" w:lastRowLastColumn="0"/>
              <w:rPr>
                <w:lang w:val="de-DE"/>
              </w:rPr>
            </w:pPr>
            <w:r w:rsidRPr="007D33EF">
              <w:rPr>
                <w:lang w:val="de-DE"/>
              </w:rPr>
              <w:t xml:space="preserve">Discuss </w:t>
            </w:r>
            <w:r w:rsidR="001F4D9F" w:rsidRPr="007D33EF">
              <w:rPr>
                <w:lang w:val="de-DE"/>
              </w:rPr>
              <w:t>options for improving or maintaining health</w:t>
            </w:r>
            <w:r w:rsidR="007F30D5">
              <w:rPr>
                <w:lang w:val="de-DE"/>
              </w:rPr>
              <w:t xml:space="preserve"> using modal verbs, </w:t>
            </w:r>
            <w:r w:rsidRPr="007D33EF">
              <w:rPr>
                <w:lang w:val="de-DE"/>
              </w:rPr>
              <w:t xml:space="preserve">for example, </w:t>
            </w:r>
            <w:r w:rsidRPr="006261D4">
              <w:rPr>
                <w:i/>
                <w:iCs/>
                <w:lang w:val="de-DE"/>
              </w:rPr>
              <w:t>Man kann am Wochenende wandern</w:t>
            </w:r>
            <w:r w:rsidR="00FC4043" w:rsidRPr="005611BA">
              <w:rPr>
                <w:lang w:val="de-DE"/>
              </w:rPr>
              <w:t>;</w:t>
            </w:r>
            <w:r w:rsidRPr="005611BA">
              <w:rPr>
                <w:lang w:val="de-DE"/>
              </w:rPr>
              <w:t xml:space="preserve"> </w:t>
            </w:r>
            <w:r w:rsidR="007F30D5">
              <w:rPr>
                <w:i/>
                <w:iCs/>
                <w:lang w:val="de-DE"/>
              </w:rPr>
              <w:t>Du solltest</w:t>
            </w:r>
            <w:r w:rsidRPr="006261D4">
              <w:rPr>
                <w:i/>
                <w:iCs/>
                <w:lang w:val="de-DE"/>
              </w:rPr>
              <w:t xml:space="preserve"> </w:t>
            </w:r>
            <w:r w:rsidR="007F30D5">
              <w:rPr>
                <w:i/>
                <w:iCs/>
                <w:lang w:val="de-DE"/>
              </w:rPr>
              <w:t>mehr</w:t>
            </w:r>
            <w:r w:rsidR="007F30D5" w:rsidRPr="006261D4">
              <w:rPr>
                <w:i/>
                <w:iCs/>
                <w:lang w:val="de-DE"/>
              </w:rPr>
              <w:t xml:space="preserve"> </w:t>
            </w:r>
            <w:r w:rsidRPr="006261D4">
              <w:rPr>
                <w:i/>
                <w:iCs/>
                <w:lang w:val="de-DE"/>
              </w:rPr>
              <w:t>Wasser trinken</w:t>
            </w:r>
            <w:r w:rsidR="00FC4043" w:rsidRPr="005611BA">
              <w:rPr>
                <w:lang w:val="de-DE"/>
              </w:rPr>
              <w:t>;</w:t>
            </w:r>
            <w:r w:rsidRPr="005611BA">
              <w:rPr>
                <w:lang w:val="de-DE"/>
              </w:rPr>
              <w:t xml:space="preserve"> </w:t>
            </w:r>
            <w:r w:rsidRPr="006261D4">
              <w:rPr>
                <w:i/>
                <w:iCs/>
                <w:lang w:val="de-DE"/>
              </w:rPr>
              <w:t xml:space="preserve">Ich möchte </w:t>
            </w:r>
            <w:r w:rsidR="007F30D5">
              <w:rPr>
                <w:i/>
                <w:iCs/>
                <w:lang w:val="de-DE"/>
              </w:rPr>
              <w:t xml:space="preserve">gesund essen und </w:t>
            </w:r>
            <w:r w:rsidRPr="006261D4">
              <w:rPr>
                <w:i/>
                <w:iCs/>
                <w:lang w:val="de-DE"/>
              </w:rPr>
              <w:t>fit</w:t>
            </w:r>
            <w:r w:rsidR="007F30D5">
              <w:rPr>
                <w:i/>
                <w:iCs/>
                <w:lang w:val="de-DE"/>
              </w:rPr>
              <w:t>ter</w:t>
            </w:r>
            <w:r w:rsidRPr="006261D4">
              <w:rPr>
                <w:i/>
                <w:iCs/>
                <w:lang w:val="de-DE"/>
              </w:rPr>
              <w:t xml:space="preserve"> </w:t>
            </w:r>
            <w:r w:rsidR="007F30D5">
              <w:rPr>
                <w:i/>
                <w:iCs/>
                <w:lang w:val="de-DE"/>
              </w:rPr>
              <w:t>sein</w:t>
            </w:r>
            <w:r w:rsidR="007F30D5" w:rsidRPr="005611BA">
              <w:rPr>
                <w:lang w:val="de-DE"/>
              </w:rPr>
              <w:t>.</w:t>
            </w:r>
          </w:p>
          <w:p w14:paraId="50164620" w14:textId="5BE3DC3B" w:rsidR="00D03DE0" w:rsidRPr="007D33EF" w:rsidRDefault="00C81E7F" w:rsidP="00922172">
            <w:pPr>
              <w:pStyle w:val="ListBullet"/>
              <w:cnfStyle w:val="000000100000" w:firstRow="0" w:lastRow="0" w:firstColumn="0" w:lastColumn="0" w:oddVBand="0" w:evenVBand="0" w:oddHBand="1" w:evenHBand="0" w:firstRowFirstColumn="0" w:firstRowLastColumn="0" w:lastRowFirstColumn="0" w:lastRowLastColumn="0"/>
              <w:rPr>
                <w:lang w:val="de-DE"/>
              </w:rPr>
            </w:pPr>
            <w:r>
              <w:rPr>
                <w:lang w:val="de-DE"/>
              </w:rPr>
              <w:t xml:space="preserve">Identify and share healthy habits, </w:t>
            </w:r>
            <w:r w:rsidR="008132AD" w:rsidRPr="007D33EF">
              <w:rPr>
                <w:lang w:val="de-DE"/>
              </w:rPr>
              <w:t xml:space="preserve">for example, </w:t>
            </w:r>
            <w:r w:rsidR="008132AD" w:rsidRPr="007D33EF">
              <w:rPr>
                <w:i/>
                <w:iCs/>
                <w:lang w:val="de-DE"/>
              </w:rPr>
              <w:t>Um gesund zu sein, laufe ich jeden Tag</w:t>
            </w:r>
            <w:r w:rsidR="007F30D5" w:rsidRPr="00385FC0">
              <w:rPr>
                <w:lang w:val="de-DE"/>
              </w:rPr>
              <w:t xml:space="preserve">; </w:t>
            </w:r>
            <w:r w:rsidR="008132AD" w:rsidRPr="007D33EF">
              <w:rPr>
                <w:i/>
                <w:iCs/>
                <w:lang w:val="de-DE"/>
              </w:rPr>
              <w:t xml:space="preserve">Ich esse </w:t>
            </w:r>
            <w:r w:rsidR="007F30D5">
              <w:rPr>
                <w:i/>
                <w:iCs/>
                <w:lang w:val="de-DE"/>
              </w:rPr>
              <w:t>kein Junkfood</w:t>
            </w:r>
            <w:r w:rsidR="008132AD" w:rsidRPr="00385FC0">
              <w:rPr>
                <w:lang w:val="de-DE"/>
              </w:rPr>
              <w:t>.</w:t>
            </w:r>
          </w:p>
        </w:tc>
        <w:tc>
          <w:tcPr>
            <w:tcW w:w="1341" w:type="pct"/>
          </w:tcPr>
          <w:p w14:paraId="37971DF2" w14:textId="4A407086" w:rsidR="009F20D7" w:rsidRPr="009F20D7" w:rsidRDefault="009443C5" w:rsidP="00D31462">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 xml:space="preserve">Part A: </w:t>
            </w:r>
            <w:r w:rsidR="009F20D7" w:rsidRPr="009F20D7">
              <w:rPr>
                <w:rStyle w:val="Strong"/>
              </w:rPr>
              <w:t>Understanding texts (ML5-UND-01)</w:t>
            </w:r>
          </w:p>
          <w:p w14:paraId="4DFDF090" w14:textId="345B1AA4" w:rsidR="00D3114C" w:rsidRDefault="005F76D1" w:rsidP="00270E1B">
            <w:pPr>
              <w:cnfStyle w:val="000000100000" w:firstRow="0" w:lastRow="0" w:firstColumn="0" w:lastColumn="0" w:oddVBand="0" w:evenVBand="0" w:oddHBand="1" w:evenHBand="0" w:firstRowFirstColumn="0" w:firstRowLastColumn="0" w:lastRowFirstColumn="0" w:lastRowLastColumn="0"/>
            </w:pPr>
            <w:r>
              <w:t>You’re helping edit the German</w:t>
            </w:r>
            <w:r w:rsidR="00C81E7F">
              <w:t xml:space="preserve"> club’s</w:t>
            </w:r>
            <w:r>
              <w:t xml:space="preserve"> newsletter, but the </w:t>
            </w:r>
            <w:r w:rsidR="00D3114C">
              <w:t>letters to the ‘</w:t>
            </w:r>
            <w:proofErr w:type="spellStart"/>
            <w:r w:rsidR="00D3114C" w:rsidRPr="00655D82">
              <w:rPr>
                <w:i/>
                <w:iCs/>
              </w:rPr>
              <w:t>Hilfe</w:t>
            </w:r>
            <w:proofErr w:type="spellEnd"/>
            <w:r w:rsidR="00D3114C" w:rsidRPr="006261D4">
              <w:rPr>
                <w:i/>
                <w:iCs/>
              </w:rPr>
              <w:t>!</w:t>
            </w:r>
            <w:r w:rsidR="00D3114C">
              <w:t>’ column have been</w:t>
            </w:r>
            <w:r>
              <w:t xml:space="preserve"> mixed up! Read </w:t>
            </w:r>
            <w:r w:rsidR="00D3114C">
              <w:t>each letter and match it to the correct advice</w:t>
            </w:r>
            <w:r w:rsidR="006537B8">
              <w:rPr>
                <w:rStyle w:val="FootnoteReference"/>
              </w:rPr>
              <w:footnoteReference w:id="11"/>
            </w:r>
            <w:r w:rsidR="00D3114C">
              <w:t>.</w:t>
            </w:r>
          </w:p>
          <w:p w14:paraId="37DB1AEA" w14:textId="6BBEABF7" w:rsidR="009F20D7" w:rsidRDefault="009443C5" w:rsidP="009F20D7">
            <w:pPr>
              <w:cnfStyle w:val="000000100000" w:firstRow="0" w:lastRow="0" w:firstColumn="0" w:lastColumn="0" w:oddVBand="0" w:evenVBand="0" w:oddHBand="1" w:evenHBand="0" w:firstRowFirstColumn="0" w:firstRowLastColumn="0" w:lastRowFirstColumn="0" w:lastRowLastColumn="0"/>
              <w:rPr>
                <w:b/>
                <w:bCs/>
              </w:rPr>
            </w:pPr>
            <w:r w:rsidRPr="009443C5">
              <w:rPr>
                <w:rStyle w:val="Strong"/>
              </w:rPr>
              <w:t>Part B:</w:t>
            </w:r>
            <w:r w:rsidRPr="009443C5">
              <w:t xml:space="preserve"> </w:t>
            </w:r>
            <w:r w:rsidR="009F20D7" w:rsidRPr="001C124F">
              <w:rPr>
                <w:b/>
                <w:bCs/>
              </w:rPr>
              <w:t>Creating text</w:t>
            </w:r>
            <w:r w:rsidR="009F20D7">
              <w:rPr>
                <w:b/>
                <w:bCs/>
              </w:rPr>
              <w:t>s</w:t>
            </w:r>
            <w:r w:rsidR="009F20D7" w:rsidRPr="001C124F">
              <w:rPr>
                <w:b/>
                <w:bCs/>
              </w:rPr>
              <w:t xml:space="preserve"> (ML5-CRT-01)</w:t>
            </w:r>
          </w:p>
          <w:p w14:paraId="1DC9B3BE" w14:textId="215D14EC" w:rsidR="00D3114C" w:rsidRDefault="00D3114C" w:rsidP="00D31462">
            <w:pPr>
              <w:cnfStyle w:val="000000100000" w:firstRow="0" w:lastRow="0" w:firstColumn="0" w:lastColumn="0" w:oddVBand="0" w:evenVBand="0" w:oddHBand="1" w:evenHBand="0" w:firstRowFirstColumn="0" w:firstRowLastColumn="0" w:lastRowFirstColumn="0" w:lastRowLastColumn="0"/>
            </w:pPr>
            <w:r>
              <w:t>You notice one letter doesn’t have a reply yet. Write the advice</w:t>
            </w:r>
            <w:r w:rsidR="00BA5261">
              <w:rPr>
                <w:rStyle w:val="FootnoteReference"/>
              </w:rPr>
              <w:footnoteReference w:id="12"/>
            </w:r>
            <w:r>
              <w:t xml:space="preserve">, </w:t>
            </w:r>
            <w:r>
              <w:lastRenderedPageBreak/>
              <w:t>including:</w:t>
            </w:r>
          </w:p>
          <w:p w14:paraId="2B026ABE" w14:textId="6AD3AA5A" w:rsidR="00D3114C" w:rsidRDefault="00D3114C" w:rsidP="006261D4">
            <w:pPr>
              <w:pStyle w:val="ListBullet"/>
              <w:cnfStyle w:val="000000100000" w:firstRow="0" w:lastRow="0" w:firstColumn="0" w:lastColumn="0" w:oddVBand="0" w:evenVBand="0" w:oddHBand="1" w:evenHBand="0" w:firstRowFirstColumn="0" w:firstRowLastColumn="0" w:lastRowFirstColumn="0" w:lastRowLastColumn="0"/>
            </w:pPr>
            <w:r>
              <w:t>what you think the write</w:t>
            </w:r>
            <w:r w:rsidR="00146077">
              <w:t>r</w:t>
            </w:r>
            <w:r>
              <w:t xml:space="preserve"> is suffering from</w:t>
            </w:r>
          </w:p>
          <w:p w14:paraId="5C12C432" w14:textId="6B198B80" w:rsidR="00BF597B" w:rsidRPr="00607271" w:rsidRDefault="00D3114C" w:rsidP="006261D4">
            <w:pPr>
              <w:pStyle w:val="ListBullet"/>
              <w:cnfStyle w:val="000000100000" w:firstRow="0" w:lastRow="0" w:firstColumn="0" w:lastColumn="0" w:oddVBand="0" w:evenVBand="0" w:oddHBand="1" w:evenHBand="0" w:firstRowFirstColumn="0" w:firstRowLastColumn="0" w:lastRowFirstColumn="0" w:lastRowLastColumn="0"/>
            </w:pPr>
            <w:r>
              <w:t>2 pieces of advice which may help them feel better.</w:t>
            </w:r>
          </w:p>
        </w:tc>
      </w:tr>
      <w:tr w:rsidR="00BF597B" w14:paraId="0ABD8918" w14:textId="77777777" w:rsidTr="633570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571C1D9B" w14:textId="77777777" w:rsidR="00BF597B" w:rsidRDefault="00BF597B" w:rsidP="00CF325C">
            <w:pPr>
              <w:rPr>
                <w:b w:val="0"/>
              </w:rPr>
            </w:pPr>
            <w:r>
              <w:lastRenderedPageBreak/>
              <w:t>Term 2</w:t>
            </w:r>
          </w:p>
          <w:p w14:paraId="6CA89ABF" w14:textId="77777777" w:rsidR="00BF597B" w:rsidRDefault="00BF597B" w:rsidP="00CF325C">
            <w:r>
              <w:t>10 weeks</w:t>
            </w:r>
          </w:p>
        </w:tc>
        <w:tc>
          <w:tcPr>
            <w:tcW w:w="925" w:type="pct"/>
          </w:tcPr>
          <w:p w14:paraId="6144A903" w14:textId="77777777" w:rsidR="00D117CD" w:rsidRDefault="00D117CD" w:rsidP="5155D912">
            <w:pPr>
              <w:cnfStyle w:val="000000010000" w:firstRow="0" w:lastRow="0" w:firstColumn="0" w:lastColumn="0" w:oddVBand="0" w:evenVBand="0" w:oddHBand="0" w:evenHBand="1" w:firstRowFirstColumn="0" w:firstRowLastColumn="0" w:lastRowFirstColumn="0" w:lastRowLastColumn="0"/>
              <w:rPr>
                <w:b/>
                <w:bCs/>
              </w:rPr>
            </w:pPr>
            <w:r>
              <w:rPr>
                <w:b/>
                <w:bCs/>
              </w:rPr>
              <w:t>Travel adventures</w:t>
            </w:r>
          </w:p>
          <w:p w14:paraId="278C65A2" w14:textId="32B25365" w:rsidR="00907BB3" w:rsidRPr="00655D82" w:rsidRDefault="00D117CD" w:rsidP="5155D912">
            <w:pPr>
              <w:cnfStyle w:val="000000010000" w:firstRow="0" w:lastRow="0" w:firstColumn="0" w:lastColumn="0" w:oddVBand="0" w:evenVBand="0" w:oddHBand="0" w:evenHBand="1" w:firstRowFirstColumn="0" w:firstRowLastColumn="0" w:lastRowFirstColumn="0" w:lastRowLastColumn="0"/>
              <w:rPr>
                <w:b/>
                <w:bCs/>
                <w:i/>
                <w:iCs/>
              </w:rPr>
            </w:pPr>
            <w:proofErr w:type="spellStart"/>
            <w:r w:rsidRPr="00655D82">
              <w:rPr>
                <w:b/>
                <w:bCs/>
                <w:i/>
                <w:iCs/>
              </w:rPr>
              <w:t>Reiseabenteuer</w:t>
            </w:r>
            <w:proofErr w:type="spellEnd"/>
          </w:p>
          <w:p w14:paraId="6112AA2B" w14:textId="00ADC4ED" w:rsidR="004A61BA" w:rsidRDefault="004A61BA" w:rsidP="00CF325C">
            <w:pPr>
              <w:cnfStyle w:val="000000010000" w:firstRow="0" w:lastRow="0" w:firstColumn="0" w:lastColumn="0" w:oddVBand="0" w:evenVBand="0" w:oddHBand="0" w:evenHBand="1" w:firstRowFirstColumn="0" w:firstRowLastColumn="0" w:lastRowFirstColumn="0" w:lastRowLastColumn="0"/>
              <w:rPr>
                <w:bCs/>
              </w:rPr>
            </w:pPr>
            <w:r w:rsidRPr="004A61BA">
              <w:rPr>
                <w:bCs/>
              </w:rPr>
              <w:t>Students discuss holiday plans, where they have been and where they want to g</w:t>
            </w:r>
            <w:r w:rsidR="006261D4">
              <w:rPr>
                <w:bCs/>
              </w:rPr>
              <w:t>o</w:t>
            </w:r>
            <w:r w:rsidRPr="004A61BA">
              <w:rPr>
                <w:bCs/>
              </w:rPr>
              <w:t>.</w:t>
            </w:r>
          </w:p>
          <w:p w14:paraId="28939E2E" w14:textId="25687863" w:rsidR="004A61BA" w:rsidRDefault="30C383EC" w:rsidP="00CF325C">
            <w:pPr>
              <w:cnfStyle w:val="000000010000" w:firstRow="0" w:lastRow="0" w:firstColumn="0" w:lastColumn="0" w:oddVBand="0" w:evenVBand="0" w:oddHBand="0" w:evenHBand="1" w:firstRowFirstColumn="0" w:firstRowLastColumn="0" w:lastRowFirstColumn="0" w:lastRowLastColumn="0"/>
            </w:pPr>
            <w:r>
              <w:t xml:space="preserve">Students describe </w:t>
            </w:r>
            <w:r w:rsidR="006261D4">
              <w:t xml:space="preserve">favourite </w:t>
            </w:r>
            <w:r w:rsidR="00FC1834">
              <w:t xml:space="preserve">holiday destinations, including reasons, location </w:t>
            </w:r>
            <w:r w:rsidR="00F47A19">
              <w:t xml:space="preserve">and </w:t>
            </w:r>
            <w:r>
              <w:t>how to get around</w:t>
            </w:r>
            <w:r w:rsidR="00F47A19">
              <w:t>.</w:t>
            </w:r>
          </w:p>
          <w:p w14:paraId="5CE52118" w14:textId="13EE02EA" w:rsidR="000F1346" w:rsidRDefault="004A61BA" w:rsidP="00CF325C">
            <w:pPr>
              <w:cnfStyle w:val="000000010000" w:firstRow="0" w:lastRow="0" w:firstColumn="0" w:lastColumn="0" w:oddVBand="0" w:evenVBand="0" w:oddHBand="0" w:evenHBand="1" w:firstRowFirstColumn="0" w:firstRowLastColumn="0" w:lastRowFirstColumn="0" w:lastRowLastColumn="0"/>
              <w:rPr>
                <w:bCs/>
              </w:rPr>
            </w:pPr>
            <w:r w:rsidRPr="004A61BA">
              <w:rPr>
                <w:bCs/>
              </w:rPr>
              <w:t>Students give and respond to directions.</w:t>
            </w:r>
          </w:p>
          <w:p w14:paraId="56C9C15B" w14:textId="3C202CAE" w:rsidR="00BF597B" w:rsidRPr="004A61BA" w:rsidRDefault="004A61BA" w:rsidP="00CF325C">
            <w:pPr>
              <w:cnfStyle w:val="000000010000" w:firstRow="0" w:lastRow="0" w:firstColumn="0" w:lastColumn="0" w:oddVBand="0" w:evenVBand="0" w:oddHBand="0" w:evenHBand="1" w:firstRowFirstColumn="0" w:firstRowLastColumn="0" w:lastRowFirstColumn="0" w:lastRowLastColumn="0"/>
              <w:rPr>
                <w:bCs/>
              </w:rPr>
            </w:pPr>
            <w:r w:rsidRPr="004A61BA">
              <w:rPr>
                <w:bCs/>
              </w:rPr>
              <w:t xml:space="preserve">Students </w:t>
            </w:r>
            <w:r w:rsidR="00F47A19">
              <w:rPr>
                <w:bCs/>
              </w:rPr>
              <w:t>e</w:t>
            </w:r>
            <w:r w:rsidR="00F47A19">
              <w:t xml:space="preserve">xplore travel options in German-speaking countries, and </w:t>
            </w:r>
            <w:r w:rsidR="00F47A19">
              <w:lastRenderedPageBreak/>
              <w:t xml:space="preserve">links with </w:t>
            </w:r>
            <w:r w:rsidRPr="004A61BA">
              <w:rPr>
                <w:bCs/>
              </w:rPr>
              <w:t>history and culture</w:t>
            </w:r>
            <w:r w:rsidR="00FC1834">
              <w:rPr>
                <w:bCs/>
              </w:rPr>
              <w:t>.</w:t>
            </w:r>
          </w:p>
        </w:tc>
        <w:tc>
          <w:tcPr>
            <w:tcW w:w="1120" w:type="pct"/>
          </w:tcPr>
          <w:p w14:paraId="150BB699" w14:textId="77777777" w:rsidR="00BF597B" w:rsidRPr="008D793E" w:rsidRDefault="00BF597B" w:rsidP="00CF325C">
            <w:pPr>
              <w:cnfStyle w:val="000000010000" w:firstRow="0" w:lastRow="0" w:firstColumn="0" w:lastColumn="0" w:oddVBand="0" w:evenVBand="0" w:oddHBand="0" w:evenHBand="1" w:firstRowFirstColumn="0" w:firstRowLastColumn="0" w:lastRowFirstColumn="0" w:lastRowLastColumn="0"/>
              <w:rPr>
                <w:b/>
              </w:rPr>
            </w:pPr>
            <w:r w:rsidRPr="008D793E">
              <w:rPr>
                <w:b/>
              </w:rPr>
              <w:lastRenderedPageBreak/>
              <w:t>ML</w:t>
            </w:r>
            <w:r>
              <w:rPr>
                <w:b/>
              </w:rPr>
              <w:t>5</w:t>
            </w:r>
            <w:r w:rsidRPr="008D793E">
              <w:rPr>
                <w:b/>
              </w:rPr>
              <w:t>-INT-01</w:t>
            </w:r>
          </w:p>
          <w:p w14:paraId="7D68CCB1" w14:textId="77777777" w:rsidR="00BF597B" w:rsidRDefault="00BF597B" w:rsidP="00CF325C">
            <w:pPr>
              <w:cnfStyle w:val="000000010000" w:firstRow="0" w:lastRow="0" w:firstColumn="0" w:lastColumn="0" w:oddVBand="0" w:evenVBand="0" w:oddHBand="0" w:evenHBand="1" w:firstRowFirstColumn="0" w:firstRowLastColumn="0" w:lastRowFirstColumn="0" w:lastRowLastColumn="0"/>
            </w:pPr>
            <w:r>
              <w:t>exchanges information, ideas and perspectives in a range of contexts by manipulating culturally appropriate language</w:t>
            </w:r>
          </w:p>
          <w:p w14:paraId="38819C96" w14:textId="77777777" w:rsidR="00BF597B" w:rsidRPr="008D793E" w:rsidRDefault="00BF597B" w:rsidP="00CF325C">
            <w:pPr>
              <w:cnfStyle w:val="000000010000" w:firstRow="0" w:lastRow="0" w:firstColumn="0" w:lastColumn="0" w:oddVBand="0" w:evenVBand="0" w:oddHBand="0" w:evenHBand="1" w:firstRowFirstColumn="0" w:firstRowLastColumn="0" w:lastRowFirstColumn="0" w:lastRowLastColumn="0"/>
              <w:rPr>
                <w:b/>
              </w:rPr>
            </w:pPr>
            <w:r w:rsidRPr="008D793E">
              <w:rPr>
                <w:b/>
              </w:rPr>
              <w:t>ML</w:t>
            </w:r>
            <w:r>
              <w:rPr>
                <w:b/>
              </w:rPr>
              <w:t>5</w:t>
            </w:r>
            <w:r w:rsidRPr="008D793E">
              <w:rPr>
                <w:b/>
              </w:rPr>
              <w:t>-UND-01</w:t>
            </w:r>
          </w:p>
          <w:p w14:paraId="5F60EAC0" w14:textId="77777777" w:rsidR="00BF597B" w:rsidRDefault="00BF597B" w:rsidP="00CF325C">
            <w:pPr>
              <w:cnfStyle w:val="000000010000" w:firstRow="0" w:lastRow="0" w:firstColumn="0" w:lastColumn="0" w:oddVBand="0" w:evenVBand="0" w:oddHBand="0" w:evenHBand="1" w:firstRowFirstColumn="0" w:firstRowLastColumn="0" w:lastRowFirstColumn="0" w:lastRowLastColumn="0"/>
            </w:pPr>
            <w:r>
              <w:t>analyses and responds to information, ideas and perspectives in a range of texts to demonstrate understanding</w:t>
            </w:r>
          </w:p>
          <w:p w14:paraId="241AB3CC" w14:textId="77777777" w:rsidR="00BF597B" w:rsidRPr="008D793E" w:rsidRDefault="00BF597B" w:rsidP="00CF325C">
            <w:pPr>
              <w:cnfStyle w:val="000000010000" w:firstRow="0" w:lastRow="0" w:firstColumn="0" w:lastColumn="0" w:oddVBand="0" w:evenVBand="0" w:oddHBand="0" w:evenHBand="1" w:firstRowFirstColumn="0" w:firstRowLastColumn="0" w:lastRowFirstColumn="0" w:lastRowLastColumn="0"/>
              <w:rPr>
                <w:b/>
              </w:rPr>
            </w:pPr>
            <w:r w:rsidRPr="008D793E">
              <w:rPr>
                <w:b/>
              </w:rPr>
              <w:t>ML</w:t>
            </w:r>
            <w:r>
              <w:rPr>
                <w:b/>
              </w:rPr>
              <w:t>5</w:t>
            </w:r>
            <w:r w:rsidRPr="008D793E">
              <w:rPr>
                <w:b/>
              </w:rPr>
              <w:t>-CRT-01</w:t>
            </w:r>
          </w:p>
          <w:p w14:paraId="2F70701A" w14:textId="77777777" w:rsidR="00BF597B" w:rsidRDefault="00BF597B" w:rsidP="00CF325C">
            <w:pPr>
              <w:cnfStyle w:val="000000010000" w:firstRow="0" w:lastRow="0" w:firstColumn="0" w:lastColumn="0" w:oddVBand="0" w:evenVBand="0" w:oddHBand="0" w:evenHBand="1" w:firstRowFirstColumn="0" w:firstRowLastColumn="0" w:lastRowFirstColumn="0" w:lastRowLastColumn="0"/>
            </w:pPr>
            <w:r>
              <w:t>creates a range of texts for diverse communicative purposes by manipulating culturally appropriate language</w:t>
            </w:r>
          </w:p>
        </w:tc>
        <w:tc>
          <w:tcPr>
            <w:tcW w:w="1129" w:type="pct"/>
          </w:tcPr>
          <w:p w14:paraId="10B16F24" w14:textId="23632D0D" w:rsidR="00B919B3" w:rsidRPr="0027777B" w:rsidRDefault="0027777B" w:rsidP="00B919B3">
            <w:pPr>
              <w:pStyle w:val="ListBullet"/>
              <w:cnfStyle w:val="000000010000" w:firstRow="0" w:lastRow="0" w:firstColumn="0" w:lastColumn="0" w:oddVBand="0" w:evenVBand="0" w:oddHBand="0" w:evenHBand="1" w:firstRowFirstColumn="0" w:firstRowLastColumn="0" w:lastRowFirstColumn="0" w:lastRowLastColumn="0"/>
            </w:pPr>
            <w:r w:rsidRPr="007D33EF">
              <w:rPr>
                <w:rStyle w:val="cf01"/>
                <w:rFonts w:ascii="Arial" w:hAnsi="Arial" w:cs="Arial"/>
                <w:sz w:val="24"/>
                <w:szCs w:val="24"/>
              </w:rPr>
              <w:t>Discuss where you have been on holiday and what you did there, for example</w:t>
            </w:r>
            <w:r w:rsidRPr="00C25F8F">
              <w:rPr>
                <w:rStyle w:val="cf01"/>
                <w:rFonts w:ascii="Arial" w:hAnsi="Arial" w:cs="Arial"/>
                <w:sz w:val="24"/>
                <w:szCs w:val="24"/>
                <w:lang w:val="de-DE"/>
              </w:rPr>
              <w:t xml:space="preserve">, </w:t>
            </w:r>
            <w:r w:rsidRPr="00C25F8F">
              <w:rPr>
                <w:rStyle w:val="Emphasis"/>
                <w:lang w:val="de-DE"/>
              </w:rPr>
              <w:t>In den Ferien bin nach Coffs Harbour gefahren. Ich habe gefaulenzt und gesurf</w:t>
            </w:r>
            <w:r w:rsidR="00156B6D" w:rsidRPr="00C25F8F">
              <w:rPr>
                <w:rStyle w:val="Emphasis"/>
                <w:lang w:val="de-DE"/>
              </w:rPr>
              <w:t>t</w:t>
            </w:r>
            <w:r w:rsidR="00B919B3" w:rsidRPr="00C25F8F">
              <w:rPr>
                <w:rStyle w:val="Emphasis"/>
                <w:lang w:val="de-DE"/>
              </w:rPr>
              <w:t>.</w:t>
            </w:r>
          </w:p>
          <w:p w14:paraId="5CD5E019" w14:textId="0AAEE1CE" w:rsidR="005676B2" w:rsidRPr="00936288" w:rsidRDefault="005676B2" w:rsidP="00B919B3">
            <w:pPr>
              <w:pStyle w:val="ListBullet"/>
              <w:cnfStyle w:val="000000010000" w:firstRow="0" w:lastRow="0" w:firstColumn="0" w:lastColumn="0" w:oddVBand="0" w:evenVBand="0" w:oddHBand="0" w:evenHBand="1" w:firstRowFirstColumn="0" w:firstRowLastColumn="0" w:lastRowFirstColumn="0" w:lastRowLastColumn="0"/>
              <w:rPr>
                <w:lang w:val="de-DE"/>
              </w:rPr>
            </w:pPr>
            <w:r w:rsidRPr="007D33EF">
              <w:rPr>
                <w:lang w:val="de-DE"/>
              </w:rPr>
              <w:t xml:space="preserve">Use modal verbs to express future plans and wishes, </w:t>
            </w:r>
            <w:r w:rsidR="049C72B9" w:rsidRPr="007D33EF">
              <w:rPr>
                <w:lang w:val="de-DE"/>
              </w:rPr>
              <w:t>for</w:t>
            </w:r>
            <w:r w:rsidR="00B919B3" w:rsidRPr="007D33EF">
              <w:rPr>
                <w:lang w:val="de-DE"/>
              </w:rPr>
              <w:t xml:space="preserve"> example, </w:t>
            </w:r>
            <w:r w:rsidR="00B919B3" w:rsidRPr="00F47A19">
              <w:rPr>
                <w:i/>
                <w:iCs/>
                <w:lang w:val="de-DE"/>
              </w:rPr>
              <w:t>Ich will in den Sommerferien nach Deutschland fahren</w:t>
            </w:r>
            <w:r>
              <w:rPr>
                <w:lang w:val="de-DE"/>
              </w:rPr>
              <w:t>;</w:t>
            </w:r>
            <w:r w:rsidR="00B919B3" w:rsidRPr="00D117CD">
              <w:rPr>
                <w:lang w:val="de-DE"/>
              </w:rPr>
              <w:t xml:space="preserve"> </w:t>
            </w:r>
            <w:r w:rsidR="00B919B3" w:rsidRPr="00D117CD">
              <w:rPr>
                <w:i/>
                <w:iCs/>
                <w:lang w:val="de-DE"/>
              </w:rPr>
              <w:t xml:space="preserve">Ich möchte nächtes </w:t>
            </w:r>
            <w:r w:rsidR="00B919B3" w:rsidRPr="004B010E">
              <w:rPr>
                <w:i/>
                <w:iCs/>
                <w:lang w:val="de-DE"/>
              </w:rPr>
              <w:t>Jahr in die Schweiz fahren</w:t>
            </w:r>
            <w:r>
              <w:rPr>
                <w:i/>
                <w:iCs/>
                <w:lang w:val="de-DE"/>
              </w:rPr>
              <w:t>, weil ich mein Deutsch verbessern möchte.</w:t>
            </w:r>
          </w:p>
          <w:p w14:paraId="0C37505F" w14:textId="717F8FF9" w:rsidR="00B919B3" w:rsidRPr="00916CC8" w:rsidRDefault="72734FA7" w:rsidP="00B919B3">
            <w:pPr>
              <w:pStyle w:val="ListBullet"/>
              <w:cnfStyle w:val="000000010000" w:firstRow="0" w:lastRow="0" w:firstColumn="0" w:lastColumn="0" w:oddVBand="0" w:evenVBand="0" w:oddHBand="0" w:evenHBand="1" w:firstRowFirstColumn="0" w:firstRowLastColumn="0" w:lastRowFirstColumn="0" w:lastRowLastColumn="0"/>
              <w:rPr>
                <w:lang w:val="de-DE"/>
              </w:rPr>
            </w:pPr>
            <w:r w:rsidRPr="00916CC8">
              <w:rPr>
                <w:lang w:val="de-DE"/>
              </w:rPr>
              <w:lastRenderedPageBreak/>
              <w:t xml:space="preserve">Discuss plans </w:t>
            </w:r>
            <w:r w:rsidR="00FC1834" w:rsidRPr="00916CC8">
              <w:rPr>
                <w:lang w:val="de-DE"/>
              </w:rPr>
              <w:t xml:space="preserve">for exploring </w:t>
            </w:r>
            <w:r w:rsidRPr="00916CC8">
              <w:rPr>
                <w:lang w:val="de-DE"/>
              </w:rPr>
              <w:t xml:space="preserve">a German </w:t>
            </w:r>
            <w:r w:rsidR="358CA023" w:rsidRPr="00916CC8">
              <w:rPr>
                <w:lang w:val="de-DE"/>
              </w:rPr>
              <w:t>city</w:t>
            </w:r>
            <w:r w:rsidRPr="00916CC8">
              <w:rPr>
                <w:lang w:val="de-DE"/>
              </w:rPr>
              <w:t xml:space="preserve">, for example, </w:t>
            </w:r>
            <w:r w:rsidRPr="00F47A19">
              <w:rPr>
                <w:i/>
                <w:iCs/>
                <w:lang w:val="de-DE"/>
              </w:rPr>
              <w:t>Was machen wir in Berl</w:t>
            </w:r>
            <w:r w:rsidR="14CBD689" w:rsidRPr="00F47A19">
              <w:rPr>
                <w:i/>
                <w:iCs/>
                <w:lang w:val="de-DE"/>
              </w:rPr>
              <w:t>i</w:t>
            </w:r>
            <w:r w:rsidRPr="00F47A19">
              <w:rPr>
                <w:i/>
                <w:iCs/>
                <w:lang w:val="de-DE"/>
              </w:rPr>
              <w:t>n?</w:t>
            </w:r>
            <w:r w:rsidR="00FC1834" w:rsidRPr="00916CC8">
              <w:rPr>
                <w:lang w:val="de-DE"/>
              </w:rPr>
              <w:t xml:space="preserve">; </w:t>
            </w:r>
            <w:r w:rsidRPr="00F47A19">
              <w:rPr>
                <w:i/>
                <w:iCs/>
                <w:lang w:val="de-DE"/>
              </w:rPr>
              <w:t>Wir können ins Museum gehen.</w:t>
            </w:r>
          </w:p>
          <w:p w14:paraId="411310B3" w14:textId="6CA87417" w:rsidR="00B919B3" w:rsidRPr="005D22CF" w:rsidRDefault="72734FA7" w:rsidP="00B919B3">
            <w:pPr>
              <w:pStyle w:val="ListBullet"/>
              <w:cnfStyle w:val="000000010000" w:firstRow="0" w:lastRow="0" w:firstColumn="0" w:lastColumn="0" w:oddVBand="0" w:evenVBand="0" w:oddHBand="0" w:evenHBand="1" w:firstRowFirstColumn="0" w:firstRowLastColumn="0" w:lastRowFirstColumn="0" w:lastRowLastColumn="0"/>
              <w:rPr>
                <w:lang w:val="de-DE"/>
              </w:rPr>
            </w:pPr>
            <w:r w:rsidRPr="005D22CF">
              <w:rPr>
                <w:lang w:val="de-DE"/>
              </w:rPr>
              <w:t xml:space="preserve">Describe where things are located in a town, for example, </w:t>
            </w:r>
            <w:r w:rsidRPr="005D22CF">
              <w:rPr>
                <w:i/>
                <w:iCs/>
                <w:lang w:val="de-DE"/>
              </w:rPr>
              <w:t>Wo ist der Zoo</w:t>
            </w:r>
            <w:r w:rsidRPr="005D22CF">
              <w:rPr>
                <w:lang w:val="de-DE"/>
              </w:rPr>
              <w:t>?</w:t>
            </w:r>
            <w:r w:rsidR="005F76D1" w:rsidRPr="005D22CF">
              <w:rPr>
                <w:lang w:val="de-DE"/>
              </w:rPr>
              <w:t>;</w:t>
            </w:r>
            <w:r w:rsidRPr="005D22CF">
              <w:rPr>
                <w:lang w:val="de-DE"/>
              </w:rPr>
              <w:t xml:space="preserve"> </w:t>
            </w:r>
            <w:r w:rsidRPr="005D22CF">
              <w:rPr>
                <w:i/>
                <w:iCs/>
                <w:lang w:val="de-DE"/>
              </w:rPr>
              <w:t>Der Zoo ist in der N</w:t>
            </w:r>
            <w:r w:rsidR="2AB19E75" w:rsidRPr="005D22CF">
              <w:rPr>
                <w:i/>
                <w:iCs/>
                <w:lang w:val="de-DE"/>
              </w:rPr>
              <w:t>ä</w:t>
            </w:r>
            <w:r w:rsidRPr="005D22CF">
              <w:rPr>
                <w:i/>
                <w:iCs/>
                <w:lang w:val="de-DE"/>
              </w:rPr>
              <w:t xml:space="preserve">he </w:t>
            </w:r>
            <w:r w:rsidR="001F4D9F" w:rsidRPr="005D22CF">
              <w:rPr>
                <w:i/>
                <w:iCs/>
                <w:lang w:val="de-DE"/>
              </w:rPr>
              <w:t>vom</w:t>
            </w:r>
            <w:r w:rsidRPr="005D22CF">
              <w:rPr>
                <w:i/>
                <w:iCs/>
                <w:lang w:val="de-DE"/>
              </w:rPr>
              <w:t xml:space="preserve"> Park.</w:t>
            </w:r>
          </w:p>
          <w:p w14:paraId="137478BD" w14:textId="0662A477" w:rsidR="00B919B3" w:rsidRPr="005D22CF" w:rsidRDefault="0F6911FE" w:rsidP="00B919B3">
            <w:pPr>
              <w:pStyle w:val="ListBullet"/>
              <w:cnfStyle w:val="000000010000" w:firstRow="0" w:lastRow="0" w:firstColumn="0" w:lastColumn="0" w:oddVBand="0" w:evenVBand="0" w:oddHBand="0" w:evenHBand="1" w:firstRowFirstColumn="0" w:firstRowLastColumn="0" w:lastRowFirstColumn="0" w:lastRowLastColumn="0"/>
              <w:rPr>
                <w:lang w:val="de-DE"/>
              </w:rPr>
            </w:pPr>
            <w:r w:rsidRPr="005D22CF">
              <w:rPr>
                <w:lang w:val="de-DE"/>
              </w:rPr>
              <w:t xml:space="preserve">Express how you get where you are going, </w:t>
            </w:r>
            <w:r w:rsidR="2E82A6B9" w:rsidRPr="005D22CF">
              <w:rPr>
                <w:lang w:val="de-DE"/>
              </w:rPr>
              <w:t xml:space="preserve">for example, </w:t>
            </w:r>
            <w:r w:rsidRPr="005D22CF">
              <w:rPr>
                <w:i/>
                <w:iCs/>
                <w:lang w:val="de-DE"/>
              </w:rPr>
              <w:t xml:space="preserve">Wie kommt man </w:t>
            </w:r>
            <w:r w:rsidR="58883C2E" w:rsidRPr="005D22CF">
              <w:rPr>
                <w:i/>
                <w:iCs/>
                <w:lang w:val="de-DE"/>
              </w:rPr>
              <w:t xml:space="preserve">zur </w:t>
            </w:r>
            <w:r w:rsidRPr="005D22CF">
              <w:rPr>
                <w:i/>
                <w:iCs/>
                <w:lang w:val="de-DE"/>
              </w:rPr>
              <w:t>Kirche?</w:t>
            </w:r>
            <w:r w:rsidR="005F76D1" w:rsidRPr="005D22CF">
              <w:rPr>
                <w:lang w:val="de-DE"/>
              </w:rPr>
              <w:t>;</w:t>
            </w:r>
            <w:r w:rsidRPr="005D22CF">
              <w:rPr>
                <w:lang w:val="de-DE"/>
              </w:rPr>
              <w:t xml:space="preserve"> </w:t>
            </w:r>
            <w:r w:rsidR="774B6170" w:rsidRPr="005D22CF">
              <w:rPr>
                <w:i/>
                <w:iCs/>
                <w:lang w:val="de-DE"/>
              </w:rPr>
              <w:t>Man kann</w:t>
            </w:r>
            <w:r w:rsidRPr="005D22CF">
              <w:rPr>
                <w:i/>
                <w:iCs/>
                <w:lang w:val="de-DE"/>
              </w:rPr>
              <w:t xml:space="preserve"> mit dem Bus fahren.</w:t>
            </w:r>
          </w:p>
          <w:p w14:paraId="7648AD6B" w14:textId="00AFFDAF" w:rsidR="00B919B3" w:rsidRPr="00936288" w:rsidRDefault="00B919B3" w:rsidP="00B919B3">
            <w:pPr>
              <w:pStyle w:val="ListBullet"/>
              <w:cnfStyle w:val="000000010000" w:firstRow="0" w:lastRow="0" w:firstColumn="0" w:lastColumn="0" w:oddVBand="0" w:evenVBand="0" w:oddHBand="0" w:evenHBand="1" w:firstRowFirstColumn="0" w:firstRowLastColumn="0" w:lastRowFirstColumn="0" w:lastRowLastColumn="0"/>
              <w:rPr>
                <w:lang w:val="de-DE"/>
              </w:rPr>
            </w:pPr>
            <w:r w:rsidRPr="00936288">
              <w:rPr>
                <w:lang w:val="de-DE"/>
              </w:rPr>
              <w:t xml:space="preserve">Give and respond to </w:t>
            </w:r>
            <w:r w:rsidRPr="00936288">
              <w:rPr>
                <w:lang w:val="de-DE"/>
              </w:rPr>
              <w:lastRenderedPageBreak/>
              <w:t xml:space="preserve">directions in a town, for example, </w:t>
            </w:r>
            <w:r w:rsidRPr="00F47A19">
              <w:rPr>
                <w:i/>
                <w:iCs/>
                <w:lang w:val="de-DE"/>
              </w:rPr>
              <w:t>Wie komme ich zum Stadion?</w:t>
            </w:r>
            <w:r w:rsidR="005F76D1">
              <w:rPr>
                <w:lang w:val="de-DE"/>
              </w:rPr>
              <w:t xml:space="preserve">; </w:t>
            </w:r>
            <w:r w:rsidRPr="009C1867">
              <w:rPr>
                <w:i/>
                <w:iCs/>
                <w:lang w:val="de-DE"/>
              </w:rPr>
              <w:t>Nehmen Sie die erste Stra</w:t>
            </w:r>
            <w:r w:rsidR="427C0D1B" w:rsidRPr="009C1867">
              <w:rPr>
                <w:i/>
                <w:iCs/>
                <w:lang w:val="de-DE"/>
              </w:rPr>
              <w:t>ß</w:t>
            </w:r>
            <w:r w:rsidRPr="009C1867">
              <w:rPr>
                <w:i/>
                <w:iCs/>
                <w:lang w:val="de-DE"/>
              </w:rPr>
              <w:t>e links und es ist auf der linken Seite</w:t>
            </w:r>
            <w:r w:rsidRPr="009C1867">
              <w:rPr>
                <w:lang w:val="de-DE"/>
              </w:rPr>
              <w:t>.</w:t>
            </w:r>
            <w:r w:rsidRPr="00936288">
              <w:rPr>
                <w:lang w:val="de-DE"/>
              </w:rPr>
              <w:t xml:space="preserve"> </w:t>
            </w:r>
          </w:p>
          <w:p w14:paraId="56CA79F8" w14:textId="23D2C7D6" w:rsidR="00460D60" w:rsidRPr="005D22CF" w:rsidRDefault="72734FA7" w:rsidP="0005799F">
            <w:pPr>
              <w:pStyle w:val="ListBullet"/>
              <w:cnfStyle w:val="000000010000" w:firstRow="0" w:lastRow="0" w:firstColumn="0" w:lastColumn="0" w:oddVBand="0" w:evenVBand="0" w:oddHBand="0" w:evenHBand="1" w:firstRowFirstColumn="0" w:firstRowLastColumn="0" w:lastRowFirstColumn="0" w:lastRowLastColumn="0"/>
              <w:rPr>
                <w:rStyle w:val="Strong"/>
                <w:b w:val="0"/>
                <w:bCs w:val="0"/>
                <w:lang w:val="de-DE"/>
              </w:rPr>
            </w:pPr>
            <w:r w:rsidRPr="005D22CF">
              <w:rPr>
                <w:lang w:val="de-DE"/>
              </w:rPr>
              <w:t xml:space="preserve">Express what your favourite place in a </w:t>
            </w:r>
            <w:r w:rsidR="311834D9" w:rsidRPr="005D22CF">
              <w:rPr>
                <w:lang w:val="de-DE"/>
              </w:rPr>
              <w:t xml:space="preserve">city </w:t>
            </w:r>
            <w:r w:rsidRPr="005D22CF">
              <w:rPr>
                <w:lang w:val="de-DE"/>
              </w:rPr>
              <w:t xml:space="preserve">is and why, for example, </w:t>
            </w:r>
            <w:r w:rsidRPr="005D22CF">
              <w:rPr>
                <w:i/>
                <w:iCs/>
                <w:lang w:val="de-DE"/>
              </w:rPr>
              <w:t xml:space="preserve">Was ist dein Lieblingsort in </w:t>
            </w:r>
            <w:r w:rsidR="00FC1834" w:rsidRPr="005D22CF">
              <w:rPr>
                <w:i/>
                <w:iCs/>
                <w:lang w:val="de-DE"/>
              </w:rPr>
              <w:t>Canberra</w:t>
            </w:r>
            <w:r w:rsidRPr="005D22CF">
              <w:rPr>
                <w:lang w:val="de-DE"/>
              </w:rPr>
              <w:t>?</w:t>
            </w:r>
            <w:r w:rsidR="00FC1834" w:rsidRPr="005D22CF">
              <w:rPr>
                <w:lang w:val="de-DE"/>
              </w:rPr>
              <w:t xml:space="preserve">; </w:t>
            </w:r>
            <w:r w:rsidRPr="005D22CF">
              <w:rPr>
                <w:i/>
                <w:iCs/>
                <w:lang w:val="de-DE"/>
              </w:rPr>
              <w:t xml:space="preserve">Mein Lieblingsort </w:t>
            </w:r>
            <w:r w:rsidR="005D22CF">
              <w:rPr>
                <w:i/>
                <w:iCs/>
                <w:lang w:val="de-DE"/>
              </w:rPr>
              <w:t>(</w:t>
            </w:r>
            <w:r w:rsidR="005D22CF" w:rsidRPr="005D22CF">
              <w:rPr>
                <w:i/>
                <w:iCs/>
                <w:lang w:val="de-DE"/>
              </w:rPr>
              <w:t>in Canberra</w:t>
            </w:r>
            <w:r w:rsidR="005D22CF">
              <w:rPr>
                <w:i/>
                <w:iCs/>
                <w:lang w:val="de-DE"/>
              </w:rPr>
              <w:t>)</w:t>
            </w:r>
            <w:r w:rsidR="005D22CF" w:rsidRPr="005D22CF">
              <w:rPr>
                <w:i/>
                <w:iCs/>
                <w:lang w:val="de-DE"/>
              </w:rPr>
              <w:t xml:space="preserve"> </w:t>
            </w:r>
            <w:r w:rsidRPr="005D22CF">
              <w:rPr>
                <w:i/>
                <w:iCs/>
                <w:lang w:val="de-DE"/>
              </w:rPr>
              <w:t xml:space="preserve">ist der </w:t>
            </w:r>
            <w:r w:rsidR="00FC1834" w:rsidRPr="005D22CF">
              <w:rPr>
                <w:i/>
                <w:iCs/>
                <w:lang w:val="de-DE"/>
              </w:rPr>
              <w:t>See</w:t>
            </w:r>
            <w:r w:rsidRPr="005D22CF">
              <w:rPr>
                <w:i/>
                <w:iCs/>
                <w:lang w:val="de-DE"/>
              </w:rPr>
              <w:t xml:space="preserve">, weil ich </w:t>
            </w:r>
            <w:r w:rsidR="00FC1834" w:rsidRPr="005D22CF">
              <w:rPr>
                <w:i/>
                <w:iCs/>
                <w:lang w:val="de-DE"/>
              </w:rPr>
              <w:t>gern Rad</w:t>
            </w:r>
            <w:r w:rsidR="005D22CF">
              <w:rPr>
                <w:i/>
                <w:iCs/>
                <w:lang w:val="de-DE"/>
              </w:rPr>
              <w:t xml:space="preserve"> </w:t>
            </w:r>
            <w:r w:rsidR="005D22CF" w:rsidRPr="005D22CF">
              <w:rPr>
                <w:i/>
                <w:iCs/>
                <w:lang w:val="de-DE"/>
              </w:rPr>
              <w:t>fahre</w:t>
            </w:r>
            <w:r w:rsidR="005D22CF">
              <w:rPr>
                <w:lang w:val="de-DE"/>
              </w:rPr>
              <w:t>.</w:t>
            </w:r>
          </w:p>
          <w:p w14:paraId="3D61F410" w14:textId="0956382C" w:rsidR="00460D60" w:rsidRPr="0005799F" w:rsidRDefault="3A926212" w:rsidP="35275B64">
            <w:pPr>
              <w:pStyle w:val="ListBullet"/>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sidRPr="35275B64">
              <w:rPr>
                <w:rStyle w:val="Strong"/>
                <w:rFonts w:eastAsia="Calibri"/>
                <w:b w:val="0"/>
                <w:bCs w:val="0"/>
              </w:rPr>
              <w:t xml:space="preserve">Discuss famous German landmarks </w:t>
            </w:r>
            <w:r w:rsidR="00FC1834">
              <w:rPr>
                <w:rStyle w:val="Strong"/>
                <w:rFonts w:eastAsia="Calibri"/>
                <w:b w:val="0"/>
                <w:bCs w:val="0"/>
              </w:rPr>
              <w:t xml:space="preserve">and sights, </w:t>
            </w:r>
            <w:r w:rsidRPr="35275B64">
              <w:rPr>
                <w:rStyle w:val="Strong"/>
                <w:rFonts w:eastAsia="Calibri"/>
                <w:b w:val="0"/>
                <w:bCs w:val="0"/>
              </w:rPr>
              <w:t xml:space="preserve">and their </w:t>
            </w:r>
            <w:r w:rsidR="005F76D1" w:rsidRPr="005F76D1">
              <w:rPr>
                <w:rStyle w:val="Strong"/>
                <w:rFonts w:eastAsia="Calibri"/>
                <w:b w:val="0"/>
                <w:bCs w:val="0"/>
              </w:rPr>
              <w:t>l</w:t>
            </w:r>
            <w:r w:rsidR="005F76D1" w:rsidRPr="00F47A19">
              <w:rPr>
                <w:rStyle w:val="Strong"/>
                <w:rFonts w:eastAsia="Calibri"/>
                <w:b w:val="0"/>
                <w:bCs w:val="0"/>
              </w:rPr>
              <w:t>ink</w:t>
            </w:r>
            <w:r w:rsidR="00FC1834">
              <w:rPr>
                <w:rStyle w:val="Strong"/>
                <w:rFonts w:eastAsia="Calibri"/>
                <w:b w:val="0"/>
                <w:bCs w:val="0"/>
              </w:rPr>
              <w:t>s</w:t>
            </w:r>
            <w:r w:rsidR="005F76D1" w:rsidRPr="00F47A19">
              <w:rPr>
                <w:rStyle w:val="Strong"/>
                <w:rFonts w:eastAsia="Calibri"/>
                <w:b w:val="0"/>
                <w:bCs w:val="0"/>
              </w:rPr>
              <w:t xml:space="preserve"> with</w:t>
            </w:r>
            <w:r w:rsidRPr="35275B64">
              <w:rPr>
                <w:rStyle w:val="Strong"/>
                <w:rFonts w:eastAsia="Calibri"/>
                <w:b w:val="0"/>
                <w:bCs w:val="0"/>
              </w:rPr>
              <w:t xml:space="preserve"> history and culture</w:t>
            </w:r>
            <w:r w:rsidR="00FC1834">
              <w:rPr>
                <w:rStyle w:val="Strong"/>
                <w:rFonts w:eastAsia="Calibri"/>
                <w:b w:val="0"/>
                <w:bCs w:val="0"/>
              </w:rPr>
              <w:t>.</w:t>
            </w:r>
          </w:p>
        </w:tc>
        <w:tc>
          <w:tcPr>
            <w:tcW w:w="1341" w:type="pct"/>
          </w:tcPr>
          <w:p w14:paraId="4D38A8E4" w14:textId="61D659C5" w:rsidR="003500E1" w:rsidRPr="003500E1" w:rsidRDefault="003500E1" w:rsidP="003500E1">
            <w:pPr>
              <w:cnfStyle w:val="000000010000" w:firstRow="0" w:lastRow="0" w:firstColumn="0" w:lastColumn="0" w:oddVBand="0" w:evenVBand="0" w:oddHBand="0" w:evenHBand="1" w:firstRowFirstColumn="0" w:firstRowLastColumn="0" w:lastRowFirstColumn="0" w:lastRowLastColumn="0"/>
              <w:rPr>
                <w:rStyle w:val="Strong"/>
                <w:bCs w:val="0"/>
              </w:rPr>
            </w:pPr>
            <w:r>
              <w:rPr>
                <w:rStyle w:val="Strong"/>
              </w:rPr>
              <w:lastRenderedPageBreak/>
              <w:t>Interacting</w:t>
            </w:r>
            <w:r w:rsidR="00A7273B">
              <w:rPr>
                <w:rStyle w:val="Strong"/>
              </w:rPr>
              <w:t xml:space="preserve"> </w:t>
            </w:r>
            <w:r w:rsidR="00BF597B" w:rsidRPr="00607271">
              <w:rPr>
                <w:rStyle w:val="Strong"/>
              </w:rPr>
              <w:t>(</w:t>
            </w:r>
            <w:r w:rsidR="00BF597B" w:rsidRPr="00607271">
              <w:rPr>
                <w:b/>
              </w:rPr>
              <w:t>ML5-</w:t>
            </w:r>
            <w:r>
              <w:rPr>
                <w:b/>
              </w:rPr>
              <w:t>INT-01)</w:t>
            </w:r>
          </w:p>
          <w:p w14:paraId="11B41822" w14:textId="6DA90FB1" w:rsidR="003500E1" w:rsidRPr="00C10D57" w:rsidRDefault="003500E1" w:rsidP="003500E1">
            <w:pPr>
              <w:cnfStyle w:val="000000010000" w:firstRow="0" w:lastRow="0" w:firstColumn="0" w:lastColumn="0" w:oddVBand="0" w:evenVBand="0" w:oddHBand="0" w:evenHBand="1" w:firstRowFirstColumn="0" w:firstRowLastColumn="0" w:lastRowFirstColumn="0" w:lastRowLastColumn="0"/>
              <w:rPr>
                <w:rStyle w:val="Strong"/>
                <w:b w:val="0"/>
              </w:rPr>
            </w:pPr>
            <w:r w:rsidRPr="00C10D57">
              <w:rPr>
                <w:rStyle w:val="Strong"/>
                <w:b w:val="0"/>
              </w:rPr>
              <w:t xml:space="preserve">You are </w:t>
            </w:r>
            <w:r w:rsidR="0096402C">
              <w:rPr>
                <w:rStyle w:val="Strong"/>
                <w:b w:val="0"/>
              </w:rPr>
              <w:t xml:space="preserve">hosting a German exchange student at you house for the school holidays and are planning on taking them on your family’s annual holiday. </w:t>
            </w:r>
            <w:r w:rsidR="00397C64">
              <w:rPr>
                <w:rStyle w:val="Strong"/>
                <w:b w:val="0"/>
              </w:rPr>
              <w:t>Have a conversation with them about this holiday.</w:t>
            </w:r>
          </w:p>
          <w:p w14:paraId="6D4D7F33" w14:textId="2CF27CC3" w:rsidR="00B37FC5" w:rsidRDefault="009C1867" w:rsidP="003500E1">
            <w:pPr>
              <w:cnfStyle w:val="000000010000" w:firstRow="0" w:lastRow="0" w:firstColumn="0" w:lastColumn="0" w:oddVBand="0" w:evenVBand="0" w:oddHBand="0" w:evenHBand="1" w:firstRowFirstColumn="0" w:firstRowLastColumn="0" w:lastRowFirstColumn="0" w:lastRowLastColumn="0"/>
              <w:rPr>
                <w:rStyle w:val="Strong"/>
                <w:b w:val="0"/>
              </w:rPr>
            </w:pPr>
            <w:r>
              <w:rPr>
                <w:rStyle w:val="Strong"/>
                <w:b w:val="0"/>
              </w:rPr>
              <w:t xml:space="preserve">In your </w:t>
            </w:r>
            <w:r w:rsidR="00397C64">
              <w:rPr>
                <w:rStyle w:val="Strong"/>
                <w:b w:val="0"/>
              </w:rPr>
              <w:t>conversation</w:t>
            </w:r>
            <w:r w:rsidR="004C7026">
              <w:rPr>
                <w:rStyle w:val="Strong"/>
                <w:b w:val="0"/>
              </w:rPr>
              <w:fldChar w:fldCharType="begin"/>
            </w:r>
            <w:r w:rsidR="004C7026">
              <w:rPr>
                <w:rStyle w:val="Strong"/>
                <w:b w:val="0"/>
              </w:rPr>
              <w:instrText xml:space="preserve"> NOTEREF _Ref158213787 \f </w:instrText>
            </w:r>
            <w:r w:rsidR="004C7026">
              <w:rPr>
                <w:rStyle w:val="Strong"/>
                <w:b w:val="0"/>
              </w:rPr>
              <w:fldChar w:fldCharType="separate"/>
            </w:r>
            <w:r w:rsidR="004C7026" w:rsidRPr="00156B6D">
              <w:rPr>
                <w:rStyle w:val="FootnoteReference"/>
              </w:rPr>
              <w:t>5</w:t>
            </w:r>
            <w:r w:rsidR="004C7026">
              <w:rPr>
                <w:rStyle w:val="Strong"/>
                <w:b w:val="0"/>
              </w:rPr>
              <w:fldChar w:fldCharType="end"/>
            </w:r>
            <w:r w:rsidR="00370DC1">
              <w:rPr>
                <w:rStyle w:val="Strong"/>
                <w:b w:val="0"/>
              </w:rPr>
              <w:t xml:space="preserve"> </w:t>
            </w:r>
            <w:r>
              <w:rPr>
                <w:rStyle w:val="Strong"/>
                <w:b w:val="0"/>
              </w:rPr>
              <w:t>, include:</w:t>
            </w:r>
          </w:p>
          <w:p w14:paraId="57A87255" w14:textId="77777777" w:rsidR="009C1867" w:rsidRDefault="009C1867" w:rsidP="00EF7432">
            <w:pPr>
              <w:pStyle w:val="ListBullet"/>
              <w:cnfStyle w:val="000000010000" w:firstRow="0" w:lastRow="0" w:firstColumn="0" w:lastColumn="0" w:oddVBand="0" w:evenVBand="0" w:oddHBand="0" w:evenHBand="1" w:firstRowFirstColumn="0" w:firstRowLastColumn="0" w:lastRowFirstColumn="0" w:lastRowLastColumn="0"/>
            </w:pPr>
            <w:r>
              <w:t>the place you will go to</w:t>
            </w:r>
          </w:p>
          <w:p w14:paraId="4D57D706" w14:textId="214CD61B" w:rsidR="009C1867" w:rsidRDefault="009C1867" w:rsidP="00EF7432">
            <w:pPr>
              <w:pStyle w:val="ListBullet"/>
              <w:cnfStyle w:val="000000010000" w:firstRow="0" w:lastRow="0" w:firstColumn="0" w:lastColumn="0" w:oddVBand="0" w:evenVBand="0" w:oddHBand="0" w:evenHBand="1" w:firstRowFirstColumn="0" w:firstRowLastColumn="0" w:lastRowFirstColumn="0" w:lastRowLastColumn="0"/>
            </w:pPr>
            <w:r>
              <w:t>where the place is located</w:t>
            </w:r>
          </w:p>
          <w:p w14:paraId="3A5EED3C" w14:textId="0BA75EBE" w:rsidR="009C1867" w:rsidRDefault="009C1867" w:rsidP="00EF7432">
            <w:pPr>
              <w:pStyle w:val="ListBullet"/>
              <w:cnfStyle w:val="000000010000" w:firstRow="0" w:lastRow="0" w:firstColumn="0" w:lastColumn="0" w:oddVBand="0" w:evenVBand="0" w:oddHBand="0" w:evenHBand="1" w:firstRowFirstColumn="0" w:firstRowLastColumn="0" w:lastRowFirstColumn="0" w:lastRowLastColumn="0"/>
            </w:pPr>
            <w:r>
              <w:t xml:space="preserve">the reasons why this is your </w:t>
            </w:r>
            <w:r w:rsidR="008132AD">
              <w:t>favourite place</w:t>
            </w:r>
          </w:p>
          <w:p w14:paraId="379DE81D" w14:textId="0BF18E16" w:rsidR="009C1867" w:rsidRDefault="009C1867" w:rsidP="00EF7432">
            <w:pPr>
              <w:pStyle w:val="ListBullet"/>
              <w:cnfStyle w:val="000000010000" w:firstRow="0" w:lastRow="0" w:firstColumn="0" w:lastColumn="0" w:oddVBand="0" w:evenVBand="0" w:oddHBand="0" w:evenHBand="1" w:firstRowFirstColumn="0" w:firstRowLastColumn="0" w:lastRowFirstColumn="0" w:lastRowLastColumn="0"/>
            </w:pPr>
            <w:r>
              <w:t xml:space="preserve">how </w:t>
            </w:r>
            <w:r w:rsidR="00174ED9">
              <w:t>you will</w:t>
            </w:r>
            <w:r>
              <w:t xml:space="preserve"> get there</w:t>
            </w:r>
          </w:p>
          <w:p w14:paraId="28C78EC9" w14:textId="45612B53" w:rsidR="00BF597B" w:rsidRPr="00174ED9" w:rsidRDefault="008132AD" w:rsidP="00174ED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what you will do there.</w:t>
            </w:r>
          </w:p>
        </w:tc>
      </w:tr>
      <w:tr w:rsidR="00BF597B" w14:paraId="77878C53" w14:textId="77777777" w:rsidTr="63357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3EFA2482" w14:textId="5E21A170" w:rsidR="00BF597B" w:rsidRDefault="00BF597B" w:rsidP="00CF325C">
            <w:pPr>
              <w:rPr>
                <w:b w:val="0"/>
              </w:rPr>
            </w:pPr>
            <w:r>
              <w:lastRenderedPageBreak/>
              <w:t xml:space="preserve">Term </w:t>
            </w:r>
            <w:r w:rsidR="003C3611">
              <w:t>3</w:t>
            </w:r>
          </w:p>
          <w:p w14:paraId="1D5769D1" w14:textId="77777777" w:rsidR="00BF597B" w:rsidRDefault="00BF597B" w:rsidP="00CF325C">
            <w:r>
              <w:t>10 weeks</w:t>
            </w:r>
          </w:p>
        </w:tc>
        <w:tc>
          <w:tcPr>
            <w:tcW w:w="925" w:type="pct"/>
          </w:tcPr>
          <w:p w14:paraId="2CBCAF6A" w14:textId="5F566CDA" w:rsidR="00A06D2B" w:rsidRPr="0053521A" w:rsidRDefault="00A06D2B" w:rsidP="00CF325C">
            <w:pPr>
              <w:cnfStyle w:val="000000100000" w:firstRow="0" w:lastRow="0" w:firstColumn="0" w:lastColumn="0" w:oddVBand="0" w:evenVBand="0" w:oddHBand="1" w:evenHBand="0" w:firstRowFirstColumn="0" w:firstRowLastColumn="0" w:lastRowFirstColumn="0" w:lastRowLastColumn="0"/>
              <w:rPr>
                <w:rStyle w:val="Strong"/>
                <w:lang w:val="de-DE"/>
              </w:rPr>
            </w:pPr>
            <w:r w:rsidRPr="0053521A">
              <w:rPr>
                <w:rStyle w:val="Strong"/>
                <w:lang w:val="de-DE"/>
              </w:rPr>
              <w:t>Youth problems</w:t>
            </w:r>
            <w:r w:rsidR="005F76D1" w:rsidRPr="0053521A">
              <w:rPr>
                <w:rStyle w:val="Strong"/>
                <w:lang w:val="de-DE"/>
              </w:rPr>
              <w:t xml:space="preserve"> – </w:t>
            </w:r>
            <w:r w:rsidRPr="0053521A">
              <w:rPr>
                <w:rStyle w:val="Strong"/>
                <w:lang w:val="de-DE"/>
              </w:rPr>
              <w:t>challenges and solutions</w:t>
            </w:r>
          </w:p>
          <w:p w14:paraId="1304D960" w14:textId="1156EF77" w:rsidR="00381C78" w:rsidRPr="0053521A" w:rsidRDefault="4CC1F8A9" w:rsidP="00CF325C">
            <w:pPr>
              <w:cnfStyle w:val="000000100000" w:firstRow="0" w:lastRow="0" w:firstColumn="0" w:lastColumn="0" w:oddVBand="0" w:evenVBand="0" w:oddHBand="1" w:evenHBand="0" w:firstRowFirstColumn="0" w:firstRowLastColumn="0" w:lastRowFirstColumn="0" w:lastRowLastColumn="0"/>
              <w:rPr>
                <w:rStyle w:val="Strong"/>
                <w:lang w:val="de-DE"/>
              </w:rPr>
            </w:pPr>
            <w:r w:rsidRPr="0053521A">
              <w:rPr>
                <w:rStyle w:val="Strong"/>
                <w:i/>
                <w:iCs/>
                <w:lang w:val="de-DE"/>
              </w:rPr>
              <w:t>Jugendprobleme – Herausforderung</w:t>
            </w:r>
            <w:r w:rsidR="6BB16899" w:rsidRPr="0053521A">
              <w:rPr>
                <w:rStyle w:val="Strong"/>
                <w:i/>
                <w:iCs/>
                <w:lang w:val="de-DE"/>
              </w:rPr>
              <w:t>en</w:t>
            </w:r>
            <w:r w:rsidRPr="0053521A">
              <w:rPr>
                <w:rStyle w:val="Strong"/>
                <w:i/>
                <w:iCs/>
                <w:lang w:val="de-DE"/>
              </w:rPr>
              <w:t xml:space="preserve"> und Lösungen</w:t>
            </w:r>
          </w:p>
          <w:p w14:paraId="07C68038" w14:textId="77777777" w:rsidR="00DF31B1" w:rsidRDefault="6E7C8C2B" w:rsidP="00CF325C">
            <w:pPr>
              <w:cnfStyle w:val="000000100000" w:firstRow="0" w:lastRow="0" w:firstColumn="0" w:lastColumn="0" w:oddVBand="0" w:evenVBand="0" w:oddHBand="1" w:evenHBand="0" w:firstRowFirstColumn="0" w:firstRowLastColumn="0" w:lastRowFirstColumn="0" w:lastRowLastColumn="0"/>
              <w:rPr>
                <w:rStyle w:val="Strong"/>
                <w:b w:val="0"/>
                <w:bCs w:val="0"/>
              </w:rPr>
            </w:pPr>
            <w:r w:rsidRPr="6335707F">
              <w:rPr>
                <w:rStyle w:val="Strong"/>
                <w:b w:val="0"/>
                <w:bCs w:val="0"/>
              </w:rPr>
              <w:t>Students express problems they encounter in their lives, such as study stress, peer and parental pressure</w:t>
            </w:r>
            <w:r w:rsidR="00547BBA">
              <w:rPr>
                <w:rStyle w:val="Strong"/>
                <w:b w:val="0"/>
                <w:bCs w:val="0"/>
              </w:rPr>
              <w:t>.</w:t>
            </w:r>
          </w:p>
          <w:p w14:paraId="0AE8DCB1" w14:textId="39C3EF94" w:rsidR="00C57DF8" w:rsidRDefault="19ADCD12" w:rsidP="00CF325C">
            <w:pPr>
              <w:cnfStyle w:val="000000100000" w:firstRow="0" w:lastRow="0" w:firstColumn="0" w:lastColumn="0" w:oddVBand="0" w:evenVBand="0" w:oddHBand="1" w:evenHBand="0" w:firstRowFirstColumn="0" w:firstRowLastColumn="0" w:lastRowFirstColumn="0" w:lastRowLastColumn="0"/>
              <w:rPr>
                <w:rStyle w:val="Strong"/>
                <w:b w:val="0"/>
                <w:bCs w:val="0"/>
              </w:rPr>
            </w:pPr>
            <w:r w:rsidRPr="35275B64">
              <w:rPr>
                <w:rStyle w:val="Strong"/>
                <w:b w:val="0"/>
                <w:bCs w:val="0"/>
              </w:rPr>
              <w:t>Students state a point of view and give and accept advice.</w:t>
            </w:r>
          </w:p>
          <w:p w14:paraId="14383633" w14:textId="2CCAC2C7" w:rsidR="00C57DF8" w:rsidRDefault="00C57DF8" w:rsidP="00CF325C">
            <w:pPr>
              <w:cnfStyle w:val="000000100000" w:firstRow="0" w:lastRow="0" w:firstColumn="0" w:lastColumn="0" w:oddVBand="0" w:evenVBand="0" w:oddHBand="1" w:evenHBand="0" w:firstRowFirstColumn="0" w:firstRowLastColumn="0" w:lastRowFirstColumn="0" w:lastRowLastColumn="0"/>
              <w:rPr>
                <w:rStyle w:val="Strong"/>
                <w:b w:val="0"/>
                <w:bCs w:val="0"/>
              </w:rPr>
            </w:pPr>
            <w:r w:rsidRPr="00C57DF8">
              <w:rPr>
                <w:rStyle w:val="Strong"/>
                <w:b w:val="0"/>
                <w:bCs w:val="0"/>
              </w:rPr>
              <w:lastRenderedPageBreak/>
              <w:t xml:space="preserve">Students negotiate by </w:t>
            </w:r>
            <w:r w:rsidR="005F76D1">
              <w:rPr>
                <w:rStyle w:val="Strong"/>
                <w:b w:val="0"/>
                <w:bCs w:val="0"/>
              </w:rPr>
              <w:t>stating viewpoints</w:t>
            </w:r>
            <w:r w:rsidR="005F76D1" w:rsidRPr="00C57DF8">
              <w:rPr>
                <w:rStyle w:val="Strong"/>
                <w:b w:val="0"/>
                <w:bCs w:val="0"/>
              </w:rPr>
              <w:t xml:space="preserve"> </w:t>
            </w:r>
            <w:r w:rsidRPr="00C57DF8">
              <w:rPr>
                <w:rStyle w:val="Strong"/>
                <w:b w:val="0"/>
                <w:bCs w:val="0"/>
              </w:rPr>
              <w:t>and making compromises.</w:t>
            </w:r>
          </w:p>
          <w:p w14:paraId="6F76BB20" w14:textId="647EC52A" w:rsidR="00BF597B" w:rsidRPr="00C57DF8" w:rsidRDefault="00A00A72" w:rsidP="00CF325C">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S</w:t>
            </w:r>
            <w:r w:rsidR="6E7C8C2B" w:rsidRPr="6335707F">
              <w:rPr>
                <w:rStyle w:val="Strong"/>
                <w:b w:val="0"/>
                <w:bCs w:val="0"/>
              </w:rPr>
              <w:t>tudents explore youth issues</w:t>
            </w:r>
            <w:r w:rsidR="448FA4DE" w:rsidRPr="6335707F">
              <w:rPr>
                <w:rStyle w:val="Strong"/>
                <w:b w:val="0"/>
                <w:bCs w:val="0"/>
              </w:rPr>
              <w:t xml:space="preserve"> in</w:t>
            </w:r>
            <w:r w:rsidR="1BA922DE" w:rsidRPr="6335707F">
              <w:rPr>
                <w:rStyle w:val="Strong"/>
                <w:b w:val="0"/>
                <w:bCs w:val="0"/>
              </w:rPr>
              <w:t xml:space="preserve"> </w:t>
            </w:r>
            <w:r w:rsidR="00E46858" w:rsidRPr="00E46858">
              <w:rPr>
                <w:rStyle w:val="Strong"/>
                <w:b w:val="0"/>
                <w:bCs w:val="0"/>
              </w:rPr>
              <w:t>G</w:t>
            </w:r>
            <w:r w:rsidR="00E46858" w:rsidRPr="00EB6396">
              <w:rPr>
                <w:rStyle w:val="Strong"/>
                <w:b w:val="0"/>
                <w:bCs w:val="0"/>
              </w:rPr>
              <w:t>erman-speaking countries</w:t>
            </w:r>
            <w:r w:rsidR="00E46858">
              <w:rPr>
                <w:rStyle w:val="Strong"/>
                <w:b w:val="0"/>
                <w:bCs w:val="0"/>
              </w:rPr>
              <w:t xml:space="preserve"> </w:t>
            </w:r>
            <w:r w:rsidR="003D15FB" w:rsidRPr="00E60362">
              <w:rPr>
                <w:rStyle w:val="Strong"/>
                <w:b w:val="0"/>
                <w:bCs w:val="0"/>
              </w:rPr>
              <w:t xml:space="preserve">and compare them with </w:t>
            </w:r>
            <w:r w:rsidR="00E60362" w:rsidRPr="00E60362">
              <w:rPr>
                <w:rStyle w:val="Strong"/>
                <w:b w:val="0"/>
                <w:bCs w:val="0"/>
              </w:rPr>
              <w:t>their own</w:t>
            </w:r>
            <w:r w:rsidR="6E7C8C2B" w:rsidRPr="00E60362">
              <w:rPr>
                <w:rStyle w:val="Strong"/>
                <w:b w:val="0"/>
                <w:bCs w:val="0"/>
              </w:rPr>
              <w:t>.</w:t>
            </w:r>
          </w:p>
        </w:tc>
        <w:tc>
          <w:tcPr>
            <w:tcW w:w="1120" w:type="pct"/>
          </w:tcPr>
          <w:p w14:paraId="38F5B2F6"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rsidRPr="008D793E">
              <w:rPr>
                <w:b/>
              </w:rPr>
              <w:lastRenderedPageBreak/>
              <w:t>ML</w:t>
            </w:r>
            <w:r>
              <w:rPr>
                <w:b/>
              </w:rPr>
              <w:t>5</w:t>
            </w:r>
            <w:r w:rsidRPr="008D793E">
              <w:rPr>
                <w:b/>
              </w:rPr>
              <w:t>-INT-01</w:t>
            </w:r>
          </w:p>
          <w:p w14:paraId="44DF566B" w14:textId="77777777" w:rsidR="00BF597B" w:rsidRDefault="00BF597B" w:rsidP="00CF325C">
            <w:pPr>
              <w:cnfStyle w:val="000000100000" w:firstRow="0" w:lastRow="0" w:firstColumn="0" w:lastColumn="0" w:oddVBand="0" w:evenVBand="0" w:oddHBand="1" w:evenHBand="0" w:firstRowFirstColumn="0" w:firstRowLastColumn="0" w:lastRowFirstColumn="0" w:lastRowLastColumn="0"/>
            </w:pPr>
            <w:r>
              <w:t>exchanges information, ideas and perspectives in a range of contexts by manipulating culturally appropriate language</w:t>
            </w:r>
          </w:p>
          <w:p w14:paraId="4703128C"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rsidRPr="008D793E">
              <w:rPr>
                <w:b/>
              </w:rPr>
              <w:t>ML</w:t>
            </w:r>
            <w:r>
              <w:rPr>
                <w:b/>
              </w:rPr>
              <w:t>5</w:t>
            </w:r>
            <w:r w:rsidRPr="008D793E">
              <w:rPr>
                <w:b/>
              </w:rPr>
              <w:t>-UND-01</w:t>
            </w:r>
          </w:p>
          <w:p w14:paraId="5BEB703B" w14:textId="77777777" w:rsidR="00BF597B" w:rsidRDefault="00BF597B" w:rsidP="00CF325C">
            <w:pPr>
              <w:cnfStyle w:val="000000100000" w:firstRow="0" w:lastRow="0" w:firstColumn="0" w:lastColumn="0" w:oddVBand="0" w:evenVBand="0" w:oddHBand="1" w:evenHBand="0" w:firstRowFirstColumn="0" w:firstRowLastColumn="0" w:lastRowFirstColumn="0" w:lastRowLastColumn="0"/>
            </w:pPr>
            <w:r>
              <w:t>analyses and responds to information, ideas and perspectives in a range of texts to demonstrate understanding</w:t>
            </w:r>
          </w:p>
          <w:p w14:paraId="723D6C6F"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rsidRPr="008D793E">
              <w:rPr>
                <w:b/>
              </w:rPr>
              <w:t>ML</w:t>
            </w:r>
            <w:r>
              <w:rPr>
                <w:b/>
              </w:rPr>
              <w:t>5</w:t>
            </w:r>
            <w:r w:rsidRPr="008D793E">
              <w:rPr>
                <w:b/>
              </w:rPr>
              <w:t>-CRT-01</w:t>
            </w:r>
          </w:p>
          <w:p w14:paraId="3975D8D5" w14:textId="77777777" w:rsidR="00BF597B" w:rsidRPr="008D793E" w:rsidRDefault="00BF597B" w:rsidP="00CF325C">
            <w:pPr>
              <w:cnfStyle w:val="000000100000" w:firstRow="0" w:lastRow="0" w:firstColumn="0" w:lastColumn="0" w:oddVBand="0" w:evenVBand="0" w:oddHBand="1" w:evenHBand="0" w:firstRowFirstColumn="0" w:firstRowLastColumn="0" w:lastRowFirstColumn="0" w:lastRowLastColumn="0"/>
              <w:rPr>
                <w:b/>
              </w:rPr>
            </w:pPr>
            <w:r>
              <w:t xml:space="preserve">creates a range of texts for diverse communicative purposes by manipulating </w:t>
            </w:r>
            <w:r>
              <w:lastRenderedPageBreak/>
              <w:t>culturally appropriate language</w:t>
            </w:r>
          </w:p>
        </w:tc>
        <w:tc>
          <w:tcPr>
            <w:tcW w:w="1129" w:type="pct"/>
          </w:tcPr>
          <w:p w14:paraId="166CB5C4" w14:textId="28BC7CA8" w:rsidR="001B6E0D" w:rsidRPr="00E46858" w:rsidRDefault="00E46858" w:rsidP="001B6E0D">
            <w:pPr>
              <w:pStyle w:val="ListBullet"/>
              <w:cnfStyle w:val="000000100000" w:firstRow="0" w:lastRow="0" w:firstColumn="0" w:lastColumn="0" w:oddVBand="0" w:evenVBand="0" w:oddHBand="1" w:evenHBand="0" w:firstRowFirstColumn="0" w:firstRowLastColumn="0" w:lastRowFirstColumn="0" w:lastRowLastColumn="0"/>
              <w:rPr>
                <w:lang w:val="de-DE"/>
              </w:rPr>
            </w:pPr>
            <w:r w:rsidRPr="00E46858">
              <w:rPr>
                <w:lang w:val="de-DE"/>
              </w:rPr>
              <w:lastRenderedPageBreak/>
              <w:t xml:space="preserve">Discuss common problems among young people, </w:t>
            </w:r>
            <w:r w:rsidR="1BF24467" w:rsidRPr="00E46858">
              <w:rPr>
                <w:lang w:val="de-DE"/>
              </w:rPr>
              <w:t xml:space="preserve">for example, </w:t>
            </w:r>
            <w:r w:rsidR="0021763B" w:rsidRPr="00E46858">
              <w:rPr>
                <w:i/>
                <w:iCs/>
                <w:lang w:val="de-DE"/>
              </w:rPr>
              <w:t>Was ist dir los?</w:t>
            </w:r>
            <w:r w:rsidRPr="0017376A">
              <w:rPr>
                <w:lang w:val="de-DE"/>
              </w:rPr>
              <w:t>;</w:t>
            </w:r>
            <w:r w:rsidR="1BF24467" w:rsidRPr="0017376A">
              <w:rPr>
                <w:lang w:val="de-DE"/>
              </w:rPr>
              <w:t xml:space="preserve"> </w:t>
            </w:r>
            <w:r>
              <w:rPr>
                <w:i/>
                <w:iCs/>
                <w:lang w:val="de-DE"/>
              </w:rPr>
              <w:t>Ich muss so viel lernen</w:t>
            </w:r>
            <w:r w:rsidRPr="0017376A">
              <w:rPr>
                <w:lang w:val="de-DE"/>
              </w:rPr>
              <w:t xml:space="preserve">; </w:t>
            </w:r>
            <w:r w:rsidR="1BF24467" w:rsidRPr="00E46858">
              <w:rPr>
                <w:i/>
                <w:iCs/>
                <w:lang w:val="de-DE"/>
              </w:rPr>
              <w:t xml:space="preserve">Ich </w:t>
            </w:r>
            <w:r>
              <w:rPr>
                <w:i/>
                <w:iCs/>
                <w:lang w:val="de-DE"/>
              </w:rPr>
              <w:t>habe</w:t>
            </w:r>
            <w:r w:rsidRPr="00E46858">
              <w:rPr>
                <w:i/>
                <w:iCs/>
                <w:lang w:val="de-DE"/>
              </w:rPr>
              <w:t xml:space="preserve"> </w:t>
            </w:r>
            <w:r>
              <w:rPr>
                <w:i/>
                <w:iCs/>
                <w:lang w:val="de-DE"/>
              </w:rPr>
              <w:t>zu</w:t>
            </w:r>
            <w:r w:rsidR="1BF24467" w:rsidRPr="00E46858">
              <w:rPr>
                <w:i/>
                <w:iCs/>
                <w:lang w:val="de-DE"/>
              </w:rPr>
              <w:t xml:space="preserve"> viel</w:t>
            </w:r>
            <w:r w:rsidR="6999B2CB" w:rsidRPr="00E46858">
              <w:rPr>
                <w:i/>
                <w:iCs/>
                <w:lang w:val="de-DE"/>
              </w:rPr>
              <w:t>e</w:t>
            </w:r>
            <w:r w:rsidR="1BF24467" w:rsidRPr="00E46858">
              <w:rPr>
                <w:i/>
                <w:iCs/>
                <w:lang w:val="de-DE"/>
              </w:rPr>
              <w:t xml:space="preserve"> Hausaufgaben</w:t>
            </w:r>
            <w:r w:rsidR="005F76D1" w:rsidRPr="0017376A">
              <w:rPr>
                <w:lang w:val="de-DE"/>
              </w:rPr>
              <w:t xml:space="preserve">; </w:t>
            </w:r>
            <w:r w:rsidR="1BF24467" w:rsidRPr="00E46858">
              <w:rPr>
                <w:i/>
                <w:iCs/>
                <w:lang w:val="de-DE"/>
              </w:rPr>
              <w:t>Ich darf nicht zur Party gehen</w:t>
            </w:r>
            <w:r w:rsidR="005F76D1" w:rsidRPr="0017376A">
              <w:rPr>
                <w:lang w:val="de-DE"/>
              </w:rPr>
              <w:t xml:space="preserve">; </w:t>
            </w:r>
            <w:r w:rsidR="005F76D1" w:rsidRPr="00E46858">
              <w:rPr>
                <w:i/>
                <w:iCs/>
                <w:lang w:val="de-DE"/>
              </w:rPr>
              <w:t>E</w:t>
            </w:r>
            <w:r w:rsidR="1BF24467" w:rsidRPr="00E46858">
              <w:rPr>
                <w:i/>
                <w:iCs/>
                <w:lang w:val="de-DE"/>
              </w:rPr>
              <w:t>s gibt Gruppenzwang</w:t>
            </w:r>
            <w:r w:rsidRPr="0017376A">
              <w:rPr>
                <w:lang w:val="de-DE"/>
              </w:rPr>
              <w:t xml:space="preserve">; </w:t>
            </w:r>
            <w:r>
              <w:rPr>
                <w:i/>
                <w:iCs/>
                <w:lang w:val="de-DE"/>
              </w:rPr>
              <w:t>Ich verbringe zu viel Zeit am Handy Ich scrolle mehr als ich lerne</w:t>
            </w:r>
            <w:r w:rsidRPr="0017376A">
              <w:rPr>
                <w:lang w:val="de-DE"/>
              </w:rPr>
              <w:t>.</w:t>
            </w:r>
          </w:p>
          <w:p w14:paraId="6B9BEA53" w14:textId="1704A655" w:rsidR="00F71728" w:rsidRPr="006554C9" w:rsidRDefault="007F54A0" w:rsidP="006554C9">
            <w:pPr>
              <w:pStyle w:val="ListBullet"/>
              <w:cnfStyle w:val="000000100000" w:firstRow="0" w:lastRow="0" w:firstColumn="0" w:lastColumn="0" w:oddVBand="0" w:evenVBand="0" w:oddHBand="1" w:evenHBand="0" w:firstRowFirstColumn="0" w:firstRowLastColumn="0" w:lastRowFirstColumn="0" w:lastRowLastColumn="0"/>
              <w:rPr>
                <w:i/>
                <w:iCs/>
              </w:rPr>
            </w:pPr>
            <w:r>
              <w:t xml:space="preserve">Express thoughts and opinions, for example, </w:t>
            </w:r>
            <w:r w:rsidR="00E46858" w:rsidRPr="00C25F8F">
              <w:rPr>
                <w:i/>
                <w:iCs/>
                <w:lang w:val="de-DE"/>
              </w:rPr>
              <w:t>I</w:t>
            </w:r>
            <w:r w:rsidRPr="00C25F8F">
              <w:rPr>
                <w:i/>
                <w:iCs/>
                <w:lang w:val="de-DE"/>
              </w:rPr>
              <w:t>ch weiß, dass...</w:t>
            </w:r>
            <w:r w:rsidR="005F76D1" w:rsidRPr="00C25F8F">
              <w:rPr>
                <w:lang w:val="de-DE"/>
              </w:rPr>
              <w:t>;</w:t>
            </w:r>
            <w:r w:rsidRPr="00C25F8F">
              <w:rPr>
                <w:lang w:val="de-DE"/>
              </w:rPr>
              <w:t xml:space="preserve"> </w:t>
            </w:r>
            <w:r w:rsidR="00E46858" w:rsidRPr="00C25F8F">
              <w:rPr>
                <w:i/>
                <w:iCs/>
                <w:lang w:val="de-DE"/>
              </w:rPr>
              <w:t>I</w:t>
            </w:r>
            <w:r w:rsidRPr="00C25F8F">
              <w:rPr>
                <w:i/>
                <w:iCs/>
                <w:lang w:val="de-DE"/>
              </w:rPr>
              <w:t>ch glaube, dass...</w:t>
            </w:r>
          </w:p>
          <w:p w14:paraId="02F22A17" w14:textId="38B955F6" w:rsidR="400C2CB5" w:rsidRPr="00FC4043" w:rsidRDefault="1BF24467" w:rsidP="00FC4043">
            <w:pPr>
              <w:pStyle w:val="ListBullet"/>
              <w:cnfStyle w:val="000000100000" w:firstRow="0" w:lastRow="0" w:firstColumn="0" w:lastColumn="0" w:oddVBand="0" w:evenVBand="0" w:oddHBand="1" w:evenHBand="0" w:firstRowFirstColumn="0" w:firstRowLastColumn="0" w:lastRowFirstColumn="0" w:lastRowLastColumn="0"/>
              <w:rPr>
                <w:i/>
                <w:iCs/>
              </w:rPr>
            </w:pPr>
            <w:r>
              <w:lastRenderedPageBreak/>
              <w:t xml:space="preserve">Give and accept advice, for example, </w:t>
            </w:r>
            <w:r w:rsidRPr="006759B2">
              <w:rPr>
                <w:i/>
                <w:iCs/>
                <w:lang w:val="de-DE"/>
              </w:rPr>
              <w:t xml:space="preserve">Was soll ich </w:t>
            </w:r>
            <w:proofErr w:type="gramStart"/>
            <w:r w:rsidRPr="006759B2">
              <w:rPr>
                <w:i/>
                <w:iCs/>
                <w:lang w:val="de-DE"/>
              </w:rPr>
              <w:t>machen?</w:t>
            </w:r>
            <w:r w:rsidR="005F76D1" w:rsidRPr="006759B2">
              <w:rPr>
                <w:lang w:val="de-DE"/>
              </w:rPr>
              <w:t>;</w:t>
            </w:r>
            <w:proofErr w:type="gramEnd"/>
            <w:r w:rsidRPr="00F47A19">
              <w:rPr>
                <w:i/>
                <w:iCs/>
                <w:lang w:val="de-DE"/>
              </w:rPr>
              <w:t xml:space="preserve"> Du kannst mit deinem Mathelehrer spechen</w:t>
            </w:r>
            <w:r w:rsidR="65FAB310" w:rsidRPr="00F47A19">
              <w:rPr>
                <w:i/>
                <w:iCs/>
                <w:lang w:val="de-DE"/>
              </w:rPr>
              <w:t>.</w:t>
            </w:r>
          </w:p>
          <w:p w14:paraId="660B708F" w14:textId="6A5666CB" w:rsidR="00FC4043" w:rsidRPr="0053521A" w:rsidRDefault="00C56350" w:rsidP="00705825">
            <w:pPr>
              <w:pStyle w:val="ListBullet"/>
              <w:cnfStyle w:val="000000100000" w:firstRow="0" w:lastRow="0" w:firstColumn="0" w:lastColumn="0" w:oddVBand="0" w:evenVBand="0" w:oddHBand="1" w:evenHBand="0" w:firstRowFirstColumn="0" w:firstRowLastColumn="0" w:lastRowFirstColumn="0" w:lastRowLastColumn="0"/>
              <w:rPr>
                <w:lang w:val="de-DE"/>
              </w:rPr>
            </w:pPr>
            <w:r w:rsidRPr="0053521A">
              <w:rPr>
                <w:lang w:val="de-DE"/>
              </w:rPr>
              <w:t xml:space="preserve">Structure an argument and make compromises, for example, </w:t>
            </w:r>
            <w:r w:rsidRPr="00F47A19">
              <w:rPr>
                <w:i/>
                <w:iCs/>
                <w:lang w:val="de-DE"/>
              </w:rPr>
              <w:t>Das ist nicht fair</w:t>
            </w:r>
            <w:r w:rsidR="005F76D1" w:rsidRPr="00080E48">
              <w:rPr>
                <w:lang w:val="de-DE"/>
              </w:rPr>
              <w:t>;</w:t>
            </w:r>
            <w:r w:rsidRPr="00080E48">
              <w:rPr>
                <w:lang w:val="de-DE"/>
              </w:rPr>
              <w:t xml:space="preserve"> </w:t>
            </w:r>
            <w:r w:rsidRPr="00F47A19">
              <w:rPr>
                <w:i/>
                <w:iCs/>
                <w:lang w:val="de-DE"/>
              </w:rPr>
              <w:t>Ich darf nie machen, was ich will</w:t>
            </w:r>
            <w:r w:rsidR="005F76D1" w:rsidRPr="00EB6396">
              <w:rPr>
                <w:lang w:val="de-DE"/>
              </w:rPr>
              <w:t>;</w:t>
            </w:r>
            <w:r w:rsidRPr="00EB6396">
              <w:rPr>
                <w:lang w:val="de-DE"/>
              </w:rPr>
              <w:t xml:space="preserve"> </w:t>
            </w:r>
            <w:r w:rsidRPr="00F47A19">
              <w:rPr>
                <w:i/>
                <w:iCs/>
                <w:lang w:val="de-DE"/>
              </w:rPr>
              <w:t>Ich will in die Disco gehen</w:t>
            </w:r>
            <w:r w:rsidR="005F76D1" w:rsidRPr="00EB6396">
              <w:rPr>
                <w:lang w:val="de-DE"/>
              </w:rPr>
              <w:t>;</w:t>
            </w:r>
            <w:r w:rsidRPr="00EB6396">
              <w:rPr>
                <w:lang w:val="de-DE"/>
              </w:rPr>
              <w:t xml:space="preserve"> </w:t>
            </w:r>
            <w:r w:rsidR="00A00A72" w:rsidRPr="00EB6396">
              <w:rPr>
                <w:i/>
                <w:iCs/>
                <w:lang w:val="de-DE"/>
              </w:rPr>
              <w:t>Es ist wichtig, Zeit mit Freunden zu verbringen</w:t>
            </w:r>
            <w:r w:rsidR="00A00A72">
              <w:rPr>
                <w:lang w:val="de-DE"/>
              </w:rPr>
              <w:t xml:space="preserve">; </w:t>
            </w:r>
            <w:r w:rsidR="005F76D1" w:rsidRPr="005F76D1">
              <w:rPr>
                <w:i/>
                <w:iCs/>
                <w:lang w:val="de-DE"/>
              </w:rPr>
              <w:t>Yannis</w:t>
            </w:r>
            <w:r w:rsidR="005F76D1" w:rsidRPr="00F47A19">
              <w:rPr>
                <w:i/>
                <w:iCs/>
                <w:lang w:val="de-DE"/>
              </w:rPr>
              <w:t xml:space="preserve"> </w:t>
            </w:r>
            <w:r w:rsidRPr="00F47A19">
              <w:rPr>
                <w:i/>
                <w:iCs/>
                <w:lang w:val="de-DE"/>
              </w:rPr>
              <w:t>Eltern haben es erlaubt</w:t>
            </w:r>
            <w:r w:rsidR="005F76D1" w:rsidRPr="00EB6396">
              <w:rPr>
                <w:lang w:val="de-DE"/>
              </w:rPr>
              <w:t>;</w:t>
            </w:r>
            <w:r w:rsidRPr="00EB6396">
              <w:rPr>
                <w:lang w:val="de-DE"/>
              </w:rPr>
              <w:t xml:space="preserve"> </w:t>
            </w:r>
            <w:r w:rsidRPr="00F47A19">
              <w:rPr>
                <w:i/>
                <w:iCs/>
                <w:lang w:val="de-DE"/>
              </w:rPr>
              <w:t>Ja, ich verstehe</w:t>
            </w:r>
            <w:r w:rsidR="00E46858" w:rsidRPr="00EB6396">
              <w:rPr>
                <w:lang w:val="de-DE"/>
              </w:rPr>
              <w:t xml:space="preserve">; </w:t>
            </w:r>
            <w:r w:rsidRPr="00F47A19">
              <w:rPr>
                <w:i/>
                <w:iCs/>
                <w:lang w:val="de-DE"/>
              </w:rPr>
              <w:t>Du hast recht</w:t>
            </w:r>
            <w:r w:rsidR="005F76D1" w:rsidRPr="00EB6396">
              <w:rPr>
                <w:lang w:val="de-DE"/>
              </w:rPr>
              <w:t xml:space="preserve">; </w:t>
            </w:r>
            <w:r w:rsidRPr="004B010E">
              <w:rPr>
                <w:i/>
                <w:iCs/>
                <w:lang w:val="de-DE"/>
              </w:rPr>
              <w:t>Ja nat</w:t>
            </w:r>
            <w:r w:rsidR="00A00A72">
              <w:rPr>
                <w:i/>
                <w:iCs/>
                <w:lang w:val="de-DE"/>
              </w:rPr>
              <w:t>ü</w:t>
            </w:r>
            <w:r w:rsidRPr="004B010E">
              <w:rPr>
                <w:i/>
                <w:iCs/>
                <w:lang w:val="de-DE"/>
              </w:rPr>
              <w:t>rlich</w:t>
            </w:r>
            <w:r w:rsidR="005F76D1" w:rsidRPr="005F76D1">
              <w:rPr>
                <w:i/>
                <w:iCs/>
                <w:lang w:val="de-DE"/>
              </w:rPr>
              <w:t>,</w:t>
            </w:r>
            <w:r w:rsidRPr="00F47A19">
              <w:rPr>
                <w:i/>
                <w:iCs/>
                <w:lang w:val="de-DE"/>
              </w:rPr>
              <w:t xml:space="preserve"> aber…</w:t>
            </w:r>
            <w:r w:rsidR="005F76D1" w:rsidRPr="00EB6396">
              <w:rPr>
                <w:lang w:val="de-DE"/>
              </w:rPr>
              <w:t>;</w:t>
            </w:r>
            <w:r w:rsidR="00A00A72">
              <w:rPr>
                <w:lang w:val="de-DE"/>
              </w:rPr>
              <w:t xml:space="preserve"> </w:t>
            </w:r>
            <w:r w:rsidR="005F76D1" w:rsidRPr="005F76D1">
              <w:rPr>
                <w:i/>
                <w:iCs/>
                <w:lang w:val="de-DE"/>
              </w:rPr>
              <w:t>D</w:t>
            </w:r>
            <w:r w:rsidRPr="004B010E">
              <w:rPr>
                <w:i/>
                <w:iCs/>
                <w:lang w:val="de-DE"/>
              </w:rPr>
              <w:t>u brauchst dir keine Sorgen zu machen</w:t>
            </w:r>
            <w:r w:rsidR="00A00A72">
              <w:rPr>
                <w:lang w:val="de-DE"/>
              </w:rPr>
              <w:t xml:space="preserve">; </w:t>
            </w:r>
            <w:r w:rsidR="00A00A72" w:rsidRPr="00EB6396">
              <w:rPr>
                <w:i/>
                <w:iCs/>
                <w:lang w:val="de-DE"/>
              </w:rPr>
              <w:lastRenderedPageBreak/>
              <w:t>Vertrau mir!</w:t>
            </w:r>
          </w:p>
          <w:p w14:paraId="6A554372" w14:textId="34F6FBEA" w:rsidR="001B6E0D" w:rsidRDefault="1BF24467" w:rsidP="00705825">
            <w:pPr>
              <w:pStyle w:val="ListBullet"/>
              <w:cnfStyle w:val="000000100000" w:firstRow="0" w:lastRow="0" w:firstColumn="0" w:lastColumn="0" w:oddVBand="0" w:evenVBand="0" w:oddHBand="1" w:evenHBand="0" w:firstRowFirstColumn="0" w:firstRowLastColumn="0" w:lastRowFirstColumn="0" w:lastRowLastColumn="0"/>
            </w:pPr>
            <w:r>
              <w:t xml:space="preserve">Use verbs with dative objects, for example, </w:t>
            </w:r>
            <w:r w:rsidRPr="00141B05">
              <w:rPr>
                <w:i/>
                <w:iCs/>
                <w:lang w:val="de-DE"/>
              </w:rPr>
              <w:t>vertrauen</w:t>
            </w:r>
            <w:r w:rsidRPr="00141B05">
              <w:rPr>
                <w:lang w:val="de-DE"/>
              </w:rPr>
              <w:t>,</w:t>
            </w:r>
            <w:r w:rsidRPr="00141B05">
              <w:rPr>
                <w:i/>
                <w:iCs/>
                <w:lang w:val="de-DE"/>
              </w:rPr>
              <w:t xml:space="preserve"> erlauben</w:t>
            </w:r>
            <w:r w:rsidR="00C56407" w:rsidRPr="00C56407">
              <w:rPr>
                <w:i/>
                <w:iCs/>
              </w:rPr>
              <w:t>.</w:t>
            </w:r>
            <w:r w:rsidRPr="00080E48">
              <w:t xml:space="preserve"> </w:t>
            </w:r>
          </w:p>
          <w:p w14:paraId="3E096BD0" w14:textId="5AF1FA48" w:rsidR="00A7273B" w:rsidRPr="00A00A72" w:rsidRDefault="45289C33" w:rsidP="00F47A19">
            <w:pPr>
              <w:pStyle w:val="ListBullet"/>
              <w:cnfStyle w:val="000000100000" w:firstRow="0" w:lastRow="0" w:firstColumn="0" w:lastColumn="0" w:oddVBand="0" w:evenVBand="0" w:oddHBand="1" w:evenHBand="0" w:firstRowFirstColumn="0" w:firstRowLastColumn="0" w:lastRowFirstColumn="0" w:lastRowLastColumn="0"/>
              <w:rPr>
                <w:rFonts w:eastAsia="Calibri"/>
                <w:i/>
                <w:iCs/>
              </w:rPr>
            </w:pPr>
            <w:r w:rsidRPr="00A00A72">
              <w:rPr>
                <w:rStyle w:val="Strong"/>
                <w:b w:val="0"/>
                <w:bCs w:val="0"/>
              </w:rPr>
              <w:t xml:space="preserve">Explore youth issues </w:t>
            </w:r>
            <w:r w:rsidR="00A00A72" w:rsidRPr="00A00A72">
              <w:rPr>
                <w:rStyle w:val="Strong"/>
                <w:b w:val="0"/>
                <w:bCs w:val="0"/>
              </w:rPr>
              <w:t>i</w:t>
            </w:r>
            <w:r w:rsidR="00A00A72" w:rsidRPr="008A5C49">
              <w:rPr>
                <w:rStyle w:val="Strong"/>
                <w:b w:val="0"/>
                <w:bCs w:val="0"/>
              </w:rPr>
              <w:t xml:space="preserve">n German-speaking countries </w:t>
            </w:r>
            <w:r w:rsidR="1C9C4870" w:rsidRPr="00A00A72">
              <w:rPr>
                <w:rStyle w:val="Strong"/>
                <w:b w:val="0"/>
                <w:bCs w:val="0"/>
              </w:rPr>
              <w:t>through popular music</w:t>
            </w:r>
            <w:r w:rsidR="00A00A72" w:rsidRPr="00A00A72">
              <w:rPr>
                <w:rStyle w:val="Strong"/>
                <w:b w:val="0"/>
                <w:bCs w:val="0"/>
              </w:rPr>
              <w:t>,</w:t>
            </w:r>
            <w:r w:rsidR="00A00A72" w:rsidRPr="008A5C49">
              <w:rPr>
                <w:rStyle w:val="Strong"/>
                <w:b w:val="0"/>
                <w:bCs w:val="0"/>
              </w:rPr>
              <w:t xml:space="preserve"> and make comparisons with you and your peers’ issues</w:t>
            </w:r>
            <w:r w:rsidR="00A00A72">
              <w:rPr>
                <w:rStyle w:val="Strong"/>
                <w:b w:val="0"/>
                <w:bCs w:val="0"/>
              </w:rPr>
              <w:t>.</w:t>
            </w:r>
          </w:p>
        </w:tc>
        <w:tc>
          <w:tcPr>
            <w:tcW w:w="1341" w:type="pct"/>
          </w:tcPr>
          <w:p w14:paraId="28F310DE" w14:textId="711177C7" w:rsidR="006513C2" w:rsidRPr="006513C2" w:rsidRDefault="006513C2" w:rsidP="006513C2">
            <w:pPr>
              <w:cnfStyle w:val="000000100000" w:firstRow="0" w:lastRow="0" w:firstColumn="0" w:lastColumn="0" w:oddVBand="0" w:evenVBand="0" w:oddHBand="1" w:evenHBand="0" w:firstRowFirstColumn="0" w:firstRowLastColumn="0" w:lastRowFirstColumn="0" w:lastRowLastColumn="0"/>
              <w:rPr>
                <w:rStyle w:val="Strong"/>
                <w:b w:val="0"/>
                <w:bCs w:val="0"/>
              </w:rPr>
            </w:pPr>
            <w:r w:rsidRPr="00F47A19">
              <w:rPr>
                <w:rStyle w:val="Strong"/>
              </w:rPr>
              <w:lastRenderedPageBreak/>
              <w:t>Understanding texts</w:t>
            </w:r>
            <w:r w:rsidRPr="006513C2">
              <w:rPr>
                <w:rStyle w:val="Strong"/>
                <w:b w:val="0"/>
                <w:bCs w:val="0"/>
              </w:rPr>
              <w:t xml:space="preserve"> </w:t>
            </w:r>
            <w:r w:rsidRPr="00F47A19">
              <w:rPr>
                <w:rStyle w:val="Strong"/>
              </w:rPr>
              <w:t>(</w:t>
            </w:r>
            <w:r>
              <w:rPr>
                <w:rStyle w:val="Strong"/>
              </w:rPr>
              <w:t>ML</w:t>
            </w:r>
            <w:r w:rsidR="001060F0">
              <w:rPr>
                <w:rStyle w:val="Strong"/>
              </w:rPr>
              <w:t>5-UND-01)</w:t>
            </w:r>
          </w:p>
          <w:p w14:paraId="1D699BB7" w14:textId="5BADE9F0" w:rsidR="00BF597B" w:rsidRPr="00F47A19" w:rsidRDefault="3BA8DFCA" w:rsidP="006513C2">
            <w:pPr>
              <w:cnfStyle w:val="000000100000" w:firstRow="0" w:lastRow="0" w:firstColumn="0" w:lastColumn="0" w:oddVBand="0" w:evenVBand="0" w:oddHBand="1" w:evenHBand="0" w:firstRowFirstColumn="0" w:firstRowLastColumn="0" w:lastRowFirstColumn="0" w:lastRowLastColumn="0"/>
              <w:rPr>
                <w:rStyle w:val="Strong"/>
              </w:rPr>
            </w:pPr>
            <w:r w:rsidRPr="6335707F">
              <w:rPr>
                <w:rStyle w:val="Strong"/>
                <w:b w:val="0"/>
                <w:bCs w:val="0"/>
              </w:rPr>
              <w:t>You are reading a digital newspaper article about problems that teenagers face in Germany</w:t>
            </w:r>
            <w:r w:rsidR="0052072F">
              <w:rPr>
                <w:rStyle w:val="FootnoteReference"/>
              </w:rPr>
              <w:footnoteReference w:id="13"/>
            </w:r>
            <w:r w:rsidRPr="6335707F">
              <w:rPr>
                <w:rStyle w:val="Strong"/>
                <w:b w:val="0"/>
                <w:bCs w:val="0"/>
              </w:rPr>
              <w:t xml:space="preserve">. Answer questions about the text in English and post a comment </w:t>
            </w:r>
            <w:r w:rsidR="006261D4" w:rsidRPr="006261D4">
              <w:rPr>
                <w:rStyle w:val="Strong"/>
                <w:b w:val="0"/>
                <w:bCs w:val="0"/>
              </w:rPr>
              <w:t>i</w:t>
            </w:r>
            <w:r w:rsidR="006261D4" w:rsidRPr="00F47A19">
              <w:rPr>
                <w:rStyle w:val="Strong"/>
                <w:b w:val="0"/>
                <w:bCs w:val="0"/>
              </w:rPr>
              <w:t xml:space="preserve">dentifying 3 problems you (or </w:t>
            </w:r>
            <w:r w:rsidR="00071FDB" w:rsidRPr="006356E0">
              <w:rPr>
                <w:rStyle w:val="Strong"/>
                <w:b w:val="0"/>
                <w:bCs w:val="0"/>
              </w:rPr>
              <w:t>your</w:t>
            </w:r>
            <w:r w:rsidR="00071FDB" w:rsidRPr="00080E48">
              <w:rPr>
                <w:rStyle w:val="Strong"/>
                <w:b w:val="0"/>
                <w:bCs w:val="0"/>
              </w:rPr>
              <w:t xml:space="preserve"> </w:t>
            </w:r>
            <w:r w:rsidR="006261D4" w:rsidRPr="00F47A19">
              <w:rPr>
                <w:rStyle w:val="Strong"/>
                <w:b w:val="0"/>
                <w:bCs w:val="0"/>
              </w:rPr>
              <w:t>friends) often face</w:t>
            </w:r>
            <w:r w:rsidR="009136E4">
              <w:rPr>
                <w:rStyle w:val="Strong"/>
                <w:b w:val="0"/>
                <w:bCs w:val="0"/>
              </w:rPr>
              <w:fldChar w:fldCharType="begin"/>
            </w:r>
            <w:r w:rsidR="009136E4">
              <w:rPr>
                <w:rStyle w:val="Strong"/>
                <w:b w:val="0"/>
                <w:bCs w:val="0"/>
              </w:rPr>
              <w:instrText xml:space="preserve"> NOTEREF _Ref158205734 \f </w:instrText>
            </w:r>
            <w:r w:rsidR="009136E4">
              <w:rPr>
                <w:rStyle w:val="Strong"/>
                <w:b w:val="0"/>
                <w:bCs w:val="0"/>
              </w:rPr>
              <w:fldChar w:fldCharType="separate"/>
            </w:r>
            <w:r w:rsidR="009136E4" w:rsidRPr="0053521A">
              <w:rPr>
                <w:rStyle w:val="FootnoteReference"/>
              </w:rPr>
              <w:t>3</w:t>
            </w:r>
            <w:r w:rsidR="009136E4">
              <w:rPr>
                <w:rStyle w:val="Strong"/>
                <w:b w:val="0"/>
                <w:bCs w:val="0"/>
              </w:rPr>
              <w:fldChar w:fldCharType="end"/>
            </w:r>
            <w:r w:rsidR="006261D4" w:rsidRPr="00F47A19">
              <w:rPr>
                <w:rStyle w:val="Strong"/>
                <w:b w:val="0"/>
                <w:bCs w:val="0"/>
              </w:rPr>
              <w:t>.</w:t>
            </w:r>
          </w:p>
        </w:tc>
      </w:tr>
      <w:tr w:rsidR="00ED2355" w14:paraId="71A34D36" w14:textId="77777777" w:rsidTr="633570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00A73732" w14:textId="70DFF7E7" w:rsidR="00ED2355" w:rsidRDefault="00ED2355" w:rsidP="00CF325C">
            <w:pPr>
              <w:rPr>
                <w:b w:val="0"/>
              </w:rPr>
            </w:pPr>
            <w:r>
              <w:lastRenderedPageBreak/>
              <w:t xml:space="preserve">Term </w:t>
            </w:r>
            <w:r w:rsidR="003C3611">
              <w:t>4</w:t>
            </w:r>
          </w:p>
          <w:p w14:paraId="29FD39D4" w14:textId="77777777" w:rsidR="00ED2355" w:rsidRDefault="00ED2355" w:rsidP="00CF325C">
            <w:r>
              <w:t>10 weeks</w:t>
            </w:r>
          </w:p>
        </w:tc>
        <w:tc>
          <w:tcPr>
            <w:tcW w:w="925" w:type="pct"/>
          </w:tcPr>
          <w:p w14:paraId="4F28BDA2" w14:textId="77777777" w:rsidR="00CA756F" w:rsidRDefault="00CA756F" w:rsidP="00CF325C">
            <w:pPr>
              <w:cnfStyle w:val="000000010000" w:firstRow="0" w:lastRow="0" w:firstColumn="0" w:lastColumn="0" w:oddVBand="0" w:evenVBand="0" w:oddHBand="0" w:evenHBand="1" w:firstRowFirstColumn="0" w:firstRowLastColumn="0" w:lastRowFirstColumn="0" w:lastRowLastColumn="0"/>
              <w:rPr>
                <w:rStyle w:val="Strong"/>
              </w:rPr>
            </w:pPr>
            <w:r>
              <w:rPr>
                <w:rStyle w:val="Strong"/>
              </w:rPr>
              <w:t>My world, our environment</w:t>
            </w:r>
          </w:p>
          <w:p w14:paraId="35851DD0" w14:textId="39FD250C" w:rsidR="00CA756F" w:rsidRPr="00CA756F" w:rsidRDefault="5A98E4A2" w:rsidP="00CF325C">
            <w:pPr>
              <w:cnfStyle w:val="000000010000" w:firstRow="0" w:lastRow="0" w:firstColumn="0" w:lastColumn="0" w:oddVBand="0" w:evenVBand="0" w:oddHBand="0" w:evenHBand="1" w:firstRowFirstColumn="0" w:firstRowLastColumn="0" w:lastRowFirstColumn="0" w:lastRowLastColumn="0"/>
              <w:rPr>
                <w:rStyle w:val="Strong"/>
                <w:i/>
                <w:iCs/>
              </w:rPr>
            </w:pPr>
            <w:r w:rsidRPr="6335707F">
              <w:rPr>
                <w:rStyle w:val="Strong"/>
                <w:i/>
                <w:iCs/>
              </w:rPr>
              <w:t xml:space="preserve">Meine Welt, </w:t>
            </w:r>
            <w:r w:rsidRPr="00141B05">
              <w:rPr>
                <w:rStyle w:val="Strong"/>
                <w:i/>
                <w:iCs/>
                <w:lang w:val="de-DE"/>
              </w:rPr>
              <w:t>unsere</w:t>
            </w:r>
            <w:r w:rsidRPr="6335707F">
              <w:rPr>
                <w:rStyle w:val="Strong"/>
                <w:i/>
                <w:iCs/>
              </w:rPr>
              <w:t xml:space="preserve"> Umwelt </w:t>
            </w:r>
          </w:p>
          <w:p w14:paraId="5284EF50" w14:textId="5722FB49" w:rsidR="007D1B11" w:rsidRDefault="0264558B" w:rsidP="6335707F">
            <w:pPr>
              <w:cnfStyle w:val="000000010000" w:firstRow="0" w:lastRow="0" w:firstColumn="0" w:lastColumn="0" w:oddVBand="0" w:evenVBand="0" w:oddHBand="0" w:evenHBand="1" w:firstRowFirstColumn="0" w:firstRowLastColumn="0" w:lastRowFirstColumn="0" w:lastRowLastColumn="0"/>
              <w:rPr>
                <w:lang w:eastAsia="zh-CN"/>
              </w:rPr>
            </w:pPr>
            <w:r w:rsidRPr="6335707F">
              <w:rPr>
                <w:lang w:eastAsia="zh-CN"/>
              </w:rPr>
              <w:lastRenderedPageBreak/>
              <w:t xml:space="preserve">Students </w:t>
            </w:r>
            <w:r w:rsidR="00A00A72">
              <w:rPr>
                <w:lang w:eastAsia="zh-CN"/>
              </w:rPr>
              <w:t>explore</w:t>
            </w:r>
            <w:r w:rsidRPr="6335707F">
              <w:rPr>
                <w:lang w:eastAsia="zh-CN"/>
              </w:rPr>
              <w:t xml:space="preserve"> environmental issues and initiatives </w:t>
            </w:r>
            <w:r w:rsidR="00FB42CF">
              <w:rPr>
                <w:lang w:eastAsia="zh-CN"/>
              </w:rPr>
              <w:t>in Germany and other cultures</w:t>
            </w:r>
            <w:r w:rsidRPr="6335707F">
              <w:rPr>
                <w:lang w:eastAsia="zh-CN"/>
              </w:rPr>
              <w:t xml:space="preserve">, such as </w:t>
            </w:r>
            <w:r w:rsidRPr="00080E48">
              <w:rPr>
                <w:i/>
                <w:iCs/>
                <w:lang w:eastAsia="zh-CN"/>
              </w:rPr>
              <w:t xml:space="preserve">der </w:t>
            </w:r>
            <w:r w:rsidRPr="00C56407">
              <w:rPr>
                <w:i/>
                <w:iCs/>
                <w:lang w:val="de-DE" w:eastAsia="zh-CN"/>
              </w:rPr>
              <w:t>grüne Punkt.</w:t>
            </w:r>
          </w:p>
          <w:p w14:paraId="0A5685E7" w14:textId="740F0113" w:rsidR="00CF325C" w:rsidRPr="001550C1" w:rsidRDefault="0264558B" w:rsidP="6335707F">
            <w:pPr>
              <w:cnfStyle w:val="000000010000" w:firstRow="0" w:lastRow="0" w:firstColumn="0" w:lastColumn="0" w:oddVBand="0" w:evenVBand="0" w:oddHBand="0" w:evenHBand="1" w:firstRowFirstColumn="0" w:firstRowLastColumn="0" w:lastRowFirstColumn="0" w:lastRowLastColumn="0"/>
              <w:rPr>
                <w:lang w:eastAsia="zh-CN"/>
              </w:rPr>
            </w:pPr>
            <w:r w:rsidRPr="6335707F">
              <w:rPr>
                <w:lang w:eastAsia="zh-CN"/>
              </w:rPr>
              <w:t>Students discuss what they can do to help the environment they live in.</w:t>
            </w:r>
          </w:p>
        </w:tc>
        <w:tc>
          <w:tcPr>
            <w:tcW w:w="1120" w:type="pct"/>
          </w:tcPr>
          <w:p w14:paraId="345B9AC1" w14:textId="77777777" w:rsidR="00ED2355" w:rsidRPr="008D793E" w:rsidRDefault="00ED2355" w:rsidP="00CF325C">
            <w:pPr>
              <w:cnfStyle w:val="000000010000" w:firstRow="0" w:lastRow="0" w:firstColumn="0" w:lastColumn="0" w:oddVBand="0" w:evenVBand="0" w:oddHBand="0" w:evenHBand="1" w:firstRowFirstColumn="0" w:firstRowLastColumn="0" w:lastRowFirstColumn="0" w:lastRowLastColumn="0"/>
              <w:rPr>
                <w:b/>
              </w:rPr>
            </w:pPr>
            <w:r w:rsidRPr="008D793E">
              <w:rPr>
                <w:b/>
              </w:rPr>
              <w:lastRenderedPageBreak/>
              <w:t>ML</w:t>
            </w:r>
            <w:r>
              <w:rPr>
                <w:b/>
              </w:rPr>
              <w:t>5</w:t>
            </w:r>
            <w:r w:rsidRPr="008D793E">
              <w:rPr>
                <w:b/>
              </w:rPr>
              <w:t>-INT-01</w:t>
            </w:r>
          </w:p>
          <w:p w14:paraId="394C9B8E" w14:textId="77777777" w:rsidR="00ED2355" w:rsidRDefault="00ED2355" w:rsidP="00CF325C">
            <w:pPr>
              <w:cnfStyle w:val="000000010000" w:firstRow="0" w:lastRow="0" w:firstColumn="0" w:lastColumn="0" w:oddVBand="0" w:evenVBand="0" w:oddHBand="0" w:evenHBand="1" w:firstRowFirstColumn="0" w:firstRowLastColumn="0" w:lastRowFirstColumn="0" w:lastRowLastColumn="0"/>
            </w:pPr>
            <w:r>
              <w:t xml:space="preserve">exchanges information, ideas and perspectives in a range of contexts by manipulating </w:t>
            </w:r>
            <w:r>
              <w:lastRenderedPageBreak/>
              <w:t>culturally appropriate language</w:t>
            </w:r>
          </w:p>
          <w:p w14:paraId="4AF86E54" w14:textId="77777777" w:rsidR="00ED2355" w:rsidRPr="008D793E" w:rsidRDefault="00ED2355" w:rsidP="00CF325C">
            <w:pPr>
              <w:cnfStyle w:val="000000010000" w:firstRow="0" w:lastRow="0" w:firstColumn="0" w:lastColumn="0" w:oddVBand="0" w:evenVBand="0" w:oddHBand="0" w:evenHBand="1" w:firstRowFirstColumn="0" w:firstRowLastColumn="0" w:lastRowFirstColumn="0" w:lastRowLastColumn="0"/>
              <w:rPr>
                <w:b/>
              </w:rPr>
            </w:pPr>
            <w:r w:rsidRPr="008D793E">
              <w:rPr>
                <w:b/>
              </w:rPr>
              <w:t>ML</w:t>
            </w:r>
            <w:r>
              <w:rPr>
                <w:b/>
              </w:rPr>
              <w:t>5</w:t>
            </w:r>
            <w:r w:rsidRPr="008D793E">
              <w:rPr>
                <w:b/>
              </w:rPr>
              <w:t>-UND-01</w:t>
            </w:r>
          </w:p>
          <w:p w14:paraId="37AD5AE4" w14:textId="77777777" w:rsidR="00ED2355" w:rsidRDefault="00ED2355" w:rsidP="00CF325C">
            <w:pPr>
              <w:cnfStyle w:val="000000010000" w:firstRow="0" w:lastRow="0" w:firstColumn="0" w:lastColumn="0" w:oddVBand="0" w:evenVBand="0" w:oddHBand="0" w:evenHBand="1" w:firstRowFirstColumn="0" w:firstRowLastColumn="0" w:lastRowFirstColumn="0" w:lastRowLastColumn="0"/>
            </w:pPr>
            <w:r>
              <w:t>analyses and responds to information, ideas and perspectives in a range of texts to demonstrate understanding</w:t>
            </w:r>
          </w:p>
          <w:p w14:paraId="1084B685" w14:textId="77777777" w:rsidR="00ED2355" w:rsidRPr="008D793E" w:rsidRDefault="00ED2355" w:rsidP="00CF325C">
            <w:pPr>
              <w:cnfStyle w:val="000000010000" w:firstRow="0" w:lastRow="0" w:firstColumn="0" w:lastColumn="0" w:oddVBand="0" w:evenVBand="0" w:oddHBand="0" w:evenHBand="1" w:firstRowFirstColumn="0" w:firstRowLastColumn="0" w:lastRowFirstColumn="0" w:lastRowLastColumn="0"/>
              <w:rPr>
                <w:b/>
              </w:rPr>
            </w:pPr>
            <w:r w:rsidRPr="008D793E">
              <w:rPr>
                <w:b/>
              </w:rPr>
              <w:t>ML</w:t>
            </w:r>
            <w:r>
              <w:rPr>
                <w:b/>
              </w:rPr>
              <w:t>5</w:t>
            </w:r>
            <w:r w:rsidRPr="008D793E">
              <w:rPr>
                <w:b/>
              </w:rPr>
              <w:t>-CRT-01</w:t>
            </w:r>
          </w:p>
          <w:p w14:paraId="4E5AD00D" w14:textId="77777777" w:rsidR="00ED2355" w:rsidRDefault="00ED2355" w:rsidP="00CF325C">
            <w:pPr>
              <w:cnfStyle w:val="000000010000" w:firstRow="0" w:lastRow="0" w:firstColumn="0" w:lastColumn="0" w:oddVBand="0" w:evenVBand="0" w:oddHBand="0" w:evenHBand="1" w:firstRowFirstColumn="0" w:firstRowLastColumn="0" w:lastRowFirstColumn="0" w:lastRowLastColumn="0"/>
            </w:pPr>
            <w:r>
              <w:t>creates a range of texts for diverse communicative purposes by manipulating culturally appropriate language</w:t>
            </w:r>
          </w:p>
        </w:tc>
        <w:tc>
          <w:tcPr>
            <w:tcW w:w="1129" w:type="pct"/>
          </w:tcPr>
          <w:p w14:paraId="1CB7C026" w14:textId="2611FDB2" w:rsidR="00176780" w:rsidRDefault="394171FE" w:rsidP="00907144">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Express what </w:t>
            </w:r>
            <w:r w:rsidR="00A00A72">
              <w:t xml:space="preserve">environmental </w:t>
            </w:r>
            <w:r w:rsidR="00FB42CF">
              <w:t xml:space="preserve">issues </w:t>
            </w:r>
            <w:r>
              <w:t>you are interested in</w:t>
            </w:r>
            <w:r w:rsidR="10E2C83B">
              <w:t>, for example</w:t>
            </w:r>
            <w:r w:rsidR="00A00A72">
              <w:t>,</w:t>
            </w:r>
            <w:r>
              <w:t xml:space="preserve"> </w:t>
            </w:r>
            <w:r w:rsidRPr="0057209A">
              <w:rPr>
                <w:i/>
                <w:iCs/>
                <w:lang w:val="de-DE"/>
              </w:rPr>
              <w:t xml:space="preserve">Wofür interessierst du </w:t>
            </w:r>
            <w:proofErr w:type="gramStart"/>
            <w:r w:rsidRPr="0057209A">
              <w:rPr>
                <w:i/>
                <w:iCs/>
                <w:lang w:val="de-DE"/>
              </w:rPr>
              <w:t>dich?</w:t>
            </w:r>
            <w:r w:rsidR="00FB42CF" w:rsidRPr="0057209A">
              <w:rPr>
                <w:lang w:val="de-DE"/>
              </w:rPr>
              <w:t>;</w:t>
            </w:r>
            <w:proofErr w:type="gramEnd"/>
            <w:r w:rsidR="00FB42CF" w:rsidRPr="0057209A">
              <w:rPr>
                <w:lang w:val="de-DE"/>
              </w:rPr>
              <w:t xml:space="preserve"> </w:t>
            </w:r>
            <w:r w:rsidR="00A00A72" w:rsidRPr="0057209A">
              <w:rPr>
                <w:i/>
                <w:iCs/>
                <w:lang w:val="de-DE"/>
              </w:rPr>
              <w:t xml:space="preserve">Ich </w:t>
            </w:r>
            <w:r w:rsidR="00A00A72" w:rsidRPr="0057209A">
              <w:rPr>
                <w:i/>
                <w:iCs/>
                <w:lang w:val="de-DE"/>
              </w:rPr>
              <w:lastRenderedPageBreak/>
              <w:t>interessiere mich für Naturschutz</w:t>
            </w:r>
            <w:r w:rsidR="00A00A72" w:rsidRPr="0057209A">
              <w:rPr>
                <w:lang w:val="de-DE"/>
              </w:rPr>
              <w:t>.</w:t>
            </w:r>
          </w:p>
          <w:p w14:paraId="4FE22C97" w14:textId="6DDD07C2" w:rsidR="00FB42CF" w:rsidRPr="0053521A" w:rsidRDefault="00FB42CF" w:rsidP="00F32B4B">
            <w:pPr>
              <w:pStyle w:val="ListBullet"/>
              <w:cnfStyle w:val="000000010000" w:firstRow="0" w:lastRow="0" w:firstColumn="0" w:lastColumn="0" w:oddVBand="0" w:evenVBand="0" w:oddHBand="0" w:evenHBand="1" w:firstRowFirstColumn="0" w:firstRowLastColumn="0" w:lastRowFirstColumn="0" w:lastRowLastColumn="0"/>
              <w:rPr>
                <w:lang w:val="de-DE"/>
              </w:rPr>
            </w:pPr>
            <w:r w:rsidRPr="0053521A">
              <w:rPr>
                <w:lang w:val="de-DE"/>
              </w:rPr>
              <w:t xml:space="preserve">Understand terminology relating to environmental issues, for example </w:t>
            </w:r>
            <w:r w:rsidRPr="0053521A">
              <w:rPr>
                <w:i/>
                <w:iCs/>
                <w:lang w:val="de-DE"/>
              </w:rPr>
              <w:t>Klima-Notstand</w:t>
            </w:r>
            <w:r w:rsidRPr="008A5C49">
              <w:rPr>
                <w:lang w:val="de-DE"/>
              </w:rPr>
              <w:t xml:space="preserve">; </w:t>
            </w:r>
            <w:r w:rsidRPr="0053521A">
              <w:rPr>
                <w:i/>
                <w:iCs/>
                <w:lang w:val="de-DE"/>
              </w:rPr>
              <w:t>Kohlekraft</w:t>
            </w:r>
            <w:r w:rsidRPr="008A5C49">
              <w:rPr>
                <w:lang w:val="de-DE"/>
              </w:rPr>
              <w:t xml:space="preserve">; </w:t>
            </w:r>
            <w:r w:rsidRPr="0053521A">
              <w:rPr>
                <w:i/>
                <w:iCs/>
                <w:lang w:val="de-DE"/>
              </w:rPr>
              <w:t>Umweltschutz</w:t>
            </w:r>
            <w:r w:rsidRPr="008A5C49">
              <w:rPr>
                <w:lang w:val="de-DE"/>
              </w:rPr>
              <w:t xml:space="preserve">; </w:t>
            </w:r>
            <w:r w:rsidRPr="0053521A">
              <w:rPr>
                <w:i/>
                <w:iCs/>
                <w:lang w:val="de-DE"/>
              </w:rPr>
              <w:t>Zerstörung von Wäldern</w:t>
            </w:r>
            <w:r w:rsidRPr="008A5C49">
              <w:rPr>
                <w:lang w:val="de-DE"/>
              </w:rPr>
              <w:t>.</w:t>
            </w:r>
          </w:p>
          <w:p w14:paraId="6CE135D7" w14:textId="072754AB" w:rsidR="00176780" w:rsidRPr="0053521A" w:rsidRDefault="00FB42CF" w:rsidP="00176780">
            <w:pPr>
              <w:pStyle w:val="ListBullet"/>
              <w:cnfStyle w:val="000000010000" w:firstRow="0" w:lastRow="0" w:firstColumn="0" w:lastColumn="0" w:oddVBand="0" w:evenVBand="0" w:oddHBand="0" w:evenHBand="1" w:firstRowFirstColumn="0" w:firstRowLastColumn="0" w:lastRowFirstColumn="0" w:lastRowLastColumn="0"/>
              <w:rPr>
                <w:lang w:val="de-DE"/>
              </w:rPr>
            </w:pPr>
            <w:r w:rsidRPr="0053521A">
              <w:rPr>
                <w:lang w:val="de-DE"/>
              </w:rPr>
              <w:t xml:space="preserve">Discuss actions to help the environment, </w:t>
            </w:r>
            <w:r w:rsidR="394171FE" w:rsidRPr="0053521A">
              <w:rPr>
                <w:lang w:val="de-DE"/>
              </w:rPr>
              <w:t xml:space="preserve">for example, </w:t>
            </w:r>
            <w:r w:rsidR="394171FE" w:rsidRPr="00F47A19">
              <w:rPr>
                <w:i/>
                <w:iCs/>
                <w:lang w:val="de-DE"/>
              </w:rPr>
              <w:t>Was machst du</w:t>
            </w:r>
            <w:r w:rsidR="360D75FA" w:rsidRPr="00F47A19">
              <w:rPr>
                <w:i/>
                <w:iCs/>
                <w:lang w:val="de-DE"/>
              </w:rPr>
              <w:t>,</w:t>
            </w:r>
            <w:r w:rsidR="394171FE" w:rsidRPr="00F47A19">
              <w:rPr>
                <w:i/>
                <w:iCs/>
                <w:lang w:val="de-DE"/>
              </w:rPr>
              <w:t xml:space="preserve"> um die Umwelt zu schützen?</w:t>
            </w:r>
            <w:r w:rsidRPr="00080E48">
              <w:rPr>
                <w:lang w:val="de-DE"/>
              </w:rPr>
              <w:t>;</w:t>
            </w:r>
            <w:r w:rsidR="394171FE" w:rsidRPr="00080E48">
              <w:rPr>
                <w:lang w:val="de-DE"/>
              </w:rPr>
              <w:t xml:space="preserve"> </w:t>
            </w:r>
            <w:r w:rsidR="394171FE" w:rsidRPr="00F47A19">
              <w:rPr>
                <w:i/>
                <w:iCs/>
                <w:lang w:val="de-DE"/>
              </w:rPr>
              <w:t>Ich fahre mit dem Fahhrad</w:t>
            </w:r>
            <w:r w:rsidRPr="00080E48">
              <w:rPr>
                <w:lang w:val="de-DE"/>
              </w:rPr>
              <w:t>;</w:t>
            </w:r>
            <w:r w:rsidR="394171FE" w:rsidRPr="00080E48">
              <w:rPr>
                <w:lang w:val="de-DE"/>
              </w:rPr>
              <w:t xml:space="preserve"> </w:t>
            </w:r>
            <w:r w:rsidR="394171FE" w:rsidRPr="00F47A19">
              <w:rPr>
                <w:i/>
                <w:iCs/>
                <w:lang w:val="de-DE"/>
              </w:rPr>
              <w:t>Ich kaufe biologische Produkte.</w:t>
            </w:r>
            <w:r w:rsidR="394171FE" w:rsidRPr="0053521A">
              <w:rPr>
                <w:lang w:val="de-DE"/>
              </w:rPr>
              <w:t xml:space="preserve"> </w:t>
            </w:r>
          </w:p>
          <w:p w14:paraId="515B225F" w14:textId="0AE7E2B1" w:rsidR="002607E4" w:rsidRPr="0053521A" w:rsidRDefault="394171FE" w:rsidP="00F32B4B">
            <w:pPr>
              <w:pStyle w:val="ListBullet"/>
              <w:cnfStyle w:val="000000010000" w:firstRow="0" w:lastRow="0" w:firstColumn="0" w:lastColumn="0" w:oddVBand="0" w:evenVBand="0" w:oddHBand="0" w:evenHBand="1" w:firstRowFirstColumn="0" w:firstRowLastColumn="0" w:lastRowFirstColumn="0" w:lastRowLastColumn="0"/>
              <w:rPr>
                <w:lang w:val="de-DE"/>
              </w:rPr>
            </w:pPr>
            <w:r w:rsidRPr="0053521A">
              <w:rPr>
                <w:lang w:val="de-DE"/>
              </w:rPr>
              <w:t xml:space="preserve">Express intentions behind actions, </w:t>
            </w:r>
            <w:r w:rsidR="6EFDCB35" w:rsidRPr="0053521A">
              <w:rPr>
                <w:lang w:val="de-DE"/>
              </w:rPr>
              <w:t xml:space="preserve">for </w:t>
            </w:r>
            <w:r w:rsidR="6EFDCB35" w:rsidRPr="0053521A">
              <w:rPr>
                <w:lang w:val="de-DE"/>
              </w:rPr>
              <w:lastRenderedPageBreak/>
              <w:t xml:space="preserve">example, </w:t>
            </w:r>
            <w:r w:rsidRPr="00F47A19">
              <w:rPr>
                <w:lang w:val="de-DE"/>
              </w:rPr>
              <w:t>...</w:t>
            </w:r>
            <w:r w:rsidRPr="00F47A19">
              <w:rPr>
                <w:i/>
                <w:iCs/>
                <w:lang w:val="de-DE"/>
              </w:rPr>
              <w:t>damit das Wasser sauber bleibt</w:t>
            </w:r>
            <w:r w:rsidR="00FB42CF" w:rsidRPr="00080E48">
              <w:rPr>
                <w:lang w:val="de-DE"/>
              </w:rPr>
              <w:t xml:space="preserve">; </w:t>
            </w:r>
            <w:r w:rsidR="00FB42CF">
              <w:rPr>
                <w:i/>
                <w:iCs/>
                <w:lang w:val="de-DE"/>
              </w:rPr>
              <w:t>...</w:t>
            </w:r>
            <w:r w:rsidRPr="004B010E">
              <w:rPr>
                <w:i/>
                <w:iCs/>
                <w:lang w:val="de-DE"/>
              </w:rPr>
              <w:t>um Wasser zu sparen</w:t>
            </w:r>
            <w:r w:rsidR="00365853" w:rsidRPr="004B010E">
              <w:rPr>
                <w:i/>
                <w:iCs/>
                <w:lang w:val="de-DE"/>
              </w:rPr>
              <w:t>.</w:t>
            </w:r>
          </w:p>
        </w:tc>
        <w:tc>
          <w:tcPr>
            <w:tcW w:w="1341" w:type="pct"/>
          </w:tcPr>
          <w:p w14:paraId="1EB5F8A5" w14:textId="77777777" w:rsidR="008D7DB1" w:rsidRDefault="00BC74E2" w:rsidP="00B621E8">
            <w:pPr>
              <w:cnfStyle w:val="000000010000" w:firstRow="0" w:lastRow="0" w:firstColumn="0" w:lastColumn="0" w:oddVBand="0" w:evenVBand="0" w:oddHBand="0" w:evenHBand="1" w:firstRowFirstColumn="0" w:firstRowLastColumn="0" w:lastRowFirstColumn="0" w:lastRowLastColumn="0"/>
              <w:rPr>
                <w:b/>
              </w:rPr>
            </w:pPr>
            <w:r w:rsidRPr="00BC74E2">
              <w:rPr>
                <w:b/>
              </w:rPr>
              <w:lastRenderedPageBreak/>
              <w:t>Creating texts (ML5-CRT-01)</w:t>
            </w:r>
          </w:p>
          <w:p w14:paraId="5715587A" w14:textId="2DAE9C7B" w:rsidR="00BC74E2" w:rsidRDefault="00BC74E2" w:rsidP="00B621E8">
            <w:pPr>
              <w:cnfStyle w:val="000000010000" w:firstRow="0" w:lastRow="0" w:firstColumn="0" w:lastColumn="0" w:oddVBand="0" w:evenVBand="0" w:oddHBand="0" w:evenHBand="1" w:firstRowFirstColumn="0" w:firstRowLastColumn="0" w:lastRowFirstColumn="0" w:lastRowLastColumn="0"/>
              <w:rPr>
                <w:bCs/>
              </w:rPr>
            </w:pPr>
            <w:r w:rsidRPr="00BC74E2">
              <w:rPr>
                <w:bCs/>
              </w:rPr>
              <w:t>Using Canva, students create an infographic for an upcoming environmental campaig</w:t>
            </w:r>
            <w:r w:rsidR="00D66337">
              <w:rPr>
                <w:bCs/>
              </w:rPr>
              <w:t>n</w:t>
            </w:r>
            <w:r w:rsidR="00146C24">
              <w:rPr>
                <w:rStyle w:val="FootnoteReference"/>
                <w:bCs/>
              </w:rPr>
              <w:footnoteReference w:id="14"/>
            </w:r>
            <w:r w:rsidR="00D66337">
              <w:t>.</w:t>
            </w:r>
            <w:r w:rsidR="00F303A6">
              <w:rPr>
                <w:bCs/>
              </w:rPr>
              <w:t xml:space="preserve"> </w:t>
            </w:r>
          </w:p>
          <w:p w14:paraId="61202882" w14:textId="4936F7D5" w:rsidR="00F303A6" w:rsidRPr="008A5C49" w:rsidRDefault="00F303A6" w:rsidP="00B621E8">
            <w:pPr>
              <w:cnfStyle w:val="000000010000" w:firstRow="0" w:lastRow="0" w:firstColumn="0" w:lastColumn="0" w:oddVBand="0" w:evenVBand="0" w:oddHBand="0" w:evenHBand="1" w:firstRowFirstColumn="0" w:firstRowLastColumn="0" w:lastRowFirstColumn="0" w:lastRowLastColumn="0"/>
              <w:rPr>
                <w:bCs/>
              </w:rPr>
            </w:pPr>
            <w:r w:rsidRPr="008A5C49">
              <w:rPr>
                <w:bCs/>
              </w:rPr>
              <w:lastRenderedPageBreak/>
              <w:t xml:space="preserve">Include: </w:t>
            </w:r>
          </w:p>
          <w:p w14:paraId="16EF6905" w14:textId="478950DE" w:rsidR="00F303A6" w:rsidRDefault="00F303A6" w:rsidP="00F303A6">
            <w:pPr>
              <w:pStyle w:val="ListBullet"/>
              <w:cnfStyle w:val="000000010000" w:firstRow="0" w:lastRow="0" w:firstColumn="0" w:lastColumn="0" w:oddVBand="0" w:evenVBand="0" w:oddHBand="0" w:evenHBand="1" w:firstRowFirstColumn="0" w:firstRowLastColumn="0" w:lastRowFirstColumn="0" w:lastRowLastColumn="0"/>
            </w:pPr>
            <w:r>
              <w:t>the</w:t>
            </w:r>
            <w:r w:rsidR="0096402C">
              <w:t xml:space="preserve"> environmental issue or campaign the infographic is for</w:t>
            </w:r>
          </w:p>
          <w:p w14:paraId="539B92F0" w14:textId="082B2F52" w:rsidR="0096402C" w:rsidRDefault="0096402C" w:rsidP="00F303A6">
            <w:pPr>
              <w:pStyle w:val="ListBullet"/>
              <w:cnfStyle w:val="000000010000" w:firstRow="0" w:lastRow="0" w:firstColumn="0" w:lastColumn="0" w:oddVBand="0" w:evenVBand="0" w:oddHBand="0" w:evenHBand="1" w:firstRowFirstColumn="0" w:firstRowLastColumn="0" w:lastRowFirstColumn="0" w:lastRowLastColumn="0"/>
            </w:pPr>
            <w:r>
              <w:t>5 actions to help combat this issue</w:t>
            </w:r>
          </w:p>
          <w:p w14:paraId="7C04B3A3" w14:textId="0FEB0624" w:rsidR="0096402C" w:rsidRDefault="00A00A72" w:rsidP="00F303A6">
            <w:pPr>
              <w:pStyle w:val="ListBullet"/>
              <w:cnfStyle w:val="000000010000" w:firstRow="0" w:lastRow="0" w:firstColumn="0" w:lastColumn="0" w:oddVBand="0" w:evenVBand="0" w:oddHBand="0" w:evenHBand="1" w:firstRowFirstColumn="0" w:firstRowLastColumn="0" w:lastRowFirstColumn="0" w:lastRowLastColumn="0"/>
            </w:pPr>
            <w:r>
              <w:t xml:space="preserve">at least 2 images, </w:t>
            </w:r>
            <w:r w:rsidR="0096402C">
              <w:t>with labels including key terminology</w:t>
            </w:r>
          </w:p>
          <w:p w14:paraId="6EA601E3" w14:textId="47D46D97" w:rsidR="00ED2355" w:rsidRPr="00A00A72" w:rsidRDefault="0096402C" w:rsidP="008A5C4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a slogan to get attention.</w:t>
            </w:r>
          </w:p>
        </w:tc>
      </w:tr>
    </w:tbl>
    <w:p w14:paraId="47E76AA6" w14:textId="6A76932D" w:rsidR="00F838DC" w:rsidRPr="003A37EF" w:rsidRDefault="00467913" w:rsidP="009B0DFC">
      <w:pPr>
        <w:pStyle w:val="Imageattributioncaption"/>
      </w:pPr>
      <w:hyperlink r:id="rId15" w:history="1">
        <w:r w:rsidR="00F838DC" w:rsidRPr="003A37EF">
          <w:rPr>
            <w:rStyle w:val="Hyperlink"/>
          </w:rPr>
          <w:t>Modern Languages K</w:t>
        </w:r>
        <w:r w:rsidR="008F7D7A" w:rsidRPr="003A37EF">
          <w:rPr>
            <w:rStyle w:val="Hyperlink"/>
          </w:rPr>
          <w:t>–</w:t>
        </w:r>
        <w:r w:rsidR="00F838DC" w:rsidRPr="003A37EF">
          <w:rPr>
            <w:rStyle w:val="Hyperlink"/>
          </w:rPr>
          <w:t>10 Syllabus</w:t>
        </w:r>
      </w:hyperlink>
      <w:r w:rsidR="00F838DC" w:rsidRPr="003A37EF">
        <w:t xml:space="preserve"> © NSW Education Standards Authority (NESA) for and on behalf of the Crown in right of the State of New South Wales, 2022.</w:t>
      </w:r>
    </w:p>
    <w:p w14:paraId="5504A2C2" w14:textId="77777777" w:rsidR="00726ACD" w:rsidRPr="003A37EF" w:rsidRDefault="00726ACD" w:rsidP="00726ACD">
      <w:pPr>
        <w:pStyle w:val="FeatureBox2"/>
      </w:pPr>
      <w:r w:rsidRPr="003A37EF">
        <w:t xml:space="preserve">Please complete the following </w:t>
      </w:r>
      <w:hyperlink r:id="rId16" w:history="1">
        <w:r w:rsidRPr="003A37EF">
          <w:rPr>
            <w:rStyle w:val="Hyperlink"/>
          </w:rPr>
          <w:t>feedback form</w:t>
        </w:r>
      </w:hyperlink>
      <w:r w:rsidRPr="003A37EF">
        <w:t xml:space="preserve"> to help us improve our resources and support.</w:t>
      </w:r>
    </w:p>
    <w:p w14:paraId="7615850E" w14:textId="50A7940C" w:rsidR="004775EA" w:rsidRPr="003A37EF" w:rsidRDefault="004775EA" w:rsidP="00167F59">
      <w:pPr>
        <w:pStyle w:val="Heading1"/>
      </w:pPr>
      <w:r w:rsidRPr="003A37EF">
        <w:br w:type="page"/>
      </w:r>
      <w:bookmarkStart w:id="11" w:name="_Toc1022999069"/>
      <w:bookmarkStart w:id="12" w:name="_Toc112409828"/>
      <w:bookmarkStart w:id="13" w:name="_Toc115335139"/>
      <w:bookmarkStart w:id="14" w:name="_Toc160697179"/>
      <w:r w:rsidRPr="003A37EF">
        <w:lastRenderedPageBreak/>
        <w:t>Support and alignment</w:t>
      </w:r>
      <w:bookmarkEnd w:id="11"/>
      <w:bookmarkEnd w:id="12"/>
      <w:bookmarkEnd w:id="13"/>
      <w:bookmarkEnd w:id="14"/>
    </w:p>
    <w:p w14:paraId="329E6EB6" w14:textId="16E59745" w:rsidR="004775EA" w:rsidRPr="003A37EF" w:rsidRDefault="004775EA" w:rsidP="004775EA">
      <w:r w:rsidRPr="003A37EF">
        <w:rPr>
          <w:b/>
          <w:bCs/>
        </w:rPr>
        <w:t>Resource evaluation and support</w:t>
      </w:r>
      <w:r w:rsidRPr="003A37EF">
        <w:rPr>
          <w:b/>
        </w:rPr>
        <w:t>:</w:t>
      </w:r>
      <w:r w:rsidRPr="003A37EF">
        <w:t xml:space="preserve"> All curriculum resources are prepared through a rigorous process. Resources are periodically reviewed as part of our ongoing evaluation plan to ensure currency, relevance</w:t>
      </w:r>
      <w:r w:rsidR="00191CC1" w:rsidRPr="003A37EF">
        <w:t>,</w:t>
      </w:r>
      <w:r w:rsidRPr="003A37EF">
        <w:t xml:space="preserve"> and effectiveness. For additional support or advice</w:t>
      </w:r>
      <w:r w:rsidR="00EF7B37" w:rsidRPr="003A37EF">
        <w:t>,</w:t>
      </w:r>
      <w:r w:rsidRPr="003A37EF">
        <w:t xml:space="preserve"> contact the </w:t>
      </w:r>
      <w:r w:rsidR="00EF7B37" w:rsidRPr="003A37EF">
        <w:t>Languages and Culture team</w:t>
      </w:r>
      <w:r w:rsidRPr="003A37EF">
        <w:t xml:space="preserve"> by emailing </w:t>
      </w:r>
      <w:hyperlink r:id="rId17" w:history="1">
        <w:r w:rsidR="00EF7B37" w:rsidRPr="003A37EF">
          <w:rPr>
            <w:rStyle w:val="Hyperlink"/>
            <w:rFonts w:eastAsia="Calibri" w:cs="Times New Roman"/>
          </w:rPr>
          <w:t>languagesnsw</w:t>
        </w:r>
        <w:r w:rsidRPr="003A37EF">
          <w:rPr>
            <w:rStyle w:val="Hyperlink"/>
            <w:rFonts w:eastAsia="Calibri" w:cs="Times New Roman"/>
          </w:rPr>
          <w:t>@det.nsw.edu.au</w:t>
        </w:r>
      </w:hyperlink>
      <w:r w:rsidR="00E46220" w:rsidRPr="003A37EF">
        <w:t>.</w:t>
      </w:r>
    </w:p>
    <w:p w14:paraId="3224CA44" w14:textId="36B7E5A6" w:rsidR="004775EA" w:rsidRPr="003A37EF" w:rsidRDefault="004775EA" w:rsidP="004775EA">
      <w:pPr>
        <w:rPr>
          <w:rFonts w:eastAsia="Calibri" w:cs="Times New Roman"/>
        </w:rPr>
      </w:pPr>
      <w:r w:rsidRPr="003A37EF">
        <w:rPr>
          <w:b/>
          <w:bCs/>
        </w:rPr>
        <w:t>Alignment to system priorities and/or needs</w:t>
      </w:r>
      <w:r w:rsidRPr="003A37EF">
        <w:rPr>
          <w:b/>
        </w:rPr>
        <w:t>:</w:t>
      </w:r>
      <w:r w:rsidRPr="003A37EF">
        <w:t xml:space="preserve"> </w:t>
      </w:r>
      <w:hyperlink r:id="rId18">
        <w:r w:rsidRPr="003A37EF">
          <w:rPr>
            <w:rFonts w:eastAsia="Calibri" w:cs="Times New Roman"/>
            <w:color w:val="2F5496"/>
            <w:u w:val="single"/>
          </w:rPr>
          <w:t>School Excellence Policy</w:t>
        </w:r>
      </w:hyperlink>
      <w:r w:rsidR="005E06C3" w:rsidRPr="003A37EF" w:rsidDel="005E06C3">
        <w:t xml:space="preserve"> </w:t>
      </w:r>
    </w:p>
    <w:p w14:paraId="48706ECB" w14:textId="112D393D" w:rsidR="004775EA" w:rsidRPr="003A37EF" w:rsidRDefault="004775EA" w:rsidP="004775EA">
      <w:r w:rsidRPr="003A37EF">
        <w:rPr>
          <w:b/>
          <w:bCs/>
        </w:rPr>
        <w:t>Alignment to the School Excellence Framework</w:t>
      </w:r>
      <w:r w:rsidRPr="003A37EF">
        <w:rPr>
          <w:b/>
        </w:rPr>
        <w:t>:</w:t>
      </w:r>
      <w:r w:rsidRPr="003A37EF">
        <w:t xml:space="preserve"> This resource supports the </w:t>
      </w:r>
      <w:hyperlink r:id="rId19">
        <w:r w:rsidRPr="003A37EF">
          <w:rPr>
            <w:rFonts w:eastAsia="Calibri" w:cs="Times New Roman"/>
            <w:color w:val="2F5496" w:themeColor="accent1" w:themeShade="BF"/>
            <w:u w:val="single"/>
          </w:rPr>
          <w:t>School Excellence Framework</w:t>
        </w:r>
      </w:hyperlink>
      <w:r w:rsidRPr="003A37EF">
        <w:t xml:space="preserve"> elements of curriculum (curriculum provision, teaching and learning programs) and effective classroom practice (lesson planning)</w:t>
      </w:r>
      <w:r w:rsidR="00E46220" w:rsidRPr="003A37EF">
        <w:t>.</w:t>
      </w:r>
    </w:p>
    <w:p w14:paraId="1C57354B" w14:textId="678C6C8D" w:rsidR="004775EA" w:rsidRPr="003A37EF" w:rsidRDefault="004775EA" w:rsidP="004775EA">
      <w:r w:rsidRPr="003A37EF">
        <w:rPr>
          <w:b/>
          <w:bCs/>
        </w:rPr>
        <w:t>Alignment to Australian Professional</w:t>
      </w:r>
      <w:r w:rsidR="00DD1524">
        <w:rPr>
          <w:b/>
          <w:bCs/>
        </w:rPr>
        <w:t xml:space="preserve"> Standards for</w:t>
      </w:r>
      <w:r w:rsidRPr="003A37EF">
        <w:rPr>
          <w:b/>
          <w:bCs/>
        </w:rPr>
        <w:t xml:space="preserve"> Teach</w:t>
      </w:r>
      <w:r w:rsidR="00DD1524">
        <w:rPr>
          <w:b/>
          <w:bCs/>
        </w:rPr>
        <w:t>ers</w:t>
      </w:r>
      <w:r w:rsidRPr="003A37EF">
        <w:rPr>
          <w:b/>
        </w:rPr>
        <w:t>:</w:t>
      </w:r>
      <w:r w:rsidRPr="003A37EF">
        <w:t xml:space="preserve"> This resource supports teachers to address </w:t>
      </w:r>
      <w:hyperlink r:id="rId20">
        <w:r w:rsidRPr="003A37EF">
          <w:rPr>
            <w:rFonts w:eastAsia="Calibri" w:cs="Times New Roman"/>
            <w:color w:val="2F5496" w:themeColor="accent1" w:themeShade="BF"/>
            <w:u w:val="single"/>
          </w:rPr>
          <w:t xml:space="preserve">Australian Professional </w:t>
        </w:r>
        <w:r w:rsidR="00DD1524">
          <w:rPr>
            <w:rFonts w:eastAsia="Calibri" w:cs="Times New Roman"/>
            <w:color w:val="2F5496" w:themeColor="accent1" w:themeShade="BF"/>
            <w:u w:val="single"/>
          </w:rPr>
          <w:t xml:space="preserve">Standards for </w:t>
        </w:r>
        <w:r w:rsidRPr="003A37EF">
          <w:rPr>
            <w:rFonts w:eastAsia="Calibri" w:cs="Times New Roman"/>
            <w:color w:val="2F5496" w:themeColor="accent1" w:themeShade="BF"/>
            <w:u w:val="single"/>
          </w:rPr>
          <w:t>Teach</w:t>
        </w:r>
        <w:r w:rsidR="00DD1524">
          <w:rPr>
            <w:rFonts w:eastAsia="Calibri" w:cs="Times New Roman"/>
            <w:color w:val="2F5496" w:themeColor="accent1" w:themeShade="BF"/>
            <w:u w:val="single"/>
          </w:rPr>
          <w:t>ers</w:t>
        </w:r>
      </w:hyperlink>
      <w:r w:rsidRPr="003A37EF">
        <w:t xml:space="preserve"> 2.2.2, 3.2.2</w:t>
      </w:r>
      <w:r w:rsidR="00E46220" w:rsidRPr="003A37EF">
        <w:t>.</w:t>
      </w:r>
    </w:p>
    <w:p w14:paraId="58A44607" w14:textId="033EAFF4" w:rsidR="004775EA" w:rsidRPr="003A37EF" w:rsidRDefault="004775EA" w:rsidP="004775EA">
      <w:r w:rsidRPr="003A37EF">
        <w:rPr>
          <w:b/>
          <w:bCs/>
        </w:rPr>
        <w:t xml:space="preserve">Consulted with: </w:t>
      </w:r>
      <w:r w:rsidRPr="003A37EF">
        <w:t>Curriculum and Reform, Inclusive Education and subject matter experts</w:t>
      </w:r>
    </w:p>
    <w:p w14:paraId="311F54D5" w14:textId="0025E89E" w:rsidR="004775EA" w:rsidRPr="003A37EF" w:rsidRDefault="004775EA" w:rsidP="004775EA">
      <w:pPr>
        <w:rPr>
          <w:rFonts w:eastAsia="Calibri" w:cs="Times New Roman"/>
          <w:lang w:val="fr-FR"/>
        </w:rPr>
      </w:pPr>
      <w:r w:rsidRPr="003A37EF">
        <w:rPr>
          <w:rFonts w:eastAsia="Calibri" w:cs="Times New Roman"/>
          <w:b/>
          <w:bCs/>
          <w:lang w:val="fr-FR"/>
        </w:rPr>
        <w:t xml:space="preserve">NSW </w:t>
      </w:r>
      <w:proofErr w:type="gramStart"/>
      <w:r w:rsidRPr="003A37EF">
        <w:rPr>
          <w:rFonts w:eastAsia="Calibri" w:cs="Times New Roman"/>
          <w:b/>
          <w:bCs/>
          <w:lang w:val="fr-FR"/>
        </w:rPr>
        <w:t>syllabus:</w:t>
      </w:r>
      <w:proofErr w:type="gramEnd"/>
      <w:r w:rsidRPr="003A37EF">
        <w:rPr>
          <w:rFonts w:eastAsia="Calibri" w:cs="Times New Roman"/>
          <w:lang w:val="fr-FR"/>
        </w:rPr>
        <w:t xml:space="preserve"> </w:t>
      </w:r>
      <w:r w:rsidR="00EF7B37" w:rsidRPr="003A37EF">
        <w:rPr>
          <w:rFonts w:eastAsia="Calibri" w:cs="Times New Roman"/>
          <w:lang w:val="fr-FR"/>
        </w:rPr>
        <w:t>Modern Languages K</w:t>
      </w:r>
      <w:r w:rsidR="007578AA" w:rsidRPr="003A37EF">
        <w:rPr>
          <w:rFonts w:eastAsia="Calibri" w:cs="Times New Roman"/>
          <w:lang w:val="fr-FR"/>
        </w:rPr>
        <w:t>–</w:t>
      </w:r>
      <w:r w:rsidR="00EF7B37" w:rsidRPr="003A37EF">
        <w:rPr>
          <w:rFonts w:eastAsia="Calibri" w:cs="Times New Roman"/>
          <w:lang w:val="fr-FR"/>
        </w:rPr>
        <w:t>10 Syllabus</w:t>
      </w:r>
    </w:p>
    <w:p w14:paraId="1A064480" w14:textId="4FACEDC6" w:rsidR="004775EA" w:rsidRPr="0096402C" w:rsidRDefault="004775EA" w:rsidP="004775EA">
      <w:pPr>
        <w:rPr>
          <w:rFonts w:eastAsia="Calibri" w:cs="Times New Roman"/>
          <w:lang w:val="fr-FR"/>
        </w:rPr>
      </w:pPr>
      <w:r w:rsidRPr="0096402C">
        <w:rPr>
          <w:rFonts w:eastAsia="Calibri" w:cs="Times New Roman"/>
          <w:b/>
          <w:bCs/>
          <w:lang w:val="fr-FR"/>
        </w:rPr>
        <w:t xml:space="preserve">Syllabus </w:t>
      </w:r>
      <w:proofErr w:type="gramStart"/>
      <w:r w:rsidRPr="0096402C">
        <w:rPr>
          <w:rFonts w:eastAsia="Calibri" w:cs="Times New Roman"/>
          <w:b/>
          <w:bCs/>
          <w:lang w:val="fr-FR"/>
        </w:rPr>
        <w:t>outcomes:</w:t>
      </w:r>
      <w:proofErr w:type="gramEnd"/>
      <w:r w:rsidRPr="0096402C">
        <w:rPr>
          <w:rFonts w:eastAsia="Calibri" w:cs="Times New Roman"/>
          <w:b/>
          <w:bCs/>
          <w:lang w:val="fr-FR"/>
        </w:rPr>
        <w:t xml:space="preserve"> </w:t>
      </w:r>
      <w:r w:rsidR="004B6961" w:rsidRPr="0096402C">
        <w:rPr>
          <w:rFonts w:eastAsia="Calibri" w:cs="Times New Roman"/>
          <w:lang w:val="fr-FR"/>
        </w:rPr>
        <w:t>ML</w:t>
      </w:r>
      <w:r w:rsidR="001B299C" w:rsidRPr="0096402C">
        <w:rPr>
          <w:rFonts w:eastAsia="Calibri" w:cs="Times New Roman"/>
          <w:lang w:val="fr-FR"/>
        </w:rPr>
        <w:t>5</w:t>
      </w:r>
      <w:r w:rsidR="004B6961" w:rsidRPr="0096402C">
        <w:rPr>
          <w:rFonts w:eastAsia="Calibri" w:cs="Times New Roman"/>
          <w:lang w:val="fr-FR"/>
        </w:rPr>
        <w:t>-INT-01, ML</w:t>
      </w:r>
      <w:r w:rsidR="001B299C" w:rsidRPr="0096402C">
        <w:rPr>
          <w:rFonts w:eastAsia="Calibri" w:cs="Times New Roman"/>
          <w:lang w:val="fr-FR"/>
        </w:rPr>
        <w:t>5</w:t>
      </w:r>
      <w:r w:rsidR="004B6961" w:rsidRPr="0096402C">
        <w:rPr>
          <w:rFonts w:eastAsia="Calibri" w:cs="Times New Roman"/>
          <w:lang w:val="fr-FR"/>
        </w:rPr>
        <w:t>-UND-01, ML</w:t>
      </w:r>
      <w:r w:rsidR="001B299C" w:rsidRPr="0096402C">
        <w:rPr>
          <w:rFonts w:eastAsia="Calibri" w:cs="Times New Roman"/>
          <w:lang w:val="fr-FR"/>
        </w:rPr>
        <w:t>5</w:t>
      </w:r>
      <w:r w:rsidR="004B6961" w:rsidRPr="0096402C">
        <w:rPr>
          <w:rFonts w:eastAsia="Calibri" w:cs="Times New Roman"/>
          <w:lang w:val="fr-FR"/>
        </w:rPr>
        <w:t>-CRT-01</w:t>
      </w:r>
    </w:p>
    <w:p w14:paraId="7D7EA329" w14:textId="21F0D4DB" w:rsidR="004775EA" w:rsidRPr="003A37EF" w:rsidRDefault="004775EA" w:rsidP="004775EA">
      <w:pPr>
        <w:rPr>
          <w:rFonts w:eastAsia="Calibri" w:cs="Times New Roman"/>
        </w:rPr>
      </w:pPr>
      <w:r w:rsidRPr="003A37EF">
        <w:rPr>
          <w:rFonts w:eastAsia="Calibri" w:cs="Times New Roman"/>
          <w:b/>
          <w:bCs/>
        </w:rPr>
        <w:t>Author:</w:t>
      </w:r>
      <w:r w:rsidRPr="003A37EF">
        <w:rPr>
          <w:rFonts w:eastAsia="Calibri" w:cs="Times New Roman"/>
        </w:rPr>
        <w:t xml:space="preserve"> </w:t>
      </w:r>
      <w:r w:rsidR="00EF7B37" w:rsidRPr="003A37EF">
        <w:rPr>
          <w:rFonts w:eastAsia="Calibri" w:cs="Times New Roman"/>
        </w:rPr>
        <w:t>Lang</w:t>
      </w:r>
      <w:r w:rsidR="004B6961" w:rsidRPr="003A37EF">
        <w:rPr>
          <w:rFonts w:eastAsia="Calibri" w:cs="Times New Roman"/>
        </w:rPr>
        <w:t>ua</w:t>
      </w:r>
      <w:r w:rsidR="00EF7B37" w:rsidRPr="003A37EF">
        <w:rPr>
          <w:rFonts w:eastAsia="Calibri" w:cs="Times New Roman"/>
        </w:rPr>
        <w:t>ges and Culture</w:t>
      </w:r>
    </w:p>
    <w:p w14:paraId="7E4652BA" w14:textId="77777777" w:rsidR="004775EA" w:rsidRPr="003A37EF" w:rsidRDefault="004775EA" w:rsidP="004775EA">
      <w:pPr>
        <w:rPr>
          <w:rFonts w:eastAsia="Calibri" w:cs="Times New Roman"/>
        </w:rPr>
      </w:pPr>
      <w:r w:rsidRPr="003A37EF">
        <w:rPr>
          <w:rFonts w:eastAsia="Calibri" w:cs="Times New Roman"/>
          <w:b/>
          <w:bCs/>
        </w:rPr>
        <w:t>Publisher:</w:t>
      </w:r>
      <w:r w:rsidRPr="003A37EF">
        <w:rPr>
          <w:rFonts w:eastAsia="Calibri" w:cs="Times New Roman"/>
        </w:rPr>
        <w:t xml:space="preserve"> State of NSW, Department of Education</w:t>
      </w:r>
    </w:p>
    <w:p w14:paraId="6AE0AD11" w14:textId="259F761D" w:rsidR="004775EA" w:rsidRPr="003A37EF" w:rsidRDefault="004775EA" w:rsidP="004775EA">
      <w:pPr>
        <w:rPr>
          <w:rFonts w:eastAsia="Calibri" w:cs="Times New Roman"/>
        </w:rPr>
      </w:pPr>
      <w:r w:rsidRPr="003A37EF">
        <w:rPr>
          <w:rFonts w:eastAsia="Calibri" w:cs="Times New Roman"/>
          <w:b/>
          <w:bCs/>
        </w:rPr>
        <w:t>Resource:</w:t>
      </w:r>
      <w:r w:rsidRPr="003A37EF">
        <w:rPr>
          <w:rFonts w:eastAsia="Calibri" w:cs="Times New Roman"/>
        </w:rPr>
        <w:t xml:space="preserve"> Scope and sequence</w:t>
      </w:r>
    </w:p>
    <w:p w14:paraId="485C5CFC" w14:textId="40506701" w:rsidR="004775EA" w:rsidRPr="003A37EF" w:rsidRDefault="004775EA" w:rsidP="004775EA">
      <w:pPr>
        <w:rPr>
          <w:rFonts w:eastAsia="Calibri" w:cs="Times New Roman"/>
        </w:rPr>
      </w:pPr>
      <w:r w:rsidRPr="003A37EF">
        <w:rPr>
          <w:rFonts w:eastAsia="Calibri" w:cs="Times New Roman"/>
          <w:b/>
          <w:bCs/>
        </w:rPr>
        <w:t>Related resources:</w:t>
      </w:r>
      <w:r w:rsidRPr="003A37EF">
        <w:rPr>
          <w:rFonts w:eastAsia="Calibri" w:cs="Times New Roman"/>
        </w:rPr>
        <w:t xml:space="preserve"> </w:t>
      </w:r>
      <w:bookmarkStart w:id="15" w:name="_Hlk112245591"/>
      <w:r w:rsidRPr="003A37EF">
        <w:rPr>
          <w:rFonts w:eastAsia="Calibri" w:cs="Times New Roman"/>
        </w:rPr>
        <w:t xml:space="preserve">Further resources to support </w:t>
      </w:r>
      <w:r w:rsidR="002B6B4D" w:rsidRPr="003A37EF">
        <w:rPr>
          <w:rFonts w:eastAsia="Calibri" w:cs="Times New Roman"/>
        </w:rPr>
        <w:t xml:space="preserve">Stage </w:t>
      </w:r>
      <w:r w:rsidR="008D3805">
        <w:rPr>
          <w:rFonts w:eastAsia="Calibri" w:cs="Times New Roman"/>
        </w:rPr>
        <w:t>5</w:t>
      </w:r>
      <w:r w:rsidR="002B6B4D" w:rsidRPr="003A37EF">
        <w:rPr>
          <w:rFonts w:eastAsia="Calibri" w:cs="Times New Roman"/>
        </w:rPr>
        <w:t xml:space="preserve"> Modern Languages</w:t>
      </w:r>
      <w:r w:rsidRPr="003A37EF">
        <w:rPr>
          <w:rFonts w:eastAsia="Calibri" w:cs="Times New Roman"/>
        </w:rPr>
        <w:t xml:space="preserve"> can be found on </w:t>
      </w:r>
      <w:r w:rsidR="00EF7B37" w:rsidRPr="003A37EF">
        <w:rPr>
          <w:rFonts w:eastAsia="Calibri" w:cs="Times New Roman"/>
        </w:rPr>
        <w:t>t</w:t>
      </w:r>
      <w:r w:rsidRPr="003A37EF">
        <w:rPr>
          <w:rFonts w:eastAsia="Calibri" w:cs="Times New Roman"/>
        </w:rPr>
        <w:t xml:space="preserve">he </w:t>
      </w:r>
      <w:hyperlink r:id="rId21" w:history="1">
        <w:r w:rsidR="002B6B4D" w:rsidRPr="003A37EF">
          <w:rPr>
            <w:rStyle w:val="Hyperlink"/>
            <w:rFonts w:eastAsia="Calibri" w:cs="Times New Roman"/>
          </w:rPr>
          <w:t>Languages</w:t>
        </w:r>
        <w:r w:rsidRPr="003A37EF">
          <w:rPr>
            <w:rStyle w:val="Hyperlink"/>
            <w:rFonts w:eastAsia="Calibri" w:cs="Times New Roman"/>
          </w:rPr>
          <w:t xml:space="preserve"> curriculum page</w:t>
        </w:r>
      </w:hyperlink>
      <w:r w:rsidRPr="003A37EF">
        <w:rPr>
          <w:rFonts w:eastAsia="Calibri" w:cs="Times New Roman"/>
        </w:rPr>
        <w:t>.</w:t>
      </w:r>
      <w:bookmarkEnd w:id="15"/>
    </w:p>
    <w:p w14:paraId="1A681A79" w14:textId="655994E8" w:rsidR="004775EA" w:rsidRPr="003A37EF" w:rsidRDefault="004775EA" w:rsidP="004775EA">
      <w:pPr>
        <w:rPr>
          <w:rFonts w:eastAsia="Calibri" w:cs="Times New Roman"/>
        </w:rPr>
      </w:pPr>
      <w:r w:rsidRPr="003A37EF">
        <w:rPr>
          <w:rFonts w:eastAsia="Calibri" w:cs="Times New Roman"/>
          <w:b/>
          <w:bCs/>
        </w:rPr>
        <w:lastRenderedPageBreak/>
        <w:t>Professional learning:</w:t>
      </w:r>
      <w:r w:rsidRPr="003A37EF">
        <w:rPr>
          <w:rFonts w:eastAsia="Calibri" w:cs="Times New Roman"/>
        </w:rPr>
        <w:t xml:space="preserve"> </w:t>
      </w:r>
      <w:r w:rsidRPr="003A37EF">
        <w:t xml:space="preserve">Relevant professional learning is available through </w:t>
      </w:r>
      <w:r w:rsidR="001F051B" w:rsidRPr="003A37EF">
        <w:t xml:space="preserve">the </w:t>
      </w:r>
      <w:hyperlink r:id="rId22" w:history="1">
        <w:r w:rsidR="001F051B" w:rsidRPr="003A37EF">
          <w:rPr>
            <w:rStyle w:val="Hyperlink"/>
          </w:rPr>
          <w:t>Languages statewide staffroom</w:t>
        </w:r>
      </w:hyperlink>
      <w:r w:rsidR="001F051B" w:rsidRPr="003A37EF">
        <w:t xml:space="preserve"> (staff only).</w:t>
      </w:r>
    </w:p>
    <w:p w14:paraId="26CC4F27" w14:textId="633E3A90" w:rsidR="004775EA" w:rsidRPr="003A37EF" w:rsidRDefault="0496AB69" w:rsidP="004775EA">
      <w:pPr>
        <w:rPr>
          <w:rFonts w:eastAsia="Calibri" w:cs="Times New Roman"/>
        </w:rPr>
      </w:pPr>
      <w:r w:rsidRPr="2935212D">
        <w:rPr>
          <w:rFonts w:eastAsia="Calibri" w:cs="Times New Roman"/>
          <w:b/>
          <w:bCs/>
        </w:rPr>
        <w:t>Universal Design for Learning:</w:t>
      </w:r>
      <w:r w:rsidRPr="2935212D">
        <w:rPr>
          <w:rFonts w:eastAsia="Calibri" w:cs="Times New Roman"/>
          <w:lang w:eastAsia="zh-CN"/>
        </w:rPr>
        <w:t xml:space="preserve"> Support the diverse learning needs of students using inclusive teaching and learning strategies</w:t>
      </w:r>
      <w:r w:rsidR="6EDD3F6F" w:rsidRPr="2935212D">
        <w:rPr>
          <w:rFonts w:eastAsia="Calibri" w:cs="Times New Roman"/>
          <w:lang w:eastAsia="zh-CN"/>
        </w:rPr>
        <w:t>.</w:t>
      </w:r>
      <w:r w:rsidR="01B7D987" w:rsidRPr="2935212D">
        <w:rPr>
          <w:rFonts w:eastAsia="Calibri" w:cs="Times New Roman"/>
          <w:lang w:eastAsia="zh-CN"/>
        </w:rPr>
        <w:t xml:space="preserve"> Some students may require more specific adjustments to allow them to participate on the same basis as their peers. For further advice see</w:t>
      </w:r>
      <w:r w:rsidR="484B9A67" w:rsidRPr="2935212D">
        <w:rPr>
          <w:rFonts w:eastAsia="Calibri" w:cs="Times New Roman"/>
          <w:lang w:eastAsia="zh-CN"/>
        </w:rPr>
        <w:t xml:space="preserve"> </w:t>
      </w:r>
      <w:r w:rsidR="00D81AF8">
        <w:rPr>
          <w:rFonts w:eastAsia="Calibri" w:cs="Times New Roman"/>
          <w:lang w:eastAsia="zh-CN"/>
        </w:rPr>
        <w:t xml:space="preserve">the </w:t>
      </w:r>
      <w:hyperlink r:id="rId23" w:history="1">
        <w:r w:rsidR="00D81AF8" w:rsidRPr="00D81AF8">
          <w:rPr>
            <w:rStyle w:val="Hyperlink"/>
            <w:rFonts w:eastAsia="Calibri" w:cs="Times New Roman"/>
            <w:lang w:eastAsia="zh-CN"/>
          </w:rPr>
          <w:t>Inclusive Practice Hub</w:t>
        </w:r>
      </w:hyperlink>
      <w:r w:rsidR="00D81AF8">
        <w:rPr>
          <w:rFonts w:eastAsia="Calibri" w:cs="Times New Roman"/>
          <w:lang w:eastAsia="zh-CN"/>
        </w:rPr>
        <w:t>.</w:t>
      </w:r>
    </w:p>
    <w:p w14:paraId="5AC1B310" w14:textId="3A978E63" w:rsidR="004B6961" w:rsidRPr="003A37EF" w:rsidRDefault="004B6961" w:rsidP="004B6961">
      <w:r w:rsidRPr="003A37EF">
        <w:rPr>
          <w:b/>
        </w:rPr>
        <w:t>Differentiation:</w:t>
      </w:r>
      <w:r w:rsidRPr="003A37EF">
        <w:t xml:space="preserve"> When using these resources in the classroom, it is important for teachers to consider the needs of all students in their class, including:</w:t>
      </w:r>
    </w:p>
    <w:p w14:paraId="53FF570F" w14:textId="12BF10AD" w:rsidR="004B6961" w:rsidRPr="003A37EF" w:rsidRDefault="004B6961" w:rsidP="004B6961">
      <w:pPr>
        <w:pStyle w:val="ListBullet"/>
      </w:pPr>
      <w:r w:rsidRPr="35275B64">
        <w:rPr>
          <w:b/>
          <w:bCs/>
        </w:rPr>
        <w:t>Aboriginal and Torres Strait Islander students</w:t>
      </w:r>
      <w:r>
        <w:t xml:space="preserve">. Targeted </w:t>
      </w:r>
      <w:hyperlink r:id="rId24">
        <w:r w:rsidRPr="35275B64">
          <w:rPr>
            <w:rStyle w:val="Hyperlink"/>
          </w:rPr>
          <w:t>strategies</w:t>
        </w:r>
      </w:hyperlink>
      <w:r>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55C91098" w14:textId="532ACDE0" w:rsidR="004B6961" w:rsidRPr="003A37EF" w:rsidRDefault="004B6961" w:rsidP="004B6961">
      <w:pPr>
        <w:pStyle w:val="ListBullet"/>
      </w:pPr>
      <w:r w:rsidRPr="35275B64">
        <w:rPr>
          <w:b/>
          <w:bCs/>
        </w:rPr>
        <w:t>EAL/D learners</w:t>
      </w:r>
      <w:r>
        <w:t xml:space="preserve">. EAL/D learners may require scaffolding to support them to gain content knowledge, while providing extra time and assistance to master the English language required to engage with texts or complete classroom tasks. </w:t>
      </w:r>
      <w:hyperlink r:id="rId25" w:anchor="Differentiation2">
        <w:r w:rsidRPr="35275B64">
          <w:rPr>
            <w:rStyle w:val="Hyperlink"/>
          </w:rPr>
          <w:t>View some samples of differentiating through scaffolding</w:t>
        </w:r>
      </w:hyperlink>
      <w:r w:rsidR="00C8030D">
        <w:t>.</w:t>
      </w:r>
    </w:p>
    <w:p w14:paraId="1041E70E" w14:textId="035D0E82" w:rsidR="004B6961" w:rsidRPr="003A37EF" w:rsidRDefault="2D877C67" w:rsidP="004B6961">
      <w:pPr>
        <w:pStyle w:val="ListBullet"/>
      </w:pPr>
      <w:r w:rsidRPr="2935212D">
        <w:rPr>
          <w:b/>
          <w:bCs/>
        </w:rPr>
        <w:t xml:space="preserve">Students with </w:t>
      </w:r>
      <w:r w:rsidR="00D812D5">
        <w:rPr>
          <w:b/>
          <w:bCs/>
        </w:rPr>
        <w:t>disability</w:t>
      </w:r>
      <w:r w:rsidR="00D812D5" w:rsidRPr="00D81AF8">
        <w:t>.</w:t>
      </w:r>
      <w:r w:rsidR="00D81AF8">
        <w:t xml:space="preserve"> </w:t>
      </w:r>
      <w:r>
        <w:t xml:space="preserve">Learning adjustments enable students with disability and additional learning and support needs to access syllabus outcomes and content on the same basis as their peers. Teachers can use a range of </w:t>
      </w:r>
      <w:hyperlink r:id="rId26">
        <w:r w:rsidRPr="2935212D">
          <w:rPr>
            <w:rStyle w:val="Hyperlink"/>
          </w:rPr>
          <w:t>adjustments</w:t>
        </w:r>
      </w:hyperlink>
      <w:r>
        <w:t xml:space="preserve"> to ensure a personalised approach to student learning.</w:t>
      </w:r>
      <w:r w:rsidR="1D09FAED">
        <w:t xml:space="preserve"> </w:t>
      </w:r>
      <w:bookmarkStart w:id="16" w:name="_Hlk136354526"/>
      <w:r w:rsidR="00C84053">
        <w:t xml:space="preserve">Examples of differentiated and personalised adjustments are provided on the </w:t>
      </w:r>
      <w:hyperlink r:id="rId27" w:history="1">
        <w:r w:rsidR="007233A7">
          <w:rPr>
            <w:rStyle w:val="Hyperlink"/>
          </w:rPr>
          <w:t>Inclusive Practice Hub</w:t>
        </w:r>
      </w:hyperlink>
      <w:r w:rsidR="00C84053">
        <w:t xml:space="preserve">. </w:t>
      </w:r>
      <w:r w:rsidR="000A6A42" w:rsidRPr="000A6A42">
        <w:t>Students may respond to tasks using their preferred mode of communication.</w:t>
      </w:r>
      <w:r w:rsidR="00977988">
        <w:t xml:space="preserve"> </w:t>
      </w:r>
      <w:r w:rsidR="1D09FAED">
        <w:t xml:space="preserve">Teachers can complete the </w:t>
      </w:r>
      <w:hyperlink r:id="rId28">
        <w:r w:rsidR="1D09FAED" w:rsidRPr="2935212D">
          <w:rPr>
            <w:rStyle w:val="Hyperlink"/>
          </w:rPr>
          <w:t>Curriculum planning for every student in every classroom</w:t>
        </w:r>
      </w:hyperlink>
      <w:r w:rsidR="1D09FAED">
        <w:t xml:space="preserve"> microlearning series to plan for the diversity of student need.</w:t>
      </w:r>
      <w:bookmarkEnd w:id="16"/>
    </w:p>
    <w:p w14:paraId="1A0BCAEF" w14:textId="04BEE07A" w:rsidR="004B6961" w:rsidRPr="003A37EF" w:rsidRDefault="004B6961" w:rsidP="004B6961">
      <w:pPr>
        <w:pStyle w:val="ListBullet"/>
      </w:pPr>
      <w:r w:rsidRPr="35275B64">
        <w:rPr>
          <w:b/>
          <w:bCs/>
        </w:rPr>
        <w:t>High potential and gifted learners</w:t>
      </w:r>
      <w:r>
        <w:t xml:space="preserve">. </w:t>
      </w:r>
      <w:hyperlink r:id="rId29" w:anchor="Assessment1">
        <w:r w:rsidRPr="35275B64">
          <w:rPr>
            <w:rStyle w:val="Hyperlink"/>
          </w:rPr>
          <w:t>Assessing and identifying high potential and gifted learners</w:t>
        </w:r>
      </w:hyperlink>
      <w:r>
        <w:t xml:space="preserve"> will help teachers decide which students may benefit from extension and additional challenge. In addition, the </w:t>
      </w:r>
      <w:hyperlink r:id="rId30">
        <w:r w:rsidR="002F52B3" w:rsidRPr="35275B64">
          <w:rPr>
            <w:rStyle w:val="Hyperlink"/>
          </w:rPr>
          <w:t>D</w:t>
        </w:r>
        <w:r w:rsidRPr="35275B64">
          <w:rPr>
            <w:rStyle w:val="Hyperlink"/>
          </w:rPr>
          <w:t xml:space="preserve">ifferentiation </w:t>
        </w:r>
        <w:r w:rsidR="00C8030D" w:rsidRPr="35275B64">
          <w:rPr>
            <w:rStyle w:val="Hyperlink"/>
          </w:rPr>
          <w:t>A</w:t>
        </w:r>
        <w:r w:rsidRPr="35275B64">
          <w:rPr>
            <w:rStyle w:val="Hyperlink"/>
          </w:rPr>
          <w:t xml:space="preserve">djustment </w:t>
        </w:r>
        <w:r w:rsidR="00C8030D" w:rsidRPr="35275B64">
          <w:rPr>
            <w:rStyle w:val="Hyperlink"/>
          </w:rPr>
          <w:t>T</w:t>
        </w:r>
        <w:r w:rsidRPr="35275B64">
          <w:rPr>
            <w:rStyle w:val="Hyperlink"/>
          </w:rPr>
          <w:t>ool</w:t>
        </w:r>
      </w:hyperlink>
      <w:r>
        <w:t xml:space="preserve"> can be used to support the specific learning needs of high potential and gifted students.</w:t>
      </w:r>
    </w:p>
    <w:p w14:paraId="070551AE" w14:textId="3308BDD5" w:rsidR="004775EA" w:rsidRPr="003A37EF" w:rsidRDefault="004775EA" w:rsidP="004775EA">
      <w:pPr>
        <w:rPr>
          <w:rFonts w:eastAsia="Calibri" w:cs="Times New Roman"/>
        </w:rPr>
      </w:pPr>
      <w:r w:rsidRPr="003A37EF">
        <w:rPr>
          <w:rFonts w:eastAsia="Calibri" w:cs="Times New Roman"/>
          <w:b/>
          <w:bCs/>
        </w:rPr>
        <w:t>Creation date:</w:t>
      </w:r>
      <w:r w:rsidRPr="003A37EF">
        <w:rPr>
          <w:rFonts w:eastAsia="Calibri" w:cs="Times New Roman"/>
        </w:rPr>
        <w:t xml:space="preserve"> </w:t>
      </w:r>
      <w:r w:rsidR="00D81AF8">
        <w:rPr>
          <w:rFonts w:eastAsia="Calibri" w:cs="Times New Roman"/>
        </w:rPr>
        <w:t>February</w:t>
      </w:r>
      <w:r w:rsidR="002B6B4D" w:rsidRPr="003A37EF">
        <w:rPr>
          <w:rFonts w:eastAsia="Calibri" w:cs="Times New Roman"/>
        </w:rPr>
        <w:t xml:space="preserve"> 202</w:t>
      </w:r>
      <w:r w:rsidR="00D81AF8">
        <w:rPr>
          <w:rFonts w:eastAsia="Calibri" w:cs="Times New Roman"/>
        </w:rPr>
        <w:t>4</w:t>
      </w:r>
    </w:p>
    <w:p w14:paraId="182A9DA8" w14:textId="2C463C23" w:rsidR="00ED4BFA" w:rsidRPr="003A37EF" w:rsidRDefault="004775EA" w:rsidP="00F838DC">
      <w:pPr>
        <w:rPr>
          <w:rFonts w:eastAsia="Calibri" w:cs="Times New Roman"/>
        </w:rPr>
      </w:pPr>
      <w:bookmarkStart w:id="17" w:name="_Hlk113021492"/>
      <w:r w:rsidRPr="003A37EF">
        <w:rPr>
          <w:rFonts w:eastAsia="Calibri" w:cs="Times New Roman"/>
          <w:b/>
          <w:bCs/>
        </w:rPr>
        <w:lastRenderedPageBreak/>
        <w:t>Rights:</w:t>
      </w:r>
      <w:r w:rsidRPr="003A37EF">
        <w:rPr>
          <w:rFonts w:eastAsia="Calibri" w:cs="Times New Roman"/>
        </w:rPr>
        <w:t xml:space="preserve"> © State of New South Wales, Department of Education</w:t>
      </w:r>
      <w:bookmarkEnd w:id="17"/>
      <w:r w:rsidR="00ED4BFA" w:rsidRPr="003A37EF">
        <w:br w:type="page"/>
      </w:r>
    </w:p>
    <w:p w14:paraId="35EEF067" w14:textId="77777777" w:rsidR="00ED4BFA" w:rsidRPr="003A37EF" w:rsidRDefault="00ED4BFA" w:rsidP="00167F59">
      <w:pPr>
        <w:pStyle w:val="Heading1"/>
      </w:pPr>
      <w:bookmarkStart w:id="18" w:name="_Toc115335140"/>
      <w:bookmarkStart w:id="19" w:name="_Toc160697180"/>
      <w:r w:rsidRPr="003A37EF">
        <w:lastRenderedPageBreak/>
        <w:t xml:space="preserve">Evidence </w:t>
      </w:r>
      <w:r w:rsidR="004668C5" w:rsidRPr="003A37EF">
        <w:t>base</w:t>
      </w:r>
      <w:bookmarkEnd w:id="18"/>
      <w:bookmarkEnd w:id="19"/>
    </w:p>
    <w:p w14:paraId="29CB36F9" w14:textId="77777777" w:rsidR="00FF08C1" w:rsidRDefault="00FF08C1" w:rsidP="00FF08C1">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408C1A0" w14:textId="77777777" w:rsidR="00FF08C1" w:rsidRDefault="00FF08C1" w:rsidP="00FF08C1">
      <w:pPr>
        <w:pStyle w:val="FeatureBox2"/>
      </w:pPr>
      <w:r>
        <w:t xml:space="preserve">Please refer to the NESA Copyright Disclaimer for more information </w:t>
      </w:r>
      <w:hyperlink r:id="rId31" w:history="1">
        <w:r w:rsidRPr="00A43D4D">
          <w:rPr>
            <w:rStyle w:val="Hyperlink"/>
          </w:rPr>
          <w:t>https://educationstandards.nsw.edu.au/wps/portal/nesa/mini-footer/copyright</w:t>
        </w:r>
      </w:hyperlink>
      <w:r>
        <w:t>.</w:t>
      </w:r>
    </w:p>
    <w:p w14:paraId="0EF908CB" w14:textId="77777777" w:rsidR="00FF08C1" w:rsidRDefault="00FF08C1" w:rsidP="00FF08C1">
      <w:pPr>
        <w:pStyle w:val="FeatureBox2"/>
      </w:pPr>
      <w:r>
        <w:t xml:space="preserve">NESA holds the only official and up-to-date versions of the NSW Curriculum and syllabus documents. Please visit the NSW Education Standards Authority (NESA) website </w:t>
      </w:r>
      <w:hyperlink r:id="rId32" w:history="1">
        <w:r>
          <w:rPr>
            <w:rStyle w:val="Hyperlink"/>
          </w:rPr>
          <w:t>https://educationstandards.nsw.edu.au/</w:t>
        </w:r>
      </w:hyperlink>
      <w:r>
        <w:t xml:space="preserve"> and the NSW Curriculum website </w:t>
      </w:r>
      <w:hyperlink r:id="rId33" w:history="1">
        <w:r w:rsidRPr="00BB43DD">
          <w:rPr>
            <w:rStyle w:val="Hyperlink"/>
          </w:rPr>
          <w:t>https://curriculum.nsw.edu.au</w:t>
        </w:r>
      </w:hyperlink>
      <w:r>
        <w:t>.</w:t>
      </w:r>
    </w:p>
    <w:p w14:paraId="7C21A5BF" w14:textId="7A412BB5" w:rsidR="00ED4BFA" w:rsidRPr="003A37EF" w:rsidRDefault="00467913" w:rsidP="00ED4BFA">
      <w:hyperlink r:id="rId34" w:history="1">
        <w:r w:rsidR="001F051B" w:rsidRPr="003A37EF">
          <w:rPr>
            <w:rStyle w:val="Hyperlink"/>
          </w:rPr>
          <w:t>Modern Languages K</w:t>
        </w:r>
        <w:r w:rsidR="007578AA" w:rsidRPr="003A37EF">
          <w:rPr>
            <w:rStyle w:val="Hyperlink"/>
          </w:rPr>
          <w:t>–</w:t>
        </w:r>
        <w:r w:rsidR="001F051B" w:rsidRPr="003A37EF">
          <w:rPr>
            <w:rStyle w:val="Hyperlink"/>
          </w:rPr>
          <w:t>10</w:t>
        </w:r>
        <w:r w:rsidR="00ED4BFA" w:rsidRPr="003A37EF">
          <w:rPr>
            <w:rStyle w:val="Hyperlink"/>
          </w:rPr>
          <w:t xml:space="preserve"> Syllabus</w:t>
        </w:r>
      </w:hyperlink>
      <w:r w:rsidR="00ED4BFA" w:rsidRPr="003A37EF">
        <w:t xml:space="preserve"> © NSW Education Standards Authority (NESA) for and on behalf of the Crown in right of the State of New South Wales</w:t>
      </w:r>
      <w:r w:rsidR="00E16394" w:rsidRPr="003A37EF">
        <w:t>, 2022</w:t>
      </w:r>
      <w:r w:rsidR="00ED4BFA" w:rsidRPr="003A37EF">
        <w:t>.</w:t>
      </w:r>
    </w:p>
    <w:p w14:paraId="0D3A9813" w14:textId="5E26F06F" w:rsidR="00ED4BFA" w:rsidRPr="003A37EF" w:rsidRDefault="003F7D78" w:rsidP="00ED4BFA">
      <w:r w:rsidRPr="003A37EF">
        <w:t>NESA (NSW Education Standards Authority) (202</w:t>
      </w:r>
      <w:r w:rsidR="00AA5AE0" w:rsidRPr="003A37EF">
        <w:t>2</w:t>
      </w:r>
      <w:r w:rsidRPr="003A37EF">
        <w:t xml:space="preserve">) </w:t>
      </w:r>
      <w:r w:rsidR="00E713FD">
        <w:t>‘</w:t>
      </w:r>
      <w:hyperlink r:id="rId35" w:history="1">
        <w:r w:rsidRPr="003A37EF">
          <w:rPr>
            <w:rStyle w:val="Hyperlink"/>
          </w:rPr>
          <w:t>Advice on scope and sequences</w:t>
        </w:r>
      </w:hyperlink>
      <w:r w:rsidR="00E713FD">
        <w:rPr>
          <w:rStyle w:val="Hyperlink"/>
        </w:rPr>
        <w:t>’</w:t>
      </w:r>
      <w:r w:rsidRPr="003A37EF">
        <w:t xml:space="preserve">, </w:t>
      </w:r>
      <w:r w:rsidRPr="003A37EF">
        <w:rPr>
          <w:rStyle w:val="Emphasis"/>
        </w:rPr>
        <w:t>Programming</w:t>
      </w:r>
      <w:r w:rsidRPr="003A37EF">
        <w:t>, NESA website</w:t>
      </w:r>
      <w:r w:rsidR="00ED4BFA" w:rsidRPr="003A37EF">
        <w:t xml:space="preserve">, accessed </w:t>
      </w:r>
      <w:r w:rsidRPr="003A37EF">
        <w:t>21 December</w:t>
      </w:r>
      <w:r w:rsidR="00C61AC5" w:rsidRPr="003A37EF">
        <w:t xml:space="preserve"> 2022.</w:t>
      </w:r>
    </w:p>
    <w:p w14:paraId="5C8CE441" w14:textId="008182D4" w:rsidR="0093297D" w:rsidRDefault="0093297D" w:rsidP="00ED4BFA">
      <w:r w:rsidRPr="003A37EF">
        <w:t xml:space="preserve">NESA (2022) </w:t>
      </w:r>
      <w:r w:rsidR="00E713FD">
        <w:t>‘</w:t>
      </w:r>
      <w:hyperlink r:id="rId36" w:history="1">
        <w:r w:rsidRPr="003A37EF">
          <w:rPr>
            <w:rStyle w:val="Hyperlink"/>
          </w:rPr>
          <w:t>Proficient Teacher: Standard descriptors</w:t>
        </w:r>
      </w:hyperlink>
      <w:r w:rsidR="00E713FD">
        <w:rPr>
          <w:rStyle w:val="Hyperlink"/>
        </w:rPr>
        <w:t>’</w:t>
      </w:r>
      <w:r w:rsidRPr="003A37EF">
        <w:t xml:space="preserve">, </w:t>
      </w:r>
      <w:r w:rsidRPr="003A37EF">
        <w:rPr>
          <w:rStyle w:val="Emphasis"/>
        </w:rPr>
        <w:t>The Standards</w:t>
      </w:r>
      <w:r w:rsidRPr="003A37EF">
        <w:t>, NESA website, accessed 21 December 2022.</w:t>
      </w:r>
    </w:p>
    <w:p w14:paraId="4BC56EC8" w14:textId="295B2C8E" w:rsidR="00ED4BFA" w:rsidRPr="003A37EF" w:rsidRDefault="00AA5AE0" w:rsidP="00ED4BFA">
      <w:r w:rsidRPr="003A37EF">
        <w:t>State of New South Wales (Department of Education)</w:t>
      </w:r>
      <w:r w:rsidRPr="003A37EF" w:rsidDel="00AA5AE0">
        <w:t xml:space="preserve"> </w:t>
      </w:r>
      <w:r w:rsidR="00ED4BFA" w:rsidRPr="003A37EF">
        <w:t>(202</w:t>
      </w:r>
      <w:r w:rsidRPr="003A37EF">
        <w:t>2</w:t>
      </w:r>
      <w:r w:rsidR="00ED4BFA" w:rsidRPr="003A37EF">
        <w:t xml:space="preserve">) </w:t>
      </w:r>
      <w:r w:rsidR="00E713FD">
        <w:t>‘</w:t>
      </w:r>
      <w:hyperlink r:id="rId37" w:history="1">
        <w:r w:rsidR="00ED4BFA" w:rsidRPr="003A37EF">
          <w:rPr>
            <w:rStyle w:val="Hyperlink"/>
            <w:iCs/>
          </w:rPr>
          <w:t>Differentiating learning</w:t>
        </w:r>
      </w:hyperlink>
      <w:r w:rsidR="00E713FD">
        <w:rPr>
          <w:rStyle w:val="Hyperlink"/>
          <w:iCs/>
        </w:rPr>
        <w:t>’</w:t>
      </w:r>
      <w:r w:rsidRPr="003A37EF">
        <w:t>,</w:t>
      </w:r>
      <w:r w:rsidR="00ED4BFA" w:rsidRPr="003A37EF">
        <w:t xml:space="preserve"> </w:t>
      </w:r>
      <w:r w:rsidRPr="003A37EF">
        <w:rPr>
          <w:rStyle w:val="Emphasis"/>
        </w:rPr>
        <w:t>Refining practice</w:t>
      </w:r>
      <w:r w:rsidRPr="003A37EF">
        <w:t>,</w:t>
      </w:r>
      <w:r w:rsidR="00ED4BFA" w:rsidRPr="003A37EF">
        <w:t xml:space="preserve"> NSW Department of Education</w:t>
      </w:r>
      <w:r w:rsidRPr="003A37EF">
        <w:t xml:space="preserve"> website</w:t>
      </w:r>
      <w:r w:rsidR="00ED4BFA" w:rsidRPr="003A37EF">
        <w:t xml:space="preserve">, accessed </w:t>
      </w:r>
      <w:r w:rsidR="003F7D78" w:rsidRPr="003A37EF">
        <w:t xml:space="preserve">21 December </w:t>
      </w:r>
      <w:r w:rsidR="00ED4BFA" w:rsidRPr="003A37EF">
        <w:t>2022</w:t>
      </w:r>
      <w:r w:rsidR="00C61AC5" w:rsidRPr="003A37EF">
        <w:t>.</w:t>
      </w:r>
    </w:p>
    <w:p w14:paraId="1F044E66" w14:textId="7C8BD62C" w:rsidR="00556700" w:rsidRPr="003A37EF" w:rsidRDefault="00ED4BFA" w:rsidP="00ED4BFA">
      <w:pPr>
        <w:sectPr w:rsidR="00556700" w:rsidRPr="003A37EF" w:rsidSect="00976677">
          <w:headerReference w:type="default" r:id="rId38"/>
          <w:footerReference w:type="even" r:id="rId39"/>
          <w:footerReference w:type="default" r:id="rId40"/>
          <w:headerReference w:type="first" r:id="rId41"/>
          <w:footerReference w:type="first" r:id="rId42"/>
          <w:pgSz w:w="16838" w:h="11906" w:orient="landscape"/>
          <w:pgMar w:top="1134" w:right="1134" w:bottom="1134" w:left="1134" w:header="709" w:footer="709" w:gutter="0"/>
          <w:pgNumType w:start="0"/>
          <w:cols w:space="708"/>
          <w:titlePg/>
          <w:docGrid w:linePitch="360"/>
        </w:sectPr>
      </w:pPr>
      <w:r w:rsidRPr="003A37EF">
        <w:t>Wiliam D (2013)</w:t>
      </w:r>
      <w:r w:rsidR="004775EA" w:rsidRPr="003A37EF">
        <w:t xml:space="preserve"> </w:t>
      </w:r>
      <w:r w:rsidR="00940041">
        <w:t>‘</w:t>
      </w:r>
      <w:hyperlink r:id="rId43">
        <w:r w:rsidR="004775EA" w:rsidRPr="003A37EF">
          <w:rPr>
            <w:rStyle w:val="Hyperlink"/>
            <w:noProof/>
          </w:rPr>
          <w:t>Assessment: The bridge between teaching and learning</w:t>
        </w:r>
      </w:hyperlink>
      <w:r w:rsidR="00940041" w:rsidRPr="00940041">
        <w:t>’</w:t>
      </w:r>
      <w:r w:rsidRPr="003A37EF">
        <w:t xml:space="preserve">, </w:t>
      </w:r>
      <w:r w:rsidRPr="003A37EF">
        <w:rPr>
          <w:i/>
        </w:rPr>
        <w:t>Voices from the Middle</w:t>
      </w:r>
      <w:r w:rsidRPr="003A37EF">
        <w:t xml:space="preserve">, 21(2):15–20, accessed </w:t>
      </w:r>
      <w:r w:rsidR="003F7D78" w:rsidRPr="003A37EF">
        <w:t xml:space="preserve">21 December </w:t>
      </w:r>
      <w:r w:rsidR="002334C4" w:rsidRPr="003A37EF">
        <w:t>2022.</w:t>
      </w:r>
    </w:p>
    <w:p w14:paraId="460DFD7A" w14:textId="24463637" w:rsidR="00940041" w:rsidRPr="00E80FFD" w:rsidRDefault="00940041" w:rsidP="00940041">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21C1FF19" w14:textId="77777777" w:rsidR="00940041" w:rsidRPr="00E80FFD" w:rsidRDefault="00940041" w:rsidP="00940041">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A642A64" w14:textId="77777777" w:rsidR="00940041" w:rsidRDefault="00940041" w:rsidP="00940041">
      <w:r w:rsidRPr="00E80FFD">
        <w:t>Copyright material available in this resource</w:t>
      </w:r>
      <w:r>
        <w:t xml:space="preserve"> and owned by the NSW Department of Education is licensed under a </w:t>
      </w:r>
      <w:hyperlink r:id="rId44" w:history="1">
        <w:r w:rsidRPr="003B3E41">
          <w:rPr>
            <w:rStyle w:val="Hyperlink"/>
          </w:rPr>
          <w:t>Creative Commons Attribution 4.0 International (CC BY 4.0) license</w:t>
        </w:r>
      </w:hyperlink>
      <w:r>
        <w:t>.</w:t>
      </w:r>
    </w:p>
    <w:p w14:paraId="5FBAFCAB" w14:textId="2A10D2CB" w:rsidR="00940041" w:rsidRDefault="00940041" w:rsidP="00940041">
      <w:pPr>
        <w:spacing w:line="276" w:lineRule="auto"/>
      </w:pPr>
      <w:r>
        <w:rPr>
          <w:noProof/>
        </w:rPr>
        <w:drawing>
          <wp:inline distT="0" distB="0" distL="0" distR="0" wp14:anchorId="345E5AFB" wp14:editId="22D50CA0">
            <wp:extent cx="1228725" cy="428625"/>
            <wp:effectExtent l="0" t="0" r="9525" b="9525"/>
            <wp:docPr id="32" name="Picture 32" descr="Creative Commons Attribution license log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37C0AC2" w14:textId="77777777" w:rsidR="00940041" w:rsidRPr="00E80FFD" w:rsidRDefault="00940041" w:rsidP="00940041">
      <w:r w:rsidRPr="002D3434">
        <w:t xml:space="preserve">This license allows you to share and </w:t>
      </w:r>
      <w:r w:rsidRPr="00E80FFD">
        <w:t>adapt the material for any purpose, even commercially.</w:t>
      </w:r>
    </w:p>
    <w:p w14:paraId="68B577C3" w14:textId="3BB4AD51" w:rsidR="00940041" w:rsidRPr="00E80FFD" w:rsidRDefault="00940041" w:rsidP="00940041">
      <w:r w:rsidRPr="00E80FFD">
        <w:t>Attribution should be given to © State of New South Wales (Department of Education), 202</w:t>
      </w:r>
      <w:r w:rsidR="009709C6">
        <w:t>4</w:t>
      </w:r>
      <w:r w:rsidRPr="00E80FFD">
        <w:t>.</w:t>
      </w:r>
    </w:p>
    <w:p w14:paraId="14C05207" w14:textId="77777777" w:rsidR="00940041" w:rsidRPr="002D3434" w:rsidRDefault="00940041" w:rsidP="00940041">
      <w:r w:rsidRPr="00E80FFD">
        <w:t>Material in this resource not available</w:t>
      </w:r>
      <w:r w:rsidRPr="002D3434">
        <w:t xml:space="preserve"> under a Creative Commons license:</w:t>
      </w:r>
    </w:p>
    <w:p w14:paraId="31179662" w14:textId="77777777" w:rsidR="00940041" w:rsidRPr="002D3434" w:rsidRDefault="00940041" w:rsidP="00940041">
      <w:pPr>
        <w:pStyle w:val="ListBullet"/>
        <w:numPr>
          <w:ilvl w:val="0"/>
          <w:numId w:val="5"/>
        </w:numPr>
        <w:spacing w:line="276" w:lineRule="auto"/>
        <w:contextualSpacing/>
      </w:pPr>
      <w:r w:rsidRPr="002D3434">
        <w:t>the NSW Department of Education logo, other logos and trademark-protected material</w:t>
      </w:r>
    </w:p>
    <w:p w14:paraId="70F0FE26" w14:textId="77777777" w:rsidR="00940041" w:rsidRPr="002D3434" w:rsidRDefault="00940041" w:rsidP="00940041">
      <w:pPr>
        <w:pStyle w:val="ListBullet"/>
        <w:numPr>
          <w:ilvl w:val="0"/>
          <w:numId w:val="5"/>
        </w:numPr>
        <w:spacing w:line="276" w:lineRule="auto"/>
        <w:contextualSpacing/>
      </w:pPr>
      <w:r w:rsidRPr="002D3434">
        <w:t>material owned by a third party that has been reproduced with permission. You will need to obtain permission from the third party to reuse its material.</w:t>
      </w:r>
    </w:p>
    <w:p w14:paraId="6852DBC2" w14:textId="77777777" w:rsidR="00940041" w:rsidRPr="003B3E41" w:rsidRDefault="00940041" w:rsidP="00940041">
      <w:pPr>
        <w:pStyle w:val="FeatureBox2"/>
        <w:spacing w:line="276" w:lineRule="auto"/>
        <w:rPr>
          <w:rStyle w:val="Strong"/>
        </w:rPr>
      </w:pPr>
      <w:r w:rsidRPr="003B3E41">
        <w:rPr>
          <w:rStyle w:val="Strong"/>
        </w:rPr>
        <w:t>Links to third-party material and websites</w:t>
      </w:r>
    </w:p>
    <w:p w14:paraId="4DC5874E" w14:textId="77777777" w:rsidR="00940041" w:rsidRDefault="00940041" w:rsidP="0094004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0EB5A78" w14:textId="15A30559" w:rsidR="00B66A83" w:rsidRPr="004137BD" w:rsidRDefault="00940041" w:rsidP="0094004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B66A83" w:rsidRPr="004137BD" w:rsidSect="00976677">
      <w:headerReference w:type="default" r:id="rId46"/>
      <w:footerReference w:type="default" r:id="rId47"/>
      <w:headerReference w:type="first" r:id="rId48"/>
      <w:footerReference w:type="first" r:id="rId4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129D" w14:textId="77777777" w:rsidR="00976677" w:rsidRDefault="00976677" w:rsidP="00E51733">
      <w:r>
        <w:separator/>
      </w:r>
    </w:p>
  </w:endnote>
  <w:endnote w:type="continuationSeparator" w:id="0">
    <w:p w14:paraId="5BEDAB83" w14:textId="77777777" w:rsidR="00976677" w:rsidRDefault="00976677" w:rsidP="00E51733">
      <w:r>
        <w:continuationSeparator/>
      </w:r>
    </w:p>
  </w:endnote>
  <w:endnote w:type="continuationNotice" w:id="1">
    <w:p w14:paraId="041727D7" w14:textId="77777777" w:rsidR="00976677" w:rsidRDefault="009766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F7BC" w14:textId="517FC54D" w:rsidR="007814D1" w:rsidRPr="00F45053" w:rsidRDefault="007814D1" w:rsidP="0063398E">
    <w:pPr>
      <w:pStyle w:val="Footer"/>
    </w:pPr>
    <w:r>
      <w:t xml:space="preserve">© NSW Department of Education, </w:t>
    </w:r>
    <w:r>
      <w:fldChar w:fldCharType="begin"/>
    </w:r>
    <w:r>
      <w:instrText xml:space="preserve"> DATE  \@ "MMM-yy"  \* MERGEFORMAT </w:instrText>
    </w:r>
    <w:r>
      <w:fldChar w:fldCharType="separate"/>
    </w:r>
    <w:r w:rsidR="00467913">
      <w:rPr>
        <w:noProof/>
      </w:rPr>
      <w:t>Mar-24</w:t>
    </w:r>
    <w:r>
      <w:fldChar w:fldCharType="end"/>
    </w:r>
    <w:r>
      <w:ptab w:relativeTo="margin" w:alignment="right" w:leader="none"/>
    </w:r>
    <w:r>
      <w:t xml:space="preserve"> </w:t>
    </w:r>
    <w:r>
      <w:rPr>
        <w:b/>
        <w:noProof/>
        <w:sz w:val="28"/>
        <w:szCs w:val="28"/>
      </w:rPr>
      <w:drawing>
        <wp:inline distT="0" distB="0" distL="0" distR="0" wp14:anchorId="4266BB84" wp14:editId="7A349715">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61C5" w14:textId="7BA1E49B" w:rsidR="007814D1" w:rsidRPr="00F45053" w:rsidRDefault="007814D1" w:rsidP="0063398E">
    <w:pPr>
      <w:pStyle w:val="Footer"/>
    </w:pPr>
    <w:r>
      <w:t xml:space="preserve">© NSW Department of Education, </w:t>
    </w:r>
    <w:r>
      <w:fldChar w:fldCharType="begin"/>
    </w:r>
    <w:r>
      <w:instrText xml:space="preserve"> DATE  \@ "MMM-yy"  \* MERGEFORMAT </w:instrText>
    </w:r>
    <w:r>
      <w:fldChar w:fldCharType="separate"/>
    </w:r>
    <w:r w:rsidR="00467913">
      <w:rPr>
        <w:noProof/>
      </w:rPr>
      <w:t>Mar-24</w:t>
    </w:r>
    <w:r>
      <w:fldChar w:fldCharType="end"/>
    </w:r>
    <w:r>
      <w:ptab w:relativeTo="margin" w:alignment="right" w:leader="none"/>
    </w:r>
    <w:r>
      <w:rPr>
        <w:b/>
        <w:noProof/>
        <w:sz w:val="28"/>
        <w:szCs w:val="28"/>
      </w:rPr>
      <w:drawing>
        <wp:inline distT="0" distB="0" distL="0" distR="0" wp14:anchorId="661381CE" wp14:editId="33AEBF1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94D9" w14:textId="344B9913" w:rsidR="000B38EB" w:rsidRPr="00167F59" w:rsidRDefault="00167F59" w:rsidP="00167F59">
    <w:pPr>
      <w:pStyle w:val="Logo"/>
      <w:jc w:val="right"/>
    </w:pPr>
    <w:r w:rsidRPr="008426B6">
      <w:rPr>
        <w:noProof/>
      </w:rPr>
      <w:drawing>
        <wp:inline distT="0" distB="0" distL="0" distR="0" wp14:anchorId="38D484EB" wp14:editId="4BFBFF84">
          <wp:extent cx="834442" cy="906218"/>
          <wp:effectExtent l="0" t="0" r="3810" b="8255"/>
          <wp:docPr id="1048670028" name="Graphic 104867002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FBDE" w14:textId="77777777" w:rsidR="00B57351" w:rsidRDefault="00B573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630A" w14:textId="77777777" w:rsidR="00B57351" w:rsidRPr="00E80FFD" w:rsidRDefault="00B57351"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D407" w14:textId="77777777" w:rsidR="00976677" w:rsidRDefault="00976677" w:rsidP="00E51733">
      <w:r>
        <w:separator/>
      </w:r>
    </w:p>
  </w:footnote>
  <w:footnote w:type="continuationSeparator" w:id="0">
    <w:p w14:paraId="3B714727" w14:textId="77777777" w:rsidR="00976677" w:rsidRDefault="00976677" w:rsidP="00E51733">
      <w:r>
        <w:continuationSeparator/>
      </w:r>
    </w:p>
  </w:footnote>
  <w:footnote w:type="continuationNotice" w:id="1">
    <w:p w14:paraId="7ED5F96D" w14:textId="77777777" w:rsidR="00976677" w:rsidRDefault="00976677">
      <w:pPr>
        <w:spacing w:before="0" w:line="240" w:lineRule="auto"/>
      </w:pPr>
    </w:p>
  </w:footnote>
  <w:footnote w:id="2">
    <w:p w14:paraId="01A3DB7F" w14:textId="438A0003" w:rsidR="006F0F69" w:rsidRDefault="006F0F69">
      <w:pPr>
        <w:pStyle w:val="FootnoteText"/>
      </w:pPr>
      <w:r>
        <w:rPr>
          <w:rStyle w:val="FootnoteReference"/>
        </w:rPr>
        <w:footnoteRef/>
      </w:r>
      <w:r>
        <w:t xml:space="preserve"> </w:t>
      </w:r>
      <w:r w:rsidRPr="0039689B">
        <w:rPr>
          <w:sz w:val="18"/>
          <w:szCs w:val="18"/>
        </w:rPr>
        <w:t>Teacher to provide texts</w:t>
      </w:r>
      <w:r w:rsidR="00F91D8C" w:rsidRPr="0039689B">
        <w:rPr>
          <w:sz w:val="18"/>
          <w:szCs w:val="18"/>
        </w:rPr>
        <w:t xml:space="preserve">, which can be read aloud for </w:t>
      </w:r>
      <w:r w:rsidR="00105A99" w:rsidRPr="0039689B">
        <w:rPr>
          <w:sz w:val="18"/>
          <w:szCs w:val="18"/>
        </w:rPr>
        <w:t xml:space="preserve">students </w:t>
      </w:r>
      <w:r w:rsidR="0039689B" w:rsidRPr="0039689B">
        <w:rPr>
          <w:sz w:val="18"/>
          <w:szCs w:val="18"/>
        </w:rPr>
        <w:t>with language support needs</w:t>
      </w:r>
      <w:r w:rsidRPr="0039689B">
        <w:rPr>
          <w:sz w:val="18"/>
          <w:szCs w:val="18"/>
        </w:rPr>
        <w:t>.</w:t>
      </w:r>
    </w:p>
  </w:footnote>
  <w:footnote w:id="3">
    <w:p w14:paraId="4503915A" w14:textId="3EB5D37F" w:rsidR="004C5D5A" w:rsidRDefault="004C5D5A">
      <w:pPr>
        <w:pStyle w:val="FootnoteText"/>
      </w:pPr>
      <w:r>
        <w:rPr>
          <w:rStyle w:val="FootnoteReference"/>
        </w:rPr>
        <w:footnoteRef/>
      </w:r>
      <w:r>
        <w:t xml:space="preserve"> </w:t>
      </w:r>
      <w:r w:rsidRPr="007062BA">
        <w:rPr>
          <w:sz w:val="18"/>
          <w:szCs w:val="18"/>
        </w:rPr>
        <w:t xml:space="preserve">To cater to a range of learners, </w:t>
      </w:r>
      <w:r>
        <w:rPr>
          <w:sz w:val="18"/>
          <w:szCs w:val="18"/>
        </w:rPr>
        <w:t xml:space="preserve">provide a range of comprehension questions before moving to </w:t>
      </w:r>
      <w:r w:rsidRPr="007062BA">
        <w:rPr>
          <w:sz w:val="18"/>
          <w:szCs w:val="18"/>
        </w:rPr>
        <w:t>justifying responses with reference to the text.</w:t>
      </w:r>
    </w:p>
  </w:footnote>
  <w:footnote w:id="4">
    <w:p w14:paraId="30BF6B20" w14:textId="5202A588" w:rsidR="00BC0058" w:rsidRDefault="00BC0058">
      <w:pPr>
        <w:pStyle w:val="FootnoteText"/>
      </w:pPr>
      <w:bookmarkStart w:id="7" w:name="_Hlk158214803"/>
      <w:r>
        <w:rPr>
          <w:rStyle w:val="FootnoteReference"/>
        </w:rPr>
        <w:footnoteRef/>
      </w:r>
      <w:r>
        <w:t xml:space="preserve"> </w:t>
      </w:r>
      <w:r w:rsidRPr="0048107E">
        <w:rPr>
          <w:sz w:val="18"/>
          <w:szCs w:val="18"/>
        </w:rPr>
        <w:t xml:space="preserve">Students may provide </w:t>
      </w:r>
      <w:r w:rsidR="00726633">
        <w:rPr>
          <w:sz w:val="18"/>
          <w:szCs w:val="18"/>
        </w:rPr>
        <w:t>the</w:t>
      </w:r>
      <w:r w:rsidR="00C731FE">
        <w:rPr>
          <w:sz w:val="18"/>
          <w:szCs w:val="18"/>
        </w:rPr>
        <w:t>ir</w:t>
      </w:r>
      <w:r w:rsidR="00726633">
        <w:rPr>
          <w:sz w:val="18"/>
          <w:szCs w:val="18"/>
        </w:rPr>
        <w:t xml:space="preserve"> response</w:t>
      </w:r>
      <w:r w:rsidRPr="0048107E">
        <w:rPr>
          <w:sz w:val="18"/>
          <w:szCs w:val="18"/>
        </w:rPr>
        <w:t xml:space="preserve"> in, for example, spoken or written form or using speech to text technology.</w:t>
      </w:r>
      <w:bookmarkEnd w:id="7"/>
    </w:p>
  </w:footnote>
  <w:footnote w:id="5">
    <w:p w14:paraId="20C740BE" w14:textId="06807C7F" w:rsidR="009E483B" w:rsidRDefault="00C01ABE">
      <w:pPr>
        <w:pStyle w:val="FootnoteText"/>
      </w:pPr>
      <w:r>
        <w:rPr>
          <w:rStyle w:val="FootnoteReference"/>
        </w:rPr>
        <w:footnoteRef/>
      </w:r>
      <w:r>
        <w:t xml:space="preserve"> </w:t>
      </w:r>
      <w:r w:rsidRPr="00122143">
        <w:rPr>
          <w:sz w:val="18"/>
          <w:szCs w:val="18"/>
        </w:rPr>
        <w:t xml:space="preserve">Students may use assistive technologies to </w:t>
      </w:r>
      <w:r w:rsidR="00621C17">
        <w:rPr>
          <w:sz w:val="18"/>
          <w:szCs w:val="18"/>
        </w:rPr>
        <w:t>create</w:t>
      </w:r>
      <w:r w:rsidRPr="00122143">
        <w:rPr>
          <w:sz w:val="18"/>
          <w:szCs w:val="18"/>
        </w:rPr>
        <w:t xml:space="preserve"> written blog post.</w:t>
      </w:r>
    </w:p>
  </w:footnote>
  <w:footnote w:id="6">
    <w:p w14:paraId="50E3A071" w14:textId="6BA28672" w:rsidR="004362A1" w:rsidRDefault="004362A1">
      <w:pPr>
        <w:pStyle w:val="FootnoteText"/>
      </w:pPr>
      <w:r w:rsidRPr="00735A53">
        <w:rPr>
          <w:rStyle w:val="FootnoteReference"/>
          <w:sz w:val="18"/>
          <w:szCs w:val="18"/>
        </w:rPr>
        <w:footnoteRef/>
      </w:r>
      <w:r w:rsidRPr="00CE6F81">
        <w:rPr>
          <w:sz w:val="18"/>
          <w:szCs w:val="18"/>
        </w:rPr>
        <w:t xml:space="preserve"> As this task assesses interaction, students are encouraged to work in pairs to complete the conversation. Some students may prefer to work individually and/or use assistive technology to provide oral responses. Students could perform live in </w:t>
      </w:r>
      <w:r w:rsidRPr="00CE6F81">
        <w:rPr>
          <w:sz w:val="18"/>
          <w:szCs w:val="18"/>
        </w:rPr>
        <w:t xml:space="preserve">class, or record their conversation using a platform such as </w:t>
      </w:r>
      <w:hyperlink r:id="rId1" w:history="1">
        <w:r w:rsidRPr="00CE6F81">
          <w:rPr>
            <w:rStyle w:val="Hyperlink"/>
            <w:sz w:val="18"/>
            <w:szCs w:val="18"/>
          </w:rPr>
          <w:t>Flip</w:t>
        </w:r>
      </w:hyperlink>
      <w:r w:rsidRPr="00CE6F81">
        <w:rPr>
          <w:sz w:val="18"/>
          <w:szCs w:val="18"/>
        </w:rPr>
        <w:t>.</w:t>
      </w:r>
    </w:p>
  </w:footnote>
  <w:footnote w:id="7">
    <w:p w14:paraId="7E1DB88A" w14:textId="513CCBC2" w:rsidR="00CA5752" w:rsidRPr="00146C24" w:rsidRDefault="00CA5752">
      <w:pPr>
        <w:pStyle w:val="FootnoteText"/>
        <w:rPr>
          <w:sz w:val="18"/>
          <w:szCs w:val="18"/>
        </w:rPr>
      </w:pPr>
      <w:r w:rsidRPr="00146C24">
        <w:rPr>
          <w:rStyle w:val="FootnoteReference"/>
          <w:sz w:val="18"/>
          <w:szCs w:val="18"/>
        </w:rPr>
        <w:footnoteRef/>
      </w:r>
      <w:r w:rsidRPr="00146C24">
        <w:rPr>
          <w:sz w:val="18"/>
          <w:szCs w:val="18"/>
        </w:rPr>
        <w:t xml:space="preserve"> </w:t>
      </w:r>
      <w:r w:rsidR="00B37DBE" w:rsidRPr="00146C24">
        <w:rPr>
          <w:sz w:val="18"/>
          <w:szCs w:val="18"/>
        </w:rPr>
        <w:t xml:space="preserve">Students </w:t>
      </w:r>
      <w:r w:rsidR="00A94D74" w:rsidRPr="00146C24">
        <w:rPr>
          <w:sz w:val="18"/>
          <w:szCs w:val="18"/>
        </w:rPr>
        <w:t>may use assistive technologies to create presentation.</w:t>
      </w:r>
      <w:r w:rsidR="00434D35" w:rsidRPr="00434D35">
        <w:rPr>
          <w:sz w:val="18"/>
          <w:szCs w:val="18"/>
        </w:rPr>
        <w:t xml:space="preserve"> </w:t>
      </w:r>
      <w:r w:rsidR="00434D35" w:rsidRPr="00146C24">
        <w:rPr>
          <w:sz w:val="18"/>
          <w:szCs w:val="18"/>
        </w:rPr>
        <w:t>Students may be provided with a scaffold to assist in creating the presentation.</w:t>
      </w:r>
    </w:p>
  </w:footnote>
  <w:footnote w:id="8">
    <w:p w14:paraId="174B506F" w14:textId="6D2A043E" w:rsidR="00893BC5" w:rsidRDefault="00893BC5">
      <w:pPr>
        <w:pStyle w:val="FootnoteText"/>
      </w:pPr>
      <w:r w:rsidRPr="0053521A">
        <w:rPr>
          <w:rStyle w:val="FootnoteReference"/>
          <w:sz w:val="18"/>
          <w:szCs w:val="18"/>
        </w:rPr>
        <w:footnoteRef/>
      </w:r>
      <w:r w:rsidRPr="0053521A">
        <w:rPr>
          <w:sz w:val="18"/>
          <w:szCs w:val="18"/>
        </w:rPr>
        <w:t xml:space="preserve"> </w:t>
      </w:r>
      <w:bookmarkStart w:id="9" w:name="_Hlk158215549"/>
      <w:r w:rsidR="00CD6FED" w:rsidRPr="0053521A">
        <w:rPr>
          <w:sz w:val="18"/>
          <w:szCs w:val="18"/>
        </w:rPr>
        <w:t>Teacher to provide email, which can be read aloud to students with language support needs.</w:t>
      </w:r>
      <w:bookmarkEnd w:id="9"/>
    </w:p>
  </w:footnote>
  <w:footnote w:id="9">
    <w:p w14:paraId="2175C111" w14:textId="39C43209" w:rsidR="00656447" w:rsidRPr="00146C24" w:rsidRDefault="00656447">
      <w:pPr>
        <w:pStyle w:val="FootnoteText"/>
        <w:rPr>
          <w:sz w:val="18"/>
          <w:szCs w:val="18"/>
        </w:rPr>
      </w:pPr>
      <w:r>
        <w:rPr>
          <w:rStyle w:val="FootnoteReference"/>
        </w:rPr>
        <w:footnoteRef/>
      </w:r>
      <w:r>
        <w:t xml:space="preserve"> </w:t>
      </w:r>
      <w:r w:rsidRPr="00146C24">
        <w:rPr>
          <w:sz w:val="18"/>
          <w:szCs w:val="18"/>
        </w:rPr>
        <w:t>Students may use assistive technologies to write the email.</w:t>
      </w:r>
    </w:p>
  </w:footnote>
  <w:footnote w:id="10">
    <w:p w14:paraId="36CF159F" w14:textId="7C3CDCB5" w:rsidR="00656447" w:rsidRDefault="00656447">
      <w:pPr>
        <w:pStyle w:val="FootnoteText"/>
      </w:pPr>
      <w:r w:rsidRPr="00146C24">
        <w:rPr>
          <w:rStyle w:val="FootnoteReference"/>
          <w:sz w:val="18"/>
          <w:szCs w:val="18"/>
        </w:rPr>
        <w:footnoteRef/>
      </w:r>
      <w:r w:rsidRPr="00146C24">
        <w:rPr>
          <w:sz w:val="18"/>
          <w:szCs w:val="18"/>
        </w:rPr>
        <w:t xml:space="preserve"> Students may be provided with a </w:t>
      </w:r>
      <w:r w:rsidR="00C50612" w:rsidRPr="00146C24">
        <w:rPr>
          <w:sz w:val="18"/>
          <w:szCs w:val="18"/>
        </w:rPr>
        <w:t>scaffold to assist in creating the email.</w:t>
      </w:r>
    </w:p>
  </w:footnote>
  <w:footnote w:id="11">
    <w:p w14:paraId="530993B9" w14:textId="3BF934B8" w:rsidR="006537B8" w:rsidRDefault="006537B8">
      <w:pPr>
        <w:pStyle w:val="FootnoteText"/>
      </w:pPr>
      <w:r>
        <w:rPr>
          <w:rStyle w:val="FootnoteReference"/>
        </w:rPr>
        <w:footnoteRef/>
      </w:r>
      <w:r>
        <w:t xml:space="preserve"> </w:t>
      </w:r>
      <w:r w:rsidRPr="007808D2">
        <w:rPr>
          <w:sz w:val="18"/>
          <w:szCs w:val="18"/>
        </w:rPr>
        <w:t xml:space="preserve">Teacher to provide </w:t>
      </w:r>
      <w:r w:rsidR="0052072F">
        <w:rPr>
          <w:sz w:val="18"/>
          <w:szCs w:val="18"/>
        </w:rPr>
        <w:t>letters</w:t>
      </w:r>
      <w:r w:rsidRPr="007808D2">
        <w:rPr>
          <w:sz w:val="18"/>
          <w:szCs w:val="18"/>
        </w:rPr>
        <w:t>, which can be read aloud to students with language support needs.</w:t>
      </w:r>
    </w:p>
  </w:footnote>
  <w:footnote w:id="12">
    <w:p w14:paraId="0AF8554A" w14:textId="2DBE6F9D" w:rsidR="00BA5261" w:rsidRDefault="00BA5261">
      <w:pPr>
        <w:pStyle w:val="FootnoteText"/>
      </w:pPr>
      <w:r>
        <w:rPr>
          <w:rStyle w:val="FootnoteReference"/>
        </w:rPr>
        <w:footnoteRef/>
      </w:r>
      <w:r>
        <w:t xml:space="preserve"> </w:t>
      </w:r>
      <w:r w:rsidRPr="00146C24">
        <w:rPr>
          <w:sz w:val="18"/>
          <w:szCs w:val="18"/>
        </w:rPr>
        <w:t>Students may use assistive technologies to write the letter.</w:t>
      </w:r>
    </w:p>
  </w:footnote>
  <w:footnote w:id="13">
    <w:p w14:paraId="384BEC7C" w14:textId="2952B859" w:rsidR="0052072F" w:rsidRDefault="0052072F">
      <w:pPr>
        <w:pStyle w:val="FootnoteText"/>
      </w:pPr>
      <w:r>
        <w:rPr>
          <w:rStyle w:val="FootnoteReference"/>
        </w:rPr>
        <w:footnoteRef/>
      </w:r>
      <w:r>
        <w:t xml:space="preserve"> </w:t>
      </w:r>
      <w:r w:rsidRPr="007808D2">
        <w:rPr>
          <w:sz w:val="18"/>
          <w:szCs w:val="18"/>
        </w:rPr>
        <w:t xml:space="preserve">Teacher to provide </w:t>
      </w:r>
      <w:r w:rsidR="002B471E">
        <w:rPr>
          <w:sz w:val="18"/>
          <w:szCs w:val="18"/>
        </w:rPr>
        <w:t>digital newspaper article</w:t>
      </w:r>
      <w:r w:rsidRPr="007808D2">
        <w:rPr>
          <w:sz w:val="18"/>
          <w:szCs w:val="18"/>
        </w:rPr>
        <w:t>, which can be read aloud to students with language support needs.</w:t>
      </w:r>
    </w:p>
  </w:footnote>
  <w:footnote w:id="14">
    <w:p w14:paraId="14163AEC" w14:textId="7CF2AC9B" w:rsidR="00146C24" w:rsidRDefault="00146C24">
      <w:pPr>
        <w:pStyle w:val="FootnoteText"/>
      </w:pPr>
      <w:r w:rsidRPr="00146C24">
        <w:rPr>
          <w:rStyle w:val="FootnoteReference"/>
          <w:sz w:val="18"/>
          <w:szCs w:val="18"/>
        </w:rPr>
        <w:footnoteRef/>
      </w:r>
      <w:r w:rsidRPr="00146C24">
        <w:rPr>
          <w:sz w:val="18"/>
          <w:szCs w:val="18"/>
        </w:rPr>
        <w:t xml:space="preserve"> Students may be provided with a scaffold to assist in creating the</w:t>
      </w:r>
      <w:r w:rsidR="00C837BE">
        <w:rPr>
          <w:sz w:val="18"/>
          <w:szCs w:val="18"/>
        </w:rPr>
        <w:t xml:space="preserve"> infographic</w:t>
      </w:r>
      <w:r w:rsidRPr="00146C2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8779" w14:textId="5972558C" w:rsidR="007814D1" w:rsidRDefault="00282FF8" w:rsidP="007814D1">
    <w:pPr>
      <w:pStyle w:val="Documentname"/>
    </w:pPr>
    <w:r>
      <w:t>German</w:t>
    </w:r>
    <w:r w:rsidR="0014556C">
      <w:t xml:space="preserve"> Stage </w:t>
    </w:r>
    <w:r w:rsidR="00891EAA">
      <w:t>5</w:t>
    </w:r>
    <w:r w:rsidR="0014556C">
      <w:t xml:space="preserve"> – sample scope and sequence</w:t>
    </w:r>
    <w:r w:rsidR="00FC1F3D">
      <w:t xml:space="preserve"> (</w:t>
    </w:r>
    <w:r w:rsidR="00891EAA">
      <w:t>2</w:t>
    </w:r>
    <w:r w:rsidR="00FC1F3D">
      <w:t>00 hours)</w:t>
    </w:r>
    <w:r w:rsidR="007814D1">
      <w:t xml:space="preserve"> | </w:t>
    </w:r>
    <w:r w:rsidR="007814D1" w:rsidRPr="009D6697">
      <w:fldChar w:fldCharType="begin"/>
    </w:r>
    <w:r w:rsidR="007814D1" w:rsidRPr="009D6697">
      <w:instrText xml:space="preserve"> PAGE   \* MERGEFORMAT </w:instrText>
    </w:r>
    <w:r w:rsidR="007814D1" w:rsidRPr="009D6697">
      <w:fldChar w:fldCharType="separate"/>
    </w:r>
    <w:r w:rsidR="007814D1">
      <w:t>2</w:t>
    </w:r>
    <w:r w:rsidR="007814D1"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7F3F" w14:textId="4AA40079" w:rsidR="000B38EB" w:rsidRPr="00167F59" w:rsidRDefault="00467913" w:rsidP="00167F59">
    <w:pPr>
      <w:pStyle w:val="Header"/>
      <w:spacing w:after="0"/>
    </w:pPr>
    <w:r>
      <w:pict w14:anchorId="203C5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167F59" w:rsidRPr="009D43DD">
      <w:t>NSW Department of Education</w:t>
    </w:r>
    <w:r w:rsidR="00167F59"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2DDD" w14:textId="77777777" w:rsidR="00B57351" w:rsidRDefault="00B573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4A04" w14:textId="77777777" w:rsidR="00B57351" w:rsidRPr="00FA6449" w:rsidRDefault="00B57351"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DDA3EF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EC867F5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CD19C1"/>
    <w:multiLevelType w:val="multilevel"/>
    <w:tmpl w:val="FA1C97F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160F65"/>
    <w:multiLevelType w:val="multilevel"/>
    <w:tmpl w:val="AD9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4732B"/>
    <w:multiLevelType w:val="multilevel"/>
    <w:tmpl w:val="F622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A72A5"/>
    <w:multiLevelType w:val="multilevel"/>
    <w:tmpl w:val="E380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CC4CA3"/>
    <w:multiLevelType w:val="multilevel"/>
    <w:tmpl w:val="949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C7F99"/>
    <w:multiLevelType w:val="multilevel"/>
    <w:tmpl w:val="AA5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64C9D"/>
    <w:multiLevelType w:val="multilevel"/>
    <w:tmpl w:val="CDD0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BA7308"/>
    <w:multiLevelType w:val="multilevel"/>
    <w:tmpl w:val="78A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F31467"/>
    <w:multiLevelType w:val="multilevel"/>
    <w:tmpl w:val="D406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D147CE"/>
    <w:multiLevelType w:val="hybridMultilevel"/>
    <w:tmpl w:val="FA9CC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8E1886"/>
    <w:multiLevelType w:val="multilevel"/>
    <w:tmpl w:val="2834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CB10A3"/>
    <w:multiLevelType w:val="multilevel"/>
    <w:tmpl w:val="47B09D3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C02248"/>
    <w:multiLevelType w:val="multilevel"/>
    <w:tmpl w:val="B7E2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122AF"/>
    <w:multiLevelType w:val="multilevel"/>
    <w:tmpl w:val="8F2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C062F2"/>
    <w:multiLevelType w:val="multilevel"/>
    <w:tmpl w:val="47C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664CFF"/>
    <w:multiLevelType w:val="multilevel"/>
    <w:tmpl w:val="30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77ED7"/>
    <w:multiLevelType w:val="multilevel"/>
    <w:tmpl w:val="9AE8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621698">
    <w:abstractNumId w:val="15"/>
  </w:num>
  <w:num w:numId="2" w16cid:durableId="107968282">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2900077">
    <w:abstractNumId w:val="18"/>
  </w:num>
  <w:num w:numId="4" w16cid:durableId="1238595823">
    <w:abstractNumId w:val="8"/>
  </w:num>
  <w:num w:numId="5" w16cid:durableId="955872722">
    <w:abstractNumId w:val="7"/>
  </w:num>
  <w:num w:numId="6" w16cid:durableId="718675484">
    <w:abstractNumId w:val="2"/>
  </w:num>
  <w:num w:numId="7" w16cid:durableId="166138587">
    <w:abstractNumId w:val="2"/>
  </w:num>
  <w:num w:numId="8" w16cid:durableId="1865095029">
    <w:abstractNumId w:val="2"/>
  </w:num>
  <w:num w:numId="9" w16cid:durableId="404189223">
    <w:abstractNumId w:val="2"/>
  </w:num>
  <w:num w:numId="10" w16cid:durableId="2053770081">
    <w:abstractNumId w:val="2"/>
  </w:num>
  <w:num w:numId="11" w16cid:durableId="631593350">
    <w:abstractNumId w:val="2"/>
  </w:num>
  <w:num w:numId="12" w16cid:durableId="639921468">
    <w:abstractNumId w:val="2"/>
  </w:num>
  <w:num w:numId="13" w16cid:durableId="910965448">
    <w:abstractNumId w:val="2"/>
  </w:num>
  <w:num w:numId="14" w16cid:durableId="257832557">
    <w:abstractNumId w:val="2"/>
  </w:num>
  <w:num w:numId="15" w16cid:durableId="1286348956">
    <w:abstractNumId w:val="2"/>
  </w:num>
  <w:num w:numId="16" w16cid:durableId="57823557">
    <w:abstractNumId w:val="16"/>
  </w:num>
  <w:num w:numId="17" w16cid:durableId="944849418">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301035582">
    <w:abstractNumId w:val="7"/>
  </w:num>
  <w:num w:numId="19" w16cid:durableId="405303422">
    <w:abstractNumId w:val="18"/>
  </w:num>
  <w:num w:numId="20" w16cid:durableId="1360277456">
    <w:abstractNumId w:val="8"/>
  </w:num>
  <w:num w:numId="21" w16cid:durableId="1565137519">
    <w:abstractNumId w:val="2"/>
  </w:num>
  <w:num w:numId="22" w16cid:durableId="457994675">
    <w:abstractNumId w:val="2"/>
  </w:num>
  <w:num w:numId="23" w16cid:durableId="472719663">
    <w:abstractNumId w:val="20"/>
  </w:num>
  <w:num w:numId="24" w16cid:durableId="806164164">
    <w:abstractNumId w:val="11"/>
  </w:num>
  <w:num w:numId="25" w16cid:durableId="462039727">
    <w:abstractNumId w:val="5"/>
  </w:num>
  <w:num w:numId="26" w16cid:durableId="1450396979">
    <w:abstractNumId w:val="9"/>
  </w:num>
  <w:num w:numId="27" w16cid:durableId="1596281179">
    <w:abstractNumId w:val="24"/>
  </w:num>
  <w:num w:numId="28" w16cid:durableId="468279936">
    <w:abstractNumId w:val="6"/>
  </w:num>
  <w:num w:numId="29" w16cid:durableId="1237016920">
    <w:abstractNumId w:val="17"/>
  </w:num>
  <w:num w:numId="30" w16cid:durableId="675116235">
    <w:abstractNumId w:val="13"/>
  </w:num>
  <w:num w:numId="31" w16cid:durableId="2107799400">
    <w:abstractNumId w:val="10"/>
  </w:num>
  <w:num w:numId="32" w16cid:durableId="302660820">
    <w:abstractNumId w:val="4"/>
  </w:num>
  <w:num w:numId="33" w16cid:durableId="1152136435">
    <w:abstractNumId w:val="22"/>
  </w:num>
  <w:num w:numId="34" w16cid:durableId="282880871">
    <w:abstractNumId w:val="23"/>
  </w:num>
  <w:num w:numId="35" w16cid:durableId="1937591315">
    <w:abstractNumId w:val="21"/>
  </w:num>
  <w:num w:numId="36" w16cid:durableId="1050619102">
    <w:abstractNumId w:val="14"/>
  </w:num>
  <w:num w:numId="37" w16cid:durableId="2089960609">
    <w:abstractNumId w:val="19"/>
  </w:num>
  <w:num w:numId="38" w16cid:durableId="1118765068">
    <w:abstractNumId w:val="3"/>
  </w:num>
  <w:num w:numId="39" w16cid:durableId="470945305">
    <w:abstractNumId w:val="2"/>
  </w:num>
  <w:num w:numId="40" w16cid:durableId="1006245675">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681003198">
    <w:abstractNumId w:val="1"/>
  </w:num>
  <w:num w:numId="42" w16cid:durableId="2052805210">
    <w:abstractNumId w:val="1"/>
  </w:num>
  <w:num w:numId="43" w16cid:durableId="491599823">
    <w:abstractNumId w:val="7"/>
  </w:num>
  <w:num w:numId="44" w16cid:durableId="1035042043">
    <w:abstractNumId w:val="18"/>
  </w:num>
  <w:num w:numId="45" w16cid:durableId="1998531798">
    <w:abstractNumId w:val="0"/>
  </w:num>
  <w:num w:numId="46" w16cid:durableId="1314408820">
    <w:abstractNumId w:val="18"/>
  </w:num>
  <w:num w:numId="47" w16cid:durableId="6375391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D4"/>
    <w:rsid w:val="00000DE7"/>
    <w:rsid w:val="00002A9A"/>
    <w:rsid w:val="000071E7"/>
    <w:rsid w:val="000072B9"/>
    <w:rsid w:val="00007EDF"/>
    <w:rsid w:val="000111F5"/>
    <w:rsid w:val="00013FF2"/>
    <w:rsid w:val="00015460"/>
    <w:rsid w:val="0001564A"/>
    <w:rsid w:val="00016204"/>
    <w:rsid w:val="000172DA"/>
    <w:rsid w:val="000221DE"/>
    <w:rsid w:val="0002277D"/>
    <w:rsid w:val="00025278"/>
    <w:rsid w:val="000252CB"/>
    <w:rsid w:val="0002648F"/>
    <w:rsid w:val="0002733C"/>
    <w:rsid w:val="000314FC"/>
    <w:rsid w:val="00031903"/>
    <w:rsid w:val="00032FAB"/>
    <w:rsid w:val="00040452"/>
    <w:rsid w:val="00042BEE"/>
    <w:rsid w:val="0004413E"/>
    <w:rsid w:val="00044B4E"/>
    <w:rsid w:val="00045F0D"/>
    <w:rsid w:val="00045F62"/>
    <w:rsid w:val="0004750C"/>
    <w:rsid w:val="00047862"/>
    <w:rsid w:val="0005339C"/>
    <w:rsid w:val="00056FA4"/>
    <w:rsid w:val="0005799F"/>
    <w:rsid w:val="00061D5B"/>
    <w:rsid w:val="00065A05"/>
    <w:rsid w:val="00065B51"/>
    <w:rsid w:val="00066EDC"/>
    <w:rsid w:val="00071189"/>
    <w:rsid w:val="00071FDB"/>
    <w:rsid w:val="000723F3"/>
    <w:rsid w:val="000727B0"/>
    <w:rsid w:val="0007401B"/>
    <w:rsid w:val="0007466F"/>
    <w:rsid w:val="00074F0F"/>
    <w:rsid w:val="00076CA1"/>
    <w:rsid w:val="0008085E"/>
    <w:rsid w:val="00080944"/>
    <w:rsid w:val="00080E48"/>
    <w:rsid w:val="00081AED"/>
    <w:rsid w:val="00081BF5"/>
    <w:rsid w:val="000837B9"/>
    <w:rsid w:val="00083F92"/>
    <w:rsid w:val="000857D2"/>
    <w:rsid w:val="000902C6"/>
    <w:rsid w:val="000936D9"/>
    <w:rsid w:val="00093736"/>
    <w:rsid w:val="000957B5"/>
    <w:rsid w:val="0009726F"/>
    <w:rsid w:val="000A0311"/>
    <w:rsid w:val="000A6A42"/>
    <w:rsid w:val="000B38EB"/>
    <w:rsid w:val="000B51B6"/>
    <w:rsid w:val="000C1B93"/>
    <w:rsid w:val="000C24ED"/>
    <w:rsid w:val="000C6591"/>
    <w:rsid w:val="000C7015"/>
    <w:rsid w:val="000D1D51"/>
    <w:rsid w:val="000D28A7"/>
    <w:rsid w:val="000D3BBE"/>
    <w:rsid w:val="000D3C1B"/>
    <w:rsid w:val="000D3C1E"/>
    <w:rsid w:val="000D6090"/>
    <w:rsid w:val="000D7466"/>
    <w:rsid w:val="000D7B50"/>
    <w:rsid w:val="000E5204"/>
    <w:rsid w:val="000E639C"/>
    <w:rsid w:val="000E68EB"/>
    <w:rsid w:val="000F1346"/>
    <w:rsid w:val="000F1619"/>
    <w:rsid w:val="000F2E8C"/>
    <w:rsid w:val="000F3268"/>
    <w:rsid w:val="000F3C72"/>
    <w:rsid w:val="000F6A6C"/>
    <w:rsid w:val="00105A99"/>
    <w:rsid w:val="001060F0"/>
    <w:rsid w:val="00106A38"/>
    <w:rsid w:val="00106EF5"/>
    <w:rsid w:val="00107871"/>
    <w:rsid w:val="00107DD1"/>
    <w:rsid w:val="00112528"/>
    <w:rsid w:val="0011447A"/>
    <w:rsid w:val="00116F05"/>
    <w:rsid w:val="001174EB"/>
    <w:rsid w:val="00121D46"/>
    <w:rsid w:val="00122143"/>
    <w:rsid w:val="0012558A"/>
    <w:rsid w:val="00125DD2"/>
    <w:rsid w:val="001313F0"/>
    <w:rsid w:val="00131462"/>
    <w:rsid w:val="00134C4A"/>
    <w:rsid w:val="00134FCE"/>
    <w:rsid w:val="00137896"/>
    <w:rsid w:val="00140D9B"/>
    <w:rsid w:val="00141B05"/>
    <w:rsid w:val="001449DE"/>
    <w:rsid w:val="0014556C"/>
    <w:rsid w:val="0014582B"/>
    <w:rsid w:val="00146077"/>
    <w:rsid w:val="00146C24"/>
    <w:rsid w:val="00147092"/>
    <w:rsid w:val="0015204E"/>
    <w:rsid w:val="00153106"/>
    <w:rsid w:val="001550C1"/>
    <w:rsid w:val="00156B6D"/>
    <w:rsid w:val="00161772"/>
    <w:rsid w:val="0016320B"/>
    <w:rsid w:val="00163822"/>
    <w:rsid w:val="00164DE7"/>
    <w:rsid w:val="00164E57"/>
    <w:rsid w:val="001678F2"/>
    <w:rsid w:val="00167F59"/>
    <w:rsid w:val="00173515"/>
    <w:rsid w:val="0017376A"/>
    <w:rsid w:val="00173E1D"/>
    <w:rsid w:val="00174D9E"/>
    <w:rsid w:val="00174ED9"/>
    <w:rsid w:val="00176780"/>
    <w:rsid w:val="00182642"/>
    <w:rsid w:val="0018268C"/>
    <w:rsid w:val="0018358F"/>
    <w:rsid w:val="0018437A"/>
    <w:rsid w:val="001870C4"/>
    <w:rsid w:val="00190C6F"/>
    <w:rsid w:val="00190D3C"/>
    <w:rsid w:val="00191CC1"/>
    <w:rsid w:val="00192B7E"/>
    <w:rsid w:val="001A2D64"/>
    <w:rsid w:val="001A3009"/>
    <w:rsid w:val="001A5270"/>
    <w:rsid w:val="001A5D1F"/>
    <w:rsid w:val="001B1224"/>
    <w:rsid w:val="001B299C"/>
    <w:rsid w:val="001B4957"/>
    <w:rsid w:val="001B4A65"/>
    <w:rsid w:val="001B6E0D"/>
    <w:rsid w:val="001C1784"/>
    <w:rsid w:val="001C6288"/>
    <w:rsid w:val="001C7E97"/>
    <w:rsid w:val="001D5230"/>
    <w:rsid w:val="001D52E5"/>
    <w:rsid w:val="001D62D0"/>
    <w:rsid w:val="001D6463"/>
    <w:rsid w:val="001D7A59"/>
    <w:rsid w:val="001E4E8A"/>
    <w:rsid w:val="001E69CA"/>
    <w:rsid w:val="001F051B"/>
    <w:rsid w:val="001F2671"/>
    <w:rsid w:val="001F4D9F"/>
    <w:rsid w:val="001F5715"/>
    <w:rsid w:val="001F5C52"/>
    <w:rsid w:val="001F60B1"/>
    <w:rsid w:val="001F657D"/>
    <w:rsid w:val="001F6867"/>
    <w:rsid w:val="0020044A"/>
    <w:rsid w:val="00201E76"/>
    <w:rsid w:val="00202E19"/>
    <w:rsid w:val="002069E3"/>
    <w:rsid w:val="00207E4D"/>
    <w:rsid w:val="002105AD"/>
    <w:rsid w:val="002109B9"/>
    <w:rsid w:val="00214EEF"/>
    <w:rsid w:val="002173F8"/>
    <w:rsid w:val="0021763B"/>
    <w:rsid w:val="00220B42"/>
    <w:rsid w:val="002212F7"/>
    <w:rsid w:val="00222221"/>
    <w:rsid w:val="00223CBD"/>
    <w:rsid w:val="00225E3C"/>
    <w:rsid w:val="00226185"/>
    <w:rsid w:val="00231F1F"/>
    <w:rsid w:val="00232394"/>
    <w:rsid w:val="002325AD"/>
    <w:rsid w:val="002334C4"/>
    <w:rsid w:val="00233C9C"/>
    <w:rsid w:val="002347F4"/>
    <w:rsid w:val="00240225"/>
    <w:rsid w:val="002426F8"/>
    <w:rsid w:val="00244413"/>
    <w:rsid w:val="00244645"/>
    <w:rsid w:val="00244BF1"/>
    <w:rsid w:val="002451B0"/>
    <w:rsid w:val="00245F64"/>
    <w:rsid w:val="00247C1F"/>
    <w:rsid w:val="00250EDA"/>
    <w:rsid w:val="0025103A"/>
    <w:rsid w:val="00253744"/>
    <w:rsid w:val="0025418A"/>
    <w:rsid w:val="0025592F"/>
    <w:rsid w:val="00257046"/>
    <w:rsid w:val="00257153"/>
    <w:rsid w:val="002607E4"/>
    <w:rsid w:val="00260907"/>
    <w:rsid w:val="00261695"/>
    <w:rsid w:val="0026224E"/>
    <w:rsid w:val="00262C97"/>
    <w:rsid w:val="00263AE4"/>
    <w:rsid w:val="0026434C"/>
    <w:rsid w:val="0026548C"/>
    <w:rsid w:val="00266207"/>
    <w:rsid w:val="00266D4F"/>
    <w:rsid w:val="00267B82"/>
    <w:rsid w:val="00270DEB"/>
    <w:rsid w:val="00270E1B"/>
    <w:rsid w:val="0027370C"/>
    <w:rsid w:val="0027777B"/>
    <w:rsid w:val="00282FF8"/>
    <w:rsid w:val="002878B9"/>
    <w:rsid w:val="00292860"/>
    <w:rsid w:val="00293BC7"/>
    <w:rsid w:val="00293E4B"/>
    <w:rsid w:val="0029555C"/>
    <w:rsid w:val="002A0582"/>
    <w:rsid w:val="002A1B60"/>
    <w:rsid w:val="002A28B4"/>
    <w:rsid w:val="002A2B8C"/>
    <w:rsid w:val="002A3419"/>
    <w:rsid w:val="002A35CF"/>
    <w:rsid w:val="002A475D"/>
    <w:rsid w:val="002A6D21"/>
    <w:rsid w:val="002A73C6"/>
    <w:rsid w:val="002B0053"/>
    <w:rsid w:val="002B1CF4"/>
    <w:rsid w:val="002B25DF"/>
    <w:rsid w:val="002B46CA"/>
    <w:rsid w:val="002B4712"/>
    <w:rsid w:val="002B471E"/>
    <w:rsid w:val="002B6B4D"/>
    <w:rsid w:val="002C435B"/>
    <w:rsid w:val="002C5654"/>
    <w:rsid w:val="002C6C60"/>
    <w:rsid w:val="002D3ACA"/>
    <w:rsid w:val="002D53DF"/>
    <w:rsid w:val="002D6914"/>
    <w:rsid w:val="002E0843"/>
    <w:rsid w:val="002E43DE"/>
    <w:rsid w:val="002E4D31"/>
    <w:rsid w:val="002E5F5F"/>
    <w:rsid w:val="002E64E1"/>
    <w:rsid w:val="002E73F2"/>
    <w:rsid w:val="002F036F"/>
    <w:rsid w:val="002F0F4D"/>
    <w:rsid w:val="002F297B"/>
    <w:rsid w:val="002F2BF1"/>
    <w:rsid w:val="002F3AF6"/>
    <w:rsid w:val="002F432A"/>
    <w:rsid w:val="002F52B3"/>
    <w:rsid w:val="002F7CFE"/>
    <w:rsid w:val="003000C3"/>
    <w:rsid w:val="00303085"/>
    <w:rsid w:val="003057F1"/>
    <w:rsid w:val="0030605E"/>
    <w:rsid w:val="00306594"/>
    <w:rsid w:val="00306C23"/>
    <w:rsid w:val="0030750E"/>
    <w:rsid w:val="00312ABA"/>
    <w:rsid w:val="00312D08"/>
    <w:rsid w:val="00324439"/>
    <w:rsid w:val="00327A60"/>
    <w:rsid w:val="003320C0"/>
    <w:rsid w:val="003320EE"/>
    <w:rsid w:val="003332CA"/>
    <w:rsid w:val="003352DA"/>
    <w:rsid w:val="00340DD9"/>
    <w:rsid w:val="00342A50"/>
    <w:rsid w:val="00345383"/>
    <w:rsid w:val="00345D74"/>
    <w:rsid w:val="00346667"/>
    <w:rsid w:val="0034740C"/>
    <w:rsid w:val="003500E1"/>
    <w:rsid w:val="0035153F"/>
    <w:rsid w:val="0035180B"/>
    <w:rsid w:val="00351C0E"/>
    <w:rsid w:val="00353B71"/>
    <w:rsid w:val="0035454E"/>
    <w:rsid w:val="00360E17"/>
    <w:rsid w:val="0036209C"/>
    <w:rsid w:val="003636CC"/>
    <w:rsid w:val="00365853"/>
    <w:rsid w:val="00367F27"/>
    <w:rsid w:val="00370DC1"/>
    <w:rsid w:val="00376A80"/>
    <w:rsid w:val="0037761D"/>
    <w:rsid w:val="00381BE3"/>
    <w:rsid w:val="00381C78"/>
    <w:rsid w:val="00385DFB"/>
    <w:rsid w:val="00385FC0"/>
    <w:rsid w:val="00391DDF"/>
    <w:rsid w:val="00392C0A"/>
    <w:rsid w:val="0039316D"/>
    <w:rsid w:val="0039689B"/>
    <w:rsid w:val="00397036"/>
    <w:rsid w:val="0039784C"/>
    <w:rsid w:val="00397C64"/>
    <w:rsid w:val="003A37EF"/>
    <w:rsid w:val="003A5190"/>
    <w:rsid w:val="003B240E"/>
    <w:rsid w:val="003B4308"/>
    <w:rsid w:val="003B4ACE"/>
    <w:rsid w:val="003B58F7"/>
    <w:rsid w:val="003B5FE4"/>
    <w:rsid w:val="003C25A0"/>
    <w:rsid w:val="003C2752"/>
    <w:rsid w:val="003C3611"/>
    <w:rsid w:val="003C52E1"/>
    <w:rsid w:val="003C77C3"/>
    <w:rsid w:val="003D13EF"/>
    <w:rsid w:val="003D1416"/>
    <w:rsid w:val="003D15FB"/>
    <w:rsid w:val="003D1CDA"/>
    <w:rsid w:val="003D4EA4"/>
    <w:rsid w:val="003D4FB3"/>
    <w:rsid w:val="003D5962"/>
    <w:rsid w:val="003D652D"/>
    <w:rsid w:val="003E1D01"/>
    <w:rsid w:val="003E28F0"/>
    <w:rsid w:val="003E3476"/>
    <w:rsid w:val="003F68D2"/>
    <w:rsid w:val="003F6D5E"/>
    <w:rsid w:val="003F7D71"/>
    <w:rsid w:val="003F7D78"/>
    <w:rsid w:val="00401084"/>
    <w:rsid w:val="0040127D"/>
    <w:rsid w:val="0040152E"/>
    <w:rsid w:val="004036D8"/>
    <w:rsid w:val="00407EF0"/>
    <w:rsid w:val="00412F2B"/>
    <w:rsid w:val="00413F9B"/>
    <w:rsid w:val="004152A5"/>
    <w:rsid w:val="004178B3"/>
    <w:rsid w:val="00420394"/>
    <w:rsid w:val="00422937"/>
    <w:rsid w:val="00425C05"/>
    <w:rsid w:val="00430ECA"/>
    <w:rsid w:val="00430F12"/>
    <w:rsid w:val="00434088"/>
    <w:rsid w:val="00434804"/>
    <w:rsid w:val="00434D35"/>
    <w:rsid w:val="00435071"/>
    <w:rsid w:val="00435CF7"/>
    <w:rsid w:val="004362A1"/>
    <w:rsid w:val="00437C69"/>
    <w:rsid w:val="00446976"/>
    <w:rsid w:val="00447170"/>
    <w:rsid w:val="00452F0E"/>
    <w:rsid w:val="0045466F"/>
    <w:rsid w:val="00455171"/>
    <w:rsid w:val="00460D60"/>
    <w:rsid w:val="004619E8"/>
    <w:rsid w:val="00461D6B"/>
    <w:rsid w:val="00462EA7"/>
    <w:rsid w:val="004648A8"/>
    <w:rsid w:val="004662AB"/>
    <w:rsid w:val="004668C5"/>
    <w:rsid w:val="0046734F"/>
    <w:rsid w:val="00467913"/>
    <w:rsid w:val="004752E7"/>
    <w:rsid w:val="004775EA"/>
    <w:rsid w:val="00480185"/>
    <w:rsid w:val="0048107E"/>
    <w:rsid w:val="0048544A"/>
    <w:rsid w:val="0048642E"/>
    <w:rsid w:val="00486736"/>
    <w:rsid w:val="0048675D"/>
    <w:rsid w:val="00486EB1"/>
    <w:rsid w:val="00487320"/>
    <w:rsid w:val="00495A24"/>
    <w:rsid w:val="004A32E1"/>
    <w:rsid w:val="004A33C5"/>
    <w:rsid w:val="004A4B40"/>
    <w:rsid w:val="004A5ED4"/>
    <w:rsid w:val="004A61BA"/>
    <w:rsid w:val="004A6F0D"/>
    <w:rsid w:val="004A70F7"/>
    <w:rsid w:val="004B010E"/>
    <w:rsid w:val="004B40E9"/>
    <w:rsid w:val="004B484F"/>
    <w:rsid w:val="004B5C3D"/>
    <w:rsid w:val="004B6961"/>
    <w:rsid w:val="004C11A9"/>
    <w:rsid w:val="004C1C26"/>
    <w:rsid w:val="004C315E"/>
    <w:rsid w:val="004C32FC"/>
    <w:rsid w:val="004C3F9C"/>
    <w:rsid w:val="004C5D5A"/>
    <w:rsid w:val="004C5D64"/>
    <w:rsid w:val="004C7026"/>
    <w:rsid w:val="004C7DAA"/>
    <w:rsid w:val="004C7FBA"/>
    <w:rsid w:val="004D06FD"/>
    <w:rsid w:val="004D1230"/>
    <w:rsid w:val="004D24EC"/>
    <w:rsid w:val="004D556E"/>
    <w:rsid w:val="004D5D13"/>
    <w:rsid w:val="004D699C"/>
    <w:rsid w:val="004D6EF5"/>
    <w:rsid w:val="004E43D3"/>
    <w:rsid w:val="004E473B"/>
    <w:rsid w:val="004E4BE5"/>
    <w:rsid w:val="004E60D8"/>
    <w:rsid w:val="004E6F22"/>
    <w:rsid w:val="004F29DA"/>
    <w:rsid w:val="004F456D"/>
    <w:rsid w:val="004F48DD"/>
    <w:rsid w:val="004F6A5C"/>
    <w:rsid w:val="004F6AF2"/>
    <w:rsid w:val="00501560"/>
    <w:rsid w:val="00502D87"/>
    <w:rsid w:val="005030E3"/>
    <w:rsid w:val="005066DB"/>
    <w:rsid w:val="005103EE"/>
    <w:rsid w:val="00511863"/>
    <w:rsid w:val="00511A99"/>
    <w:rsid w:val="0051693A"/>
    <w:rsid w:val="005169E6"/>
    <w:rsid w:val="0052072F"/>
    <w:rsid w:val="00522B22"/>
    <w:rsid w:val="00522E33"/>
    <w:rsid w:val="00524405"/>
    <w:rsid w:val="00524E91"/>
    <w:rsid w:val="00525E63"/>
    <w:rsid w:val="00526795"/>
    <w:rsid w:val="0053023E"/>
    <w:rsid w:val="005342F3"/>
    <w:rsid w:val="00534595"/>
    <w:rsid w:val="0053521A"/>
    <w:rsid w:val="0053609D"/>
    <w:rsid w:val="005374BA"/>
    <w:rsid w:val="005375A4"/>
    <w:rsid w:val="00541FBB"/>
    <w:rsid w:val="005450F7"/>
    <w:rsid w:val="00547BBA"/>
    <w:rsid w:val="00551D15"/>
    <w:rsid w:val="005534FC"/>
    <w:rsid w:val="00554197"/>
    <w:rsid w:val="00555CE9"/>
    <w:rsid w:val="005563CC"/>
    <w:rsid w:val="005564C3"/>
    <w:rsid w:val="00556700"/>
    <w:rsid w:val="00557158"/>
    <w:rsid w:val="00557696"/>
    <w:rsid w:val="005611BA"/>
    <w:rsid w:val="005649D2"/>
    <w:rsid w:val="005676B2"/>
    <w:rsid w:val="00570596"/>
    <w:rsid w:val="0057209A"/>
    <w:rsid w:val="005720F4"/>
    <w:rsid w:val="00574417"/>
    <w:rsid w:val="00577FD2"/>
    <w:rsid w:val="0058102D"/>
    <w:rsid w:val="005824E4"/>
    <w:rsid w:val="00583731"/>
    <w:rsid w:val="00586F4D"/>
    <w:rsid w:val="005934B4"/>
    <w:rsid w:val="0059533F"/>
    <w:rsid w:val="005A34D4"/>
    <w:rsid w:val="005A5EC5"/>
    <w:rsid w:val="005A67CA"/>
    <w:rsid w:val="005B184F"/>
    <w:rsid w:val="005B3004"/>
    <w:rsid w:val="005B3FF6"/>
    <w:rsid w:val="005B5371"/>
    <w:rsid w:val="005B580F"/>
    <w:rsid w:val="005B77E0"/>
    <w:rsid w:val="005C08F4"/>
    <w:rsid w:val="005C12D8"/>
    <w:rsid w:val="005C14A7"/>
    <w:rsid w:val="005C17CA"/>
    <w:rsid w:val="005C77B1"/>
    <w:rsid w:val="005D0140"/>
    <w:rsid w:val="005D22CF"/>
    <w:rsid w:val="005D24CD"/>
    <w:rsid w:val="005D45CC"/>
    <w:rsid w:val="005D478D"/>
    <w:rsid w:val="005D49FE"/>
    <w:rsid w:val="005D5CB0"/>
    <w:rsid w:val="005D62B4"/>
    <w:rsid w:val="005E06C3"/>
    <w:rsid w:val="005E18D4"/>
    <w:rsid w:val="005E1F63"/>
    <w:rsid w:val="005E26AE"/>
    <w:rsid w:val="005E3192"/>
    <w:rsid w:val="005E3B0F"/>
    <w:rsid w:val="005E47C1"/>
    <w:rsid w:val="005E7365"/>
    <w:rsid w:val="005E7384"/>
    <w:rsid w:val="005F6A4F"/>
    <w:rsid w:val="005F74F7"/>
    <w:rsid w:val="005F76D1"/>
    <w:rsid w:val="00601AF2"/>
    <w:rsid w:val="00602D85"/>
    <w:rsid w:val="00603377"/>
    <w:rsid w:val="00604C27"/>
    <w:rsid w:val="006072AF"/>
    <w:rsid w:val="0061155F"/>
    <w:rsid w:val="006123C6"/>
    <w:rsid w:val="00613972"/>
    <w:rsid w:val="006145C3"/>
    <w:rsid w:val="00617837"/>
    <w:rsid w:val="00621C17"/>
    <w:rsid w:val="00622B46"/>
    <w:rsid w:val="00624EE7"/>
    <w:rsid w:val="006261D4"/>
    <w:rsid w:val="00626BBF"/>
    <w:rsid w:val="006276CE"/>
    <w:rsid w:val="00631480"/>
    <w:rsid w:val="0063398E"/>
    <w:rsid w:val="006356E0"/>
    <w:rsid w:val="00636C87"/>
    <w:rsid w:val="00637453"/>
    <w:rsid w:val="0063763A"/>
    <w:rsid w:val="00637DE2"/>
    <w:rsid w:val="0064273E"/>
    <w:rsid w:val="00643CC4"/>
    <w:rsid w:val="00647B7B"/>
    <w:rsid w:val="006513C2"/>
    <w:rsid w:val="006537B8"/>
    <w:rsid w:val="006554C9"/>
    <w:rsid w:val="00655D82"/>
    <w:rsid w:val="00656447"/>
    <w:rsid w:val="00661969"/>
    <w:rsid w:val="0066277A"/>
    <w:rsid w:val="00662995"/>
    <w:rsid w:val="00662FBC"/>
    <w:rsid w:val="00663108"/>
    <w:rsid w:val="00664D8C"/>
    <w:rsid w:val="006657FB"/>
    <w:rsid w:val="0067030D"/>
    <w:rsid w:val="00673BB2"/>
    <w:rsid w:val="006759B2"/>
    <w:rsid w:val="00676162"/>
    <w:rsid w:val="00677835"/>
    <w:rsid w:val="00680388"/>
    <w:rsid w:val="00686039"/>
    <w:rsid w:val="00690459"/>
    <w:rsid w:val="00690EAC"/>
    <w:rsid w:val="0069425C"/>
    <w:rsid w:val="0069478D"/>
    <w:rsid w:val="00694CBB"/>
    <w:rsid w:val="00695EA5"/>
    <w:rsid w:val="00696410"/>
    <w:rsid w:val="006968A3"/>
    <w:rsid w:val="00696902"/>
    <w:rsid w:val="006A2EC1"/>
    <w:rsid w:val="006A3884"/>
    <w:rsid w:val="006A3AA6"/>
    <w:rsid w:val="006A466F"/>
    <w:rsid w:val="006A5924"/>
    <w:rsid w:val="006B0DD6"/>
    <w:rsid w:val="006B2C72"/>
    <w:rsid w:val="006B3488"/>
    <w:rsid w:val="006C34BC"/>
    <w:rsid w:val="006D00B0"/>
    <w:rsid w:val="006D1CF3"/>
    <w:rsid w:val="006D3844"/>
    <w:rsid w:val="006D3DFC"/>
    <w:rsid w:val="006E02D5"/>
    <w:rsid w:val="006E1475"/>
    <w:rsid w:val="006E54D3"/>
    <w:rsid w:val="006E58AC"/>
    <w:rsid w:val="006E5A7D"/>
    <w:rsid w:val="006E66C3"/>
    <w:rsid w:val="006E7B32"/>
    <w:rsid w:val="006F0F69"/>
    <w:rsid w:val="006F1A3E"/>
    <w:rsid w:val="006F3A08"/>
    <w:rsid w:val="006F6B3D"/>
    <w:rsid w:val="00703956"/>
    <w:rsid w:val="00704E33"/>
    <w:rsid w:val="00705825"/>
    <w:rsid w:val="00715F07"/>
    <w:rsid w:val="00716F18"/>
    <w:rsid w:val="00717237"/>
    <w:rsid w:val="00717422"/>
    <w:rsid w:val="00717E1D"/>
    <w:rsid w:val="007218A4"/>
    <w:rsid w:val="007233A7"/>
    <w:rsid w:val="00724328"/>
    <w:rsid w:val="00724FAE"/>
    <w:rsid w:val="00726633"/>
    <w:rsid w:val="00726ACD"/>
    <w:rsid w:val="00727634"/>
    <w:rsid w:val="00731D49"/>
    <w:rsid w:val="007359B8"/>
    <w:rsid w:val="00735A53"/>
    <w:rsid w:val="007369A4"/>
    <w:rsid w:val="007424EC"/>
    <w:rsid w:val="00753679"/>
    <w:rsid w:val="0075382D"/>
    <w:rsid w:val="00755F39"/>
    <w:rsid w:val="007578AA"/>
    <w:rsid w:val="007578D1"/>
    <w:rsid w:val="00760FB8"/>
    <w:rsid w:val="00763B57"/>
    <w:rsid w:val="007644B5"/>
    <w:rsid w:val="007645D5"/>
    <w:rsid w:val="00766D19"/>
    <w:rsid w:val="00772DF9"/>
    <w:rsid w:val="0077337B"/>
    <w:rsid w:val="00774616"/>
    <w:rsid w:val="007748D4"/>
    <w:rsid w:val="0077640C"/>
    <w:rsid w:val="0078075F"/>
    <w:rsid w:val="007814D1"/>
    <w:rsid w:val="00783525"/>
    <w:rsid w:val="00790199"/>
    <w:rsid w:val="00791F1E"/>
    <w:rsid w:val="00792F56"/>
    <w:rsid w:val="00793D54"/>
    <w:rsid w:val="00795CA4"/>
    <w:rsid w:val="007A1578"/>
    <w:rsid w:val="007A2518"/>
    <w:rsid w:val="007A2C2D"/>
    <w:rsid w:val="007A63B6"/>
    <w:rsid w:val="007B020C"/>
    <w:rsid w:val="007B523A"/>
    <w:rsid w:val="007B542B"/>
    <w:rsid w:val="007C00C7"/>
    <w:rsid w:val="007C2C5A"/>
    <w:rsid w:val="007C4C79"/>
    <w:rsid w:val="007C61E6"/>
    <w:rsid w:val="007D1B11"/>
    <w:rsid w:val="007D33EF"/>
    <w:rsid w:val="007D355D"/>
    <w:rsid w:val="007D46A5"/>
    <w:rsid w:val="007D5255"/>
    <w:rsid w:val="007D6292"/>
    <w:rsid w:val="007E4CE7"/>
    <w:rsid w:val="007E57D1"/>
    <w:rsid w:val="007E72AC"/>
    <w:rsid w:val="007E7FB6"/>
    <w:rsid w:val="007F066A"/>
    <w:rsid w:val="007F263B"/>
    <w:rsid w:val="007F2A46"/>
    <w:rsid w:val="007F30D5"/>
    <w:rsid w:val="007F353F"/>
    <w:rsid w:val="007F54A0"/>
    <w:rsid w:val="007F6BE6"/>
    <w:rsid w:val="00800CD4"/>
    <w:rsid w:val="008012AB"/>
    <w:rsid w:val="0080248A"/>
    <w:rsid w:val="00803A3E"/>
    <w:rsid w:val="00804F58"/>
    <w:rsid w:val="00805F53"/>
    <w:rsid w:val="008073B1"/>
    <w:rsid w:val="0081140A"/>
    <w:rsid w:val="008132AD"/>
    <w:rsid w:val="0081774D"/>
    <w:rsid w:val="00817AD9"/>
    <w:rsid w:val="008218CE"/>
    <w:rsid w:val="00834B4B"/>
    <w:rsid w:val="00835C3D"/>
    <w:rsid w:val="00836551"/>
    <w:rsid w:val="00844BF4"/>
    <w:rsid w:val="008500FA"/>
    <w:rsid w:val="008515E0"/>
    <w:rsid w:val="0085475A"/>
    <w:rsid w:val="008555A9"/>
    <w:rsid w:val="008559F3"/>
    <w:rsid w:val="00856CA3"/>
    <w:rsid w:val="00860191"/>
    <w:rsid w:val="00860349"/>
    <w:rsid w:val="008617B2"/>
    <w:rsid w:val="008633E7"/>
    <w:rsid w:val="00865BC1"/>
    <w:rsid w:val="00867C0C"/>
    <w:rsid w:val="00872B17"/>
    <w:rsid w:val="00873F8E"/>
    <w:rsid w:val="0087496A"/>
    <w:rsid w:val="00880959"/>
    <w:rsid w:val="00890EEE"/>
    <w:rsid w:val="00891EAA"/>
    <w:rsid w:val="0089316E"/>
    <w:rsid w:val="00893BC5"/>
    <w:rsid w:val="00895103"/>
    <w:rsid w:val="00896572"/>
    <w:rsid w:val="008A048F"/>
    <w:rsid w:val="008A3069"/>
    <w:rsid w:val="008A4CF6"/>
    <w:rsid w:val="008A5C49"/>
    <w:rsid w:val="008A6D0F"/>
    <w:rsid w:val="008A7A46"/>
    <w:rsid w:val="008B202B"/>
    <w:rsid w:val="008C17A1"/>
    <w:rsid w:val="008C4E5A"/>
    <w:rsid w:val="008D2DEF"/>
    <w:rsid w:val="008D33CA"/>
    <w:rsid w:val="008D3522"/>
    <w:rsid w:val="008D3805"/>
    <w:rsid w:val="008D793E"/>
    <w:rsid w:val="008D7DB1"/>
    <w:rsid w:val="008E3CFF"/>
    <w:rsid w:val="008E3DE9"/>
    <w:rsid w:val="008E4CF3"/>
    <w:rsid w:val="008F04C1"/>
    <w:rsid w:val="008F0AD1"/>
    <w:rsid w:val="008F459A"/>
    <w:rsid w:val="008F5A90"/>
    <w:rsid w:val="008F7D7A"/>
    <w:rsid w:val="009008A5"/>
    <w:rsid w:val="00900B8B"/>
    <w:rsid w:val="009010CA"/>
    <w:rsid w:val="009031B0"/>
    <w:rsid w:val="0090326D"/>
    <w:rsid w:val="009049DA"/>
    <w:rsid w:val="009057B7"/>
    <w:rsid w:val="0090669E"/>
    <w:rsid w:val="00907144"/>
    <w:rsid w:val="00907BB3"/>
    <w:rsid w:val="00907D66"/>
    <w:rsid w:val="009107ED"/>
    <w:rsid w:val="00911D4B"/>
    <w:rsid w:val="009136E4"/>
    <w:rsid w:val="009138BF"/>
    <w:rsid w:val="00914A63"/>
    <w:rsid w:val="00915DD4"/>
    <w:rsid w:val="00915FDB"/>
    <w:rsid w:val="00916CC8"/>
    <w:rsid w:val="0091794C"/>
    <w:rsid w:val="00920620"/>
    <w:rsid w:val="00922172"/>
    <w:rsid w:val="00924A93"/>
    <w:rsid w:val="009263FE"/>
    <w:rsid w:val="00926BEA"/>
    <w:rsid w:val="0093297D"/>
    <w:rsid w:val="00934753"/>
    <w:rsid w:val="009357BB"/>
    <w:rsid w:val="00936288"/>
    <w:rsid w:val="00936465"/>
    <w:rsid w:val="0093679E"/>
    <w:rsid w:val="00940041"/>
    <w:rsid w:val="009402B7"/>
    <w:rsid w:val="00940597"/>
    <w:rsid w:val="00940AA5"/>
    <w:rsid w:val="00940C94"/>
    <w:rsid w:val="009443C5"/>
    <w:rsid w:val="00944629"/>
    <w:rsid w:val="009458CE"/>
    <w:rsid w:val="0094781B"/>
    <w:rsid w:val="00952FF0"/>
    <w:rsid w:val="00953037"/>
    <w:rsid w:val="009545AE"/>
    <w:rsid w:val="009548D5"/>
    <w:rsid w:val="0095543D"/>
    <w:rsid w:val="00955CCF"/>
    <w:rsid w:val="009565DB"/>
    <w:rsid w:val="00956A15"/>
    <w:rsid w:val="00962124"/>
    <w:rsid w:val="00962848"/>
    <w:rsid w:val="00962901"/>
    <w:rsid w:val="00962DCD"/>
    <w:rsid w:val="00963EA1"/>
    <w:rsid w:val="0096402C"/>
    <w:rsid w:val="00966A8C"/>
    <w:rsid w:val="009709C6"/>
    <w:rsid w:val="00970F27"/>
    <w:rsid w:val="009739C8"/>
    <w:rsid w:val="00974458"/>
    <w:rsid w:val="009748CE"/>
    <w:rsid w:val="00976677"/>
    <w:rsid w:val="00977988"/>
    <w:rsid w:val="00982058"/>
    <w:rsid w:val="00982157"/>
    <w:rsid w:val="009825FD"/>
    <w:rsid w:val="00983115"/>
    <w:rsid w:val="0098316A"/>
    <w:rsid w:val="009833E6"/>
    <w:rsid w:val="00983C06"/>
    <w:rsid w:val="0098697E"/>
    <w:rsid w:val="00995EC6"/>
    <w:rsid w:val="009A189B"/>
    <w:rsid w:val="009A1D13"/>
    <w:rsid w:val="009A2577"/>
    <w:rsid w:val="009A5FEC"/>
    <w:rsid w:val="009A6700"/>
    <w:rsid w:val="009A79D4"/>
    <w:rsid w:val="009A7A5F"/>
    <w:rsid w:val="009B0DFC"/>
    <w:rsid w:val="009B1280"/>
    <w:rsid w:val="009B223C"/>
    <w:rsid w:val="009B35E9"/>
    <w:rsid w:val="009B6CAB"/>
    <w:rsid w:val="009C1570"/>
    <w:rsid w:val="009C1867"/>
    <w:rsid w:val="009C22A1"/>
    <w:rsid w:val="009C2DB5"/>
    <w:rsid w:val="009C359B"/>
    <w:rsid w:val="009C4BE1"/>
    <w:rsid w:val="009C5B0E"/>
    <w:rsid w:val="009C62C7"/>
    <w:rsid w:val="009C7956"/>
    <w:rsid w:val="009D238F"/>
    <w:rsid w:val="009D2800"/>
    <w:rsid w:val="009D5874"/>
    <w:rsid w:val="009D74CC"/>
    <w:rsid w:val="009E0655"/>
    <w:rsid w:val="009E0D25"/>
    <w:rsid w:val="009E483B"/>
    <w:rsid w:val="009E539B"/>
    <w:rsid w:val="009F064D"/>
    <w:rsid w:val="009F20D7"/>
    <w:rsid w:val="009F2FD4"/>
    <w:rsid w:val="009F3596"/>
    <w:rsid w:val="009F4D4C"/>
    <w:rsid w:val="009F78E0"/>
    <w:rsid w:val="00A00A72"/>
    <w:rsid w:val="00A011F7"/>
    <w:rsid w:val="00A02672"/>
    <w:rsid w:val="00A06D2B"/>
    <w:rsid w:val="00A119B4"/>
    <w:rsid w:val="00A12C8D"/>
    <w:rsid w:val="00A14689"/>
    <w:rsid w:val="00A15C56"/>
    <w:rsid w:val="00A170A2"/>
    <w:rsid w:val="00A17A67"/>
    <w:rsid w:val="00A21972"/>
    <w:rsid w:val="00A2246C"/>
    <w:rsid w:val="00A2359B"/>
    <w:rsid w:val="00A26B7D"/>
    <w:rsid w:val="00A33179"/>
    <w:rsid w:val="00A33303"/>
    <w:rsid w:val="00A336C9"/>
    <w:rsid w:val="00A3549F"/>
    <w:rsid w:val="00A37288"/>
    <w:rsid w:val="00A3789D"/>
    <w:rsid w:val="00A43353"/>
    <w:rsid w:val="00A51F3C"/>
    <w:rsid w:val="00A51FFD"/>
    <w:rsid w:val="00A5245A"/>
    <w:rsid w:val="00A52883"/>
    <w:rsid w:val="00A534B8"/>
    <w:rsid w:val="00A54063"/>
    <w:rsid w:val="00A5409F"/>
    <w:rsid w:val="00A5441D"/>
    <w:rsid w:val="00A568CF"/>
    <w:rsid w:val="00A57460"/>
    <w:rsid w:val="00A577A0"/>
    <w:rsid w:val="00A57A3A"/>
    <w:rsid w:val="00A6116B"/>
    <w:rsid w:val="00A61996"/>
    <w:rsid w:val="00A63054"/>
    <w:rsid w:val="00A658FA"/>
    <w:rsid w:val="00A65B0F"/>
    <w:rsid w:val="00A67D71"/>
    <w:rsid w:val="00A70AD9"/>
    <w:rsid w:val="00A7273B"/>
    <w:rsid w:val="00A73B36"/>
    <w:rsid w:val="00A758D1"/>
    <w:rsid w:val="00A7742A"/>
    <w:rsid w:val="00A81F86"/>
    <w:rsid w:val="00A82484"/>
    <w:rsid w:val="00A906B5"/>
    <w:rsid w:val="00A940A3"/>
    <w:rsid w:val="00A94D74"/>
    <w:rsid w:val="00A952BA"/>
    <w:rsid w:val="00AA10A0"/>
    <w:rsid w:val="00AA4E00"/>
    <w:rsid w:val="00AA5AE0"/>
    <w:rsid w:val="00AB099B"/>
    <w:rsid w:val="00AB7E87"/>
    <w:rsid w:val="00AC093E"/>
    <w:rsid w:val="00AC1EA9"/>
    <w:rsid w:val="00AC3C8E"/>
    <w:rsid w:val="00AC7E20"/>
    <w:rsid w:val="00AC7EEC"/>
    <w:rsid w:val="00AD545F"/>
    <w:rsid w:val="00AD7D61"/>
    <w:rsid w:val="00AE0174"/>
    <w:rsid w:val="00AE0D4D"/>
    <w:rsid w:val="00AE4C4B"/>
    <w:rsid w:val="00AE5BBF"/>
    <w:rsid w:val="00AE70A9"/>
    <w:rsid w:val="00AF4674"/>
    <w:rsid w:val="00AF4F8C"/>
    <w:rsid w:val="00B006FD"/>
    <w:rsid w:val="00B01B86"/>
    <w:rsid w:val="00B03703"/>
    <w:rsid w:val="00B0477F"/>
    <w:rsid w:val="00B06CEB"/>
    <w:rsid w:val="00B07165"/>
    <w:rsid w:val="00B11DAF"/>
    <w:rsid w:val="00B15BC5"/>
    <w:rsid w:val="00B1609A"/>
    <w:rsid w:val="00B166AD"/>
    <w:rsid w:val="00B2036D"/>
    <w:rsid w:val="00B22859"/>
    <w:rsid w:val="00B241CF"/>
    <w:rsid w:val="00B25DF5"/>
    <w:rsid w:val="00B26C50"/>
    <w:rsid w:val="00B27809"/>
    <w:rsid w:val="00B31B0F"/>
    <w:rsid w:val="00B34239"/>
    <w:rsid w:val="00B36BF4"/>
    <w:rsid w:val="00B37DBE"/>
    <w:rsid w:val="00B37F4C"/>
    <w:rsid w:val="00B37FC5"/>
    <w:rsid w:val="00B403DD"/>
    <w:rsid w:val="00B423F9"/>
    <w:rsid w:val="00B4311F"/>
    <w:rsid w:val="00B45FF0"/>
    <w:rsid w:val="00B46033"/>
    <w:rsid w:val="00B468C5"/>
    <w:rsid w:val="00B512A0"/>
    <w:rsid w:val="00B51514"/>
    <w:rsid w:val="00B51EE3"/>
    <w:rsid w:val="00B5265C"/>
    <w:rsid w:val="00B53FCE"/>
    <w:rsid w:val="00B54072"/>
    <w:rsid w:val="00B54427"/>
    <w:rsid w:val="00B5635C"/>
    <w:rsid w:val="00B57351"/>
    <w:rsid w:val="00B621E8"/>
    <w:rsid w:val="00B62AF4"/>
    <w:rsid w:val="00B62E09"/>
    <w:rsid w:val="00B65452"/>
    <w:rsid w:val="00B66A83"/>
    <w:rsid w:val="00B67E13"/>
    <w:rsid w:val="00B70C38"/>
    <w:rsid w:val="00B7119E"/>
    <w:rsid w:val="00B71D90"/>
    <w:rsid w:val="00B71EDA"/>
    <w:rsid w:val="00B72931"/>
    <w:rsid w:val="00B75A23"/>
    <w:rsid w:val="00B77D5D"/>
    <w:rsid w:val="00B80AAD"/>
    <w:rsid w:val="00B83A40"/>
    <w:rsid w:val="00B919B3"/>
    <w:rsid w:val="00B92CCA"/>
    <w:rsid w:val="00B935A5"/>
    <w:rsid w:val="00B9439F"/>
    <w:rsid w:val="00B95828"/>
    <w:rsid w:val="00B96D8B"/>
    <w:rsid w:val="00BA3A2B"/>
    <w:rsid w:val="00BA424D"/>
    <w:rsid w:val="00BA4A59"/>
    <w:rsid w:val="00BA5261"/>
    <w:rsid w:val="00BA61FF"/>
    <w:rsid w:val="00BA6506"/>
    <w:rsid w:val="00BA6AB0"/>
    <w:rsid w:val="00BA7230"/>
    <w:rsid w:val="00BA7AAB"/>
    <w:rsid w:val="00BA7DC3"/>
    <w:rsid w:val="00BB17EC"/>
    <w:rsid w:val="00BB3FCE"/>
    <w:rsid w:val="00BB4391"/>
    <w:rsid w:val="00BB65B0"/>
    <w:rsid w:val="00BB6A51"/>
    <w:rsid w:val="00BC0058"/>
    <w:rsid w:val="00BC03FD"/>
    <w:rsid w:val="00BC1CB6"/>
    <w:rsid w:val="00BC2871"/>
    <w:rsid w:val="00BC3B59"/>
    <w:rsid w:val="00BC47CC"/>
    <w:rsid w:val="00BC5815"/>
    <w:rsid w:val="00BC74E2"/>
    <w:rsid w:val="00BD19FD"/>
    <w:rsid w:val="00BD415C"/>
    <w:rsid w:val="00BD42AE"/>
    <w:rsid w:val="00BD458E"/>
    <w:rsid w:val="00BD5A2D"/>
    <w:rsid w:val="00BD60ED"/>
    <w:rsid w:val="00BE0A18"/>
    <w:rsid w:val="00BE25FD"/>
    <w:rsid w:val="00BE3CFF"/>
    <w:rsid w:val="00BE3E4A"/>
    <w:rsid w:val="00BE4129"/>
    <w:rsid w:val="00BE71D3"/>
    <w:rsid w:val="00BF264E"/>
    <w:rsid w:val="00BF26C2"/>
    <w:rsid w:val="00BF2723"/>
    <w:rsid w:val="00BF35D4"/>
    <w:rsid w:val="00BF471B"/>
    <w:rsid w:val="00BF52B2"/>
    <w:rsid w:val="00BF58A3"/>
    <w:rsid w:val="00BF597B"/>
    <w:rsid w:val="00BF732E"/>
    <w:rsid w:val="00C01291"/>
    <w:rsid w:val="00C01ABE"/>
    <w:rsid w:val="00C026C7"/>
    <w:rsid w:val="00C10D57"/>
    <w:rsid w:val="00C115D7"/>
    <w:rsid w:val="00C1546D"/>
    <w:rsid w:val="00C23FD9"/>
    <w:rsid w:val="00C25E36"/>
    <w:rsid w:val="00C25F8F"/>
    <w:rsid w:val="00C260A9"/>
    <w:rsid w:val="00C3179E"/>
    <w:rsid w:val="00C331B0"/>
    <w:rsid w:val="00C34B7E"/>
    <w:rsid w:val="00C368C3"/>
    <w:rsid w:val="00C379A3"/>
    <w:rsid w:val="00C37CA3"/>
    <w:rsid w:val="00C4210F"/>
    <w:rsid w:val="00C436AB"/>
    <w:rsid w:val="00C451A4"/>
    <w:rsid w:val="00C46033"/>
    <w:rsid w:val="00C501D6"/>
    <w:rsid w:val="00C50612"/>
    <w:rsid w:val="00C51DE7"/>
    <w:rsid w:val="00C54BFD"/>
    <w:rsid w:val="00C5585A"/>
    <w:rsid w:val="00C56350"/>
    <w:rsid w:val="00C56407"/>
    <w:rsid w:val="00C56876"/>
    <w:rsid w:val="00C57DF8"/>
    <w:rsid w:val="00C61AC5"/>
    <w:rsid w:val="00C62B29"/>
    <w:rsid w:val="00C6532C"/>
    <w:rsid w:val="00C664FC"/>
    <w:rsid w:val="00C66CEF"/>
    <w:rsid w:val="00C67139"/>
    <w:rsid w:val="00C67CF4"/>
    <w:rsid w:val="00C71FB4"/>
    <w:rsid w:val="00C72713"/>
    <w:rsid w:val="00C731FE"/>
    <w:rsid w:val="00C73ADA"/>
    <w:rsid w:val="00C75041"/>
    <w:rsid w:val="00C750D4"/>
    <w:rsid w:val="00C75700"/>
    <w:rsid w:val="00C77294"/>
    <w:rsid w:val="00C778A0"/>
    <w:rsid w:val="00C77EBE"/>
    <w:rsid w:val="00C8029C"/>
    <w:rsid w:val="00C8030D"/>
    <w:rsid w:val="00C8084C"/>
    <w:rsid w:val="00C80CAA"/>
    <w:rsid w:val="00C81E7F"/>
    <w:rsid w:val="00C82D66"/>
    <w:rsid w:val="00C82EB1"/>
    <w:rsid w:val="00C837BE"/>
    <w:rsid w:val="00C84053"/>
    <w:rsid w:val="00C85274"/>
    <w:rsid w:val="00C856CD"/>
    <w:rsid w:val="00C8710C"/>
    <w:rsid w:val="00C93A12"/>
    <w:rsid w:val="00C94081"/>
    <w:rsid w:val="00CA0226"/>
    <w:rsid w:val="00CA1328"/>
    <w:rsid w:val="00CA2D6B"/>
    <w:rsid w:val="00CA39A6"/>
    <w:rsid w:val="00CA51FC"/>
    <w:rsid w:val="00CA5312"/>
    <w:rsid w:val="00CA5752"/>
    <w:rsid w:val="00CA59AF"/>
    <w:rsid w:val="00CA6562"/>
    <w:rsid w:val="00CA756F"/>
    <w:rsid w:val="00CA7D34"/>
    <w:rsid w:val="00CB2145"/>
    <w:rsid w:val="00CB364A"/>
    <w:rsid w:val="00CB66B0"/>
    <w:rsid w:val="00CC21D6"/>
    <w:rsid w:val="00CC38F1"/>
    <w:rsid w:val="00CC4732"/>
    <w:rsid w:val="00CD315A"/>
    <w:rsid w:val="00CD3758"/>
    <w:rsid w:val="00CD468A"/>
    <w:rsid w:val="00CD6723"/>
    <w:rsid w:val="00CD6FED"/>
    <w:rsid w:val="00CD7CD2"/>
    <w:rsid w:val="00CE36F0"/>
    <w:rsid w:val="00CE4B09"/>
    <w:rsid w:val="00CE5951"/>
    <w:rsid w:val="00CE5B16"/>
    <w:rsid w:val="00CE6147"/>
    <w:rsid w:val="00CE6F81"/>
    <w:rsid w:val="00CF325C"/>
    <w:rsid w:val="00CF5DC6"/>
    <w:rsid w:val="00CF5EEF"/>
    <w:rsid w:val="00CF73E9"/>
    <w:rsid w:val="00D010C1"/>
    <w:rsid w:val="00D03DE0"/>
    <w:rsid w:val="00D04796"/>
    <w:rsid w:val="00D0618F"/>
    <w:rsid w:val="00D06329"/>
    <w:rsid w:val="00D06A3E"/>
    <w:rsid w:val="00D06B93"/>
    <w:rsid w:val="00D06DC6"/>
    <w:rsid w:val="00D117CD"/>
    <w:rsid w:val="00D136E3"/>
    <w:rsid w:val="00D138FC"/>
    <w:rsid w:val="00D15A52"/>
    <w:rsid w:val="00D21BAC"/>
    <w:rsid w:val="00D27417"/>
    <w:rsid w:val="00D30AE8"/>
    <w:rsid w:val="00D310E1"/>
    <w:rsid w:val="00D3114C"/>
    <w:rsid w:val="00D31462"/>
    <w:rsid w:val="00D31E35"/>
    <w:rsid w:val="00D320A8"/>
    <w:rsid w:val="00D3348E"/>
    <w:rsid w:val="00D40B8B"/>
    <w:rsid w:val="00D507E2"/>
    <w:rsid w:val="00D52FF3"/>
    <w:rsid w:val="00D534B3"/>
    <w:rsid w:val="00D551B2"/>
    <w:rsid w:val="00D5779A"/>
    <w:rsid w:val="00D61CE0"/>
    <w:rsid w:val="00D637F0"/>
    <w:rsid w:val="00D65931"/>
    <w:rsid w:val="00D66337"/>
    <w:rsid w:val="00D67518"/>
    <w:rsid w:val="00D678DB"/>
    <w:rsid w:val="00D67E3C"/>
    <w:rsid w:val="00D7054D"/>
    <w:rsid w:val="00D710C2"/>
    <w:rsid w:val="00D7283C"/>
    <w:rsid w:val="00D776B8"/>
    <w:rsid w:val="00D812D5"/>
    <w:rsid w:val="00D81894"/>
    <w:rsid w:val="00D81AF8"/>
    <w:rsid w:val="00D876A2"/>
    <w:rsid w:val="00D90F75"/>
    <w:rsid w:val="00D91BF0"/>
    <w:rsid w:val="00D934EA"/>
    <w:rsid w:val="00D95204"/>
    <w:rsid w:val="00DA0240"/>
    <w:rsid w:val="00DA0F11"/>
    <w:rsid w:val="00DA420C"/>
    <w:rsid w:val="00DA4339"/>
    <w:rsid w:val="00DA6E0B"/>
    <w:rsid w:val="00DB1FF0"/>
    <w:rsid w:val="00DB210E"/>
    <w:rsid w:val="00DB31FD"/>
    <w:rsid w:val="00DB4A7B"/>
    <w:rsid w:val="00DB51CC"/>
    <w:rsid w:val="00DB730A"/>
    <w:rsid w:val="00DC1396"/>
    <w:rsid w:val="00DC2708"/>
    <w:rsid w:val="00DC74E1"/>
    <w:rsid w:val="00DC7E3E"/>
    <w:rsid w:val="00DD1524"/>
    <w:rsid w:val="00DD185D"/>
    <w:rsid w:val="00DD281A"/>
    <w:rsid w:val="00DD2AC3"/>
    <w:rsid w:val="00DD2F4E"/>
    <w:rsid w:val="00DD3493"/>
    <w:rsid w:val="00DD57AA"/>
    <w:rsid w:val="00DD64A1"/>
    <w:rsid w:val="00DE07A5"/>
    <w:rsid w:val="00DE2CE3"/>
    <w:rsid w:val="00DE556C"/>
    <w:rsid w:val="00DE59D4"/>
    <w:rsid w:val="00DE5A9E"/>
    <w:rsid w:val="00DF30C5"/>
    <w:rsid w:val="00DF31B1"/>
    <w:rsid w:val="00DF4277"/>
    <w:rsid w:val="00E00B83"/>
    <w:rsid w:val="00E04DAF"/>
    <w:rsid w:val="00E05A2E"/>
    <w:rsid w:val="00E0702F"/>
    <w:rsid w:val="00E112C7"/>
    <w:rsid w:val="00E11937"/>
    <w:rsid w:val="00E1389A"/>
    <w:rsid w:val="00E14F44"/>
    <w:rsid w:val="00E159CB"/>
    <w:rsid w:val="00E15EAA"/>
    <w:rsid w:val="00E16394"/>
    <w:rsid w:val="00E1706B"/>
    <w:rsid w:val="00E23548"/>
    <w:rsid w:val="00E246DE"/>
    <w:rsid w:val="00E2634A"/>
    <w:rsid w:val="00E26A77"/>
    <w:rsid w:val="00E27A25"/>
    <w:rsid w:val="00E31F49"/>
    <w:rsid w:val="00E34361"/>
    <w:rsid w:val="00E4272D"/>
    <w:rsid w:val="00E436A4"/>
    <w:rsid w:val="00E44C9F"/>
    <w:rsid w:val="00E4567A"/>
    <w:rsid w:val="00E46220"/>
    <w:rsid w:val="00E46858"/>
    <w:rsid w:val="00E5058E"/>
    <w:rsid w:val="00E51733"/>
    <w:rsid w:val="00E52B46"/>
    <w:rsid w:val="00E56264"/>
    <w:rsid w:val="00E56CD3"/>
    <w:rsid w:val="00E571E2"/>
    <w:rsid w:val="00E57F2D"/>
    <w:rsid w:val="00E60362"/>
    <w:rsid w:val="00E604B6"/>
    <w:rsid w:val="00E616DB"/>
    <w:rsid w:val="00E65799"/>
    <w:rsid w:val="00E66CA0"/>
    <w:rsid w:val="00E713FD"/>
    <w:rsid w:val="00E74010"/>
    <w:rsid w:val="00E74740"/>
    <w:rsid w:val="00E77B71"/>
    <w:rsid w:val="00E803AD"/>
    <w:rsid w:val="00E807CA"/>
    <w:rsid w:val="00E8099C"/>
    <w:rsid w:val="00E80FE6"/>
    <w:rsid w:val="00E828AA"/>
    <w:rsid w:val="00E836F5"/>
    <w:rsid w:val="00E858F9"/>
    <w:rsid w:val="00E86F7F"/>
    <w:rsid w:val="00E9646F"/>
    <w:rsid w:val="00EA0689"/>
    <w:rsid w:val="00EA11B8"/>
    <w:rsid w:val="00EA39BD"/>
    <w:rsid w:val="00EA43C8"/>
    <w:rsid w:val="00EA5D02"/>
    <w:rsid w:val="00EB1C79"/>
    <w:rsid w:val="00EB237F"/>
    <w:rsid w:val="00EB6396"/>
    <w:rsid w:val="00EC1870"/>
    <w:rsid w:val="00EC1B85"/>
    <w:rsid w:val="00EC4BEF"/>
    <w:rsid w:val="00EC60BA"/>
    <w:rsid w:val="00ED0929"/>
    <w:rsid w:val="00ED11D6"/>
    <w:rsid w:val="00ED2355"/>
    <w:rsid w:val="00ED2450"/>
    <w:rsid w:val="00ED4BFA"/>
    <w:rsid w:val="00EE15A5"/>
    <w:rsid w:val="00EE2748"/>
    <w:rsid w:val="00EE3057"/>
    <w:rsid w:val="00EE533F"/>
    <w:rsid w:val="00EE5953"/>
    <w:rsid w:val="00EE74B1"/>
    <w:rsid w:val="00EF19C4"/>
    <w:rsid w:val="00EF2ED6"/>
    <w:rsid w:val="00EF55ED"/>
    <w:rsid w:val="00EF682E"/>
    <w:rsid w:val="00EF6FFB"/>
    <w:rsid w:val="00EF7432"/>
    <w:rsid w:val="00EF7B37"/>
    <w:rsid w:val="00F03291"/>
    <w:rsid w:val="00F03B7B"/>
    <w:rsid w:val="00F045F3"/>
    <w:rsid w:val="00F047B0"/>
    <w:rsid w:val="00F0483B"/>
    <w:rsid w:val="00F06791"/>
    <w:rsid w:val="00F1065A"/>
    <w:rsid w:val="00F12439"/>
    <w:rsid w:val="00F1292C"/>
    <w:rsid w:val="00F13442"/>
    <w:rsid w:val="00F14D7F"/>
    <w:rsid w:val="00F1582D"/>
    <w:rsid w:val="00F17CBE"/>
    <w:rsid w:val="00F20AC8"/>
    <w:rsid w:val="00F21074"/>
    <w:rsid w:val="00F26426"/>
    <w:rsid w:val="00F303A6"/>
    <w:rsid w:val="00F32B4B"/>
    <w:rsid w:val="00F33B79"/>
    <w:rsid w:val="00F33E09"/>
    <w:rsid w:val="00F3454B"/>
    <w:rsid w:val="00F348BB"/>
    <w:rsid w:val="00F357AD"/>
    <w:rsid w:val="00F35B65"/>
    <w:rsid w:val="00F36106"/>
    <w:rsid w:val="00F36EDA"/>
    <w:rsid w:val="00F378F3"/>
    <w:rsid w:val="00F4678A"/>
    <w:rsid w:val="00F467E2"/>
    <w:rsid w:val="00F47108"/>
    <w:rsid w:val="00F47A19"/>
    <w:rsid w:val="00F50AB1"/>
    <w:rsid w:val="00F522E3"/>
    <w:rsid w:val="00F53B8D"/>
    <w:rsid w:val="00F560D3"/>
    <w:rsid w:val="00F56592"/>
    <w:rsid w:val="00F56C08"/>
    <w:rsid w:val="00F57FA8"/>
    <w:rsid w:val="00F61776"/>
    <w:rsid w:val="00F6184A"/>
    <w:rsid w:val="00F62855"/>
    <w:rsid w:val="00F628BC"/>
    <w:rsid w:val="00F657E3"/>
    <w:rsid w:val="00F66145"/>
    <w:rsid w:val="00F66EDF"/>
    <w:rsid w:val="00F67719"/>
    <w:rsid w:val="00F71728"/>
    <w:rsid w:val="00F724D3"/>
    <w:rsid w:val="00F7295C"/>
    <w:rsid w:val="00F73CDD"/>
    <w:rsid w:val="00F757BC"/>
    <w:rsid w:val="00F7746E"/>
    <w:rsid w:val="00F802E1"/>
    <w:rsid w:val="00F81980"/>
    <w:rsid w:val="00F838DC"/>
    <w:rsid w:val="00F83CD5"/>
    <w:rsid w:val="00F844B7"/>
    <w:rsid w:val="00F86F01"/>
    <w:rsid w:val="00F91425"/>
    <w:rsid w:val="00F915B1"/>
    <w:rsid w:val="00F91BB8"/>
    <w:rsid w:val="00F91D8C"/>
    <w:rsid w:val="00F9231D"/>
    <w:rsid w:val="00F94079"/>
    <w:rsid w:val="00F965CA"/>
    <w:rsid w:val="00FA1EF7"/>
    <w:rsid w:val="00FA2A85"/>
    <w:rsid w:val="00FA3555"/>
    <w:rsid w:val="00FA3A34"/>
    <w:rsid w:val="00FB11C8"/>
    <w:rsid w:val="00FB1245"/>
    <w:rsid w:val="00FB39EE"/>
    <w:rsid w:val="00FB42CF"/>
    <w:rsid w:val="00FC0D3B"/>
    <w:rsid w:val="00FC1834"/>
    <w:rsid w:val="00FC1F3D"/>
    <w:rsid w:val="00FC4043"/>
    <w:rsid w:val="00FC576B"/>
    <w:rsid w:val="00FC74BD"/>
    <w:rsid w:val="00FC7EC5"/>
    <w:rsid w:val="00FD0A93"/>
    <w:rsid w:val="00FD21E3"/>
    <w:rsid w:val="00FD35D3"/>
    <w:rsid w:val="00FD4EB2"/>
    <w:rsid w:val="00FD5877"/>
    <w:rsid w:val="00FD5AF1"/>
    <w:rsid w:val="00FE099B"/>
    <w:rsid w:val="00FE0F34"/>
    <w:rsid w:val="00FE1CB7"/>
    <w:rsid w:val="00FE2514"/>
    <w:rsid w:val="00FE5E0D"/>
    <w:rsid w:val="00FE66A1"/>
    <w:rsid w:val="00FE6767"/>
    <w:rsid w:val="00FE67D1"/>
    <w:rsid w:val="00FE7C0E"/>
    <w:rsid w:val="00FF02B2"/>
    <w:rsid w:val="00FF08C1"/>
    <w:rsid w:val="00FF3FE4"/>
    <w:rsid w:val="00FF681F"/>
    <w:rsid w:val="01B7D987"/>
    <w:rsid w:val="01BD4721"/>
    <w:rsid w:val="01D0DA66"/>
    <w:rsid w:val="0264558B"/>
    <w:rsid w:val="0388F12C"/>
    <w:rsid w:val="0496AB69"/>
    <w:rsid w:val="049C72B9"/>
    <w:rsid w:val="051AA45C"/>
    <w:rsid w:val="0661AD36"/>
    <w:rsid w:val="066F1651"/>
    <w:rsid w:val="06C0F30E"/>
    <w:rsid w:val="070EB1DE"/>
    <w:rsid w:val="0826B5CC"/>
    <w:rsid w:val="0892C479"/>
    <w:rsid w:val="089C343B"/>
    <w:rsid w:val="08A12695"/>
    <w:rsid w:val="0B428774"/>
    <w:rsid w:val="0C9F7E2A"/>
    <w:rsid w:val="0D4C071D"/>
    <w:rsid w:val="0D60AF99"/>
    <w:rsid w:val="0E5DF485"/>
    <w:rsid w:val="0F6911FE"/>
    <w:rsid w:val="0FC66A1D"/>
    <w:rsid w:val="10B738AB"/>
    <w:rsid w:val="10E2C83B"/>
    <w:rsid w:val="111881A3"/>
    <w:rsid w:val="1150C311"/>
    <w:rsid w:val="11CAD968"/>
    <w:rsid w:val="120114EA"/>
    <w:rsid w:val="12207E62"/>
    <w:rsid w:val="12B3FE75"/>
    <w:rsid w:val="14007858"/>
    <w:rsid w:val="14557204"/>
    <w:rsid w:val="14A2DF34"/>
    <w:rsid w:val="14CBD689"/>
    <w:rsid w:val="1538B5AC"/>
    <w:rsid w:val="15E02D1A"/>
    <w:rsid w:val="160693E1"/>
    <w:rsid w:val="163C0E65"/>
    <w:rsid w:val="16D4860D"/>
    <w:rsid w:val="187A155C"/>
    <w:rsid w:val="1935973D"/>
    <w:rsid w:val="19ADCD12"/>
    <w:rsid w:val="1A116CAD"/>
    <w:rsid w:val="1A74E8CE"/>
    <w:rsid w:val="1ABF63E9"/>
    <w:rsid w:val="1BA922DE"/>
    <w:rsid w:val="1BF24467"/>
    <w:rsid w:val="1C24AFC3"/>
    <w:rsid w:val="1C7A154D"/>
    <w:rsid w:val="1C9C4870"/>
    <w:rsid w:val="1D08FA5E"/>
    <w:rsid w:val="1D09FAED"/>
    <w:rsid w:val="1DDC40EC"/>
    <w:rsid w:val="1E4CAFEE"/>
    <w:rsid w:val="1ED9D207"/>
    <w:rsid w:val="1F68E387"/>
    <w:rsid w:val="1F79ACAF"/>
    <w:rsid w:val="20BAF3F3"/>
    <w:rsid w:val="20E61539"/>
    <w:rsid w:val="21EA4E1E"/>
    <w:rsid w:val="226127D1"/>
    <w:rsid w:val="22EFE296"/>
    <w:rsid w:val="23FCF832"/>
    <w:rsid w:val="247EFDD0"/>
    <w:rsid w:val="249A7345"/>
    <w:rsid w:val="254FB958"/>
    <w:rsid w:val="2588A500"/>
    <w:rsid w:val="2598C893"/>
    <w:rsid w:val="25AFE4D5"/>
    <w:rsid w:val="27177CEF"/>
    <w:rsid w:val="28CB3E56"/>
    <w:rsid w:val="28D06955"/>
    <w:rsid w:val="2923D21A"/>
    <w:rsid w:val="2935212D"/>
    <w:rsid w:val="295B98E1"/>
    <w:rsid w:val="29DF6294"/>
    <w:rsid w:val="2A3DBB54"/>
    <w:rsid w:val="2A65484F"/>
    <w:rsid w:val="2A8D2DEF"/>
    <w:rsid w:val="2AB19E75"/>
    <w:rsid w:val="2B1FEDDE"/>
    <w:rsid w:val="2B558D78"/>
    <w:rsid w:val="2C167B39"/>
    <w:rsid w:val="2D877C67"/>
    <w:rsid w:val="2E177A5A"/>
    <w:rsid w:val="2E82A6B9"/>
    <w:rsid w:val="2FBB5BF2"/>
    <w:rsid w:val="2FC6DC00"/>
    <w:rsid w:val="304D8AE4"/>
    <w:rsid w:val="3056607B"/>
    <w:rsid w:val="308B429E"/>
    <w:rsid w:val="30C383EC"/>
    <w:rsid w:val="311834D9"/>
    <w:rsid w:val="316C26B3"/>
    <w:rsid w:val="31A34EE9"/>
    <w:rsid w:val="31EB6EAF"/>
    <w:rsid w:val="32CA409F"/>
    <w:rsid w:val="32DC07D3"/>
    <w:rsid w:val="32F30AA5"/>
    <w:rsid w:val="3351E631"/>
    <w:rsid w:val="33546D67"/>
    <w:rsid w:val="33D784E4"/>
    <w:rsid w:val="347F1B25"/>
    <w:rsid w:val="34EDB692"/>
    <w:rsid w:val="350C8974"/>
    <w:rsid w:val="351F86B4"/>
    <w:rsid w:val="35275B64"/>
    <w:rsid w:val="358CA023"/>
    <w:rsid w:val="3591048D"/>
    <w:rsid w:val="35A94042"/>
    <w:rsid w:val="35D4531F"/>
    <w:rsid w:val="35D65862"/>
    <w:rsid w:val="36013366"/>
    <w:rsid w:val="360D75FA"/>
    <w:rsid w:val="3760333C"/>
    <w:rsid w:val="37BFE5FE"/>
    <w:rsid w:val="38A093E3"/>
    <w:rsid w:val="38D66A41"/>
    <w:rsid w:val="394171FE"/>
    <w:rsid w:val="39C127B5"/>
    <w:rsid w:val="3A4FE27A"/>
    <w:rsid w:val="3A926212"/>
    <w:rsid w:val="3BA8DFCA"/>
    <w:rsid w:val="3BDCDAE7"/>
    <w:rsid w:val="3C5FFB99"/>
    <w:rsid w:val="3D447481"/>
    <w:rsid w:val="3D86FDA7"/>
    <w:rsid w:val="400C2CB5"/>
    <w:rsid w:val="40B34A65"/>
    <w:rsid w:val="40F10702"/>
    <w:rsid w:val="40F29B23"/>
    <w:rsid w:val="41687B27"/>
    <w:rsid w:val="42446C15"/>
    <w:rsid w:val="427C0D1B"/>
    <w:rsid w:val="42CEF545"/>
    <w:rsid w:val="430C84AA"/>
    <w:rsid w:val="43A73C9F"/>
    <w:rsid w:val="44111388"/>
    <w:rsid w:val="448AABFD"/>
    <w:rsid w:val="448FA4DE"/>
    <w:rsid w:val="44A6F7C2"/>
    <w:rsid w:val="44AC4701"/>
    <w:rsid w:val="45289C33"/>
    <w:rsid w:val="455BED82"/>
    <w:rsid w:val="458CEAC4"/>
    <w:rsid w:val="45E0A001"/>
    <w:rsid w:val="45E85EC5"/>
    <w:rsid w:val="4748B44A"/>
    <w:rsid w:val="47667F1B"/>
    <w:rsid w:val="482A625A"/>
    <w:rsid w:val="484B9A67"/>
    <w:rsid w:val="491840C3"/>
    <w:rsid w:val="49209443"/>
    <w:rsid w:val="4A31B555"/>
    <w:rsid w:val="4ABC7F2B"/>
    <w:rsid w:val="4BC42795"/>
    <w:rsid w:val="4BF38128"/>
    <w:rsid w:val="4C67CABC"/>
    <w:rsid w:val="4CC1F8A9"/>
    <w:rsid w:val="4E44E2AE"/>
    <w:rsid w:val="4E47F3FB"/>
    <w:rsid w:val="4F08604A"/>
    <w:rsid w:val="500401F5"/>
    <w:rsid w:val="509EA029"/>
    <w:rsid w:val="5155D912"/>
    <w:rsid w:val="520F6B8E"/>
    <w:rsid w:val="524D1CEE"/>
    <w:rsid w:val="527AE362"/>
    <w:rsid w:val="52C07B4F"/>
    <w:rsid w:val="5432FFA2"/>
    <w:rsid w:val="54AB7912"/>
    <w:rsid w:val="55A6A47D"/>
    <w:rsid w:val="562BFFC1"/>
    <w:rsid w:val="56B6CAA6"/>
    <w:rsid w:val="58406411"/>
    <w:rsid w:val="58883C2E"/>
    <w:rsid w:val="58A02B3B"/>
    <w:rsid w:val="58C2E88A"/>
    <w:rsid w:val="58E762F6"/>
    <w:rsid w:val="59DCABA3"/>
    <w:rsid w:val="59F031D0"/>
    <w:rsid w:val="5A83E4C3"/>
    <w:rsid w:val="5A98E4A2"/>
    <w:rsid w:val="5B201D05"/>
    <w:rsid w:val="5C3E25CE"/>
    <w:rsid w:val="5D052098"/>
    <w:rsid w:val="5DC910B2"/>
    <w:rsid w:val="5EDB1D42"/>
    <w:rsid w:val="5EEB2A1F"/>
    <w:rsid w:val="5F35DEA9"/>
    <w:rsid w:val="6028BA56"/>
    <w:rsid w:val="607840A7"/>
    <w:rsid w:val="63022EA4"/>
    <w:rsid w:val="6335707F"/>
    <w:rsid w:val="6384428E"/>
    <w:rsid w:val="63AA9DDE"/>
    <w:rsid w:val="6422EE19"/>
    <w:rsid w:val="6449F7A9"/>
    <w:rsid w:val="64C6FF4B"/>
    <w:rsid w:val="64FF40B9"/>
    <w:rsid w:val="65B8D1B9"/>
    <w:rsid w:val="65FAB310"/>
    <w:rsid w:val="663A782B"/>
    <w:rsid w:val="66B1327C"/>
    <w:rsid w:val="66B2C9F4"/>
    <w:rsid w:val="670E8E02"/>
    <w:rsid w:val="6799AD3D"/>
    <w:rsid w:val="6999B2CB"/>
    <w:rsid w:val="69FC849F"/>
    <w:rsid w:val="6A467ACD"/>
    <w:rsid w:val="6B315972"/>
    <w:rsid w:val="6B3640CF"/>
    <w:rsid w:val="6BB16899"/>
    <w:rsid w:val="6E7C8C2B"/>
    <w:rsid w:val="6E8D2D73"/>
    <w:rsid w:val="6EAB73B6"/>
    <w:rsid w:val="6EC6C57E"/>
    <w:rsid w:val="6EDD3F6F"/>
    <w:rsid w:val="6EFDCB35"/>
    <w:rsid w:val="6F1D1BCF"/>
    <w:rsid w:val="6FDF1B7B"/>
    <w:rsid w:val="706295DF"/>
    <w:rsid w:val="708BFE11"/>
    <w:rsid w:val="71633B8E"/>
    <w:rsid w:val="71AD6FD9"/>
    <w:rsid w:val="72734FA7"/>
    <w:rsid w:val="72FE0852"/>
    <w:rsid w:val="7319643E"/>
    <w:rsid w:val="73465CE4"/>
    <w:rsid w:val="739A36A1"/>
    <w:rsid w:val="7433A467"/>
    <w:rsid w:val="7467C73E"/>
    <w:rsid w:val="74782396"/>
    <w:rsid w:val="74E5109B"/>
    <w:rsid w:val="7518A420"/>
    <w:rsid w:val="75329FB2"/>
    <w:rsid w:val="7680E0FC"/>
    <w:rsid w:val="769FF59D"/>
    <w:rsid w:val="770DDC2D"/>
    <w:rsid w:val="7726F606"/>
    <w:rsid w:val="774B6170"/>
    <w:rsid w:val="7763B666"/>
    <w:rsid w:val="776DCB7E"/>
    <w:rsid w:val="780F43A1"/>
    <w:rsid w:val="78F39BAB"/>
    <w:rsid w:val="79421B3C"/>
    <w:rsid w:val="7947463B"/>
    <w:rsid w:val="7963290B"/>
    <w:rsid w:val="79BA90AD"/>
    <w:rsid w:val="7A3033F1"/>
    <w:rsid w:val="7B3588A2"/>
    <w:rsid w:val="7B50B814"/>
    <w:rsid w:val="7B6DB7CC"/>
    <w:rsid w:val="7B6E3097"/>
    <w:rsid w:val="7B73C215"/>
    <w:rsid w:val="7C220463"/>
    <w:rsid w:val="7C75063D"/>
    <w:rsid w:val="7C79BBFE"/>
    <w:rsid w:val="7CF02280"/>
    <w:rsid w:val="7CF1F367"/>
    <w:rsid w:val="7E5FBBDE"/>
    <w:rsid w:val="7E679960"/>
    <w:rsid w:val="7EAB62D7"/>
    <w:rsid w:val="7EC60F91"/>
    <w:rsid w:val="7F0B05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99DB"/>
  <w15:chartTrackingRefBased/>
  <w15:docId w15:val="{7FCF90E4-0CFE-4225-A5D0-B04DFF3E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67F5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67F5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67F5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67F5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67F5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67F5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67F59"/>
    <w:pPr>
      <w:keepNext/>
      <w:spacing w:after="200" w:line="240" w:lineRule="auto"/>
    </w:pPr>
    <w:rPr>
      <w:iCs/>
      <w:color w:val="002664"/>
      <w:sz w:val="18"/>
      <w:szCs w:val="18"/>
    </w:rPr>
  </w:style>
  <w:style w:type="table" w:customStyle="1" w:styleId="Tableheader">
    <w:name w:val="ŠTable header"/>
    <w:basedOn w:val="TableNormal"/>
    <w:uiPriority w:val="99"/>
    <w:rsid w:val="00167F5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6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67F59"/>
    <w:pPr>
      <w:numPr>
        <w:numId w:val="47"/>
      </w:numPr>
    </w:pPr>
  </w:style>
  <w:style w:type="paragraph" w:styleId="ListNumber2">
    <w:name w:val="List Number 2"/>
    <w:aliases w:val="ŠList Number 2"/>
    <w:basedOn w:val="Normal"/>
    <w:uiPriority w:val="8"/>
    <w:qFormat/>
    <w:rsid w:val="00167F59"/>
    <w:pPr>
      <w:numPr>
        <w:numId w:val="46"/>
      </w:numPr>
    </w:pPr>
  </w:style>
  <w:style w:type="paragraph" w:styleId="ListBullet">
    <w:name w:val="List Bullet"/>
    <w:aliases w:val="ŠList Bullet"/>
    <w:basedOn w:val="Normal"/>
    <w:uiPriority w:val="9"/>
    <w:qFormat/>
    <w:rsid w:val="00167F59"/>
    <w:pPr>
      <w:numPr>
        <w:numId w:val="43"/>
      </w:numPr>
    </w:pPr>
  </w:style>
  <w:style w:type="paragraph" w:styleId="ListBullet2">
    <w:name w:val="List Bullet 2"/>
    <w:aliases w:val="ŠList Bullet 2"/>
    <w:basedOn w:val="Normal"/>
    <w:uiPriority w:val="10"/>
    <w:qFormat/>
    <w:rsid w:val="00167F59"/>
    <w:pPr>
      <w:numPr>
        <w:numId w:val="40"/>
      </w:numPr>
    </w:pPr>
  </w:style>
  <w:style w:type="character" w:styleId="SubtleReference">
    <w:name w:val="Subtle Reference"/>
    <w:aliases w:val="ŠSubtle Reference"/>
    <w:uiPriority w:val="31"/>
    <w:qFormat/>
    <w:rsid w:val="006A5924"/>
    <w:rPr>
      <w:rFonts w:ascii="Arial" w:hAnsi="Arial"/>
      <w:sz w:val="22"/>
    </w:rPr>
  </w:style>
  <w:style w:type="paragraph" w:styleId="Quote">
    <w:name w:val="Quote"/>
    <w:aliases w:val="ŠQuote"/>
    <w:basedOn w:val="Normal"/>
    <w:next w:val="Normal"/>
    <w:link w:val="QuoteChar"/>
    <w:uiPriority w:val="19"/>
    <w:qFormat/>
    <w:rsid w:val="00312ABA"/>
    <w:pPr>
      <w:keepNext/>
      <w:spacing w:before="200" w:after="200" w:line="240" w:lineRule="atLeast"/>
      <w:ind w:left="567" w:right="567"/>
    </w:pPr>
  </w:style>
  <w:style w:type="paragraph" w:styleId="Date">
    <w:name w:val="Date"/>
    <w:aliases w:val="ŠDate"/>
    <w:basedOn w:val="Normal"/>
    <w:next w:val="Normal"/>
    <w:link w:val="DateChar"/>
    <w:uiPriority w:val="99"/>
    <w:rsid w:val="006A5924"/>
    <w:pPr>
      <w:spacing w:before="0" w:line="720" w:lineRule="atLeast"/>
    </w:pPr>
  </w:style>
  <w:style w:type="character" w:customStyle="1" w:styleId="DateChar">
    <w:name w:val="Date Char"/>
    <w:aliases w:val="ŠDate Char"/>
    <w:basedOn w:val="DefaultParagraphFont"/>
    <w:link w:val="Date"/>
    <w:uiPriority w:val="99"/>
    <w:rsid w:val="006A5924"/>
    <w:rPr>
      <w:rFonts w:ascii="Arial" w:hAnsi="Arial" w:cs="Arial"/>
      <w:sz w:val="24"/>
      <w:szCs w:val="24"/>
    </w:rPr>
  </w:style>
  <w:style w:type="paragraph" w:styleId="Signature">
    <w:name w:val="Signature"/>
    <w:aliases w:val="ŠSignature"/>
    <w:basedOn w:val="Normal"/>
    <w:link w:val="SignatureChar"/>
    <w:uiPriority w:val="99"/>
    <w:rsid w:val="006A5924"/>
    <w:pPr>
      <w:spacing w:before="0" w:line="720" w:lineRule="atLeast"/>
    </w:pPr>
  </w:style>
  <w:style w:type="character" w:customStyle="1" w:styleId="SignatureChar">
    <w:name w:val="Signature Char"/>
    <w:aliases w:val="ŠSignature Char"/>
    <w:basedOn w:val="DefaultParagraphFont"/>
    <w:link w:val="Signature"/>
    <w:uiPriority w:val="99"/>
    <w:rsid w:val="006A5924"/>
    <w:rPr>
      <w:rFonts w:ascii="Arial" w:hAnsi="Arial" w:cs="Arial"/>
      <w:sz w:val="24"/>
      <w:szCs w:val="24"/>
    </w:rPr>
  </w:style>
  <w:style w:type="character" w:styleId="Strong">
    <w:name w:val="Strong"/>
    <w:aliases w:val="ŠStrong,Bold"/>
    <w:qFormat/>
    <w:rsid w:val="00167F59"/>
    <w:rPr>
      <w:b/>
      <w:bCs/>
    </w:rPr>
  </w:style>
  <w:style w:type="character" w:customStyle="1" w:styleId="QuoteChar">
    <w:name w:val="Quote Char"/>
    <w:aliases w:val="ŠQuote Char"/>
    <w:basedOn w:val="DefaultParagraphFont"/>
    <w:link w:val="Quote"/>
    <w:uiPriority w:val="19"/>
    <w:rsid w:val="00312ABA"/>
    <w:rPr>
      <w:rFonts w:ascii="Arial" w:hAnsi="Arial" w:cs="Arial"/>
      <w:sz w:val="24"/>
      <w:szCs w:val="24"/>
    </w:rPr>
  </w:style>
  <w:style w:type="paragraph" w:customStyle="1" w:styleId="FeatureBox2">
    <w:name w:val="ŠFeature Box 2"/>
    <w:basedOn w:val="Normal"/>
    <w:next w:val="Normal"/>
    <w:uiPriority w:val="12"/>
    <w:qFormat/>
    <w:rsid w:val="00167F5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167F5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67F5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67F5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67F59"/>
    <w:rPr>
      <w:color w:val="2F5496" w:themeColor="accent1" w:themeShade="BF"/>
      <w:u w:val="single"/>
    </w:rPr>
  </w:style>
  <w:style w:type="paragraph" w:customStyle="1" w:styleId="Logo">
    <w:name w:val="ŠLogo"/>
    <w:basedOn w:val="Normal"/>
    <w:uiPriority w:val="18"/>
    <w:qFormat/>
    <w:rsid w:val="00167F5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67F59"/>
    <w:pPr>
      <w:tabs>
        <w:tab w:val="right" w:leader="dot" w:pos="14570"/>
      </w:tabs>
      <w:spacing w:before="0"/>
    </w:pPr>
    <w:rPr>
      <w:b/>
      <w:noProof/>
    </w:rPr>
  </w:style>
  <w:style w:type="paragraph" w:styleId="TOC2">
    <w:name w:val="toc 2"/>
    <w:aliases w:val="ŠTOC 2"/>
    <w:basedOn w:val="Normal"/>
    <w:next w:val="Normal"/>
    <w:uiPriority w:val="39"/>
    <w:unhideWhenUsed/>
    <w:rsid w:val="00167F59"/>
    <w:pPr>
      <w:tabs>
        <w:tab w:val="right" w:leader="dot" w:pos="14570"/>
      </w:tabs>
      <w:spacing w:before="0"/>
    </w:pPr>
    <w:rPr>
      <w:noProof/>
    </w:rPr>
  </w:style>
  <w:style w:type="paragraph" w:styleId="TOC3">
    <w:name w:val="toc 3"/>
    <w:aliases w:val="ŠTOC 3"/>
    <w:basedOn w:val="Normal"/>
    <w:next w:val="Normal"/>
    <w:uiPriority w:val="39"/>
    <w:unhideWhenUsed/>
    <w:rsid w:val="00167F59"/>
    <w:pPr>
      <w:spacing w:before="0"/>
      <w:ind w:left="244"/>
    </w:pPr>
  </w:style>
  <w:style w:type="paragraph" w:styleId="Title">
    <w:name w:val="Title"/>
    <w:aliases w:val="ŠTitle"/>
    <w:basedOn w:val="Normal"/>
    <w:next w:val="Normal"/>
    <w:link w:val="TitleChar"/>
    <w:uiPriority w:val="1"/>
    <w:rsid w:val="00167F5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67F5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67F5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67F5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67F59"/>
    <w:pPr>
      <w:spacing w:after="240"/>
      <w:outlineLvl w:val="9"/>
    </w:pPr>
    <w:rPr>
      <w:szCs w:val="40"/>
    </w:rPr>
  </w:style>
  <w:style w:type="paragraph" w:styleId="Footer">
    <w:name w:val="footer"/>
    <w:aliases w:val="ŠFooter"/>
    <w:basedOn w:val="Normal"/>
    <w:link w:val="FooterChar"/>
    <w:uiPriority w:val="19"/>
    <w:rsid w:val="00167F5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67F59"/>
    <w:rPr>
      <w:rFonts w:ascii="Arial" w:hAnsi="Arial" w:cs="Arial"/>
      <w:sz w:val="18"/>
      <w:szCs w:val="18"/>
    </w:rPr>
  </w:style>
  <w:style w:type="paragraph" w:styleId="Header">
    <w:name w:val="header"/>
    <w:aliases w:val="ŠHeader"/>
    <w:basedOn w:val="Normal"/>
    <w:link w:val="HeaderChar"/>
    <w:uiPriority w:val="16"/>
    <w:rsid w:val="00167F59"/>
    <w:rPr>
      <w:noProof/>
      <w:color w:val="002664"/>
      <w:sz w:val="28"/>
      <w:szCs w:val="28"/>
    </w:rPr>
  </w:style>
  <w:style w:type="character" w:customStyle="1" w:styleId="HeaderChar">
    <w:name w:val="Header Char"/>
    <w:aliases w:val="ŠHeader Char"/>
    <w:basedOn w:val="DefaultParagraphFont"/>
    <w:link w:val="Header"/>
    <w:uiPriority w:val="16"/>
    <w:rsid w:val="00167F5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67F5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67F5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67F59"/>
    <w:rPr>
      <w:rFonts w:ascii="Arial" w:hAnsi="Arial" w:cs="Arial"/>
      <w:b/>
      <w:szCs w:val="32"/>
    </w:rPr>
  </w:style>
  <w:style w:type="character" w:styleId="UnresolvedMention">
    <w:name w:val="Unresolved Mention"/>
    <w:basedOn w:val="DefaultParagraphFont"/>
    <w:uiPriority w:val="99"/>
    <w:semiHidden/>
    <w:unhideWhenUsed/>
    <w:rsid w:val="00167F59"/>
    <w:rPr>
      <w:color w:val="605E5C"/>
      <w:shd w:val="clear" w:color="auto" w:fill="E1DFDD"/>
    </w:rPr>
  </w:style>
  <w:style w:type="character" w:styleId="Emphasis">
    <w:name w:val="Emphasis"/>
    <w:aliases w:val="ŠEmphasis,Italic"/>
    <w:qFormat/>
    <w:rsid w:val="00167F59"/>
    <w:rPr>
      <w:i/>
      <w:iCs/>
    </w:rPr>
  </w:style>
  <w:style w:type="character" w:styleId="SubtleEmphasis">
    <w:name w:val="Subtle Emphasis"/>
    <w:basedOn w:val="DefaultParagraphFont"/>
    <w:uiPriority w:val="19"/>
    <w:semiHidden/>
    <w:qFormat/>
    <w:rsid w:val="00167F59"/>
    <w:rPr>
      <w:i/>
      <w:iCs/>
      <w:color w:val="404040" w:themeColor="text1" w:themeTint="BF"/>
    </w:rPr>
  </w:style>
  <w:style w:type="paragraph" w:styleId="TOC4">
    <w:name w:val="toc 4"/>
    <w:aliases w:val="ŠTOC 4"/>
    <w:basedOn w:val="Normal"/>
    <w:next w:val="Normal"/>
    <w:autoRedefine/>
    <w:uiPriority w:val="39"/>
    <w:unhideWhenUsed/>
    <w:rsid w:val="00167F59"/>
    <w:pPr>
      <w:spacing w:before="0"/>
      <w:ind w:left="488"/>
    </w:pPr>
  </w:style>
  <w:style w:type="character" w:styleId="CommentReference">
    <w:name w:val="annotation reference"/>
    <w:basedOn w:val="DefaultParagraphFont"/>
    <w:uiPriority w:val="99"/>
    <w:semiHidden/>
    <w:unhideWhenUsed/>
    <w:rsid w:val="00167F59"/>
    <w:rPr>
      <w:sz w:val="16"/>
      <w:szCs w:val="16"/>
    </w:rPr>
  </w:style>
  <w:style w:type="paragraph" w:styleId="CommentText">
    <w:name w:val="annotation text"/>
    <w:basedOn w:val="Normal"/>
    <w:link w:val="CommentTextChar"/>
    <w:uiPriority w:val="99"/>
    <w:unhideWhenUsed/>
    <w:rsid w:val="00167F59"/>
    <w:pPr>
      <w:spacing w:line="240" w:lineRule="auto"/>
    </w:pPr>
    <w:rPr>
      <w:sz w:val="20"/>
      <w:szCs w:val="20"/>
    </w:rPr>
  </w:style>
  <w:style w:type="character" w:customStyle="1" w:styleId="CommentTextChar">
    <w:name w:val="Comment Text Char"/>
    <w:basedOn w:val="DefaultParagraphFont"/>
    <w:link w:val="CommentText"/>
    <w:uiPriority w:val="99"/>
    <w:rsid w:val="00167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67F59"/>
    <w:rPr>
      <w:b/>
      <w:bCs/>
    </w:rPr>
  </w:style>
  <w:style w:type="character" w:customStyle="1" w:styleId="CommentSubjectChar">
    <w:name w:val="Comment Subject Char"/>
    <w:basedOn w:val="CommentTextChar"/>
    <w:link w:val="CommentSubject"/>
    <w:uiPriority w:val="99"/>
    <w:semiHidden/>
    <w:rsid w:val="00167F59"/>
    <w:rPr>
      <w:rFonts w:ascii="Arial" w:hAnsi="Arial" w:cs="Arial"/>
      <w:b/>
      <w:bCs/>
      <w:sz w:val="20"/>
      <w:szCs w:val="20"/>
    </w:r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6A5924"/>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NormalWeb">
    <w:name w:val="Normal (Web)"/>
    <w:basedOn w:val="Normal"/>
    <w:uiPriority w:val="99"/>
    <w:semiHidden/>
    <w:unhideWhenUsed/>
    <w:rsid w:val="0030750E"/>
    <w:pPr>
      <w:spacing w:beforeAutospacing="1" w:afterAutospacing="1" w:line="240" w:lineRule="auto"/>
    </w:pPr>
    <w:rPr>
      <w:rFonts w:ascii="Times New Roman" w:eastAsia="Times New Roman" w:hAnsi="Times New Roman" w:cs="Times New Roman"/>
      <w:lang w:eastAsia="ja-JP"/>
    </w:rPr>
  </w:style>
  <w:style w:type="paragraph" w:styleId="FootnoteText">
    <w:name w:val="footnote text"/>
    <w:basedOn w:val="Normal"/>
    <w:link w:val="FootnoteTextChar"/>
    <w:uiPriority w:val="99"/>
    <w:semiHidden/>
    <w:unhideWhenUsed/>
    <w:rsid w:val="006A592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A5924"/>
    <w:rPr>
      <w:rFonts w:ascii="Arial" w:hAnsi="Arial" w:cs="Arial"/>
      <w:sz w:val="20"/>
      <w:szCs w:val="20"/>
    </w:rPr>
  </w:style>
  <w:style w:type="character" w:styleId="FootnoteReference">
    <w:name w:val="footnote reference"/>
    <w:basedOn w:val="DefaultParagraphFont"/>
    <w:uiPriority w:val="99"/>
    <w:unhideWhenUsed/>
    <w:rsid w:val="006A5924"/>
    <w:rPr>
      <w:vertAlign w:val="superscript"/>
    </w:rPr>
  </w:style>
  <w:style w:type="paragraph" w:customStyle="1" w:styleId="Documentname">
    <w:name w:val="ŠDocument name"/>
    <w:basedOn w:val="Normal"/>
    <w:next w:val="Normal"/>
    <w:uiPriority w:val="17"/>
    <w:qFormat/>
    <w:rsid w:val="00167F59"/>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6A5924"/>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6A5924"/>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6A592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167F59"/>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6A5924"/>
    <w:rPr>
      <w:rFonts w:ascii="Arial" w:hAnsi="Arial" w:cs="Arial"/>
      <w:sz w:val="18"/>
      <w:szCs w:val="18"/>
    </w:rPr>
  </w:style>
  <w:style w:type="paragraph" w:styleId="ListParagraph">
    <w:name w:val="List Paragraph"/>
    <w:aliases w:val="ŠList Paragraph"/>
    <w:basedOn w:val="Normal"/>
    <w:uiPriority w:val="34"/>
    <w:unhideWhenUsed/>
    <w:qFormat/>
    <w:rsid w:val="00167F59"/>
    <w:pPr>
      <w:ind w:left="567"/>
    </w:pPr>
  </w:style>
  <w:style w:type="paragraph" w:customStyle="1" w:styleId="FeatureBox3">
    <w:name w:val="ŠFeature Box 3"/>
    <w:basedOn w:val="Normal"/>
    <w:next w:val="Normal"/>
    <w:uiPriority w:val="13"/>
    <w:qFormat/>
    <w:rsid w:val="00167F5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67F59"/>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normaltextrun">
    <w:name w:val="normaltextrun"/>
    <w:basedOn w:val="DefaultParagraphFont"/>
    <w:rsid w:val="003D4FB3"/>
  </w:style>
  <w:style w:type="character" w:customStyle="1" w:styleId="eop">
    <w:name w:val="eop"/>
    <w:basedOn w:val="DefaultParagraphFont"/>
    <w:rsid w:val="003D4FB3"/>
  </w:style>
  <w:style w:type="character" w:customStyle="1" w:styleId="cf01">
    <w:name w:val="cf01"/>
    <w:basedOn w:val="DefaultParagraphFont"/>
    <w:rsid w:val="0027777B"/>
    <w:rPr>
      <w:rFonts w:ascii="Segoe UI" w:hAnsi="Segoe UI" w:cs="Segoe UI" w:hint="default"/>
      <w:sz w:val="18"/>
      <w:szCs w:val="18"/>
    </w:rPr>
  </w:style>
  <w:style w:type="paragraph" w:styleId="EndnoteText">
    <w:name w:val="endnote text"/>
    <w:basedOn w:val="Normal"/>
    <w:link w:val="EndnoteTextChar"/>
    <w:uiPriority w:val="99"/>
    <w:semiHidden/>
    <w:unhideWhenUsed/>
    <w:rsid w:val="004F29DA"/>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F29DA"/>
    <w:rPr>
      <w:rFonts w:ascii="Arial" w:hAnsi="Arial" w:cs="Arial"/>
      <w:sz w:val="20"/>
      <w:szCs w:val="20"/>
    </w:rPr>
  </w:style>
  <w:style w:type="character" w:styleId="EndnoteReference">
    <w:name w:val="endnote reference"/>
    <w:basedOn w:val="DefaultParagraphFont"/>
    <w:uiPriority w:val="99"/>
    <w:semiHidden/>
    <w:unhideWhenUsed/>
    <w:rsid w:val="004F29DA"/>
    <w:rPr>
      <w:vertAlign w:val="superscript"/>
    </w:rPr>
  </w:style>
  <w:style w:type="paragraph" w:styleId="ListBullet3">
    <w:name w:val="List Bullet 3"/>
    <w:aliases w:val="ŠList Bullet 3"/>
    <w:basedOn w:val="Normal"/>
    <w:uiPriority w:val="10"/>
    <w:rsid w:val="00167F59"/>
    <w:pPr>
      <w:numPr>
        <w:numId w:val="42"/>
      </w:numPr>
    </w:pPr>
  </w:style>
  <w:style w:type="paragraph" w:styleId="ListNumber3">
    <w:name w:val="List Number 3"/>
    <w:aliases w:val="ŠList Number 3"/>
    <w:basedOn w:val="ListBullet3"/>
    <w:uiPriority w:val="8"/>
    <w:rsid w:val="00167F59"/>
    <w:pPr>
      <w:numPr>
        <w:ilvl w:val="2"/>
        <w:numId w:val="46"/>
      </w:numPr>
    </w:pPr>
  </w:style>
  <w:style w:type="character" w:styleId="PlaceholderText">
    <w:name w:val="Placeholder Text"/>
    <w:basedOn w:val="DefaultParagraphFont"/>
    <w:uiPriority w:val="99"/>
    <w:semiHidden/>
    <w:rsid w:val="00167F59"/>
    <w:rPr>
      <w:color w:val="808080"/>
    </w:rPr>
  </w:style>
  <w:style w:type="character" w:customStyle="1" w:styleId="BoldItalic">
    <w:name w:val="ŠBold Italic"/>
    <w:basedOn w:val="DefaultParagraphFont"/>
    <w:uiPriority w:val="1"/>
    <w:qFormat/>
    <w:rsid w:val="00167F59"/>
    <w:rPr>
      <w:b/>
      <w:i/>
      <w:iCs/>
    </w:rPr>
  </w:style>
  <w:style w:type="paragraph" w:customStyle="1" w:styleId="Pulloutquote">
    <w:name w:val="ŠPull out quote"/>
    <w:basedOn w:val="Normal"/>
    <w:next w:val="Normal"/>
    <w:uiPriority w:val="20"/>
    <w:qFormat/>
    <w:rsid w:val="00167F59"/>
    <w:pPr>
      <w:keepNext/>
      <w:ind w:left="567" w:right="57"/>
    </w:pPr>
    <w:rPr>
      <w:szCs w:val="22"/>
    </w:rPr>
  </w:style>
  <w:style w:type="paragraph" w:customStyle="1" w:styleId="Subtitle0">
    <w:name w:val="ŠSubtitle"/>
    <w:basedOn w:val="Normal"/>
    <w:link w:val="SubtitleChar0"/>
    <w:uiPriority w:val="2"/>
    <w:qFormat/>
    <w:rsid w:val="00167F59"/>
    <w:pPr>
      <w:spacing w:before="360"/>
    </w:pPr>
    <w:rPr>
      <w:color w:val="002664"/>
      <w:sz w:val="44"/>
      <w:szCs w:val="48"/>
    </w:rPr>
  </w:style>
  <w:style w:type="character" w:customStyle="1" w:styleId="SubtitleChar0">
    <w:name w:val="ŠSubtitle Char"/>
    <w:basedOn w:val="DefaultParagraphFont"/>
    <w:link w:val="Subtitle0"/>
    <w:uiPriority w:val="2"/>
    <w:rsid w:val="00167F59"/>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7583">
      <w:bodyDiv w:val="1"/>
      <w:marLeft w:val="0"/>
      <w:marRight w:val="0"/>
      <w:marTop w:val="0"/>
      <w:marBottom w:val="0"/>
      <w:divBdr>
        <w:top w:val="none" w:sz="0" w:space="0" w:color="auto"/>
        <w:left w:val="none" w:sz="0" w:space="0" w:color="auto"/>
        <w:bottom w:val="none" w:sz="0" w:space="0" w:color="auto"/>
        <w:right w:val="none" w:sz="0" w:space="0" w:color="auto"/>
      </w:divBdr>
      <w:divsChild>
        <w:div w:id="979191613">
          <w:marLeft w:val="0"/>
          <w:marRight w:val="0"/>
          <w:marTop w:val="0"/>
          <w:marBottom w:val="0"/>
          <w:divBdr>
            <w:top w:val="none" w:sz="0" w:space="0" w:color="auto"/>
            <w:left w:val="none" w:sz="0" w:space="0" w:color="auto"/>
            <w:bottom w:val="none" w:sz="0" w:space="0" w:color="auto"/>
            <w:right w:val="none" w:sz="0" w:space="0" w:color="auto"/>
          </w:divBdr>
        </w:div>
        <w:div w:id="2044360891">
          <w:marLeft w:val="0"/>
          <w:marRight w:val="0"/>
          <w:marTop w:val="0"/>
          <w:marBottom w:val="0"/>
          <w:divBdr>
            <w:top w:val="none" w:sz="0" w:space="0" w:color="auto"/>
            <w:left w:val="none" w:sz="0" w:space="0" w:color="auto"/>
            <w:bottom w:val="none" w:sz="0" w:space="0" w:color="auto"/>
            <w:right w:val="none" w:sz="0" w:space="0" w:color="auto"/>
          </w:divBdr>
          <w:divsChild>
            <w:div w:id="2085645900">
              <w:marLeft w:val="0"/>
              <w:marRight w:val="0"/>
              <w:marTop w:val="0"/>
              <w:marBottom w:val="0"/>
              <w:divBdr>
                <w:top w:val="none" w:sz="0" w:space="0" w:color="auto"/>
                <w:left w:val="none" w:sz="0" w:space="0" w:color="auto"/>
                <w:bottom w:val="none" w:sz="0" w:space="0" w:color="auto"/>
                <w:right w:val="none" w:sz="0" w:space="0" w:color="auto"/>
              </w:divBdr>
            </w:div>
            <w:div w:id="1871337789">
              <w:marLeft w:val="0"/>
              <w:marRight w:val="0"/>
              <w:marTop w:val="0"/>
              <w:marBottom w:val="0"/>
              <w:divBdr>
                <w:top w:val="none" w:sz="0" w:space="0" w:color="auto"/>
                <w:left w:val="none" w:sz="0" w:space="0" w:color="auto"/>
                <w:bottom w:val="none" w:sz="0" w:space="0" w:color="auto"/>
                <w:right w:val="none" w:sz="0" w:space="0" w:color="auto"/>
              </w:divBdr>
            </w:div>
            <w:div w:id="2145343661">
              <w:marLeft w:val="0"/>
              <w:marRight w:val="0"/>
              <w:marTop w:val="0"/>
              <w:marBottom w:val="0"/>
              <w:divBdr>
                <w:top w:val="none" w:sz="0" w:space="0" w:color="auto"/>
                <w:left w:val="none" w:sz="0" w:space="0" w:color="auto"/>
                <w:bottom w:val="none" w:sz="0" w:space="0" w:color="auto"/>
                <w:right w:val="none" w:sz="0" w:space="0" w:color="auto"/>
              </w:divBdr>
            </w:div>
          </w:divsChild>
        </w:div>
        <w:div w:id="908806746">
          <w:marLeft w:val="0"/>
          <w:marRight w:val="0"/>
          <w:marTop w:val="0"/>
          <w:marBottom w:val="0"/>
          <w:divBdr>
            <w:top w:val="none" w:sz="0" w:space="0" w:color="auto"/>
            <w:left w:val="none" w:sz="0" w:space="0" w:color="auto"/>
            <w:bottom w:val="none" w:sz="0" w:space="0" w:color="auto"/>
            <w:right w:val="none" w:sz="0" w:space="0" w:color="auto"/>
          </w:divBdr>
          <w:divsChild>
            <w:div w:id="11074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4570">
      <w:bodyDiv w:val="1"/>
      <w:marLeft w:val="0"/>
      <w:marRight w:val="0"/>
      <w:marTop w:val="0"/>
      <w:marBottom w:val="0"/>
      <w:divBdr>
        <w:top w:val="none" w:sz="0" w:space="0" w:color="auto"/>
        <w:left w:val="none" w:sz="0" w:space="0" w:color="auto"/>
        <w:bottom w:val="none" w:sz="0" w:space="0" w:color="auto"/>
        <w:right w:val="none" w:sz="0" w:space="0" w:color="auto"/>
      </w:divBdr>
    </w:div>
    <w:div w:id="334235940">
      <w:bodyDiv w:val="1"/>
      <w:marLeft w:val="0"/>
      <w:marRight w:val="0"/>
      <w:marTop w:val="0"/>
      <w:marBottom w:val="0"/>
      <w:divBdr>
        <w:top w:val="none" w:sz="0" w:space="0" w:color="auto"/>
        <w:left w:val="none" w:sz="0" w:space="0" w:color="auto"/>
        <w:bottom w:val="none" w:sz="0" w:space="0" w:color="auto"/>
        <w:right w:val="none" w:sz="0" w:space="0" w:color="auto"/>
      </w:divBdr>
      <w:divsChild>
        <w:div w:id="629556391">
          <w:marLeft w:val="0"/>
          <w:marRight w:val="0"/>
          <w:marTop w:val="0"/>
          <w:marBottom w:val="0"/>
          <w:divBdr>
            <w:top w:val="none" w:sz="0" w:space="0" w:color="auto"/>
            <w:left w:val="none" w:sz="0" w:space="0" w:color="auto"/>
            <w:bottom w:val="none" w:sz="0" w:space="0" w:color="auto"/>
            <w:right w:val="none" w:sz="0" w:space="0" w:color="auto"/>
          </w:divBdr>
        </w:div>
        <w:div w:id="759300940">
          <w:marLeft w:val="0"/>
          <w:marRight w:val="0"/>
          <w:marTop w:val="0"/>
          <w:marBottom w:val="0"/>
          <w:divBdr>
            <w:top w:val="none" w:sz="0" w:space="0" w:color="auto"/>
            <w:left w:val="none" w:sz="0" w:space="0" w:color="auto"/>
            <w:bottom w:val="none" w:sz="0" w:space="0" w:color="auto"/>
            <w:right w:val="none" w:sz="0" w:space="0" w:color="auto"/>
          </w:divBdr>
          <w:divsChild>
            <w:div w:id="1174686569">
              <w:marLeft w:val="0"/>
              <w:marRight w:val="0"/>
              <w:marTop w:val="0"/>
              <w:marBottom w:val="0"/>
              <w:divBdr>
                <w:top w:val="none" w:sz="0" w:space="0" w:color="auto"/>
                <w:left w:val="none" w:sz="0" w:space="0" w:color="auto"/>
                <w:bottom w:val="none" w:sz="0" w:space="0" w:color="auto"/>
                <w:right w:val="none" w:sz="0" w:space="0" w:color="auto"/>
              </w:divBdr>
            </w:div>
            <w:div w:id="307132539">
              <w:marLeft w:val="0"/>
              <w:marRight w:val="0"/>
              <w:marTop w:val="0"/>
              <w:marBottom w:val="0"/>
              <w:divBdr>
                <w:top w:val="none" w:sz="0" w:space="0" w:color="auto"/>
                <w:left w:val="none" w:sz="0" w:space="0" w:color="auto"/>
                <w:bottom w:val="none" w:sz="0" w:space="0" w:color="auto"/>
                <w:right w:val="none" w:sz="0" w:space="0" w:color="auto"/>
              </w:divBdr>
            </w:div>
            <w:div w:id="14313784">
              <w:marLeft w:val="0"/>
              <w:marRight w:val="0"/>
              <w:marTop w:val="0"/>
              <w:marBottom w:val="0"/>
              <w:divBdr>
                <w:top w:val="none" w:sz="0" w:space="0" w:color="auto"/>
                <w:left w:val="none" w:sz="0" w:space="0" w:color="auto"/>
                <w:bottom w:val="none" w:sz="0" w:space="0" w:color="auto"/>
                <w:right w:val="none" w:sz="0" w:space="0" w:color="auto"/>
              </w:divBdr>
            </w:div>
          </w:divsChild>
        </w:div>
        <w:div w:id="1442260942">
          <w:marLeft w:val="0"/>
          <w:marRight w:val="0"/>
          <w:marTop w:val="0"/>
          <w:marBottom w:val="0"/>
          <w:divBdr>
            <w:top w:val="none" w:sz="0" w:space="0" w:color="auto"/>
            <w:left w:val="none" w:sz="0" w:space="0" w:color="auto"/>
            <w:bottom w:val="none" w:sz="0" w:space="0" w:color="auto"/>
            <w:right w:val="none" w:sz="0" w:space="0" w:color="auto"/>
          </w:divBdr>
          <w:divsChild>
            <w:div w:id="1001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3773">
      <w:bodyDiv w:val="1"/>
      <w:marLeft w:val="0"/>
      <w:marRight w:val="0"/>
      <w:marTop w:val="0"/>
      <w:marBottom w:val="0"/>
      <w:divBdr>
        <w:top w:val="none" w:sz="0" w:space="0" w:color="auto"/>
        <w:left w:val="none" w:sz="0" w:space="0" w:color="auto"/>
        <w:bottom w:val="none" w:sz="0" w:space="0" w:color="auto"/>
        <w:right w:val="none" w:sz="0" w:space="0" w:color="auto"/>
      </w:divBdr>
      <w:divsChild>
        <w:div w:id="1489978193">
          <w:marLeft w:val="0"/>
          <w:marRight w:val="0"/>
          <w:marTop w:val="0"/>
          <w:marBottom w:val="0"/>
          <w:divBdr>
            <w:top w:val="none" w:sz="0" w:space="0" w:color="auto"/>
            <w:left w:val="none" w:sz="0" w:space="0" w:color="auto"/>
            <w:bottom w:val="none" w:sz="0" w:space="0" w:color="auto"/>
            <w:right w:val="none" w:sz="0" w:space="0" w:color="auto"/>
          </w:divBdr>
        </w:div>
        <w:div w:id="143275236">
          <w:marLeft w:val="0"/>
          <w:marRight w:val="0"/>
          <w:marTop w:val="0"/>
          <w:marBottom w:val="0"/>
          <w:divBdr>
            <w:top w:val="none" w:sz="0" w:space="0" w:color="auto"/>
            <w:left w:val="none" w:sz="0" w:space="0" w:color="auto"/>
            <w:bottom w:val="none" w:sz="0" w:space="0" w:color="auto"/>
            <w:right w:val="none" w:sz="0" w:space="0" w:color="auto"/>
          </w:divBdr>
        </w:div>
        <w:div w:id="1124882539">
          <w:marLeft w:val="0"/>
          <w:marRight w:val="0"/>
          <w:marTop w:val="0"/>
          <w:marBottom w:val="0"/>
          <w:divBdr>
            <w:top w:val="none" w:sz="0" w:space="0" w:color="auto"/>
            <w:left w:val="none" w:sz="0" w:space="0" w:color="auto"/>
            <w:bottom w:val="none" w:sz="0" w:space="0" w:color="auto"/>
            <w:right w:val="none" w:sz="0" w:space="0" w:color="auto"/>
          </w:divBdr>
        </w:div>
      </w:divsChild>
    </w:div>
    <w:div w:id="568459431">
      <w:bodyDiv w:val="1"/>
      <w:marLeft w:val="0"/>
      <w:marRight w:val="0"/>
      <w:marTop w:val="0"/>
      <w:marBottom w:val="0"/>
      <w:divBdr>
        <w:top w:val="none" w:sz="0" w:space="0" w:color="auto"/>
        <w:left w:val="none" w:sz="0" w:space="0" w:color="auto"/>
        <w:bottom w:val="none" w:sz="0" w:space="0" w:color="auto"/>
        <w:right w:val="none" w:sz="0" w:space="0" w:color="auto"/>
      </w:divBdr>
      <w:divsChild>
        <w:div w:id="1079181488">
          <w:marLeft w:val="0"/>
          <w:marRight w:val="0"/>
          <w:marTop w:val="0"/>
          <w:marBottom w:val="0"/>
          <w:divBdr>
            <w:top w:val="none" w:sz="0" w:space="0" w:color="auto"/>
            <w:left w:val="none" w:sz="0" w:space="0" w:color="auto"/>
            <w:bottom w:val="none" w:sz="0" w:space="0" w:color="auto"/>
            <w:right w:val="none" w:sz="0" w:space="0" w:color="auto"/>
          </w:divBdr>
        </w:div>
        <w:div w:id="1942180877">
          <w:marLeft w:val="0"/>
          <w:marRight w:val="0"/>
          <w:marTop w:val="0"/>
          <w:marBottom w:val="0"/>
          <w:divBdr>
            <w:top w:val="none" w:sz="0" w:space="0" w:color="auto"/>
            <w:left w:val="none" w:sz="0" w:space="0" w:color="auto"/>
            <w:bottom w:val="none" w:sz="0" w:space="0" w:color="auto"/>
            <w:right w:val="none" w:sz="0" w:space="0" w:color="auto"/>
          </w:divBdr>
        </w:div>
      </w:divsChild>
    </w:div>
    <w:div w:id="838691179">
      <w:bodyDiv w:val="1"/>
      <w:marLeft w:val="0"/>
      <w:marRight w:val="0"/>
      <w:marTop w:val="0"/>
      <w:marBottom w:val="0"/>
      <w:divBdr>
        <w:top w:val="none" w:sz="0" w:space="0" w:color="auto"/>
        <w:left w:val="none" w:sz="0" w:space="0" w:color="auto"/>
        <w:bottom w:val="none" w:sz="0" w:space="0" w:color="auto"/>
        <w:right w:val="none" w:sz="0" w:space="0" w:color="auto"/>
      </w:divBdr>
      <w:divsChild>
        <w:div w:id="2082604487">
          <w:marLeft w:val="0"/>
          <w:marRight w:val="0"/>
          <w:marTop w:val="0"/>
          <w:marBottom w:val="0"/>
          <w:divBdr>
            <w:top w:val="none" w:sz="0" w:space="0" w:color="auto"/>
            <w:left w:val="none" w:sz="0" w:space="0" w:color="auto"/>
            <w:bottom w:val="none" w:sz="0" w:space="0" w:color="auto"/>
            <w:right w:val="none" w:sz="0" w:space="0" w:color="auto"/>
          </w:divBdr>
        </w:div>
        <w:div w:id="1557352988">
          <w:marLeft w:val="0"/>
          <w:marRight w:val="0"/>
          <w:marTop w:val="0"/>
          <w:marBottom w:val="0"/>
          <w:divBdr>
            <w:top w:val="none" w:sz="0" w:space="0" w:color="auto"/>
            <w:left w:val="none" w:sz="0" w:space="0" w:color="auto"/>
            <w:bottom w:val="none" w:sz="0" w:space="0" w:color="auto"/>
            <w:right w:val="none" w:sz="0" w:space="0" w:color="auto"/>
          </w:divBdr>
        </w:div>
        <w:div w:id="1153571896">
          <w:marLeft w:val="0"/>
          <w:marRight w:val="0"/>
          <w:marTop w:val="0"/>
          <w:marBottom w:val="0"/>
          <w:divBdr>
            <w:top w:val="none" w:sz="0" w:space="0" w:color="auto"/>
            <w:left w:val="none" w:sz="0" w:space="0" w:color="auto"/>
            <w:bottom w:val="none" w:sz="0" w:space="0" w:color="auto"/>
            <w:right w:val="none" w:sz="0" w:space="0" w:color="auto"/>
          </w:divBdr>
        </w:div>
      </w:divsChild>
    </w:div>
    <w:div w:id="955254181">
      <w:bodyDiv w:val="1"/>
      <w:marLeft w:val="0"/>
      <w:marRight w:val="0"/>
      <w:marTop w:val="0"/>
      <w:marBottom w:val="0"/>
      <w:divBdr>
        <w:top w:val="none" w:sz="0" w:space="0" w:color="auto"/>
        <w:left w:val="none" w:sz="0" w:space="0" w:color="auto"/>
        <w:bottom w:val="none" w:sz="0" w:space="0" w:color="auto"/>
        <w:right w:val="none" w:sz="0" w:space="0" w:color="auto"/>
      </w:divBdr>
    </w:div>
    <w:div w:id="1155755436">
      <w:bodyDiv w:val="1"/>
      <w:marLeft w:val="0"/>
      <w:marRight w:val="0"/>
      <w:marTop w:val="0"/>
      <w:marBottom w:val="0"/>
      <w:divBdr>
        <w:top w:val="none" w:sz="0" w:space="0" w:color="auto"/>
        <w:left w:val="none" w:sz="0" w:space="0" w:color="auto"/>
        <w:bottom w:val="none" w:sz="0" w:space="0" w:color="auto"/>
        <w:right w:val="none" w:sz="0" w:space="0" w:color="auto"/>
      </w:divBdr>
    </w:div>
    <w:div w:id="1333020806">
      <w:bodyDiv w:val="1"/>
      <w:marLeft w:val="0"/>
      <w:marRight w:val="0"/>
      <w:marTop w:val="0"/>
      <w:marBottom w:val="0"/>
      <w:divBdr>
        <w:top w:val="none" w:sz="0" w:space="0" w:color="auto"/>
        <w:left w:val="none" w:sz="0" w:space="0" w:color="auto"/>
        <w:bottom w:val="none" w:sz="0" w:space="0" w:color="auto"/>
        <w:right w:val="none" w:sz="0" w:space="0" w:color="auto"/>
      </w:divBdr>
      <w:divsChild>
        <w:div w:id="255293031">
          <w:marLeft w:val="0"/>
          <w:marRight w:val="0"/>
          <w:marTop w:val="0"/>
          <w:marBottom w:val="0"/>
          <w:divBdr>
            <w:top w:val="none" w:sz="0" w:space="0" w:color="auto"/>
            <w:left w:val="none" w:sz="0" w:space="0" w:color="auto"/>
            <w:bottom w:val="none" w:sz="0" w:space="0" w:color="auto"/>
            <w:right w:val="none" w:sz="0" w:space="0" w:color="auto"/>
          </w:divBdr>
        </w:div>
        <w:div w:id="1901287068">
          <w:marLeft w:val="0"/>
          <w:marRight w:val="0"/>
          <w:marTop w:val="0"/>
          <w:marBottom w:val="0"/>
          <w:divBdr>
            <w:top w:val="none" w:sz="0" w:space="0" w:color="auto"/>
            <w:left w:val="none" w:sz="0" w:space="0" w:color="auto"/>
            <w:bottom w:val="none" w:sz="0" w:space="0" w:color="auto"/>
            <w:right w:val="none" w:sz="0" w:space="0" w:color="auto"/>
          </w:divBdr>
        </w:div>
      </w:divsChild>
    </w:div>
    <w:div w:id="1349674226">
      <w:bodyDiv w:val="1"/>
      <w:marLeft w:val="0"/>
      <w:marRight w:val="0"/>
      <w:marTop w:val="0"/>
      <w:marBottom w:val="0"/>
      <w:divBdr>
        <w:top w:val="none" w:sz="0" w:space="0" w:color="auto"/>
        <w:left w:val="none" w:sz="0" w:space="0" w:color="auto"/>
        <w:bottom w:val="none" w:sz="0" w:space="0" w:color="auto"/>
        <w:right w:val="none" w:sz="0" w:space="0" w:color="auto"/>
      </w:divBdr>
    </w:div>
    <w:div w:id="1389495784">
      <w:bodyDiv w:val="1"/>
      <w:marLeft w:val="0"/>
      <w:marRight w:val="0"/>
      <w:marTop w:val="0"/>
      <w:marBottom w:val="0"/>
      <w:divBdr>
        <w:top w:val="none" w:sz="0" w:space="0" w:color="auto"/>
        <w:left w:val="none" w:sz="0" w:space="0" w:color="auto"/>
        <w:bottom w:val="none" w:sz="0" w:space="0" w:color="auto"/>
        <w:right w:val="none" w:sz="0" w:space="0" w:color="auto"/>
      </w:divBdr>
    </w:div>
    <w:div w:id="1562136594">
      <w:bodyDiv w:val="1"/>
      <w:marLeft w:val="0"/>
      <w:marRight w:val="0"/>
      <w:marTop w:val="0"/>
      <w:marBottom w:val="0"/>
      <w:divBdr>
        <w:top w:val="none" w:sz="0" w:space="0" w:color="auto"/>
        <w:left w:val="none" w:sz="0" w:space="0" w:color="auto"/>
        <w:bottom w:val="none" w:sz="0" w:space="0" w:color="auto"/>
        <w:right w:val="none" w:sz="0" w:space="0" w:color="auto"/>
      </w:divBdr>
      <w:divsChild>
        <w:div w:id="366177996">
          <w:marLeft w:val="0"/>
          <w:marRight w:val="0"/>
          <w:marTop w:val="0"/>
          <w:marBottom w:val="0"/>
          <w:divBdr>
            <w:top w:val="none" w:sz="0" w:space="0" w:color="auto"/>
            <w:left w:val="none" w:sz="0" w:space="0" w:color="auto"/>
            <w:bottom w:val="none" w:sz="0" w:space="0" w:color="auto"/>
            <w:right w:val="none" w:sz="0" w:space="0" w:color="auto"/>
          </w:divBdr>
        </w:div>
        <w:div w:id="783964611">
          <w:marLeft w:val="0"/>
          <w:marRight w:val="0"/>
          <w:marTop w:val="0"/>
          <w:marBottom w:val="0"/>
          <w:divBdr>
            <w:top w:val="none" w:sz="0" w:space="0" w:color="auto"/>
            <w:left w:val="none" w:sz="0" w:space="0" w:color="auto"/>
            <w:bottom w:val="none" w:sz="0" w:space="0" w:color="auto"/>
            <w:right w:val="none" w:sz="0" w:space="0" w:color="auto"/>
          </w:divBdr>
        </w:div>
        <w:div w:id="824590967">
          <w:marLeft w:val="0"/>
          <w:marRight w:val="0"/>
          <w:marTop w:val="0"/>
          <w:marBottom w:val="0"/>
          <w:divBdr>
            <w:top w:val="none" w:sz="0" w:space="0" w:color="auto"/>
            <w:left w:val="none" w:sz="0" w:space="0" w:color="auto"/>
            <w:bottom w:val="none" w:sz="0" w:space="0" w:color="auto"/>
            <w:right w:val="none" w:sz="0" w:space="0" w:color="auto"/>
          </w:divBdr>
        </w:div>
      </w:divsChild>
    </w:div>
    <w:div w:id="1593852900">
      <w:bodyDiv w:val="1"/>
      <w:marLeft w:val="0"/>
      <w:marRight w:val="0"/>
      <w:marTop w:val="0"/>
      <w:marBottom w:val="0"/>
      <w:divBdr>
        <w:top w:val="none" w:sz="0" w:space="0" w:color="auto"/>
        <w:left w:val="none" w:sz="0" w:space="0" w:color="auto"/>
        <w:bottom w:val="none" w:sz="0" w:space="0" w:color="auto"/>
        <w:right w:val="none" w:sz="0" w:space="0" w:color="auto"/>
      </w:divBdr>
    </w:div>
    <w:div w:id="1665402393">
      <w:bodyDiv w:val="1"/>
      <w:marLeft w:val="0"/>
      <w:marRight w:val="0"/>
      <w:marTop w:val="0"/>
      <w:marBottom w:val="0"/>
      <w:divBdr>
        <w:top w:val="none" w:sz="0" w:space="0" w:color="auto"/>
        <w:left w:val="none" w:sz="0" w:space="0" w:color="auto"/>
        <w:bottom w:val="none" w:sz="0" w:space="0" w:color="auto"/>
        <w:right w:val="none" w:sz="0" w:space="0" w:color="auto"/>
      </w:divBdr>
      <w:divsChild>
        <w:div w:id="136923350">
          <w:marLeft w:val="0"/>
          <w:marRight w:val="0"/>
          <w:marTop w:val="0"/>
          <w:marBottom w:val="0"/>
          <w:divBdr>
            <w:top w:val="none" w:sz="0" w:space="0" w:color="auto"/>
            <w:left w:val="none" w:sz="0" w:space="0" w:color="auto"/>
            <w:bottom w:val="none" w:sz="0" w:space="0" w:color="auto"/>
            <w:right w:val="none" w:sz="0" w:space="0" w:color="auto"/>
          </w:divBdr>
        </w:div>
        <w:div w:id="90855433">
          <w:marLeft w:val="0"/>
          <w:marRight w:val="0"/>
          <w:marTop w:val="0"/>
          <w:marBottom w:val="0"/>
          <w:divBdr>
            <w:top w:val="none" w:sz="0" w:space="0" w:color="auto"/>
            <w:left w:val="none" w:sz="0" w:space="0" w:color="auto"/>
            <w:bottom w:val="none" w:sz="0" w:space="0" w:color="auto"/>
            <w:right w:val="none" w:sz="0" w:space="0" w:color="auto"/>
          </w:divBdr>
        </w:div>
      </w:divsChild>
    </w:div>
    <w:div w:id="1676416845">
      <w:bodyDiv w:val="1"/>
      <w:marLeft w:val="0"/>
      <w:marRight w:val="0"/>
      <w:marTop w:val="0"/>
      <w:marBottom w:val="0"/>
      <w:divBdr>
        <w:top w:val="none" w:sz="0" w:space="0" w:color="auto"/>
        <w:left w:val="none" w:sz="0" w:space="0" w:color="auto"/>
        <w:bottom w:val="none" w:sz="0" w:space="0" w:color="auto"/>
        <w:right w:val="none" w:sz="0" w:space="0" w:color="auto"/>
      </w:divBdr>
    </w:div>
    <w:div w:id="1822235070">
      <w:bodyDiv w:val="1"/>
      <w:marLeft w:val="0"/>
      <w:marRight w:val="0"/>
      <w:marTop w:val="0"/>
      <w:marBottom w:val="0"/>
      <w:divBdr>
        <w:top w:val="none" w:sz="0" w:space="0" w:color="auto"/>
        <w:left w:val="none" w:sz="0" w:space="0" w:color="auto"/>
        <w:bottom w:val="none" w:sz="0" w:space="0" w:color="auto"/>
        <w:right w:val="none" w:sz="0" w:space="0" w:color="auto"/>
      </w:divBdr>
      <w:divsChild>
        <w:div w:id="1717196094">
          <w:marLeft w:val="0"/>
          <w:marRight w:val="0"/>
          <w:marTop w:val="0"/>
          <w:marBottom w:val="0"/>
          <w:divBdr>
            <w:top w:val="none" w:sz="0" w:space="0" w:color="auto"/>
            <w:left w:val="none" w:sz="0" w:space="0" w:color="auto"/>
            <w:bottom w:val="none" w:sz="0" w:space="0" w:color="auto"/>
            <w:right w:val="none" w:sz="0" w:space="0" w:color="auto"/>
          </w:divBdr>
        </w:div>
        <w:div w:id="86342517">
          <w:marLeft w:val="0"/>
          <w:marRight w:val="0"/>
          <w:marTop w:val="0"/>
          <w:marBottom w:val="0"/>
          <w:divBdr>
            <w:top w:val="none" w:sz="0" w:space="0" w:color="auto"/>
            <w:left w:val="none" w:sz="0" w:space="0" w:color="auto"/>
            <w:bottom w:val="none" w:sz="0" w:space="0" w:color="auto"/>
            <w:right w:val="none" w:sz="0" w:space="0" w:color="auto"/>
          </w:divBdr>
        </w:div>
      </w:divsChild>
    </w:div>
    <w:div w:id="2005433614">
      <w:bodyDiv w:val="1"/>
      <w:marLeft w:val="0"/>
      <w:marRight w:val="0"/>
      <w:marTop w:val="0"/>
      <w:marBottom w:val="0"/>
      <w:divBdr>
        <w:top w:val="none" w:sz="0" w:space="0" w:color="auto"/>
        <w:left w:val="none" w:sz="0" w:space="0" w:color="auto"/>
        <w:bottom w:val="none" w:sz="0" w:space="0" w:color="auto"/>
        <w:right w:val="none" w:sz="0" w:space="0" w:color="auto"/>
      </w:divBdr>
      <w:divsChild>
        <w:div w:id="1965233258">
          <w:marLeft w:val="0"/>
          <w:marRight w:val="0"/>
          <w:marTop w:val="0"/>
          <w:marBottom w:val="0"/>
          <w:divBdr>
            <w:top w:val="none" w:sz="0" w:space="0" w:color="auto"/>
            <w:left w:val="none" w:sz="0" w:space="0" w:color="auto"/>
            <w:bottom w:val="none" w:sz="0" w:space="0" w:color="auto"/>
            <w:right w:val="none" w:sz="0" w:space="0" w:color="auto"/>
          </w:divBdr>
        </w:div>
        <w:div w:id="728309748">
          <w:marLeft w:val="0"/>
          <w:marRight w:val="0"/>
          <w:marTop w:val="0"/>
          <w:marBottom w:val="0"/>
          <w:divBdr>
            <w:top w:val="none" w:sz="0" w:space="0" w:color="auto"/>
            <w:left w:val="none" w:sz="0" w:space="0" w:color="auto"/>
            <w:bottom w:val="none" w:sz="0" w:space="0" w:color="auto"/>
            <w:right w:val="none" w:sz="0" w:space="0" w:color="auto"/>
          </w:divBdr>
          <w:divsChild>
            <w:div w:id="620764975">
              <w:marLeft w:val="0"/>
              <w:marRight w:val="0"/>
              <w:marTop w:val="0"/>
              <w:marBottom w:val="0"/>
              <w:divBdr>
                <w:top w:val="none" w:sz="0" w:space="0" w:color="auto"/>
                <w:left w:val="none" w:sz="0" w:space="0" w:color="auto"/>
                <w:bottom w:val="none" w:sz="0" w:space="0" w:color="auto"/>
                <w:right w:val="none" w:sz="0" w:space="0" w:color="auto"/>
              </w:divBdr>
            </w:div>
            <w:div w:id="1444378689">
              <w:marLeft w:val="0"/>
              <w:marRight w:val="0"/>
              <w:marTop w:val="0"/>
              <w:marBottom w:val="0"/>
              <w:divBdr>
                <w:top w:val="none" w:sz="0" w:space="0" w:color="auto"/>
                <w:left w:val="none" w:sz="0" w:space="0" w:color="auto"/>
                <w:bottom w:val="none" w:sz="0" w:space="0" w:color="auto"/>
                <w:right w:val="none" w:sz="0" w:space="0" w:color="auto"/>
              </w:divBdr>
            </w:div>
            <w:div w:id="1642731386">
              <w:marLeft w:val="0"/>
              <w:marRight w:val="0"/>
              <w:marTop w:val="0"/>
              <w:marBottom w:val="0"/>
              <w:divBdr>
                <w:top w:val="none" w:sz="0" w:space="0" w:color="auto"/>
                <w:left w:val="none" w:sz="0" w:space="0" w:color="auto"/>
                <w:bottom w:val="none" w:sz="0" w:space="0" w:color="auto"/>
                <w:right w:val="none" w:sz="0" w:space="0" w:color="auto"/>
              </w:divBdr>
            </w:div>
          </w:divsChild>
        </w:div>
        <w:div w:id="382488718">
          <w:marLeft w:val="0"/>
          <w:marRight w:val="0"/>
          <w:marTop w:val="0"/>
          <w:marBottom w:val="0"/>
          <w:divBdr>
            <w:top w:val="none" w:sz="0" w:space="0" w:color="auto"/>
            <w:left w:val="none" w:sz="0" w:space="0" w:color="auto"/>
            <w:bottom w:val="none" w:sz="0" w:space="0" w:color="auto"/>
            <w:right w:val="none" w:sz="0" w:space="0" w:color="auto"/>
          </w:divBdr>
          <w:divsChild>
            <w:div w:id="20713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ducation.nsw.gov.au/policy-library/policies/pd-2016-0468" TargetMode="External"/><Relationship Id="rId26" Type="http://schemas.openxmlformats.org/officeDocument/2006/relationships/hyperlink" Target="https://education.nsw.gov.au/teaching-and-learning/disability-learning-and-support/personalised-support-for-learning/adjustments-to-teaching-and-learning" TargetMode="External"/><Relationship Id="rId39" Type="http://schemas.openxmlformats.org/officeDocument/2006/relationships/footer" Target="footer1.xml"/><Relationship Id="rId21" Type="http://schemas.openxmlformats.org/officeDocument/2006/relationships/hyperlink" Target="https://education.nsw.gov.au/teaching-and-learning/curriculum/languages" TargetMode="External"/><Relationship Id="rId34" Type="http://schemas.openxmlformats.org/officeDocument/2006/relationships/hyperlink" Target="https://curriculum.nsw.edu.au/learning-areas/languages/modern-languages-k-10-2022/overview" TargetMode="External"/><Relationship Id="rId42" Type="http://schemas.openxmlformats.org/officeDocument/2006/relationships/footer" Target="footer3.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Pages/ResponsePage.aspx?id=muagBYpBwUecJZOHJhv5kd-DQpO7ustDkqkHBLk4v2FUQktWOUQ3UkE5RjRBVkw3STA3WlJOUjVQOC4u" TargetMode="External"/><Relationship Id="rId29" Type="http://schemas.openxmlformats.org/officeDocument/2006/relationships/hyperlink" Target="https://education.nsw.gov.au/teaching-and-learning/high-potential-and-gifted-education/supporting-educators/assess-and-identify" TargetMode="External"/><Relationship Id="rId11" Type="http://schemas.openxmlformats.org/officeDocument/2006/relationships/hyperlink" Target="https://education.nsw.gov.au/content/dam/main-education/en/home/teaching-and-learning/curriculum/languages/documents/modern-languages-s5-german-scope-and-sequence.pdf" TargetMode="External"/><Relationship Id="rId24" Type="http://schemas.openxmlformats.org/officeDocument/2006/relationships/hyperlink" Target="https://education.nsw.gov.au/teaching-and-learning/aec/aboriginal-education-in-nsw-public-schools" TargetMode="External"/><Relationship Id="rId32" Type="http://schemas.openxmlformats.org/officeDocument/2006/relationships/hyperlink" Target="https://educationstandards.nsw.edu.au/" TargetMode="External"/><Relationship Id="rId37" Type="http://schemas.openxmlformats.org/officeDocument/2006/relationships/hyperlink" Target="https://education.nsw.gov.au/teaching-and-learning/professional-learning/teacher-quality-and-accreditation/strong-start-great-teachers/refining-practice/differentiating-learning" TargetMode="External"/><Relationship Id="rId40" Type="http://schemas.openxmlformats.org/officeDocument/2006/relationships/footer" Target="footer2.xml"/><Relationship Id="rId45"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curriculum.nsw.edu.au/learning-areas/languages/modern-languages-k-10-2022/overview" TargetMode="External"/><Relationship Id="rId23" Type="http://schemas.openxmlformats.org/officeDocument/2006/relationships/hyperlink" Target="https://education.nsw.gov.au/campaigns/inclusive-practice-hub/secondary-school" TargetMode="External"/><Relationship Id="rId28" Type="http://schemas.openxmlformats.org/officeDocument/2006/relationships/hyperlink" Target="https://myplsso.education.nsw.gov.au/mylearning/catalogue/details/95110cf8-aa81-ed11-ade7-0003fffeadf8" TargetMode="External"/><Relationship Id="rId36" Type="http://schemas.openxmlformats.org/officeDocument/2006/relationships/hyperlink" Target="https://educationstandards.nsw.edu.au/wps/portal/nesa/teacher-accreditation/meeting-requirements/the-standards/proficient-teacher" TargetMode="External"/><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education.nsw.gov.au/teaching-and-learning/school-excellence-and-accountability/sef-evidence-guide/resources/about-sef" TargetMode="External"/><Relationship Id="rId31" Type="http://schemas.openxmlformats.org/officeDocument/2006/relationships/hyperlink" Target="https://educationstandards.nsw.edu.au/wps/portal/nesa/mini-footer/copyright" TargetMode="External"/><Relationship Id="rId44"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forms.office.com/Pages/ResponsePage.aspx?id=muagBYpBwUecJZOHJhv5kSNaKRC4ClVDiPgZI5jjt3lUQ1pMWVRSU0kzWExaMEIyVFg5VlJPVkRVRyQlQCN0PWcu" TargetMode="External"/><Relationship Id="rId27" Type="http://schemas.openxmlformats.org/officeDocument/2006/relationships/hyperlink" Target="https://education.nsw.gov.au/campaigns/inclusive-practice-hub" TargetMode="External"/><Relationship Id="rId30" Type="http://schemas.openxmlformats.org/officeDocument/2006/relationships/hyperlink" Target="https://education.nsw.gov.au/teaching-and-learning/high-potential-and-gifted-education/supporting-educators/implement/differentiation-adjustment-strategies" TargetMode="External"/><Relationship Id="rId35" Type="http://schemas.openxmlformats.org/officeDocument/2006/relationships/hyperlink" Target="https://educationstandards.nsw.edu.au/wps/portal/nesa/k-10/understanding-the-curriculum/programming/advice-on-scope-and-sequences" TargetMode="External"/><Relationship Id="rId43" Type="http://schemas.openxmlformats.org/officeDocument/2006/relationships/hyperlink" Target="https://www.researchgate.net/publication/258423377_Assessment_The_bridge_between_teaching_and_learning"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anva.com/design/DAF9SLBH8ik/ZDsM-_5-ZQChnH3wDq4reA/view?utm_content=DAF9SLBH8ik&amp;utm_campaign=designshare&amp;utm_medium=link&amp;utm_source=publishsharelink&amp;mode=preview" TargetMode="External"/><Relationship Id="rId17" Type="http://schemas.openxmlformats.org/officeDocument/2006/relationships/hyperlink" Target="mailto:languagesnsw@det.nsw.edu.au" TargetMode="External"/><Relationship Id="rId25" Type="http://schemas.openxmlformats.org/officeDocument/2006/relationships/hyperlink" Target="https://education.nsw.gov.au/teaching-and-learning/curriculum/multicultural-education/english-as-an-additional-language-or-dialect/teaching-and-learning" TargetMode="External"/><Relationship Id="rId33" Type="http://schemas.openxmlformats.org/officeDocument/2006/relationships/hyperlink" Target="https://curriculum.nsw.edu.au/" TargetMode="External"/><Relationship Id="rId38" Type="http://schemas.openxmlformats.org/officeDocument/2006/relationships/header" Target="header1.xml"/><Relationship Id="rId46" Type="http://schemas.openxmlformats.org/officeDocument/2006/relationships/header" Target="header3.xml"/><Relationship Id="rId20" Type="http://schemas.openxmlformats.org/officeDocument/2006/relationships/hyperlink" Target="https://educationstandards.nsw.edu.au/wps/portal/nesa/teacher-accreditation/meeting-requirements/the-standards/proficient-teache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info.fli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D9C7D-C7FD-4916-B9D2-D0BB0C7762F1}">
  <ds:schemaRefs>
    <ds:schemaRef ds:uri="71c5a270-2cab-4081-bd60-6681928412a9"/>
    <ds:schemaRef ds:uri="http://www.w3.org/XML/1998/namespace"/>
    <ds:schemaRef ds:uri="http://purl.org/dc/dcmitype/"/>
    <ds:schemaRef ds:uri="654a006b-cedf-4f35-a676-59854467968c"/>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4A061C1-0880-48A1-8A47-71DC8B6ABDC5}">
  <ds:schemaRefs>
    <ds:schemaRef ds:uri="http://schemas.openxmlformats.org/officeDocument/2006/bibliography"/>
  </ds:schemaRefs>
</ds:datastoreItem>
</file>

<file path=customXml/itemProps3.xml><?xml version="1.0" encoding="utf-8"?>
<ds:datastoreItem xmlns:ds="http://schemas.openxmlformats.org/officeDocument/2006/customXml" ds:itemID="{B306E3CE-9F1C-45D6-A8B5-0F39417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74D49-DF21-4018-8B26-E4EF17D5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German Stage 5 – sample scope and sequence (200 hours)</vt:lpstr>
    </vt:vector>
  </TitlesOfParts>
  <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5 – sample scope and sequence (200 hours)</dc:title>
  <dc:subject/>
  <dc:creator>NSW Department of Education</dc:creator>
  <cp:keywords>Stage 5</cp:keywords>
  <dc:description/>
  <dcterms:created xsi:type="dcterms:W3CDTF">2024-03-19T02:35:00Z</dcterms:created>
  <dcterms:modified xsi:type="dcterms:W3CDTF">2024-03-19T02:35:00Z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2023-07-27T04:10:02Z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8956df5c-cc93-4057-bef9-1ba115a60648</vt:lpwstr>
  </property>
  <property fmtid="{D5CDD505-2E9C-101B-9397-08002B2CF9AE}" pid="8" name="MSIP_Label_b603dfd7-d93a-4381-a340-2995d8282205_ContentBits">
    <vt:lpwstr>0</vt:lpwstr>
  </property>
  <property fmtid="{D5CDD505-2E9C-101B-9397-08002B2CF9AE}" pid="9" name="ContentTypeId">
    <vt:lpwstr>0x0101001B702864924864458D8A7651D2138959</vt:lpwstr>
  </property>
  <property fmtid="{D5CDD505-2E9C-101B-9397-08002B2CF9AE}" pid="10" name="MediaServiceImageTags">
    <vt:lpwstr/>
  </property>
</Properties>
</file>