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3B4FAE84" w:rsidR="00767F93" w:rsidRDefault="001B1075" w:rsidP="00886BD2">
      <w:pPr>
        <w:pStyle w:val="Heading1"/>
      </w:pPr>
      <w:r>
        <w:t>Making sentenc</w:t>
      </w:r>
      <w:r w:rsidR="00D90CF1">
        <w:t>es</w:t>
      </w:r>
    </w:p>
    <w:p w14:paraId="43ACF694" w14:textId="77777777" w:rsidR="0044786D" w:rsidRDefault="0044786D" w:rsidP="0044786D">
      <w:pPr>
        <w:pStyle w:val="FeatureBox2"/>
      </w:pPr>
      <w:r>
        <w:t>This resource is for the teacher. It provides the content and instructions you need to share with students.</w:t>
      </w:r>
    </w:p>
    <w:p w14:paraId="5C4878E0" w14:textId="489CEFA0" w:rsidR="00886BD2" w:rsidRDefault="001B1075" w:rsidP="00886BD2">
      <w:pPr>
        <w:pStyle w:val="Heading2"/>
      </w:pPr>
      <w:r>
        <w:t>Activit</w:t>
      </w:r>
      <w:r w:rsidR="00D02043">
        <w:t>y</w:t>
      </w:r>
    </w:p>
    <w:p w14:paraId="70939FDC" w14:textId="40059E0E" w:rsidR="00AD37BD" w:rsidRPr="00065BBB" w:rsidRDefault="00BB43E1" w:rsidP="00065BBB">
      <w:pPr>
        <w:rPr>
          <w:rStyle w:val="normaltextrun"/>
          <w:color w:val="000000"/>
          <w:sz w:val="24"/>
          <w:shd w:val="clear" w:color="auto" w:fill="FFFFFF"/>
        </w:rPr>
      </w:pPr>
      <w:r w:rsidRPr="00065BBB">
        <w:rPr>
          <w:rStyle w:val="normaltextrun"/>
          <w:color w:val="000000"/>
          <w:sz w:val="24"/>
          <w:shd w:val="clear" w:color="auto" w:fill="FFFFFF"/>
        </w:rPr>
        <w:t>Students work in pairs. Cut the 6 sentences below</w:t>
      </w:r>
      <w:r w:rsidR="004A625A">
        <w:rPr>
          <w:rStyle w:val="normaltextrun"/>
          <w:color w:val="000000"/>
          <w:sz w:val="24"/>
          <w:shd w:val="clear" w:color="auto" w:fill="FFFFFF"/>
        </w:rPr>
        <w:t xml:space="preserve">, adapted </w:t>
      </w:r>
      <w:r w:rsidRPr="00065BBB">
        <w:rPr>
          <w:rStyle w:val="normaltextrun"/>
          <w:color w:val="000000"/>
          <w:sz w:val="24"/>
          <w:shd w:val="clear" w:color="auto" w:fill="FFFFFF"/>
        </w:rPr>
        <w:t>from slide</w:t>
      </w:r>
      <w:r w:rsidR="00065BBB" w:rsidRPr="00065BBB">
        <w:rPr>
          <w:rStyle w:val="normaltextrun"/>
          <w:color w:val="000000"/>
          <w:sz w:val="24"/>
          <w:shd w:val="clear" w:color="auto" w:fill="FFFFFF"/>
        </w:rPr>
        <w:t xml:space="preserve"> 4 </w:t>
      </w:r>
      <w:r w:rsidRPr="00065BBB">
        <w:rPr>
          <w:rStyle w:val="normaltextrun"/>
          <w:color w:val="000000"/>
          <w:sz w:val="24"/>
          <w:shd w:val="clear" w:color="auto" w:fill="FFFFFF"/>
        </w:rPr>
        <w:t xml:space="preserve">of the </w:t>
      </w:r>
      <w:r w:rsidR="00065BBB" w:rsidRPr="00065BBB">
        <w:rPr>
          <w:rStyle w:val="normaltextrun"/>
          <w:color w:val="000000"/>
          <w:sz w:val="24"/>
          <w:shd w:val="clear" w:color="auto" w:fill="FFFFFF"/>
        </w:rPr>
        <w:t>‘</w:t>
      </w:r>
      <w:r w:rsidR="00D02043" w:rsidRPr="00065BBB">
        <w:rPr>
          <w:rStyle w:val="normaltextrun"/>
          <w:color w:val="000000"/>
          <w:sz w:val="24"/>
          <w:shd w:val="clear" w:color="auto" w:fill="FFFFFF"/>
        </w:rPr>
        <w:t>S</w:t>
      </w:r>
      <w:r w:rsidRPr="00065BBB">
        <w:rPr>
          <w:rStyle w:val="normaltextrun"/>
          <w:color w:val="000000"/>
          <w:sz w:val="24"/>
          <w:shd w:val="clear" w:color="auto" w:fill="FFFFFF"/>
        </w:rPr>
        <w:t xml:space="preserve">entence </w:t>
      </w:r>
      <w:r w:rsidR="00D02043" w:rsidRPr="00065BBB">
        <w:rPr>
          <w:rStyle w:val="normaltextrun"/>
          <w:color w:val="000000"/>
          <w:sz w:val="24"/>
          <w:shd w:val="clear" w:color="auto" w:fill="FFFFFF"/>
        </w:rPr>
        <w:t xml:space="preserve">builders and </w:t>
      </w:r>
      <w:r w:rsidRPr="00065BBB">
        <w:rPr>
          <w:rStyle w:val="normaltextrun"/>
          <w:color w:val="000000"/>
          <w:sz w:val="24"/>
          <w:shd w:val="clear" w:color="auto" w:fill="FFFFFF"/>
        </w:rPr>
        <w:t>conversation scaffold</w:t>
      </w:r>
      <w:r w:rsidR="00D02043" w:rsidRPr="00065BBB">
        <w:rPr>
          <w:rStyle w:val="normaltextrun"/>
          <w:color w:val="000000"/>
          <w:sz w:val="24"/>
          <w:shd w:val="clear" w:color="auto" w:fill="FFFFFF"/>
        </w:rPr>
        <w:t>s’</w:t>
      </w:r>
      <w:r w:rsidRPr="00065BBB">
        <w:rPr>
          <w:rStyle w:val="normaltextrun"/>
          <w:color w:val="000000"/>
          <w:sz w:val="24"/>
          <w:shd w:val="clear" w:color="auto" w:fill="FFFFFF"/>
        </w:rPr>
        <w:t xml:space="preserve"> </w:t>
      </w:r>
      <w:r w:rsidR="00D02043" w:rsidRPr="00065BBB">
        <w:rPr>
          <w:rStyle w:val="normaltextrun"/>
          <w:color w:val="000000"/>
          <w:sz w:val="24"/>
          <w:shd w:val="clear" w:color="auto" w:fill="FFFFFF"/>
        </w:rPr>
        <w:t xml:space="preserve">resource </w:t>
      </w:r>
      <w:r w:rsidR="00C15D4C">
        <w:rPr>
          <w:rStyle w:val="normaltextrun"/>
          <w:color w:val="000000"/>
          <w:sz w:val="24"/>
          <w:shd w:val="clear" w:color="auto" w:fill="FFFFFF"/>
        </w:rPr>
        <w:t>(</w:t>
      </w:r>
      <w:r w:rsidRPr="00065BBB">
        <w:rPr>
          <w:rStyle w:val="normaltextrun"/>
          <w:color w:val="000000"/>
          <w:sz w:val="24"/>
          <w:shd w:val="clear" w:color="auto" w:fill="FFFFFF"/>
        </w:rPr>
        <w:t>PPT</w:t>
      </w:r>
      <w:r w:rsidR="00D02043" w:rsidRPr="00065BBB">
        <w:rPr>
          <w:rStyle w:val="normaltextrun"/>
          <w:color w:val="000000"/>
          <w:sz w:val="24"/>
          <w:shd w:val="clear" w:color="auto" w:fill="FFFFFF"/>
        </w:rPr>
        <w:t>X</w:t>
      </w:r>
      <w:r w:rsidR="00C15D4C">
        <w:rPr>
          <w:rStyle w:val="normaltextrun"/>
          <w:color w:val="000000"/>
          <w:sz w:val="24"/>
          <w:shd w:val="clear" w:color="auto" w:fill="FFFFFF"/>
        </w:rPr>
        <w:t>)</w:t>
      </w:r>
      <w:r w:rsidR="004A625A">
        <w:rPr>
          <w:rStyle w:val="normaltextrun"/>
          <w:color w:val="000000"/>
          <w:sz w:val="24"/>
          <w:shd w:val="clear" w:color="auto" w:fill="FFFFFF"/>
        </w:rPr>
        <w:t>,</w:t>
      </w:r>
      <w:r w:rsidRPr="00065BBB">
        <w:rPr>
          <w:rStyle w:val="normaltextrun"/>
          <w:color w:val="000000"/>
          <w:sz w:val="24"/>
          <w:shd w:val="clear" w:color="auto" w:fill="FFFFFF"/>
        </w:rPr>
        <w:t xml:space="preserve"> into cards. Place all the cards face down on the desk. Explain to the students that there are 6 sentences in total and they are to make 6 German sentences based on the English sentences displayed on the board</w:t>
      </w:r>
      <w:r w:rsidR="004A625A">
        <w:rPr>
          <w:rStyle w:val="normaltextrun"/>
          <w:color w:val="000000"/>
          <w:sz w:val="24"/>
          <w:shd w:val="clear" w:color="auto" w:fill="FFFFFF"/>
        </w:rPr>
        <w:t xml:space="preserve">. </w:t>
      </w:r>
      <w:r w:rsidRPr="00065BBB">
        <w:rPr>
          <w:rStyle w:val="normaltextrun"/>
          <w:color w:val="000000"/>
          <w:sz w:val="24"/>
          <w:shd w:val="clear" w:color="auto" w:fill="FFFFFF"/>
        </w:rPr>
        <w:t>Pairs call out ‘</w:t>
      </w:r>
      <w:r w:rsidRPr="00255FAE">
        <w:rPr>
          <w:rStyle w:val="normaltextrun"/>
          <w:i/>
          <w:iCs/>
          <w:color w:val="000000"/>
          <w:sz w:val="24"/>
          <w:shd w:val="clear" w:color="auto" w:fill="FFFFFF"/>
        </w:rPr>
        <w:t>fertig’</w:t>
      </w:r>
      <w:r w:rsidRPr="00065BBB">
        <w:rPr>
          <w:rStyle w:val="normaltextrun"/>
          <w:color w:val="000000"/>
          <w:sz w:val="24"/>
          <w:shd w:val="clear" w:color="auto" w:fill="FFFFFF"/>
        </w:rPr>
        <w:t xml:space="preserve"> when they have all 6 in order and the teacher checks the sentences. </w:t>
      </w:r>
      <w:r w:rsidR="00DC5225" w:rsidRPr="00065BBB">
        <w:rPr>
          <w:rStyle w:val="normaltextrun"/>
          <w:color w:val="000000"/>
          <w:sz w:val="24"/>
          <w:shd w:val="clear" w:color="auto" w:fill="FFFFFF"/>
        </w:rPr>
        <w:t xml:space="preserve">The first pair to have the sentences in </w:t>
      </w:r>
      <w:r w:rsidR="00D02043" w:rsidRPr="00065BBB">
        <w:rPr>
          <w:rStyle w:val="normaltextrun"/>
          <w:color w:val="000000"/>
          <w:sz w:val="24"/>
          <w:shd w:val="clear" w:color="auto" w:fill="FFFFFF"/>
        </w:rPr>
        <w:t xml:space="preserve">the correct </w:t>
      </w:r>
      <w:r w:rsidR="00DC5225" w:rsidRPr="00065BBB">
        <w:rPr>
          <w:rStyle w:val="normaltextrun"/>
          <w:color w:val="000000"/>
          <w:sz w:val="24"/>
          <w:shd w:val="clear" w:color="auto" w:fill="FFFFFF"/>
        </w:rPr>
        <w:t xml:space="preserve">order </w:t>
      </w:r>
      <w:r w:rsidR="00D02043" w:rsidRPr="00065BBB">
        <w:rPr>
          <w:rStyle w:val="normaltextrun"/>
          <w:color w:val="000000"/>
          <w:sz w:val="24"/>
          <w:shd w:val="clear" w:color="auto" w:fill="FFFFFF"/>
        </w:rPr>
        <w:t>wins</w:t>
      </w:r>
      <w:r w:rsidR="00DC5225" w:rsidRPr="00065BBB">
        <w:rPr>
          <w:rStyle w:val="normaltextrun"/>
          <w:color w:val="000000"/>
          <w:sz w:val="24"/>
          <w:shd w:val="clear" w:color="auto" w:fill="FFFFFF"/>
        </w:rPr>
        <w:t xml:space="preserve">. </w:t>
      </w:r>
      <w:r w:rsidRPr="00065BBB">
        <w:rPr>
          <w:rStyle w:val="normaltextrun"/>
          <w:color w:val="000000"/>
          <w:sz w:val="24"/>
          <w:shd w:val="clear" w:color="auto" w:fill="FFFFFF"/>
        </w:rPr>
        <w:t>Once all pairs have had their sentences checked, read the English from the board and have the students say the German translations chorus style. Wipe the sentenc</w:t>
      </w:r>
      <w:r w:rsidR="00DC5225" w:rsidRPr="00065BBB">
        <w:rPr>
          <w:rStyle w:val="normaltextrun"/>
          <w:color w:val="000000"/>
          <w:sz w:val="24"/>
          <w:shd w:val="clear" w:color="auto" w:fill="FFFFFF"/>
        </w:rPr>
        <w:t>es from the board and</w:t>
      </w:r>
      <w:r w:rsidRPr="00065BBB">
        <w:rPr>
          <w:rStyle w:val="normaltextrun"/>
          <w:color w:val="000000"/>
          <w:sz w:val="24"/>
          <w:shd w:val="clear" w:color="auto" w:fill="FFFFFF"/>
        </w:rPr>
        <w:t xml:space="preserve"> </w:t>
      </w:r>
      <w:r w:rsidR="00DC5225" w:rsidRPr="00065BBB">
        <w:rPr>
          <w:rStyle w:val="normaltextrun"/>
          <w:color w:val="000000"/>
          <w:sz w:val="24"/>
          <w:shd w:val="clear" w:color="auto" w:fill="FFFFFF"/>
        </w:rPr>
        <w:t xml:space="preserve">students </w:t>
      </w:r>
      <w:r w:rsidRPr="00065BBB">
        <w:rPr>
          <w:rStyle w:val="normaltextrun"/>
          <w:color w:val="000000"/>
          <w:sz w:val="24"/>
          <w:shd w:val="clear" w:color="auto" w:fill="FFFFFF"/>
        </w:rPr>
        <w:t>play a game of memory or beat the clock, trying to recall and write down all 6 sentences. Give students 2 minutes to write the 6 sentences in their books. At the end of the 2 minutes, students swap books, have 6 students volunteer to write any of the sentences on the board (from memory or with assistance from the book) and then mark each other’s work, providing feedback.</w:t>
      </w:r>
    </w:p>
    <w:p w14:paraId="20216EEC" w14:textId="40ADA663" w:rsidR="00AD37BD" w:rsidRDefault="00AD37BD" w:rsidP="00AD37BD">
      <w:pPr>
        <w:pStyle w:val="Heading3"/>
      </w:pPr>
      <w:r>
        <w:lastRenderedPageBreak/>
        <w:t>German sentences to cut out</w:t>
      </w:r>
      <w:r w:rsidR="004A625A">
        <w:t xml:space="preserve"> (before sharing with students)</w:t>
      </w:r>
    </w:p>
    <w:tbl>
      <w:tblPr>
        <w:tblStyle w:val="TableGrid"/>
        <w:tblW w:w="0" w:type="auto"/>
        <w:tblLook w:val="04A0" w:firstRow="1" w:lastRow="0" w:firstColumn="1" w:lastColumn="0" w:noHBand="0" w:noVBand="1"/>
        <w:tblDescription w:val="German words to cut out."/>
      </w:tblPr>
      <w:tblGrid>
        <w:gridCol w:w="2471"/>
        <w:gridCol w:w="2670"/>
        <w:gridCol w:w="2726"/>
        <w:gridCol w:w="2613"/>
        <w:gridCol w:w="4080"/>
      </w:tblGrid>
      <w:tr w:rsidR="00AD37BD" w:rsidRPr="002C026C" w14:paraId="419D43FC" w14:textId="77777777" w:rsidTr="00213077">
        <w:tc>
          <w:tcPr>
            <w:tcW w:w="2912" w:type="dxa"/>
            <w:vAlign w:val="center"/>
          </w:tcPr>
          <w:p w14:paraId="4287E180" w14:textId="77777777" w:rsidR="00AD37BD" w:rsidRPr="002C026C" w:rsidRDefault="00AD37BD" w:rsidP="00213077">
            <w:pPr>
              <w:suppressAutoHyphens w:val="0"/>
              <w:spacing w:before="0" w:after="160" w:line="259" w:lineRule="auto"/>
              <w:jc w:val="center"/>
              <w:rPr>
                <w:sz w:val="88"/>
                <w:szCs w:val="88"/>
                <w:lang w:val="de-DE"/>
              </w:rPr>
            </w:pPr>
            <w:r w:rsidRPr="002C026C">
              <w:rPr>
                <w:sz w:val="88"/>
                <w:szCs w:val="88"/>
                <w:lang w:val="de-DE"/>
              </w:rPr>
              <w:t>Ich</w:t>
            </w:r>
          </w:p>
        </w:tc>
        <w:tc>
          <w:tcPr>
            <w:tcW w:w="2912" w:type="dxa"/>
            <w:vAlign w:val="center"/>
          </w:tcPr>
          <w:p w14:paraId="71E2D393" w14:textId="77777777" w:rsidR="00AD37BD" w:rsidRPr="002C026C" w:rsidRDefault="00AD37BD" w:rsidP="00213077">
            <w:pPr>
              <w:suppressAutoHyphens w:val="0"/>
              <w:spacing w:before="0" w:after="160" w:line="259" w:lineRule="auto"/>
              <w:rPr>
                <w:sz w:val="88"/>
                <w:szCs w:val="88"/>
                <w:lang w:val="de-DE"/>
              </w:rPr>
            </w:pPr>
            <w:r w:rsidRPr="002C026C">
              <w:rPr>
                <w:sz w:val="88"/>
                <w:szCs w:val="88"/>
                <w:lang w:val="de-DE"/>
              </w:rPr>
              <w:t>esse</w:t>
            </w:r>
          </w:p>
        </w:tc>
        <w:tc>
          <w:tcPr>
            <w:tcW w:w="2912" w:type="dxa"/>
            <w:vAlign w:val="center"/>
          </w:tcPr>
          <w:p w14:paraId="25DB93B5" w14:textId="1C5A7B11" w:rsidR="00AD37BD" w:rsidRPr="002C026C" w:rsidRDefault="00065BBB" w:rsidP="00213077">
            <w:pPr>
              <w:suppressAutoHyphens w:val="0"/>
              <w:spacing w:before="0" w:after="160" w:line="259" w:lineRule="auto"/>
              <w:jc w:val="center"/>
              <w:rPr>
                <w:sz w:val="88"/>
                <w:szCs w:val="88"/>
                <w:lang w:val="de-DE"/>
              </w:rPr>
            </w:pPr>
            <w:r w:rsidRPr="002C026C">
              <w:rPr>
                <w:sz w:val="88"/>
                <w:szCs w:val="88"/>
                <w:lang w:val="de-DE"/>
              </w:rPr>
              <w:t>Müsli</w:t>
            </w:r>
          </w:p>
        </w:tc>
        <w:tc>
          <w:tcPr>
            <w:tcW w:w="2912" w:type="dxa"/>
            <w:vAlign w:val="center"/>
          </w:tcPr>
          <w:p w14:paraId="73BE5068" w14:textId="6E8B932F" w:rsidR="00AD37BD" w:rsidRPr="002C026C" w:rsidRDefault="00065BBB" w:rsidP="00213077">
            <w:pPr>
              <w:suppressAutoHyphens w:val="0"/>
              <w:spacing w:before="0" w:after="160" w:line="259" w:lineRule="auto"/>
              <w:jc w:val="center"/>
              <w:rPr>
                <w:sz w:val="88"/>
                <w:szCs w:val="88"/>
                <w:lang w:val="de-DE"/>
              </w:rPr>
            </w:pPr>
            <w:r w:rsidRPr="002C026C">
              <w:rPr>
                <w:sz w:val="88"/>
                <w:szCs w:val="88"/>
                <w:lang w:val="de-DE"/>
              </w:rPr>
              <w:t>zum</w:t>
            </w:r>
          </w:p>
        </w:tc>
        <w:tc>
          <w:tcPr>
            <w:tcW w:w="2912" w:type="dxa"/>
            <w:vAlign w:val="center"/>
          </w:tcPr>
          <w:p w14:paraId="671F94D3" w14:textId="3890BEA6" w:rsidR="00AD37BD" w:rsidRPr="002C026C" w:rsidRDefault="00065BBB" w:rsidP="00213077">
            <w:pPr>
              <w:suppressAutoHyphens w:val="0"/>
              <w:spacing w:before="0" w:after="160" w:line="259" w:lineRule="auto"/>
              <w:jc w:val="center"/>
              <w:rPr>
                <w:sz w:val="88"/>
                <w:szCs w:val="88"/>
                <w:lang w:val="de-DE"/>
              </w:rPr>
            </w:pPr>
            <w:r w:rsidRPr="002C026C">
              <w:rPr>
                <w:sz w:val="88"/>
                <w:szCs w:val="88"/>
                <w:lang w:val="de-DE"/>
              </w:rPr>
              <w:t>Frühstück</w:t>
            </w:r>
          </w:p>
        </w:tc>
      </w:tr>
    </w:tbl>
    <w:p w14:paraId="4945F283" w14:textId="77777777" w:rsidR="00AD37BD" w:rsidRPr="002C026C" w:rsidRDefault="00AD37BD" w:rsidP="00AD37BD">
      <w:pPr>
        <w:rPr>
          <w:lang w:val="de-DE"/>
        </w:rPr>
      </w:pPr>
    </w:p>
    <w:tbl>
      <w:tblPr>
        <w:tblStyle w:val="TableGrid"/>
        <w:tblW w:w="0" w:type="auto"/>
        <w:tblLook w:val="04A0" w:firstRow="1" w:lastRow="0" w:firstColumn="1" w:lastColumn="0" w:noHBand="0" w:noVBand="1"/>
        <w:tblDescription w:val="German words to cut out."/>
      </w:tblPr>
      <w:tblGrid>
        <w:gridCol w:w="1884"/>
        <w:gridCol w:w="2347"/>
        <w:gridCol w:w="3005"/>
        <w:gridCol w:w="2215"/>
        <w:gridCol w:w="5109"/>
      </w:tblGrid>
      <w:tr w:rsidR="00AD37BD" w:rsidRPr="002C026C" w14:paraId="04130A5A" w14:textId="77777777" w:rsidTr="00213077">
        <w:tc>
          <w:tcPr>
            <w:tcW w:w="2912" w:type="dxa"/>
            <w:vAlign w:val="center"/>
          </w:tcPr>
          <w:p w14:paraId="1B756EDF" w14:textId="77777777" w:rsidR="00AD37BD" w:rsidRPr="002C026C" w:rsidRDefault="00AD37BD" w:rsidP="00213077">
            <w:pPr>
              <w:suppressAutoHyphens w:val="0"/>
              <w:spacing w:before="0" w:after="160" w:line="259" w:lineRule="auto"/>
              <w:jc w:val="center"/>
              <w:rPr>
                <w:sz w:val="88"/>
                <w:szCs w:val="88"/>
                <w:lang w:val="de-DE"/>
              </w:rPr>
            </w:pPr>
            <w:r w:rsidRPr="002C026C">
              <w:rPr>
                <w:sz w:val="88"/>
                <w:szCs w:val="88"/>
                <w:lang w:val="de-DE"/>
              </w:rPr>
              <w:t>Ich</w:t>
            </w:r>
          </w:p>
        </w:tc>
        <w:tc>
          <w:tcPr>
            <w:tcW w:w="2912" w:type="dxa"/>
            <w:vAlign w:val="center"/>
          </w:tcPr>
          <w:p w14:paraId="032B2E57" w14:textId="77777777" w:rsidR="00AD37BD" w:rsidRPr="002C026C" w:rsidRDefault="00AD37BD" w:rsidP="00213077">
            <w:pPr>
              <w:suppressAutoHyphens w:val="0"/>
              <w:spacing w:before="0" w:after="160" w:line="259" w:lineRule="auto"/>
              <w:jc w:val="center"/>
              <w:rPr>
                <w:sz w:val="88"/>
                <w:szCs w:val="88"/>
                <w:lang w:val="de-DE"/>
              </w:rPr>
            </w:pPr>
            <w:r w:rsidRPr="002C026C">
              <w:rPr>
                <w:sz w:val="88"/>
                <w:szCs w:val="88"/>
                <w:lang w:val="de-DE"/>
              </w:rPr>
              <w:t>esse</w:t>
            </w:r>
          </w:p>
        </w:tc>
        <w:tc>
          <w:tcPr>
            <w:tcW w:w="2912" w:type="dxa"/>
            <w:vAlign w:val="center"/>
          </w:tcPr>
          <w:p w14:paraId="2A9D8477" w14:textId="2B35F5B4" w:rsidR="00AD37BD" w:rsidRPr="002C026C" w:rsidRDefault="00065BBB" w:rsidP="00213077">
            <w:pPr>
              <w:suppressAutoHyphens w:val="0"/>
              <w:spacing w:before="0" w:after="160" w:line="259" w:lineRule="auto"/>
              <w:jc w:val="center"/>
              <w:rPr>
                <w:sz w:val="88"/>
                <w:szCs w:val="88"/>
                <w:lang w:val="de-DE"/>
              </w:rPr>
            </w:pPr>
            <w:r w:rsidRPr="002C026C">
              <w:rPr>
                <w:sz w:val="88"/>
                <w:szCs w:val="88"/>
                <w:lang w:val="de-DE"/>
              </w:rPr>
              <w:t>Nudeln</w:t>
            </w:r>
          </w:p>
        </w:tc>
        <w:tc>
          <w:tcPr>
            <w:tcW w:w="2912" w:type="dxa"/>
            <w:vAlign w:val="center"/>
          </w:tcPr>
          <w:p w14:paraId="77EFA04C" w14:textId="68AA6FD9" w:rsidR="00AD37BD" w:rsidRPr="002C026C" w:rsidRDefault="00065BBB" w:rsidP="00213077">
            <w:pPr>
              <w:suppressAutoHyphens w:val="0"/>
              <w:spacing w:before="0" w:after="160" w:line="259" w:lineRule="auto"/>
              <w:jc w:val="center"/>
              <w:rPr>
                <w:sz w:val="88"/>
                <w:szCs w:val="88"/>
                <w:lang w:val="de-DE"/>
              </w:rPr>
            </w:pPr>
            <w:r w:rsidRPr="002C026C">
              <w:rPr>
                <w:sz w:val="88"/>
                <w:szCs w:val="88"/>
                <w:lang w:val="de-DE"/>
              </w:rPr>
              <w:t>zum</w:t>
            </w:r>
          </w:p>
        </w:tc>
        <w:tc>
          <w:tcPr>
            <w:tcW w:w="2912" w:type="dxa"/>
            <w:vAlign w:val="center"/>
          </w:tcPr>
          <w:p w14:paraId="3EE57700" w14:textId="131A5355" w:rsidR="00AD37BD" w:rsidRPr="002C026C" w:rsidRDefault="00065BBB" w:rsidP="00213077">
            <w:pPr>
              <w:suppressAutoHyphens w:val="0"/>
              <w:spacing w:before="0" w:after="160" w:line="259" w:lineRule="auto"/>
              <w:jc w:val="center"/>
              <w:rPr>
                <w:sz w:val="88"/>
                <w:szCs w:val="88"/>
                <w:lang w:val="de-DE"/>
              </w:rPr>
            </w:pPr>
            <w:r w:rsidRPr="002C026C">
              <w:rPr>
                <w:sz w:val="88"/>
                <w:szCs w:val="88"/>
                <w:lang w:val="de-DE"/>
              </w:rPr>
              <w:t>Abendessen</w:t>
            </w:r>
          </w:p>
        </w:tc>
      </w:tr>
    </w:tbl>
    <w:p w14:paraId="6980DFE1" w14:textId="77777777" w:rsidR="00AD37BD" w:rsidRPr="002C026C" w:rsidRDefault="00AD37BD" w:rsidP="00AD37BD">
      <w:pPr>
        <w:rPr>
          <w:lang w:val="de-DE"/>
        </w:rPr>
      </w:pPr>
    </w:p>
    <w:tbl>
      <w:tblPr>
        <w:tblStyle w:val="TableGrid"/>
        <w:tblW w:w="0" w:type="auto"/>
        <w:tblLook w:val="04A0" w:firstRow="1" w:lastRow="0" w:firstColumn="1" w:lastColumn="0" w:noHBand="0" w:noVBand="1"/>
        <w:tblDescription w:val="German words to cut out."/>
      </w:tblPr>
      <w:tblGrid>
        <w:gridCol w:w="2131"/>
        <w:gridCol w:w="2634"/>
        <w:gridCol w:w="2352"/>
        <w:gridCol w:w="3363"/>
        <w:gridCol w:w="4080"/>
      </w:tblGrid>
      <w:tr w:rsidR="00065BBB" w:rsidRPr="002C026C" w14:paraId="60DCAACE" w14:textId="77777777" w:rsidTr="00065BBB">
        <w:tc>
          <w:tcPr>
            <w:tcW w:w="2491" w:type="dxa"/>
            <w:vAlign w:val="center"/>
          </w:tcPr>
          <w:p w14:paraId="1019BBFE" w14:textId="77777777" w:rsidR="00065BBB" w:rsidRPr="002C026C" w:rsidRDefault="00065BBB" w:rsidP="00065BBB">
            <w:pPr>
              <w:suppressAutoHyphens w:val="0"/>
              <w:spacing w:before="0" w:after="160" w:line="259" w:lineRule="auto"/>
              <w:jc w:val="center"/>
              <w:rPr>
                <w:sz w:val="88"/>
                <w:szCs w:val="88"/>
                <w:lang w:val="de-DE"/>
              </w:rPr>
            </w:pPr>
            <w:r w:rsidRPr="002C026C">
              <w:rPr>
                <w:sz w:val="88"/>
                <w:szCs w:val="88"/>
                <w:lang w:val="de-DE"/>
              </w:rPr>
              <w:t>Ich</w:t>
            </w:r>
          </w:p>
        </w:tc>
        <w:tc>
          <w:tcPr>
            <w:tcW w:w="2762" w:type="dxa"/>
            <w:vAlign w:val="center"/>
          </w:tcPr>
          <w:p w14:paraId="464DBF69" w14:textId="77777777" w:rsidR="00065BBB" w:rsidRPr="002C026C" w:rsidRDefault="00065BBB" w:rsidP="00065BBB">
            <w:pPr>
              <w:suppressAutoHyphens w:val="0"/>
              <w:spacing w:before="0" w:after="160" w:line="259" w:lineRule="auto"/>
              <w:jc w:val="center"/>
              <w:rPr>
                <w:sz w:val="88"/>
                <w:szCs w:val="88"/>
                <w:lang w:val="de-DE"/>
              </w:rPr>
            </w:pPr>
            <w:r w:rsidRPr="002C026C">
              <w:rPr>
                <w:sz w:val="88"/>
                <w:szCs w:val="88"/>
                <w:lang w:val="de-DE"/>
              </w:rPr>
              <w:t>trinke</w:t>
            </w:r>
          </w:p>
        </w:tc>
        <w:tc>
          <w:tcPr>
            <w:tcW w:w="2627" w:type="dxa"/>
            <w:vAlign w:val="center"/>
          </w:tcPr>
          <w:p w14:paraId="2FB50B91" w14:textId="3FA277D7" w:rsidR="00065BBB" w:rsidRPr="002C026C" w:rsidRDefault="00065BBB" w:rsidP="00065BBB">
            <w:pPr>
              <w:suppressAutoHyphens w:val="0"/>
              <w:spacing w:before="0" w:after="160" w:line="259" w:lineRule="auto"/>
              <w:jc w:val="center"/>
              <w:rPr>
                <w:sz w:val="88"/>
                <w:szCs w:val="88"/>
                <w:lang w:val="de-DE"/>
              </w:rPr>
            </w:pPr>
            <w:r w:rsidRPr="002C026C">
              <w:rPr>
                <w:sz w:val="88"/>
                <w:szCs w:val="88"/>
                <w:lang w:val="de-DE"/>
              </w:rPr>
              <w:t>Saft</w:t>
            </w:r>
          </w:p>
        </w:tc>
        <w:tc>
          <w:tcPr>
            <w:tcW w:w="4080" w:type="dxa"/>
            <w:vAlign w:val="center"/>
          </w:tcPr>
          <w:p w14:paraId="4F898D25" w14:textId="54FBEA45" w:rsidR="00065BBB" w:rsidRPr="002C026C" w:rsidRDefault="00065BBB" w:rsidP="00065BBB">
            <w:pPr>
              <w:suppressAutoHyphens w:val="0"/>
              <w:spacing w:before="0" w:after="160" w:line="259" w:lineRule="auto"/>
              <w:jc w:val="center"/>
              <w:rPr>
                <w:sz w:val="88"/>
                <w:szCs w:val="88"/>
                <w:lang w:val="de-DE"/>
              </w:rPr>
            </w:pPr>
            <w:r w:rsidRPr="002C026C">
              <w:rPr>
                <w:sz w:val="88"/>
                <w:szCs w:val="88"/>
                <w:lang w:val="de-DE"/>
              </w:rPr>
              <w:t>zum</w:t>
            </w:r>
          </w:p>
        </w:tc>
        <w:tc>
          <w:tcPr>
            <w:tcW w:w="2600" w:type="dxa"/>
            <w:vAlign w:val="center"/>
          </w:tcPr>
          <w:p w14:paraId="6AF8AB9E" w14:textId="2EA4E753" w:rsidR="00065BBB" w:rsidRPr="002C026C" w:rsidRDefault="00065BBB" w:rsidP="00065BBB">
            <w:pPr>
              <w:suppressAutoHyphens w:val="0"/>
              <w:spacing w:before="0" w:after="160" w:line="259" w:lineRule="auto"/>
              <w:jc w:val="center"/>
              <w:rPr>
                <w:sz w:val="88"/>
                <w:szCs w:val="88"/>
                <w:lang w:val="de-DE"/>
              </w:rPr>
            </w:pPr>
            <w:r w:rsidRPr="002C026C">
              <w:rPr>
                <w:sz w:val="88"/>
                <w:szCs w:val="88"/>
                <w:lang w:val="de-DE"/>
              </w:rPr>
              <w:t>Frühstück</w:t>
            </w:r>
          </w:p>
        </w:tc>
      </w:tr>
    </w:tbl>
    <w:p w14:paraId="0C919BF2" w14:textId="77777777" w:rsidR="00AD37BD" w:rsidRPr="002C026C" w:rsidRDefault="00AD37BD" w:rsidP="00AD37BD">
      <w:pPr>
        <w:rPr>
          <w:lang w:val="de-DE"/>
        </w:rPr>
      </w:pPr>
    </w:p>
    <w:tbl>
      <w:tblPr>
        <w:tblStyle w:val="TableGrid"/>
        <w:tblW w:w="0" w:type="auto"/>
        <w:tblLook w:val="04A0" w:firstRow="1" w:lastRow="0" w:firstColumn="1" w:lastColumn="0" w:noHBand="0" w:noVBand="1"/>
        <w:tblDescription w:val="German words to cut out."/>
      </w:tblPr>
      <w:tblGrid>
        <w:gridCol w:w="2184"/>
        <w:gridCol w:w="2651"/>
        <w:gridCol w:w="2347"/>
        <w:gridCol w:w="2417"/>
        <w:gridCol w:w="4961"/>
      </w:tblGrid>
      <w:tr w:rsidR="00AD37BD" w:rsidRPr="002C026C" w14:paraId="2992D7B9" w14:textId="77777777" w:rsidTr="00213077">
        <w:tc>
          <w:tcPr>
            <w:tcW w:w="2912" w:type="dxa"/>
            <w:vAlign w:val="center"/>
          </w:tcPr>
          <w:p w14:paraId="49185719" w14:textId="77777777" w:rsidR="00AD37BD" w:rsidRPr="002C026C" w:rsidRDefault="00AD37BD" w:rsidP="00213077">
            <w:pPr>
              <w:suppressAutoHyphens w:val="0"/>
              <w:spacing w:before="0" w:after="160" w:line="259" w:lineRule="auto"/>
              <w:jc w:val="center"/>
              <w:rPr>
                <w:sz w:val="88"/>
                <w:szCs w:val="88"/>
                <w:lang w:val="de-DE"/>
              </w:rPr>
            </w:pPr>
            <w:r w:rsidRPr="002C026C">
              <w:rPr>
                <w:sz w:val="88"/>
                <w:szCs w:val="88"/>
                <w:lang w:val="de-DE"/>
              </w:rPr>
              <w:t>Ich</w:t>
            </w:r>
          </w:p>
        </w:tc>
        <w:tc>
          <w:tcPr>
            <w:tcW w:w="2912" w:type="dxa"/>
            <w:vAlign w:val="center"/>
          </w:tcPr>
          <w:p w14:paraId="45D23F29" w14:textId="77777777" w:rsidR="00AD37BD" w:rsidRPr="002C026C" w:rsidRDefault="00AD37BD" w:rsidP="00213077">
            <w:pPr>
              <w:suppressAutoHyphens w:val="0"/>
              <w:spacing w:before="0" w:after="160" w:line="259" w:lineRule="auto"/>
              <w:jc w:val="center"/>
              <w:rPr>
                <w:sz w:val="88"/>
                <w:szCs w:val="88"/>
                <w:lang w:val="de-DE"/>
              </w:rPr>
            </w:pPr>
            <w:r w:rsidRPr="002C026C">
              <w:rPr>
                <w:sz w:val="88"/>
                <w:szCs w:val="88"/>
                <w:lang w:val="de-DE"/>
              </w:rPr>
              <w:t>trinke</w:t>
            </w:r>
          </w:p>
        </w:tc>
        <w:tc>
          <w:tcPr>
            <w:tcW w:w="2912" w:type="dxa"/>
            <w:vAlign w:val="center"/>
          </w:tcPr>
          <w:p w14:paraId="2DCDE302" w14:textId="24D71875" w:rsidR="00AD37BD" w:rsidRPr="002C026C" w:rsidRDefault="00065BBB" w:rsidP="00213077">
            <w:pPr>
              <w:suppressAutoHyphens w:val="0"/>
              <w:spacing w:before="0" w:after="160" w:line="259" w:lineRule="auto"/>
              <w:jc w:val="center"/>
              <w:rPr>
                <w:sz w:val="88"/>
                <w:szCs w:val="88"/>
                <w:lang w:val="de-DE"/>
              </w:rPr>
            </w:pPr>
            <w:r w:rsidRPr="002C026C">
              <w:rPr>
                <w:sz w:val="88"/>
                <w:szCs w:val="88"/>
                <w:lang w:val="de-DE"/>
              </w:rPr>
              <w:t>Tee</w:t>
            </w:r>
          </w:p>
        </w:tc>
        <w:tc>
          <w:tcPr>
            <w:tcW w:w="2912" w:type="dxa"/>
            <w:vAlign w:val="center"/>
          </w:tcPr>
          <w:p w14:paraId="4E8A98C5" w14:textId="46135D5D" w:rsidR="00AD37BD" w:rsidRPr="002C026C" w:rsidRDefault="00065BBB" w:rsidP="00213077">
            <w:pPr>
              <w:suppressAutoHyphens w:val="0"/>
              <w:spacing w:before="0" w:after="160" w:line="259" w:lineRule="auto"/>
              <w:jc w:val="center"/>
              <w:rPr>
                <w:sz w:val="88"/>
                <w:szCs w:val="88"/>
                <w:lang w:val="de-DE"/>
              </w:rPr>
            </w:pPr>
            <w:r w:rsidRPr="002C026C">
              <w:rPr>
                <w:sz w:val="88"/>
                <w:szCs w:val="88"/>
                <w:lang w:val="de-DE"/>
              </w:rPr>
              <w:t>zum</w:t>
            </w:r>
          </w:p>
        </w:tc>
        <w:tc>
          <w:tcPr>
            <w:tcW w:w="2912" w:type="dxa"/>
            <w:vAlign w:val="center"/>
          </w:tcPr>
          <w:p w14:paraId="36139DA0" w14:textId="59A39CBE" w:rsidR="00AD37BD" w:rsidRPr="002C026C" w:rsidRDefault="00065BBB" w:rsidP="00213077">
            <w:pPr>
              <w:suppressAutoHyphens w:val="0"/>
              <w:spacing w:before="0" w:after="160" w:line="259" w:lineRule="auto"/>
              <w:jc w:val="center"/>
              <w:rPr>
                <w:sz w:val="88"/>
                <w:szCs w:val="88"/>
                <w:lang w:val="de-DE"/>
              </w:rPr>
            </w:pPr>
            <w:r w:rsidRPr="002C026C">
              <w:rPr>
                <w:sz w:val="88"/>
                <w:szCs w:val="88"/>
                <w:lang w:val="de-DE"/>
              </w:rPr>
              <w:t>Mittagessen</w:t>
            </w:r>
          </w:p>
        </w:tc>
      </w:tr>
    </w:tbl>
    <w:p w14:paraId="6F4E7175" w14:textId="4DB8D81D" w:rsidR="00AD37BD" w:rsidRPr="002C026C" w:rsidRDefault="00AD37BD" w:rsidP="00AD37BD">
      <w:pPr>
        <w:rPr>
          <w:lang w:val="de-DE"/>
        </w:rPr>
      </w:pPr>
    </w:p>
    <w:tbl>
      <w:tblPr>
        <w:tblStyle w:val="TableGrid"/>
        <w:tblW w:w="0" w:type="auto"/>
        <w:tblLook w:val="04A0" w:firstRow="1" w:lastRow="0" w:firstColumn="1" w:lastColumn="0" w:noHBand="0" w:noVBand="1"/>
        <w:tblDescription w:val="German words to cut out."/>
      </w:tblPr>
      <w:tblGrid>
        <w:gridCol w:w="1441"/>
        <w:gridCol w:w="2386"/>
        <w:gridCol w:w="3199"/>
        <w:gridCol w:w="2425"/>
        <w:gridCol w:w="5109"/>
      </w:tblGrid>
      <w:tr w:rsidR="00065BBB" w:rsidRPr="002C026C" w14:paraId="0C11DCBF" w14:textId="77777777" w:rsidTr="00065BBB">
        <w:tc>
          <w:tcPr>
            <w:tcW w:w="1692" w:type="dxa"/>
            <w:vAlign w:val="center"/>
          </w:tcPr>
          <w:p w14:paraId="2F63963C" w14:textId="77777777" w:rsidR="00065BBB" w:rsidRPr="002C026C" w:rsidRDefault="00065BBB" w:rsidP="00065BBB">
            <w:pPr>
              <w:suppressAutoHyphens w:val="0"/>
              <w:spacing w:before="0" w:after="160" w:line="259" w:lineRule="auto"/>
              <w:jc w:val="center"/>
              <w:rPr>
                <w:sz w:val="88"/>
                <w:szCs w:val="88"/>
                <w:lang w:val="de-DE"/>
              </w:rPr>
            </w:pPr>
            <w:r w:rsidRPr="002C026C">
              <w:rPr>
                <w:sz w:val="88"/>
                <w:szCs w:val="88"/>
                <w:lang w:val="de-DE"/>
              </w:rPr>
              <w:lastRenderedPageBreak/>
              <w:t>Ich</w:t>
            </w:r>
          </w:p>
        </w:tc>
        <w:tc>
          <w:tcPr>
            <w:tcW w:w="2476" w:type="dxa"/>
            <w:vAlign w:val="center"/>
          </w:tcPr>
          <w:p w14:paraId="1A873D10" w14:textId="77777777" w:rsidR="00065BBB" w:rsidRPr="002C026C" w:rsidRDefault="00065BBB" w:rsidP="00065BBB">
            <w:pPr>
              <w:suppressAutoHyphens w:val="0"/>
              <w:spacing w:before="0" w:after="160" w:line="259" w:lineRule="auto"/>
              <w:jc w:val="center"/>
              <w:rPr>
                <w:sz w:val="88"/>
                <w:szCs w:val="88"/>
                <w:lang w:val="de-DE"/>
              </w:rPr>
            </w:pPr>
            <w:r w:rsidRPr="002C026C">
              <w:rPr>
                <w:sz w:val="88"/>
                <w:szCs w:val="88"/>
                <w:lang w:val="de-DE"/>
              </w:rPr>
              <w:t>trinke</w:t>
            </w:r>
          </w:p>
        </w:tc>
        <w:tc>
          <w:tcPr>
            <w:tcW w:w="2084" w:type="dxa"/>
            <w:vAlign w:val="center"/>
          </w:tcPr>
          <w:p w14:paraId="513E4A4E" w14:textId="7360031E" w:rsidR="00065BBB" w:rsidRPr="002C026C" w:rsidRDefault="00065BBB" w:rsidP="00065BBB">
            <w:pPr>
              <w:suppressAutoHyphens w:val="0"/>
              <w:spacing w:before="0" w:after="160" w:line="259" w:lineRule="auto"/>
              <w:jc w:val="center"/>
              <w:rPr>
                <w:sz w:val="88"/>
                <w:szCs w:val="88"/>
                <w:lang w:val="de-DE"/>
              </w:rPr>
            </w:pPr>
            <w:r w:rsidRPr="002C026C">
              <w:rPr>
                <w:sz w:val="88"/>
                <w:szCs w:val="88"/>
                <w:lang w:val="de-DE"/>
              </w:rPr>
              <w:t>Wasser</w:t>
            </w:r>
          </w:p>
        </w:tc>
        <w:tc>
          <w:tcPr>
            <w:tcW w:w="5109" w:type="dxa"/>
            <w:vAlign w:val="center"/>
          </w:tcPr>
          <w:p w14:paraId="5DB574B7" w14:textId="51E47CED" w:rsidR="00065BBB" w:rsidRPr="002C026C" w:rsidRDefault="00065BBB" w:rsidP="00065BBB">
            <w:pPr>
              <w:suppressAutoHyphens w:val="0"/>
              <w:spacing w:before="0" w:after="160" w:line="259" w:lineRule="auto"/>
              <w:jc w:val="center"/>
              <w:rPr>
                <w:sz w:val="88"/>
                <w:szCs w:val="88"/>
                <w:lang w:val="de-DE"/>
              </w:rPr>
            </w:pPr>
            <w:r w:rsidRPr="002C026C">
              <w:rPr>
                <w:sz w:val="88"/>
                <w:szCs w:val="88"/>
                <w:lang w:val="de-DE"/>
              </w:rPr>
              <w:t>zum</w:t>
            </w:r>
          </w:p>
        </w:tc>
        <w:tc>
          <w:tcPr>
            <w:tcW w:w="3199" w:type="dxa"/>
            <w:vAlign w:val="center"/>
          </w:tcPr>
          <w:p w14:paraId="154B7D47" w14:textId="2BCC537A" w:rsidR="00065BBB" w:rsidRPr="002C026C" w:rsidRDefault="00065BBB" w:rsidP="00065BBB">
            <w:pPr>
              <w:suppressAutoHyphens w:val="0"/>
              <w:spacing w:before="0" w:after="160" w:line="259" w:lineRule="auto"/>
              <w:jc w:val="center"/>
              <w:rPr>
                <w:sz w:val="88"/>
                <w:szCs w:val="88"/>
                <w:lang w:val="de-DE"/>
              </w:rPr>
            </w:pPr>
            <w:r w:rsidRPr="002C026C">
              <w:rPr>
                <w:sz w:val="88"/>
                <w:szCs w:val="88"/>
                <w:lang w:val="de-DE"/>
              </w:rPr>
              <w:t>Abendessen</w:t>
            </w:r>
          </w:p>
        </w:tc>
      </w:tr>
    </w:tbl>
    <w:p w14:paraId="244E3799" w14:textId="77777777" w:rsidR="00AD37BD" w:rsidRPr="002C026C" w:rsidRDefault="00AD37BD" w:rsidP="00AD37BD">
      <w:pPr>
        <w:rPr>
          <w:lang w:val="de-DE"/>
        </w:rPr>
      </w:pPr>
    </w:p>
    <w:tbl>
      <w:tblPr>
        <w:tblStyle w:val="TableGrid"/>
        <w:tblW w:w="0" w:type="auto"/>
        <w:tblLook w:val="04A0" w:firstRow="1" w:lastRow="0" w:firstColumn="1" w:lastColumn="0" w:noHBand="0" w:noVBand="1"/>
        <w:tblDescription w:val="German words to cut out."/>
      </w:tblPr>
      <w:tblGrid>
        <w:gridCol w:w="1390"/>
        <w:gridCol w:w="2075"/>
        <w:gridCol w:w="4228"/>
        <w:gridCol w:w="1906"/>
        <w:gridCol w:w="4961"/>
      </w:tblGrid>
      <w:tr w:rsidR="00065BBB" w:rsidRPr="002C026C" w14:paraId="6C7EECD8" w14:textId="77777777" w:rsidTr="00065BBB">
        <w:tc>
          <w:tcPr>
            <w:tcW w:w="1402" w:type="dxa"/>
            <w:vAlign w:val="center"/>
          </w:tcPr>
          <w:p w14:paraId="67B7A280" w14:textId="77777777" w:rsidR="00065BBB" w:rsidRPr="002C026C" w:rsidRDefault="00065BBB" w:rsidP="00065BBB">
            <w:pPr>
              <w:suppressAutoHyphens w:val="0"/>
              <w:spacing w:before="0" w:after="160" w:line="259" w:lineRule="auto"/>
              <w:jc w:val="center"/>
              <w:rPr>
                <w:sz w:val="88"/>
                <w:szCs w:val="88"/>
                <w:lang w:val="de-DE"/>
              </w:rPr>
            </w:pPr>
            <w:r w:rsidRPr="002C026C">
              <w:rPr>
                <w:sz w:val="88"/>
                <w:szCs w:val="88"/>
                <w:lang w:val="de-DE"/>
              </w:rPr>
              <w:t>Ich</w:t>
            </w:r>
          </w:p>
        </w:tc>
        <w:tc>
          <w:tcPr>
            <w:tcW w:w="2082" w:type="dxa"/>
            <w:vAlign w:val="center"/>
          </w:tcPr>
          <w:p w14:paraId="0AE1F201" w14:textId="77777777" w:rsidR="00065BBB" w:rsidRPr="002C026C" w:rsidRDefault="00065BBB" w:rsidP="00065BBB">
            <w:pPr>
              <w:suppressAutoHyphens w:val="0"/>
              <w:spacing w:before="0" w:after="160" w:line="259" w:lineRule="auto"/>
              <w:jc w:val="center"/>
              <w:rPr>
                <w:sz w:val="88"/>
                <w:szCs w:val="88"/>
                <w:lang w:val="de-DE"/>
              </w:rPr>
            </w:pPr>
            <w:r w:rsidRPr="002C026C">
              <w:rPr>
                <w:sz w:val="88"/>
                <w:szCs w:val="88"/>
                <w:lang w:val="de-DE"/>
              </w:rPr>
              <w:t>esse</w:t>
            </w:r>
          </w:p>
        </w:tc>
        <w:tc>
          <w:tcPr>
            <w:tcW w:w="1887" w:type="dxa"/>
            <w:vAlign w:val="center"/>
          </w:tcPr>
          <w:p w14:paraId="190DBA40" w14:textId="01BD0044" w:rsidR="00065BBB" w:rsidRPr="002C026C" w:rsidRDefault="00065BBB" w:rsidP="00065BBB">
            <w:pPr>
              <w:suppressAutoHyphens w:val="0"/>
              <w:spacing w:before="0" w:after="160" w:line="259" w:lineRule="auto"/>
              <w:jc w:val="center"/>
              <w:rPr>
                <w:sz w:val="88"/>
                <w:szCs w:val="88"/>
                <w:lang w:val="de-DE"/>
              </w:rPr>
            </w:pPr>
            <w:r w:rsidRPr="002C026C">
              <w:rPr>
                <w:sz w:val="88"/>
                <w:szCs w:val="88"/>
                <w:lang w:val="de-DE"/>
              </w:rPr>
              <w:t>Hähnchen</w:t>
            </w:r>
          </w:p>
        </w:tc>
        <w:tc>
          <w:tcPr>
            <w:tcW w:w="4961" w:type="dxa"/>
            <w:vAlign w:val="center"/>
          </w:tcPr>
          <w:p w14:paraId="3EAEF155" w14:textId="4FF4DFA0" w:rsidR="00065BBB" w:rsidRPr="002C026C" w:rsidRDefault="00065BBB" w:rsidP="00065BBB">
            <w:pPr>
              <w:suppressAutoHyphens w:val="0"/>
              <w:spacing w:before="0" w:after="160" w:line="259" w:lineRule="auto"/>
              <w:jc w:val="center"/>
              <w:rPr>
                <w:sz w:val="88"/>
                <w:szCs w:val="88"/>
                <w:lang w:val="de-DE"/>
              </w:rPr>
            </w:pPr>
            <w:r w:rsidRPr="002C026C">
              <w:rPr>
                <w:sz w:val="88"/>
                <w:szCs w:val="88"/>
                <w:lang w:val="de-DE"/>
              </w:rPr>
              <w:t>zum</w:t>
            </w:r>
          </w:p>
        </w:tc>
        <w:tc>
          <w:tcPr>
            <w:tcW w:w="4228" w:type="dxa"/>
            <w:vAlign w:val="center"/>
          </w:tcPr>
          <w:p w14:paraId="586D19AD" w14:textId="633A2BD4" w:rsidR="00065BBB" w:rsidRPr="002C026C" w:rsidRDefault="00065BBB" w:rsidP="00065BBB">
            <w:pPr>
              <w:suppressAutoHyphens w:val="0"/>
              <w:spacing w:before="0" w:after="160" w:line="259" w:lineRule="auto"/>
              <w:jc w:val="center"/>
              <w:rPr>
                <w:sz w:val="88"/>
                <w:szCs w:val="88"/>
                <w:lang w:val="de-DE"/>
              </w:rPr>
            </w:pPr>
            <w:r w:rsidRPr="002C026C">
              <w:rPr>
                <w:sz w:val="88"/>
                <w:szCs w:val="88"/>
                <w:lang w:val="de-DE"/>
              </w:rPr>
              <w:t>Mittagessen</w:t>
            </w:r>
          </w:p>
        </w:tc>
      </w:tr>
    </w:tbl>
    <w:p w14:paraId="0ADF5231" w14:textId="31EDFF35" w:rsidR="00AD37BD" w:rsidRDefault="00AD37BD" w:rsidP="0044786D">
      <w:pPr>
        <w:pStyle w:val="Heading4"/>
      </w:pPr>
      <w:r>
        <w:t>English sentences</w:t>
      </w:r>
      <w:r w:rsidR="004A625A">
        <w:t xml:space="preserve"> (to write on board)</w:t>
      </w:r>
    </w:p>
    <w:p w14:paraId="3B5F1300" w14:textId="028A5E35" w:rsidR="00AD37BD" w:rsidRDefault="00AD37BD" w:rsidP="00AD37BD">
      <w:r>
        <w:t>I eat muesli for breakfast.</w:t>
      </w:r>
    </w:p>
    <w:p w14:paraId="49803FD1" w14:textId="48931173" w:rsidR="00AD37BD" w:rsidRDefault="00AD37BD" w:rsidP="00AD37BD">
      <w:r>
        <w:t>I eat pasta for dinner.</w:t>
      </w:r>
    </w:p>
    <w:p w14:paraId="12834CCB" w14:textId="4F29A8D1" w:rsidR="00AD37BD" w:rsidRDefault="00AD37BD" w:rsidP="00AD37BD">
      <w:r>
        <w:t>I drink juice for breakfast.</w:t>
      </w:r>
    </w:p>
    <w:p w14:paraId="486EC239" w14:textId="2F5349A5" w:rsidR="00AD37BD" w:rsidRDefault="00AD37BD" w:rsidP="00AD37BD">
      <w:r>
        <w:t>I drink tea at lunch.</w:t>
      </w:r>
    </w:p>
    <w:p w14:paraId="13C75708" w14:textId="05F187E2" w:rsidR="00AD37BD" w:rsidRDefault="00AD37BD" w:rsidP="00AD37BD">
      <w:r>
        <w:t>I drink water at dinner.</w:t>
      </w:r>
    </w:p>
    <w:p w14:paraId="20BC4C0D" w14:textId="2AA8A520" w:rsidR="00AD37BD" w:rsidRPr="00AD37BD" w:rsidRDefault="00AD37BD" w:rsidP="00AD37BD">
      <w:r>
        <w:t>I eat chicken for lunch.</w:t>
      </w:r>
    </w:p>
    <w:p w14:paraId="7E53A4FD" w14:textId="4D9E6405" w:rsidR="00886BD2" w:rsidRPr="00255FAE" w:rsidRDefault="00886BD2" w:rsidP="00255FAE"/>
    <w:p w14:paraId="4665A55F" w14:textId="77777777" w:rsidR="00146C4B" w:rsidRDefault="00146C4B" w:rsidP="00886BD2">
      <w:pPr>
        <w:sectPr w:rsidR="00146C4B" w:rsidSect="00BB43E1">
          <w:headerReference w:type="default" r:id="rId8"/>
          <w:footerReference w:type="default" r:id="rId9"/>
          <w:headerReference w:type="first" r:id="rId10"/>
          <w:footerReference w:type="first" r:id="rId11"/>
          <w:pgSz w:w="16838" w:h="11906" w:orient="landscape"/>
          <w:pgMar w:top="1134" w:right="1134" w:bottom="1134" w:left="1134" w:header="709" w:footer="709" w:gutter="0"/>
          <w:pgNumType w:start="1"/>
          <w:cols w:space="708"/>
          <w:titlePg/>
          <w:docGrid w:linePitch="360"/>
        </w:sectPr>
      </w:pPr>
    </w:p>
    <w:p w14:paraId="25896B66" w14:textId="77777777" w:rsidR="0014287C" w:rsidRPr="00E80FFD" w:rsidRDefault="0014287C" w:rsidP="0014287C">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23E9DD7B" w14:textId="77777777" w:rsidR="0014287C" w:rsidRPr="00E80FFD" w:rsidRDefault="0014287C" w:rsidP="0014287C">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5DE27EB7" w14:textId="77777777" w:rsidR="0014287C" w:rsidRDefault="0014287C" w:rsidP="0014287C">
      <w:r w:rsidRPr="00E80FFD">
        <w:t>Copyright material available in this resource</w:t>
      </w:r>
      <w:r>
        <w:t xml:space="preserve"> and owned by the NSW Department of Education is licensed under a </w:t>
      </w:r>
      <w:hyperlink r:id="rId12" w:history="1">
        <w:r w:rsidRPr="003B3E41">
          <w:rPr>
            <w:rStyle w:val="Hyperlink"/>
          </w:rPr>
          <w:t>Creative Commons Attribution 4.0 International (CC BY 4.0) license</w:t>
        </w:r>
      </w:hyperlink>
      <w:r>
        <w:t>.</w:t>
      </w:r>
    </w:p>
    <w:p w14:paraId="552413D0" w14:textId="77777777" w:rsidR="0014287C" w:rsidRDefault="0014287C" w:rsidP="0014287C">
      <w:pPr>
        <w:spacing w:line="276" w:lineRule="auto"/>
      </w:pPr>
      <w:r>
        <w:rPr>
          <w:noProof/>
        </w:rPr>
        <w:drawing>
          <wp:inline distT="0" distB="0" distL="0" distR="0" wp14:anchorId="378BBFA0" wp14:editId="0743417F">
            <wp:extent cx="1228725" cy="428625"/>
            <wp:effectExtent l="0" t="0" r="9525" b="9525"/>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418EA87" w14:textId="77777777" w:rsidR="0014287C" w:rsidRPr="00E80FFD" w:rsidRDefault="0014287C" w:rsidP="0014287C">
      <w:r w:rsidRPr="002D3434">
        <w:t xml:space="preserve">This license allows you to share and </w:t>
      </w:r>
      <w:r w:rsidRPr="00E80FFD">
        <w:t>adapt the material for any purpose, even commercially.</w:t>
      </w:r>
    </w:p>
    <w:p w14:paraId="2AEA2053" w14:textId="77777777" w:rsidR="0014287C" w:rsidRPr="00E80FFD" w:rsidRDefault="0014287C" w:rsidP="0014287C">
      <w:r w:rsidRPr="00E80FFD">
        <w:t>Attribution should be given to © State of New South Wales (Department of Education), 202</w:t>
      </w:r>
      <w:r>
        <w:t>4</w:t>
      </w:r>
      <w:r w:rsidRPr="00E80FFD">
        <w:t>.</w:t>
      </w:r>
    </w:p>
    <w:p w14:paraId="72E6DD7A" w14:textId="77777777" w:rsidR="0014287C" w:rsidRPr="002D3434" w:rsidRDefault="0014287C" w:rsidP="0014287C">
      <w:r w:rsidRPr="00E80FFD">
        <w:t>Material in this resource not available</w:t>
      </w:r>
      <w:r w:rsidRPr="002D3434">
        <w:t xml:space="preserve"> under a Creative Commons license:</w:t>
      </w:r>
    </w:p>
    <w:p w14:paraId="1DCB7C8C" w14:textId="77777777" w:rsidR="0014287C" w:rsidRPr="002D3434" w:rsidRDefault="0014287C" w:rsidP="0014287C">
      <w:pPr>
        <w:pStyle w:val="ListBullet"/>
        <w:numPr>
          <w:ilvl w:val="0"/>
          <w:numId w:val="5"/>
        </w:numPr>
        <w:spacing w:line="276" w:lineRule="auto"/>
        <w:contextualSpacing/>
      </w:pPr>
      <w:r w:rsidRPr="002D3434">
        <w:t>the NSW Department of Education logo, other logos and trademark-protected material</w:t>
      </w:r>
    </w:p>
    <w:p w14:paraId="2275B7A4" w14:textId="77777777" w:rsidR="0014287C" w:rsidRPr="002D3434" w:rsidRDefault="0014287C" w:rsidP="0014287C">
      <w:pPr>
        <w:pStyle w:val="ListBullet"/>
        <w:numPr>
          <w:ilvl w:val="0"/>
          <w:numId w:val="5"/>
        </w:numPr>
        <w:spacing w:line="276" w:lineRule="auto"/>
        <w:contextualSpacing/>
      </w:pPr>
      <w:r w:rsidRPr="002D3434">
        <w:t>material owned by a third party that has been reproduced with permission. You will need to obtain permission from the third party to reuse its material.</w:t>
      </w:r>
    </w:p>
    <w:p w14:paraId="1912CB93" w14:textId="77777777" w:rsidR="0014287C" w:rsidRPr="003B3E41" w:rsidRDefault="0014287C" w:rsidP="0014287C">
      <w:pPr>
        <w:pStyle w:val="FeatureBox2"/>
        <w:spacing w:line="276" w:lineRule="auto"/>
        <w:rPr>
          <w:rStyle w:val="Strong"/>
        </w:rPr>
      </w:pPr>
      <w:r w:rsidRPr="003B3E41">
        <w:rPr>
          <w:rStyle w:val="Strong"/>
        </w:rPr>
        <w:t>Links to third-party material and websites</w:t>
      </w:r>
    </w:p>
    <w:p w14:paraId="01187456" w14:textId="77777777" w:rsidR="0014287C" w:rsidRDefault="0014287C" w:rsidP="0014287C">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14428458" w:rsidR="00886BD2" w:rsidRPr="00886BD2" w:rsidRDefault="0014287C" w:rsidP="0014287C">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EF7238">
        <w:rPr>
          <w:rStyle w:val="Emphasis"/>
        </w:rPr>
        <w:t>Copyright Act 1968</w:t>
      </w:r>
      <w:r>
        <w:t xml:space="preserve"> (Cth). The department accepts no responsibility for content on third-party websites.</w:t>
      </w:r>
    </w:p>
    <w:sectPr w:rsidR="00886BD2" w:rsidRPr="00886BD2" w:rsidSect="0014287C">
      <w:headerReference w:type="default" r:id="rId14"/>
      <w:footerReference w:type="default" r:id="rId15"/>
      <w:headerReference w:type="first" r:id="rId16"/>
      <w:footerReference w:type="first" r:id="rId17"/>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7CE0D82D"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3436F3">
      <w:rPr>
        <w:noProof/>
      </w:rPr>
      <w:t>Mar-24</w:t>
    </w:r>
    <w:r>
      <w:fldChar w:fldCharType="end"/>
    </w:r>
    <w:r>
      <w:ptab w:relativeTo="margin" w:alignment="right" w:leader="none"/>
    </w:r>
    <w:r>
      <w:rPr>
        <w:b/>
        <w:noProof/>
        <w:sz w:val="28"/>
        <w:szCs w:val="28"/>
      </w:rPr>
      <w:drawing>
        <wp:inline distT="0" distB="0" distL="0" distR="0" wp14:anchorId="5A10C06F" wp14:editId="7D183581">
          <wp:extent cx="571500" cy="190500"/>
          <wp:effectExtent l="0" t="0" r="0" b="0"/>
          <wp:docPr id="20649500" name="Picture 20649500"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15F8" w14:textId="77777777" w:rsidR="0021330C" w:rsidRDefault="002133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F049" w14:textId="77777777" w:rsidR="0021330C" w:rsidRPr="00E80FFD" w:rsidRDefault="0021330C"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360CCD88" w:rsidR="008A353C" w:rsidRDefault="004B1495" w:rsidP="00843DF5">
    <w:pPr>
      <w:pStyle w:val="Documentname"/>
    </w:pPr>
    <w:r w:rsidRPr="004B1495">
      <w:t xml:space="preserve">Making sentences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5DD56D90"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863187611" name="Graphic 86318761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5132" w14:textId="77777777" w:rsidR="0021330C" w:rsidRDefault="002133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8858" w14:textId="77777777" w:rsidR="0021330C" w:rsidRPr="00FA6449" w:rsidRDefault="0021330C"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0E713711"/>
    <w:multiLevelType w:val="hybridMultilevel"/>
    <w:tmpl w:val="6DF493BC"/>
    <w:lvl w:ilvl="0" w:tplc="0C09000F">
      <w:start w:val="1"/>
      <w:numFmt w:val="decimal"/>
      <w:lvlText w:val="%1."/>
      <w:lvlJc w:val="left"/>
      <w:pPr>
        <w:ind w:left="6480" w:hanging="360"/>
      </w:pPr>
    </w:lvl>
    <w:lvl w:ilvl="1" w:tplc="0C090019" w:tentative="1">
      <w:start w:val="1"/>
      <w:numFmt w:val="lowerLetter"/>
      <w:lvlText w:val="%2."/>
      <w:lvlJc w:val="left"/>
      <w:pPr>
        <w:ind w:left="7200" w:hanging="360"/>
      </w:pPr>
    </w:lvl>
    <w:lvl w:ilvl="2" w:tplc="0C09001B" w:tentative="1">
      <w:start w:val="1"/>
      <w:numFmt w:val="lowerRoman"/>
      <w:lvlText w:val="%3."/>
      <w:lvlJc w:val="right"/>
      <w:pPr>
        <w:ind w:left="7920" w:hanging="180"/>
      </w:pPr>
    </w:lvl>
    <w:lvl w:ilvl="3" w:tplc="0C09000F" w:tentative="1">
      <w:start w:val="1"/>
      <w:numFmt w:val="decimal"/>
      <w:lvlText w:val="%4."/>
      <w:lvlJc w:val="left"/>
      <w:pPr>
        <w:ind w:left="8640" w:hanging="360"/>
      </w:pPr>
    </w:lvl>
    <w:lvl w:ilvl="4" w:tplc="0C090019" w:tentative="1">
      <w:start w:val="1"/>
      <w:numFmt w:val="lowerLetter"/>
      <w:lvlText w:val="%5."/>
      <w:lvlJc w:val="left"/>
      <w:pPr>
        <w:ind w:left="9360" w:hanging="360"/>
      </w:pPr>
    </w:lvl>
    <w:lvl w:ilvl="5" w:tplc="0C09001B" w:tentative="1">
      <w:start w:val="1"/>
      <w:numFmt w:val="lowerRoman"/>
      <w:lvlText w:val="%6."/>
      <w:lvlJc w:val="right"/>
      <w:pPr>
        <w:ind w:left="10080" w:hanging="180"/>
      </w:pPr>
    </w:lvl>
    <w:lvl w:ilvl="6" w:tplc="0C09000F" w:tentative="1">
      <w:start w:val="1"/>
      <w:numFmt w:val="decimal"/>
      <w:lvlText w:val="%7."/>
      <w:lvlJc w:val="left"/>
      <w:pPr>
        <w:ind w:left="10800" w:hanging="360"/>
      </w:pPr>
    </w:lvl>
    <w:lvl w:ilvl="7" w:tplc="0C090019" w:tentative="1">
      <w:start w:val="1"/>
      <w:numFmt w:val="lowerLetter"/>
      <w:lvlText w:val="%8."/>
      <w:lvlJc w:val="left"/>
      <w:pPr>
        <w:ind w:left="11520" w:hanging="360"/>
      </w:pPr>
    </w:lvl>
    <w:lvl w:ilvl="8" w:tplc="0C09001B" w:tentative="1">
      <w:start w:val="1"/>
      <w:numFmt w:val="lowerRoman"/>
      <w:lvlText w:val="%9."/>
      <w:lvlJc w:val="right"/>
      <w:pPr>
        <w:ind w:left="12240" w:hanging="180"/>
      </w:p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276B7A"/>
    <w:multiLevelType w:val="hybridMultilevel"/>
    <w:tmpl w:val="C5FE28C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8"/>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8"/>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8"/>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90385739">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4"/>
  </w:num>
  <w:num w:numId="27" w16cid:durableId="86076149">
    <w:abstractNumId w:val="8"/>
  </w:num>
  <w:num w:numId="28" w16cid:durableId="788204079">
    <w:abstractNumId w:val="0"/>
  </w:num>
  <w:num w:numId="29" w16cid:durableId="1721393538">
    <w:abstractNumId w:val="5"/>
  </w:num>
  <w:num w:numId="30" w16cid:durableId="171134524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4"/>
  </w:num>
  <w:num w:numId="33" w16cid:durableId="438570636">
    <w:abstractNumId w:val="8"/>
  </w:num>
  <w:num w:numId="34" w16cid:durableId="1389375785">
    <w:abstractNumId w:val="0"/>
  </w:num>
  <w:num w:numId="35" w16cid:durableId="156196100">
    <w:abstractNumId w:val="5"/>
  </w:num>
  <w:num w:numId="36" w16cid:durableId="203164040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4"/>
  </w:num>
  <w:num w:numId="39" w16cid:durableId="154807677">
    <w:abstractNumId w:val="8"/>
  </w:num>
  <w:num w:numId="40" w16cid:durableId="1524827528">
    <w:abstractNumId w:val="8"/>
  </w:num>
  <w:num w:numId="41" w16cid:durableId="1545752153">
    <w:abstractNumId w:val="5"/>
  </w:num>
  <w:num w:numId="42" w16cid:durableId="717973933">
    <w:abstractNumId w:val="7"/>
  </w:num>
  <w:num w:numId="43" w16cid:durableId="11425338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5BBB"/>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4287C"/>
    <w:rsid w:val="00146C4B"/>
    <w:rsid w:val="00153D13"/>
    <w:rsid w:val="00155D05"/>
    <w:rsid w:val="001613E4"/>
    <w:rsid w:val="0017408C"/>
    <w:rsid w:val="00181F54"/>
    <w:rsid w:val="00190C6F"/>
    <w:rsid w:val="001A2D64"/>
    <w:rsid w:val="001A3009"/>
    <w:rsid w:val="001B1075"/>
    <w:rsid w:val="001C0997"/>
    <w:rsid w:val="001C7E97"/>
    <w:rsid w:val="001D5230"/>
    <w:rsid w:val="001E103F"/>
    <w:rsid w:val="001E3497"/>
    <w:rsid w:val="001E761A"/>
    <w:rsid w:val="001F2668"/>
    <w:rsid w:val="001F2D78"/>
    <w:rsid w:val="001F5F7B"/>
    <w:rsid w:val="002075BD"/>
    <w:rsid w:val="002105AD"/>
    <w:rsid w:val="0021330C"/>
    <w:rsid w:val="00216244"/>
    <w:rsid w:val="002178F4"/>
    <w:rsid w:val="002227AD"/>
    <w:rsid w:val="002300CD"/>
    <w:rsid w:val="00242D98"/>
    <w:rsid w:val="0024474D"/>
    <w:rsid w:val="0025592F"/>
    <w:rsid w:val="00255FAE"/>
    <w:rsid w:val="0026327B"/>
    <w:rsid w:val="0026548C"/>
    <w:rsid w:val="00266207"/>
    <w:rsid w:val="0027370C"/>
    <w:rsid w:val="0028514A"/>
    <w:rsid w:val="00294275"/>
    <w:rsid w:val="002A28B4"/>
    <w:rsid w:val="002A2B8C"/>
    <w:rsid w:val="002A30D8"/>
    <w:rsid w:val="002A35CF"/>
    <w:rsid w:val="002A475D"/>
    <w:rsid w:val="002B316A"/>
    <w:rsid w:val="002B50F2"/>
    <w:rsid w:val="002C026C"/>
    <w:rsid w:val="002F7CFE"/>
    <w:rsid w:val="00302680"/>
    <w:rsid w:val="00303085"/>
    <w:rsid w:val="00306C23"/>
    <w:rsid w:val="00310596"/>
    <w:rsid w:val="003333ED"/>
    <w:rsid w:val="003355E2"/>
    <w:rsid w:val="00340DD9"/>
    <w:rsid w:val="003436F3"/>
    <w:rsid w:val="00354AD7"/>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42345"/>
    <w:rsid w:val="004470BF"/>
    <w:rsid w:val="0044786D"/>
    <w:rsid w:val="00453EC1"/>
    <w:rsid w:val="00454159"/>
    <w:rsid w:val="00456066"/>
    <w:rsid w:val="004662AB"/>
    <w:rsid w:val="00474E4B"/>
    <w:rsid w:val="00480185"/>
    <w:rsid w:val="0048642E"/>
    <w:rsid w:val="00491389"/>
    <w:rsid w:val="004A29D0"/>
    <w:rsid w:val="004A625A"/>
    <w:rsid w:val="004B13C5"/>
    <w:rsid w:val="004B1495"/>
    <w:rsid w:val="004B484F"/>
    <w:rsid w:val="004B4EF9"/>
    <w:rsid w:val="004B723A"/>
    <w:rsid w:val="004C11A9"/>
    <w:rsid w:val="004C4B48"/>
    <w:rsid w:val="004C68E7"/>
    <w:rsid w:val="004E1043"/>
    <w:rsid w:val="004F2AC5"/>
    <w:rsid w:val="004F48DD"/>
    <w:rsid w:val="004F6AF2"/>
    <w:rsid w:val="00511863"/>
    <w:rsid w:val="005128E7"/>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C492E"/>
    <w:rsid w:val="005D0140"/>
    <w:rsid w:val="005D1384"/>
    <w:rsid w:val="005D49FE"/>
    <w:rsid w:val="005E1F63"/>
    <w:rsid w:val="005F2F1A"/>
    <w:rsid w:val="005F49D6"/>
    <w:rsid w:val="00613017"/>
    <w:rsid w:val="00624D13"/>
    <w:rsid w:val="00626BBF"/>
    <w:rsid w:val="00627A57"/>
    <w:rsid w:val="00637F8F"/>
    <w:rsid w:val="0064273E"/>
    <w:rsid w:val="00643CC4"/>
    <w:rsid w:val="00665B0F"/>
    <w:rsid w:val="00670C2A"/>
    <w:rsid w:val="0067574D"/>
    <w:rsid w:val="00677835"/>
    <w:rsid w:val="00680388"/>
    <w:rsid w:val="00690DD5"/>
    <w:rsid w:val="00691121"/>
    <w:rsid w:val="0069617A"/>
    <w:rsid w:val="00696410"/>
    <w:rsid w:val="006A046F"/>
    <w:rsid w:val="006A3884"/>
    <w:rsid w:val="006B3488"/>
    <w:rsid w:val="006C3887"/>
    <w:rsid w:val="006D00B0"/>
    <w:rsid w:val="006D1CF3"/>
    <w:rsid w:val="006D5ABD"/>
    <w:rsid w:val="006E54D3"/>
    <w:rsid w:val="006F1CF4"/>
    <w:rsid w:val="00707E8B"/>
    <w:rsid w:val="00716A9A"/>
    <w:rsid w:val="00717237"/>
    <w:rsid w:val="0072638E"/>
    <w:rsid w:val="00752ED5"/>
    <w:rsid w:val="007564F8"/>
    <w:rsid w:val="0076669D"/>
    <w:rsid w:val="00766D19"/>
    <w:rsid w:val="00767CA4"/>
    <w:rsid w:val="00767F93"/>
    <w:rsid w:val="00773CDB"/>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496A"/>
    <w:rsid w:val="00876C42"/>
    <w:rsid w:val="00881ED0"/>
    <w:rsid w:val="00886BD2"/>
    <w:rsid w:val="00890EEE"/>
    <w:rsid w:val="0089316E"/>
    <w:rsid w:val="008A353C"/>
    <w:rsid w:val="008A4CF6"/>
    <w:rsid w:val="008B1946"/>
    <w:rsid w:val="008D5C37"/>
    <w:rsid w:val="008E3DE9"/>
    <w:rsid w:val="008E4E66"/>
    <w:rsid w:val="009107ED"/>
    <w:rsid w:val="009138BF"/>
    <w:rsid w:val="00915B46"/>
    <w:rsid w:val="00921FDC"/>
    <w:rsid w:val="0093679E"/>
    <w:rsid w:val="00940120"/>
    <w:rsid w:val="00941947"/>
    <w:rsid w:val="0094511B"/>
    <w:rsid w:val="00945B9D"/>
    <w:rsid w:val="009560E5"/>
    <w:rsid w:val="0097042E"/>
    <w:rsid w:val="009739C8"/>
    <w:rsid w:val="00982157"/>
    <w:rsid w:val="00990A45"/>
    <w:rsid w:val="0099399A"/>
    <w:rsid w:val="00995C6E"/>
    <w:rsid w:val="009B1280"/>
    <w:rsid w:val="009B3D61"/>
    <w:rsid w:val="009C2DB5"/>
    <w:rsid w:val="009C5B0E"/>
    <w:rsid w:val="009D43DD"/>
    <w:rsid w:val="009E6FBE"/>
    <w:rsid w:val="00A10577"/>
    <w:rsid w:val="00A119B4"/>
    <w:rsid w:val="00A170A2"/>
    <w:rsid w:val="00A2629A"/>
    <w:rsid w:val="00A3351A"/>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3116"/>
    <w:rsid w:val="00AB5F89"/>
    <w:rsid w:val="00AD37BD"/>
    <w:rsid w:val="00AE4760"/>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1EFE"/>
    <w:rsid w:val="00BB43E1"/>
    <w:rsid w:val="00BB4FBA"/>
    <w:rsid w:val="00BC1208"/>
    <w:rsid w:val="00BC7C1F"/>
    <w:rsid w:val="00BE0BA7"/>
    <w:rsid w:val="00BF35D4"/>
    <w:rsid w:val="00BF732E"/>
    <w:rsid w:val="00C15D4C"/>
    <w:rsid w:val="00C2168A"/>
    <w:rsid w:val="00C42211"/>
    <w:rsid w:val="00C436AB"/>
    <w:rsid w:val="00C43F7A"/>
    <w:rsid w:val="00C55B7A"/>
    <w:rsid w:val="00C62B29"/>
    <w:rsid w:val="00C664FC"/>
    <w:rsid w:val="00C70C44"/>
    <w:rsid w:val="00C84DB5"/>
    <w:rsid w:val="00C92FDF"/>
    <w:rsid w:val="00CA0226"/>
    <w:rsid w:val="00CB2145"/>
    <w:rsid w:val="00CB4CB2"/>
    <w:rsid w:val="00CB66B0"/>
    <w:rsid w:val="00CD6723"/>
    <w:rsid w:val="00CE5951"/>
    <w:rsid w:val="00CF3B77"/>
    <w:rsid w:val="00CF73E9"/>
    <w:rsid w:val="00D02043"/>
    <w:rsid w:val="00D136E3"/>
    <w:rsid w:val="00D14573"/>
    <w:rsid w:val="00D15A52"/>
    <w:rsid w:val="00D2403C"/>
    <w:rsid w:val="00D26176"/>
    <w:rsid w:val="00D31E35"/>
    <w:rsid w:val="00D411BE"/>
    <w:rsid w:val="00D507E2"/>
    <w:rsid w:val="00D534B3"/>
    <w:rsid w:val="00D61CE0"/>
    <w:rsid w:val="00D678DB"/>
    <w:rsid w:val="00D7649E"/>
    <w:rsid w:val="00D90CF1"/>
    <w:rsid w:val="00D924E7"/>
    <w:rsid w:val="00DA016D"/>
    <w:rsid w:val="00DB1741"/>
    <w:rsid w:val="00DB32F3"/>
    <w:rsid w:val="00DC5225"/>
    <w:rsid w:val="00DC66B8"/>
    <w:rsid w:val="00DC6BCA"/>
    <w:rsid w:val="00DC74E1"/>
    <w:rsid w:val="00DD1132"/>
    <w:rsid w:val="00DD2F4E"/>
    <w:rsid w:val="00DE07A5"/>
    <w:rsid w:val="00DE2CE3"/>
    <w:rsid w:val="00DF1135"/>
    <w:rsid w:val="00E04DAF"/>
    <w:rsid w:val="00E112C7"/>
    <w:rsid w:val="00E11FC7"/>
    <w:rsid w:val="00E15C44"/>
    <w:rsid w:val="00E22F6B"/>
    <w:rsid w:val="00E32ED9"/>
    <w:rsid w:val="00E4272D"/>
    <w:rsid w:val="00E4707A"/>
    <w:rsid w:val="00E5058E"/>
    <w:rsid w:val="00E51733"/>
    <w:rsid w:val="00E56264"/>
    <w:rsid w:val="00E604B6"/>
    <w:rsid w:val="00E66CA0"/>
    <w:rsid w:val="00E765F1"/>
    <w:rsid w:val="00E836F5"/>
    <w:rsid w:val="00E87132"/>
    <w:rsid w:val="00E904DB"/>
    <w:rsid w:val="00EA07C6"/>
    <w:rsid w:val="00EC59D6"/>
    <w:rsid w:val="00ED1EDE"/>
    <w:rsid w:val="00EF371E"/>
    <w:rsid w:val="00EF79D0"/>
    <w:rsid w:val="00F04295"/>
    <w:rsid w:val="00F1353E"/>
    <w:rsid w:val="00F14D7F"/>
    <w:rsid w:val="00F20AC8"/>
    <w:rsid w:val="00F3454B"/>
    <w:rsid w:val="00F522E3"/>
    <w:rsid w:val="00F54F06"/>
    <w:rsid w:val="00F620A7"/>
    <w:rsid w:val="00F65B7F"/>
    <w:rsid w:val="00F66145"/>
    <w:rsid w:val="00F67719"/>
    <w:rsid w:val="00F74698"/>
    <w:rsid w:val="00F814BD"/>
    <w:rsid w:val="00F81980"/>
    <w:rsid w:val="00F824C2"/>
    <w:rsid w:val="00FA28C8"/>
    <w:rsid w:val="00FA3555"/>
    <w:rsid w:val="00FA4B7F"/>
    <w:rsid w:val="00FA6449"/>
    <w:rsid w:val="00FB2F6B"/>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D37B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character" w:customStyle="1" w:styleId="normaltextrun">
    <w:name w:val="normaltextrun"/>
    <w:basedOn w:val="DefaultParagraphFont"/>
    <w:rsid w:val="00BB4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731AD-1DA0-45CB-99BB-7E8693D0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0</TotalTime>
  <Pages>4</Pages>
  <Words>525</Words>
  <Characters>2994</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Making sentences</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Making sentences activity</dc:title>
  <dc:subject/>
  <dc:creator>NSW Department of Education</dc:creator>
  <cp:keywords>Stage 4</cp:keywords>
  <dc:description/>
  <dcterms:created xsi:type="dcterms:W3CDTF">2024-03-14T22:28:00Z</dcterms:created>
  <dcterms:modified xsi:type="dcterms:W3CDTF">2024-03-14T22:28:00Z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301600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