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C537" w14:textId="1F2D5BFF" w:rsidR="00D7649E" w:rsidRPr="00216244" w:rsidRDefault="00265901" w:rsidP="00843DF5">
      <w:pPr>
        <w:pStyle w:val="Heading1"/>
      </w:pPr>
      <w:r>
        <w:t>German mealtimes explained</w:t>
      </w:r>
    </w:p>
    <w:p w14:paraId="0D47BB5C" w14:textId="67EDD236" w:rsidR="00331EAD" w:rsidRDefault="005752E1" w:rsidP="00331EAD">
      <w:pPr>
        <w:pStyle w:val="Heading2"/>
      </w:pPr>
      <w:bookmarkStart w:id="0" w:name="_Hlk148518350"/>
      <w:r>
        <w:t>Activity 1</w:t>
      </w:r>
    </w:p>
    <w:p w14:paraId="539A5ADD" w14:textId="1A6BEB29" w:rsidR="005752E1" w:rsidRDefault="005B03ED" w:rsidP="005752E1">
      <w:r>
        <w:t>W</w:t>
      </w:r>
      <w:r w:rsidR="005752E1">
        <w:t xml:space="preserve">atch the YouTube </w:t>
      </w:r>
      <w:r w:rsidR="005752E1" w:rsidRPr="46CBDAE8">
        <w:t xml:space="preserve">video </w:t>
      </w:r>
      <w:hyperlink r:id="rId7" w:history="1">
        <w:r w:rsidR="00654B1F" w:rsidRPr="00DF0063">
          <w:rPr>
            <w:rStyle w:val="Hyperlink"/>
          </w:rPr>
          <w:t>'German mealtimes explained' (16:37)</w:t>
        </w:r>
      </w:hyperlink>
      <w:r w:rsidR="005752E1" w:rsidRPr="005752E1">
        <w:rPr>
          <w:sz w:val="20"/>
          <w:szCs w:val="21"/>
        </w:rPr>
        <w:t xml:space="preserve"> </w:t>
      </w:r>
      <w:r w:rsidR="005752E1" w:rsidRPr="46CBDAE8">
        <w:t>up to 12:</w:t>
      </w:r>
      <w:r w:rsidR="005752E1">
        <w:t>20</w:t>
      </w:r>
      <w:r w:rsidR="009D5866">
        <w:t xml:space="preserve"> and then answer these questions in </w:t>
      </w:r>
      <w:r w:rsidR="00197037">
        <w:t>English</w:t>
      </w:r>
      <w:r w:rsidR="00654B1F">
        <w:t>.</w:t>
      </w:r>
    </w:p>
    <w:p w14:paraId="4BED3616" w14:textId="0B469383" w:rsidR="005752E1" w:rsidRPr="005752E1" w:rsidRDefault="005752E1" w:rsidP="005752E1">
      <w:pPr>
        <w:rPr>
          <w:rStyle w:val="Strong"/>
        </w:rPr>
      </w:pPr>
      <w:r w:rsidRPr="005752E1">
        <w:rPr>
          <w:rStyle w:val="Strong"/>
        </w:rPr>
        <w:t>Questions:</w:t>
      </w:r>
    </w:p>
    <w:p w14:paraId="639CB669" w14:textId="09308FCB" w:rsidR="005752E1" w:rsidRPr="00C95049" w:rsidRDefault="005752E1" w:rsidP="005752E1">
      <w:pPr>
        <w:pStyle w:val="ListNumber"/>
      </w:pPr>
      <w:bookmarkStart w:id="1" w:name="_Hlk148457036"/>
      <w:r w:rsidRPr="46CBDAE8">
        <w:t>Describe a typical German breakfast during the week.</w:t>
      </w:r>
    </w:p>
    <w:p w14:paraId="0E0ECA17" w14:textId="1FDF3F78" w:rsidR="005752E1" w:rsidRPr="00C95049" w:rsidRDefault="005752E1" w:rsidP="005752E1">
      <w:pPr>
        <w:pStyle w:val="ListNumber"/>
      </w:pPr>
      <w:r w:rsidRPr="46CBDAE8">
        <w:t>Describe a typical German breakfast on the weekend.</w:t>
      </w:r>
    </w:p>
    <w:p w14:paraId="686B9611" w14:textId="39293293" w:rsidR="005752E1" w:rsidRPr="00C95049" w:rsidRDefault="005752E1" w:rsidP="005752E1">
      <w:pPr>
        <w:pStyle w:val="ListNumber"/>
        <w:rPr>
          <w:rFonts w:cstheme="minorHAnsi"/>
        </w:rPr>
      </w:pPr>
      <w:r w:rsidRPr="00C95049">
        <w:rPr>
          <w:rFonts w:cstheme="minorHAnsi"/>
        </w:rPr>
        <w:t>On a weekday</w:t>
      </w:r>
      <w:r w:rsidR="00654B1F">
        <w:rPr>
          <w:rFonts w:cstheme="minorHAnsi"/>
        </w:rPr>
        <w:t>,</w:t>
      </w:r>
      <w:r w:rsidRPr="00C95049">
        <w:rPr>
          <w:rFonts w:cstheme="minorHAnsi"/>
        </w:rPr>
        <w:t xml:space="preserve"> what time do Germans typically eat lunch?</w:t>
      </w:r>
    </w:p>
    <w:p w14:paraId="0268EF7C" w14:textId="6B767B8D" w:rsidR="005752E1" w:rsidRPr="00C95049" w:rsidRDefault="005752E1" w:rsidP="005752E1">
      <w:pPr>
        <w:pStyle w:val="ListNumber"/>
        <w:rPr>
          <w:rFonts w:cstheme="minorHAnsi"/>
        </w:rPr>
      </w:pPr>
      <w:r w:rsidRPr="00C95049">
        <w:rPr>
          <w:rFonts w:cstheme="minorHAnsi"/>
        </w:rPr>
        <w:t>How does this differ from what they traditionally did</w:t>
      </w:r>
      <w:r w:rsidR="00654B1F">
        <w:rPr>
          <w:rFonts w:cstheme="minorHAnsi"/>
        </w:rPr>
        <w:t xml:space="preserve">, </w:t>
      </w:r>
      <w:r w:rsidRPr="00C95049">
        <w:rPr>
          <w:rFonts w:cstheme="minorHAnsi"/>
        </w:rPr>
        <w:t>and why?</w:t>
      </w:r>
    </w:p>
    <w:p w14:paraId="0EB80B57" w14:textId="13ECEC96" w:rsidR="005752E1" w:rsidRPr="00C95049" w:rsidRDefault="005752E1" w:rsidP="005752E1">
      <w:pPr>
        <w:pStyle w:val="ListNumber"/>
        <w:rPr>
          <w:rFonts w:cstheme="minorHAnsi"/>
        </w:rPr>
      </w:pPr>
      <w:r w:rsidRPr="00C95049">
        <w:rPr>
          <w:rFonts w:cstheme="minorHAnsi"/>
        </w:rPr>
        <w:t xml:space="preserve">What do </w:t>
      </w:r>
      <w:r>
        <w:rPr>
          <w:rFonts w:cstheme="minorHAnsi"/>
        </w:rPr>
        <w:t>Germans</w:t>
      </w:r>
      <w:r w:rsidRPr="00C95049">
        <w:rPr>
          <w:rFonts w:cstheme="minorHAnsi"/>
        </w:rPr>
        <w:t xml:space="preserve"> </w:t>
      </w:r>
      <w:r w:rsidR="00654B1F">
        <w:rPr>
          <w:rFonts w:cstheme="minorHAnsi"/>
        </w:rPr>
        <w:t xml:space="preserve">typically </w:t>
      </w:r>
      <w:r w:rsidRPr="00C95049">
        <w:rPr>
          <w:rFonts w:cstheme="minorHAnsi"/>
        </w:rPr>
        <w:t>eat for lunch?</w:t>
      </w:r>
    </w:p>
    <w:p w14:paraId="4597D14A" w14:textId="431842C0" w:rsidR="005752E1" w:rsidRPr="00C95049" w:rsidRDefault="005752E1" w:rsidP="005752E1">
      <w:pPr>
        <w:pStyle w:val="ListNumber"/>
        <w:rPr>
          <w:rFonts w:cstheme="minorHAnsi"/>
        </w:rPr>
      </w:pPr>
      <w:r w:rsidRPr="00C95049">
        <w:rPr>
          <w:rFonts w:cstheme="minorHAnsi"/>
        </w:rPr>
        <w:t>What time do Germans usually have dinner?</w:t>
      </w:r>
    </w:p>
    <w:p w14:paraId="6C44D5B4" w14:textId="160C284E" w:rsidR="005752E1" w:rsidRPr="00C95049" w:rsidRDefault="005752E1" w:rsidP="005752E1">
      <w:pPr>
        <w:pStyle w:val="ListNumber"/>
      </w:pPr>
      <w:r w:rsidRPr="46CBDAE8">
        <w:t>What do they usually eat for dinner?</w:t>
      </w:r>
    </w:p>
    <w:p w14:paraId="27C741B8" w14:textId="5922D134" w:rsidR="005752E1" w:rsidRPr="00C95049" w:rsidRDefault="005752E1" w:rsidP="005752E1">
      <w:pPr>
        <w:pStyle w:val="ListNumber"/>
      </w:pPr>
      <w:r w:rsidRPr="46CBDAE8">
        <w:t xml:space="preserve">Why do you think is it </w:t>
      </w:r>
      <w:r w:rsidRPr="00AB2553">
        <w:t xml:space="preserve">called </w:t>
      </w:r>
      <w:r w:rsidRPr="00AB2553">
        <w:rPr>
          <w:i/>
          <w:iCs/>
        </w:rPr>
        <w:t>Abendbrot</w:t>
      </w:r>
      <w:r w:rsidRPr="00AB2553">
        <w:t>?</w:t>
      </w:r>
    </w:p>
    <w:p w14:paraId="2230F5E7" w14:textId="77777777" w:rsidR="005752E1" w:rsidRPr="00C95049" w:rsidRDefault="005752E1" w:rsidP="005752E1">
      <w:pPr>
        <w:pStyle w:val="ListNumber"/>
        <w:rPr>
          <w:rFonts w:cstheme="minorHAnsi"/>
        </w:rPr>
      </w:pPr>
      <w:r w:rsidRPr="00C95049">
        <w:rPr>
          <w:rFonts w:cstheme="minorHAnsi"/>
        </w:rPr>
        <w:t>What time do restaurants usually close in Germany?</w:t>
      </w:r>
    </w:p>
    <w:bookmarkEnd w:id="1"/>
    <w:bookmarkEnd w:id="0"/>
    <w:p w14:paraId="64281FA8" w14:textId="4D2DD320" w:rsidR="00E7406B" w:rsidRPr="00087DC4" w:rsidRDefault="00E7406B" w:rsidP="00087DC4">
      <w:pPr>
        <w:pStyle w:val="Heading2"/>
      </w:pPr>
      <w:r w:rsidRPr="00087DC4">
        <w:t>Activity 2</w:t>
      </w:r>
    </w:p>
    <w:p w14:paraId="4E6F2724" w14:textId="7DD136B4" w:rsidR="005752E1" w:rsidRDefault="005B03ED" w:rsidP="00E37573">
      <w:r w:rsidRPr="00861D43">
        <w:t xml:space="preserve">Now </w:t>
      </w:r>
      <w:r w:rsidR="00E7406B" w:rsidRPr="00861D43">
        <w:t xml:space="preserve">imagine </w:t>
      </w:r>
      <w:r w:rsidRPr="00861D43">
        <w:t>you</w:t>
      </w:r>
      <w:r w:rsidR="00E7406B" w:rsidRPr="00861D43">
        <w:t xml:space="preserve"> </w:t>
      </w:r>
      <w:r w:rsidR="005752E1" w:rsidRPr="00861D43">
        <w:t>are</w:t>
      </w:r>
      <w:r w:rsidR="00F9732E">
        <w:t xml:space="preserve"> a </w:t>
      </w:r>
      <w:r w:rsidRPr="00861D43">
        <w:t>German</w:t>
      </w:r>
      <w:r w:rsidR="005752E1" w:rsidRPr="00861D43">
        <w:t xml:space="preserve"> </w:t>
      </w:r>
      <w:r w:rsidR="00F9732E">
        <w:t xml:space="preserve">person. Based on what you heard in the video about what Germans typically eat, fill in the table with the German word for </w:t>
      </w:r>
      <w:r w:rsidR="005752E1" w:rsidRPr="00861D43">
        <w:t xml:space="preserve">what </w:t>
      </w:r>
      <w:r w:rsidRPr="00861D43">
        <w:t>you</w:t>
      </w:r>
      <w:r w:rsidR="00E7406B" w:rsidRPr="00861D43">
        <w:t xml:space="preserve"> </w:t>
      </w:r>
      <w:r w:rsidR="005752E1" w:rsidRPr="00861D43">
        <w:t xml:space="preserve">eat </w:t>
      </w:r>
      <w:r w:rsidR="00F9732E">
        <w:t xml:space="preserve">and drink </w:t>
      </w:r>
      <w:r w:rsidR="005752E1" w:rsidRPr="00861D43">
        <w:t>for breakfast</w:t>
      </w:r>
      <w:r w:rsidR="00E7406B" w:rsidRPr="00861D43">
        <w:t>,</w:t>
      </w:r>
      <w:r w:rsidR="005752E1" w:rsidRPr="00861D43">
        <w:t xml:space="preserve"> </w:t>
      </w:r>
      <w:r w:rsidR="00654B1F">
        <w:t>and what you eat for lunch and</w:t>
      </w:r>
      <w:r w:rsidR="00F9732E">
        <w:t xml:space="preserve"> </w:t>
      </w:r>
      <w:r w:rsidR="005752E1" w:rsidRPr="00861D43">
        <w:t xml:space="preserve">dinner. </w:t>
      </w:r>
      <w:r w:rsidR="00F9732E">
        <w:t>Then write a sentence in German to express this. An example is provided for breakfast:</w:t>
      </w:r>
    </w:p>
    <w:tbl>
      <w:tblPr>
        <w:tblStyle w:val="Tableheader"/>
        <w:tblW w:w="0" w:type="auto"/>
        <w:tblLook w:val="04A0" w:firstRow="1" w:lastRow="0" w:firstColumn="1" w:lastColumn="0" w:noHBand="0" w:noVBand="1"/>
        <w:tblDescription w:val="German mealtimes activity with blank cells for students to respond."/>
      </w:tblPr>
      <w:tblGrid>
        <w:gridCol w:w="1472"/>
        <w:gridCol w:w="2492"/>
        <w:gridCol w:w="5666"/>
      </w:tblGrid>
      <w:tr w:rsidR="00F9732E" w14:paraId="76C30426" w14:textId="77777777" w:rsidTr="00F973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tcPr>
          <w:p w14:paraId="1D7DE74B" w14:textId="77777777" w:rsidR="00F9732E" w:rsidRDefault="00F9732E" w:rsidP="00B410E9">
            <w:bookmarkStart w:id="2" w:name="_Hlk148518906"/>
            <w:r>
              <w:lastRenderedPageBreak/>
              <w:t>Meal</w:t>
            </w:r>
          </w:p>
        </w:tc>
        <w:tc>
          <w:tcPr>
            <w:tcW w:w="2492" w:type="dxa"/>
          </w:tcPr>
          <w:p w14:paraId="029F4081" w14:textId="19ABB4C5" w:rsidR="00F9732E" w:rsidRDefault="00F9732E" w:rsidP="00B410E9">
            <w:pPr>
              <w:cnfStyle w:val="100000000000" w:firstRow="1" w:lastRow="0" w:firstColumn="0" w:lastColumn="0" w:oddVBand="0" w:evenVBand="0" w:oddHBand="0" w:evenHBand="0" w:firstRowFirstColumn="0" w:firstRowLastColumn="0" w:lastRowFirstColumn="0" w:lastRowLastColumn="0"/>
            </w:pPr>
            <w:r>
              <w:t>Typical German food (in German)</w:t>
            </w:r>
          </w:p>
        </w:tc>
        <w:tc>
          <w:tcPr>
            <w:tcW w:w="5666" w:type="dxa"/>
          </w:tcPr>
          <w:p w14:paraId="021EE850" w14:textId="73AF0C5F" w:rsidR="00F9732E" w:rsidRDefault="00F9732E" w:rsidP="00B410E9">
            <w:pPr>
              <w:cnfStyle w:val="100000000000" w:firstRow="1" w:lastRow="0" w:firstColumn="0" w:lastColumn="0" w:oddVBand="0" w:evenVBand="0" w:oddHBand="0" w:evenHBand="0" w:firstRowFirstColumn="0" w:firstRowLastColumn="0" w:lastRowFirstColumn="0" w:lastRowLastColumn="0"/>
            </w:pPr>
            <w:r>
              <w:t>German sentence</w:t>
            </w:r>
          </w:p>
        </w:tc>
      </w:tr>
      <w:tr w:rsidR="00F9732E" w:rsidRPr="00E37573" w14:paraId="4E8CEE05" w14:textId="77777777" w:rsidTr="00654B1F">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328323C3" w14:textId="77777777" w:rsidR="00F9732E" w:rsidRDefault="00F9732E" w:rsidP="00B410E9">
            <w:r>
              <w:t>Breakfast</w:t>
            </w:r>
          </w:p>
        </w:tc>
        <w:tc>
          <w:tcPr>
            <w:tcW w:w="2492" w:type="dxa"/>
          </w:tcPr>
          <w:p w14:paraId="16531902" w14:textId="1C37B15B"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Br</w:t>
            </w:r>
            <w:r w:rsidR="00572517" w:rsidRPr="00770D01">
              <w:rPr>
                <w:i/>
                <w:iCs/>
                <w:lang w:val="de-DE"/>
              </w:rPr>
              <w:t>o</w:t>
            </w:r>
            <w:r w:rsidRPr="00770D01">
              <w:rPr>
                <w:i/>
                <w:iCs/>
                <w:lang w:val="de-DE"/>
              </w:rPr>
              <w:t>t</w:t>
            </w:r>
          </w:p>
        </w:tc>
        <w:tc>
          <w:tcPr>
            <w:tcW w:w="5666" w:type="dxa"/>
          </w:tcPr>
          <w:p w14:paraId="5C5A3238" w14:textId="327A3BC1"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Ich esse Brot.</w:t>
            </w:r>
          </w:p>
          <w:p w14:paraId="355D3813" w14:textId="322D8725"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Ich esse</w:t>
            </w:r>
          </w:p>
          <w:p w14:paraId="6BFFC747" w14:textId="69668241"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Ich trinke</w:t>
            </w:r>
          </w:p>
        </w:tc>
      </w:tr>
      <w:tr w:rsidR="00F9732E" w14:paraId="1B7EDFBB" w14:textId="77777777" w:rsidTr="00654B1F">
        <w:trPr>
          <w:cnfStyle w:val="000000010000" w:firstRow="0" w:lastRow="0" w:firstColumn="0" w:lastColumn="0" w:oddVBand="0" w:evenVBand="0" w:oddHBand="0" w:evenHBand="1"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0F942025" w14:textId="77777777" w:rsidR="00F9732E" w:rsidRDefault="00F9732E" w:rsidP="00B410E9">
            <w:r>
              <w:t>Lunch</w:t>
            </w:r>
          </w:p>
        </w:tc>
        <w:tc>
          <w:tcPr>
            <w:tcW w:w="2492" w:type="dxa"/>
          </w:tcPr>
          <w:p w14:paraId="68277388" w14:textId="77777777" w:rsidR="00F9732E" w:rsidRPr="00770D01" w:rsidRDefault="00F9732E" w:rsidP="00B410E9">
            <w:pPr>
              <w:cnfStyle w:val="000000010000" w:firstRow="0" w:lastRow="0" w:firstColumn="0" w:lastColumn="0" w:oddVBand="0" w:evenVBand="0" w:oddHBand="0" w:evenHBand="1" w:firstRowFirstColumn="0" w:firstRowLastColumn="0" w:lastRowFirstColumn="0" w:lastRowLastColumn="0"/>
              <w:rPr>
                <w:i/>
                <w:iCs/>
                <w:lang w:val="de-DE"/>
              </w:rPr>
            </w:pPr>
          </w:p>
        </w:tc>
        <w:tc>
          <w:tcPr>
            <w:tcW w:w="5666" w:type="dxa"/>
          </w:tcPr>
          <w:p w14:paraId="40A1D540" w14:textId="0CF32D8F" w:rsidR="00F9732E" w:rsidRPr="00770D01" w:rsidRDefault="00F9732E" w:rsidP="00B410E9">
            <w:pPr>
              <w:cnfStyle w:val="000000010000" w:firstRow="0" w:lastRow="0" w:firstColumn="0" w:lastColumn="0" w:oddVBand="0" w:evenVBand="0" w:oddHBand="0" w:evenHBand="1" w:firstRowFirstColumn="0" w:firstRowLastColumn="0" w:lastRowFirstColumn="0" w:lastRowLastColumn="0"/>
              <w:rPr>
                <w:i/>
                <w:iCs/>
                <w:lang w:val="de-DE"/>
              </w:rPr>
            </w:pPr>
            <w:r w:rsidRPr="00770D01">
              <w:rPr>
                <w:i/>
                <w:iCs/>
                <w:lang w:val="de-DE"/>
              </w:rPr>
              <w:t>Ich esse</w:t>
            </w:r>
          </w:p>
        </w:tc>
      </w:tr>
      <w:tr w:rsidR="00F9732E" w14:paraId="08FF5308" w14:textId="77777777" w:rsidTr="00654B1F">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6D59B67D" w14:textId="77777777" w:rsidR="00F9732E" w:rsidRDefault="00F9732E" w:rsidP="00B410E9">
            <w:r>
              <w:t>Dinner</w:t>
            </w:r>
          </w:p>
        </w:tc>
        <w:tc>
          <w:tcPr>
            <w:tcW w:w="2492" w:type="dxa"/>
          </w:tcPr>
          <w:p w14:paraId="193B1784" w14:textId="77777777"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p>
        </w:tc>
        <w:tc>
          <w:tcPr>
            <w:tcW w:w="5666" w:type="dxa"/>
          </w:tcPr>
          <w:p w14:paraId="25BAC409" w14:textId="4C88052B" w:rsidR="00F9732E" w:rsidRPr="00770D01" w:rsidRDefault="00F9732E"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 xml:space="preserve">Ich esse </w:t>
            </w:r>
          </w:p>
        </w:tc>
      </w:tr>
    </w:tbl>
    <w:p w14:paraId="48CD8052" w14:textId="4DFA6B71" w:rsidR="009D4092" w:rsidRDefault="009D4092" w:rsidP="009D4092">
      <w:pPr>
        <w:pStyle w:val="FeatureBoxGrey"/>
        <w:rPr>
          <w:b/>
          <w:bCs/>
        </w:rPr>
      </w:pPr>
      <w:bookmarkStart w:id="3" w:name="_Hlk128554461"/>
      <w:bookmarkEnd w:id="2"/>
      <w:r w:rsidRPr="00EA7D53">
        <w:rPr>
          <w:noProof/>
        </w:rPr>
        <w:drawing>
          <wp:inline distT="0" distB="0" distL="0" distR="0" wp14:anchorId="3B9E24EE" wp14:editId="0A4DE732">
            <wp:extent cx="360000" cy="360000"/>
            <wp:effectExtent l="0" t="0" r="2540" b="25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EA7D53">
        <w:rPr>
          <w:b/>
          <w:bCs/>
        </w:rPr>
        <w:t>Differentiation examples</w:t>
      </w:r>
    </w:p>
    <w:p w14:paraId="050F5B5B" w14:textId="40150148" w:rsidR="00654B1F" w:rsidRDefault="00E7406B" w:rsidP="009D4092">
      <w:pPr>
        <w:pStyle w:val="FeatureBoxGrey"/>
      </w:pPr>
      <w:r w:rsidRPr="00E7406B">
        <w:rPr>
          <w:b/>
          <w:bCs/>
        </w:rPr>
        <w:t>High potential and gifted students</w:t>
      </w:r>
      <w:r w:rsidRPr="00654B1F">
        <w:t xml:space="preserve"> </w:t>
      </w:r>
      <w:r w:rsidRPr="00E7406B">
        <w:t>– using the video as a stimulus, students make a similar short video with a partner. For thi</w:t>
      </w:r>
      <w:r w:rsidR="00C06688">
        <w:t xml:space="preserve">s </w:t>
      </w:r>
      <w:r w:rsidRPr="00E7406B">
        <w:t>activity</w:t>
      </w:r>
      <w:r w:rsidR="00654B1F">
        <w:t>,</w:t>
      </w:r>
      <w:r w:rsidRPr="00E7406B">
        <w:t xml:space="preserve"> one of the students pretends to be German and one is Australian</w:t>
      </w:r>
      <w:r w:rsidR="00654B1F">
        <w:t xml:space="preserve"> (or from a culture of their choosing)</w:t>
      </w:r>
      <w:r w:rsidRPr="00E7406B">
        <w:t xml:space="preserve">. Students create a 2-minute conversation describing typical mealtimes in Germany and </w:t>
      </w:r>
      <w:r w:rsidR="00654B1F">
        <w:t>their chosen culture.</w:t>
      </w:r>
    </w:p>
    <w:p w14:paraId="653D1075" w14:textId="4288906C" w:rsidR="00E7406B" w:rsidRPr="009D4092" w:rsidRDefault="00E7406B" w:rsidP="009D4092">
      <w:pPr>
        <w:pStyle w:val="FeatureBoxGrey"/>
        <w:rPr>
          <w:b/>
          <w:bCs/>
        </w:rPr>
      </w:pPr>
      <w:r w:rsidRPr="009D4092">
        <w:rPr>
          <w:b/>
          <w:bCs/>
        </w:rPr>
        <w:t>Advanced proficiency</w:t>
      </w:r>
      <w:r w:rsidRPr="00A83124">
        <w:t xml:space="preserve"> </w:t>
      </w:r>
      <w:r w:rsidRPr="009D4092">
        <w:t>– based on what they have heard in the video, students write a description of typical foods and drinks that are consumed in Germany and Australia for breakfast, lunch and dinner, to be published on a blog for students learning German.</w:t>
      </w:r>
      <w:r w:rsidR="00654B1F">
        <w:t xml:space="preserve"> Students write in German.</w:t>
      </w:r>
    </w:p>
    <w:p w14:paraId="0697050B" w14:textId="25737560" w:rsidR="009D4092" w:rsidRDefault="00E7406B" w:rsidP="009D4092">
      <w:pPr>
        <w:pStyle w:val="FeatureBoxGrey"/>
        <w:rPr>
          <w:b/>
          <w:bCs/>
        </w:rPr>
      </w:pPr>
      <w:r w:rsidRPr="009D4092">
        <w:rPr>
          <w:b/>
          <w:bCs/>
        </w:rPr>
        <w:t xml:space="preserve">Students requiring additional support </w:t>
      </w:r>
      <w:r w:rsidRPr="009D4092">
        <w:t>– provide the YouTube link to students to be played at a slower speed that suits them. Provide a list of German words introduced in the video and students write English meanings. Students identify what Germans typically eat for breakfast, lunch and dinner</w:t>
      </w:r>
      <w:r w:rsidR="00654B1F">
        <w:t xml:space="preserve"> only,</w:t>
      </w:r>
      <w:r w:rsidRPr="009D4092">
        <w:t xml:space="preserve"> and write a description of what they typically eat for breakfast, </w:t>
      </w:r>
      <w:r w:rsidR="00F9732E" w:rsidRPr="009D4092">
        <w:t>lunch,</w:t>
      </w:r>
      <w:r w:rsidRPr="009D4092">
        <w:t xml:space="preserve"> and dinner, in English</w:t>
      </w:r>
      <w:r w:rsidR="00654B1F">
        <w:t xml:space="preserve"> and/or German.</w:t>
      </w:r>
    </w:p>
    <w:bookmarkEnd w:id="3"/>
    <w:p w14:paraId="628D61C4" w14:textId="77777777" w:rsidR="00572517" w:rsidRDefault="00F9732E" w:rsidP="00572517">
      <w:pPr>
        <w:pStyle w:val="Heading2"/>
      </w:pPr>
      <w:r>
        <w:lastRenderedPageBreak/>
        <w:t>For the teacher</w:t>
      </w:r>
    </w:p>
    <w:p w14:paraId="09EEB7A1" w14:textId="77777777" w:rsidR="00E37573" w:rsidRDefault="00E37573" w:rsidP="00E37573">
      <w:pPr>
        <w:pStyle w:val="FeatureBox2"/>
      </w:pPr>
      <w:r>
        <w:t>Remove this section before sharing this resource with students.</w:t>
      </w:r>
    </w:p>
    <w:p w14:paraId="6FFA65C1" w14:textId="00DF0F3C" w:rsidR="00F9732E" w:rsidRDefault="006B5844" w:rsidP="00572517">
      <w:pPr>
        <w:pStyle w:val="Heading3"/>
      </w:pPr>
      <w:r>
        <w:t>Activity 1</w:t>
      </w:r>
    </w:p>
    <w:p w14:paraId="4FD36F21" w14:textId="60F9E0BA" w:rsidR="005752E1" w:rsidRPr="00654B1F" w:rsidRDefault="006B5844" w:rsidP="00770D01">
      <w:pPr>
        <w:pStyle w:val="ListNumber"/>
        <w:numPr>
          <w:ilvl w:val="0"/>
          <w:numId w:val="2"/>
        </w:numPr>
      </w:pPr>
      <w:r w:rsidRPr="00654B1F">
        <w:t xml:space="preserve">People eat </w:t>
      </w:r>
      <w:r w:rsidR="005752E1" w:rsidRPr="00654B1F">
        <w:t>bread, cereal, coffee</w:t>
      </w:r>
      <w:r w:rsidRPr="00654B1F">
        <w:t>.</w:t>
      </w:r>
    </w:p>
    <w:p w14:paraId="7D5B1F0C" w14:textId="55CFCBB5" w:rsidR="005752E1" w:rsidRPr="00654B1F" w:rsidRDefault="006B5844" w:rsidP="00654B1F">
      <w:pPr>
        <w:pStyle w:val="ListNumber"/>
        <w:rPr>
          <w:rStyle w:val="Strong"/>
          <w:b w:val="0"/>
          <w:bCs w:val="0"/>
        </w:rPr>
      </w:pPr>
      <w:r w:rsidRPr="00654B1F">
        <w:rPr>
          <w:rStyle w:val="Strong"/>
          <w:b w:val="0"/>
          <w:bCs w:val="0"/>
        </w:rPr>
        <w:t>It is typically</w:t>
      </w:r>
      <w:r w:rsidR="005752E1" w:rsidRPr="00654B1F">
        <w:rPr>
          <w:rStyle w:val="Strong"/>
          <w:b w:val="0"/>
          <w:bCs w:val="0"/>
        </w:rPr>
        <w:t xml:space="preserve"> family time</w:t>
      </w:r>
      <w:r w:rsidRPr="00654B1F">
        <w:rPr>
          <w:rStyle w:val="Strong"/>
          <w:b w:val="0"/>
          <w:bCs w:val="0"/>
        </w:rPr>
        <w:t xml:space="preserve"> and people eat later, usually </w:t>
      </w:r>
      <w:r w:rsidR="005752E1" w:rsidRPr="00654B1F">
        <w:rPr>
          <w:rStyle w:val="Strong"/>
          <w:b w:val="0"/>
          <w:bCs w:val="0"/>
        </w:rPr>
        <w:t>9:30</w:t>
      </w:r>
      <w:r w:rsidR="00162221">
        <w:rPr>
          <w:rStyle w:val="Strong"/>
          <w:b w:val="0"/>
          <w:bCs w:val="0"/>
        </w:rPr>
        <w:t> am</w:t>
      </w:r>
      <w:r w:rsidR="00654B1F">
        <w:rPr>
          <w:rStyle w:val="Strong"/>
          <w:b w:val="0"/>
          <w:bCs w:val="0"/>
        </w:rPr>
        <w:t xml:space="preserve"> to 10</w:t>
      </w:r>
      <w:r w:rsidR="00FC7B3F">
        <w:rPr>
          <w:rStyle w:val="Strong"/>
          <w:b w:val="0"/>
          <w:bCs w:val="0"/>
        </w:rPr>
        <w:t>:00</w:t>
      </w:r>
      <w:r w:rsidR="00162221">
        <w:rPr>
          <w:rStyle w:val="Strong"/>
          <w:b w:val="0"/>
          <w:bCs w:val="0"/>
        </w:rPr>
        <w:t> am</w:t>
      </w:r>
      <w:r w:rsidRPr="00654B1F">
        <w:rPr>
          <w:rStyle w:val="Strong"/>
          <w:b w:val="0"/>
          <w:bCs w:val="0"/>
        </w:rPr>
        <w:t xml:space="preserve">. People eat </w:t>
      </w:r>
      <w:r w:rsidR="005752E1" w:rsidRPr="00654B1F">
        <w:rPr>
          <w:rStyle w:val="Strong"/>
          <w:b w:val="0"/>
          <w:bCs w:val="0"/>
        </w:rPr>
        <w:t xml:space="preserve">bread rolls </w:t>
      </w:r>
      <w:r w:rsidRPr="00AB2553">
        <w:rPr>
          <w:rStyle w:val="Strong"/>
          <w:b w:val="0"/>
          <w:bCs w:val="0"/>
        </w:rPr>
        <w:t>(</w:t>
      </w:r>
      <w:r w:rsidR="005752E1" w:rsidRPr="00621290">
        <w:rPr>
          <w:rStyle w:val="Strong"/>
          <w:b w:val="0"/>
          <w:bCs w:val="0"/>
          <w:i/>
          <w:iCs/>
        </w:rPr>
        <w:t>Brötchen</w:t>
      </w:r>
      <w:r w:rsidRPr="00AB2553">
        <w:rPr>
          <w:rStyle w:val="Strong"/>
          <w:b w:val="0"/>
          <w:bCs w:val="0"/>
        </w:rPr>
        <w:t>),</w:t>
      </w:r>
      <w:r w:rsidR="005752E1" w:rsidRPr="00654B1F">
        <w:rPr>
          <w:rStyle w:val="Strong"/>
          <w:b w:val="0"/>
          <w:bCs w:val="0"/>
        </w:rPr>
        <w:t xml:space="preserve"> with toppings</w:t>
      </w:r>
      <w:r w:rsidRPr="00654B1F">
        <w:rPr>
          <w:rStyle w:val="Strong"/>
          <w:b w:val="0"/>
          <w:bCs w:val="0"/>
        </w:rPr>
        <w:t xml:space="preserve">. There is a </w:t>
      </w:r>
      <w:r w:rsidR="005752E1" w:rsidRPr="00654B1F">
        <w:rPr>
          <w:rStyle w:val="Strong"/>
          <w:b w:val="0"/>
          <w:bCs w:val="0"/>
        </w:rPr>
        <w:t>sausage platter, cheese platter, smoked fish</w:t>
      </w:r>
      <w:r w:rsidRPr="00654B1F">
        <w:rPr>
          <w:rStyle w:val="Strong"/>
          <w:b w:val="0"/>
          <w:bCs w:val="0"/>
        </w:rPr>
        <w:t xml:space="preserve"> and people have a </w:t>
      </w:r>
      <w:r w:rsidR="005752E1" w:rsidRPr="00654B1F">
        <w:rPr>
          <w:rStyle w:val="Strong"/>
          <w:b w:val="0"/>
          <w:bCs w:val="0"/>
        </w:rPr>
        <w:t>boiled egg</w:t>
      </w:r>
      <w:r w:rsidRPr="00654B1F">
        <w:rPr>
          <w:rStyle w:val="Strong"/>
          <w:b w:val="0"/>
          <w:bCs w:val="0"/>
        </w:rPr>
        <w:t>.</w:t>
      </w:r>
    </w:p>
    <w:p w14:paraId="2BC31C4D" w14:textId="23D2291E" w:rsidR="005752E1" w:rsidRPr="00654B1F" w:rsidRDefault="006B5844" w:rsidP="00654B1F">
      <w:pPr>
        <w:pStyle w:val="ListNumber"/>
      </w:pPr>
      <w:r w:rsidRPr="00654B1F">
        <w:t xml:space="preserve">They eat at </w:t>
      </w:r>
      <w:r w:rsidR="005752E1" w:rsidRPr="00654B1F">
        <w:rPr>
          <w:rStyle w:val="Strong"/>
          <w:b w:val="0"/>
          <w:bCs w:val="0"/>
        </w:rPr>
        <w:t>11:00</w:t>
      </w:r>
      <w:r w:rsidR="00162221">
        <w:rPr>
          <w:rStyle w:val="Strong"/>
          <w:b w:val="0"/>
          <w:bCs w:val="0"/>
        </w:rPr>
        <w:t> am</w:t>
      </w:r>
      <w:r w:rsidRPr="00654B1F">
        <w:rPr>
          <w:rStyle w:val="Strong"/>
          <w:b w:val="0"/>
          <w:bCs w:val="0"/>
        </w:rPr>
        <w:t>.</w:t>
      </w:r>
    </w:p>
    <w:p w14:paraId="77218312" w14:textId="4108392A" w:rsidR="005752E1" w:rsidRPr="00654B1F" w:rsidRDefault="006B5844" w:rsidP="00654B1F">
      <w:pPr>
        <w:pStyle w:val="ListNumber"/>
      </w:pPr>
      <w:r w:rsidRPr="00654B1F">
        <w:t>They ea</w:t>
      </w:r>
      <w:r w:rsidR="00FC7B3F">
        <w:t>t</w:t>
      </w:r>
      <w:r w:rsidRPr="00654B1F">
        <w:t xml:space="preserve"> at </w:t>
      </w:r>
      <w:r w:rsidR="005752E1" w:rsidRPr="00654B1F">
        <w:t>12:30</w:t>
      </w:r>
      <w:r w:rsidR="00162221">
        <w:t> pm</w:t>
      </w:r>
      <w:r w:rsidRPr="00654B1F">
        <w:t>.</w:t>
      </w:r>
    </w:p>
    <w:p w14:paraId="5BAE4638" w14:textId="3C452822" w:rsidR="005752E1" w:rsidRPr="00654B1F" w:rsidRDefault="006B5844" w:rsidP="00654B1F">
      <w:pPr>
        <w:pStyle w:val="ListNumber"/>
      </w:pPr>
      <w:r w:rsidRPr="00654B1F">
        <w:t>They eat a w</w:t>
      </w:r>
      <w:r w:rsidR="005752E1" w:rsidRPr="00654B1F">
        <w:t>arm meal</w:t>
      </w:r>
      <w:r w:rsidRPr="00654B1F">
        <w:t xml:space="preserve"> as it is the</w:t>
      </w:r>
      <w:r w:rsidR="005752E1" w:rsidRPr="00654B1F">
        <w:t xml:space="preserve"> biggest meal of the da</w:t>
      </w:r>
      <w:r w:rsidRPr="00654B1F">
        <w:t>y.</w:t>
      </w:r>
    </w:p>
    <w:p w14:paraId="47C8B5C6" w14:textId="3BD5EF7F" w:rsidR="005752E1" w:rsidRPr="00654B1F" w:rsidRDefault="006B5844" w:rsidP="00654B1F">
      <w:pPr>
        <w:pStyle w:val="ListNumber"/>
      </w:pPr>
      <w:r w:rsidRPr="00654B1F">
        <w:t>They eat at 6:00</w:t>
      </w:r>
      <w:r w:rsidR="00162221">
        <w:t> pm</w:t>
      </w:r>
      <w:r w:rsidRPr="00654B1F">
        <w:t>.</w:t>
      </w:r>
    </w:p>
    <w:p w14:paraId="79F24830" w14:textId="528A84C9" w:rsidR="005752E1" w:rsidRPr="00654B1F" w:rsidRDefault="006B5844" w:rsidP="00654B1F">
      <w:pPr>
        <w:pStyle w:val="ListNumber"/>
      </w:pPr>
      <w:r w:rsidRPr="00654B1F">
        <w:t xml:space="preserve">They </w:t>
      </w:r>
      <w:r w:rsidRPr="00AB2553">
        <w:t xml:space="preserve">eat </w:t>
      </w:r>
      <w:r w:rsidRPr="00621290">
        <w:rPr>
          <w:i/>
          <w:iCs/>
        </w:rPr>
        <w:t>Abendbrot</w:t>
      </w:r>
      <w:r w:rsidRPr="00AB2553">
        <w:t>, bread</w:t>
      </w:r>
      <w:r w:rsidRPr="00654B1F">
        <w:t xml:space="preserve"> with spreads.</w:t>
      </w:r>
    </w:p>
    <w:p w14:paraId="5EC862C8" w14:textId="06DD2E1B" w:rsidR="005752E1" w:rsidRPr="00654B1F" w:rsidRDefault="006B5844" w:rsidP="00654B1F">
      <w:pPr>
        <w:pStyle w:val="ListNumber"/>
      </w:pPr>
      <w:r w:rsidRPr="00654B1F">
        <w:t>It is a light meal of bread (</w:t>
      </w:r>
      <w:r w:rsidRPr="00621290">
        <w:rPr>
          <w:i/>
          <w:iCs/>
        </w:rPr>
        <w:t>Brot</w:t>
      </w:r>
      <w:r w:rsidRPr="00AB2553">
        <w:t>) w</w:t>
      </w:r>
      <w:r w:rsidRPr="00654B1F">
        <w:t>ith toppings eaten in the evening (</w:t>
      </w:r>
      <w:r w:rsidRPr="00654B1F">
        <w:rPr>
          <w:i/>
          <w:iCs/>
        </w:rPr>
        <w:t>Abend</w:t>
      </w:r>
      <w:r w:rsidRPr="00654B1F">
        <w:t>)</w:t>
      </w:r>
      <w:r w:rsidR="00770D01">
        <w:t>.</w:t>
      </w:r>
    </w:p>
    <w:p w14:paraId="0A0B03DB" w14:textId="56DBC319" w:rsidR="004D0640" w:rsidRPr="00654B1F" w:rsidRDefault="006B5844" w:rsidP="00654B1F">
      <w:pPr>
        <w:pStyle w:val="ListNumber"/>
      </w:pPr>
      <w:r w:rsidRPr="00654B1F">
        <w:t xml:space="preserve">They close </w:t>
      </w:r>
      <w:r w:rsidR="007077DA" w:rsidRPr="00654B1F">
        <w:t>between 9:00</w:t>
      </w:r>
      <w:r w:rsidR="00162221">
        <w:t> pm</w:t>
      </w:r>
      <w:r w:rsidR="007077DA" w:rsidRPr="00654B1F">
        <w:t xml:space="preserve"> and</w:t>
      </w:r>
      <w:r w:rsidRPr="00654B1F">
        <w:t xml:space="preserve"> </w:t>
      </w:r>
      <w:r w:rsidR="00E7406B" w:rsidRPr="00654B1F">
        <w:t>10</w:t>
      </w:r>
      <w:r w:rsidRPr="00654B1F">
        <w:t>:00</w:t>
      </w:r>
      <w:r w:rsidR="00162221">
        <w:t> pm</w:t>
      </w:r>
      <w:r w:rsidRPr="00654B1F">
        <w:t>.</w:t>
      </w:r>
    </w:p>
    <w:p w14:paraId="7BEFE56C" w14:textId="7BDEA265" w:rsidR="006B5844" w:rsidRDefault="006B5844" w:rsidP="00572517">
      <w:pPr>
        <w:pStyle w:val="Heading3"/>
      </w:pPr>
      <w:r>
        <w:t>Activity 2</w:t>
      </w:r>
    </w:p>
    <w:p w14:paraId="103A3925" w14:textId="76A9C623" w:rsidR="006B5844" w:rsidRPr="00C803F8" w:rsidRDefault="006B5844" w:rsidP="00C803F8">
      <w:r>
        <w:t xml:space="preserve">These are </w:t>
      </w:r>
      <w:r w:rsidR="00654B1F">
        <w:t>sample</w:t>
      </w:r>
      <w:r>
        <w:t xml:space="preserve"> responses</w:t>
      </w:r>
      <w:r w:rsidR="00654B1F">
        <w:t xml:space="preserve"> only. Other response may be possible.</w:t>
      </w:r>
    </w:p>
    <w:tbl>
      <w:tblPr>
        <w:tblStyle w:val="Tableheader"/>
        <w:tblW w:w="0" w:type="auto"/>
        <w:tblLook w:val="04A0" w:firstRow="1" w:lastRow="0" w:firstColumn="1" w:lastColumn="0" w:noHBand="0" w:noVBand="1"/>
        <w:tblDescription w:val="German mealtimes activity solutions."/>
      </w:tblPr>
      <w:tblGrid>
        <w:gridCol w:w="1472"/>
        <w:gridCol w:w="2492"/>
        <w:gridCol w:w="5666"/>
      </w:tblGrid>
      <w:tr w:rsidR="006B5844" w:rsidRPr="00770D01" w14:paraId="1717B089" w14:textId="77777777" w:rsidTr="00B41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tcPr>
          <w:p w14:paraId="56976B5E" w14:textId="77777777" w:rsidR="006B5844" w:rsidRPr="00770D01" w:rsidRDefault="006B5844" w:rsidP="00770D01">
            <w:r w:rsidRPr="00770D01">
              <w:t>Meal</w:t>
            </w:r>
          </w:p>
        </w:tc>
        <w:tc>
          <w:tcPr>
            <w:tcW w:w="2492" w:type="dxa"/>
          </w:tcPr>
          <w:p w14:paraId="09FEEBC3" w14:textId="77777777" w:rsidR="006B5844" w:rsidRPr="00770D01" w:rsidRDefault="006B5844" w:rsidP="00770D01">
            <w:pPr>
              <w:cnfStyle w:val="100000000000" w:firstRow="1" w:lastRow="0" w:firstColumn="0" w:lastColumn="0" w:oddVBand="0" w:evenVBand="0" w:oddHBand="0" w:evenHBand="0" w:firstRowFirstColumn="0" w:firstRowLastColumn="0" w:lastRowFirstColumn="0" w:lastRowLastColumn="0"/>
            </w:pPr>
            <w:r w:rsidRPr="00770D01">
              <w:t>Typical German food (in German)</w:t>
            </w:r>
          </w:p>
        </w:tc>
        <w:tc>
          <w:tcPr>
            <w:tcW w:w="5666" w:type="dxa"/>
          </w:tcPr>
          <w:p w14:paraId="13A75FED" w14:textId="77777777" w:rsidR="006B5844" w:rsidRPr="00770D01" w:rsidRDefault="006B5844" w:rsidP="00770D01">
            <w:pPr>
              <w:cnfStyle w:val="100000000000" w:firstRow="1" w:lastRow="0" w:firstColumn="0" w:lastColumn="0" w:oddVBand="0" w:evenVBand="0" w:oddHBand="0" w:evenHBand="0" w:firstRowFirstColumn="0" w:firstRowLastColumn="0" w:lastRowFirstColumn="0" w:lastRowLastColumn="0"/>
            </w:pPr>
            <w:r w:rsidRPr="00770D01">
              <w:t>German sentence</w:t>
            </w:r>
          </w:p>
        </w:tc>
      </w:tr>
      <w:tr w:rsidR="006B5844" w:rsidRPr="00654B1F" w14:paraId="18AF186A" w14:textId="77777777" w:rsidTr="00654B1F">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02DC3C68" w14:textId="77777777" w:rsidR="006B5844" w:rsidRDefault="006B5844" w:rsidP="00B410E9">
            <w:r>
              <w:t>Breakfast</w:t>
            </w:r>
          </w:p>
        </w:tc>
        <w:tc>
          <w:tcPr>
            <w:tcW w:w="2492" w:type="dxa"/>
          </w:tcPr>
          <w:p w14:paraId="4066E4AA" w14:textId="0FC74DCA" w:rsidR="006B5844" w:rsidRPr="00770D01"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Br</w:t>
            </w:r>
            <w:r w:rsidR="00654B1F" w:rsidRPr="00770D01">
              <w:rPr>
                <w:i/>
                <w:iCs/>
                <w:lang w:val="de-DE"/>
              </w:rPr>
              <w:t>o</w:t>
            </w:r>
            <w:r w:rsidRPr="00770D01">
              <w:rPr>
                <w:i/>
                <w:iCs/>
                <w:lang w:val="de-DE"/>
              </w:rPr>
              <w:t>t</w:t>
            </w:r>
          </w:p>
          <w:p w14:paraId="560623F1" w14:textId="6F686B8F" w:rsidR="006B5844" w:rsidRPr="00654B1F" w:rsidRDefault="006B5844" w:rsidP="00B410E9">
            <w:pPr>
              <w:cnfStyle w:val="000000100000" w:firstRow="0" w:lastRow="0" w:firstColumn="0" w:lastColumn="0" w:oddVBand="0" w:evenVBand="0" w:oddHBand="1" w:evenHBand="0" w:firstRowFirstColumn="0" w:firstRowLastColumn="0" w:lastRowFirstColumn="0" w:lastRowLastColumn="0"/>
              <w:rPr>
                <w:i/>
                <w:iCs/>
              </w:rPr>
            </w:pPr>
            <w:r w:rsidRPr="00770D01">
              <w:rPr>
                <w:i/>
                <w:iCs/>
                <w:lang w:val="de-DE"/>
              </w:rPr>
              <w:t>Eier</w:t>
            </w:r>
          </w:p>
        </w:tc>
        <w:tc>
          <w:tcPr>
            <w:tcW w:w="5666" w:type="dxa"/>
          </w:tcPr>
          <w:p w14:paraId="449DBD4E" w14:textId="77777777" w:rsidR="006B5844" w:rsidRPr="00654B1F"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654B1F">
              <w:rPr>
                <w:i/>
                <w:iCs/>
                <w:lang w:val="de-DE"/>
              </w:rPr>
              <w:t>Ich esse Brot.</w:t>
            </w:r>
          </w:p>
          <w:p w14:paraId="72742144" w14:textId="6C000676" w:rsidR="006B5844" w:rsidRPr="00654B1F"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654B1F">
              <w:rPr>
                <w:i/>
                <w:iCs/>
                <w:lang w:val="de-DE"/>
              </w:rPr>
              <w:t>Ich esse Eier</w:t>
            </w:r>
            <w:r w:rsidR="00654B1F" w:rsidRPr="00654B1F">
              <w:rPr>
                <w:i/>
                <w:iCs/>
                <w:lang w:val="de-DE"/>
              </w:rPr>
              <w:t>.</w:t>
            </w:r>
          </w:p>
          <w:p w14:paraId="6C2D15ED" w14:textId="5804D307" w:rsidR="006B5844" w:rsidRPr="00654B1F"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654B1F">
              <w:rPr>
                <w:i/>
                <w:iCs/>
                <w:lang w:val="de-DE"/>
              </w:rPr>
              <w:t>Ich trinke Kaffee</w:t>
            </w:r>
            <w:r w:rsidR="00654B1F" w:rsidRPr="00654B1F">
              <w:rPr>
                <w:i/>
                <w:iCs/>
                <w:lang w:val="de-DE"/>
              </w:rPr>
              <w:t>.</w:t>
            </w:r>
          </w:p>
        </w:tc>
      </w:tr>
      <w:tr w:rsidR="006B5844" w:rsidRPr="00E37573" w14:paraId="56AF5A4C" w14:textId="77777777" w:rsidTr="00654B1F">
        <w:trPr>
          <w:cnfStyle w:val="000000010000" w:firstRow="0" w:lastRow="0" w:firstColumn="0" w:lastColumn="0" w:oddVBand="0" w:evenVBand="0" w:oddHBand="0" w:evenHBand="1"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104862F7" w14:textId="77777777" w:rsidR="006B5844" w:rsidRDefault="006B5844" w:rsidP="00B410E9">
            <w:r>
              <w:lastRenderedPageBreak/>
              <w:t>Lunch</w:t>
            </w:r>
          </w:p>
        </w:tc>
        <w:tc>
          <w:tcPr>
            <w:tcW w:w="2492" w:type="dxa"/>
          </w:tcPr>
          <w:p w14:paraId="579A9D26" w14:textId="77777777" w:rsidR="00654B1F" w:rsidRPr="00770D01" w:rsidRDefault="006B5844" w:rsidP="00B410E9">
            <w:pPr>
              <w:cnfStyle w:val="000000010000" w:firstRow="0" w:lastRow="0" w:firstColumn="0" w:lastColumn="0" w:oddVBand="0" w:evenVBand="0" w:oddHBand="0" w:evenHBand="1" w:firstRowFirstColumn="0" w:firstRowLastColumn="0" w:lastRowFirstColumn="0" w:lastRowLastColumn="0"/>
              <w:rPr>
                <w:i/>
                <w:iCs/>
                <w:lang w:val="de-DE"/>
              </w:rPr>
            </w:pPr>
            <w:r w:rsidRPr="00770D01">
              <w:rPr>
                <w:i/>
                <w:iCs/>
                <w:lang w:val="de-DE"/>
              </w:rPr>
              <w:t>Schnitzel</w:t>
            </w:r>
          </w:p>
          <w:p w14:paraId="44096A02" w14:textId="1D260BAD" w:rsidR="006B5844" w:rsidRPr="00770D01" w:rsidRDefault="006B5844" w:rsidP="00B410E9">
            <w:pPr>
              <w:cnfStyle w:val="000000010000" w:firstRow="0" w:lastRow="0" w:firstColumn="0" w:lastColumn="0" w:oddVBand="0" w:evenVBand="0" w:oddHBand="0" w:evenHBand="1" w:firstRowFirstColumn="0" w:firstRowLastColumn="0" w:lastRowFirstColumn="0" w:lastRowLastColumn="0"/>
              <w:rPr>
                <w:i/>
                <w:iCs/>
                <w:lang w:val="de-DE"/>
              </w:rPr>
            </w:pPr>
            <w:r w:rsidRPr="00770D01">
              <w:rPr>
                <w:i/>
                <w:iCs/>
                <w:lang w:val="de-DE"/>
              </w:rPr>
              <w:t>Kartoffelsalat</w:t>
            </w:r>
          </w:p>
        </w:tc>
        <w:tc>
          <w:tcPr>
            <w:tcW w:w="5666" w:type="dxa"/>
          </w:tcPr>
          <w:p w14:paraId="3834A51F" w14:textId="5000850D" w:rsidR="006B5844" w:rsidRPr="00654B1F" w:rsidRDefault="006B5844" w:rsidP="00B410E9">
            <w:pPr>
              <w:cnfStyle w:val="000000010000" w:firstRow="0" w:lastRow="0" w:firstColumn="0" w:lastColumn="0" w:oddVBand="0" w:evenVBand="0" w:oddHBand="0" w:evenHBand="1" w:firstRowFirstColumn="0" w:firstRowLastColumn="0" w:lastRowFirstColumn="0" w:lastRowLastColumn="0"/>
              <w:rPr>
                <w:i/>
                <w:iCs/>
                <w:lang w:val="de-DE"/>
              </w:rPr>
            </w:pPr>
            <w:r w:rsidRPr="00654B1F">
              <w:rPr>
                <w:i/>
                <w:iCs/>
                <w:lang w:val="de-DE"/>
              </w:rPr>
              <w:t>Ich esse Schnitzel und Kartoffelsalat.</w:t>
            </w:r>
          </w:p>
        </w:tc>
      </w:tr>
      <w:tr w:rsidR="006B5844" w:rsidRPr="00E37573" w14:paraId="7314798B" w14:textId="77777777" w:rsidTr="00654B1F">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472" w:type="dxa"/>
          </w:tcPr>
          <w:p w14:paraId="2027ECC1" w14:textId="77777777" w:rsidR="006B5844" w:rsidRDefault="006B5844" w:rsidP="00B410E9">
            <w:r>
              <w:t>Dinner</w:t>
            </w:r>
          </w:p>
        </w:tc>
        <w:tc>
          <w:tcPr>
            <w:tcW w:w="2492" w:type="dxa"/>
          </w:tcPr>
          <w:p w14:paraId="542542F2" w14:textId="77777777" w:rsidR="00654B1F" w:rsidRPr="00770D01"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Brot</w:t>
            </w:r>
          </w:p>
          <w:p w14:paraId="36B2651B" w14:textId="2E56D48F" w:rsidR="006B5844" w:rsidRPr="00770D01"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770D01">
              <w:rPr>
                <w:i/>
                <w:iCs/>
                <w:lang w:val="de-DE"/>
              </w:rPr>
              <w:t>Schinken</w:t>
            </w:r>
          </w:p>
        </w:tc>
        <w:tc>
          <w:tcPr>
            <w:tcW w:w="5666" w:type="dxa"/>
          </w:tcPr>
          <w:p w14:paraId="74DD911A" w14:textId="34EB8EDE" w:rsidR="006B5844" w:rsidRPr="00654B1F" w:rsidRDefault="006B5844" w:rsidP="00B410E9">
            <w:pPr>
              <w:cnfStyle w:val="000000100000" w:firstRow="0" w:lastRow="0" w:firstColumn="0" w:lastColumn="0" w:oddVBand="0" w:evenVBand="0" w:oddHBand="1" w:evenHBand="0" w:firstRowFirstColumn="0" w:firstRowLastColumn="0" w:lastRowFirstColumn="0" w:lastRowLastColumn="0"/>
              <w:rPr>
                <w:i/>
                <w:iCs/>
                <w:lang w:val="de-DE"/>
              </w:rPr>
            </w:pPr>
            <w:r w:rsidRPr="00654B1F">
              <w:rPr>
                <w:i/>
                <w:iCs/>
                <w:lang w:val="de-DE"/>
              </w:rPr>
              <w:t>Ich esse Brot und Schinken.</w:t>
            </w:r>
          </w:p>
        </w:tc>
      </w:tr>
    </w:tbl>
    <w:p w14:paraId="67764DC6" w14:textId="67897705" w:rsidR="006B5844" w:rsidRPr="00654B1F" w:rsidRDefault="006B5844" w:rsidP="006B5844">
      <w:pPr>
        <w:pStyle w:val="ListNumber"/>
        <w:numPr>
          <w:ilvl w:val="0"/>
          <w:numId w:val="0"/>
        </w:numPr>
        <w:ind w:left="567" w:hanging="567"/>
        <w:rPr>
          <w:rFonts w:cstheme="minorHAnsi"/>
          <w:lang w:val="de-DE"/>
        </w:rPr>
        <w:sectPr w:rsidR="006B5844" w:rsidRPr="00654B1F"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6CD2BDDC" w14:textId="49E5F904" w:rsidR="006D6820" w:rsidRPr="00AB2553" w:rsidRDefault="006D6820" w:rsidP="006D6820">
      <w:pPr>
        <w:rPr>
          <w:rStyle w:val="Strong"/>
          <w:szCs w:val="22"/>
        </w:rPr>
      </w:pPr>
      <w:r w:rsidRPr="00AB2553">
        <w:rPr>
          <w:rStyle w:val="Strong"/>
          <w:szCs w:val="22"/>
        </w:rPr>
        <w:lastRenderedPageBreak/>
        <w:t xml:space="preserve">© State of New South Wales (Department of Education), </w:t>
      </w:r>
      <w:r w:rsidR="00770D01" w:rsidRPr="00AB2553">
        <w:rPr>
          <w:rStyle w:val="Strong"/>
          <w:szCs w:val="22"/>
        </w:rPr>
        <w:t>2024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6C4D05B6" w14:textId="04E9106B" w:rsidR="006D6820" w:rsidRDefault="006D6820" w:rsidP="006D6820">
      <w:r>
        <w:rPr>
          <w:noProof/>
        </w:rPr>
        <w:drawing>
          <wp:inline distT="0" distB="0" distL="0" distR="0" wp14:anchorId="1A028976" wp14:editId="7332F4DF">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168ED9E9" w:rsidR="006D6820" w:rsidRDefault="006D6820" w:rsidP="006D6820">
      <w:r>
        <w:t xml:space="preserve">Attribution should be given to © State of New South Wales (Department of Education), </w:t>
      </w:r>
      <w:r w:rsidR="00770D01">
        <w:t>2024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770D01">
      <w:pPr>
        <w:pStyle w:val="ListBullet"/>
        <w:numPr>
          <w:ilvl w:val="0"/>
          <w:numId w:val="1"/>
        </w:numPr>
      </w:pPr>
      <w:r>
        <w:t>the NSW Department of Education logo, other logos and trademark-protected material</w:t>
      </w:r>
    </w:p>
    <w:p w14:paraId="6F4A7A8B" w14:textId="77777777" w:rsidR="006D6820" w:rsidRDefault="006D6820" w:rsidP="00770D01">
      <w:pPr>
        <w:pStyle w:val="ListBullet"/>
        <w:numPr>
          <w:ilvl w:val="0"/>
          <w:numId w:val="1"/>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15"/>
      <w:foot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7F52" w14:textId="77777777" w:rsidR="003E4F68" w:rsidRDefault="003E4F68" w:rsidP="00843DF5">
      <w:r>
        <w:separator/>
      </w:r>
    </w:p>
    <w:p w14:paraId="52E7353E" w14:textId="77777777" w:rsidR="003E4F68" w:rsidRDefault="003E4F68" w:rsidP="00843DF5"/>
    <w:p w14:paraId="0AF27E2B" w14:textId="77777777" w:rsidR="003E4F68" w:rsidRDefault="003E4F68" w:rsidP="00843DF5"/>
  </w:endnote>
  <w:endnote w:type="continuationSeparator" w:id="0">
    <w:p w14:paraId="6969B5B3" w14:textId="77777777" w:rsidR="003E4F68" w:rsidRDefault="003E4F68" w:rsidP="00843DF5">
      <w:r>
        <w:continuationSeparator/>
      </w:r>
    </w:p>
    <w:p w14:paraId="176C9189" w14:textId="77777777" w:rsidR="003E4F68" w:rsidRDefault="003E4F68" w:rsidP="00843DF5"/>
    <w:p w14:paraId="3B17F1C3" w14:textId="77777777" w:rsidR="003E4F68" w:rsidRDefault="003E4F6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32C7" w14:textId="7C824704"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601DF">
      <w:rPr>
        <w:noProof/>
      </w:rPr>
      <w:t>Mar-24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4AC8" w14:textId="77777777" w:rsidR="003E4F68" w:rsidRDefault="003E4F68" w:rsidP="00843DF5">
      <w:r>
        <w:separator/>
      </w:r>
    </w:p>
    <w:p w14:paraId="5398CB6C" w14:textId="77777777" w:rsidR="003E4F68" w:rsidRDefault="003E4F68" w:rsidP="00843DF5"/>
    <w:p w14:paraId="27C0D650" w14:textId="77777777" w:rsidR="003E4F68" w:rsidRDefault="003E4F68" w:rsidP="00843DF5"/>
  </w:footnote>
  <w:footnote w:type="continuationSeparator" w:id="0">
    <w:p w14:paraId="5D574204" w14:textId="77777777" w:rsidR="003E4F68" w:rsidRDefault="003E4F68" w:rsidP="00843DF5">
      <w:r>
        <w:continuationSeparator/>
      </w:r>
    </w:p>
    <w:p w14:paraId="778C827E" w14:textId="77777777" w:rsidR="003E4F68" w:rsidRDefault="003E4F68" w:rsidP="00843DF5"/>
    <w:p w14:paraId="64772351" w14:textId="77777777" w:rsidR="003E4F68" w:rsidRDefault="003E4F6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A78" w14:textId="462C8AA6" w:rsidR="008A353C" w:rsidRDefault="004D1A8E" w:rsidP="00843DF5">
    <w:pPr>
      <w:pStyle w:val="Documentname"/>
    </w:pPr>
    <w:r>
      <w:t>German mealtimes explained</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A246" w14:textId="7E37AB88"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56730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715595">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410127728">
    <w:abstractNumId w:val="0"/>
  </w:num>
  <w:num w:numId="5" w16cid:durableId="1149245083">
    <w:abstractNumId w:val="1"/>
  </w:num>
  <w:num w:numId="6" w16cid:durableId="1669945618">
    <w:abstractNumId w:val="4"/>
  </w:num>
  <w:num w:numId="7" w16cid:durableId="143563866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D7D"/>
    <w:rsid w:val="00003EFA"/>
    <w:rsid w:val="00004183"/>
    <w:rsid w:val="000077BF"/>
    <w:rsid w:val="00013FF2"/>
    <w:rsid w:val="00017B07"/>
    <w:rsid w:val="000252CB"/>
    <w:rsid w:val="000257A4"/>
    <w:rsid w:val="000345C8"/>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87DC4"/>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62221"/>
    <w:rsid w:val="0017408C"/>
    <w:rsid w:val="00181F54"/>
    <w:rsid w:val="00190C6F"/>
    <w:rsid w:val="00197037"/>
    <w:rsid w:val="001A2D64"/>
    <w:rsid w:val="001A3009"/>
    <w:rsid w:val="001C0997"/>
    <w:rsid w:val="001C7E97"/>
    <w:rsid w:val="001D5230"/>
    <w:rsid w:val="001E103F"/>
    <w:rsid w:val="001E3497"/>
    <w:rsid w:val="001E666F"/>
    <w:rsid w:val="001E761A"/>
    <w:rsid w:val="001F2668"/>
    <w:rsid w:val="001F2D78"/>
    <w:rsid w:val="001F3929"/>
    <w:rsid w:val="001F5F7B"/>
    <w:rsid w:val="002075BD"/>
    <w:rsid w:val="002105AD"/>
    <w:rsid w:val="00216244"/>
    <w:rsid w:val="002178F4"/>
    <w:rsid w:val="002227AD"/>
    <w:rsid w:val="002300CD"/>
    <w:rsid w:val="00242D98"/>
    <w:rsid w:val="0024474D"/>
    <w:rsid w:val="0025592F"/>
    <w:rsid w:val="0026327B"/>
    <w:rsid w:val="0026548C"/>
    <w:rsid w:val="00265901"/>
    <w:rsid w:val="00266207"/>
    <w:rsid w:val="0027370C"/>
    <w:rsid w:val="002A28B4"/>
    <w:rsid w:val="002A2B8C"/>
    <w:rsid w:val="002A30D8"/>
    <w:rsid w:val="002A35CF"/>
    <w:rsid w:val="002A475D"/>
    <w:rsid w:val="002B316A"/>
    <w:rsid w:val="002B50F2"/>
    <w:rsid w:val="002B75C4"/>
    <w:rsid w:val="002C1F31"/>
    <w:rsid w:val="002F7CFE"/>
    <w:rsid w:val="00302680"/>
    <w:rsid w:val="00303085"/>
    <w:rsid w:val="00306C23"/>
    <w:rsid w:val="00331EAD"/>
    <w:rsid w:val="003327C4"/>
    <w:rsid w:val="003355E2"/>
    <w:rsid w:val="00340DD9"/>
    <w:rsid w:val="00360E17"/>
    <w:rsid w:val="0036209C"/>
    <w:rsid w:val="00371F68"/>
    <w:rsid w:val="0038536D"/>
    <w:rsid w:val="00385DFB"/>
    <w:rsid w:val="003A0CFB"/>
    <w:rsid w:val="003A5190"/>
    <w:rsid w:val="003B0768"/>
    <w:rsid w:val="003B240E"/>
    <w:rsid w:val="003B3E41"/>
    <w:rsid w:val="003D13EF"/>
    <w:rsid w:val="003D1F70"/>
    <w:rsid w:val="003E4F68"/>
    <w:rsid w:val="003F0AC3"/>
    <w:rsid w:val="003F5A78"/>
    <w:rsid w:val="003F6E52"/>
    <w:rsid w:val="00400ACE"/>
    <w:rsid w:val="00401084"/>
    <w:rsid w:val="00407CAD"/>
    <w:rsid w:val="00407EF0"/>
    <w:rsid w:val="00412F2B"/>
    <w:rsid w:val="004178B3"/>
    <w:rsid w:val="00430173"/>
    <w:rsid w:val="00430D8B"/>
    <w:rsid w:val="00430F12"/>
    <w:rsid w:val="00442345"/>
    <w:rsid w:val="00453EC1"/>
    <w:rsid w:val="00454159"/>
    <w:rsid w:val="00456066"/>
    <w:rsid w:val="004601DF"/>
    <w:rsid w:val="004662AB"/>
    <w:rsid w:val="00474E4B"/>
    <w:rsid w:val="00480185"/>
    <w:rsid w:val="0048642E"/>
    <w:rsid w:val="00491389"/>
    <w:rsid w:val="004A29D0"/>
    <w:rsid w:val="004B13C5"/>
    <w:rsid w:val="004B484F"/>
    <w:rsid w:val="004B723A"/>
    <w:rsid w:val="004C11A9"/>
    <w:rsid w:val="004C3349"/>
    <w:rsid w:val="004C4B48"/>
    <w:rsid w:val="004C68E7"/>
    <w:rsid w:val="004D0640"/>
    <w:rsid w:val="004D1A8E"/>
    <w:rsid w:val="004E1043"/>
    <w:rsid w:val="004F2AC5"/>
    <w:rsid w:val="004F48DD"/>
    <w:rsid w:val="004F6AF2"/>
    <w:rsid w:val="00511863"/>
    <w:rsid w:val="005128E7"/>
    <w:rsid w:val="00524061"/>
    <w:rsid w:val="00526795"/>
    <w:rsid w:val="00541FBB"/>
    <w:rsid w:val="0054464B"/>
    <w:rsid w:val="005500B1"/>
    <w:rsid w:val="005608F0"/>
    <w:rsid w:val="005649D2"/>
    <w:rsid w:val="005651B7"/>
    <w:rsid w:val="0057085F"/>
    <w:rsid w:val="00572517"/>
    <w:rsid w:val="005752E1"/>
    <w:rsid w:val="0058102D"/>
    <w:rsid w:val="00583731"/>
    <w:rsid w:val="005934B4"/>
    <w:rsid w:val="005957FA"/>
    <w:rsid w:val="00597644"/>
    <w:rsid w:val="005A34D4"/>
    <w:rsid w:val="005A67CA"/>
    <w:rsid w:val="005B03ED"/>
    <w:rsid w:val="005B184F"/>
    <w:rsid w:val="005B4B00"/>
    <w:rsid w:val="005B57F5"/>
    <w:rsid w:val="005B76BC"/>
    <w:rsid w:val="005B77E0"/>
    <w:rsid w:val="005C14A7"/>
    <w:rsid w:val="005C344B"/>
    <w:rsid w:val="005D0140"/>
    <w:rsid w:val="005D1384"/>
    <w:rsid w:val="005D49FE"/>
    <w:rsid w:val="005E1F63"/>
    <w:rsid w:val="005F49D6"/>
    <w:rsid w:val="00607DF0"/>
    <w:rsid w:val="00613017"/>
    <w:rsid w:val="00621290"/>
    <w:rsid w:val="00624D13"/>
    <w:rsid w:val="00626BBF"/>
    <w:rsid w:val="00627A57"/>
    <w:rsid w:val="0064273E"/>
    <w:rsid w:val="00643CC4"/>
    <w:rsid w:val="00654B1F"/>
    <w:rsid w:val="0066345F"/>
    <w:rsid w:val="00677835"/>
    <w:rsid w:val="00680388"/>
    <w:rsid w:val="00691121"/>
    <w:rsid w:val="0069617A"/>
    <w:rsid w:val="00696410"/>
    <w:rsid w:val="006A046F"/>
    <w:rsid w:val="006A3884"/>
    <w:rsid w:val="006B3488"/>
    <w:rsid w:val="006B5844"/>
    <w:rsid w:val="006D00B0"/>
    <w:rsid w:val="006D1CF3"/>
    <w:rsid w:val="006D6820"/>
    <w:rsid w:val="006E54D3"/>
    <w:rsid w:val="006F1CF4"/>
    <w:rsid w:val="007077DA"/>
    <w:rsid w:val="00717237"/>
    <w:rsid w:val="0072638E"/>
    <w:rsid w:val="00733F8C"/>
    <w:rsid w:val="00746F2A"/>
    <w:rsid w:val="00752D79"/>
    <w:rsid w:val="00752ED5"/>
    <w:rsid w:val="007564F8"/>
    <w:rsid w:val="0076669D"/>
    <w:rsid w:val="00766D19"/>
    <w:rsid w:val="00767CA4"/>
    <w:rsid w:val="00770D01"/>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03CC"/>
    <w:rsid w:val="00801971"/>
    <w:rsid w:val="0080248A"/>
    <w:rsid w:val="00804F58"/>
    <w:rsid w:val="00806ECB"/>
    <w:rsid w:val="008073B1"/>
    <w:rsid w:val="00810D93"/>
    <w:rsid w:val="00813A43"/>
    <w:rsid w:val="008242EB"/>
    <w:rsid w:val="00824F5A"/>
    <w:rsid w:val="00836838"/>
    <w:rsid w:val="008426B6"/>
    <w:rsid w:val="00843DF5"/>
    <w:rsid w:val="008559F3"/>
    <w:rsid w:val="00856CA3"/>
    <w:rsid w:val="00861D43"/>
    <w:rsid w:val="00864528"/>
    <w:rsid w:val="00865BC1"/>
    <w:rsid w:val="0087496A"/>
    <w:rsid w:val="00877024"/>
    <w:rsid w:val="00881ED0"/>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744B5"/>
    <w:rsid w:val="00982157"/>
    <w:rsid w:val="0099399A"/>
    <w:rsid w:val="00995C6E"/>
    <w:rsid w:val="009B1280"/>
    <w:rsid w:val="009B3D61"/>
    <w:rsid w:val="009C2DB5"/>
    <w:rsid w:val="009C5B0E"/>
    <w:rsid w:val="009D4092"/>
    <w:rsid w:val="009D43DD"/>
    <w:rsid w:val="009D5866"/>
    <w:rsid w:val="009E6A47"/>
    <w:rsid w:val="009E6FBE"/>
    <w:rsid w:val="00A10577"/>
    <w:rsid w:val="00A119B4"/>
    <w:rsid w:val="00A170A2"/>
    <w:rsid w:val="00A2629A"/>
    <w:rsid w:val="00A534B8"/>
    <w:rsid w:val="00A54063"/>
    <w:rsid w:val="00A5409F"/>
    <w:rsid w:val="00A56811"/>
    <w:rsid w:val="00A57460"/>
    <w:rsid w:val="00A63054"/>
    <w:rsid w:val="00A6693C"/>
    <w:rsid w:val="00A74A54"/>
    <w:rsid w:val="00A76FB9"/>
    <w:rsid w:val="00A83124"/>
    <w:rsid w:val="00A83D41"/>
    <w:rsid w:val="00A873E9"/>
    <w:rsid w:val="00A9004C"/>
    <w:rsid w:val="00AB099B"/>
    <w:rsid w:val="00AB2553"/>
    <w:rsid w:val="00AB3116"/>
    <w:rsid w:val="00AB5F89"/>
    <w:rsid w:val="00AE4760"/>
    <w:rsid w:val="00B03CCC"/>
    <w:rsid w:val="00B05292"/>
    <w:rsid w:val="00B2036D"/>
    <w:rsid w:val="00B222FB"/>
    <w:rsid w:val="00B26C50"/>
    <w:rsid w:val="00B37042"/>
    <w:rsid w:val="00B4204F"/>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F35D4"/>
    <w:rsid w:val="00BF732E"/>
    <w:rsid w:val="00C06688"/>
    <w:rsid w:val="00C17B50"/>
    <w:rsid w:val="00C2168A"/>
    <w:rsid w:val="00C436AB"/>
    <w:rsid w:val="00C43F7A"/>
    <w:rsid w:val="00C55B7A"/>
    <w:rsid w:val="00C62B29"/>
    <w:rsid w:val="00C664FC"/>
    <w:rsid w:val="00C70C44"/>
    <w:rsid w:val="00C7664B"/>
    <w:rsid w:val="00C803F8"/>
    <w:rsid w:val="00C8144A"/>
    <w:rsid w:val="00C84DB5"/>
    <w:rsid w:val="00C92FDF"/>
    <w:rsid w:val="00CA0226"/>
    <w:rsid w:val="00CB2145"/>
    <w:rsid w:val="00CB4CB2"/>
    <w:rsid w:val="00CB66B0"/>
    <w:rsid w:val="00CD6723"/>
    <w:rsid w:val="00CE5951"/>
    <w:rsid w:val="00CF3B77"/>
    <w:rsid w:val="00CF73E9"/>
    <w:rsid w:val="00D043FE"/>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E07A5"/>
    <w:rsid w:val="00DE2CE3"/>
    <w:rsid w:val="00DF51CE"/>
    <w:rsid w:val="00E04DAF"/>
    <w:rsid w:val="00E112C7"/>
    <w:rsid w:val="00E15C44"/>
    <w:rsid w:val="00E22A0E"/>
    <w:rsid w:val="00E22F6B"/>
    <w:rsid w:val="00E32ED9"/>
    <w:rsid w:val="00E37573"/>
    <w:rsid w:val="00E4272D"/>
    <w:rsid w:val="00E4707A"/>
    <w:rsid w:val="00E5058E"/>
    <w:rsid w:val="00E506E4"/>
    <w:rsid w:val="00E51733"/>
    <w:rsid w:val="00E56264"/>
    <w:rsid w:val="00E604B6"/>
    <w:rsid w:val="00E66CA0"/>
    <w:rsid w:val="00E7406B"/>
    <w:rsid w:val="00E836F5"/>
    <w:rsid w:val="00E87132"/>
    <w:rsid w:val="00E904DB"/>
    <w:rsid w:val="00EA07C6"/>
    <w:rsid w:val="00EC59D6"/>
    <w:rsid w:val="00ED1EDE"/>
    <w:rsid w:val="00F04295"/>
    <w:rsid w:val="00F1353E"/>
    <w:rsid w:val="00F14D7F"/>
    <w:rsid w:val="00F20AC8"/>
    <w:rsid w:val="00F23E5B"/>
    <w:rsid w:val="00F3454B"/>
    <w:rsid w:val="00F522E3"/>
    <w:rsid w:val="00F54F06"/>
    <w:rsid w:val="00F60AA7"/>
    <w:rsid w:val="00F620A7"/>
    <w:rsid w:val="00F65B7F"/>
    <w:rsid w:val="00F66145"/>
    <w:rsid w:val="00F67719"/>
    <w:rsid w:val="00F814BD"/>
    <w:rsid w:val="00F81980"/>
    <w:rsid w:val="00F92742"/>
    <w:rsid w:val="00F9732E"/>
    <w:rsid w:val="00FA3555"/>
    <w:rsid w:val="00FA6449"/>
    <w:rsid w:val="00FC0E4A"/>
    <w:rsid w:val="00FC3BCF"/>
    <w:rsid w:val="00FC7B3F"/>
    <w:rsid w:val="00FD0590"/>
    <w:rsid w:val="00FD0A93"/>
    <w:rsid w:val="00FE393D"/>
    <w:rsid w:val="00FE5E0D"/>
    <w:rsid w:val="7E01A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87DC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87D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87DC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87D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87D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87D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87DC4"/>
    <w:pPr>
      <w:keepNext/>
      <w:spacing w:after="200" w:line="240" w:lineRule="auto"/>
    </w:pPr>
    <w:rPr>
      <w:iCs/>
      <w:color w:val="002664"/>
      <w:sz w:val="18"/>
      <w:szCs w:val="18"/>
    </w:rPr>
  </w:style>
  <w:style w:type="table" w:customStyle="1" w:styleId="Tableheader">
    <w:name w:val="ŠTable header"/>
    <w:basedOn w:val="TableNormal"/>
    <w:uiPriority w:val="99"/>
    <w:rsid w:val="00087D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8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87DC4"/>
    <w:pPr>
      <w:numPr>
        <w:numId w:val="7"/>
      </w:numPr>
    </w:pPr>
  </w:style>
  <w:style w:type="paragraph" w:styleId="ListNumber2">
    <w:name w:val="List Number 2"/>
    <w:aliases w:val="ŠList Number 2"/>
    <w:basedOn w:val="Normal"/>
    <w:uiPriority w:val="8"/>
    <w:qFormat/>
    <w:rsid w:val="00087DC4"/>
    <w:pPr>
      <w:numPr>
        <w:numId w:val="6"/>
      </w:numPr>
    </w:pPr>
  </w:style>
  <w:style w:type="paragraph" w:styleId="ListBullet">
    <w:name w:val="List Bullet"/>
    <w:aliases w:val="ŠList Bullet"/>
    <w:basedOn w:val="Normal"/>
    <w:uiPriority w:val="9"/>
    <w:qFormat/>
    <w:rsid w:val="00087DC4"/>
    <w:pPr>
      <w:numPr>
        <w:numId w:val="5"/>
      </w:numPr>
    </w:pPr>
  </w:style>
  <w:style w:type="paragraph" w:styleId="ListBullet2">
    <w:name w:val="List Bullet 2"/>
    <w:aliases w:val="ŠList Bullet 2"/>
    <w:basedOn w:val="Normal"/>
    <w:uiPriority w:val="10"/>
    <w:qFormat/>
    <w:rsid w:val="00087DC4"/>
    <w:pPr>
      <w:numPr>
        <w:numId w:val="3"/>
      </w:numPr>
    </w:pPr>
  </w:style>
  <w:style w:type="paragraph" w:customStyle="1" w:styleId="FeatureBox4">
    <w:name w:val="ŠFeature Box 4"/>
    <w:basedOn w:val="FeatureBox2"/>
    <w:next w:val="Normal"/>
    <w:uiPriority w:val="14"/>
    <w:qFormat/>
    <w:rsid w:val="00087D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87DC4"/>
    <w:pPr>
      <w:keepNext/>
      <w:ind w:left="567" w:right="57"/>
    </w:pPr>
    <w:rPr>
      <w:szCs w:val="22"/>
    </w:rPr>
  </w:style>
  <w:style w:type="paragraph" w:customStyle="1" w:styleId="Documentname">
    <w:name w:val="ŠDocument name"/>
    <w:basedOn w:val="Normal"/>
    <w:next w:val="Normal"/>
    <w:uiPriority w:val="17"/>
    <w:qFormat/>
    <w:rsid w:val="00087D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87DC4"/>
    <w:pPr>
      <w:spacing w:after="0"/>
    </w:pPr>
    <w:rPr>
      <w:sz w:val="18"/>
      <w:szCs w:val="18"/>
    </w:rPr>
  </w:style>
  <w:style w:type="paragraph" w:customStyle="1" w:styleId="FeatureBox2">
    <w:name w:val="ŠFeature Box 2"/>
    <w:basedOn w:val="Normal"/>
    <w:next w:val="Normal"/>
    <w:uiPriority w:val="12"/>
    <w:qFormat/>
    <w:rsid w:val="00087D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87D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87D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87D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87D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87DC4"/>
    <w:rPr>
      <w:color w:val="001C4A" w:themeColor="accent1" w:themeShade="BF"/>
      <w:u w:val="single"/>
    </w:rPr>
  </w:style>
  <w:style w:type="paragraph" w:customStyle="1" w:styleId="Logo">
    <w:name w:val="ŠLogo"/>
    <w:basedOn w:val="Normal"/>
    <w:uiPriority w:val="18"/>
    <w:qFormat/>
    <w:rsid w:val="00087D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87DC4"/>
    <w:pPr>
      <w:tabs>
        <w:tab w:val="right" w:leader="dot" w:pos="14570"/>
      </w:tabs>
      <w:spacing w:before="0"/>
    </w:pPr>
    <w:rPr>
      <w:b/>
      <w:noProof/>
    </w:rPr>
  </w:style>
  <w:style w:type="paragraph" w:styleId="TOC2">
    <w:name w:val="toc 2"/>
    <w:aliases w:val="ŠTOC 2"/>
    <w:basedOn w:val="Normal"/>
    <w:next w:val="Normal"/>
    <w:uiPriority w:val="39"/>
    <w:unhideWhenUsed/>
    <w:rsid w:val="00087DC4"/>
    <w:pPr>
      <w:tabs>
        <w:tab w:val="right" w:leader="dot" w:pos="14570"/>
      </w:tabs>
      <w:spacing w:before="0"/>
    </w:pPr>
    <w:rPr>
      <w:noProof/>
    </w:rPr>
  </w:style>
  <w:style w:type="paragraph" w:styleId="TOC3">
    <w:name w:val="toc 3"/>
    <w:aliases w:val="ŠTOC 3"/>
    <w:basedOn w:val="Normal"/>
    <w:next w:val="Normal"/>
    <w:uiPriority w:val="39"/>
    <w:unhideWhenUsed/>
    <w:rsid w:val="00087DC4"/>
    <w:pPr>
      <w:spacing w:before="0"/>
      <w:ind w:left="244"/>
    </w:pPr>
  </w:style>
  <w:style w:type="character" w:customStyle="1" w:styleId="BoldItalic">
    <w:name w:val="ŠBold Italic"/>
    <w:basedOn w:val="DefaultParagraphFont"/>
    <w:uiPriority w:val="1"/>
    <w:qFormat/>
    <w:rsid w:val="00087DC4"/>
    <w:rPr>
      <w:b/>
      <w:i/>
      <w:iCs/>
    </w:rPr>
  </w:style>
  <w:style w:type="character" w:customStyle="1" w:styleId="Heading1Char">
    <w:name w:val="Heading 1 Char"/>
    <w:aliases w:val="ŠHeading 1 Char"/>
    <w:basedOn w:val="DefaultParagraphFont"/>
    <w:link w:val="Heading1"/>
    <w:uiPriority w:val="3"/>
    <w:rsid w:val="00087D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87D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87DC4"/>
    <w:pPr>
      <w:spacing w:after="240"/>
      <w:outlineLvl w:val="9"/>
    </w:pPr>
    <w:rPr>
      <w:szCs w:val="40"/>
    </w:rPr>
  </w:style>
  <w:style w:type="paragraph" w:styleId="Footer">
    <w:name w:val="footer"/>
    <w:aliases w:val="ŠFooter"/>
    <w:basedOn w:val="Normal"/>
    <w:link w:val="FooterChar"/>
    <w:uiPriority w:val="19"/>
    <w:rsid w:val="00087D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87DC4"/>
    <w:rPr>
      <w:rFonts w:ascii="Arial" w:hAnsi="Arial" w:cs="Arial"/>
      <w:sz w:val="18"/>
      <w:szCs w:val="18"/>
    </w:rPr>
  </w:style>
  <w:style w:type="paragraph" w:styleId="Header">
    <w:name w:val="header"/>
    <w:aliases w:val="ŠHeader"/>
    <w:basedOn w:val="Normal"/>
    <w:link w:val="HeaderChar"/>
    <w:uiPriority w:val="16"/>
    <w:rsid w:val="00087DC4"/>
    <w:rPr>
      <w:noProof/>
      <w:color w:val="002664"/>
      <w:sz w:val="28"/>
      <w:szCs w:val="28"/>
    </w:rPr>
  </w:style>
  <w:style w:type="character" w:customStyle="1" w:styleId="HeaderChar">
    <w:name w:val="Header Char"/>
    <w:aliases w:val="ŠHeader Char"/>
    <w:basedOn w:val="DefaultParagraphFont"/>
    <w:link w:val="Header"/>
    <w:uiPriority w:val="16"/>
    <w:rsid w:val="00087D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87D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87D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87DC4"/>
    <w:rPr>
      <w:rFonts w:ascii="Arial" w:hAnsi="Arial" w:cs="Arial"/>
      <w:b/>
      <w:szCs w:val="32"/>
    </w:rPr>
  </w:style>
  <w:style w:type="character" w:styleId="UnresolvedMention">
    <w:name w:val="Unresolved Mention"/>
    <w:basedOn w:val="DefaultParagraphFont"/>
    <w:uiPriority w:val="99"/>
    <w:semiHidden/>
    <w:unhideWhenUsed/>
    <w:rsid w:val="00087DC4"/>
    <w:rPr>
      <w:color w:val="605E5C"/>
      <w:shd w:val="clear" w:color="auto" w:fill="E1DFDD"/>
    </w:rPr>
  </w:style>
  <w:style w:type="character" w:styleId="SubtleEmphasis">
    <w:name w:val="Subtle Emphasis"/>
    <w:basedOn w:val="DefaultParagraphFont"/>
    <w:uiPriority w:val="19"/>
    <w:semiHidden/>
    <w:qFormat/>
    <w:rsid w:val="00087DC4"/>
    <w:rPr>
      <w:i/>
      <w:iCs/>
      <w:color w:val="404040" w:themeColor="text1" w:themeTint="BF"/>
    </w:rPr>
  </w:style>
  <w:style w:type="paragraph" w:styleId="TOC4">
    <w:name w:val="toc 4"/>
    <w:aliases w:val="ŠTOC 4"/>
    <w:basedOn w:val="Normal"/>
    <w:next w:val="Normal"/>
    <w:autoRedefine/>
    <w:uiPriority w:val="39"/>
    <w:unhideWhenUsed/>
    <w:rsid w:val="00087DC4"/>
    <w:pPr>
      <w:spacing w:before="0"/>
      <w:ind w:left="488"/>
    </w:pPr>
  </w:style>
  <w:style w:type="character" w:styleId="CommentReference">
    <w:name w:val="annotation reference"/>
    <w:basedOn w:val="DefaultParagraphFont"/>
    <w:uiPriority w:val="99"/>
    <w:semiHidden/>
    <w:unhideWhenUsed/>
    <w:rsid w:val="00087DC4"/>
    <w:rPr>
      <w:sz w:val="16"/>
      <w:szCs w:val="16"/>
    </w:rPr>
  </w:style>
  <w:style w:type="paragraph" w:styleId="CommentText">
    <w:name w:val="annotation text"/>
    <w:basedOn w:val="Normal"/>
    <w:link w:val="CommentTextChar"/>
    <w:uiPriority w:val="99"/>
    <w:unhideWhenUsed/>
    <w:rsid w:val="00087DC4"/>
    <w:pPr>
      <w:spacing w:line="240" w:lineRule="auto"/>
    </w:pPr>
    <w:rPr>
      <w:sz w:val="20"/>
      <w:szCs w:val="20"/>
    </w:rPr>
  </w:style>
  <w:style w:type="character" w:customStyle="1" w:styleId="CommentTextChar">
    <w:name w:val="Comment Text Char"/>
    <w:basedOn w:val="DefaultParagraphFont"/>
    <w:link w:val="CommentText"/>
    <w:uiPriority w:val="99"/>
    <w:rsid w:val="00087D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7DC4"/>
    <w:rPr>
      <w:b/>
      <w:bCs/>
    </w:rPr>
  </w:style>
  <w:style w:type="character" w:customStyle="1" w:styleId="CommentSubjectChar">
    <w:name w:val="Comment Subject Char"/>
    <w:basedOn w:val="CommentTextChar"/>
    <w:link w:val="CommentSubject"/>
    <w:uiPriority w:val="99"/>
    <w:semiHidden/>
    <w:rsid w:val="00087DC4"/>
    <w:rPr>
      <w:rFonts w:ascii="Arial" w:hAnsi="Arial" w:cs="Arial"/>
      <w:b/>
      <w:bCs/>
      <w:sz w:val="20"/>
      <w:szCs w:val="20"/>
    </w:rPr>
  </w:style>
  <w:style w:type="character" w:styleId="Strong">
    <w:name w:val="Strong"/>
    <w:aliases w:val="ŠStrong,Bold"/>
    <w:qFormat/>
    <w:rsid w:val="00087DC4"/>
    <w:rPr>
      <w:b/>
      <w:bCs/>
    </w:rPr>
  </w:style>
  <w:style w:type="character" w:styleId="Emphasis">
    <w:name w:val="Emphasis"/>
    <w:aliases w:val="ŠEmphasis,Italic"/>
    <w:qFormat/>
    <w:rsid w:val="00087DC4"/>
    <w:rPr>
      <w:i/>
      <w:iCs/>
    </w:rPr>
  </w:style>
  <w:style w:type="paragraph" w:styleId="ListNumber3">
    <w:name w:val="List Number 3"/>
    <w:aliases w:val="ŠList Number 3"/>
    <w:basedOn w:val="ListBullet3"/>
    <w:uiPriority w:val="8"/>
    <w:rsid w:val="00087DC4"/>
    <w:pPr>
      <w:numPr>
        <w:ilvl w:val="2"/>
        <w:numId w:val="6"/>
      </w:numPr>
    </w:pPr>
  </w:style>
  <w:style w:type="paragraph" w:styleId="ListBullet3">
    <w:name w:val="List Bullet 3"/>
    <w:aliases w:val="ŠList Bullet 3"/>
    <w:basedOn w:val="Normal"/>
    <w:uiPriority w:val="10"/>
    <w:rsid w:val="00087DC4"/>
    <w:pPr>
      <w:numPr>
        <w:numId w:val="4"/>
      </w:numPr>
    </w:pPr>
  </w:style>
  <w:style w:type="character" w:styleId="PlaceholderText">
    <w:name w:val="Placeholder Text"/>
    <w:basedOn w:val="DefaultParagraphFont"/>
    <w:uiPriority w:val="99"/>
    <w:semiHidden/>
    <w:rsid w:val="00087D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87DC4"/>
    <w:pPr>
      <w:spacing w:before="360"/>
    </w:pPr>
    <w:rPr>
      <w:color w:val="002664"/>
      <w:sz w:val="44"/>
      <w:szCs w:val="48"/>
    </w:rPr>
  </w:style>
  <w:style w:type="character" w:customStyle="1" w:styleId="SubtitleChar0">
    <w:name w:val="ŠSubtitle Char"/>
    <w:basedOn w:val="DefaultParagraphFont"/>
    <w:link w:val="Subtitle0"/>
    <w:uiPriority w:val="2"/>
    <w:rsid w:val="00087DC4"/>
    <w:rPr>
      <w:rFonts w:ascii="Arial" w:hAnsi="Arial" w:cs="Arial"/>
      <w:color w:val="002664"/>
      <w:sz w:val="44"/>
      <w:szCs w:val="48"/>
    </w:rPr>
  </w:style>
  <w:style w:type="paragraph" w:styleId="Title">
    <w:name w:val="Title"/>
    <w:aliases w:val="ŠTitle"/>
    <w:basedOn w:val="Normal"/>
    <w:next w:val="Normal"/>
    <w:link w:val="TitleChar"/>
    <w:uiPriority w:val="1"/>
    <w:rsid w:val="00087D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87D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87DC4"/>
    <w:pPr>
      <w:ind w:left="567"/>
    </w:pPr>
  </w:style>
  <w:style w:type="character" w:styleId="FollowedHyperlink">
    <w:name w:val="FollowedHyperlink"/>
    <w:basedOn w:val="DefaultParagraphFont"/>
    <w:uiPriority w:val="99"/>
    <w:semiHidden/>
    <w:unhideWhenUsed/>
    <w:rsid w:val="00087DC4"/>
    <w:rPr>
      <w:color w:val="954F72" w:themeColor="followedHyperlink"/>
      <w:u w:val="single"/>
    </w:rPr>
  </w:style>
  <w:style w:type="paragraph" w:customStyle="1" w:styleId="FeatureBoxGrey">
    <w:name w:val="ŠFeature Box Grey"/>
    <w:basedOn w:val="Normal"/>
    <w:uiPriority w:val="12"/>
    <w:qFormat/>
    <w:rsid w:val="009D4092"/>
    <w:pPr>
      <w:pBdr>
        <w:top w:val="single" w:sz="24" w:space="10" w:color="EBEBEB"/>
        <w:left w:val="single" w:sz="24" w:space="10" w:color="EBEBEB"/>
        <w:bottom w:val="single" w:sz="24" w:space="10" w:color="EBEBEB"/>
        <w:right w:val="single" w:sz="24" w:space="10" w:color="EBEBEB"/>
      </w:pBdr>
      <w:shd w:val="clear" w:color="auto" w:fill="EBEBEB"/>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riL6SOcFHc&amp;t=24s"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 Annotated comms and engagement template - CP</Template>
  <TotalTime>1</TotalTime>
  <Pages>5</Pages>
  <Words>747</Words>
  <Characters>4260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German mealtimes explained</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German mealtimes explained</dc:title>
  <dc:subject/>
  <dc:creator>NSW Department of Education</dc:creator>
  <cp:keywords>Stage 4</cp:keywords>
  <dc:description/>
  <dcterms:created xsi:type="dcterms:W3CDTF">2024-03-14T21:45:00Z</dcterms:created>
  <dcterms:modified xsi:type="dcterms:W3CDTF">2024-03-14T21:45:00Z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