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2BBCC" w14:textId="449E4409" w:rsidR="00001A84" w:rsidRPr="00D71E69" w:rsidRDefault="00592A6A" w:rsidP="722BEF3A">
      <w:pPr>
        <w:pStyle w:val="Heading1"/>
        <w:spacing w:before="9180"/>
        <w:rPr>
          <w:rStyle w:val="Strong"/>
          <w:sz w:val="56"/>
          <w:szCs w:val="56"/>
        </w:rPr>
      </w:pPr>
      <w:r w:rsidRPr="00D71E69">
        <w:rPr>
          <w:rStyle w:val="Strong"/>
          <w:noProof/>
          <w:sz w:val="56"/>
          <w:szCs w:val="56"/>
        </w:rPr>
        <w:drawing>
          <wp:anchor distT="0" distB="0" distL="114300" distR="114300" simplePos="0" relativeHeight="251658240" behindDoc="1" locked="0" layoutInCell="1" allowOverlap="1" wp14:anchorId="30A11C90" wp14:editId="23D73BC9">
            <wp:simplePos x="0" y="0"/>
            <wp:positionH relativeFrom="page">
              <wp:posOffset>-48733</wp:posOffset>
            </wp:positionH>
            <wp:positionV relativeFrom="paragraph">
              <wp:posOffset>-189230</wp:posOffset>
            </wp:positionV>
            <wp:extent cx="7678402" cy="5411972"/>
            <wp:effectExtent l="0" t="0" r="0" b="0"/>
            <wp:wrapNone/>
            <wp:docPr id="763400035" name="Picture 763400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0035"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7678402" cy="5411972"/>
                    </a:xfrm>
                    <a:prstGeom prst="rect">
                      <a:avLst/>
                    </a:prstGeom>
                  </pic:spPr>
                </pic:pic>
              </a:graphicData>
            </a:graphic>
            <wp14:sizeRelH relativeFrom="page">
              <wp14:pctWidth>0</wp14:pctWidth>
            </wp14:sizeRelH>
            <wp14:sizeRelV relativeFrom="page">
              <wp14:pctHeight>0</wp14:pctHeight>
            </wp14:sizeRelV>
          </wp:anchor>
        </w:drawing>
      </w:r>
      <w:r w:rsidR="4F5E1B5A" w:rsidRPr="00D71E69">
        <w:rPr>
          <w:rStyle w:val="Strong"/>
          <w:sz w:val="56"/>
          <w:szCs w:val="56"/>
        </w:rPr>
        <w:t>Exploring effective pedagogical approaches in English</w:t>
      </w:r>
      <w:r w:rsidR="00954E53" w:rsidRPr="00D71E69">
        <w:rPr>
          <w:rStyle w:val="Strong"/>
          <w:sz w:val="56"/>
          <w:szCs w:val="56"/>
        </w:rPr>
        <w:t xml:space="preserve"> 3</w:t>
      </w:r>
      <w:r w:rsidR="00D71E69">
        <w:rPr>
          <w:rStyle w:val="Strong"/>
          <w:sz w:val="56"/>
          <w:szCs w:val="56"/>
        </w:rPr>
        <w:t>–</w:t>
      </w:r>
      <w:r w:rsidR="00954E53" w:rsidRPr="00D71E69">
        <w:rPr>
          <w:rStyle w:val="Strong"/>
          <w:sz w:val="56"/>
          <w:szCs w:val="56"/>
        </w:rPr>
        <w:t>6</w:t>
      </w:r>
    </w:p>
    <w:p w14:paraId="5E13A94B" w14:textId="60CED7E1" w:rsidR="00001A84" w:rsidRDefault="2A3E2641" w:rsidP="00D71E69">
      <w:pPr>
        <w:pStyle w:val="Subtitle0"/>
      </w:pPr>
      <w:r w:rsidRPr="722BEF3A">
        <w:t>Participant workbook</w:t>
      </w:r>
      <w:bookmarkStart w:id="0" w:name="_Toc133406250"/>
    </w:p>
    <w:bookmarkEnd w:id="0" w:displacedByCustomXml="next"/>
    <w:sdt>
      <w:sdtPr>
        <w:rPr>
          <w:rFonts w:eastAsiaTheme="minorHAnsi"/>
          <w:bCs w:val="0"/>
          <w:noProof/>
          <w:color w:val="auto"/>
          <w:sz w:val="22"/>
          <w:szCs w:val="24"/>
        </w:rPr>
        <w:id w:val="2101926305"/>
        <w:docPartObj>
          <w:docPartGallery w:val="Table of Contents"/>
          <w:docPartUnique/>
        </w:docPartObj>
      </w:sdtPr>
      <w:sdtEndPr/>
      <w:sdtContent>
        <w:p w14:paraId="12134DE4" w14:textId="77777777" w:rsidR="00CB720D" w:rsidRDefault="2EE4307B" w:rsidP="002B7BA5">
          <w:pPr>
            <w:pStyle w:val="TOCHeading"/>
            <w:rPr>
              <w:noProof/>
            </w:rPr>
          </w:pPr>
          <w:r>
            <w:t>Contents</w:t>
          </w:r>
        </w:p>
        <w:p w14:paraId="5F4B2D2B" w14:textId="6DAFC32C" w:rsidR="00A82F33" w:rsidRDefault="31E5C320">
          <w:pPr>
            <w:pStyle w:val="TOC2"/>
            <w:rPr>
              <w:rFonts w:asciiTheme="minorHAnsi" w:eastAsiaTheme="minorEastAsia" w:hAnsiTheme="minorHAnsi" w:cstheme="minorBidi"/>
              <w:kern w:val="2"/>
              <w:szCs w:val="22"/>
              <w:lang w:eastAsia="ja-JP"/>
              <w14:ligatures w14:val="standardContextual"/>
            </w:rPr>
          </w:pPr>
          <w:r>
            <w:fldChar w:fldCharType="begin"/>
          </w:r>
          <w:r w:rsidR="00646872">
            <w:instrText>TOC \o "2-3" \h \z \u</w:instrText>
          </w:r>
          <w:r>
            <w:fldChar w:fldCharType="separate"/>
          </w:r>
          <w:hyperlink w:anchor="_Toc158215948" w:history="1">
            <w:r w:rsidR="00A82F33" w:rsidRPr="00537533">
              <w:rPr>
                <w:rStyle w:val="Hyperlink"/>
              </w:rPr>
              <w:t>About this workbook</w:t>
            </w:r>
            <w:r w:rsidR="00A82F33">
              <w:rPr>
                <w:webHidden/>
              </w:rPr>
              <w:tab/>
            </w:r>
            <w:r w:rsidR="00A82F33">
              <w:rPr>
                <w:webHidden/>
              </w:rPr>
              <w:fldChar w:fldCharType="begin"/>
            </w:r>
            <w:r w:rsidR="00A82F33">
              <w:rPr>
                <w:webHidden/>
              </w:rPr>
              <w:instrText xml:space="preserve"> PAGEREF _Toc158215948 \h </w:instrText>
            </w:r>
            <w:r w:rsidR="00A82F33">
              <w:rPr>
                <w:webHidden/>
              </w:rPr>
            </w:r>
            <w:r w:rsidR="00A82F33">
              <w:rPr>
                <w:webHidden/>
              </w:rPr>
              <w:fldChar w:fldCharType="separate"/>
            </w:r>
            <w:r w:rsidR="00A82F33">
              <w:rPr>
                <w:webHidden/>
              </w:rPr>
              <w:t>2</w:t>
            </w:r>
            <w:r w:rsidR="00A82F33">
              <w:rPr>
                <w:webHidden/>
              </w:rPr>
              <w:fldChar w:fldCharType="end"/>
            </w:r>
          </w:hyperlink>
        </w:p>
        <w:p w14:paraId="6210C414" w14:textId="6127CC6B" w:rsidR="00A82F33" w:rsidRDefault="008346A8">
          <w:pPr>
            <w:pStyle w:val="TOC2"/>
            <w:rPr>
              <w:rFonts w:asciiTheme="minorHAnsi" w:eastAsiaTheme="minorEastAsia" w:hAnsiTheme="minorHAnsi" w:cstheme="minorBidi"/>
              <w:kern w:val="2"/>
              <w:szCs w:val="22"/>
              <w:lang w:eastAsia="ja-JP"/>
              <w14:ligatures w14:val="standardContextual"/>
            </w:rPr>
          </w:pPr>
          <w:hyperlink w:anchor="_Toc158215949" w:history="1">
            <w:r w:rsidR="00A82F33" w:rsidRPr="00537533">
              <w:rPr>
                <w:rStyle w:val="Hyperlink"/>
              </w:rPr>
              <w:t>Presentation overview</w:t>
            </w:r>
            <w:r w:rsidR="00A82F33">
              <w:rPr>
                <w:webHidden/>
              </w:rPr>
              <w:tab/>
            </w:r>
            <w:r w:rsidR="00A82F33">
              <w:rPr>
                <w:webHidden/>
              </w:rPr>
              <w:fldChar w:fldCharType="begin"/>
            </w:r>
            <w:r w:rsidR="00A82F33">
              <w:rPr>
                <w:webHidden/>
              </w:rPr>
              <w:instrText xml:space="preserve"> PAGEREF _Toc158215949 \h </w:instrText>
            </w:r>
            <w:r w:rsidR="00A82F33">
              <w:rPr>
                <w:webHidden/>
              </w:rPr>
            </w:r>
            <w:r w:rsidR="00A82F33">
              <w:rPr>
                <w:webHidden/>
              </w:rPr>
              <w:fldChar w:fldCharType="separate"/>
            </w:r>
            <w:r w:rsidR="00A82F33">
              <w:rPr>
                <w:webHidden/>
              </w:rPr>
              <w:t>3</w:t>
            </w:r>
            <w:r w:rsidR="00A82F33">
              <w:rPr>
                <w:webHidden/>
              </w:rPr>
              <w:fldChar w:fldCharType="end"/>
            </w:r>
          </w:hyperlink>
        </w:p>
        <w:p w14:paraId="383F1DF7" w14:textId="4D4A59C0" w:rsidR="00A82F33" w:rsidRDefault="008346A8">
          <w:pPr>
            <w:pStyle w:val="TOC3"/>
            <w:tabs>
              <w:tab w:val="right" w:leader="dot" w:pos="9628"/>
            </w:tabs>
            <w:rPr>
              <w:rFonts w:asciiTheme="minorHAnsi" w:eastAsiaTheme="minorEastAsia" w:hAnsiTheme="minorHAnsi" w:cstheme="minorBidi"/>
              <w:noProof/>
              <w:kern w:val="2"/>
              <w:szCs w:val="22"/>
              <w:lang w:eastAsia="ja-JP"/>
              <w14:ligatures w14:val="standardContextual"/>
            </w:rPr>
          </w:pPr>
          <w:hyperlink w:anchor="_Toc158215950" w:history="1">
            <w:r w:rsidR="00A82F33" w:rsidRPr="00537533">
              <w:rPr>
                <w:rStyle w:val="Hyperlink"/>
                <w:noProof/>
              </w:rPr>
              <w:t>Learning intentions and success criteria</w:t>
            </w:r>
            <w:r w:rsidR="00A82F33">
              <w:rPr>
                <w:noProof/>
                <w:webHidden/>
              </w:rPr>
              <w:tab/>
            </w:r>
            <w:r w:rsidR="00A82F33">
              <w:rPr>
                <w:noProof/>
                <w:webHidden/>
              </w:rPr>
              <w:fldChar w:fldCharType="begin"/>
            </w:r>
            <w:r w:rsidR="00A82F33">
              <w:rPr>
                <w:noProof/>
                <w:webHidden/>
              </w:rPr>
              <w:instrText xml:space="preserve"> PAGEREF _Toc158215950 \h </w:instrText>
            </w:r>
            <w:r w:rsidR="00A82F33">
              <w:rPr>
                <w:noProof/>
                <w:webHidden/>
              </w:rPr>
            </w:r>
            <w:r w:rsidR="00A82F33">
              <w:rPr>
                <w:noProof/>
                <w:webHidden/>
              </w:rPr>
              <w:fldChar w:fldCharType="separate"/>
            </w:r>
            <w:r w:rsidR="00A82F33">
              <w:rPr>
                <w:noProof/>
                <w:webHidden/>
              </w:rPr>
              <w:t>3</w:t>
            </w:r>
            <w:r w:rsidR="00A82F33">
              <w:rPr>
                <w:noProof/>
                <w:webHidden/>
              </w:rPr>
              <w:fldChar w:fldCharType="end"/>
            </w:r>
          </w:hyperlink>
        </w:p>
        <w:p w14:paraId="686D5961" w14:textId="19009F3B" w:rsidR="00A82F33" w:rsidRDefault="008346A8">
          <w:pPr>
            <w:pStyle w:val="TOC3"/>
            <w:tabs>
              <w:tab w:val="right" w:leader="dot" w:pos="9628"/>
            </w:tabs>
            <w:rPr>
              <w:rFonts w:asciiTheme="minorHAnsi" w:eastAsiaTheme="minorEastAsia" w:hAnsiTheme="minorHAnsi" w:cstheme="minorBidi"/>
              <w:noProof/>
              <w:kern w:val="2"/>
              <w:szCs w:val="22"/>
              <w:lang w:eastAsia="ja-JP"/>
              <w14:ligatures w14:val="standardContextual"/>
            </w:rPr>
          </w:pPr>
          <w:hyperlink w:anchor="_Toc158215951" w:history="1">
            <w:r w:rsidR="00A82F33" w:rsidRPr="00537533">
              <w:rPr>
                <w:rStyle w:val="Hyperlink"/>
                <w:noProof/>
              </w:rPr>
              <w:t>Alignment to the Australian Professional Standards for Teachers</w:t>
            </w:r>
            <w:r w:rsidR="00A82F33">
              <w:rPr>
                <w:noProof/>
                <w:webHidden/>
              </w:rPr>
              <w:tab/>
            </w:r>
            <w:r w:rsidR="00A82F33">
              <w:rPr>
                <w:noProof/>
                <w:webHidden/>
              </w:rPr>
              <w:fldChar w:fldCharType="begin"/>
            </w:r>
            <w:r w:rsidR="00A82F33">
              <w:rPr>
                <w:noProof/>
                <w:webHidden/>
              </w:rPr>
              <w:instrText xml:space="preserve"> PAGEREF _Toc158215951 \h </w:instrText>
            </w:r>
            <w:r w:rsidR="00A82F33">
              <w:rPr>
                <w:noProof/>
                <w:webHidden/>
              </w:rPr>
            </w:r>
            <w:r w:rsidR="00A82F33">
              <w:rPr>
                <w:noProof/>
                <w:webHidden/>
              </w:rPr>
              <w:fldChar w:fldCharType="separate"/>
            </w:r>
            <w:r w:rsidR="00A82F33">
              <w:rPr>
                <w:noProof/>
                <w:webHidden/>
              </w:rPr>
              <w:t>3</w:t>
            </w:r>
            <w:r w:rsidR="00A82F33">
              <w:rPr>
                <w:noProof/>
                <w:webHidden/>
              </w:rPr>
              <w:fldChar w:fldCharType="end"/>
            </w:r>
          </w:hyperlink>
        </w:p>
        <w:p w14:paraId="460AD779" w14:textId="31B128C5" w:rsidR="00A82F33" w:rsidRDefault="008346A8">
          <w:pPr>
            <w:pStyle w:val="TOC3"/>
            <w:tabs>
              <w:tab w:val="right" w:leader="dot" w:pos="9628"/>
            </w:tabs>
            <w:rPr>
              <w:rFonts w:asciiTheme="minorHAnsi" w:eastAsiaTheme="minorEastAsia" w:hAnsiTheme="minorHAnsi" w:cstheme="minorBidi"/>
              <w:noProof/>
              <w:kern w:val="2"/>
              <w:szCs w:val="22"/>
              <w:lang w:eastAsia="ja-JP"/>
              <w14:ligatures w14:val="standardContextual"/>
            </w:rPr>
          </w:pPr>
          <w:hyperlink w:anchor="_Toc158215952" w:history="1">
            <w:r w:rsidR="00A82F33" w:rsidRPr="00537533">
              <w:rPr>
                <w:rStyle w:val="Hyperlink"/>
                <w:noProof/>
              </w:rPr>
              <w:t>Alignment to the School Excellence Framework</w:t>
            </w:r>
            <w:r w:rsidR="00A82F33">
              <w:rPr>
                <w:noProof/>
                <w:webHidden/>
              </w:rPr>
              <w:tab/>
            </w:r>
            <w:r w:rsidR="00A82F33">
              <w:rPr>
                <w:noProof/>
                <w:webHidden/>
              </w:rPr>
              <w:fldChar w:fldCharType="begin"/>
            </w:r>
            <w:r w:rsidR="00A82F33">
              <w:rPr>
                <w:noProof/>
                <w:webHidden/>
              </w:rPr>
              <w:instrText xml:space="preserve"> PAGEREF _Toc158215952 \h </w:instrText>
            </w:r>
            <w:r w:rsidR="00A82F33">
              <w:rPr>
                <w:noProof/>
                <w:webHidden/>
              </w:rPr>
            </w:r>
            <w:r w:rsidR="00A82F33">
              <w:rPr>
                <w:noProof/>
                <w:webHidden/>
              </w:rPr>
              <w:fldChar w:fldCharType="separate"/>
            </w:r>
            <w:r w:rsidR="00A82F33">
              <w:rPr>
                <w:noProof/>
                <w:webHidden/>
              </w:rPr>
              <w:t>4</w:t>
            </w:r>
            <w:r w:rsidR="00A82F33">
              <w:rPr>
                <w:noProof/>
                <w:webHidden/>
              </w:rPr>
              <w:fldChar w:fldCharType="end"/>
            </w:r>
          </w:hyperlink>
        </w:p>
        <w:p w14:paraId="28F912C0" w14:textId="6781DF3D" w:rsidR="00A82F33" w:rsidRDefault="008346A8">
          <w:pPr>
            <w:pStyle w:val="TOC2"/>
            <w:rPr>
              <w:rFonts w:asciiTheme="minorHAnsi" w:eastAsiaTheme="minorEastAsia" w:hAnsiTheme="minorHAnsi" w:cstheme="minorBidi"/>
              <w:kern w:val="2"/>
              <w:szCs w:val="22"/>
              <w:lang w:eastAsia="ja-JP"/>
              <w14:ligatures w14:val="standardContextual"/>
            </w:rPr>
          </w:pPr>
          <w:hyperlink w:anchor="_Toc158215953" w:history="1">
            <w:r w:rsidR="00A82F33" w:rsidRPr="00537533">
              <w:rPr>
                <w:rStyle w:val="Hyperlink"/>
              </w:rPr>
              <w:t>Section 1 – reading in 3–6 – presentation notes</w:t>
            </w:r>
            <w:r w:rsidR="00A82F33">
              <w:rPr>
                <w:webHidden/>
              </w:rPr>
              <w:tab/>
            </w:r>
            <w:r w:rsidR="00A82F33">
              <w:rPr>
                <w:webHidden/>
              </w:rPr>
              <w:fldChar w:fldCharType="begin"/>
            </w:r>
            <w:r w:rsidR="00A82F33">
              <w:rPr>
                <w:webHidden/>
              </w:rPr>
              <w:instrText xml:space="preserve"> PAGEREF _Toc158215953 \h </w:instrText>
            </w:r>
            <w:r w:rsidR="00A82F33">
              <w:rPr>
                <w:webHidden/>
              </w:rPr>
            </w:r>
            <w:r w:rsidR="00A82F33">
              <w:rPr>
                <w:webHidden/>
              </w:rPr>
              <w:fldChar w:fldCharType="separate"/>
            </w:r>
            <w:r w:rsidR="00A82F33">
              <w:rPr>
                <w:webHidden/>
              </w:rPr>
              <w:t>5</w:t>
            </w:r>
            <w:r w:rsidR="00A82F33">
              <w:rPr>
                <w:webHidden/>
              </w:rPr>
              <w:fldChar w:fldCharType="end"/>
            </w:r>
          </w:hyperlink>
        </w:p>
        <w:p w14:paraId="765128C3" w14:textId="075080F2" w:rsidR="00A82F33" w:rsidRDefault="008346A8">
          <w:pPr>
            <w:pStyle w:val="TOC3"/>
            <w:tabs>
              <w:tab w:val="right" w:leader="dot" w:pos="9628"/>
            </w:tabs>
            <w:rPr>
              <w:rFonts w:asciiTheme="minorHAnsi" w:eastAsiaTheme="minorEastAsia" w:hAnsiTheme="minorHAnsi" w:cstheme="minorBidi"/>
              <w:noProof/>
              <w:kern w:val="2"/>
              <w:szCs w:val="22"/>
              <w:lang w:eastAsia="ja-JP"/>
              <w14:ligatures w14:val="standardContextual"/>
            </w:rPr>
          </w:pPr>
          <w:hyperlink w:anchor="_Toc158215954" w:history="1">
            <w:r w:rsidR="00A82F33" w:rsidRPr="00537533">
              <w:rPr>
                <w:rStyle w:val="Hyperlink"/>
                <w:noProof/>
              </w:rPr>
              <w:t>Activity 1 – pause and reflect</w:t>
            </w:r>
            <w:r w:rsidR="00A82F33">
              <w:rPr>
                <w:noProof/>
                <w:webHidden/>
              </w:rPr>
              <w:tab/>
            </w:r>
            <w:r w:rsidR="00A82F33">
              <w:rPr>
                <w:noProof/>
                <w:webHidden/>
              </w:rPr>
              <w:fldChar w:fldCharType="begin"/>
            </w:r>
            <w:r w:rsidR="00A82F33">
              <w:rPr>
                <w:noProof/>
                <w:webHidden/>
              </w:rPr>
              <w:instrText xml:space="preserve"> PAGEREF _Toc158215954 \h </w:instrText>
            </w:r>
            <w:r w:rsidR="00A82F33">
              <w:rPr>
                <w:noProof/>
                <w:webHidden/>
              </w:rPr>
            </w:r>
            <w:r w:rsidR="00A82F33">
              <w:rPr>
                <w:noProof/>
                <w:webHidden/>
              </w:rPr>
              <w:fldChar w:fldCharType="separate"/>
            </w:r>
            <w:r w:rsidR="00A82F33">
              <w:rPr>
                <w:noProof/>
                <w:webHidden/>
              </w:rPr>
              <w:t>6</w:t>
            </w:r>
            <w:r w:rsidR="00A82F33">
              <w:rPr>
                <w:noProof/>
                <w:webHidden/>
              </w:rPr>
              <w:fldChar w:fldCharType="end"/>
            </w:r>
          </w:hyperlink>
        </w:p>
        <w:p w14:paraId="2295B8F4" w14:textId="1515C01A" w:rsidR="00A82F33" w:rsidRDefault="008346A8">
          <w:pPr>
            <w:pStyle w:val="TOC2"/>
            <w:rPr>
              <w:rFonts w:asciiTheme="minorHAnsi" w:eastAsiaTheme="minorEastAsia" w:hAnsiTheme="minorHAnsi" w:cstheme="minorBidi"/>
              <w:kern w:val="2"/>
              <w:szCs w:val="22"/>
              <w:lang w:eastAsia="ja-JP"/>
              <w14:ligatures w14:val="standardContextual"/>
            </w:rPr>
          </w:pPr>
          <w:hyperlink w:anchor="_Toc158215955" w:history="1">
            <w:r w:rsidR="00A82F33" w:rsidRPr="00537533">
              <w:rPr>
                <w:rStyle w:val="Hyperlink"/>
              </w:rPr>
              <w:t>Section 2 – selecting and analysing a fluency passage – presentation notes</w:t>
            </w:r>
            <w:r w:rsidR="00A82F33">
              <w:rPr>
                <w:webHidden/>
              </w:rPr>
              <w:tab/>
            </w:r>
            <w:r w:rsidR="00A82F33">
              <w:rPr>
                <w:webHidden/>
              </w:rPr>
              <w:fldChar w:fldCharType="begin"/>
            </w:r>
            <w:r w:rsidR="00A82F33">
              <w:rPr>
                <w:webHidden/>
              </w:rPr>
              <w:instrText xml:space="preserve"> PAGEREF _Toc158215955 \h </w:instrText>
            </w:r>
            <w:r w:rsidR="00A82F33">
              <w:rPr>
                <w:webHidden/>
              </w:rPr>
            </w:r>
            <w:r w:rsidR="00A82F33">
              <w:rPr>
                <w:webHidden/>
              </w:rPr>
              <w:fldChar w:fldCharType="separate"/>
            </w:r>
            <w:r w:rsidR="00A82F33">
              <w:rPr>
                <w:webHidden/>
              </w:rPr>
              <w:t>7</w:t>
            </w:r>
            <w:r w:rsidR="00A82F33">
              <w:rPr>
                <w:webHidden/>
              </w:rPr>
              <w:fldChar w:fldCharType="end"/>
            </w:r>
          </w:hyperlink>
        </w:p>
        <w:p w14:paraId="64E522B5" w14:textId="2844B193" w:rsidR="00A82F33" w:rsidRDefault="008346A8">
          <w:pPr>
            <w:pStyle w:val="TOC3"/>
            <w:tabs>
              <w:tab w:val="right" w:leader="dot" w:pos="9628"/>
            </w:tabs>
            <w:rPr>
              <w:rFonts w:asciiTheme="minorHAnsi" w:eastAsiaTheme="minorEastAsia" w:hAnsiTheme="minorHAnsi" w:cstheme="minorBidi"/>
              <w:noProof/>
              <w:kern w:val="2"/>
              <w:szCs w:val="22"/>
              <w:lang w:eastAsia="ja-JP"/>
              <w14:ligatures w14:val="standardContextual"/>
            </w:rPr>
          </w:pPr>
          <w:hyperlink w:anchor="_Toc158215956" w:history="1">
            <w:r w:rsidR="00A82F33" w:rsidRPr="00537533">
              <w:rPr>
                <w:rStyle w:val="Hyperlink"/>
                <w:noProof/>
              </w:rPr>
              <w:t>Activity 2 – selecting and analysing a fluency passage</w:t>
            </w:r>
            <w:r w:rsidR="00A82F33">
              <w:rPr>
                <w:noProof/>
                <w:webHidden/>
              </w:rPr>
              <w:tab/>
            </w:r>
            <w:r w:rsidR="00A82F33">
              <w:rPr>
                <w:noProof/>
                <w:webHidden/>
              </w:rPr>
              <w:fldChar w:fldCharType="begin"/>
            </w:r>
            <w:r w:rsidR="00A82F33">
              <w:rPr>
                <w:noProof/>
                <w:webHidden/>
              </w:rPr>
              <w:instrText xml:space="preserve"> PAGEREF _Toc158215956 \h </w:instrText>
            </w:r>
            <w:r w:rsidR="00A82F33">
              <w:rPr>
                <w:noProof/>
                <w:webHidden/>
              </w:rPr>
            </w:r>
            <w:r w:rsidR="00A82F33">
              <w:rPr>
                <w:noProof/>
                <w:webHidden/>
              </w:rPr>
              <w:fldChar w:fldCharType="separate"/>
            </w:r>
            <w:r w:rsidR="00A82F33">
              <w:rPr>
                <w:noProof/>
                <w:webHidden/>
              </w:rPr>
              <w:t>8</w:t>
            </w:r>
            <w:r w:rsidR="00A82F33">
              <w:rPr>
                <w:noProof/>
                <w:webHidden/>
              </w:rPr>
              <w:fldChar w:fldCharType="end"/>
            </w:r>
          </w:hyperlink>
        </w:p>
        <w:p w14:paraId="45717131" w14:textId="1A1C207D" w:rsidR="00A82F33" w:rsidRDefault="008346A8">
          <w:pPr>
            <w:pStyle w:val="TOC3"/>
            <w:tabs>
              <w:tab w:val="right" w:leader="dot" w:pos="9628"/>
            </w:tabs>
            <w:rPr>
              <w:rFonts w:asciiTheme="minorHAnsi" w:eastAsiaTheme="minorEastAsia" w:hAnsiTheme="minorHAnsi" w:cstheme="minorBidi"/>
              <w:noProof/>
              <w:kern w:val="2"/>
              <w:szCs w:val="22"/>
              <w:lang w:eastAsia="ja-JP"/>
              <w14:ligatures w14:val="standardContextual"/>
            </w:rPr>
          </w:pPr>
          <w:hyperlink w:anchor="_Toc158215957" w:history="1">
            <w:r w:rsidR="00A82F33" w:rsidRPr="00537533">
              <w:rPr>
                <w:rStyle w:val="Hyperlink"/>
                <w:noProof/>
              </w:rPr>
              <w:t>Planning and programming for explicit instruction</w:t>
            </w:r>
            <w:r w:rsidR="00A82F33">
              <w:rPr>
                <w:noProof/>
                <w:webHidden/>
              </w:rPr>
              <w:tab/>
            </w:r>
            <w:r w:rsidR="00A82F33">
              <w:rPr>
                <w:noProof/>
                <w:webHidden/>
              </w:rPr>
              <w:fldChar w:fldCharType="begin"/>
            </w:r>
            <w:r w:rsidR="00A82F33">
              <w:rPr>
                <w:noProof/>
                <w:webHidden/>
              </w:rPr>
              <w:instrText xml:space="preserve"> PAGEREF _Toc158215957 \h </w:instrText>
            </w:r>
            <w:r w:rsidR="00A82F33">
              <w:rPr>
                <w:noProof/>
                <w:webHidden/>
              </w:rPr>
            </w:r>
            <w:r w:rsidR="00A82F33">
              <w:rPr>
                <w:noProof/>
                <w:webHidden/>
              </w:rPr>
              <w:fldChar w:fldCharType="separate"/>
            </w:r>
            <w:r w:rsidR="00A82F33">
              <w:rPr>
                <w:noProof/>
                <w:webHidden/>
              </w:rPr>
              <w:t>10</w:t>
            </w:r>
            <w:r w:rsidR="00A82F33">
              <w:rPr>
                <w:noProof/>
                <w:webHidden/>
              </w:rPr>
              <w:fldChar w:fldCharType="end"/>
            </w:r>
          </w:hyperlink>
        </w:p>
        <w:p w14:paraId="2C102CCF" w14:textId="3EAA712F" w:rsidR="00A82F33" w:rsidRDefault="008346A8">
          <w:pPr>
            <w:pStyle w:val="TOC2"/>
            <w:rPr>
              <w:rFonts w:asciiTheme="minorHAnsi" w:eastAsiaTheme="minorEastAsia" w:hAnsiTheme="minorHAnsi" w:cstheme="minorBidi"/>
              <w:kern w:val="2"/>
              <w:szCs w:val="22"/>
              <w:lang w:eastAsia="ja-JP"/>
              <w14:ligatures w14:val="standardContextual"/>
            </w:rPr>
          </w:pPr>
          <w:hyperlink w:anchor="_Toc158215958" w:history="1">
            <w:r w:rsidR="00A82F33" w:rsidRPr="00537533">
              <w:rPr>
                <w:rStyle w:val="Hyperlink"/>
              </w:rPr>
              <w:t>Section 3 – planning and programming evidence-based strategies – presentation notes</w:t>
            </w:r>
            <w:r w:rsidR="00A82F33">
              <w:rPr>
                <w:webHidden/>
              </w:rPr>
              <w:tab/>
            </w:r>
            <w:r w:rsidR="00A82F33">
              <w:rPr>
                <w:webHidden/>
              </w:rPr>
              <w:fldChar w:fldCharType="begin"/>
            </w:r>
            <w:r w:rsidR="00A82F33">
              <w:rPr>
                <w:webHidden/>
              </w:rPr>
              <w:instrText xml:space="preserve"> PAGEREF _Toc158215958 \h </w:instrText>
            </w:r>
            <w:r w:rsidR="00A82F33">
              <w:rPr>
                <w:webHidden/>
              </w:rPr>
            </w:r>
            <w:r w:rsidR="00A82F33">
              <w:rPr>
                <w:webHidden/>
              </w:rPr>
              <w:fldChar w:fldCharType="separate"/>
            </w:r>
            <w:r w:rsidR="00A82F33">
              <w:rPr>
                <w:webHidden/>
              </w:rPr>
              <w:t>13</w:t>
            </w:r>
            <w:r w:rsidR="00A82F33">
              <w:rPr>
                <w:webHidden/>
              </w:rPr>
              <w:fldChar w:fldCharType="end"/>
            </w:r>
          </w:hyperlink>
        </w:p>
        <w:p w14:paraId="0393CA09" w14:textId="50E733F2" w:rsidR="00A82F33" w:rsidRDefault="008346A8">
          <w:pPr>
            <w:pStyle w:val="TOC3"/>
            <w:tabs>
              <w:tab w:val="right" w:leader="dot" w:pos="9628"/>
            </w:tabs>
            <w:rPr>
              <w:rFonts w:asciiTheme="minorHAnsi" w:eastAsiaTheme="minorEastAsia" w:hAnsiTheme="minorHAnsi" w:cstheme="minorBidi"/>
              <w:noProof/>
              <w:kern w:val="2"/>
              <w:szCs w:val="22"/>
              <w:lang w:eastAsia="ja-JP"/>
              <w14:ligatures w14:val="standardContextual"/>
            </w:rPr>
          </w:pPr>
          <w:hyperlink w:anchor="_Toc158215959" w:history="1">
            <w:r w:rsidR="00A82F33" w:rsidRPr="00537533">
              <w:rPr>
                <w:rStyle w:val="Hyperlink"/>
                <w:noProof/>
              </w:rPr>
              <w:t>Activity 3 – planning teaching and learning strategies</w:t>
            </w:r>
            <w:r w:rsidR="00A82F33">
              <w:rPr>
                <w:noProof/>
                <w:webHidden/>
              </w:rPr>
              <w:tab/>
            </w:r>
            <w:r w:rsidR="00A82F33">
              <w:rPr>
                <w:noProof/>
                <w:webHidden/>
              </w:rPr>
              <w:fldChar w:fldCharType="begin"/>
            </w:r>
            <w:r w:rsidR="00A82F33">
              <w:rPr>
                <w:noProof/>
                <w:webHidden/>
              </w:rPr>
              <w:instrText xml:space="preserve"> PAGEREF _Toc158215959 \h </w:instrText>
            </w:r>
            <w:r w:rsidR="00A82F33">
              <w:rPr>
                <w:noProof/>
                <w:webHidden/>
              </w:rPr>
            </w:r>
            <w:r w:rsidR="00A82F33">
              <w:rPr>
                <w:noProof/>
                <w:webHidden/>
              </w:rPr>
              <w:fldChar w:fldCharType="separate"/>
            </w:r>
            <w:r w:rsidR="00A82F33">
              <w:rPr>
                <w:noProof/>
                <w:webHidden/>
              </w:rPr>
              <w:t>15</w:t>
            </w:r>
            <w:r w:rsidR="00A82F33">
              <w:rPr>
                <w:noProof/>
                <w:webHidden/>
              </w:rPr>
              <w:fldChar w:fldCharType="end"/>
            </w:r>
          </w:hyperlink>
        </w:p>
        <w:p w14:paraId="57BA5DA9" w14:textId="275A0E17" w:rsidR="00A82F33" w:rsidRDefault="008346A8">
          <w:pPr>
            <w:pStyle w:val="TOC2"/>
            <w:rPr>
              <w:rFonts w:asciiTheme="minorHAnsi" w:eastAsiaTheme="minorEastAsia" w:hAnsiTheme="minorHAnsi" w:cstheme="minorBidi"/>
              <w:kern w:val="2"/>
              <w:szCs w:val="22"/>
              <w:lang w:eastAsia="ja-JP"/>
              <w14:ligatures w14:val="standardContextual"/>
            </w:rPr>
          </w:pPr>
          <w:hyperlink w:anchor="_Toc158215960" w:history="1">
            <w:r w:rsidR="00A82F33" w:rsidRPr="00537533">
              <w:rPr>
                <w:rStyle w:val="Hyperlink"/>
              </w:rPr>
              <w:t>Where to next?</w:t>
            </w:r>
            <w:r w:rsidR="00A82F33">
              <w:rPr>
                <w:webHidden/>
              </w:rPr>
              <w:tab/>
            </w:r>
            <w:r w:rsidR="00A82F33">
              <w:rPr>
                <w:webHidden/>
              </w:rPr>
              <w:fldChar w:fldCharType="begin"/>
            </w:r>
            <w:r w:rsidR="00A82F33">
              <w:rPr>
                <w:webHidden/>
              </w:rPr>
              <w:instrText xml:space="preserve"> PAGEREF _Toc158215960 \h </w:instrText>
            </w:r>
            <w:r w:rsidR="00A82F33">
              <w:rPr>
                <w:webHidden/>
              </w:rPr>
            </w:r>
            <w:r w:rsidR="00A82F33">
              <w:rPr>
                <w:webHidden/>
              </w:rPr>
              <w:fldChar w:fldCharType="separate"/>
            </w:r>
            <w:r w:rsidR="00A82F33">
              <w:rPr>
                <w:webHidden/>
              </w:rPr>
              <w:t>17</w:t>
            </w:r>
            <w:r w:rsidR="00A82F33">
              <w:rPr>
                <w:webHidden/>
              </w:rPr>
              <w:fldChar w:fldCharType="end"/>
            </w:r>
          </w:hyperlink>
        </w:p>
        <w:p w14:paraId="23A8048C" w14:textId="3AC52E70" w:rsidR="00A82F33" w:rsidRDefault="008346A8">
          <w:pPr>
            <w:pStyle w:val="TOC2"/>
            <w:rPr>
              <w:rFonts w:asciiTheme="minorHAnsi" w:eastAsiaTheme="minorEastAsia" w:hAnsiTheme="minorHAnsi" w:cstheme="minorBidi"/>
              <w:kern w:val="2"/>
              <w:szCs w:val="22"/>
              <w:lang w:eastAsia="ja-JP"/>
              <w14:ligatures w14:val="standardContextual"/>
            </w:rPr>
          </w:pPr>
          <w:hyperlink w:anchor="_Toc158215961" w:history="1">
            <w:r w:rsidR="00A82F33" w:rsidRPr="00537533">
              <w:rPr>
                <w:rStyle w:val="Hyperlink"/>
              </w:rPr>
              <w:t>Evaluation</w:t>
            </w:r>
            <w:r w:rsidR="00A82F33">
              <w:rPr>
                <w:webHidden/>
              </w:rPr>
              <w:tab/>
            </w:r>
            <w:r w:rsidR="00A82F33">
              <w:rPr>
                <w:webHidden/>
              </w:rPr>
              <w:fldChar w:fldCharType="begin"/>
            </w:r>
            <w:r w:rsidR="00A82F33">
              <w:rPr>
                <w:webHidden/>
              </w:rPr>
              <w:instrText xml:space="preserve"> PAGEREF _Toc158215961 \h </w:instrText>
            </w:r>
            <w:r w:rsidR="00A82F33">
              <w:rPr>
                <w:webHidden/>
              </w:rPr>
            </w:r>
            <w:r w:rsidR="00A82F33">
              <w:rPr>
                <w:webHidden/>
              </w:rPr>
              <w:fldChar w:fldCharType="separate"/>
            </w:r>
            <w:r w:rsidR="00A82F33">
              <w:rPr>
                <w:webHidden/>
              </w:rPr>
              <w:t>17</w:t>
            </w:r>
            <w:r w:rsidR="00A82F33">
              <w:rPr>
                <w:webHidden/>
              </w:rPr>
              <w:fldChar w:fldCharType="end"/>
            </w:r>
          </w:hyperlink>
        </w:p>
        <w:p w14:paraId="7FC334C4" w14:textId="77114460" w:rsidR="00A82F33" w:rsidRDefault="008346A8">
          <w:pPr>
            <w:pStyle w:val="TOC2"/>
            <w:rPr>
              <w:rFonts w:asciiTheme="minorHAnsi" w:eastAsiaTheme="minorEastAsia" w:hAnsiTheme="minorHAnsi" w:cstheme="minorBidi"/>
              <w:kern w:val="2"/>
              <w:szCs w:val="22"/>
              <w:lang w:eastAsia="ja-JP"/>
              <w14:ligatures w14:val="standardContextual"/>
            </w:rPr>
          </w:pPr>
          <w:hyperlink w:anchor="_Toc158215962" w:history="1">
            <w:r w:rsidR="00A82F33" w:rsidRPr="00537533">
              <w:rPr>
                <w:rStyle w:val="Hyperlink"/>
              </w:rPr>
              <w:t>References</w:t>
            </w:r>
            <w:r w:rsidR="00A82F33">
              <w:rPr>
                <w:webHidden/>
              </w:rPr>
              <w:tab/>
            </w:r>
            <w:r w:rsidR="00A82F33">
              <w:rPr>
                <w:webHidden/>
              </w:rPr>
              <w:fldChar w:fldCharType="begin"/>
            </w:r>
            <w:r w:rsidR="00A82F33">
              <w:rPr>
                <w:webHidden/>
              </w:rPr>
              <w:instrText xml:space="preserve"> PAGEREF _Toc158215962 \h </w:instrText>
            </w:r>
            <w:r w:rsidR="00A82F33">
              <w:rPr>
                <w:webHidden/>
              </w:rPr>
            </w:r>
            <w:r w:rsidR="00A82F33">
              <w:rPr>
                <w:webHidden/>
              </w:rPr>
              <w:fldChar w:fldCharType="separate"/>
            </w:r>
            <w:r w:rsidR="00A82F33">
              <w:rPr>
                <w:webHidden/>
              </w:rPr>
              <w:t>18</w:t>
            </w:r>
            <w:r w:rsidR="00A82F33">
              <w:rPr>
                <w:webHidden/>
              </w:rPr>
              <w:fldChar w:fldCharType="end"/>
            </w:r>
          </w:hyperlink>
        </w:p>
        <w:p w14:paraId="2FF09620" w14:textId="7ECC2F19" w:rsidR="31E5C320" w:rsidRDefault="31E5C320" w:rsidP="31E5C320">
          <w:pPr>
            <w:pStyle w:val="TOC2"/>
            <w:tabs>
              <w:tab w:val="right" w:leader="dot" w:pos="9630"/>
            </w:tabs>
            <w:rPr>
              <w:rStyle w:val="Hyperlink"/>
            </w:rPr>
          </w:pPr>
          <w:r>
            <w:fldChar w:fldCharType="end"/>
          </w:r>
        </w:p>
      </w:sdtContent>
    </w:sdt>
    <w:p w14:paraId="1D4AEA40" w14:textId="1574359C" w:rsidR="002E11CF" w:rsidRDefault="002E11CF" w:rsidP="2FB22CE7">
      <w:pPr>
        <w:pStyle w:val="TOC2"/>
        <w:tabs>
          <w:tab w:val="right" w:leader="dot" w:pos="9630"/>
        </w:tabs>
        <w:rPr>
          <w:rStyle w:val="Hyperlink"/>
          <w:kern w:val="2"/>
          <w:lang w:eastAsia="en-AU"/>
          <w14:ligatures w14:val="standardContextual"/>
        </w:rPr>
      </w:pPr>
    </w:p>
    <w:p w14:paraId="1F1357C6" w14:textId="77777777" w:rsidR="009A3FED" w:rsidRPr="00D71E69" w:rsidRDefault="009A3FED" w:rsidP="00D71E69">
      <w:r w:rsidRPr="00D71E69">
        <w:br w:type="page"/>
      </w:r>
    </w:p>
    <w:p w14:paraId="441AFE14" w14:textId="77777777" w:rsidR="009A3FED" w:rsidRDefault="5A23B311" w:rsidP="00F86AF5">
      <w:pPr>
        <w:pStyle w:val="Heading2"/>
      </w:pPr>
      <w:bookmarkStart w:id="1" w:name="_Toc148094974"/>
      <w:bookmarkStart w:id="2" w:name="_Toc148344456"/>
      <w:bookmarkStart w:id="3" w:name="_Toc158215948"/>
      <w:r>
        <w:lastRenderedPageBreak/>
        <w:t>About this workbook</w:t>
      </w:r>
      <w:bookmarkEnd w:id="1"/>
      <w:bookmarkEnd w:id="2"/>
      <w:bookmarkEnd w:id="3"/>
    </w:p>
    <w:p w14:paraId="5A921E9E" w14:textId="77777777" w:rsidR="009A3FED" w:rsidRPr="00351574" w:rsidRDefault="009A3FED" w:rsidP="009A3FED">
      <w:r>
        <w:t xml:space="preserve">This workbook is designed to guide your thinking, reflections and plans for future action. In the workbook, you will find </w:t>
      </w:r>
      <w:r>
        <w:rPr>
          <w:b/>
          <w:bCs/>
        </w:rPr>
        <w:t>note-taking</w:t>
      </w:r>
      <w:r>
        <w:t xml:space="preserve"> </w:t>
      </w:r>
      <w:r w:rsidRPr="004C1B02">
        <w:rPr>
          <w:b/>
          <w:bCs/>
        </w:rPr>
        <w:t>pages</w:t>
      </w:r>
      <w:r>
        <w:t xml:space="preserve"> that complement the presentation and </w:t>
      </w:r>
      <w:r>
        <w:rPr>
          <w:b/>
          <w:bCs/>
        </w:rPr>
        <w:t>activity templates</w:t>
      </w:r>
      <w:r>
        <w:t xml:space="preserve"> to help you engage with the content. </w:t>
      </w:r>
    </w:p>
    <w:p w14:paraId="32AD715C" w14:textId="77777777" w:rsidR="009A3FED" w:rsidRDefault="009A3FED" w:rsidP="009A3FED">
      <w:r>
        <w:t>The note-taking pages feature focus questions specific to the content of the presentation. They also provide you with the opportunity to record your key take-aways and ideas.</w:t>
      </w:r>
    </w:p>
    <w:p w14:paraId="42E2A7B8" w14:textId="77777777" w:rsidR="009A3FED" w:rsidRDefault="009A3FED" w:rsidP="009A3FED">
      <w:r>
        <w:t xml:space="preserve">The activity pages support you to collaborate with colleagues and consider how you can apply the content in your school context. Your facilitator will guide you through the activities. </w:t>
      </w:r>
    </w:p>
    <w:p w14:paraId="0C491AC2" w14:textId="29B58830" w:rsidR="009A3FED" w:rsidRDefault="209D281E" w:rsidP="009A3FED">
      <w:r>
        <w:t xml:space="preserve">This workbook can be printed double-sided or used digitally. If you have questions about the presentation, please connect with your </w:t>
      </w:r>
      <w:hyperlink r:id="rId8">
        <w:r w:rsidRPr="722BEF3A">
          <w:rPr>
            <w:rStyle w:val="Hyperlink"/>
          </w:rPr>
          <w:t>Statewide staffroom</w:t>
        </w:r>
      </w:hyperlink>
      <w:r>
        <w:t xml:space="preserve"> or email </w:t>
      </w:r>
      <w:hyperlink r:id="rId9">
        <w:r w:rsidR="54221EA7" w:rsidRPr="51FA8E85">
          <w:rPr>
            <w:rStyle w:val="Hyperlink"/>
          </w:rPr>
          <w:t>englishk6@det.nsw.edu.au</w:t>
        </w:r>
        <w:r w:rsidR="2BA83C79" w:rsidRPr="51FA8E85">
          <w:rPr>
            <w:rStyle w:val="Hyperlink"/>
          </w:rPr>
          <w:t>.</w:t>
        </w:r>
      </w:hyperlink>
    </w:p>
    <w:p w14:paraId="7289D772" w14:textId="0C6AE4B7" w:rsidR="00F86AF5" w:rsidRDefault="00F86AF5">
      <w:pPr>
        <w:suppressAutoHyphens w:val="0"/>
        <w:spacing w:before="0" w:after="160" w:line="259" w:lineRule="auto"/>
      </w:pPr>
      <w:r>
        <w:br w:type="page"/>
      </w:r>
    </w:p>
    <w:p w14:paraId="7AE824E2" w14:textId="681AFFC3" w:rsidR="008F301A" w:rsidRDefault="0840A9D9" w:rsidP="00F86AF5">
      <w:pPr>
        <w:pStyle w:val="Heading2"/>
      </w:pPr>
      <w:bookmarkStart w:id="4" w:name="_Toc158215949"/>
      <w:r>
        <w:lastRenderedPageBreak/>
        <w:t>Presentation overview</w:t>
      </w:r>
      <w:bookmarkEnd w:id="4"/>
    </w:p>
    <w:p w14:paraId="7AFB7F60" w14:textId="212C181C" w:rsidR="00767DD5" w:rsidRPr="00767DD5" w:rsidRDefault="00767DD5" w:rsidP="00005633">
      <w:r w:rsidRPr="00767DD5">
        <w:t xml:space="preserve">This session will examine evidence-based approaches to </w:t>
      </w:r>
      <w:r w:rsidR="00A20F21">
        <w:t xml:space="preserve">the explicit </w:t>
      </w:r>
      <w:r w:rsidRPr="00767DD5">
        <w:t xml:space="preserve">teaching </w:t>
      </w:r>
      <w:r w:rsidR="00A20F21">
        <w:t xml:space="preserve">of </w:t>
      </w:r>
      <w:r w:rsidRPr="00767DD5">
        <w:t xml:space="preserve">reading. You will be guided through the intentional text selection process and unpack how to identify and analyse a fluency and close </w:t>
      </w:r>
      <w:r w:rsidR="7409CDA7">
        <w:t>reading</w:t>
      </w:r>
      <w:r>
        <w:t xml:space="preserve"> </w:t>
      </w:r>
      <w:r w:rsidRPr="00767DD5">
        <w:t>passage.</w:t>
      </w:r>
    </w:p>
    <w:p w14:paraId="0BFB4022" w14:textId="77777777" w:rsidR="00767DD5" w:rsidRDefault="00767DD5" w:rsidP="00005633">
      <w:r w:rsidRPr="00767DD5">
        <w:t>Practical advice regarding planning and programming parallel content, as part of Component A, will round out this exciting session.</w:t>
      </w:r>
    </w:p>
    <w:p w14:paraId="0D12FD96" w14:textId="30E63E92" w:rsidR="00742812" w:rsidRDefault="4BE685AD" w:rsidP="00767DD5">
      <w:pPr>
        <w:pStyle w:val="Heading3"/>
      </w:pPr>
      <w:bookmarkStart w:id="5" w:name="_Toc158215950"/>
      <w:r>
        <w:t>Learning intentions and success criteria</w:t>
      </w:r>
      <w:bookmarkEnd w:id="5"/>
    </w:p>
    <w:p w14:paraId="0EA9223D" w14:textId="7DEAF878" w:rsidR="00DF3091" w:rsidRDefault="00C5066B" w:rsidP="00F86AF5">
      <w:r>
        <w:t>P</w:t>
      </w:r>
      <w:r w:rsidR="1F11A4C1">
        <w:t>articipants will</w:t>
      </w:r>
      <w:r w:rsidR="02B62F28">
        <w:t>:</w:t>
      </w:r>
    </w:p>
    <w:p w14:paraId="2842C3CB" w14:textId="7D8309AB" w:rsidR="00A22454" w:rsidRDefault="00F4515A" w:rsidP="00F4515A">
      <w:pPr>
        <w:pStyle w:val="ListBullet"/>
      </w:pPr>
      <w:r>
        <w:t xml:space="preserve">learn </w:t>
      </w:r>
      <w:r w:rsidR="00A22454">
        <w:t>about explicit reading instruction</w:t>
      </w:r>
      <w:r w:rsidR="005F7978">
        <w:t>.</w:t>
      </w:r>
    </w:p>
    <w:p w14:paraId="1904D368" w14:textId="3F5D9201" w:rsidR="00474A6B" w:rsidRPr="00F4515A" w:rsidRDefault="1F11A4C1" w:rsidP="00F4515A">
      <w:r w:rsidRPr="00F4515A">
        <w:t>To demonstrate learning, participants will</w:t>
      </w:r>
      <w:r w:rsidR="02B62F28" w:rsidRPr="00F4515A">
        <w:t>:</w:t>
      </w:r>
    </w:p>
    <w:p w14:paraId="622BDF64" w14:textId="40B973FD" w:rsidR="004A53A2" w:rsidRDefault="005F7978" w:rsidP="00F4515A">
      <w:pPr>
        <w:pStyle w:val="ListBullet"/>
      </w:pPr>
      <w:r>
        <w:t xml:space="preserve">explore </w:t>
      </w:r>
      <w:r w:rsidR="00A22454">
        <w:t>an overview of current reading research and understand how reading is positioned in the English K</w:t>
      </w:r>
      <w:r>
        <w:t>–</w:t>
      </w:r>
      <w:r w:rsidR="00A22454">
        <w:t xml:space="preserve">10 </w:t>
      </w:r>
      <w:proofErr w:type="gramStart"/>
      <w:r w:rsidR="00A22454">
        <w:t>syllabus</w:t>
      </w:r>
      <w:proofErr w:type="gramEnd"/>
      <w:r w:rsidR="00A22454">
        <w:t xml:space="preserve"> </w:t>
      </w:r>
    </w:p>
    <w:p w14:paraId="091724F7" w14:textId="190999FF" w:rsidR="00A22454" w:rsidRDefault="005F7978" w:rsidP="00F4515A">
      <w:pPr>
        <w:pStyle w:val="ListBullet"/>
      </w:pPr>
      <w:r>
        <w:t xml:space="preserve">examine </w:t>
      </w:r>
      <w:r w:rsidR="00A22454">
        <w:t xml:space="preserve">key considerations for intentional text </w:t>
      </w:r>
      <w:proofErr w:type="gramStart"/>
      <w:r w:rsidR="00A22454">
        <w:t>selection</w:t>
      </w:r>
      <w:proofErr w:type="gramEnd"/>
    </w:p>
    <w:p w14:paraId="3F3CDCBF" w14:textId="4961E09E" w:rsidR="00A22454" w:rsidRDefault="005F7978" w:rsidP="00F4515A">
      <w:pPr>
        <w:pStyle w:val="ListBullet"/>
      </w:pPr>
      <w:r>
        <w:t xml:space="preserve">select </w:t>
      </w:r>
      <w:r w:rsidR="00A22454">
        <w:t>and analyse a fluenc</w:t>
      </w:r>
      <w:r w:rsidR="0032250F">
        <w:t xml:space="preserve">y and close </w:t>
      </w:r>
      <w:r w:rsidR="00611A50">
        <w:t xml:space="preserve">reading </w:t>
      </w:r>
      <w:proofErr w:type="gramStart"/>
      <w:r w:rsidR="00611A50">
        <w:t>passage</w:t>
      </w:r>
      <w:proofErr w:type="gramEnd"/>
    </w:p>
    <w:p w14:paraId="46C60BE6" w14:textId="571302CF" w:rsidR="00A22454" w:rsidRDefault="005F7978" w:rsidP="00F4515A">
      <w:pPr>
        <w:pStyle w:val="ListBullet"/>
      </w:pPr>
      <w:r>
        <w:t xml:space="preserve">identify </w:t>
      </w:r>
      <w:r w:rsidR="00A22454">
        <w:t>parallel content and experiment with planning for explicit reading instruction</w:t>
      </w:r>
      <w:r>
        <w:t>.</w:t>
      </w:r>
    </w:p>
    <w:p w14:paraId="4E3C5120" w14:textId="19CCF29F" w:rsidR="00EC22E4" w:rsidRDefault="3D283DE3" w:rsidP="00F86AF5">
      <w:pPr>
        <w:pStyle w:val="Heading3"/>
      </w:pPr>
      <w:bookmarkStart w:id="6" w:name="_Toc158215951"/>
      <w:r>
        <w:t xml:space="preserve">Alignment to the </w:t>
      </w:r>
      <w:r w:rsidR="02C68A78">
        <w:t xml:space="preserve">Australian </w:t>
      </w:r>
      <w:r>
        <w:t>Professional Standards</w:t>
      </w:r>
      <w:r w:rsidR="02C68A78">
        <w:t xml:space="preserve"> for Teachers</w:t>
      </w:r>
      <w:bookmarkEnd w:id="6"/>
    </w:p>
    <w:p w14:paraId="22CC6E72" w14:textId="322943C1" w:rsidR="004F67BC" w:rsidRDefault="00A42885" w:rsidP="00F86AF5">
      <w:r>
        <w:t xml:space="preserve">This presentation aligns </w:t>
      </w:r>
      <w:r w:rsidR="003049CC">
        <w:t xml:space="preserve">with the following </w:t>
      </w:r>
      <w:r w:rsidR="00705D54">
        <w:t>standards:</w:t>
      </w:r>
    </w:p>
    <w:p w14:paraId="41362D9C" w14:textId="7D726AC5" w:rsidR="004B1B55" w:rsidRDefault="00BE464A" w:rsidP="00F86AF5">
      <w:pPr>
        <w:pStyle w:val="ListBullet"/>
      </w:pPr>
      <w:r>
        <w:t>2.1</w:t>
      </w:r>
      <w:r w:rsidR="00884844">
        <w:t xml:space="preserve">.2 </w:t>
      </w:r>
      <w:r w:rsidR="00DB552E" w:rsidRPr="00DB552E">
        <w:t>Apply knowledge of the content and teaching strategies of the teaching area to develop engaging teaching activities.</w:t>
      </w:r>
    </w:p>
    <w:p w14:paraId="55AE6B1B" w14:textId="7E04C030" w:rsidR="00DB552E" w:rsidRDefault="00DB552E" w:rsidP="00F86AF5">
      <w:pPr>
        <w:pStyle w:val="ListBullet"/>
      </w:pPr>
      <w:r>
        <w:t xml:space="preserve">2.2.2 </w:t>
      </w:r>
      <w:r w:rsidRPr="00DB552E">
        <w:t>Organise content into coherent, well-sequenced learning and teaching programs.</w:t>
      </w:r>
    </w:p>
    <w:p w14:paraId="79A89AA6" w14:textId="2806F5F3" w:rsidR="00DB552E" w:rsidRDefault="00DB552E" w:rsidP="00F86AF5">
      <w:pPr>
        <w:pStyle w:val="ListBullet"/>
      </w:pPr>
      <w:r>
        <w:t xml:space="preserve">2.3.2 </w:t>
      </w:r>
      <w:r w:rsidRPr="00DB552E">
        <w:t xml:space="preserve">Design and implement learning and teaching programs using knowledge of curriculum, </w:t>
      </w:r>
      <w:proofErr w:type="gramStart"/>
      <w:r w:rsidRPr="00DB552E">
        <w:t>assessment</w:t>
      </w:r>
      <w:proofErr w:type="gramEnd"/>
      <w:r w:rsidRPr="00DB552E">
        <w:t xml:space="preserve"> and reporting requirements.</w:t>
      </w:r>
    </w:p>
    <w:p w14:paraId="289F3F55" w14:textId="2B18DDBC" w:rsidR="2F9B909F" w:rsidRDefault="00BE464A" w:rsidP="00F86AF5">
      <w:pPr>
        <w:pStyle w:val="ListBullet"/>
      </w:pPr>
      <w:r>
        <w:t>2.5</w:t>
      </w:r>
      <w:r w:rsidR="00DB552E">
        <w:t>.2</w:t>
      </w:r>
      <w:r>
        <w:t xml:space="preserve"> </w:t>
      </w:r>
      <w:r w:rsidR="003604FC" w:rsidRPr="003604FC">
        <w:t>Apply knowledge and understanding of effective teaching strategies to support students’ literacy and numeracy achievement.</w:t>
      </w:r>
    </w:p>
    <w:p w14:paraId="1FC33A7B" w14:textId="22594D83" w:rsidR="003604FC" w:rsidRDefault="00BE464A" w:rsidP="00F86AF5">
      <w:pPr>
        <w:pStyle w:val="ListBullet"/>
      </w:pPr>
      <w:r>
        <w:lastRenderedPageBreak/>
        <w:t>3.2.2</w:t>
      </w:r>
      <w:r w:rsidR="003604FC">
        <w:t xml:space="preserve"> </w:t>
      </w:r>
      <w:r w:rsidR="003604FC" w:rsidRPr="003604FC">
        <w:t>Plan and implement well-structured learning and teaching programs or lesson sequences that engage students and promote learning.</w:t>
      </w:r>
    </w:p>
    <w:p w14:paraId="1D4761B1" w14:textId="142CE87C" w:rsidR="58EB9BD9" w:rsidRDefault="00BE464A" w:rsidP="00F86AF5">
      <w:pPr>
        <w:pStyle w:val="ListBullet"/>
      </w:pPr>
      <w:r>
        <w:t xml:space="preserve">3.3.2 </w:t>
      </w:r>
      <w:r w:rsidR="006D54C8" w:rsidRPr="006D54C8">
        <w:t>Select and use relevant teaching strategies to develop knowledge, skills, problem solving and critical and creative thinking.</w:t>
      </w:r>
    </w:p>
    <w:p w14:paraId="337596CC" w14:textId="7929ED8A" w:rsidR="006D54C8" w:rsidRDefault="00BE464A" w:rsidP="00F86AF5">
      <w:pPr>
        <w:pStyle w:val="ListBullet"/>
      </w:pPr>
      <w:r>
        <w:t>6.2.2</w:t>
      </w:r>
      <w:r w:rsidR="009F6FF7">
        <w:t xml:space="preserve"> </w:t>
      </w:r>
      <w:r w:rsidR="009F6FF7" w:rsidRPr="009F6FF7">
        <w:t>Participate in learning to update knowledge and practice, targeted to professional needs and school and/or system priorities.</w:t>
      </w:r>
    </w:p>
    <w:p w14:paraId="4A5A3497" w14:textId="53271F6B" w:rsidR="58EB9BD9" w:rsidRDefault="00BE464A" w:rsidP="00F86AF5">
      <w:pPr>
        <w:pStyle w:val="ListBullet"/>
      </w:pPr>
      <w:r>
        <w:t xml:space="preserve">6.3.2 </w:t>
      </w:r>
      <w:r w:rsidR="009F6FF7" w:rsidRPr="009F6FF7">
        <w:t>Contribute to collegial discussions and apply constructive feedback from colleagues to improve professional knowledge and practice.</w:t>
      </w:r>
    </w:p>
    <w:p w14:paraId="519D0A9C" w14:textId="718F69AA" w:rsidR="007074B5" w:rsidRPr="007074B5" w:rsidRDefault="00BE464A" w:rsidP="00D90CB7">
      <w:pPr>
        <w:pStyle w:val="ListBullet"/>
      </w:pPr>
      <w:r>
        <w:t>7.4.2</w:t>
      </w:r>
      <w:r w:rsidR="00E35039">
        <w:t xml:space="preserve"> </w:t>
      </w:r>
      <w:r w:rsidR="000A23C3" w:rsidRPr="000A23C3">
        <w:t>Participate in professional and community networks and forums to broaden knowledge and improve practice.</w:t>
      </w:r>
    </w:p>
    <w:p w14:paraId="45290CA0" w14:textId="7042E26D" w:rsidR="007A69C7" w:rsidRDefault="51B0D68A" w:rsidP="00521A49">
      <w:pPr>
        <w:pStyle w:val="Heading3"/>
      </w:pPr>
      <w:bookmarkStart w:id="7" w:name="_Toc158215952"/>
      <w:r>
        <w:t xml:space="preserve">Alignment to the School </w:t>
      </w:r>
      <w:r w:rsidR="00D8242D">
        <w:t xml:space="preserve">Excellence </w:t>
      </w:r>
      <w:r>
        <w:t>Framework</w:t>
      </w:r>
      <w:bookmarkEnd w:id="7"/>
    </w:p>
    <w:p w14:paraId="0413757D" w14:textId="1E10D3AE" w:rsidR="007A69C7" w:rsidRDefault="51B0D68A" w:rsidP="007074B5">
      <w:r w:rsidRPr="31E5C320">
        <w:t>This professional learning session aligns with the following elements of the School Excellence Framework:</w:t>
      </w:r>
    </w:p>
    <w:p w14:paraId="74ABD463" w14:textId="08768DA0" w:rsidR="007A69C7" w:rsidRDefault="51B0D68A" w:rsidP="007074B5">
      <w:pPr>
        <w:pStyle w:val="ListBullet"/>
      </w:pPr>
      <w:r w:rsidRPr="31E5C320">
        <w:t xml:space="preserve">Curriculum </w:t>
      </w:r>
    </w:p>
    <w:p w14:paraId="0E64A175" w14:textId="01A7A822" w:rsidR="007A69C7" w:rsidRDefault="51B0D68A" w:rsidP="007074B5">
      <w:pPr>
        <w:pStyle w:val="ListBullet"/>
      </w:pPr>
      <w:r w:rsidRPr="31E5C320">
        <w:t xml:space="preserve">Effective classroom practice </w:t>
      </w:r>
    </w:p>
    <w:p w14:paraId="11E0EA37" w14:textId="44E92ED1" w:rsidR="007A69C7" w:rsidRDefault="51B0D68A" w:rsidP="007074B5">
      <w:pPr>
        <w:pStyle w:val="ListBullet"/>
      </w:pPr>
      <w:r w:rsidRPr="31E5C320">
        <w:t>Learning and development</w:t>
      </w:r>
      <w:r w:rsidR="007A69C7">
        <w:br w:type="page"/>
      </w:r>
    </w:p>
    <w:p w14:paraId="6CA45351" w14:textId="76F5AA27" w:rsidR="005671AA" w:rsidRPr="009E3CE2" w:rsidRDefault="46EF9317" w:rsidP="5FA290AA">
      <w:pPr>
        <w:pStyle w:val="Heading2"/>
      </w:pPr>
      <w:bookmarkStart w:id="8" w:name="_Toc158215953"/>
      <w:r>
        <w:lastRenderedPageBreak/>
        <w:t>Section 1</w:t>
      </w:r>
      <w:r w:rsidR="00FF276A">
        <w:t xml:space="preserve"> –</w:t>
      </w:r>
      <w:r w:rsidR="07193FDE">
        <w:t xml:space="preserve"> </w:t>
      </w:r>
      <w:r w:rsidR="00FF276A">
        <w:t>r</w:t>
      </w:r>
      <w:r w:rsidR="7F90710A">
        <w:t>eading in 3</w:t>
      </w:r>
      <w:r w:rsidR="00FF276A">
        <w:t>–</w:t>
      </w:r>
      <w:r w:rsidR="7F90710A">
        <w:t xml:space="preserve">6 </w:t>
      </w:r>
      <w:r w:rsidR="00FF276A">
        <w:t>–</w:t>
      </w:r>
      <w:r w:rsidR="5D99C8C6">
        <w:t xml:space="preserve"> </w:t>
      </w:r>
      <w:r w:rsidR="6795A861">
        <w:t>p</w:t>
      </w:r>
      <w:r w:rsidR="15C7F6EC">
        <w:t>resentation</w:t>
      </w:r>
      <w:r w:rsidR="411FC65D">
        <w:t xml:space="preserve"> </w:t>
      </w:r>
      <w:proofErr w:type="gramStart"/>
      <w:r w:rsidR="411FC65D">
        <w:t>notes</w:t>
      </w:r>
      <w:bookmarkEnd w:id="8"/>
      <w:proofErr w:type="gramEnd"/>
    </w:p>
    <w:p w14:paraId="50DFB28C" w14:textId="100D27CF" w:rsidR="0081012E" w:rsidRPr="00B42FA2" w:rsidRDefault="007D429D" w:rsidP="00B42FA2">
      <w:pPr>
        <w:pStyle w:val="FeatureBox5"/>
        <w:rPr>
          <w:b/>
          <w:bCs/>
        </w:rPr>
      </w:pPr>
      <w:r w:rsidRPr="00B42FA2">
        <w:rPr>
          <w:b/>
          <w:bCs/>
        </w:rPr>
        <w:t xml:space="preserve">Evidence </w:t>
      </w:r>
      <w:r w:rsidR="00BF409A" w:rsidRPr="00B42FA2">
        <w:rPr>
          <w:b/>
          <w:bCs/>
        </w:rPr>
        <w:t xml:space="preserve">based reading </w:t>
      </w:r>
      <w:proofErr w:type="gramStart"/>
      <w:r w:rsidR="00BF409A" w:rsidRPr="00B42FA2">
        <w:rPr>
          <w:b/>
          <w:bCs/>
        </w:rPr>
        <w:t>instruction</w:t>
      </w:r>
      <w:proofErr w:type="gramEnd"/>
    </w:p>
    <w:p w14:paraId="419CA8CE" w14:textId="1B759445" w:rsidR="005671AA" w:rsidRDefault="0043434C" w:rsidP="00B42FA2">
      <w:pPr>
        <w:pStyle w:val="FeatureBox5"/>
        <w:numPr>
          <w:ilvl w:val="0"/>
          <w:numId w:val="53"/>
        </w:numPr>
        <w:ind w:left="567" w:hanging="567"/>
      </w:pPr>
      <w:r>
        <w:t>NSW English K</w:t>
      </w:r>
      <w:r w:rsidR="00CD6C4C">
        <w:t>–</w:t>
      </w:r>
      <w:r>
        <w:t xml:space="preserve">10 </w:t>
      </w:r>
      <w:r w:rsidR="5F9B7149" w:rsidRPr="315B0F6D">
        <w:t>S</w:t>
      </w:r>
      <w:r w:rsidR="2AFFB331" w:rsidRPr="315B0F6D">
        <w:t>yllabus</w:t>
      </w:r>
      <w:r>
        <w:t xml:space="preserve"> text requirements</w:t>
      </w:r>
    </w:p>
    <w:p w14:paraId="2D4098E2" w14:textId="47521CFC" w:rsidR="004F4517" w:rsidRDefault="004F4517" w:rsidP="00B42FA2">
      <w:pPr>
        <w:pStyle w:val="FeatureBox5"/>
        <w:numPr>
          <w:ilvl w:val="0"/>
          <w:numId w:val="53"/>
        </w:numPr>
        <w:ind w:left="567" w:hanging="567"/>
      </w:pPr>
      <w:r>
        <w:t>An overview of reading instruction</w:t>
      </w:r>
    </w:p>
    <w:p w14:paraId="023E4926" w14:textId="0CD06309" w:rsidR="00D10311" w:rsidRDefault="00D10311" w:rsidP="00B42FA2">
      <w:pPr>
        <w:pStyle w:val="FeatureBox5"/>
        <w:numPr>
          <w:ilvl w:val="0"/>
          <w:numId w:val="53"/>
        </w:numPr>
        <w:ind w:left="567" w:hanging="567"/>
      </w:pPr>
      <w:r>
        <w:t>The components of reading</w:t>
      </w:r>
    </w:p>
    <w:p w14:paraId="4D138D4A" w14:textId="48551BF3" w:rsidR="00D10311" w:rsidRDefault="00D10311" w:rsidP="00B42FA2">
      <w:pPr>
        <w:pStyle w:val="FeatureBox5"/>
        <w:numPr>
          <w:ilvl w:val="0"/>
          <w:numId w:val="53"/>
        </w:numPr>
        <w:ind w:left="567" w:hanging="567"/>
      </w:pPr>
      <w:r>
        <w:t xml:space="preserve">The guided release of responsibility </w:t>
      </w:r>
      <w:r w:rsidR="003D4F19">
        <w:t>mode</w:t>
      </w:r>
      <w:r w:rsidR="52D41F6A">
        <w:t>l</w:t>
      </w:r>
      <w:r w:rsidR="003D4F19">
        <w:t xml:space="preserve"> </w:t>
      </w:r>
      <w:r>
        <w:t xml:space="preserve">for </w:t>
      </w:r>
      <w:r w:rsidR="003D4F19">
        <w:t xml:space="preserve">explicit </w:t>
      </w:r>
      <w:r>
        <w:t>reading instruction</w:t>
      </w:r>
    </w:p>
    <w:p w14:paraId="74DD6FF6" w14:textId="249B2AD0" w:rsidR="008C047C" w:rsidRDefault="008C047C" w:rsidP="00B42FA2">
      <w:pPr>
        <w:pStyle w:val="FeatureBox5"/>
        <w:numPr>
          <w:ilvl w:val="0"/>
          <w:numId w:val="53"/>
        </w:numPr>
        <w:ind w:left="567" w:hanging="567"/>
      </w:pPr>
      <w:r>
        <w:t>Intentional text selection</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674789" w14:paraId="614FB8C1" w14:textId="77777777" w:rsidTr="00BF0902">
        <w:trPr>
          <w:trHeight w:val="7924"/>
          <w:tblHeader/>
        </w:trPr>
        <w:tc>
          <w:tcPr>
            <w:tcW w:w="2923" w:type="dxa"/>
            <w:tcBorders>
              <w:top w:val="single" w:sz="8" w:space="0" w:color="FFFFFF" w:themeColor="background1"/>
              <w:left w:val="single" w:sz="4" w:space="0" w:color="FFFFFF" w:themeColor="background1"/>
              <w:bottom w:val="nil"/>
            </w:tcBorders>
            <w:shd w:val="clear" w:color="auto" w:fill="EBEBEB"/>
          </w:tcPr>
          <w:p w14:paraId="3204C2B3" w14:textId="77777777" w:rsidR="005671AA" w:rsidRPr="00DD1C41" w:rsidRDefault="005671AA" w:rsidP="00F86AF5">
            <w:pPr>
              <w:ind w:left="40"/>
              <w:rPr>
                <w:szCs w:val="22"/>
              </w:rPr>
            </w:pPr>
            <w:r w:rsidRPr="00DD1C41">
              <w:rPr>
                <w:b/>
                <w:bCs/>
                <w:szCs w:val="22"/>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7BAE1B06" w14:textId="77777777" w:rsidR="005671AA" w:rsidRPr="00DD1C41" w:rsidRDefault="005671AA" w:rsidP="00F86AF5">
            <w:pPr>
              <w:ind w:left="91"/>
              <w:rPr>
                <w:szCs w:val="22"/>
              </w:rPr>
            </w:pPr>
            <w:r w:rsidRPr="00DD1C41">
              <w:rPr>
                <w:b/>
                <w:bCs/>
                <w:szCs w:val="22"/>
              </w:rPr>
              <w:t>Notes</w:t>
            </w:r>
          </w:p>
        </w:tc>
      </w:tr>
    </w:tbl>
    <w:p w14:paraId="61F09B85" w14:textId="45A799E5" w:rsidR="005671AA" w:rsidRDefault="07193FDE" w:rsidP="00F86AF5">
      <w:pPr>
        <w:pStyle w:val="Heading3"/>
      </w:pPr>
      <w:bookmarkStart w:id="9" w:name="_Toc158215954"/>
      <w:bookmarkStart w:id="10" w:name="_Hlk153188532"/>
      <w:r>
        <w:lastRenderedPageBreak/>
        <w:t>Activity 1</w:t>
      </w:r>
      <w:r w:rsidR="00237F79">
        <w:t xml:space="preserve"> –</w:t>
      </w:r>
      <w:r>
        <w:t xml:space="preserve"> </w:t>
      </w:r>
      <w:r w:rsidR="00237F79">
        <w:t xml:space="preserve">pause </w:t>
      </w:r>
      <w:r w:rsidR="33D57BD2">
        <w:t xml:space="preserve">and </w:t>
      </w:r>
      <w:proofErr w:type="gramStart"/>
      <w:r w:rsidR="33D57BD2">
        <w:t>reflect</w:t>
      </w:r>
      <w:bookmarkEnd w:id="9"/>
      <w:proofErr w:type="gramEnd"/>
    </w:p>
    <w:p w14:paraId="37DC6929" w14:textId="5D487CC6" w:rsidR="001832DE" w:rsidRPr="001832DE" w:rsidRDefault="001832DE" w:rsidP="001832DE">
      <w:r w:rsidRPr="001832DE">
        <w:rPr>
          <w:b/>
          <w:bCs/>
        </w:rPr>
        <w:t>Duration:</w:t>
      </w:r>
      <w:r>
        <w:t xml:space="preserve"> 5 minutes</w:t>
      </w:r>
    </w:p>
    <w:p w14:paraId="61371835" w14:textId="3EF57BE2" w:rsidR="00E40C9E" w:rsidRDefault="00385EB5" w:rsidP="00530F68">
      <w:pPr>
        <w:pStyle w:val="ListNumber"/>
      </w:pPr>
      <w:r w:rsidRPr="00385EB5">
        <w:t>What were 3 key messages you took from this first session</w:t>
      </w:r>
      <w:r w:rsidR="00E40C9E">
        <w:t>?</w:t>
      </w:r>
    </w:p>
    <w:tbl>
      <w:tblPr>
        <w:tblStyle w:val="TableGrid"/>
        <w:tblW w:w="0" w:type="auto"/>
        <w:tblLook w:val="04A0" w:firstRow="1" w:lastRow="0" w:firstColumn="1" w:lastColumn="0" w:noHBand="0" w:noVBand="1"/>
        <w:tblDescription w:val="Blank table for user to respond."/>
      </w:tblPr>
      <w:tblGrid>
        <w:gridCol w:w="9628"/>
      </w:tblGrid>
      <w:tr w:rsidR="006E4B75" w14:paraId="460F6928" w14:textId="77777777" w:rsidTr="00A96458">
        <w:trPr>
          <w:trHeight w:val="2835"/>
        </w:trPr>
        <w:tc>
          <w:tcPr>
            <w:tcW w:w="9628" w:type="dxa"/>
          </w:tcPr>
          <w:p w14:paraId="4B137F82" w14:textId="77777777" w:rsidR="006E4B75" w:rsidRDefault="006E4B75" w:rsidP="00F86AF5"/>
        </w:tc>
      </w:tr>
    </w:tbl>
    <w:p w14:paraId="73114957" w14:textId="53030A26" w:rsidR="00385EB5" w:rsidRDefault="00385EB5" w:rsidP="00530F68">
      <w:pPr>
        <w:pStyle w:val="ListNumber"/>
      </w:pPr>
      <w:r w:rsidRPr="00385EB5">
        <w:t>In what ways might these messages be applied to your teaching practice?</w:t>
      </w:r>
    </w:p>
    <w:tbl>
      <w:tblPr>
        <w:tblStyle w:val="TableGrid"/>
        <w:tblW w:w="0" w:type="auto"/>
        <w:tblLook w:val="04A0" w:firstRow="1" w:lastRow="0" w:firstColumn="1" w:lastColumn="0" w:noHBand="0" w:noVBand="1"/>
        <w:tblDescription w:val="Blank table for user to respond."/>
      </w:tblPr>
      <w:tblGrid>
        <w:gridCol w:w="9628"/>
      </w:tblGrid>
      <w:tr w:rsidR="00A96458" w14:paraId="3702C571" w14:textId="77777777" w:rsidTr="00A96458">
        <w:trPr>
          <w:trHeight w:val="2835"/>
        </w:trPr>
        <w:tc>
          <w:tcPr>
            <w:tcW w:w="9628" w:type="dxa"/>
          </w:tcPr>
          <w:p w14:paraId="30E75DB5" w14:textId="77777777" w:rsidR="00A96458" w:rsidRDefault="00A96458" w:rsidP="00A96458"/>
        </w:tc>
      </w:tr>
    </w:tbl>
    <w:p w14:paraId="7A1506EC" w14:textId="3349E789" w:rsidR="005671AA" w:rsidRPr="004402CF" w:rsidRDefault="00385EB5" w:rsidP="00530F68">
      <w:pPr>
        <w:pStyle w:val="ListNumber"/>
      </w:pPr>
      <w:r w:rsidRPr="00385EB5">
        <w:t>Consider</w:t>
      </w:r>
      <w:r w:rsidR="00A96458">
        <w:t xml:space="preserve"> </w:t>
      </w:r>
      <w:r w:rsidRPr="00385EB5">
        <w:t>further learning</w:t>
      </w:r>
      <w:r w:rsidR="00A96458">
        <w:t xml:space="preserve"> </w:t>
      </w:r>
      <w:r w:rsidRPr="00385EB5">
        <w:t>you would like to engage in to deepen your understanding of evidence-based</w:t>
      </w:r>
      <w:r w:rsidR="00A96458">
        <w:t xml:space="preserve"> </w:t>
      </w:r>
      <w:r w:rsidRPr="00385EB5">
        <w:t>reading approaches 3</w:t>
      </w:r>
      <w:r w:rsidR="00A96458">
        <w:t>–</w:t>
      </w:r>
      <w:r w:rsidRPr="00385EB5">
        <w:t>6?</w:t>
      </w:r>
    </w:p>
    <w:bookmarkEnd w:id="10"/>
    <w:tbl>
      <w:tblPr>
        <w:tblStyle w:val="TableGrid"/>
        <w:tblW w:w="0" w:type="auto"/>
        <w:tblLook w:val="04A0" w:firstRow="1" w:lastRow="0" w:firstColumn="1" w:lastColumn="0" w:noHBand="0" w:noVBand="1"/>
        <w:tblDescription w:val="Blank table for user to respond."/>
      </w:tblPr>
      <w:tblGrid>
        <w:gridCol w:w="9628"/>
      </w:tblGrid>
      <w:tr w:rsidR="00A96458" w14:paraId="6050366A" w14:textId="77777777" w:rsidTr="00A96458">
        <w:trPr>
          <w:trHeight w:val="2835"/>
        </w:trPr>
        <w:tc>
          <w:tcPr>
            <w:tcW w:w="9628" w:type="dxa"/>
          </w:tcPr>
          <w:p w14:paraId="1AEBBA21" w14:textId="77777777" w:rsidR="00A96458" w:rsidRDefault="00A96458" w:rsidP="00F86AF5"/>
        </w:tc>
      </w:tr>
    </w:tbl>
    <w:p w14:paraId="2C3A6792" w14:textId="411A5D4B" w:rsidR="722BEF3A" w:rsidRDefault="23D5A07C" w:rsidP="60196267">
      <w:pPr>
        <w:pStyle w:val="Heading2"/>
      </w:pPr>
      <w:bookmarkStart w:id="11" w:name="_Toc158215955"/>
      <w:r>
        <w:lastRenderedPageBreak/>
        <w:t>Section 2</w:t>
      </w:r>
      <w:r w:rsidR="005F003E">
        <w:t xml:space="preserve"> –</w:t>
      </w:r>
      <w:r>
        <w:t xml:space="preserve"> </w:t>
      </w:r>
      <w:r w:rsidR="005F003E">
        <w:t xml:space="preserve">selecting </w:t>
      </w:r>
      <w:r w:rsidR="737B03DE">
        <w:t>and analysing a fluency passage</w:t>
      </w:r>
      <w:r w:rsidR="53570314">
        <w:t xml:space="preserve"> </w:t>
      </w:r>
      <w:r w:rsidR="005F003E">
        <w:t>–</w:t>
      </w:r>
      <w:r w:rsidR="566A9B19">
        <w:t xml:space="preserve"> presentation </w:t>
      </w:r>
      <w:proofErr w:type="gramStart"/>
      <w:r w:rsidR="566A9B19">
        <w:t>notes</w:t>
      </w:r>
      <w:bookmarkEnd w:id="11"/>
      <w:proofErr w:type="gramEnd"/>
    </w:p>
    <w:p w14:paraId="30170AC6" w14:textId="1D56FC9A" w:rsidR="722BEF3A" w:rsidRDefault="3D59025E" w:rsidP="002A4630">
      <w:pPr>
        <w:pStyle w:val="FeatureBox5"/>
        <w:numPr>
          <w:ilvl w:val="0"/>
          <w:numId w:val="54"/>
        </w:numPr>
        <w:ind w:left="567" w:hanging="567"/>
      </w:pPr>
      <w:r>
        <w:t>Exploring explicit teaching</w:t>
      </w:r>
    </w:p>
    <w:p w14:paraId="72D678A0" w14:textId="3CDE3B95" w:rsidR="722BEF3A" w:rsidRDefault="3D59025E" w:rsidP="002A4630">
      <w:pPr>
        <w:pStyle w:val="FeatureBox5"/>
        <w:numPr>
          <w:ilvl w:val="0"/>
          <w:numId w:val="54"/>
        </w:numPr>
        <w:ind w:left="567" w:hanging="567"/>
      </w:pPr>
      <w:r>
        <w:t>Intentional selection of fluency and close reading passages</w:t>
      </w:r>
    </w:p>
    <w:p w14:paraId="5FD4D646" w14:textId="7E30C116" w:rsidR="793576C1" w:rsidRDefault="793576C1" w:rsidP="002A4630">
      <w:pPr>
        <w:pStyle w:val="FeatureBox5"/>
        <w:numPr>
          <w:ilvl w:val="0"/>
          <w:numId w:val="54"/>
        </w:numPr>
        <w:ind w:left="567" w:hanging="567"/>
      </w:pPr>
      <w:r>
        <w:t>Scenario: Selecting and analysing a close reading passage</w:t>
      </w:r>
    </w:p>
    <w:tbl>
      <w:tblPr>
        <w:tblStyle w:val="TableGrid"/>
        <w:tblW w:w="0" w:type="auto"/>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847"/>
        <w:gridCol w:w="7045"/>
      </w:tblGrid>
      <w:tr w:rsidR="00674789" w14:paraId="29614CE9" w14:textId="77777777" w:rsidTr="4E8EBF72">
        <w:trPr>
          <w:trHeight w:val="10000"/>
        </w:trPr>
        <w:tc>
          <w:tcPr>
            <w:tcW w:w="2923" w:type="dxa"/>
            <w:tcBorders>
              <w:top w:val="single" w:sz="8" w:space="0" w:color="FFFFFF" w:themeColor="background1"/>
              <w:left w:val="single" w:sz="4" w:space="0" w:color="FFFFFF" w:themeColor="background1"/>
              <w:bottom w:val="nil"/>
            </w:tcBorders>
            <w:shd w:val="clear" w:color="auto" w:fill="EBEBEB" w:themeFill="background2"/>
          </w:tcPr>
          <w:p w14:paraId="257756F8" w14:textId="77777777" w:rsidR="66C4948F" w:rsidRDefault="66C4948F" w:rsidP="00F86AF5">
            <w:pPr>
              <w:ind w:left="40"/>
            </w:pPr>
            <w:r w:rsidRPr="66C4948F">
              <w:rPr>
                <w:b/>
                <w:bCs/>
              </w:rPr>
              <w:t>Key points</w:t>
            </w:r>
          </w:p>
        </w:tc>
        <w:tc>
          <w:tcPr>
            <w:tcW w:w="7284" w:type="dxa"/>
            <w:tcBorders>
              <w:top w:val="single" w:sz="8" w:space="0" w:color="FFFFFF" w:themeColor="background1"/>
              <w:bottom w:val="nil"/>
              <w:right w:val="single" w:sz="24" w:space="0" w:color="FFFFFF" w:themeColor="background1"/>
            </w:tcBorders>
            <w:shd w:val="clear" w:color="auto" w:fill="EBEBEB" w:themeFill="background2"/>
          </w:tcPr>
          <w:p w14:paraId="5DA33FA0" w14:textId="77777777" w:rsidR="66C4948F" w:rsidRDefault="66C4948F" w:rsidP="00F86AF5">
            <w:pPr>
              <w:ind w:left="91"/>
            </w:pPr>
            <w:r w:rsidRPr="66C4948F">
              <w:rPr>
                <w:b/>
                <w:bCs/>
              </w:rPr>
              <w:t>Notes</w:t>
            </w:r>
          </w:p>
        </w:tc>
      </w:tr>
    </w:tbl>
    <w:p w14:paraId="507788E6" w14:textId="1387E981" w:rsidR="722BEF3A" w:rsidRDefault="7504CA4D" w:rsidP="00F86AF5">
      <w:pPr>
        <w:pStyle w:val="Heading3"/>
      </w:pPr>
      <w:bookmarkStart w:id="12" w:name="_Toc158215956"/>
      <w:r>
        <w:lastRenderedPageBreak/>
        <w:t>Activity</w:t>
      </w:r>
      <w:r w:rsidR="7A677AD0">
        <w:t xml:space="preserve"> </w:t>
      </w:r>
      <w:r w:rsidR="0722C221">
        <w:t>2</w:t>
      </w:r>
      <w:r w:rsidR="002A4630">
        <w:t xml:space="preserve"> –</w:t>
      </w:r>
      <w:r>
        <w:t xml:space="preserve"> </w:t>
      </w:r>
      <w:r w:rsidR="002A4630">
        <w:t xml:space="preserve">selecting </w:t>
      </w:r>
      <w:r>
        <w:t xml:space="preserve">and analysing a fluency </w:t>
      </w:r>
      <w:proofErr w:type="gramStart"/>
      <w:r>
        <w:t>passage</w:t>
      </w:r>
      <w:bookmarkEnd w:id="12"/>
      <w:proofErr w:type="gramEnd"/>
    </w:p>
    <w:p w14:paraId="2C9127F6" w14:textId="77777777" w:rsidR="00085111" w:rsidRDefault="00AE2B69" w:rsidP="00F86AF5">
      <w:r w:rsidRPr="6E819C33">
        <w:rPr>
          <w:rStyle w:val="Strong"/>
        </w:rPr>
        <w:t>Materials:</w:t>
      </w:r>
      <w:r w:rsidR="00843369">
        <w:t xml:space="preserve"> </w:t>
      </w:r>
    </w:p>
    <w:p w14:paraId="69C4A986" w14:textId="592292E7" w:rsidR="00843369" w:rsidRPr="00085111" w:rsidRDefault="008346A8" w:rsidP="00085111">
      <w:pPr>
        <w:pStyle w:val="ListBullet"/>
        <w:rPr>
          <w:rStyle w:val="Hyperlink"/>
          <w:color w:val="auto"/>
          <w:u w:val="none"/>
        </w:rPr>
      </w:pPr>
      <w:hyperlink r:id="rId10">
        <w:r w:rsidR="00843369" w:rsidRPr="6E819C33">
          <w:rPr>
            <w:rStyle w:val="Hyperlink"/>
          </w:rPr>
          <w:t>English K</w:t>
        </w:r>
        <w:r w:rsidR="00F03361" w:rsidRPr="6E819C33">
          <w:rPr>
            <w:rStyle w:val="Hyperlink"/>
          </w:rPr>
          <w:t>–</w:t>
        </w:r>
        <w:r w:rsidR="00843369" w:rsidRPr="6E819C33">
          <w:rPr>
            <w:rStyle w:val="Hyperlink"/>
          </w:rPr>
          <w:t xml:space="preserve">10 </w:t>
        </w:r>
        <w:r w:rsidR="2893C20E" w:rsidRPr="6E819C33">
          <w:rPr>
            <w:rStyle w:val="Hyperlink"/>
          </w:rPr>
          <w:t>S</w:t>
        </w:r>
        <w:r w:rsidR="5ABE84EF" w:rsidRPr="6E819C33">
          <w:rPr>
            <w:rStyle w:val="Hyperlink"/>
          </w:rPr>
          <w:t>yllabus</w:t>
        </w:r>
      </w:hyperlink>
    </w:p>
    <w:p w14:paraId="505382EA" w14:textId="2AB0B22F" w:rsidR="00873EB4" w:rsidRPr="00CD5900" w:rsidRDefault="008346A8" w:rsidP="00085111">
      <w:pPr>
        <w:pStyle w:val="ListBullet"/>
      </w:pPr>
      <w:hyperlink r:id="rId11" w:history="1">
        <w:r w:rsidR="00CF2FBE" w:rsidRPr="00CD5900">
          <w:rPr>
            <w:rStyle w:val="Hyperlink"/>
          </w:rPr>
          <w:t>S</w:t>
        </w:r>
        <w:r w:rsidR="00085111" w:rsidRPr="00CD5900">
          <w:rPr>
            <w:rStyle w:val="Hyperlink"/>
          </w:rPr>
          <w:t>ample unit</w:t>
        </w:r>
      </w:hyperlink>
    </w:p>
    <w:p w14:paraId="6E2F5075" w14:textId="0BDD6187" w:rsidR="00873EB4" w:rsidRDefault="008346A8" w:rsidP="00085111">
      <w:pPr>
        <w:pStyle w:val="ListBullet"/>
      </w:pPr>
      <w:hyperlink r:id="rId12" w:history="1">
        <w:r w:rsidR="00873EB4" w:rsidRPr="00C80C80">
          <w:rPr>
            <w:rStyle w:val="Hyperlink"/>
          </w:rPr>
          <w:t>M</w:t>
        </w:r>
        <w:r w:rsidR="00085111" w:rsidRPr="00C80C80">
          <w:rPr>
            <w:rStyle w:val="Hyperlink"/>
          </w:rPr>
          <w:t>entor and/or supporting texts</w:t>
        </w:r>
      </w:hyperlink>
    </w:p>
    <w:p w14:paraId="6F284078" w14:textId="5CCF9D0F" w:rsidR="00873EB4" w:rsidRDefault="008346A8" w:rsidP="00085111">
      <w:pPr>
        <w:pStyle w:val="ListBullet"/>
      </w:pPr>
      <w:hyperlink r:id="rId13" w:history="1">
        <w:r w:rsidR="00873EB4" w:rsidRPr="00C80C80">
          <w:rPr>
            <w:rStyle w:val="Hyperlink"/>
          </w:rPr>
          <w:t>S</w:t>
        </w:r>
        <w:r w:rsidR="00085111" w:rsidRPr="00C80C80">
          <w:rPr>
            <w:rStyle w:val="Hyperlink"/>
          </w:rPr>
          <w:t>cope and sequence and instructional sequences</w:t>
        </w:r>
      </w:hyperlink>
    </w:p>
    <w:p w14:paraId="6405ECDB" w14:textId="13FD8199" w:rsidR="00085111" w:rsidRDefault="00873EB4" w:rsidP="00085111">
      <w:pPr>
        <w:pStyle w:val="ListBullet"/>
      </w:pPr>
      <w:r w:rsidRPr="00873EB4">
        <w:t>P</w:t>
      </w:r>
      <w:r w:rsidR="00085111" w:rsidRPr="00873EB4">
        <w:t>assage template</w:t>
      </w:r>
      <w:r w:rsidR="00DF3654">
        <w:t xml:space="preserve"> (page 9)</w:t>
      </w:r>
    </w:p>
    <w:p w14:paraId="6660E67F" w14:textId="7AFA2C96" w:rsidR="00AE2B69" w:rsidRDefault="00AE2B69" w:rsidP="00F86AF5">
      <w:r w:rsidRPr="00843369">
        <w:rPr>
          <w:rStyle w:val="Strong"/>
        </w:rPr>
        <w:t>Durati</w:t>
      </w:r>
      <w:r w:rsidRPr="0021419B">
        <w:rPr>
          <w:rStyle w:val="Strong"/>
        </w:rPr>
        <w:t>on:</w:t>
      </w:r>
      <w:r w:rsidR="00843369" w:rsidRPr="0021419B">
        <w:t xml:space="preserve"> 2</w:t>
      </w:r>
      <w:r w:rsidR="00C63EA8" w:rsidRPr="0021419B">
        <w:t>5</w:t>
      </w:r>
      <w:r w:rsidR="00843369" w:rsidRPr="0021419B">
        <w:t xml:space="preserve"> minutes</w:t>
      </w:r>
    </w:p>
    <w:p w14:paraId="00B3E30F" w14:textId="77777777" w:rsidR="00AE2B69" w:rsidRPr="00843369" w:rsidRDefault="00AE2B69" w:rsidP="00F86AF5">
      <w:pPr>
        <w:rPr>
          <w:rStyle w:val="Strong"/>
        </w:rPr>
      </w:pPr>
      <w:r w:rsidRPr="00843369">
        <w:rPr>
          <w:rStyle w:val="Strong"/>
        </w:rPr>
        <w:t>Instructions:</w:t>
      </w:r>
    </w:p>
    <w:p w14:paraId="75DE197B" w14:textId="35181644" w:rsidR="00BB48EA" w:rsidRDefault="00BB48EA" w:rsidP="5FA290AA">
      <w:pPr>
        <w:pStyle w:val="ListBullet"/>
      </w:pPr>
      <w:r>
        <w:t>Follow the modelled process for selecting a fluency and close reading passage for one week of a unit of work</w:t>
      </w:r>
      <w:r w:rsidR="004B2413">
        <w:t>, completing steps 1, 2 and 3.</w:t>
      </w:r>
    </w:p>
    <w:p w14:paraId="47913225" w14:textId="61C20A4B" w:rsidR="00BB48EA" w:rsidRDefault="00BB48EA" w:rsidP="5FA290AA">
      <w:pPr>
        <w:pStyle w:val="ListBullet"/>
      </w:pPr>
      <w:r>
        <w:t xml:space="preserve">Use the process and </w:t>
      </w:r>
      <w:r w:rsidR="00DA09BB">
        <w:t xml:space="preserve">considerations on pages </w:t>
      </w:r>
      <w:r w:rsidR="00A85B1F">
        <w:t>10-12</w:t>
      </w:r>
      <w:r w:rsidR="00101957">
        <w:t xml:space="preserve"> </w:t>
      </w:r>
      <w:r>
        <w:t>to assist you in the process.</w:t>
      </w:r>
    </w:p>
    <w:p w14:paraId="7C235A7E" w14:textId="146464B0" w:rsidR="0007199E" w:rsidRPr="0007199E" w:rsidRDefault="00AE2B69" w:rsidP="5FA290AA">
      <w:pPr>
        <w:pStyle w:val="ListBullet"/>
      </w:pPr>
      <w:r>
        <w:t>You may wish to use the passage template provided</w:t>
      </w:r>
      <w:r w:rsidR="00B839B9">
        <w:t xml:space="preserve"> below</w:t>
      </w:r>
      <w:r>
        <w:t>.</w:t>
      </w:r>
    </w:p>
    <w:p w14:paraId="5FBCBD24" w14:textId="77777777" w:rsidR="00B839B9" w:rsidRDefault="00B839B9">
      <w:pPr>
        <w:suppressAutoHyphens w:val="0"/>
        <w:spacing w:before="0" w:after="160" w:line="259" w:lineRule="auto"/>
        <w:rPr>
          <w:rFonts w:eastAsia="Arial"/>
        </w:rPr>
        <w:sectPr w:rsidR="00B839B9" w:rsidSect="00937020">
          <w:headerReference w:type="even" r:id="rId14"/>
          <w:headerReference w:type="default" r:id="rId15"/>
          <w:footerReference w:type="default" r:id="rId16"/>
          <w:headerReference w:type="first" r:id="rId17"/>
          <w:footerReference w:type="first" r:id="rId18"/>
          <w:pgSz w:w="11906" w:h="16838"/>
          <w:pgMar w:top="1560" w:right="1134" w:bottom="1134" w:left="1134" w:header="709" w:footer="709" w:gutter="0"/>
          <w:pgNumType w:start="0"/>
          <w:cols w:space="708"/>
          <w:titlePg/>
          <w:docGrid w:linePitch="360"/>
        </w:sectPr>
      </w:pPr>
    </w:p>
    <w:p w14:paraId="0138C363" w14:textId="77777777" w:rsidR="004B7FF2" w:rsidRPr="00AE2ABD" w:rsidRDefault="004B7FF2" w:rsidP="004B7FF2">
      <w:pPr>
        <w:jc w:val="center"/>
      </w:pPr>
      <w:r w:rsidRPr="00963ED9">
        <w:rPr>
          <w:rStyle w:val="Strong"/>
        </w:rPr>
        <w:lastRenderedPageBreak/>
        <w:t>Passage analysis for text</w:t>
      </w:r>
      <w:r>
        <w:rPr>
          <w:rStyle w:val="Strong"/>
        </w:rPr>
        <w:t xml:space="preserve"> _______________________</w:t>
      </w:r>
    </w:p>
    <w:p w14:paraId="79AC5067" w14:textId="77777777" w:rsidR="004B7FF2" w:rsidRPr="00963ED9" w:rsidRDefault="004B7FF2" w:rsidP="004B7FF2">
      <w:pPr>
        <w:rPr>
          <w:rStyle w:val="Strong"/>
        </w:rPr>
      </w:pPr>
      <w:r w:rsidRPr="00963ED9">
        <w:rPr>
          <w:rStyle w:val="Strong"/>
        </w:rPr>
        <w:t>Purpose:</w:t>
      </w:r>
    </w:p>
    <w:tbl>
      <w:tblPr>
        <w:tblStyle w:val="Tableheader"/>
        <w:tblW w:w="5000" w:type="pct"/>
        <w:tblLook w:val="04A0" w:firstRow="1" w:lastRow="0" w:firstColumn="1" w:lastColumn="0" w:noHBand="0" w:noVBand="1"/>
        <w:tblDescription w:val="Passage analysis for texts. A blank table for user to insert the text structure, excerpt from a chapter together with language features and author technique."/>
      </w:tblPr>
      <w:tblGrid>
        <w:gridCol w:w="2629"/>
        <w:gridCol w:w="8151"/>
        <w:gridCol w:w="3356"/>
      </w:tblGrid>
      <w:tr w:rsidR="004B7FF2" w:rsidRPr="00963ED9" w14:paraId="7B642C25" w14:textId="77777777" w:rsidTr="00D44A47">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30" w:type="pct"/>
          </w:tcPr>
          <w:p w14:paraId="62957C66" w14:textId="77777777" w:rsidR="004B7FF2" w:rsidRPr="00963ED9" w:rsidRDefault="004B7FF2" w:rsidP="00D44A47">
            <w:r w:rsidRPr="00963ED9">
              <w:t>Text structure</w:t>
            </w:r>
          </w:p>
        </w:tc>
        <w:tc>
          <w:tcPr>
            <w:tcW w:w="2883" w:type="pct"/>
          </w:tcPr>
          <w:p w14:paraId="1BD23989" w14:textId="77777777" w:rsidR="004B7FF2" w:rsidRPr="00963ED9" w:rsidRDefault="004B7FF2" w:rsidP="00D44A47">
            <w:pPr>
              <w:cnfStyle w:val="100000000000" w:firstRow="1" w:lastRow="0" w:firstColumn="0" w:lastColumn="0" w:oddVBand="0" w:evenVBand="0" w:oddHBand="0" w:evenHBand="0" w:firstRowFirstColumn="0" w:firstRowLastColumn="0" w:lastRowFirstColumn="0" w:lastRowLastColumn="0"/>
            </w:pPr>
            <w:r w:rsidRPr="00963ED9">
              <w:t>Excerpt from Chapter _</w:t>
            </w:r>
          </w:p>
        </w:tc>
        <w:tc>
          <w:tcPr>
            <w:tcW w:w="1187" w:type="pct"/>
          </w:tcPr>
          <w:p w14:paraId="6AF6067F" w14:textId="77777777" w:rsidR="004B7FF2" w:rsidRPr="00963ED9" w:rsidRDefault="004B7FF2" w:rsidP="00D44A47">
            <w:pPr>
              <w:cnfStyle w:val="100000000000" w:firstRow="1" w:lastRow="0" w:firstColumn="0" w:lastColumn="0" w:oddVBand="0" w:evenVBand="0" w:oddHBand="0" w:evenHBand="0" w:firstRowFirstColumn="0" w:firstRowLastColumn="0" w:lastRowFirstColumn="0" w:lastRowLastColumn="0"/>
            </w:pPr>
            <w:r w:rsidRPr="00963ED9">
              <w:t>Language features and author technique</w:t>
            </w:r>
          </w:p>
        </w:tc>
      </w:tr>
      <w:tr w:rsidR="004B7FF2" w:rsidRPr="00F921C4" w14:paraId="3981FCA3" w14:textId="77777777" w:rsidTr="004B7FF2">
        <w:trPr>
          <w:cnfStyle w:val="000000100000" w:firstRow="0" w:lastRow="0" w:firstColumn="0" w:lastColumn="0" w:oddVBand="0" w:evenVBand="0" w:oddHBand="1" w:evenHBand="0" w:firstRowFirstColumn="0" w:firstRowLastColumn="0" w:lastRowFirstColumn="0" w:lastRowLastColumn="0"/>
          <w:trHeight w:val="6675"/>
        </w:trPr>
        <w:tc>
          <w:tcPr>
            <w:cnfStyle w:val="001000000000" w:firstRow="0" w:lastRow="0" w:firstColumn="1" w:lastColumn="0" w:oddVBand="0" w:evenVBand="0" w:oddHBand="0" w:evenHBand="0" w:firstRowFirstColumn="0" w:firstRowLastColumn="0" w:lastRowFirstColumn="0" w:lastRowLastColumn="0"/>
            <w:tcW w:w="930" w:type="pct"/>
          </w:tcPr>
          <w:p w14:paraId="4CFE8AF1" w14:textId="77777777" w:rsidR="004B7FF2" w:rsidRPr="00F921C4" w:rsidRDefault="004B7FF2" w:rsidP="00D44A47">
            <w:pPr>
              <w:spacing w:before="120" w:after="0"/>
              <w:rPr>
                <w:rFonts w:eastAsia="Arial"/>
                <w:b w:val="0"/>
                <w:color w:val="000000" w:themeColor="text1"/>
                <w:sz w:val="24"/>
              </w:rPr>
            </w:pPr>
          </w:p>
        </w:tc>
        <w:tc>
          <w:tcPr>
            <w:tcW w:w="2883" w:type="pct"/>
          </w:tcPr>
          <w:p w14:paraId="5C2510FF" w14:textId="77777777" w:rsidR="004B7FF2" w:rsidRPr="00F921C4" w:rsidRDefault="004B7FF2" w:rsidP="00D44A47">
            <w:pPr>
              <w:cnfStyle w:val="000000100000" w:firstRow="0" w:lastRow="0" w:firstColumn="0" w:lastColumn="0" w:oddVBand="0" w:evenVBand="0" w:oddHBand="1" w:evenHBand="0" w:firstRowFirstColumn="0" w:firstRowLastColumn="0" w:lastRowFirstColumn="0" w:lastRowLastColumn="0"/>
            </w:pPr>
          </w:p>
        </w:tc>
        <w:tc>
          <w:tcPr>
            <w:tcW w:w="1187" w:type="pct"/>
          </w:tcPr>
          <w:p w14:paraId="1509F17D" w14:textId="77777777" w:rsidR="004B7FF2" w:rsidRPr="00F921C4" w:rsidRDefault="004B7FF2" w:rsidP="00D44A47">
            <w:pPr>
              <w:cnfStyle w:val="000000100000" w:firstRow="0" w:lastRow="0" w:firstColumn="0" w:lastColumn="0" w:oddVBand="0" w:evenVBand="0" w:oddHBand="1" w:evenHBand="0" w:firstRowFirstColumn="0" w:firstRowLastColumn="0" w:lastRowFirstColumn="0" w:lastRowLastColumn="0"/>
              <w:rPr>
                <w:rFonts w:eastAsia="Arial"/>
                <w:strike/>
                <w:color w:val="000000" w:themeColor="text1"/>
                <w:sz w:val="24"/>
              </w:rPr>
            </w:pPr>
          </w:p>
        </w:tc>
      </w:tr>
    </w:tbl>
    <w:p w14:paraId="4DAF6910" w14:textId="77777777" w:rsidR="00B839B9" w:rsidRDefault="00B839B9">
      <w:pPr>
        <w:suppressAutoHyphens w:val="0"/>
        <w:spacing w:before="0" w:after="160" w:line="259" w:lineRule="auto"/>
        <w:sectPr w:rsidR="00B839B9" w:rsidSect="00937020">
          <w:pgSz w:w="16838" w:h="11906" w:orient="landscape"/>
          <w:pgMar w:top="1134" w:right="1560" w:bottom="1134" w:left="1134" w:header="709" w:footer="709" w:gutter="0"/>
          <w:cols w:space="708"/>
          <w:docGrid w:linePitch="360"/>
        </w:sectPr>
      </w:pPr>
    </w:p>
    <w:p w14:paraId="6ED31552" w14:textId="3152505F" w:rsidR="722BEF3A" w:rsidRDefault="52305BD0" w:rsidP="00F86AF5">
      <w:pPr>
        <w:pStyle w:val="Heading3"/>
      </w:pPr>
      <w:bookmarkStart w:id="13" w:name="_Toc158215957"/>
      <w:r>
        <w:lastRenderedPageBreak/>
        <w:t xml:space="preserve">Planning and programming </w:t>
      </w:r>
      <w:r w:rsidR="6B298A85">
        <w:t>for explicit instruction</w:t>
      </w:r>
      <w:bookmarkEnd w:id="13"/>
    </w:p>
    <w:p w14:paraId="64AB0F03" w14:textId="329EB470" w:rsidR="009E6399" w:rsidRDefault="009E6399" w:rsidP="009E6399">
      <w:pPr>
        <w:pStyle w:val="Caption"/>
      </w:pPr>
      <w:r>
        <w:t xml:space="preserve">Figure </w:t>
      </w:r>
      <w:r>
        <w:fldChar w:fldCharType="begin"/>
      </w:r>
      <w:r>
        <w:instrText>SEQ Figure \* ARABIC</w:instrText>
      </w:r>
      <w:r>
        <w:fldChar w:fldCharType="separate"/>
      </w:r>
      <w:r w:rsidRPr="5FA290AA">
        <w:rPr>
          <w:noProof/>
        </w:rPr>
        <w:t>1</w:t>
      </w:r>
      <w:r>
        <w:fldChar w:fldCharType="end"/>
      </w:r>
      <w:r>
        <w:t xml:space="preserve"> – </w:t>
      </w:r>
      <w:r w:rsidR="00E64D84">
        <w:t>a process for planning for explicit instruction</w:t>
      </w:r>
    </w:p>
    <w:p w14:paraId="0C6AE1E7" w14:textId="5F607294" w:rsidR="5FA290AA" w:rsidRDefault="00E64D84" w:rsidP="00CD6C4C">
      <w:pPr>
        <w:jc w:val="center"/>
      </w:pPr>
      <w:r>
        <w:rPr>
          <w:noProof/>
        </w:rPr>
        <w:drawing>
          <wp:inline distT="0" distB="0" distL="0" distR="0" wp14:anchorId="121889A9" wp14:editId="27F40988">
            <wp:extent cx="4652211" cy="4138410"/>
            <wp:effectExtent l="0" t="0" r="0" b="0"/>
            <wp:docPr id="1590471772" name="Picture 1590471772" descr="The 'Planning and programming for explicit instruction' diagram leads teachers through the process of strategically selecting texts, identifying parallel content and utilising evidence-based teaching strategies. The process incorporates 6 steps to work through: &#10;1 - Identify syllabus outcomes and content points. &#10;2 - Select a fluency and close reading passage.&#10;3 - Analyse passage to identify teaching opportunities and examples.&#10;4 - Identify parallel content.&#10;5 - Explore evidence-based strategies and plan for teaching, learning and assessment.&#10;6 - Record and document lear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71772" name="Picture 1590471772" descr="The 'Planning and programming for explicit instruction' diagram leads teachers through the process of strategically selecting texts, identifying parallel content and utilising evidence-based teaching strategies. The process incorporates 6 steps to work through: &#10;1 - Identify syllabus outcomes and content points. &#10;2 - Select a fluency and close reading passage.&#10;3 - Analyse passage to identify teaching opportunities and examples.&#10;4 - Identify parallel content.&#10;5 - Explore evidence-based strategies and plan for teaching, learning and assessment.&#10;6 - Record and document learning.&#10;"/>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690590" cy="417255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header"/>
        <w:tblW w:w="9630" w:type="dxa"/>
        <w:tblLayout w:type="fixed"/>
        <w:tblLook w:val="06A0" w:firstRow="1" w:lastRow="0" w:firstColumn="1" w:lastColumn="0" w:noHBand="1" w:noVBand="1"/>
        <w:tblDescription w:val="Sections of the process for planning for explicity instruction and considerations for each section."/>
      </w:tblPr>
      <w:tblGrid>
        <w:gridCol w:w="2655"/>
        <w:gridCol w:w="6975"/>
      </w:tblGrid>
      <w:tr w:rsidR="722BEF3A" w14:paraId="7EA965B2" w14:textId="77777777" w:rsidTr="31E5C3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tcPr>
          <w:p w14:paraId="06E1452A" w14:textId="463CECCE" w:rsidR="5DA853FE" w:rsidRDefault="79D6BF1B" w:rsidP="00F86AF5">
            <w:r>
              <w:t>S</w:t>
            </w:r>
            <w:r w:rsidR="000D1877">
              <w:t>teps</w:t>
            </w:r>
          </w:p>
        </w:tc>
        <w:tc>
          <w:tcPr>
            <w:tcW w:w="6975" w:type="dxa"/>
          </w:tcPr>
          <w:p w14:paraId="115E75DE" w14:textId="561470D5" w:rsidR="5DA853FE" w:rsidRDefault="00851292" w:rsidP="009E639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rPr>
            </w:pPr>
            <w:r>
              <w:t>Considerations</w:t>
            </w:r>
          </w:p>
        </w:tc>
      </w:tr>
      <w:tr w:rsidR="722BEF3A" w14:paraId="4F29ACE9" w14:textId="77777777" w:rsidTr="31E5C320">
        <w:trPr>
          <w:trHeight w:val="300"/>
        </w:trPr>
        <w:tc>
          <w:tcPr>
            <w:cnfStyle w:val="001000000000" w:firstRow="0" w:lastRow="0" w:firstColumn="1" w:lastColumn="0" w:oddVBand="0" w:evenVBand="0" w:oddHBand="0" w:evenHBand="0" w:firstRowFirstColumn="0" w:firstRowLastColumn="0" w:lastRowFirstColumn="0" w:lastRowLastColumn="0"/>
            <w:tcW w:w="2655" w:type="dxa"/>
          </w:tcPr>
          <w:p w14:paraId="0C5DAB93" w14:textId="375F1E55" w:rsidR="5DA853FE" w:rsidRDefault="5DA853FE" w:rsidP="009D5D05">
            <w:pPr>
              <w:pStyle w:val="ListNumber"/>
              <w:numPr>
                <w:ilvl w:val="0"/>
                <w:numId w:val="79"/>
              </w:numPr>
              <w:rPr>
                <w:rFonts w:ascii="Times New Roman" w:eastAsia="Times New Roman" w:hAnsi="Times New Roman" w:cs="Times New Roman"/>
                <w:color w:val="000000" w:themeColor="text1"/>
              </w:rPr>
            </w:pPr>
            <w:r w:rsidRPr="722BEF3A">
              <w:rPr>
                <w:rStyle w:val="Strong"/>
              </w:rPr>
              <w:t>Identify syllabus outcomes and content points</w:t>
            </w:r>
          </w:p>
        </w:tc>
        <w:tc>
          <w:tcPr>
            <w:tcW w:w="6975" w:type="dxa"/>
          </w:tcPr>
          <w:p w14:paraId="0CE4D899" w14:textId="4C6F04A8" w:rsidR="000740F3" w:rsidRDefault="1DC19C98" w:rsidP="009E6399">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31E5C320">
              <w:rPr>
                <w:rFonts w:eastAsia="Calibri"/>
              </w:rPr>
              <w:t>Identify syllabus outcomes and content points for explicit instruction</w:t>
            </w:r>
            <w:r w:rsidR="5C0C1B83" w:rsidRPr="31E5C320">
              <w:rPr>
                <w:rFonts w:eastAsia="Calibri"/>
              </w:rPr>
              <w:t>.</w:t>
            </w:r>
          </w:p>
          <w:p w14:paraId="74FA47FF" w14:textId="38CA7202" w:rsidR="2BDA6E00" w:rsidRDefault="4E5DB7FE" w:rsidP="009E6399">
            <w:pPr>
              <w:pStyle w:val="ListBullet"/>
              <w:cnfStyle w:val="000000000000" w:firstRow="0" w:lastRow="0" w:firstColumn="0" w:lastColumn="0" w:oddVBand="0" w:evenVBand="0" w:oddHBand="0" w:evenHBand="0" w:firstRowFirstColumn="0" w:firstRowLastColumn="0" w:lastRowFirstColumn="0" w:lastRowLastColumn="0"/>
              <w:rPr>
                <w:rFonts w:eastAsia="Calibri"/>
              </w:rPr>
            </w:pPr>
            <w:r w:rsidRPr="31E5C320">
              <w:rPr>
                <w:rFonts w:eastAsia="Calibri"/>
              </w:rPr>
              <w:t>Distinguish</w:t>
            </w:r>
            <w:r w:rsidR="6D442792" w:rsidRPr="31E5C320">
              <w:rPr>
                <w:rFonts w:eastAsia="Calibri"/>
              </w:rPr>
              <w:t xml:space="preserve"> between the new or repeated content</w:t>
            </w:r>
            <w:r w:rsidR="601CBD8E" w:rsidRPr="31E5C320">
              <w:rPr>
                <w:rFonts w:eastAsia="Calibri"/>
              </w:rPr>
              <w:t xml:space="preserve"> using </w:t>
            </w:r>
            <w:r w:rsidR="626B207B" w:rsidRPr="31E5C320">
              <w:rPr>
                <w:rFonts w:eastAsia="Calibri"/>
              </w:rPr>
              <w:t xml:space="preserve">the </w:t>
            </w:r>
            <w:r w:rsidR="6142A622" w:rsidRPr="31E5C320">
              <w:rPr>
                <w:rFonts w:eastAsia="Calibri"/>
              </w:rPr>
              <w:t>department’s</w:t>
            </w:r>
            <w:r w:rsidR="626B207B" w:rsidRPr="31E5C320">
              <w:rPr>
                <w:rFonts w:eastAsia="Calibri"/>
              </w:rPr>
              <w:t xml:space="preserve"> 3</w:t>
            </w:r>
            <w:r w:rsidR="005A15C6" w:rsidRPr="31E5C320">
              <w:rPr>
                <w:rFonts w:eastAsia="Calibri"/>
              </w:rPr>
              <w:t>–</w:t>
            </w:r>
            <w:r w:rsidR="626B207B" w:rsidRPr="31E5C320">
              <w:rPr>
                <w:rFonts w:eastAsia="Calibri"/>
              </w:rPr>
              <w:t>6</w:t>
            </w:r>
            <w:r w:rsidR="601CBD8E" w:rsidRPr="31E5C320">
              <w:rPr>
                <w:rFonts w:eastAsia="Calibri"/>
              </w:rPr>
              <w:t xml:space="preserve"> </w:t>
            </w:r>
            <w:r w:rsidR="3275DFD3" w:rsidRPr="31E5C320">
              <w:rPr>
                <w:rFonts w:eastAsia="Calibri"/>
              </w:rPr>
              <w:t>S</w:t>
            </w:r>
            <w:r w:rsidR="601CBD8E" w:rsidRPr="31E5C320">
              <w:rPr>
                <w:rFonts w:eastAsia="Calibri"/>
              </w:rPr>
              <w:t>cope and sequence</w:t>
            </w:r>
            <w:r w:rsidR="36940C18" w:rsidRPr="31E5C320">
              <w:rPr>
                <w:rFonts w:eastAsia="Calibri"/>
              </w:rPr>
              <w:t>.</w:t>
            </w:r>
          </w:p>
          <w:p w14:paraId="26728C4C" w14:textId="0D899D1A" w:rsidR="2BDA6E00" w:rsidRDefault="5FFFAD57" w:rsidP="009E6399">
            <w:pPr>
              <w:pStyle w:val="ListBullet"/>
              <w:cnfStyle w:val="000000000000" w:firstRow="0" w:lastRow="0" w:firstColumn="0" w:lastColumn="0" w:oddVBand="0" w:evenVBand="0" w:oddHBand="0" w:evenHBand="0" w:firstRowFirstColumn="0" w:firstRowLastColumn="0" w:lastRowFirstColumn="0" w:lastRowLastColumn="0"/>
              <w:rPr>
                <w:rFonts w:eastAsia="Calibri"/>
              </w:rPr>
            </w:pPr>
            <w:r>
              <w:t>Consult</w:t>
            </w:r>
            <w:r w:rsidR="39D4884B">
              <w:t xml:space="preserve"> </w:t>
            </w:r>
            <w:r w:rsidR="6E851107">
              <w:t>the</w:t>
            </w:r>
            <w:r w:rsidR="6D442792">
              <w:t xml:space="preserve"> necessary instructional sequences to create explicit, systematic, and cumulative </w:t>
            </w:r>
            <w:r w:rsidR="1094D591">
              <w:t>learning</w:t>
            </w:r>
            <w:r w:rsidR="6D442792">
              <w:t xml:space="preserve"> sequences for Component A</w:t>
            </w:r>
            <w:r w:rsidR="2856D29B">
              <w:t>.</w:t>
            </w:r>
          </w:p>
          <w:p w14:paraId="1CCE40C9" w14:textId="46043EB9" w:rsidR="2BDA6E00" w:rsidRDefault="7C62C6D3" w:rsidP="009E6399">
            <w:pPr>
              <w:pStyle w:val="ListBullet"/>
              <w:cnfStyle w:val="000000000000" w:firstRow="0" w:lastRow="0" w:firstColumn="0" w:lastColumn="0" w:oddVBand="0" w:evenVBand="0" w:oddHBand="0" w:evenHBand="0" w:firstRowFirstColumn="0" w:firstRowLastColumn="0" w:lastRowFirstColumn="0" w:lastRowLastColumn="0"/>
            </w:pPr>
            <w:r>
              <w:t>R</w:t>
            </w:r>
            <w:r w:rsidR="568C0CA5">
              <w:t>efer</w:t>
            </w:r>
            <w:r w:rsidR="6D442792">
              <w:t xml:space="preserve"> to the English K</w:t>
            </w:r>
            <w:r w:rsidR="0CFEA5B9">
              <w:t>–</w:t>
            </w:r>
            <w:r w:rsidR="6D442792">
              <w:t xml:space="preserve">10 Syllabus to </w:t>
            </w:r>
            <w:r w:rsidR="080D87F7">
              <w:t>identify</w:t>
            </w:r>
            <w:r w:rsidR="6D442792">
              <w:t xml:space="preserve"> other relevant outcomes </w:t>
            </w:r>
            <w:r w:rsidR="297BDEB5">
              <w:t xml:space="preserve">and content points </w:t>
            </w:r>
            <w:r w:rsidR="6D442792">
              <w:t xml:space="preserve">that will contribute to meeting </w:t>
            </w:r>
            <w:r w:rsidR="6E851107">
              <w:t>student</w:t>
            </w:r>
            <w:r w:rsidR="55E80C36">
              <w:t xml:space="preserve"> needs</w:t>
            </w:r>
            <w:r w:rsidR="6D442792">
              <w:t>.</w:t>
            </w:r>
          </w:p>
        </w:tc>
      </w:tr>
      <w:tr w:rsidR="722BEF3A" w14:paraId="0F32917E" w14:textId="77777777" w:rsidTr="31E5C320">
        <w:trPr>
          <w:trHeight w:val="300"/>
        </w:trPr>
        <w:tc>
          <w:tcPr>
            <w:cnfStyle w:val="001000000000" w:firstRow="0" w:lastRow="0" w:firstColumn="1" w:lastColumn="0" w:oddVBand="0" w:evenVBand="0" w:oddHBand="0" w:evenHBand="0" w:firstRowFirstColumn="0" w:firstRowLastColumn="0" w:lastRowFirstColumn="0" w:lastRowLastColumn="0"/>
            <w:tcW w:w="2655" w:type="dxa"/>
          </w:tcPr>
          <w:p w14:paraId="49458DB4" w14:textId="70872DFD" w:rsidR="5DA853FE" w:rsidRDefault="5DA853FE" w:rsidP="005A15C6">
            <w:pPr>
              <w:pStyle w:val="ListNumber"/>
            </w:pPr>
            <w:r w:rsidRPr="722BEF3A">
              <w:rPr>
                <w:rStyle w:val="Strong"/>
              </w:rPr>
              <w:lastRenderedPageBreak/>
              <w:t>Select a fluency</w:t>
            </w:r>
            <w:r w:rsidR="0C743A3A" w:rsidRPr="51FA8E85">
              <w:rPr>
                <w:rStyle w:val="Strong"/>
              </w:rPr>
              <w:t xml:space="preserve"> and </w:t>
            </w:r>
            <w:r w:rsidRPr="722BEF3A">
              <w:rPr>
                <w:rStyle w:val="Strong"/>
              </w:rPr>
              <w:t>close reading passage</w:t>
            </w:r>
          </w:p>
        </w:tc>
        <w:tc>
          <w:tcPr>
            <w:tcW w:w="6975" w:type="dxa"/>
          </w:tcPr>
          <w:p w14:paraId="1E2A563B" w14:textId="0E6813D0" w:rsidR="00EF3144" w:rsidRDefault="52A54BB9" w:rsidP="009E6399">
            <w:pPr>
              <w:pStyle w:val="ListBullet"/>
              <w:cnfStyle w:val="000000000000" w:firstRow="0" w:lastRow="0" w:firstColumn="0" w:lastColumn="0" w:oddVBand="0" w:evenVBand="0" w:oddHBand="0" w:evenHBand="0" w:firstRowFirstColumn="0" w:firstRowLastColumn="0" w:lastRowFirstColumn="0" w:lastRowLastColumn="0"/>
              <w:rPr>
                <w:lang w:val="en-US"/>
              </w:rPr>
            </w:pPr>
            <w:r w:rsidRPr="31E5C320">
              <w:rPr>
                <w:lang w:val="en-US"/>
              </w:rPr>
              <w:t>Identify</w:t>
            </w:r>
            <w:r w:rsidR="0ABB2A62" w:rsidRPr="31E5C320">
              <w:rPr>
                <w:lang w:val="en-US"/>
              </w:rPr>
              <w:t xml:space="preserve"> weekly reading from </w:t>
            </w:r>
            <w:r w:rsidR="22E76B56" w:rsidRPr="31E5C320">
              <w:rPr>
                <w:lang w:val="en-US"/>
              </w:rPr>
              <w:t>a</w:t>
            </w:r>
            <w:r w:rsidR="0ABB2A62" w:rsidRPr="31E5C320">
              <w:rPr>
                <w:lang w:val="en-US"/>
              </w:rPr>
              <w:t xml:space="preserve"> </w:t>
            </w:r>
            <w:r w:rsidR="638B08DE" w:rsidRPr="31E5C320">
              <w:rPr>
                <w:lang w:val="en-US"/>
              </w:rPr>
              <w:t xml:space="preserve">sample </w:t>
            </w:r>
            <w:r w:rsidR="0ABB2A62" w:rsidRPr="31E5C320">
              <w:rPr>
                <w:lang w:val="en-US"/>
              </w:rPr>
              <w:t>unit (</w:t>
            </w:r>
            <w:r w:rsidR="11CAC42D" w:rsidRPr="31E5C320">
              <w:rPr>
                <w:lang w:val="en-US"/>
              </w:rPr>
              <w:t>f</w:t>
            </w:r>
            <w:r w:rsidR="75BE1843" w:rsidRPr="31E5C320">
              <w:rPr>
                <w:lang w:val="en-US"/>
              </w:rPr>
              <w:t>or</w:t>
            </w:r>
            <w:r w:rsidR="0C5BB3F6" w:rsidRPr="31E5C320">
              <w:rPr>
                <w:lang w:val="en-US"/>
              </w:rPr>
              <w:t xml:space="preserve"> </w:t>
            </w:r>
            <w:r w:rsidR="5A6EA34F" w:rsidRPr="31E5C320">
              <w:rPr>
                <w:lang w:val="en-US"/>
              </w:rPr>
              <w:t>example,</w:t>
            </w:r>
            <w:r w:rsidR="51C4F130" w:rsidRPr="31E5C320">
              <w:rPr>
                <w:lang w:val="en-US"/>
              </w:rPr>
              <w:t xml:space="preserve"> Week 1 of Stage 3 Unit 11</w:t>
            </w:r>
            <w:r w:rsidR="5A6EA34F" w:rsidRPr="31E5C320">
              <w:rPr>
                <w:lang w:val="en-US"/>
              </w:rPr>
              <w:t xml:space="preserve"> </w:t>
            </w:r>
            <w:r w:rsidR="39B2DAA1" w:rsidRPr="31E5C320">
              <w:rPr>
                <w:lang w:val="en-US"/>
              </w:rPr>
              <w:t>explores</w:t>
            </w:r>
            <w:r w:rsidR="0C5BB3F6" w:rsidRPr="31E5C320">
              <w:rPr>
                <w:lang w:val="en-US"/>
              </w:rPr>
              <w:t xml:space="preserve"> </w:t>
            </w:r>
            <w:r w:rsidR="449169F5" w:rsidRPr="31E5C320">
              <w:rPr>
                <w:lang w:val="en-US"/>
              </w:rPr>
              <w:t>C</w:t>
            </w:r>
            <w:r w:rsidR="7D616F80" w:rsidRPr="31E5C320">
              <w:rPr>
                <w:lang w:val="en-US"/>
              </w:rPr>
              <w:t>hapters</w:t>
            </w:r>
            <w:r w:rsidR="0ABB2A62" w:rsidRPr="31E5C320">
              <w:rPr>
                <w:lang w:val="en-US"/>
              </w:rPr>
              <w:t xml:space="preserve"> 1</w:t>
            </w:r>
            <w:r w:rsidR="0A6A0317" w:rsidRPr="31E5C320">
              <w:rPr>
                <w:lang w:val="en-US"/>
              </w:rPr>
              <w:t xml:space="preserve"> to </w:t>
            </w:r>
            <w:r w:rsidR="0ABB2A62" w:rsidRPr="31E5C320">
              <w:rPr>
                <w:lang w:val="en-US"/>
              </w:rPr>
              <w:t>4)</w:t>
            </w:r>
            <w:r w:rsidR="787A3A9E" w:rsidRPr="31E5C320">
              <w:rPr>
                <w:lang w:val="en-US"/>
              </w:rPr>
              <w:t>.</w:t>
            </w:r>
          </w:p>
          <w:p w14:paraId="07AE37B8" w14:textId="0B9B3D81" w:rsidR="44A2E66A" w:rsidRDefault="2A79A6EA" w:rsidP="009E6399">
            <w:pPr>
              <w:pStyle w:val="ListBullet"/>
              <w:cnfStyle w:val="000000000000" w:firstRow="0" w:lastRow="0" w:firstColumn="0" w:lastColumn="0" w:oddVBand="0" w:evenVBand="0" w:oddHBand="0" w:evenHBand="0" w:firstRowFirstColumn="0" w:firstRowLastColumn="0" w:lastRowFirstColumn="0" w:lastRowLastColumn="0"/>
              <w:rPr>
                <w:rFonts w:eastAsia="Calibri"/>
                <w:lang w:val="en-US"/>
              </w:rPr>
            </w:pPr>
            <w:proofErr w:type="spellStart"/>
            <w:r w:rsidRPr="31E5C320">
              <w:rPr>
                <w:lang w:val="en-US"/>
              </w:rPr>
              <w:t>P</w:t>
            </w:r>
            <w:r w:rsidR="41737B30" w:rsidRPr="31E5C320">
              <w:rPr>
                <w:lang w:val="en-US"/>
              </w:rPr>
              <w:t>r</w:t>
            </w:r>
            <w:r w:rsidR="43B16471" w:rsidRPr="31E5C320">
              <w:rPr>
                <w:lang w:val="en-US"/>
              </w:rPr>
              <w:t>ioritise</w:t>
            </w:r>
            <w:proofErr w:type="spellEnd"/>
            <w:r w:rsidR="43B16471" w:rsidRPr="31E5C320">
              <w:rPr>
                <w:lang w:val="en-US"/>
              </w:rPr>
              <w:t xml:space="preserve"> the key factors that influence text selection</w:t>
            </w:r>
            <w:r w:rsidR="3E6F5A47" w:rsidRPr="31E5C320">
              <w:rPr>
                <w:lang w:val="en-US"/>
              </w:rPr>
              <w:t xml:space="preserve"> </w:t>
            </w:r>
            <w:r w:rsidR="0610E287" w:rsidRPr="31E5C320">
              <w:rPr>
                <w:lang w:val="en-US"/>
              </w:rPr>
              <w:t>including</w:t>
            </w:r>
            <w:r w:rsidR="3E6F5A47" w:rsidRPr="31E5C320">
              <w:rPr>
                <w:lang w:val="en-US"/>
              </w:rPr>
              <w:t xml:space="preserve"> </w:t>
            </w:r>
            <w:r w:rsidR="1FC591D8" w:rsidRPr="31E5C320">
              <w:rPr>
                <w:lang w:val="en-US"/>
              </w:rPr>
              <w:t>p</w:t>
            </w:r>
            <w:r w:rsidR="4983A26C" w:rsidRPr="31E5C320">
              <w:rPr>
                <w:lang w:val="en-US"/>
              </w:rPr>
              <w:t>urpose</w:t>
            </w:r>
            <w:r w:rsidR="5498E07F" w:rsidRPr="31E5C320">
              <w:rPr>
                <w:lang w:val="en-US"/>
              </w:rPr>
              <w:t xml:space="preserve">, </w:t>
            </w:r>
            <w:r w:rsidR="2B1A5E11" w:rsidRPr="31E5C320">
              <w:rPr>
                <w:lang w:val="en-US"/>
              </w:rPr>
              <w:t>targeted outcomes and content</w:t>
            </w:r>
            <w:r w:rsidR="55754CFC" w:rsidRPr="31E5C320">
              <w:rPr>
                <w:lang w:val="en-US"/>
              </w:rPr>
              <w:t xml:space="preserve">, </w:t>
            </w:r>
            <w:r w:rsidR="2B1A5E11" w:rsidRPr="31E5C320">
              <w:rPr>
                <w:lang w:val="en-US"/>
              </w:rPr>
              <w:t>language features</w:t>
            </w:r>
            <w:r w:rsidR="3B67F2DC" w:rsidRPr="31E5C320">
              <w:rPr>
                <w:lang w:val="en-US"/>
              </w:rPr>
              <w:t xml:space="preserve">, </w:t>
            </w:r>
            <w:r w:rsidR="2B1A5E11" w:rsidRPr="31E5C320">
              <w:rPr>
                <w:lang w:val="en-US"/>
              </w:rPr>
              <w:t>level of challenge for students</w:t>
            </w:r>
            <w:r w:rsidR="7BFADB29" w:rsidRPr="31E5C320">
              <w:rPr>
                <w:lang w:val="en-US"/>
              </w:rPr>
              <w:t xml:space="preserve"> and</w:t>
            </w:r>
            <w:r w:rsidR="0757CFC7" w:rsidRPr="31E5C320">
              <w:rPr>
                <w:lang w:val="en-US"/>
              </w:rPr>
              <w:t xml:space="preserve"> </w:t>
            </w:r>
            <w:r w:rsidR="2B1A5E11" w:rsidRPr="31E5C320">
              <w:rPr>
                <w:lang w:val="en-US"/>
              </w:rPr>
              <w:t>length of the passage.</w:t>
            </w:r>
          </w:p>
          <w:p w14:paraId="2949BA63" w14:textId="519AFBE1" w:rsidR="00BD735E" w:rsidRDefault="165FA604" w:rsidP="009E6399">
            <w:pPr>
              <w:pStyle w:val="ListBullet"/>
              <w:cnfStyle w:val="000000000000" w:firstRow="0" w:lastRow="0" w:firstColumn="0" w:lastColumn="0" w:oddVBand="0" w:evenVBand="0" w:oddHBand="0" w:evenHBand="0" w:firstRowFirstColumn="0" w:firstRowLastColumn="0" w:lastRowFirstColumn="0" w:lastRowLastColumn="0"/>
              <w:rPr>
                <w:lang w:val="en-US"/>
              </w:rPr>
            </w:pPr>
            <w:r w:rsidRPr="31E5C320">
              <w:rPr>
                <w:lang w:val="en-US"/>
              </w:rPr>
              <w:t xml:space="preserve">Consider the learning </w:t>
            </w:r>
            <w:r w:rsidR="33B2F873" w:rsidRPr="6E819C33">
              <w:rPr>
                <w:lang w:val="en-US"/>
              </w:rPr>
              <w:t>that occurs</w:t>
            </w:r>
            <w:r w:rsidRPr="31E5C320">
              <w:rPr>
                <w:lang w:val="en-US"/>
              </w:rPr>
              <w:t xml:space="preserve"> in Component B to ensure </w:t>
            </w:r>
            <w:r w:rsidR="62E891A2" w:rsidRPr="31E5C320">
              <w:rPr>
                <w:lang w:val="en-US"/>
              </w:rPr>
              <w:t>th</w:t>
            </w:r>
            <w:r w:rsidR="461BB47B" w:rsidRPr="31E5C320">
              <w:rPr>
                <w:lang w:val="en-US"/>
              </w:rPr>
              <w:t xml:space="preserve">at </w:t>
            </w:r>
            <w:r w:rsidRPr="31E5C320">
              <w:rPr>
                <w:lang w:val="en-US"/>
              </w:rPr>
              <w:t>the passage is in line with the reading material for the week</w:t>
            </w:r>
            <w:r w:rsidR="7D91C2DE" w:rsidRPr="31E5C320">
              <w:rPr>
                <w:lang w:val="en-US"/>
              </w:rPr>
              <w:t>.</w:t>
            </w:r>
          </w:p>
          <w:p w14:paraId="41B1D728" w14:textId="25903B90" w:rsidR="44A2E66A" w:rsidRDefault="118DB624" w:rsidP="009E6399">
            <w:pPr>
              <w:pStyle w:val="ListBullet"/>
              <w:cnfStyle w:val="000000000000" w:firstRow="0" w:lastRow="0" w:firstColumn="0" w:lastColumn="0" w:oddVBand="0" w:evenVBand="0" w:oddHBand="0" w:evenHBand="0" w:firstRowFirstColumn="0" w:firstRowLastColumn="0" w:lastRowFirstColumn="0" w:lastRowLastColumn="0"/>
              <w:rPr>
                <w:rFonts w:eastAsia="Calibri"/>
                <w:lang w:val="en-US"/>
              </w:rPr>
            </w:pPr>
            <w:r w:rsidRPr="31E5C320">
              <w:rPr>
                <w:rFonts w:eastAsia="Calibri"/>
                <w:lang w:val="en-US"/>
              </w:rPr>
              <w:t xml:space="preserve">Evaluate the context to identify which section </w:t>
            </w:r>
            <w:r w:rsidR="470D21F4" w:rsidRPr="31E5C320">
              <w:rPr>
                <w:rFonts w:eastAsia="Calibri"/>
                <w:lang w:val="en-US"/>
              </w:rPr>
              <w:t xml:space="preserve">of </w:t>
            </w:r>
            <w:r w:rsidRPr="31E5C320">
              <w:rPr>
                <w:rFonts w:eastAsia="Calibri"/>
                <w:lang w:val="en-US"/>
              </w:rPr>
              <w:t>text best caters to students' learning needs while supporting the explicit teaching of the focus content points.</w:t>
            </w:r>
          </w:p>
        </w:tc>
      </w:tr>
      <w:tr w:rsidR="722BEF3A" w14:paraId="02E36586" w14:textId="77777777" w:rsidTr="31E5C320">
        <w:trPr>
          <w:trHeight w:val="300"/>
        </w:trPr>
        <w:tc>
          <w:tcPr>
            <w:cnfStyle w:val="001000000000" w:firstRow="0" w:lastRow="0" w:firstColumn="1" w:lastColumn="0" w:oddVBand="0" w:evenVBand="0" w:oddHBand="0" w:evenHBand="0" w:firstRowFirstColumn="0" w:firstRowLastColumn="0" w:lastRowFirstColumn="0" w:lastRowLastColumn="0"/>
            <w:tcW w:w="2655" w:type="dxa"/>
          </w:tcPr>
          <w:p w14:paraId="2071C651" w14:textId="60AF1508" w:rsidR="015D6461" w:rsidRDefault="015D6461" w:rsidP="005A15C6">
            <w:pPr>
              <w:pStyle w:val="ListNumber"/>
            </w:pPr>
            <w:r w:rsidRPr="722BEF3A">
              <w:rPr>
                <w:rStyle w:val="Strong"/>
              </w:rPr>
              <w:t>Analyse passage to identify teaching opportunities and examples</w:t>
            </w:r>
          </w:p>
        </w:tc>
        <w:tc>
          <w:tcPr>
            <w:tcW w:w="6975" w:type="dxa"/>
          </w:tcPr>
          <w:p w14:paraId="36497AF7" w14:textId="52DE94B5" w:rsidR="12B0AC32" w:rsidRDefault="6CB396EF" w:rsidP="009E6399">
            <w:pPr>
              <w:pStyle w:val="ListBullet"/>
              <w:cnfStyle w:val="000000000000" w:firstRow="0" w:lastRow="0" w:firstColumn="0" w:lastColumn="0" w:oddVBand="0" w:evenVBand="0" w:oddHBand="0" w:evenHBand="0" w:firstRowFirstColumn="0" w:firstRowLastColumn="0" w:lastRowFirstColumn="0" w:lastRowLastColumn="0"/>
              <w:rPr>
                <w:rFonts w:eastAsia="Arial"/>
                <w:color w:val="22272B"/>
                <w:lang w:val="en-US"/>
              </w:rPr>
            </w:pPr>
            <w:r w:rsidRPr="31E5C320">
              <w:rPr>
                <w:lang w:val="en-US"/>
              </w:rPr>
              <w:t xml:space="preserve">Identify the </w:t>
            </w:r>
            <w:r w:rsidR="7F0B8AD0" w:rsidRPr="31E5C320">
              <w:rPr>
                <w:lang w:val="en-US"/>
              </w:rPr>
              <w:t>author’s</w:t>
            </w:r>
            <w:r w:rsidRPr="31E5C320">
              <w:rPr>
                <w:lang w:val="en-US"/>
              </w:rPr>
              <w:t xml:space="preserve"> purpose of the passage</w:t>
            </w:r>
            <w:r w:rsidR="13067236" w:rsidRPr="31E5C320">
              <w:rPr>
                <w:lang w:val="en-US"/>
              </w:rPr>
              <w:t xml:space="preserve"> and </w:t>
            </w:r>
            <w:proofErr w:type="spellStart"/>
            <w:r w:rsidR="13067236" w:rsidRPr="31E5C320">
              <w:rPr>
                <w:lang w:val="en-US"/>
              </w:rPr>
              <w:t>a</w:t>
            </w:r>
            <w:r w:rsidR="3924B02D" w:rsidRPr="31E5C320">
              <w:rPr>
                <w:lang w:val="en-US"/>
              </w:rPr>
              <w:t>nalyse</w:t>
            </w:r>
            <w:proofErr w:type="spellEnd"/>
            <w:r w:rsidR="6AD2AF1F" w:rsidRPr="31E5C320">
              <w:rPr>
                <w:lang w:val="en-US"/>
              </w:rPr>
              <w:t xml:space="preserve"> the structure of the </w:t>
            </w:r>
            <w:r w:rsidR="5B796365" w:rsidRPr="31E5C320">
              <w:rPr>
                <w:lang w:val="en-US"/>
              </w:rPr>
              <w:t>passage</w:t>
            </w:r>
            <w:r w:rsidR="6AD2AF1F" w:rsidRPr="31E5C320">
              <w:rPr>
                <w:lang w:val="en-US"/>
              </w:rPr>
              <w:t>.</w:t>
            </w:r>
          </w:p>
          <w:p w14:paraId="70379524" w14:textId="1DB9E492" w:rsidR="12B0AC32" w:rsidRDefault="6CB396EF" w:rsidP="009E6399">
            <w:pPr>
              <w:pStyle w:val="ListBullet"/>
              <w:cnfStyle w:val="000000000000" w:firstRow="0" w:lastRow="0" w:firstColumn="0" w:lastColumn="0" w:oddVBand="0" w:evenVBand="0" w:oddHBand="0" w:evenHBand="0" w:firstRowFirstColumn="0" w:firstRowLastColumn="0" w:lastRowFirstColumn="0" w:lastRowLastColumn="0"/>
              <w:rPr>
                <w:strike/>
                <w:lang w:val="en-US"/>
              </w:rPr>
            </w:pPr>
            <w:r w:rsidRPr="31E5C320">
              <w:rPr>
                <w:lang w:val="en-US"/>
              </w:rPr>
              <w:t xml:space="preserve">Identify examples of </w:t>
            </w:r>
            <w:r w:rsidR="6A5EA54A" w:rsidRPr="31E5C320">
              <w:rPr>
                <w:lang w:val="en-US"/>
              </w:rPr>
              <w:t>language features and author techniques using the extracted Component A content points.</w:t>
            </w:r>
          </w:p>
        </w:tc>
      </w:tr>
      <w:tr w:rsidR="722BEF3A" w14:paraId="3243827F" w14:textId="77777777" w:rsidTr="31E5C320">
        <w:trPr>
          <w:trHeight w:val="300"/>
        </w:trPr>
        <w:tc>
          <w:tcPr>
            <w:cnfStyle w:val="001000000000" w:firstRow="0" w:lastRow="0" w:firstColumn="1" w:lastColumn="0" w:oddVBand="0" w:evenVBand="0" w:oddHBand="0" w:evenHBand="0" w:firstRowFirstColumn="0" w:firstRowLastColumn="0" w:lastRowFirstColumn="0" w:lastRowLastColumn="0"/>
            <w:tcW w:w="2655" w:type="dxa"/>
          </w:tcPr>
          <w:p w14:paraId="1717F68F" w14:textId="142B4FE4" w:rsidR="015D6461" w:rsidRDefault="015D6461" w:rsidP="005A15C6">
            <w:pPr>
              <w:pStyle w:val="ListNumber"/>
            </w:pPr>
            <w:r w:rsidRPr="722BEF3A">
              <w:rPr>
                <w:rStyle w:val="Strong"/>
              </w:rPr>
              <w:t>Identify parallel content</w:t>
            </w:r>
          </w:p>
        </w:tc>
        <w:tc>
          <w:tcPr>
            <w:tcW w:w="6975" w:type="dxa"/>
          </w:tcPr>
          <w:p w14:paraId="7B52D8CF" w14:textId="41BDC945" w:rsidR="092A8428" w:rsidRPr="005A15C6" w:rsidRDefault="560F6C85" w:rsidP="009E6399">
            <w:pPr>
              <w:pStyle w:val="ListBullet"/>
              <w:cnfStyle w:val="000000000000" w:firstRow="0" w:lastRow="0" w:firstColumn="0" w:lastColumn="0" w:oddVBand="0" w:evenVBand="0" w:oddHBand="0" w:evenHBand="0" w:firstRowFirstColumn="0" w:firstRowLastColumn="0" w:lastRowFirstColumn="0" w:lastRowLastColumn="0"/>
            </w:pPr>
            <w:r w:rsidRPr="31E5C320">
              <w:rPr>
                <w:lang w:val="en-US"/>
              </w:rPr>
              <w:t>Use</w:t>
            </w:r>
            <w:r w:rsidR="06D402D3">
              <w:t xml:space="preserve"> the identified content points </w:t>
            </w:r>
            <w:r w:rsidR="60B0EEA2">
              <w:t xml:space="preserve">and </w:t>
            </w:r>
            <w:r w:rsidR="7CE13176">
              <w:t>consider</w:t>
            </w:r>
            <w:r w:rsidR="06D402D3">
              <w:t xml:space="preserve"> opportunities to </w:t>
            </w:r>
            <w:r w:rsidR="1B6E4362">
              <w:t>connect learning</w:t>
            </w:r>
            <w:r w:rsidR="3C7318CA">
              <w:t>.</w:t>
            </w:r>
            <w:r w:rsidR="7CE13176">
              <w:t xml:space="preserve"> </w:t>
            </w:r>
            <w:r w:rsidR="641B0DF0">
              <w:t>Note</w:t>
            </w:r>
            <w:r w:rsidR="75F7DC2A">
              <w:t>:</w:t>
            </w:r>
            <w:r w:rsidR="641B0DF0">
              <w:t xml:space="preserve"> </w:t>
            </w:r>
            <w:r w:rsidR="7DDD2BB0" w:rsidRPr="31E5C320">
              <w:rPr>
                <w:lang w:val="en-US"/>
              </w:rPr>
              <w:t xml:space="preserve">some </w:t>
            </w:r>
            <w:r w:rsidR="3AEF4BA3" w:rsidRPr="31E5C320">
              <w:rPr>
                <w:lang w:val="en-US"/>
              </w:rPr>
              <w:t xml:space="preserve">content points have multiple </w:t>
            </w:r>
            <w:r w:rsidR="12DAA834" w:rsidRPr="31E5C320">
              <w:rPr>
                <w:lang w:val="en-US"/>
              </w:rPr>
              <w:t>elemen</w:t>
            </w:r>
            <w:r w:rsidR="4E8F4B71" w:rsidRPr="31E5C320">
              <w:rPr>
                <w:lang w:val="en-US"/>
              </w:rPr>
              <w:t>ts</w:t>
            </w:r>
            <w:r w:rsidR="01FCA570" w:rsidRPr="31E5C320">
              <w:rPr>
                <w:lang w:val="en-US"/>
              </w:rPr>
              <w:t xml:space="preserve"> and n</w:t>
            </w:r>
            <w:r w:rsidR="3AEF4BA3" w:rsidRPr="31E5C320">
              <w:rPr>
                <w:lang w:val="en-US"/>
              </w:rPr>
              <w:t xml:space="preserve">ot all </w:t>
            </w:r>
            <w:r w:rsidR="09B64CDD" w:rsidRPr="31E5C320">
              <w:rPr>
                <w:lang w:val="en-US"/>
              </w:rPr>
              <w:t xml:space="preserve">elements </w:t>
            </w:r>
            <w:r w:rsidR="3AEF4BA3" w:rsidRPr="31E5C320">
              <w:rPr>
                <w:lang w:val="en-US"/>
              </w:rPr>
              <w:t>need to be taught in each lesson</w:t>
            </w:r>
            <w:r w:rsidR="0C6469CA" w:rsidRPr="31E5C320">
              <w:rPr>
                <w:lang w:val="en-US"/>
              </w:rPr>
              <w:t>.</w:t>
            </w:r>
          </w:p>
          <w:p w14:paraId="3F5D19B1" w14:textId="6900CC00" w:rsidR="092A8428" w:rsidRDefault="7E0C6B39" w:rsidP="009E6399">
            <w:pPr>
              <w:pStyle w:val="ListBullet"/>
              <w:cnfStyle w:val="000000000000" w:firstRow="0" w:lastRow="0" w:firstColumn="0" w:lastColumn="0" w:oddVBand="0" w:evenVBand="0" w:oddHBand="0" w:evenHBand="0" w:firstRowFirstColumn="0" w:firstRowLastColumn="0" w:lastRowFirstColumn="0" w:lastRowLastColumn="0"/>
              <w:rPr>
                <w:rFonts w:ascii="Public Sans" w:eastAsia="Public Sans" w:hAnsi="Public Sans" w:cs="Public Sans"/>
                <w:color w:val="000000" w:themeColor="text1"/>
                <w:sz w:val="24"/>
                <w:lang w:val="en-US"/>
              </w:rPr>
            </w:pPr>
            <w:r w:rsidRPr="31E5C320">
              <w:rPr>
                <w:lang w:val="en-US"/>
              </w:rPr>
              <w:t>D</w:t>
            </w:r>
            <w:r w:rsidR="3AEF4BA3" w:rsidRPr="31E5C320">
              <w:rPr>
                <w:lang w:val="en-US"/>
              </w:rPr>
              <w:t>istribu</w:t>
            </w:r>
            <w:r w:rsidR="5FA0CC50" w:rsidRPr="31E5C320">
              <w:rPr>
                <w:lang w:val="en-US"/>
              </w:rPr>
              <w:t>te</w:t>
            </w:r>
            <w:r w:rsidR="3AEF4BA3" w:rsidRPr="31E5C320">
              <w:rPr>
                <w:lang w:val="en-US"/>
              </w:rPr>
              <w:t xml:space="preserve"> learning</w:t>
            </w:r>
            <w:r w:rsidR="4D721E59" w:rsidRPr="31E5C320">
              <w:rPr>
                <w:lang w:val="en-US"/>
              </w:rPr>
              <w:t xml:space="preserve"> </w:t>
            </w:r>
            <w:r w:rsidR="28231602" w:rsidRPr="31E5C320">
              <w:rPr>
                <w:lang w:val="en-US"/>
              </w:rPr>
              <w:t>to</w:t>
            </w:r>
            <w:r w:rsidR="3AEF4BA3" w:rsidRPr="31E5C320">
              <w:rPr>
                <w:lang w:val="en-US"/>
              </w:rPr>
              <w:t xml:space="preserve"> provide further opportunities to integrate </w:t>
            </w:r>
            <w:r w:rsidR="15CFE903" w:rsidRPr="31E5C320">
              <w:rPr>
                <w:lang w:val="en-US"/>
              </w:rPr>
              <w:t xml:space="preserve">other </w:t>
            </w:r>
            <w:r w:rsidR="3AEF4BA3" w:rsidRPr="31E5C320">
              <w:rPr>
                <w:lang w:val="en-US"/>
              </w:rPr>
              <w:t>content</w:t>
            </w:r>
            <w:r w:rsidR="6E66487C" w:rsidRPr="31E5C320">
              <w:rPr>
                <w:lang w:val="en-US"/>
              </w:rPr>
              <w:t xml:space="preserve"> points</w:t>
            </w:r>
            <w:r w:rsidR="3AEF4BA3" w:rsidRPr="31E5C320">
              <w:rPr>
                <w:lang w:val="en-US"/>
              </w:rPr>
              <w:t>.</w:t>
            </w:r>
          </w:p>
        </w:tc>
      </w:tr>
      <w:tr w:rsidR="722BEF3A" w14:paraId="3B3A0E17" w14:textId="77777777" w:rsidTr="31E5C320">
        <w:trPr>
          <w:trHeight w:val="300"/>
        </w:trPr>
        <w:tc>
          <w:tcPr>
            <w:cnfStyle w:val="001000000000" w:firstRow="0" w:lastRow="0" w:firstColumn="1" w:lastColumn="0" w:oddVBand="0" w:evenVBand="0" w:oddHBand="0" w:evenHBand="0" w:firstRowFirstColumn="0" w:firstRowLastColumn="0" w:lastRowFirstColumn="0" w:lastRowLastColumn="0"/>
            <w:tcW w:w="2655" w:type="dxa"/>
          </w:tcPr>
          <w:p w14:paraId="02C27956" w14:textId="2BF2FF3D" w:rsidR="70F68F00" w:rsidRDefault="70F68F00" w:rsidP="005A15C6">
            <w:pPr>
              <w:pStyle w:val="ListNumber"/>
              <w:rPr>
                <w:rStyle w:val="Strong"/>
              </w:rPr>
            </w:pPr>
            <w:r w:rsidRPr="722BEF3A">
              <w:rPr>
                <w:rStyle w:val="Strong"/>
              </w:rPr>
              <w:t>Explore</w:t>
            </w:r>
            <w:r w:rsidR="015D6461" w:rsidRPr="722BEF3A">
              <w:rPr>
                <w:rStyle w:val="Strong"/>
              </w:rPr>
              <w:t xml:space="preserve"> evidence-based strategies </w:t>
            </w:r>
            <w:r w:rsidR="7D6A12E0" w:rsidRPr="1ED94D9A">
              <w:rPr>
                <w:rStyle w:val="Strong"/>
              </w:rPr>
              <w:t>and plan for teaching, learning and assessment</w:t>
            </w:r>
          </w:p>
        </w:tc>
        <w:tc>
          <w:tcPr>
            <w:tcW w:w="6975" w:type="dxa"/>
          </w:tcPr>
          <w:p w14:paraId="09B880B3" w14:textId="499492D8" w:rsidR="32BE491F" w:rsidRPr="005A15C6" w:rsidRDefault="75FC0DF1" w:rsidP="009E6399">
            <w:pPr>
              <w:pStyle w:val="ListBullet"/>
              <w:cnfStyle w:val="000000000000" w:firstRow="0" w:lastRow="0" w:firstColumn="0" w:lastColumn="0" w:oddVBand="0" w:evenVBand="0" w:oddHBand="0" w:evenHBand="0" w:firstRowFirstColumn="0" w:firstRowLastColumn="0" w:lastRowFirstColumn="0" w:lastRowLastColumn="0"/>
            </w:pPr>
            <w:r w:rsidRPr="31E5C320">
              <w:rPr>
                <w:lang w:val="en-US"/>
              </w:rPr>
              <w:t>U</w:t>
            </w:r>
            <w:r w:rsidR="778611AC" w:rsidRPr="31E5C320">
              <w:rPr>
                <w:lang w:val="en-US"/>
              </w:rPr>
              <w:t>se</w:t>
            </w:r>
            <w:r w:rsidR="0BA93CB5" w:rsidRPr="31E5C320">
              <w:rPr>
                <w:lang w:val="en-US"/>
              </w:rPr>
              <w:t xml:space="preserve"> the syllabus </w:t>
            </w:r>
            <w:r w:rsidR="3C2117C2" w:rsidRPr="31E5C320">
              <w:rPr>
                <w:lang w:val="en-US"/>
              </w:rPr>
              <w:t xml:space="preserve">to explore </w:t>
            </w:r>
            <w:r w:rsidR="3303B3D1" w:rsidRPr="31E5C320">
              <w:rPr>
                <w:lang w:val="en-US"/>
              </w:rPr>
              <w:t xml:space="preserve">content </w:t>
            </w:r>
            <w:r w:rsidR="3C2117C2" w:rsidRPr="31E5C320">
              <w:rPr>
                <w:lang w:val="en-US"/>
              </w:rPr>
              <w:t xml:space="preserve">examples and </w:t>
            </w:r>
            <w:r w:rsidR="0BA93CB5" w:rsidRPr="31E5C320">
              <w:rPr>
                <w:lang w:val="en-US"/>
              </w:rPr>
              <w:t>teaching advice</w:t>
            </w:r>
            <w:r w:rsidR="36544D8C" w:rsidRPr="31E5C320">
              <w:rPr>
                <w:lang w:val="en-US"/>
              </w:rPr>
              <w:t>. The glossary will also provide further clarity</w:t>
            </w:r>
            <w:r w:rsidR="1DB66C27" w:rsidRPr="31E5C320">
              <w:rPr>
                <w:lang w:val="en-US"/>
              </w:rPr>
              <w:t>.</w:t>
            </w:r>
          </w:p>
          <w:p w14:paraId="451D237E" w14:textId="7ECC0C39" w:rsidR="32BE491F" w:rsidRPr="005A15C6" w:rsidRDefault="3303B3D1" w:rsidP="009E6399">
            <w:pPr>
              <w:pStyle w:val="ListBullet"/>
              <w:cnfStyle w:val="000000000000" w:firstRow="0" w:lastRow="0" w:firstColumn="0" w:lastColumn="0" w:oddVBand="0" w:evenVBand="0" w:oddHBand="0" w:evenHBand="0" w:firstRowFirstColumn="0" w:firstRowLastColumn="0" w:lastRowFirstColumn="0" w:lastRowLastColumn="0"/>
            </w:pPr>
            <w:r w:rsidRPr="31E5C320">
              <w:rPr>
                <w:lang w:val="en-US"/>
              </w:rPr>
              <w:t xml:space="preserve">Access additional resources such as the department’s </w:t>
            </w:r>
            <w:hyperlink r:id="rId20">
              <w:r w:rsidR="796EAFCD" w:rsidRPr="31E5C320">
                <w:rPr>
                  <w:rStyle w:val="Hyperlink"/>
                  <w:lang w:val="en-US"/>
                </w:rPr>
                <w:t>L</w:t>
              </w:r>
              <w:r w:rsidRPr="31E5C320">
                <w:rPr>
                  <w:rStyle w:val="Hyperlink"/>
                  <w:lang w:val="en-US"/>
                </w:rPr>
                <w:t>esson advice guides</w:t>
              </w:r>
            </w:hyperlink>
            <w:r w:rsidRPr="31E5C320">
              <w:rPr>
                <w:lang w:val="en-US"/>
              </w:rPr>
              <w:t>.</w:t>
            </w:r>
          </w:p>
          <w:p w14:paraId="1996EB78" w14:textId="30A7C909" w:rsidR="32BE491F" w:rsidRPr="005A15C6" w:rsidRDefault="177334B4" w:rsidP="009E6399">
            <w:pPr>
              <w:pStyle w:val="ListBullet"/>
              <w:cnfStyle w:val="000000000000" w:firstRow="0" w:lastRow="0" w:firstColumn="0" w:lastColumn="0" w:oddVBand="0" w:evenVBand="0" w:oddHBand="0" w:evenHBand="0" w:firstRowFirstColumn="0" w:firstRowLastColumn="0" w:lastRowFirstColumn="0" w:lastRowLastColumn="0"/>
            </w:pPr>
            <w:r>
              <w:t xml:space="preserve">Plan the teaching strategies and learning activities that will </w:t>
            </w:r>
            <w:r>
              <w:lastRenderedPageBreak/>
              <w:t>target the identified content points.</w:t>
            </w:r>
          </w:p>
          <w:p w14:paraId="05E35071" w14:textId="1DEB4CE7" w:rsidR="32BE491F" w:rsidRDefault="177334B4" w:rsidP="009E6399">
            <w:pPr>
              <w:pStyle w:val="ListBullet"/>
              <w:cnfStyle w:val="000000000000" w:firstRow="0" w:lastRow="0" w:firstColumn="0" w:lastColumn="0" w:oddVBand="0" w:evenVBand="0" w:oddHBand="0" w:evenHBand="0" w:firstRowFirstColumn="0" w:firstRowLastColumn="0" w:lastRowFirstColumn="0" w:lastRowLastColumn="0"/>
              <w:rPr>
                <w:rFonts w:ascii="Public Sans" w:eastAsia="Public Sans" w:hAnsi="Public Sans" w:cs="Public Sans"/>
                <w:color w:val="000000" w:themeColor="text1"/>
                <w:sz w:val="24"/>
                <w:lang w:val="en-US"/>
              </w:rPr>
            </w:pPr>
            <w:r w:rsidRPr="31E5C320">
              <w:rPr>
                <w:lang w:val="en-US"/>
              </w:rPr>
              <w:t>Consider a range of rich assessment strategies to monitor individual student progress and offer ongoing student feedback.</w:t>
            </w:r>
          </w:p>
        </w:tc>
      </w:tr>
      <w:tr w:rsidR="722BEF3A" w14:paraId="3A48DFFA" w14:textId="77777777" w:rsidTr="31E5C320">
        <w:trPr>
          <w:trHeight w:val="300"/>
        </w:trPr>
        <w:tc>
          <w:tcPr>
            <w:cnfStyle w:val="001000000000" w:firstRow="0" w:lastRow="0" w:firstColumn="1" w:lastColumn="0" w:oddVBand="0" w:evenVBand="0" w:oddHBand="0" w:evenHBand="0" w:firstRowFirstColumn="0" w:firstRowLastColumn="0" w:lastRowFirstColumn="0" w:lastRowLastColumn="0"/>
            <w:tcW w:w="2655" w:type="dxa"/>
          </w:tcPr>
          <w:p w14:paraId="629C19C3" w14:textId="2631A6D8" w:rsidR="015D6461" w:rsidRPr="005A15C6" w:rsidRDefault="015D6461" w:rsidP="005A15C6">
            <w:pPr>
              <w:pStyle w:val="ListNumber"/>
              <w:rPr>
                <w:rStyle w:val="Strong"/>
                <w:b/>
                <w:bCs w:val="0"/>
              </w:rPr>
            </w:pPr>
            <w:r w:rsidRPr="005A15C6">
              <w:rPr>
                <w:b w:val="0"/>
                <w:bCs/>
              </w:rPr>
              <w:lastRenderedPageBreak/>
              <w:t>Record</w:t>
            </w:r>
            <w:r w:rsidR="0629CDCE" w:rsidRPr="005A15C6">
              <w:rPr>
                <w:b w:val="0"/>
                <w:bCs/>
              </w:rPr>
              <w:t xml:space="preserve"> and </w:t>
            </w:r>
            <w:r w:rsidR="1567743D" w:rsidRPr="005A15C6">
              <w:rPr>
                <w:b w:val="0"/>
                <w:bCs/>
              </w:rPr>
              <w:t>document</w:t>
            </w:r>
            <w:r w:rsidRPr="005A15C6">
              <w:rPr>
                <w:b w:val="0"/>
                <w:bCs/>
              </w:rPr>
              <w:t xml:space="preserve"> </w:t>
            </w:r>
            <w:r w:rsidR="79FCEED9" w:rsidRPr="005A15C6">
              <w:rPr>
                <w:b w:val="0"/>
                <w:bCs/>
              </w:rPr>
              <w:t>learning</w:t>
            </w:r>
          </w:p>
        </w:tc>
        <w:tc>
          <w:tcPr>
            <w:tcW w:w="6975" w:type="dxa"/>
          </w:tcPr>
          <w:p w14:paraId="3E651CA9" w14:textId="29F520DF" w:rsidR="0171631E" w:rsidRPr="00C749FE" w:rsidRDefault="084ECB03" w:rsidP="009E6399">
            <w:pPr>
              <w:pStyle w:val="ListBullet"/>
              <w:cnfStyle w:val="000000000000" w:firstRow="0" w:lastRow="0" w:firstColumn="0" w:lastColumn="0" w:oddVBand="0" w:evenVBand="0" w:oddHBand="0" w:evenHBand="0" w:firstRowFirstColumn="0" w:firstRowLastColumn="0" w:lastRowFirstColumn="0" w:lastRowLastColumn="0"/>
            </w:pPr>
            <w:r>
              <w:t>M</w:t>
            </w:r>
            <w:r w:rsidR="58DEB551">
              <w:t>ap</w:t>
            </w:r>
            <w:r w:rsidR="62F5F6E1">
              <w:t xml:space="preserve"> content and </w:t>
            </w:r>
            <w:r w:rsidR="58DEB551">
              <w:t>align</w:t>
            </w:r>
            <w:r w:rsidR="62F5F6E1">
              <w:t xml:space="preserve"> learning experiences</w:t>
            </w:r>
            <w:r w:rsidR="1BB23D3C">
              <w:t>.</w:t>
            </w:r>
          </w:p>
          <w:p w14:paraId="26191834" w14:textId="61C584FA" w:rsidR="0171631E" w:rsidRDefault="49B62552" w:rsidP="009E6399">
            <w:pPr>
              <w:pStyle w:val="ListBullet"/>
              <w:cnfStyle w:val="000000000000" w:firstRow="0" w:lastRow="0" w:firstColumn="0" w:lastColumn="0" w:oddVBand="0" w:evenVBand="0" w:oddHBand="0" w:evenHBand="0" w:firstRowFirstColumn="0" w:firstRowLastColumn="0" w:lastRowFirstColumn="0" w:lastRowLastColumn="0"/>
              <w:rPr>
                <w:rFonts w:ascii="Public Sans" w:eastAsia="Public Sans" w:hAnsi="Public Sans" w:cs="Public Sans"/>
                <w:color w:val="000000" w:themeColor="text1"/>
                <w:sz w:val="24"/>
              </w:rPr>
            </w:pPr>
            <w:r>
              <w:t>U</w:t>
            </w:r>
            <w:r w:rsidR="58DEB551">
              <w:t>se the department's syllabus mapping tool to track content points</w:t>
            </w:r>
            <w:r w:rsidR="074DED1E">
              <w:t xml:space="preserve"> explicitly taught</w:t>
            </w:r>
            <w:r w:rsidR="58DEB551">
              <w:t>.</w:t>
            </w:r>
          </w:p>
        </w:tc>
      </w:tr>
    </w:tbl>
    <w:p w14:paraId="047579D3" w14:textId="77777777" w:rsidR="005A15C6" w:rsidRPr="005A15C6" w:rsidRDefault="005A15C6" w:rsidP="005A15C6">
      <w:r w:rsidRPr="005A15C6">
        <w:br w:type="page"/>
      </w:r>
    </w:p>
    <w:p w14:paraId="0B6A3042" w14:textId="79277FB2" w:rsidR="009E3CE2" w:rsidRPr="009E3CE2" w:rsidRDefault="3FF69F1B" w:rsidP="5FA290AA">
      <w:pPr>
        <w:pStyle w:val="Heading2"/>
      </w:pPr>
      <w:bookmarkStart w:id="14" w:name="_Toc158215958"/>
      <w:r>
        <w:lastRenderedPageBreak/>
        <w:t>Section 3</w:t>
      </w:r>
      <w:r w:rsidR="00C749FE">
        <w:t xml:space="preserve"> –</w:t>
      </w:r>
      <w:r>
        <w:t xml:space="preserve"> </w:t>
      </w:r>
      <w:r w:rsidR="00C749FE">
        <w:t xml:space="preserve">planning </w:t>
      </w:r>
      <w:r w:rsidR="56F1B4E9">
        <w:t>and programming ev</w:t>
      </w:r>
      <w:r w:rsidR="33527E35">
        <w:t>i</w:t>
      </w:r>
      <w:r w:rsidR="56F1B4E9">
        <w:t>dence</w:t>
      </w:r>
      <w:r w:rsidR="5F61DDE2">
        <w:t>-</w:t>
      </w:r>
      <w:r w:rsidR="796DD31E">
        <w:t>based</w:t>
      </w:r>
      <w:r w:rsidR="0B75E403">
        <w:t xml:space="preserve"> </w:t>
      </w:r>
      <w:r w:rsidR="796DD31E">
        <w:t xml:space="preserve">strategies </w:t>
      </w:r>
      <w:r w:rsidR="00C749FE">
        <w:t>–</w:t>
      </w:r>
      <w:r w:rsidR="796DD31E">
        <w:t xml:space="preserve"> </w:t>
      </w:r>
      <w:r w:rsidR="53570314">
        <w:t>p</w:t>
      </w:r>
      <w:r w:rsidR="1D696549">
        <w:t>resentation notes</w:t>
      </w:r>
      <w:bookmarkEnd w:id="14"/>
    </w:p>
    <w:p w14:paraId="6115D4E7" w14:textId="3D6DAADC" w:rsidR="004402CF" w:rsidRPr="00C749FE" w:rsidRDefault="381B583C" w:rsidP="00C749FE">
      <w:pPr>
        <w:pStyle w:val="FeatureBox5"/>
        <w:rPr>
          <w:b/>
          <w:bCs/>
        </w:rPr>
      </w:pPr>
      <w:r w:rsidRPr="00C749FE">
        <w:rPr>
          <w:b/>
          <w:bCs/>
        </w:rPr>
        <w:t>Planning and programming evidence-based strategies</w:t>
      </w:r>
    </w:p>
    <w:p w14:paraId="255017AC" w14:textId="45D5981E" w:rsidR="5C83BA67" w:rsidRDefault="5C83BA67" w:rsidP="00C749FE">
      <w:pPr>
        <w:pStyle w:val="FeatureBox5"/>
        <w:numPr>
          <w:ilvl w:val="0"/>
          <w:numId w:val="57"/>
        </w:numPr>
        <w:ind w:left="567" w:hanging="567"/>
      </w:pPr>
      <w:r>
        <w:t>Planning and programming process</w:t>
      </w:r>
    </w:p>
    <w:p w14:paraId="327A2FA3" w14:textId="654559B6" w:rsidR="5C83BA67" w:rsidRDefault="5C83BA67" w:rsidP="00C749FE">
      <w:pPr>
        <w:pStyle w:val="FeatureBox5"/>
        <w:numPr>
          <w:ilvl w:val="0"/>
          <w:numId w:val="57"/>
        </w:numPr>
        <w:ind w:left="567" w:hanging="567"/>
      </w:pPr>
      <w:r>
        <w:t>Identifying parallel content</w:t>
      </w:r>
    </w:p>
    <w:p w14:paraId="58735BCF" w14:textId="3815EE8D" w:rsidR="5C83BA67" w:rsidRDefault="5C83BA67" w:rsidP="00C749FE">
      <w:pPr>
        <w:pStyle w:val="FeatureBox5"/>
        <w:numPr>
          <w:ilvl w:val="0"/>
          <w:numId w:val="57"/>
        </w:numPr>
        <w:ind w:left="567" w:hanging="567"/>
      </w:pPr>
      <w:r>
        <w:t xml:space="preserve">Explore evidence-based </w:t>
      </w:r>
      <w:proofErr w:type="gramStart"/>
      <w:r>
        <w:t>strategies</w:t>
      </w:r>
      <w:proofErr w:type="gramEnd"/>
      <w:r>
        <w:t xml:space="preserve"> </w:t>
      </w:r>
    </w:p>
    <w:p w14:paraId="49459DCB" w14:textId="3F01D4F5" w:rsidR="5C83BA67" w:rsidRDefault="5C83BA67" w:rsidP="00C749FE">
      <w:pPr>
        <w:pStyle w:val="FeatureBox5"/>
        <w:numPr>
          <w:ilvl w:val="0"/>
          <w:numId w:val="57"/>
        </w:numPr>
        <w:ind w:left="567" w:hanging="567"/>
      </w:pPr>
      <w:r>
        <w:t xml:space="preserve">Plan for explicit teaching, learning and </w:t>
      </w:r>
      <w:proofErr w:type="gramStart"/>
      <w:r>
        <w:t>assessment</w:t>
      </w:r>
      <w:proofErr w:type="gramEnd"/>
    </w:p>
    <w:p w14:paraId="45E7ECF4" w14:textId="5444BFFF" w:rsidR="5C83BA67" w:rsidRDefault="5C83BA67" w:rsidP="00C749FE">
      <w:pPr>
        <w:pStyle w:val="FeatureBox5"/>
        <w:numPr>
          <w:ilvl w:val="0"/>
          <w:numId w:val="57"/>
        </w:numPr>
        <w:ind w:left="567" w:hanging="567"/>
      </w:pPr>
      <w:r>
        <w:t>Record and document learning</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674789" w14:paraId="36836297" w14:textId="77777777" w:rsidTr="00C749FE">
        <w:trPr>
          <w:trHeight w:val="8045"/>
          <w:tblHeader/>
        </w:trPr>
        <w:tc>
          <w:tcPr>
            <w:tcW w:w="2923" w:type="dxa"/>
            <w:tcBorders>
              <w:top w:val="single" w:sz="8" w:space="0" w:color="FFFFFF" w:themeColor="background1"/>
              <w:left w:val="single" w:sz="4" w:space="0" w:color="FFFFFF" w:themeColor="background1"/>
              <w:bottom w:val="nil"/>
            </w:tcBorders>
            <w:shd w:val="clear" w:color="auto" w:fill="EBEBEB"/>
          </w:tcPr>
          <w:p w14:paraId="0230EC58" w14:textId="5AEF198F" w:rsidR="004402CF" w:rsidRPr="00DD1C41" w:rsidRDefault="004402CF" w:rsidP="00F86AF5">
            <w:pPr>
              <w:ind w:left="40"/>
              <w:rPr>
                <w:szCs w:val="22"/>
              </w:rPr>
            </w:pPr>
            <w:r w:rsidRPr="00DD1C41">
              <w:rPr>
                <w:b/>
                <w:bCs/>
                <w:szCs w:val="22"/>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29E7A3CB" w14:textId="21B46937" w:rsidR="004402CF" w:rsidRPr="00DD1C41" w:rsidRDefault="004402CF" w:rsidP="00F86AF5">
            <w:pPr>
              <w:ind w:left="91"/>
              <w:rPr>
                <w:szCs w:val="22"/>
              </w:rPr>
            </w:pPr>
            <w:r w:rsidRPr="00DD1C41">
              <w:rPr>
                <w:b/>
                <w:bCs/>
                <w:szCs w:val="22"/>
              </w:rPr>
              <w:t>Notes</w:t>
            </w:r>
          </w:p>
        </w:tc>
      </w:tr>
    </w:tbl>
    <w:p w14:paraId="78CE099E" w14:textId="77777777" w:rsidR="004402CF" w:rsidRPr="000C27F6" w:rsidRDefault="004402CF" w:rsidP="00F86AF5">
      <w:pPr>
        <w:pStyle w:val="FeatureBox2"/>
        <w:spacing w:after="240"/>
        <w:rPr>
          <w:b/>
          <w:bCs/>
        </w:rPr>
      </w:pPr>
      <w:r w:rsidRPr="000C27F6">
        <w:rPr>
          <w:b/>
          <w:bCs/>
        </w:rPr>
        <w:lastRenderedPageBreak/>
        <w:t>Summary</w:t>
      </w:r>
    </w:p>
    <w:p w14:paraId="1353D9BA" w14:textId="56EE34E3" w:rsidR="004402CF" w:rsidRPr="004402CF" w:rsidRDefault="004402CF" w:rsidP="00F86AF5">
      <w:pPr>
        <w:pStyle w:val="FeatureBox2"/>
        <w:spacing w:before="120"/>
      </w:pPr>
      <w:r w:rsidRPr="004402CF">
        <w:t>The 3 key ideas that I</w:t>
      </w:r>
      <w:r w:rsidR="00302841">
        <w:t xml:space="preserve"> wou</w:t>
      </w:r>
      <w:r w:rsidR="00552450">
        <w:t>ld</w:t>
      </w:r>
      <w:r w:rsidRPr="004402CF">
        <w:t xml:space="preserve"> like to apply to my practice:</w:t>
      </w:r>
    </w:p>
    <w:p w14:paraId="12D47AA2" w14:textId="124B1096" w:rsidR="004402CF" w:rsidRPr="004402CF" w:rsidRDefault="004402CF" w:rsidP="00C749FE">
      <w:pPr>
        <w:pStyle w:val="FeatureBox2"/>
        <w:numPr>
          <w:ilvl w:val="0"/>
          <w:numId w:val="58"/>
        </w:numPr>
        <w:ind w:left="567" w:hanging="567"/>
      </w:pPr>
    </w:p>
    <w:p w14:paraId="7C7145F4" w14:textId="7EC66CB5" w:rsidR="004402CF" w:rsidRPr="004402CF" w:rsidRDefault="004402CF" w:rsidP="00C749FE">
      <w:pPr>
        <w:pStyle w:val="FeatureBox2"/>
        <w:numPr>
          <w:ilvl w:val="0"/>
          <w:numId w:val="58"/>
        </w:numPr>
        <w:ind w:left="567" w:hanging="567"/>
      </w:pPr>
    </w:p>
    <w:p w14:paraId="2095AF2F" w14:textId="5255FAEF" w:rsidR="004402CF" w:rsidRPr="004402CF" w:rsidRDefault="004402CF" w:rsidP="00C749FE">
      <w:pPr>
        <w:pStyle w:val="FeatureBox2"/>
        <w:numPr>
          <w:ilvl w:val="0"/>
          <w:numId w:val="58"/>
        </w:numPr>
        <w:ind w:left="567" w:hanging="567"/>
      </w:pPr>
    </w:p>
    <w:p w14:paraId="1497E648" w14:textId="77777777" w:rsidR="00DC168B" w:rsidRPr="009D5D05" w:rsidRDefault="00DC168B" w:rsidP="009D5D05">
      <w:bookmarkStart w:id="15" w:name="_Toc143504798"/>
      <w:r>
        <w:br w:type="page"/>
      </w:r>
    </w:p>
    <w:p w14:paraId="413FAB6A" w14:textId="734DB5BE" w:rsidR="009B4F7D" w:rsidRDefault="7C95C055" w:rsidP="00F86AF5">
      <w:pPr>
        <w:pStyle w:val="Heading3"/>
      </w:pPr>
      <w:bookmarkStart w:id="16" w:name="_Toc158215959"/>
      <w:r>
        <w:lastRenderedPageBreak/>
        <w:t>Activity</w:t>
      </w:r>
      <w:r w:rsidR="4465013E">
        <w:t xml:space="preserve"> </w:t>
      </w:r>
      <w:r w:rsidR="38C2D1E5">
        <w:t>3</w:t>
      </w:r>
      <w:r w:rsidR="00DC168B">
        <w:t xml:space="preserve"> –</w:t>
      </w:r>
      <w:r w:rsidR="28A5A0C2">
        <w:t xml:space="preserve"> </w:t>
      </w:r>
      <w:r w:rsidR="00DC168B">
        <w:t xml:space="preserve">planning </w:t>
      </w:r>
      <w:r w:rsidR="4CA416A9">
        <w:t xml:space="preserve">teaching and learning </w:t>
      </w:r>
      <w:proofErr w:type="gramStart"/>
      <w:r w:rsidR="4CA416A9">
        <w:t>strategies</w:t>
      </w:r>
      <w:bookmarkEnd w:id="16"/>
      <w:proofErr w:type="gramEnd"/>
      <w:r>
        <w:t xml:space="preserve"> </w:t>
      </w:r>
    </w:p>
    <w:p w14:paraId="77FB5AFB" w14:textId="3CCC19C4" w:rsidR="009F2A99" w:rsidRDefault="00903FF2" w:rsidP="00903FF2">
      <w:pPr>
        <w:pStyle w:val="FeatureBox"/>
      </w:pPr>
      <w:r>
        <w:t xml:space="preserve">Use </w:t>
      </w:r>
      <w:r w:rsidR="00765A36">
        <w:t>the</w:t>
      </w:r>
      <w:r>
        <w:t xml:space="preserve"> remaining time </w:t>
      </w:r>
      <w:r w:rsidR="00765A36">
        <w:t>to consider your next steps</w:t>
      </w:r>
      <w:r w:rsidR="00DE6D1A">
        <w:t>.</w:t>
      </w:r>
    </w:p>
    <w:p w14:paraId="259971C0" w14:textId="4F169AEE" w:rsidR="00DE6D1A" w:rsidRPr="00DE6D1A" w:rsidRDefault="009F2A99" w:rsidP="00DE6D1A">
      <w:pPr>
        <w:pStyle w:val="FeatureBox"/>
      </w:pPr>
      <w:r>
        <w:t xml:space="preserve">The information below </w:t>
      </w:r>
      <w:r w:rsidR="009C57CE">
        <w:t>may</w:t>
      </w:r>
      <w:r>
        <w:t xml:space="preserve"> help you to</w:t>
      </w:r>
      <w:r w:rsidR="00DE6D1A">
        <w:t xml:space="preserve"> </w:t>
      </w:r>
      <w:r w:rsidR="00051421">
        <w:t>continue the</w:t>
      </w:r>
      <w:r w:rsidR="00DE6D1A">
        <w:t xml:space="preserve"> planning and programming process.</w:t>
      </w:r>
    </w:p>
    <w:p w14:paraId="71CF56AA" w14:textId="05D39D3C" w:rsidR="45A07C7D" w:rsidRPr="00DC168B" w:rsidRDefault="692295C9" w:rsidP="00DC168B">
      <w:pPr>
        <w:rPr>
          <w:rStyle w:val="Strong"/>
        </w:rPr>
      </w:pPr>
      <w:r w:rsidRPr="60196267">
        <w:rPr>
          <w:rStyle w:val="Strong"/>
        </w:rPr>
        <w:t>Materials</w:t>
      </w:r>
      <w:r w:rsidR="45A07C7D" w:rsidRPr="60196267">
        <w:rPr>
          <w:rStyle w:val="Strong"/>
        </w:rPr>
        <w:t>:</w:t>
      </w:r>
    </w:p>
    <w:p w14:paraId="325727E1" w14:textId="5406F9CC" w:rsidR="7278BEE2" w:rsidRDefault="008346A8" w:rsidP="00F86AF5">
      <w:pPr>
        <w:pStyle w:val="ListBullet"/>
        <w:rPr>
          <w:rFonts w:eastAsia="Arial"/>
          <w:color w:val="22272B"/>
          <w:lang w:val="en-US"/>
        </w:rPr>
      </w:pPr>
      <w:hyperlink r:id="rId21">
        <w:r w:rsidR="32412090" w:rsidRPr="31E5C320">
          <w:rPr>
            <w:rStyle w:val="Hyperlink"/>
          </w:rPr>
          <w:t>English K–10 Syllabus</w:t>
        </w:r>
      </w:hyperlink>
      <w:r w:rsidR="7278BEE2" w:rsidRPr="31E5C320">
        <w:rPr>
          <w:rFonts w:eastAsia="Arial"/>
          <w:color w:val="22272B"/>
          <w:lang w:val="en-US"/>
        </w:rPr>
        <w:t xml:space="preserve"> </w:t>
      </w:r>
    </w:p>
    <w:p w14:paraId="43AD71C8" w14:textId="799AAD49" w:rsidR="21A59CAB" w:rsidRDefault="21A59CAB" w:rsidP="00F86AF5">
      <w:pPr>
        <w:pStyle w:val="ListBullet"/>
        <w:rPr>
          <w:rFonts w:eastAsia="Arial"/>
          <w:color w:val="22272B"/>
          <w:lang w:val="en-US"/>
        </w:rPr>
      </w:pPr>
      <w:r w:rsidRPr="31E5C320">
        <w:rPr>
          <w:rFonts w:eastAsia="Arial"/>
          <w:lang w:val="en-US"/>
        </w:rPr>
        <w:t xml:space="preserve">Fluency passage selected from </w:t>
      </w:r>
      <w:r w:rsidR="00A55475" w:rsidRPr="31E5C320">
        <w:rPr>
          <w:rFonts w:eastAsia="Arial"/>
          <w:lang w:val="en-US"/>
        </w:rPr>
        <w:t xml:space="preserve">Activity </w:t>
      </w:r>
      <w:r w:rsidR="000F079F" w:rsidRPr="31E5C320">
        <w:rPr>
          <w:rFonts w:eastAsia="Arial"/>
          <w:lang w:val="en-US"/>
        </w:rPr>
        <w:t>2</w:t>
      </w:r>
    </w:p>
    <w:p w14:paraId="5BD5B02C" w14:textId="76513902" w:rsidR="21A59CAB" w:rsidRDefault="4D679441" w:rsidP="00F86AF5">
      <w:pPr>
        <w:pStyle w:val="ListBullet"/>
        <w:rPr>
          <w:rFonts w:eastAsia="Calibri"/>
          <w:lang w:val="en-US"/>
        </w:rPr>
      </w:pPr>
      <w:r w:rsidRPr="31E5C320">
        <w:rPr>
          <w:lang w:val="en-US"/>
        </w:rPr>
        <w:t xml:space="preserve">Sample unit that accompanies the fluency passage </w:t>
      </w:r>
    </w:p>
    <w:p w14:paraId="4D20E3CA" w14:textId="1DD166AB" w:rsidR="0F5D7162" w:rsidRPr="00530F68" w:rsidRDefault="008346A8" w:rsidP="00F86AF5">
      <w:pPr>
        <w:pStyle w:val="ListBullet"/>
        <w:rPr>
          <w:lang w:val="en-US"/>
        </w:rPr>
      </w:pPr>
      <w:hyperlink r:id="rId22" w:history="1">
        <w:r w:rsidR="00B7305A" w:rsidRPr="003C7B05">
          <w:rPr>
            <w:rStyle w:val="Hyperlink"/>
            <w:lang w:val="en-US"/>
          </w:rPr>
          <w:t>Reference guide – unpacking the English 3–6 Focus areas</w:t>
        </w:r>
      </w:hyperlink>
    </w:p>
    <w:p w14:paraId="052D5E44" w14:textId="36A90634" w:rsidR="52F9AE67" w:rsidRPr="00DC168B" w:rsidRDefault="00346417" w:rsidP="00DC168B">
      <w:pPr>
        <w:rPr>
          <w:rStyle w:val="Strong"/>
        </w:rPr>
      </w:pPr>
      <w:r>
        <w:rPr>
          <w:rStyle w:val="Strong"/>
        </w:rPr>
        <w:t>Suggested next steps</w:t>
      </w:r>
      <w:r w:rsidR="52F9AE67" w:rsidRPr="00DC168B">
        <w:rPr>
          <w:rStyle w:val="Strong"/>
        </w:rPr>
        <w:t>:</w:t>
      </w:r>
    </w:p>
    <w:p w14:paraId="29E72EEE" w14:textId="267F1171" w:rsidR="12D6CF29" w:rsidRPr="00DC168B" w:rsidRDefault="12D6CF29" w:rsidP="00DC168B">
      <w:pPr>
        <w:pStyle w:val="ListBullet"/>
      </w:pPr>
      <w:r>
        <w:t>Use the fluency passage to identify which content points from Component A could be explicitly taught in parallel during week 1.</w:t>
      </w:r>
    </w:p>
    <w:p w14:paraId="6C65A067" w14:textId="6A0AD07C" w:rsidR="44442368" w:rsidRDefault="2B4B431D" w:rsidP="00DC168B">
      <w:pPr>
        <w:pStyle w:val="ListBullet"/>
      </w:pPr>
      <w:r>
        <w:t>Select evidence-based instructional strategies that align with the identified content to distribute learning.</w:t>
      </w:r>
    </w:p>
    <w:p w14:paraId="5D767D01" w14:textId="0BF1644E" w:rsidR="009A0A3C" w:rsidRDefault="008748C3" w:rsidP="009A0A3C">
      <w:pPr>
        <w:pStyle w:val="ListBullet"/>
      </w:pPr>
      <w:r>
        <w:t>You may wish to use the table template provided below.</w:t>
      </w:r>
    </w:p>
    <w:p w14:paraId="46A1C022" w14:textId="77777777" w:rsidR="009A0A3C" w:rsidRDefault="009A0A3C">
      <w:pPr>
        <w:suppressAutoHyphens w:val="0"/>
        <w:spacing w:before="0" w:after="160" w:line="259" w:lineRule="auto"/>
      </w:pPr>
      <w:r>
        <w:br w:type="page"/>
      </w:r>
    </w:p>
    <w:p w14:paraId="1DDF73D1" w14:textId="3142745A" w:rsidR="00FE0A75" w:rsidRPr="009A0A3C" w:rsidRDefault="1A19BD31" w:rsidP="009A0A3C">
      <w:pPr>
        <w:pStyle w:val="ListBullet"/>
        <w:numPr>
          <w:ilvl w:val="0"/>
          <w:numId w:val="0"/>
        </w:numPr>
        <w:ind w:left="567" w:hanging="567"/>
      </w:pPr>
      <w:r w:rsidRPr="009A0A3C">
        <w:rPr>
          <w:b/>
          <w:bCs/>
        </w:rPr>
        <w:lastRenderedPageBreak/>
        <w:t>Planning evidence-based approaches</w:t>
      </w:r>
    </w:p>
    <w:tbl>
      <w:tblPr>
        <w:tblStyle w:val="Tableheader"/>
        <w:tblW w:w="9630" w:type="dxa"/>
        <w:tblLook w:val="04A0" w:firstRow="1" w:lastRow="0" w:firstColumn="1" w:lastColumn="0" w:noHBand="0" w:noVBand="1"/>
        <w:tblDescription w:val="Planning evidence-based approaches - content points and strategies for Day 1 to Day 4.&#10;"/>
      </w:tblPr>
      <w:tblGrid>
        <w:gridCol w:w="2407"/>
        <w:gridCol w:w="2407"/>
        <w:gridCol w:w="2408"/>
        <w:gridCol w:w="2408"/>
      </w:tblGrid>
      <w:tr w:rsidR="00E30620" w14:paraId="6CCFF8D9" w14:textId="1ECD0C59" w:rsidTr="601962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13CD85F9" w14:textId="33594673" w:rsidR="00E30620" w:rsidRDefault="5FA055D9" w:rsidP="00DC168B">
            <w:r>
              <w:t>Day 1</w:t>
            </w:r>
          </w:p>
        </w:tc>
        <w:tc>
          <w:tcPr>
            <w:tcW w:w="2407" w:type="dxa"/>
          </w:tcPr>
          <w:p w14:paraId="4E994FE9" w14:textId="733D88ED" w:rsidR="00E30620" w:rsidRDefault="19DA402D" w:rsidP="00DC168B">
            <w:pPr>
              <w:cnfStyle w:val="100000000000" w:firstRow="1" w:lastRow="0" w:firstColumn="0" w:lastColumn="0" w:oddVBand="0" w:evenVBand="0" w:oddHBand="0" w:evenHBand="0" w:firstRowFirstColumn="0" w:firstRowLastColumn="0" w:lastRowFirstColumn="0" w:lastRowLastColumn="0"/>
            </w:pPr>
            <w:r>
              <w:t>Day 2</w:t>
            </w:r>
          </w:p>
        </w:tc>
        <w:tc>
          <w:tcPr>
            <w:tcW w:w="2408" w:type="dxa"/>
          </w:tcPr>
          <w:p w14:paraId="6A9B8F29" w14:textId="3ED4030D" w:rsidR="00E30620" w:rsidRDefault="19DA402D" w:rsidP="00DC168B">
            <w:pPr>
              <w:cnfStyle w:val="100000000000" w:firstRow="1" w:lastRow="0" w:firstColumn="0" w:lastColumn="0" w:oddVBand="0" w:evenVBand="0" w:oddHBand="0" w:evenHBand="0" w:firstRowFirstColumn="0" w:firstRowLastColumn="0" w:lastRowFirstColumn="0" w:lastRowLastColumn="0"/>
            </w:pPr>
            <w:r>
              <w:t>Day 3</w:t>
            </w:r>
          </w:p>
        </w:tc>
        <w:tc>
          <w:tcPr>
            <w:tcW w:w="2408" w:type="dxa"/>
          </w:tcPr>
          <w:p w14:paraId="3EB135A1" w14:textId="7691F557" w:rsidR="19DA402D" w:rsidRDefault="19DA402D" w:rsidP="00DC168B">
            <w:pPr>
              <w:cnfStyle w:val="100000000000" w:firstRow="1" w:lastRow="0" w:firstColumn="0" w:lastColumn="0" w:oddVBand="0" w:evenVBand="0" w:oddHBand="0" w:evenHBand="0" w:firstRowFirstColumn="0" w:firstRowLastColumn="0" w:lastRowFirstColumn="0" w:lastRowLastColumn="0"/>
            </w:pPr>
            <w:r>
              <w:t>Day 4</w:t>
            </w:r>
          </w:p>
        </w:tc>
      </w:tr>
      <w:tr w:rsidR="00E30620" w14:paraId="39D1AE98" w14:textId="2686979D" w:rsidTr="60196267">
        <w:trPr>
          <w:cnfStyle w:val="000000100000" w:firstRow="0" w:lastRow="0" w:firstColumn="0" w:lastColumn="0" w:oddVBand="0" w:evenVBand="0" w:oddHBand="1" w:evenHBand="0" w:firstRowFirstColumn="0" w:firstRowLastColumn="0" w:lastRowFirstColumn="0" w:lastRowLastColumn="0"/>
          <w:trHeight w:val="4916"/>
        </w:trPr>
        <w:tc>
          <w:tcPr>
            <w:cnfStyle w:val="001000000000" w:firstRow="0" w:lastRow="0" w:firstColumn="1" w:lastColumn="0" w:oddVBand="0" w:evenVBand="0" w:oddHBand="0" w:evenHBand="0" w:firstRowFirstColumn="0" w:firstRowLastColumn="0" w:lastRowFirstColumn="0" w:lastRowLastColumn="0"/>
            <w:tcW w:w="2407" w:type="dxa"/>
          </w:tcPr>
          <w:p w14:paraId="018A9EB0" w14:textId="1A512EA7" w:rsidR="00E30620" w:rsidRDefault="19DA402D" w:rsidP="00F86AF5">
            <w:pPr>
              <w:rPr>
                <w:b w:val="0"/>
              </w:rPr>
            </w:pPr>
            <w:r>
              <w:rPr>
                <w:b w:val="0"/>
              </w:rPr>
              <w:t xml:space="preserve">Content </w:t>
            </w:r>
            <w:r w:rsidR="44FAA6AD">
              <w:rPr>
                <w:b w:val="0"/>
              </w:rPr>
              <w:t>p</w:t>
            </w:r>
            <w:r>
              <w:rPr>
                <w:b w:val="0"/>
              </w:rPr>
              <w:t>oints</w:t>
            </w:r>
          </w:p>
        </w:tc>
        <w:tc>
          <w:tcPr>
            <w:tcW w:w="2407" w:type="dxa"/>
          </w:tcPr>
          <w:p w14:paraId="3DF6712C" w14:textId="33EECBE6" w:rsidR="00E30620" w:rsidRDefault="19DA402D" w:rsidP="00F86AF5">
            <w:pPr>
              <w:cnfStyle w:val="000000100000" w:firstRow="0" w:lastRow="0" w:firstColumn="0" w:lastColumn="0" w:oddVBand="0" w:evenVBand="0" w:oddHBand="1" w:evenHBand="0" w:firstRowFirstColumn="0" w:firstRowLastColumn="0" w:lastRowFirstColumn="0" w:lastRowLastColumn="0"/>
            </w:pPr>
            <w:r>
              <w:t xml:space="preserve">Content </w:t>
            </w:r>
            <w:r w:rsidR="26421E7C">
              <w:t>p</w:t>
            </w:r>
            <w:r>
              <w:t>oints</w:t>
            </w:r>
          </w:p>
        </w:tc>
        <w:tc>
          <w:tcPr>
            <w:tcW w:w="2408" w:type="dxa"/>
          </w:tcPr>
          <w:p w14:paraId="32607768" w14:textId="00CA4A73" w:rsidR="00E30620" w:rsidRDefault="19DA402D" w:rsidP="00F86AF5">
            <w:pPr>
              <w:cnfStyle w:val="000000100000" w:firstRow="0" w:lastRow="0" w:firstColumn="0" w:lastColumn="0" w:oddVBand="0" w:evenVBand="0" w:oddHBand="1" w:evenHBand="0" w:firstRowFirstColumn="0" w:firstRowLastColumn="0" w:lastRowFirstColumn="0" w:lastRowLastColumn="0"/>
            </w:pPr>
            <w:r>
              <w:t xml:space="preserve">Content </w:t>
            </w:r>
            <w:r w:rsidR="1FC717DA">
              <w:t>p</w:t>
            </w:r>
            <w:r>
              <w:t>oints</w:t>
            </w:r>
          </w:p>
        </w:tc>
        <w:tc>
          <w:tcPr>
            <w:tcW w:w="2408" w:type="dxa"/>
          </w:tcPr>
          <w:p w14:paraId="3784C8A0" w14:textId="7929ACE1" w:rsidR="19DA402D" w:rsidRDefault="19DA402D" w:rsidP="00F86AF5">
            <w:pPr>
              <w:cnfStyle w:val="000000100000" w:firstRow="0" w:lastRow="0" w:firstColumn="0" w:lastColumn="0" w:oddVBand="0" w:evenVBand="0" w:oddHBand="1" w:evenHBand="0" w:firstRowFirstColumn="0" w:firstRowLastColumn="0" w:lastRowFirstColumn="0" w:lastRowLastColumn="0"/>
            </w:pPr>
            <w:r>
              <w:t xml:space="preserve">Content </w:t>
            </w:r>
            <w:r w:rsidR="5C95FAA5">
              <w:t>p</w:t>
            </w:r>
            <w:r>
              <w:t>oints</w:t>
            </w:r>
          </w:p>
        </w:tc>
      </w:tr>
      <w:tr w:rsidR="00E30620" w14:paraId="1AD32A11" w14:textId="571CD379" w:rsidTr="60196267">
        <w:trPr>
          <w:cnfStyle w:val="000000010000" w:firstRow="0" w:lastRow="0" w:firstColumn="0" w:lastColumn="0" w:oddVBand="0" w:evenVBand="0" w:oddHBand="0" w:evenHBand="1" w:firstRowFirstColumn="0" w:firstRowLastColumn="0" w:lastRowFirstColumn="0" w:lastRowLastColumn="0"/>
          <w:trHeight w:val="5923"/>
        </w:trPr>
        <w:tc>
          <w:tcPr>
            <w:cnfStyle w:val="001000000000" w:firstRow="0" w:lastRow="0" w:firstColumn="1" w:lastColumn="0" w:oddVBand="0" w:evenVBand="0" w:oddHBand="0" w:evenHBand="0" w:firstRowFirstColumn="0" w:firstRowLastColumn="0" w:lastRowFirstColumn="0" w:lastRowLastColumn="0"/>
            <w:tcW w:w="2407" w:type="dxa"/>
          </w:tcPr>
          <w:p w14:paraId="3C23C094" w14:textId="4273B82B" w:rsidR="00E30620" w:rsidRDefault="19DA402D" w:rsidP="00AC09F6">
            <w:pPr>
              <w:rPr>
                <w:b w:val="0"/>
              </w:rPr>
            </w:pPr>
            <w:r>
              <w:rPr>
                <w:b w:val="0"/>
              </w:rPr>
              <w:t>Strategies</w:t>
            </w:r>
          </w:p>
        </w:tc>
        <w:tc>
          <w:tcPr>
            <w:tcW w:w="2407" w:type="dxa"/>
          </w:tcPr>
          <w:p w14:paraId="429FD2EB" w14:textId="4008E180" w:rsidR="00E30620" w:rsidRDefault="19DA402D" w:rsidP="00F86AF5">
            <w:pPr>
              <w:cnfStyle w:val="000000010000" w:firstRow="0" w:lastRow="0" w:firstColumn="0" w:lastColumn="0" w:oddVBand="0" w:evenVBand="0" w:oddHBand="0" w:evenHBand="1" w:firstRowFirstColumn="0" w:firstRowLastColumn="0" w:lastRowFirstColumn="0" w:lastRowLastColumn="0"/>
            </w:pPr>
            <w:r>
              <w:t>Strategies</w:t>
            </w:r>
          </w:p>
        </w:tc>
        <w:tc>
          <w:tcPr>
            <w:tcW w:w="2408" w:type="dxa"/>
          </w:tcPr>
          <w:p w14:paraId="086B6375" w14:textId="6651D450" w:rsidR="00E30620" w:rsidRDefault="19DA402D" w:rsidP="00F86AF5">
            <w:pPr>
              <w:cnfStyle w:val="000000010000" w:firstRow="0" w:lastRow="0" w:firstColumn="0" w:lastColumn="0" w:oddVBand="0" w:evenVBand="0" w:oddHBand="0" w:evenHBand="1" w:firstRowFirstColumn="0" w:firstRowLastColumn="0" w:lastRowFirstColumn="0" w:lastRowLastColumn="0"/>
            </w:pPr>
            <w:r>
              <w:t>Strategies</w:t>
            </w:r>
          </w:p>
        </w:tc>
        <w:tc>
          <w:tcPr>
            <w:tcW w:w="2408" w:type="dxa"/>
          </w:tcPr>
          <w:p w14:paraId="43648908" w14:textId="0CF28898" w:rsidR="19DA402D" w:rsidRDefault="19DA402D" w:rsidP="00F86AF5">
            <w:pPr>
              <w:cnfStyle w:val="000000010000" w:firstRow="0" w:lastRow="0" w:firstColumn="0" w:lastColumn="0" w:oddVBand="0" w:evenVBand="0" w:oddHBand="0" w:evenHBand="1" w:firstRowFirstColumn="0" w:firstRowLastColumn="0" w:lastRowFirstColumn="0" w:lastRowLastColumn="0"/>
            </w:pPr>
            <w:r>
              <w:t>Strategies</w:t>
            </w:r>
          </w:p>
        </w:tc>
      </w:tr>
    </w:tbl>
    <w:p w14:paraId="006C2B7D" w14:textId="77777777" w:rsidR="00AC09F6" w:rsidRPr="00AC09F6" w:rsidRDefault="00AC09F6" w:rsidP="00AC09F6">
      <w:pPr>
        <w:rPr>
          <w:highlight w:val="yellow"/>
        </w:rPr>
      </w:pPr>
      <w:r w:rsidRPr="00AC09F6">
        <w:rPr>
          <w:highlight w:val="yellow"/>
        </w:rPr>
        <w:br w:type="page"/>
      </w:r>
    </w:p>
    <w:p w14:paraId="550B2023" w14:textId="38E51A33" w:rsidR="0094562F" w:rsidRDefault="18411064" w:rsidP="00BE464A">
      <w:pPr>
        <w:pStyle w:val="Heading2"/>
      </w:pPr>
      <w:bookmarkStart w:id="17" w:name="_Toc158215960"/>
      <w:r>
        <w:lastRenderedPageBreak/>
        <w:t>Where to next?</w:t>
      </w:r>
      <w:bookmarkEnd w:id="17"/>
    </w:p>
    <w:p w14:paraId="1B94AF1C" w14:textId="72C4B2CA" w:rsidR="6C469AD5" w:rsidRDefault="1E9BC35F" w:rsidP="33667258">
      <w:r>
        <w:t>Would you like to learn more? The links below provide additional learning and resources</w:t>
      </w:r>
      <w:bookmarkEnd w:id="15"/>
      <w:r w:rsidR="001F5CD7">
        <w:t>:</w:t>
      </w:r>
    </w:p>
    <w:p w14:paraId="45D5C9B9" w14:textId="23B79173" w:rsidR="2C91BBF9" w:rsidRPr="00F319E9" w:rsidRDefault="008346A8" w:rsidP="195778B6">
      <w:pPr>
        <w:pStyle w:val="ListBullet"/>
        <w:rPr>
          <w:rStyle w:val="Hyperlink"/>
          <w:rFonts w:eastAsia="Calibri"/>
          <w:color w:val="auto"/>
          <w:u w:val="none"/>
        </w:rPr>
      </w:pPr>
      <w:hyperlink r:id="rId23">
        <w:r w:rsidR="2C91BBF9" w:rsidRPr="31E5C320">
          <w:rPr>
            <w:rStyle w:val="Hyperlink"/>
          </w:rPr>
          <w:t>English K–10 Syllabus Teaching advice</w:t>
        </w:r>
      </w:hyperlink>
    </w:p>
    <w:p w14:paraId="18BF83CC" w14:textId="045C7EA1" w:rsidR="00F319E9" w:rsidRDefault="008346A8" w:rsidP="195778B6">
      <w:pPr>
        <w:pStyle w:val="ListBullet"/>
        <w:rPr>
          <w:rFonts w:eastAsia="Calibri"/>
        </w:rPr>
      </w:pPr>
      <w:hyperlink r:id="rId24">
        <w:r w:rsidR="00F319E9" w:rsidRPr="31E5C320">
          <w:rPr>
            <w:rStyle w:val="Hyperlink"/>
          </w:rPr>
          <w:t>Planning</w:t>
        </w:r>
        <w:r w:rsidR="00746A0C" w:rsidRPr="31E5C320">
          <w:rPr>
            <w:rStyle w:val="Hyperlink"/>
          </w:rPr>
          <w:t xml:space="preserve">, </w:t>
        </w:r>
        <w:proofErr w:type="gramStart"/>
        <w:r w:rsidR="00746A0C" w:rsidRPr="31E5C320">
          <w:rPr>
            <w:rStyle w:val="Hyperlink"/>
          </w:rPr>
          <w:t>programming</w:t>
        </w:r>
        <w:proofErr w:type="gramEnd"/>
        <w:r w:rsidR="00746A0C" w:rsidRPr="31E5C320">
          <w:rPr>
            <w:rStyle w:val="Hyperlink"/>
          </w:rPr>
          <w:t xml:space="preserve"> and assessing English K</w:t>
        </w:r>
        <w:r w:rsidR="00CE4251" w:rsidRPr="31E5C320">
          <w:rPr>
            <w:rStyle w:val="Hyperlink"/>
          </w:rPr>
          <w:t>–</w:t>
        </w:r>
        <w:r w:rsidR="00746A0C" w:rsidRPr="31E5C320">
          <w:rPr>
            <w:rStyle w:val="Hyperlink"/>
          </w:rPr>
          <w:t>6</w:t>
        </w:r>
      </w:hyperlink>
    </w:p>
    <w:p w14:paraId="252BA68C" w14:textId="61EFDA8D" w:rsidR="6C469AD5" w:rsidRDefault="008346A8" w:rsidP="722BEF3A">
      <w:pPr>
        <w:pStyle w:val="ListBullet"/>
        <w:rPr>
          <w:rFonts w:eastAsia="Calibri"/>
        </w:rPr>
      </w:pPr>
      <w:hyperlink r:id="rId25" w:anchor="Sample2">
        <w:r w:rsidR="6C469AD5" w:rsidRPr="31E5C320">
          <w:rPr>
            <w:rStyle w:val="Hyperlink"/>
          </w:rPr>
          <w:t>English K–6 scope and sequences</w:t>
        </w:r>
      </w:hyperlink>
    </w:p>
    <w:p w14:paraId="2C64F429" w14:textId="0CEE38A3" w:rsidR="3C832427" w:rsidRDefault="008346A8" w:rsidP="5933DE78">
      <w:pPr>
        <w:pStyle w:val="ListBullet"/>
        <w:rPr>
          <w:lang w:val="en-GB"/>
        </w:rPr>
      </w:pPr>
      <w:hyperlink r:id="rId26">
        <w:r w:rsidR="7B3B5D81" w:rsidRPr="31E5C320">
          <w:rPr>
            <w:rStyle w:val="Hyperlink"/>
            <w:lang w:val="en-GB"/>
          </w:rPr>
          <w:t>English 3</w:t>
        </w:r>
        <w:r w:rsidR="00EA542B" w:rsidRPr="31E5C320">
          <w:rPr>
            <w:rStyle w:val="Hyperlink"/>
            <w:lang w:val="en-GB"/>
          </w:rPr>
          <w:t>–</w:t>
        </w:r>
        <w:r w:rsidR="7B3B5D81" w:rsidRPr="31E5C320">
          <w:rPr>
            <w:rStyle w:val="Hyperlink"/>
            <w:lang w:val="en-GB"/>
          </w:rPr>
          <w:t>6 microlearning modules</w:t>
        </w:r>
      </w:hyperlink>
    </w:p>
    <w:p w14:paraId="5E7D63BB" w14:textId="158E1ACA" w:rsidR="3C832427" w:rsidRDefault="008346A8" w:rsidP="750E3668">
      <w:pPr>
        <w:pStyle w:val="ListBullet"/>
        <w:rPr>
          <w:rFonts w:eastAsia="Calibri"/>
          <w:lang w:val="en-GB"/>
        </w:rPr>
      </w:pPr>
      <w:hyperlink r:id="rId27">
        <w:r w:rsidR="62EA4DCD" w:rsidRPr="31E5C320">
          <w:rPr>
            <w:rStyle w:val="Hyperlink"/>
          </w:rPr>
          <w:t>Lesson advice guides</w:t>
        </w:r>
      </w:hyperlink>
    </w:p>
    <w:p w14:paraId="1CED856D" w14:textId="6866338F" w:rsidR="68F2B895" w:rsidRDefault="008346A8" w:rsidP="195778B6">
      <w:pPr>
        <w:pStyle w:val="ListBullet"/>
        <w:rPr>
          <w:rFonts w:eastAsia="Calibri"/>
        </w:rPr>
      </w:pPr>
      <w:hyperlink r:id="rId28">
        <w:r w:rsidR="68F2B895" w:rsidRPr="31E5C320">
          <w:rPr>
            <w:rStyle w:val="Hyperlink"/>
          </w:rPr>
          <w:t>Lead Learner suite</w:t>
        </w:r>
      </w:hyperlink>
    </w:p>
    <w:p w14:paraId="40CEB54A" w14:textId="3C463896" w:rsidR="68F2B895" w:rsidRDefault="008346A8" w:rsidP="195778B6">
      <w:pPr>
        <w:pStyle w:val="ListBullet"/>
        <w:rPr>
          <w:rFonts w:eastAsia="Calibri"/>
        </w:rPr>
      </w:pPr>
      <w:hyperlink r:id="rId29">
        <w:r w:rsidR="68F2B895" w:rsidRPr="31E5C320">
          <w:rPr>
            <w:rStyle w:val="Hyperlink"/>
            <w:rFonts w:eastAsia="Calibri"/>
          </w:rPr>
          <w:t>Digital Learning Selector</w:t>
        </w:r>
      </w:hyperlink>
      <w:r w:rsidR="00EA542B">
        <w:t>.</w:t>
      </w:r>
    </w:p>
    <w:p w14:paraId="0D9F1BEE" w14:textId="1030A75D" w:rsidR="12080AED" w:rsidRDefault="12080AED" w:rsidP="009857CF">
      <w:pPr>
        <w:pStyle w:val="Heading2"/>
        <w:rPr>
          <w:rFonts w:eastAsia="Arial"/>
          <w:color w:val="002664" w:themeColor="accent1"/>
          <w:lang w:val="en-GB"/>
        </w:rPr>
      </w:pPr>
      <w:bookmarkStart w:id="18" w:name="_Toc158215961"/>
      <w:r>
        <w:t>Evaluation</w:t>
      </w:r>
      <w:bookmarkEnd w:id="18"/>
    </w:p>
    <w:p w14:paraId="46E3F429" w14:textId="24202568" w:rsidR="12080AED" w:rsidRDefault="12080AED" w:rsidP="3F505902">
      <w:pPr>
        <w:rPr>
          <w:rFonts w:eastAsia="Arial"/>
          <w:color w:val="000000" w:themeColor="text1"/>
          <w:szCs w:val="22"/>
          <w:lang w:val="en-GB"/>
        </w:rPr>
      </w:pPr>
      <w:r w:rsidRPr="3F505902">
        <w:rPr>
          <w:rFonts w:eastAsia="Arial"/>
          <w:color w:val="000000" w:themeColor="text1"/>
          <w:szCs w:val="22"/>
        </w:rPr>
        <w:t xml:space="preserve">We value your feedback. Please complete the </w:t>
      </w:r>
      <w:hyperlink r:id="rId30" w:history="1">
        <w:r w:rsidRPr="0003731D">
          <w:rPr>
            <w:rStyle w:val="Hyperlink"/>
            <w:rFonts w:eastAsia="Arial"/>
            <w:szCs w:val="22"/>
          </w:rPr>
          <w:t>Exploring effective pedagogical approaches in English 3–6 evaluation</w:t>
        </w:r>
      </w:hyperlink>
      <w:r w:rsidRPr="3F505902">
        <w:rPr>
          <w:rFonts w:eastAsia="Arial"/>
          <w:color w:val="000000" w:themeColor="text1"/>
          <w:szCs w:val="22"/>
        </w:rPr>
        <w:t xml:space="preserve"> to help us provide further support. </w:t>
      </w:r>
    </w:p>
    <w:p w14:paraId="6E9689F4" w14:textId="77777777" w:rsidR="00F84540" w:rsidRDefault="48D76C97" w:rsidP="3F505902">
      <w:pPr>
        <w:tabs>
          <w:tab w:val="num" w:pos="360"/>
        </w:tabs>
        <w:ind w:left="360" w:hanging="360"/>
        <w:rPr>
          <w:rFonts w:eastAsia="Arial"/>
          <w:color w:val="000000" w:themeColor="text1"/>
          <w:szCs w:val="22"/>
        </w:rPr>
      </w:pPr>
      <w:r>
        <w:rPr>
          <w:noProof/>
        </w:rPr>
        <w:drawing>
          <wp:inline distT="0" distB="0" distL="0" distR="0" wp14:anchorId="1CC0C3BF" wp14:editId="6DBB83A4">
            <wp:extent cx="1809750" cy="1809750"/>
            <wp:effectExtent l="0" t="0" r="0" b="0"/>
            <wp:docPr id="11021157" name="Picture 11021157" descr="QR code to evaluation survey for the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157" name="Picture 11021157" descr="QR code to evaluation survey for the sessi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inline>
        </w:drawing>
      </w:r>
    </w:p>
    <w:p w14:paraId="09C42E91" w14:textId="77777777" w:rsidR="00F84540" w:rsidRDefault="00F84540">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213F66BE" w14:textId="77777777" w:rsidR="00F84540" w:rsidRDefault="00F84540" w:rsidP="00F84540">
      <w:pPr>
        <w:pStyle w:val="Heading2"/>
      </w:pPr>
      <w:bookmarkStart w:id="19" w:name="_Toc158215962"/>
      <w:r>
        <w:lastRenderedPageBreak/>
        <w:t>References</w:t>
      </w:r>
      <w:bookmarkEnd w:id="19"/>
    </w:p>
    <w:p w14:paraId="185551A8" w14:textId="77777777" w:rsidR="00F84540" w:rsidRDefault="00F84540" w:rsidP="00F8454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C2A4A36" w14:textId="77777777" w:rsidR="00F84540" w:rsidRDefault="00F84540" w:rsidP="00F84540">
      <w:pPr>
        <w:pStyle w:val="FeatureBox2"/>
      </w:pPr>
      <w:r>
        <w:t xml:space="preserve">Please refer to the NESA Copyright Disclaimer for more information </w:t>
      </w:r>
      <w:hyperlink r:id="rId32" w:tgtFrame="_blank" w:tooltip="https://educationstandards.nsw.edu.au/wps/portal/nesa/mini-footer/copyright" w:history="1">
        <w:r>
          <w:rPr>
            <w:rStyle w:val="Hyperlink"/>
          </w:rPr>
          <w:t>https://educationstandards.nsw.edu.au/wps/portal/nesa/mini-footer/copyright</w:t>
        </w:r>
      </w:hyperlink>
      <w:r>
        <w:t>.</w:t>
      </w:r>
    </w:p>
    <w:p w14:paraId="1D6DCB97" w14:textId="77777777" w:rsidR="00F84540" w:rsidRDefault="00F84540" w:rsidP="00F84540">
      <w:pPr>
        <w:pStyle w:val="FeatureBox2"/>
      </w:pPr>
      <w:r>
        <w:t xml:space="preserve">NESA holds the only official and up-to-date versions of the NSW Curriculum and syllabus documents. Please visit the NSW Education Standards Authority (NESA) website </w:t>
      </w:r>
      <w:hyperlink r:id="rId33" w:history="1">
        <w:r>
          <w:rPr>
            <w:rStyle w:val="Hyperlink"/>
          </w:rPr>
          <w:t>https://educationstandards.nsw.edu.au</w:t>
        </w:r>
      </w:hyperlink>
      <w:r>
        <w:t xml:space="preserve"> and the NSW Curriculum website </w:t>
      </w:r>
      <w:hyperlink r:id="rId34" w:history="1">
        <w:r>
          <w:rPr>
            <w:rStyle w:val="Hyperlink"/>
          </w:rPr>
          <w:t>https://curriculum.nsw.edu.au</w:t>
        </w:r>
      </w:hyperlink>
      <w:r>
        <w:t>.</w:t>
      </w:r>
    </w:p>
    <w:bookmarkStart w:id="20" w:name="_Hlk157766678"/>
    <w:p w14:paraId="18282EC2" w14:textId="2BE8B9DC" w:rsidR="00F84540" w:rsidRDefault="00F43CD2" w:rsidP="00F84540">
      <w:r>
        <w:fldChar w:fldCharType="begin"/>
      </w:r>
      <w:r>
        <w:instrText>HYPERLINK "https://curriculum.nsw.edu.au/learning-areas/english/english-k-10-2022/overview"</w:instrText>
      </w:r>
      <w:r>
        <w:fldChar w:fldCharType="separate"/>
      </w:r>
      <w:r w:rsidRPr="00F43CD2">
        <w:rPr>
          <w:rStyle w:val="Hyperlink"/>
        </w:rPr>
        <w:t>English K–10 Syllabus</w:t>
      </w:r>
      <w:r>
        <w:rPr>
          <w:rStyle w:val="Hyperlink"/>
        </w:rPr>
        <w:fldChar w:fldCharType="end"/>
      </w:r>
      <w:r w:rsidR="00F84540">
        <w:t xml:space="preserve"> © NSW Education Standards Authority (NESA) for and on behalf of the Crown in right of the State of New South Wales, 2022.</w:t>
      </w:r>
    </w:p>
    <w:bookmarkEnd w:id="20"/>
    <w:p w14:paraId="4578DF9A" w14:textId="77777777" w:rsidR="00F84540" w:rsidRPr="00F66592" w:rsidRDefault="00F84540" w:rsidP="00F84540">
      <w:pPr>
        <w:pStyle w:val="ListBullet"/>
        <w:numPr>
          <w:ilvl w:val="0"/>
          <w:numId w:val="0"/>
        </w:numPr>
      </w:pPr>
      <w:r w:rsidRPr="00F66592">
        <w:t>NESA (NSW Education Standards Authority) (202</w:t>
      </w:r>
      <w:r>
        <w:t>1</w:t>
      </w:r>
      <w:r w:rsidRPr="00F66592">
        <w:t>) ‘</w:t>
      </w:r>
      <w:hyperlink r:id="rId35" w:history="1">
        <w:r w:rsidRPr="000332FF">
          <w:rPr>
            <w:rStyle w:val="Hyperlink"/>
          </w:rPr>
          <w:t>Proficient Teacher: Standard descriptors</w:t>
        </w:r>
      </w:hyperlink>
      <w:r w:rsidRPr="00F66592">
        <w:t xml:space="preserve">’, </w:t>
      </w:r>
      <w:r w:rsidRPr="000332FF">
        <w:rPr>
          <w:rStyle w:val="Emphasis"/>
        </w:rPr>
        <w:t>The Standards</w:t>
      </w:r>
      <w:r w:rsidRPr="00F66592">
        <w:t>, NESA website, accessed 09 November 2023.</w:t>
      </w:r>
    </w:p>
    <w:p w14:paraId="0F42723F" w14:textId="463B1BC2" w:rsidR="00F84540" w:rsidRDefault="00F84540">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127CF11E" w14:textId="77777777" w:rsidR="48D76C97" w:rsidRDefault="48D76C97" w:rsidP="3F505902">
      <w:pPr>
        <w:tabs>
          <w:tab w:val="num" w:pos="360"/>
        </w:tabs>
        <w:ind w:left="360" w:hanging="360"/>
        <w:rPr>
          <w:rFonts w:eastAsia="Arial"/>
          <w:color w:val="000000" w:themeColor="text1"/>
          <w:szCs w:val="22"/>
        </w:rPr>
        <w:sectPr w:rsidR="48D76C97" w:rsidSect="00937020">
          <w:pgSz w:w="11906" w:h="16838"/>
          <w:pgMar w:top="1560" w:right="1134" w:bottom="1134" w:left="1134" w:header="709" w:footer="709" w:gutter="0"/>
          <w:cols w:space="708"/>
          <w:docGrid w:linePitch="360"/>
        </w:sectPr>
      </w:pPr>
    </w:p>
    <w:p w14:paraId="6E7B7662" w14:textId="5307FED7" w:rsidR="004D6705" w:rsidRPr="003B3E41" w:rsidRDefault="004D6705" w:rsidP="25CA2B75">
      <w:pPr>
        <w:spacing w:before="0"/>
        <w:rPr>
          <w:rStyle w:val="Strong"/>
          <w:sz w:val="24"/>
        </w:rPr>
      </w:pPr>
      <w:r w:rsidRPr="25CA2B75">
        <w:rPr>
          <w:rStyle w:val="Strong"/>
          <w:sz w:val="24"/>
        </w:rPr>
        <w:lastRenderedPageBreak/>
        <w:t>© State of New South Wales (Department of Education), 202</w:t>
      </w:r>
      <w:r w:rsidR="1FC2E569" w:rsidRPr="25CA2B75">
        <w:rPr>
          <w:rStyle w:val="Strong"/>
          <w:sz w:val="24"/>
        </w:rPr>
        <w:t>4</w:t>
      </w:r>
    </w:p>
    <w:p w14:paraId="11798557" w14:textId="77777777" w:rsidR="004D6705" w:rsidRDefault="004D6705" w:rsidP="004D6705">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7DFD1845" w14:textId="77777777" w:rsidR="004D6705" w:rsidRDefault="004D6705" w:rsidP="004D6705">
      <w:r>
        <w:t xml:space="preserve">Copyright material available in this resource and owned by the NSW Department of Education is licensed under a </w:t>
      </w:r>
      <w:hyperlink r:id="rId36" w:history="1">
        <w:r w:rsidRPr="003B3E41">
          <w:rPr>
            <w:rStyle w:val="Hyperlink"/>
          </w:rPr>
          <w:t>Creative Commons Attribution 4.0 International (CC BY 4.0) license</w:t>
        </w:r>
      </w:hyperlink>
      <w:r>
        <w:t>.</w:t>
      </w:r>
    </w:p>
    <w:p w14:paraId="7198FBB6" w14:textId="3EF34944" w:rsidR="004D6705" w:rsidRDefault="004D6705" w:rsidP="004D6705">
      <w:r>
        <w:rPr>
          <w:noProof/>
          <w:color w:val="2B579A"/>
          <w:shd w:val="clear" w:color="auto" w:fill="E6E6E6"/>
        </w:rPr>
        <w:drawing>
          <wp:inline distT="0" distB="0" distL="0" distR="0" wp14:anchorId="53021043" wp14:editId="1136CE1B">
            <wp:extent cx="1228725" cy="428625"/>
            <wp:effectExtent l="0" t="0" r="9525" b="9525"/>
            <wp:docPr id="32" name="Picture 32" descr="Creative Commons Attribution licenc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4FD5DA5" w14:textId="77777777" w:rsidR="004D6705" w:rsidRDefault="004D6705" w:rsidP="004D6705">
      <w:r>
        <w:t>This license allows you to share and adapt the material for any purpose, even commercially.</w:t>
      </w:r>
    </w:p>
    <w:p w14:paraId="56FE4567" w14:textId="16B0BABB" w:rsidR="004D6705" w:rsidRDefault="004D6705" w:rsidP="004D6705">
      <w:r>
        <w:t>Attribution should be given to © State of New South Wales (Department of Education), 20</w:t>
      </w:r>
      <w:r w:rsidR="46DF0415">
        <w:t>24</w:t>
      </w:r>
      <w:r>
        <w:t>.</w:t>
      </w:r>
    </w:p>
    <w:p w14:paraId="73B95EAD" w14:textId="77777777" w:rsidR="004D6705" w:rsidRDefault="004D6705" w:rsidP="004D6705">
      <w:r>
        <w:t>Material in this resource not available under a Creative Commons license:</w:t>
      </w:r>
    </w:p>
    <w:p w14:paraId="29720005" w14:textId="77777777" w:rsidR="004D6705" w:rsidRDefault="1270DC60" w:rsidP="00383637">
      <w:pPr>
        <w:pStyle w:val="ListBullet"/>
      </w:pPr>
      <w:r>
        <w:t xml:space="preserve">the NSW Department of Education logo, other </w:t>
      </w:r>
      <w:proofErr w:type="gramStart"/>
      <w:r>
        <w:t>logos</w:t>
      </w:r>
      <w:proofErr w:type="gramEnd"/>
      <w:r>
        <w:t xml:space="preserve"> and trademark-protected material</w:t>
      </w:r>
    </w:p>
    <w:p w14:paraId="15778C52" w14:textId="77777777" w:rsidR="004D6705" w:rsidRDefault="1270DC60" w:rsidP="00383637">
      <w:pPr>
        <w:pStyle w:val="ListBullet"/>
      </w:pPr>
      <w:r>
        <w:t>material owned by a third party that has been reproduced with permission. You will need to obtain permission from the third party to reuse its material.</w:t>
      </w:r>
    </w:p>
    <w:p w14:paraId="264EEABA" w14:textId="77777777" w:rsidR="004D6705" w:rsidRPr="003B3E41" w:rsidRDefault="004D6705" w:rsidP="004D6705">
      <w:pPr>
        <w:pStyle w:val="FeatureBox2"/>
        <w:rPr>
          <w:rStyle w:val="Strong"/>
        </w:rPr>
      </w:pPr>
      <w:r w:rsidRPr="003B3E41">
        <w:rPr>
          <w:rStyle w:val="Strong"/>
        </w:rPr>
        <w:t>Links to third-party material and websites</w:t>
      </w:r>
    </w:p>
    <w:p w14:paraId="3C8F993E"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F6B7C9" w14:textId="77777777" w:rsidR="004D6705" w:rsidRPr="00607DF0" w:rsidRDefault="004D6705" w:rsidP="004D670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4D6705" w:rsidRPr="00607DF0" w:rsidSect="00937020">
      <w:headerReference w:type="first" r:id="rId38"/>
      <w:footerReference w:type="first" r:id="rId3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3F55A" w14:textId="77777777" w:rsidR="00937020" w:rsidRDefault="00937020" w:rsidP="00843DF5">
      <w:r>
        <w:separator/>
      </w:r>
    </w:p>
    <w:p w14:paraId="37B84627" w14:textId="77777777" w:rsidR="00937020" w:rsidRDefault="00937020" w:rsidP="00843DF5"/>
    <w:p w14:paraId="33681272" w14:textId="77777777" w:rsidR="00937020" w:rsidRDefault="00937020" w:rsidP="00843DF5"/>
  </w:endnote>
  <w:endnote w:type="continuationSeparator" w:id="0">
    <w:p w14:paraId="05EC4A3D" w14:textId="77777777" w:rsidR="00937020" w:rsidRDefault="00937020" w:rsidP="00843DF5">
      <w:r>
        <w:continuationSeparator/>
      </w:r>
    </w:p>
    <w:p w14:paraId="54E8B6F0" w14:textId="77777777" w:rsidR="00937020" w:rsidRDefault="00937020" w:rsidP="00843DF5"/>
    <w:p w14:paraId="7EBEF88A" w14:textId="77777777" w:rsidR="00937020" w:rsidRDefault="00937020" w:rsidP="00843DF5"/>
  </w:endnote>
  <w:endnote w:type="continuationNotice" w:id="1">
    <w:p w14:paraId="7E5DEC8E" w14:textId="77777777" w:rsidR="00937020" w:rsidRDefault="0093702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8D912C7-8E30-4B54-960D-96653E5E138C}"/>
    <w:embedBold r:id="rId2" w:fontKey="{3D914CC3-2B8D-4735-AE87-D1239DD8A53A}"/>
    <w:embedItalic r:id="rId3" w:fontKey="{BA6D241B-2BB9-44BD-8857-E8F9656A4A5A}"/>
  </w:font>
  <w:font w:name="Public Sans Light">
    <w:panose1 w:val="00000000000000000000"/>
    <w:charset w:val="00"/>
    <w:family w:val="auto"/>
    <w:pitch w:val="variable"/>
    <w:sig w:usb0="A00000FF" w:usb1="4000205B" w:usb2="00000000" w:usb3="00000000" w:csb0="00000193" w:csb1="00000000"/>
    <w:embedRegular r:id="rId4" w:fontKey="{F5B6EDCD-F8EA-4F37-A521-7A6ACEEBE42D}"/>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embedRegular r:id="rId5" w:fontKey="{F96BA06F-079F-4488-9F2D-A46ABD779EF1}"/>
  </w:font>
  <w:font w:name="Calibri Light">
    <w:panose1 w:val="020F0302020204030204"/>
    <w:charset w:val="00"/>
    <w:family w:val="swiss"/>
    <w:pitch w:val="variable"/>
    <w:sig w:usb0="E4002EFF" w:usb1="C200247B" w:usb2="00000009" w:usb3="00000000" w:csb0="000001FF" w:csb1="00000000"/>
    <w:embedRegular r:id="rId6" w:fontKey="{8FBE595A-C2E2-48CB-8B91-84A68A23B5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AAFC7" w14:textId="48428EE5" w:rsidR="008A353C" w:rsidRPr="00123A38" w:rsidRDefault="00123A38" w:rsidP="00843DF5">
    <w:pPr>
      <w:pStyle w:val="Footer"/>
    </w:pPr>
    <w:r>
      <w:t>© NSW Department of Education,</w:t>
    </w:r>
    <w:r w:rsidR="007E159F">
      <w:t xml:space="preserve"> Apr-24</w:t>
    </w:r>
    <w:r>
      <w:ptab w:relativeTo="margin" w:alignment="right" w:leader="none"/>
    </w:r>
    <w:r>
      <w:rPr>
        <w:b/>
        <w:noProof/>
        <w:color w:val="2B579A"/>
        <w:sz w:val="28"/>
        <w:szCs w:val="28"/>
        <w:shd w:val="clear" w:color="auto" w:fill="E6E6E6"/>
      </w:rPr>
      <w:drawing>
        <wp:inline distT="0" distB="0" distL="0" distR="0" wp14:anchorId="1A4E5729" wp14:editId="3D8A72D1">
          <wp:extent cx="571500" cy="190500"/>
          <wp:effectExtent l="0" t="0" r="0" b="0"/>
          <wp:docPr id="1182643480" name="Picture 118264348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33459" name="Picture 976933459"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35386" w14:textId="77777777" w:rsidR="00D71E69" w:rsidRPr="002F375A" w:rsidRDefault="00D71E69" w:rsidP="00D71E69">
    <w:pPr>
      <w:pStyle w:val="Logo"/>
      <w:tabs>
        <w:tab w:val="clear" w:pos="10200"/>
        <w:tab w:val="left" w:pos="4378"/>
        <w:tab w:val="right" w:pos="9639"/>
      </w:tabs>
      <w:ind w:right="-285"/>
      <w:jc w:val="right"/>
    </w:pPr>
    <w:r>
      <w:rPr>
        <w:noProof/>
      </w:rPr>
      <w:drawing>
        <wp:inline distT="0" distB="0" distL="0" distR="0" wp14:anchorId="70A809FA" wp14:editId="05022117">
          <wp:extent cx="835349" cy="907200"/>
          <wp:effectExtent l="0" t="0" r="3175" b="7620"/>
          <wp:docPr id="2108897534" name="Graphic 2108897534"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00598" name="Graphic 866000598" descr="NSW Government logo.">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35349" cy="90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27F9"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E4E76" w14:textId="77777777" w:rsidR="00937020" w:rsidRDefault="00937020" w:rsidP="00843DF5">
      <w:r>
        <w:separator/>
      </w:r>
    </w:p>
    <w:p w14:paraId="50A4DDCE" w14:textId="77777777" w:rsidR="00937020" w:rsidRDefault="00937020" w:rsidP="00843DF5"/>
    <w:p w14:paraId="5FDE18FA" w14:textId="77777777" w:rsidR="00937020" w:rsidRDefault="00937020" w:rsidP="00843DF5"/>
  </w:footnote>
  <w:footnote w:type="continuationSeparator" w:id="0">
    <w:p w14:paraId="1AFE3AB4" w14:textId="77777777" w:rsidR="00937020" w:rsidRDefault="00937020" w:rsidP="00843DF5">
      <w:r>
        <w:continuationSeparator/>
      </w:r>
    </w:p>
    <w:p w14:paraId="261EDB0B" w14:textId="77777777" w:rsidR="00937020" w:rsidRDefault="00937020" w:rsidP="00843DF5"/>
    <w:p w14:paraId="08C5EBB3" w14:textId="77777777" w:rsidR="00937020" w:rsidRDefault="00937020" w:rsidP="00843DF5"/>
  </w:footnote>
  <w:footnote w:type="continuationNotice" w:id="1">
    <w:p w14:paraId="2AF4322E" w14:textId="77777777" w:rsidR="00937020" w:rsidRDefault="0093702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A858" w14:textId="77777777" w:rsidR="00EC7662" w:rsidRDefault="00EC7662">
    <w:pPr>
      <w:pStyle w:val="Header"/>
    </w:pPr>
  </w:p>
  <w:p w14:paraId="2DFB0F3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E13B" w14:textId="651D3A5C" w:rsidR="006215C8" w:rsidRPr="00F407E3" w:rsidRDefault="00E54D6A" w:rsidP="00F407E3">
    <w:pPr>
      <w:pStyle w:val="Documentname"/>
    </w:pPr>
    <w:r w:rsidRPr="00F407E3">
      <w:t xml:space="preserve">Exploring effective pedagogical approaches </w:t>
    </w:r>
    <w:r w:rsidR="00585157" w:rsidRPr="00F407E3">
      <w:t xml:space="preserve">in </w:t>
    </w:r>
    <w:r w:rsidR="00C21F45" w:rsidRPr="00F407E3">
      <w:t>English</w:t>
    </w:r>
    <w:r w:rsidR="00585157" w:rsidRPr="00F407E3">
      <w:t xml:space="preserve"> 3</w:t>
    </w:r>
    <w:r w:rsidR="00F86AF5" w:rsidRPr="00F407E3">
      <w:t>–</w:t>
    </w:r>
    <w:r w:rsidR="00585157" w:rsidRPr="00F407E3">
      <w:t>6</w:t>
    </w:r>
    <w:r w:rsidR="00050417" w:rsidRPr="00F407E3">
      <w:t xml:space="preserve"> – Participant workbook</w:t>
    </w:r>
    <w:r w:rsidR="00B222FB" w:rsidRPr="00F407E3">
      <w:t xml:space="preserve"> | </w:t>
    </w:r>
    <w:r w:rsidR="00B222FB" w:rsidRPr="00F407E3">
      <w:fldChar w:fldCharType="begin"/>
    </w:r>
    <w:r w:rsidR="00B222FB" w:rsidRPr="00F407E3">
      <w:instrText xml:space="preserve"> PAGE   \* MERGEFORMAT </w:instrText>
    </w:r>
    <w:r w:rsidR="00B222FB" w:rsidRPr="00F407E3">
      <w:fldChar w:fldCharType="separate"/>
    </w:r>
    <w:r w:rsidR="00B222FB" w:rsidRPr="00F407E3">
      <w:t>1</w:t>
    </w:r>
    <w:r w:rsidR="00B222FB" w:rsidRPr="00F407E3">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DD8F" w14:textId="5EFBFD27" w:rsidR="00001A84" w:rsidRPr="00001A84" w:rsidRDefault="00001A84" w:rsidP="00001A84">
    <w:pPr>
      <w:shd w:val="clear" w:color="auto" w:fill="002664"/>
      <w:tabs>
        <w:tab w:val="right" w:pos="9638"/>
      </w:tabs>
      <w:suppressAutoHyphens w:val="0"/>
      <w:spacing w:before="0" w:after="240" w:line="276" w:lineRule="auto"/>
      <w:rPr>
        <w:rFonts w:eastAsia="Calibri"/>
        <w:color w:val="002664"/>
        <w:sz w:val="28"/>
        <w:szCs w:val="28"/>
      </w:rPr>
    </w:pPr>
    <w:r w:rsidRPr="00001A84">
      <w:rPr>
        <w:rFonts w:eastAsia="Calibri"/>
        <w:noProof/>
        <w:color w:val="002664"/>
        <w:sz w:val="28"/>
        <w:szCs w:val="28"/>
        <w:shd w:val="clear" w:color="auto" w:fill="E6E6E6"/>
      </w:rPr>
      <mc:AlternateContent>
        <mc:Choice Requires="wps">
          <w:drawing>
            <wp:anchor distT="0" distB="0" distL="114300" distR="114300" simplePos="0" relativeHeight="251658240" behindDoc="1" locked="0" layoutInCell="1" allowOverlap="1" wp14:anchorId="4963A47E" wp14:editId="0CED106A">
              <wp:simplePos x="0" y="0"/>
              <wp:positionH relativeFrom="page">
                <wp:posOffset>-568411</wp:posOffset>
              </wp:positionH>
              <wp:positionV relativeFrom="paragraph">
                <wp:posOffset>-450216</wp:posOffset>
              </wp:positionV>
              <wp:extent cx="8864081" cy="1025611"/>
              <wp:effectExtent l="0" t="0" r="13335" b="22225"/>
              <wp:wrapNone/>
              <wp:docPr id="2046782784" name="Rectangle 20467827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4081" cy="1025611"/>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arto="http://schemas.microsoft.com/office/word/2006/arto">
          <w:pict w14:anchorId="7F0FB789">
            <v:rect id="Rectangle 2" style="position:absolute;margin-left:-44.75pt;margin-top:-35.45pt;width:697.95pt;height:80.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002664" strokecolor="#001947" strokeweight="1pt" w14:anchorId="0072FC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">
              <w10:wrap anchorx="page"/>
            </v:rect>
          </w:pict>
        </mc:Fallback>
      </mc:AlternateContent>
    </w:r>
    <w:r w:rsidRPr="00001A84">
      <w:rPr>
        <w:rFonts w:eastAsia="Calibri"/>
        <w:color w:val="FFFFFF"/>
        <w:sz w:val="28"/>
        <w:szCs w:val="28"/>
      </w:rPr>
      <w:t>NSW Department of Education</w:t>
    </w:r>
  </w:p>
  <w:p w14:paraId="0884B00F" w14:textId="34E1FBE9" w:rsidR="003B3E41" w:rsidRPr="00001A84" w:rsidRDefault="00001A84" w:rsidP="00001A84">
    <w:pPr>
      <w:pStyle w:val="Header"/>
      <w:tabs>
        <w:tab w:val="left" w:pos="820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EA86"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5AC6CC1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9CC6E79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A1387DF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2C780A"/>
    <w:multiLevelType w:val="hybridMultilevel"/>
    <w:tmpl w:val="05840F42"/>
    <w:lvl w:ilvl="0" w:tplc="B140593A">
      <w:start w:val="1"/>
      <w:numFmt w:val="bullet"/>
      <w:lvlText w:val=""/>
      <w:lvlJc w:val="left"/>
      <w:pPr>
        <w:ind w:left="720" w:hanging="360"/>
      </w:pPr>
      <w:rPr>
        <w:rFonts w:ascii="Symbol" w:hAnsi="Symbol" w:hint="default"/>
      </w:rPr>
    </w:lvl>
    <w:lvl w:ilvl="1" w:tplc="79ECBCEA">
      <w:start w:val="1"/>
      <w:numFmt w:val="bullet"/>
      <w:lvlText w:val="o"/>
      <w:lvlJc w:val="left"/>
      <w:pPr>
        <w:ind w:left="1440" w:hanging="360"/>
      </w:pPr>
      <w:rPr>
        <w:rFonts w:ascii="Courier New" w:hAnsi="Courier New" w:hint="default"/>
      </w:rPr>
    </w:lvl>
    <w:lvl w:ilvl="2" w:tplc="0060C2CA">
      <w:start w:val="1"/>
      <w:numFmt w:val="bullet"/>
      <w:lvlText w:val=""/>
      <w:lvlJc w:val="left"/>
      <w:pPr>
        <w:ind w:left="2160" w:hanging="360"/>
      </w:pPr>
      <w:rPr>
        <w:rFonts w:ascii="Wingdings" w:hAnsi="Wingdings" w:hint="default"/>
      </w:rPr>
    </w:lvl>
    <w:lvl w:ilvl="3" w:tplc="3AA8CDB8">
      <w:start w:val="1"/>
      <w:numFmt w:val="bullet"/>
      <w:lvlText w:val=""/>
      <w:lvlJc w:val="left"/>
      <w:pPr>
        <w:ind w:left="2880" w:hanging="360"/>
      </w:pPr>
      <w:rPr>
        <w:rFonts w:ascii="Symbol" w:hAnsi="Symbol" w:hint="default"/>
      </w:rPr>
    </w:lvl>
    <w:lvl w:ilvl="4" w:tplc="B23AFCA6">
      <w:start w:val="1"/>
      <w:numFmt w:val="bullet"/>
      <w:lvlText w:val="o"/>
      <w:lvlJc w:val="left"/>
      <w:pPr>
        <w:ind w:left="3600" w:hanging="360"/>
      </w:pPr>
      <w:rPr>
        <w:rFonts w:ascii="Courier New" w:hAnsi="Courier New" w:hint="default"/>
      </w:rPr>
    </w:lvl>
    <w:lvl w:ilvl="5" w:tplc="2416AD56">
      <w:start w:val="1"/>
      <w:numFmt w:val="bullet"/>
      <w:lvlText w:val=""/>
      <w:lvlJc w:val="left"/>
      <w:pPr>
        <w:ind w:left="4320" w:hanging="360"/>
      </w:pPr>
      <w:rPr>
        <w:rFonts w:ascii="Wingdings" w:hAnsi="Wingdings" w:hint="default"/>
      </w:rPr>
    </w:lvl>
    <w:lvl w:ilvl="6" w:tplc="68CA85A2">
      <w:start w:val="1"/>
      <w:numFmt w:val="bullet"/>
      <w:lvlText w:val=""/>
      <w:lvlJc w:val="left"/>
      <w:pPr>
        <w:ind w:left="5040" w:hanging="360"/>
      </w:pPr>
      <w:rPr>
        <w:rFonts w:ascii="Symbol" w:hAnsi="Symbol" w:hint="default"/>
      </w:rPr>
    </w:lvl>
    <w:lvl w:ilvl="7" w:tplc="027CCC64">
      <w:start w:val="1"/>
      <w:numFmt w:val="bullet"/>
      <w:lvlText w:val="o"/>
      <w:lvlJc w:val="left"/>
      <w:pPr>
        <w:ind w:left="5760" w:hanging="360"/>
      </w:pPr>
      <w:rPr>
        <w:rFonts w:ascii="Courier New" w:hAnsi="Courier New" w:hint="default"/>
      </w:rPr>
    </w:lvl>
    <w:lvl w:ilvl="8" w:tplc="C4C65730">
      <w:start w:val="1"/>
      <w:numFmt w:val="bullet"/>
      <w:lvlText w:val=""/>
      <w:lvlJc w:val="left"/>
      <w:pPr>
        <w:ind w:left="6480" w:hanging="360"/>
      </w:pPr>
      <w:rPr>
        <w:rFonts w:ascii="Wingdings" w:hAnsi="Wingdings" w:hint="default"/>
      </w:rPr>
    </w:lvl>
  </w:abstractNum>
  <w:abstractNum w:abstractNumId="5" w15:restartNumberingAfterBreak="0">
    <w:nsid w:val="10026B32"/>
    <w:multiLevelType w:val="hybridMultilevel"/>
    <w:tmpl w:val="30F81D56"/>
    <w:lvl w:ilvl="0" w:tplc="24C4DE5A">
      <w:start w:val="1"/>
      <w:numFmt w:val="bullet"/>
      <w:lvlText w:val=""/>
      <w:lvlJc w:val="left"/>
      <w:pPr>
        <w:ind w:left="720" w:hanging="360"/>
      </w:pPr>
      <w:rPr>
        <w:rFonts w:ascii="Symbol" w:hAnsi="Symbol" w:hint="default"/>
      </w:rPr>
    </w:lvl>
    <w:lvl w:ilvl="1" w:tplc="C6CAC030">
      <w:start w:val="1"/>
      <w:numFmt w:val="bullet"/>
      <w:lvlText w:val="o"/>
      <w:lvlJc w:val="left"/>
      <w:pPr>
        <w:ind w:left="1440" w:hanging="360"/>
      </w:pPr>
      <w:rPr>
        <w:rFonts w:ascii="Courier New" w:hAnsi="Courier New" w:hint="default"/>
      </w:rPr>
    </w:lvl>
    <w:lvl w:ilvl="2" w:tplc="9A9A8344">
      <w:start w:val="1"/>
      <w:numFmt w:val="bullet"/>
      <w:lvlText w:val=""/>
      <w:lvlJc w:val="left"/>
      <w:pPr>
        <w:ind w:left="2160" w:hanging="360"/>
      </w:pPr>
      <w:rPr>
        <w:rFonts w:ascii="Wingdings" w:hAnsi="Wingdings" w:hint="default"/>
      </w:rPr>
    </w:lvl>
    <w:lvl w:ilvl="3" w:tplc="5812398C">
      <w:start w:val="1"/>
      <w:numFmt w:val="bullet"/>
      <w:lvlText w:val=""/>
      <w:lvlJc w:val="left"/>
      <w:pPr>
        <w:ind w:left="2880" w:hanging="360"/>
      </w:pPr>
      <w:rPr>
        <w:rFonts w:ascii="Symbol" w:hAnsi="Symbol" w:hint="default"/>
      </w:rPr>
    </w:lvl>
    <w:lvl w:ilvl="4" w:tplc="263E8F12">
      <w:start w:val="1"/>
      <w:numFmt w:val="bullet"/>
      <w:lvlText w:val="o"/>
      <w:lvlJc w:val="left"/>
      <w:pPr>
        <w:ind w:left="3600" w:hanging="360"/>
      </w:pPr>
      <w:rPr>
        <w:rFonts w:ascii="Courier New" w:hAnsi="Courier New" w:hint="default"/>
      </w:rPr>
    </w:lvl>
    <w:lvl w:ilvl="5" w:tplc="18E8EBDC">
      <w:start w:val="1"/>
      <w:numFmt w:val="bullet"/>
      <w:lvlText w:val=""/>
      <w:lvlJc w:val="left"/>
      <w:pPr>
        <w:ind w:left="4320" w:hanging="360"/>
      </w:pPr>
      <w:rPr>
        <w:rFonts w:ascii="Wingdings" w:hAnsi="Wingdings" w:hint="default"/>
      </w:rPr>
    </w:lvl>
    <w:lvl w:ilvl="6" w:tplc="D51ABD48">
      <w:start w:val="1"/>
      <w:numFmt w:val="bullet"/>
      <w:lvlText w:val=""/>
      <w:lvlJc w:val="left"/>
      <w:pPr>
        <w:ind w:left="5040" w:hanging="360"/>
      </w:pPr>
      <w:rPr>
        <w:rFonts w:ascii="Symbol" w:hAnsi="Symbol" w:hint="default"/>
      </w:rPr>
    </w:lvl>
    <w:lvl w:ilvl="7" w:tplc="E2BE26E8">
      <w:start w:val="1"/>
      <w:numFmt w:val="bullet"/>
      <w:lvlText w:val="o"/>
      <w:lvlJc w:val="left"/>
      <w:pPr>
        <w:ind w:left="5760" w:hanging="360"/>
      </w:pPr>
      <w:rPr>
        <w:rFonts w:ascii="Courier New" w:hAnsi="Courier New" w:hint="default"/>
      </w:rPr>
    </w:lvl>
    <w:lvl w:ilvl="8" w:tplc="0246A43A">
      <w:start w:val="1"/>
      <w:numFmt w:val="bullet"/>
      <w:lvlText w:val=""/>
      <w:lvlJc w:val="left"/>
      <w:pPr>
        <w:ind w:left="6480" w:hanging="360"/>
      </w:pPr>
      <w:rPr>
        <w:rFonts w:ascii="Wingdings" w:hAnsi="Wingdings" w:hint="default"/>
      </w:rPr>
    </w:lvl>
  </w:abstractNum>
  <w:abstractNum w:abstractNumId="6" w15:restartNumberingAfterBreak="0">
    <w:nsid w:val="11F49B05"/>
    <w:multiLevelType w:val="hybridMultilevel"/>
    <w:tmpl w:val="FFFFFFFF"/>
    <w:lvl w:ilvl="0" w:tplc="18E2ECF6">
      <w:start w:val="1"/>
      <w:numFmt w:val="decimal"/>
      <w:lvlText w:val="%1."/>
      <w:lvlJc w:val="left"/>
      <w:pPr>
        <w:ind w:left="720" w:hanging="360"/>
      </w:pPr>
    </w:lvl>
    <w:lvl w:ilvl="1" w:tplc="22E64BC0">
      <w:start w:val="1"/>
      <w:numFmt w:val="lowerLetter"/>
      <w:lvlText w:val="%2."/>
      <w:lvlJc w:val="left"/>
      <w:pPr>
        <w:ind w:left="1440" w:hanging="360"/>
      </w:pPr>
    </w:lvl>
    <w:lvl w:ilvl="2" w:tplc="8B8E4B1A">
      <w:start w:val="1"/>
      <w:numFmt w:val="lowerRoman"/>
      <w:lvlText w:val="%3."/>
      <w:lvlJc w:val="right"/>
      <w:pPr>
        <w:ind w:left="2160" w:hanging="180"/>
      </w:pPr>
    </w:lvl>
    <w:lvl w:ilvl="3" w:tplc="A2D41BD6">
      <w:start w:val="1"/>
      <w:numFmt w:val="decimal"/>
      <w:lvlText w:val="%4."/>
      <w:lvlJc w:val="left"/>
      <w:pPr>
        <w:ind w:left="2880" w:hanging="360"/>
      </w:pPr>
    </w:lvl>
    <w:lvl w:ilvl="4" w:tplc="3C4EDD6E">
      <w:start w:val="1"/>
      <w:numFmt w:val="lowerLetter"/>
      <w:lvlText w:val="%5."/>
      <w:lvlJc w:val="left"/>
      <w:pPr>
        <w:ind w:left="3600" w:hanging="360"/>
      </w:pPr>
    </w:lvl>
    <w:lvl w:ilvl="5" w:tplc="7794E4A4">
      <w:start w:val="1"/>
      <w:numFmt w:val="lowerRoman"/>
      <w:lvlText w:val="%6."/>
      <w:lvlJc w:val="right"/>
      <w:pPr>
        <w:ind w:left="4320" w:hanging="180"/>
      </w:pPr>
    </w:lvl>
    <w:lvl w:ilvl="6" w:tplc="EAC4E522">
      <w:start w:val="1"/>
      <w:numFmt w:val="decimal"/>
      <w:lvlText w:val="%7."/>
      <w:lvlJc w:val="left"/>
      <w:pPr>
        <w:ind w:left="5040" w:hanging="360"/>
      </w:pPr>
    </w:lvl>
    <w:lvl w:ilvl="7" w:tplc="D33636F8">
      <w:start w:val="1"/>
      <w:numFmt w:val="lowerLetter"/>
      <w:lvlText w:val="%8."/>
      <w:lvlJc w:val="left"/>
      <w:pPr>
        <w:ind w:left="5760" w:hanging="360"/>
      </w:pPr>
    </w:lvl>
    <w:lvl w:ilvl="8" w:tplc="35F8C140">
      <w:start w:val="1"/>
      <w:numFmt w:val="lowerRoman"/>
      <w:lvlText w:val="%9."/>
      <w:lvlJc w:val="right"/>
      <w:pPr>
        <w:ind w:left="6480" w:hanging="180"/>
      </w:pPr>
    </w:lvl>
  </w:abstractNum>
  <w:abstractNum w:abstractNumId="7" w15:restartNumberingAfterBreak="0">
    <w:nsid w:val="15478075"/>
    <w:multiLevelType w:val="hybridMultilevel"/>
    <w:tmpl w:val="472CECD6"/>
    <w:lvl w:ilvl="0" w:tplc="69BE35FE">
      <w:start w:val="1"/>
      <w:numFmt w:val="bullet"/>
      <w:lvlText w:val=""/>
      <w:lvlJc w:val="left"/>
      <w:pPr>
        <w:ind w:left="720" w:hanging="360"/>
      </w:pPr>
      <w:rPr>
        <w:rFonts w:ascii="Symbol" w:hAnsi="Symbol" w:hint="default"/>
      </w:rPr>
    </w:lvl>
    <w:lvl w:ilvl="1" w:tplc="D4707C74">
      <w:start w:val="1"/>
      <w:numFmt w:val="bullet"/>
      <w:lvlText w:val="o"/>
      <w:lvlJc w:val="left"/>
      <w:pPr>
        <w:ind w:left="1440" w:hanging="360"/>
      </w:pPr>
      <w:rPr>
        <w:rFonts w:ascii="Courier New" w:hAnsi="Courier New" w:hint="default"/>
      </w:rPr>
    </w:lvl>
    <w:lvl w:ilvl="2" w:tplc="CD224F14">
      <w:start w:val="1"/>
      <w:numFmt w:val="bullet"/>
      <w:lvlText w:val=""/>
      <w:lvlJc w:val="left"/>
      <w:pPr>
        <w:ind w:left="2160" w:hanging="360"/>
      </w:pPr>
      <w:rPr>
        <w:rFonts w:ascii="Wingdings" w:hAnsi="Wingdings" w:hint="default"/>
      </w:rPr>
    </w:lvl>
    <w:lvl w:ilvl="3" w:tplc="017C4FF8">
      <w:start w:val="1"/>
      <w:numFmt w:val="bullet"/>
      <w:lvlText w:val=""/>
      <w:lvlJc w:val="left"/>
      <w:pPr>
        <w:ind w:left="2880" w:hanging="360"/>
      </w:pPr>
      <w:rPr>
        <w:rFonts w:ascii="Symbol" w:hAnsi="Symbol" w:hint="default"/>
      </w:rPr>
    </w:lvl>
    <w:lvl w:ilvl="4" w:tplc="6138210E">
      <w:start w:val="1"/>
      <w:numFmt w:val="bullet"/>
      <w:lvlText w:val="o"/>
      <w:lvlJc w:val="left"/>
      <w:pPr>
        <w:ind w:left="3600" w:hanging="360"/>
      </w:pPr>
      <w:rPr>
        <w:rFonts w:ascii="Courier New" w:hAnsi="Courier New" w:hint="default"/>
      </w:rPr>
    </w:lvl>
    <w:lvl w:ilvl="5" w:tplc="7B1C5406">
      <w:start w:val="1"/>
      <w:numFmt w:val="bullet"/>
      <w:lvlText w:val=""/>
      <w:lvlJc w:val="left"/>
      <w:pPr>
        <w:ind w:left="4320" w:hanging="360"/>
      </w:pPr>
      <w:rPr>
        <w:rFonts w:ascii="Wingdings" w:hAnsi="Wingdings" w:hint="default"/>
      </w:rPr>
    </w:lvl>
    <w:lvl w:ilvl="6" w:tplc="E1EE1900">
      <w:start w:val="1"/>
      <w:numFmt w:val="bullet"/>
      <w:lvlText w:val=""/>
      <w:lvlJc w:val="left"/>
      <w:pPr>
        <w:ind w:left="5040" w:hanging="360"/>
      </w:pPr>
      <w:rPr>
        <w:rFonts w:ascii="Symbol" w:hAnsi="Symbol" w:hint="default"/>
      </w:rPr>
    </w:lvl>
    <w:lvl w:ilvl="7" w:tplc="91DC2B38">
      <w:start w:val="1"/>
      <w:numFmt w:val="bullet"/>
      <w:lvlText w:val="o"/>
      <w:lvlJc w:val="left"/>
      <w:pPr>
        <w:ind w:left="5760" w:hanging="360"/>
      </w:pPr>
      <w:rPr>
        <w:rFonts w:ascii="Courier New" w:hAnsi="Courier New" w:hint="default"/>
      </w:rPr>
    </w:lvl>
    <w:lvl w:ilvl="8" w:tplc="709ED8E8">
      <w:start w:val="1"/>
      <w:numFmt w:val="bullet"/>
      <w:lvlText w:val=""/>
      <w:lvlJc w:val="left"/>
      <w:pPr>
        <w:ind w:left="6480" w:hanging="360"/>
      </w:pPr>
      <w:rPr>
        <w:rFonts w:ascii="Wingdings" w:hAnsi="Wingdings" w:hint="default"/>
      </w:rPr>
    </w:lvl>
  </w:abstractNum>
  <w:abstractNum w:abstractNumId="8" w15:restartNumberingAfterBreak="0">
    <w:nsid w:val="1981ED4F"/>
    <w:multiLevelType w:val="hybridMultilevel"/>
    <w:tmpl w:val="FFFFFFFF"/>
    <w:lvl w:ilvl="0" w:tplc="9AEA7FF8">
      <w:start w:val="1"/>
      <w:numFmt w:val="bullet"/>
      <w:lvlText w:val=""/>
      <w:lvlJc w:val="left"/>
      <w:pPr>
        <w:ind w:left="720" w:hanging="360"/>
      </w:pPr>
      <w:rPr>
        <w:rFonts w:ascii="Symbol" w:hAnsi="Symbol" w:hint="default"/>
      </w:rPr>
    </w:lvl>
    <w:lvl w:ilvl="1" w:tplc="ECB8083E">
      <w:start w:val="1"/>
      <w:numFmt w:val="bullet"/>
      <w:lvlText w:val="o"/>
      <w:lvlJc w:val="left"/>
      <w:pPr>
        <w:ind w:left="1440" w:hanging="360"/>
      </w:pPr>
      <w:rPr>
        <w:rFonts w:ascii="Courier New" w:hAnsi="Courier New" w:hint="default"/>
      </w:rPr>
    </w:lvl>
    <w:lvl w:ilvl="2" w:tplc="902C4FA8">
      <w:start w:val="1"/>
      <w:numFmt w:val="bullet"/>
      <w:lvlText w:val=""/>
      <w:lvlJc w:val="left"/>
      <w:pPr>
        <w:ind w:left="2160" w:hanging="360"/>
      </w:pPr>
      <w:rPr>
        <w:rFonts w:ascii="Wingdings" w:hAnsi="Wingdings" w:hint="default"/>
      </w:rPr>
    </w:lvl>
    <w:lvl w:ilvl="3" w:tplc="639238C2">
      <w:start w:val="1"/>
      <w:numFmt w:val="bullet"/>
      <w:lvlText w:val=""/>
      <w:lvlJc w:val="left"/>
      <w:pPr>
        <w:ind w:left="2880" w:hanging="360"/>
      </w:pPr>
      <w:rPr>
        <w:rFonts w:ascii="Symbol" w:hAnsi="Symbol" w:hint="default"/>
      </w:rPr>
    </w:lvl>
    <w:lvl w:ilvl="4" w:tplc="E0E692DC">
      <w:start w:val="1"/>
      <w:numFmt w:val="bullet"/>
      <w:lvlText w:val="o"/>
      <w:lvlJc w:val="left"/>
      <w:pPr>
        <w:ind w:left="3600" w:hanging="360"/>
      </w:pPr>
      <w:rPr>
        <w:rFonts w:ascii="Courier New" w:hAnsi="Courier New" w:hint="default"/>
      </w:rPr>
    </w:lvl>
    <w:lvl w:ilvl="5" w:tplc="AADA1164">
      <w:start w:val="1"/>
      <w:numFmt w:val="bullet"/>
      <w:lvlText w:val=""/>
      <w:lvlJc w:val="left"/>
      <w:pPr>
        <w:ind w:left="4320" w:hanging="360"/>
      </w:pPr>
      <w:rPr>
        <w:rFonts w:ascii="Wingdings" w:hAnsi="Wingdings" w:hint="default"/>
      </w:rPr>
    </w:lvl>
    <w:lvl w:ilvl="6" w:tplc="A8D804EE">
      <w:start w:val="1"/>
      <w:numFmt w:val="bullet"/>
      <w:lvlText w:val=""/>
      <w:lvlJc w:val="left"/>
      <w:pPr>
        <w:ind w:left="5040" w:hanging="360"/>
      </w:pPr>
      <w:rPr>
        <w:rFonts w:ascii="Symbol" w:hAnsi="Symbol" w:hint="default"/>
      </w:rPr>
    </w:lvl>
    <w:lvl w:ilvl="7" w:tplc="6E6EF96A">
      <w:start w:val="1"/>
      <w:numFmt w:val="bullet"/>
      <w:lvlText w:val="o"/>
      <w:lvlJc w:val="left"/>
      <w:pPr>
        <w:ind w:left="5760" w:hanging="360"/>
      </w:pPr>
      <w:rPr>
        <w:rFonts w:ascii="Courier New" w:hAnsi="Courier New" w:hint="default"/>
      </w:rPr>
    </w:lvl>
    <w:lvl w:ilvl="8" w:tplc="DB423288">
      <w:start w:val="1"/>
      <w:numFmt w:val="bullet"/>
      <w:lvlText w:val=""/>
      <w:lvlJc w:val="left"/>
      <w:pPr>
        <w:ind w:left="6480" w:hanging="360"/>
      </w:pPr>
      <w:rPr>
        <w:rFonts w:ascii="Wingdings" w:hAnsi="Wingdings" w:hint="default"/>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5D6421"/>
    <w:multiLevelType w:val="hybridMultilevel"/>
    <w:tmpl w:val="1D48BD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B7600A"/>
    <w:multiLevelType w:val="hybridMultilevel"/>
    <w:tmpl w:val="FFFFFFFF"/>
    <w:lvl w:ilvl="0" w:tplc="002AB1D0">
      <w:start w:val="1"/>
      <w:numFmt w:val="bullet"/>
      <w:lvlText w:val=""/>
      <w:lvlJc w:val="left"/>
      <w:pPr>
        <w:ind w:left="720" w:hanging="360"/>
      </w:pPr>
      <w:rPr>
        <w:rFonts w:ascii="Symbol" w:hAnsi="Symbol" w:hint="default"/>
      </w:rPr>
    </w:lvl>
    <w:lvl w:ilvl="1" w:tplc="2690D538">
      <w:start w:val="1"/>
      <w:numFmt w:val="bullet"/>
      <w:lvlText w:val="o"/>
      <w:lvlJc w:val="left"/>
      <w:pPr>
        <w:ind w:left="1440" w:hanging="360"/>
      </w:pPr>
      <w:rPr>
        <w:rFonts w:ascii="Courier New" w:hAnsi="Courier New" w:hint="default"/>
      </w:rPr>
    </w:lvl>
    <w:lvl w:ilvl="2" w:tplc="742070A4">
      <w:start w:val="1"/>
      <w:numFmt w:val="bullet"/>
      <w:lvlText w:val=""/>
      <w:lvlJc w:val="left"/>
      <w:pPr>
        <w:ind w:left="2160" w:hanging="360"/>
      </w:pPr>
      <w:rPr>
        <w:rFonts w:ascii="Wingdings" w:hAnsi="Wingdings" w:hint="default"/>
      </w:rPr>
    </w:lvl>
    <w:lvl w:ilvl="3" w:tplc="A7EEEBB4">
      <w:start w:val="1"/>
      <w:numFmt w:val="bullet"/>
      <w:lvlText w:val=""/>
      <w:lvlJc w:val="left"/>
      <w:pPr>
        <w:ind w:left="2880" w:hanging="360"/>
      </w:pPr>
      <w:rPr>
        <w:rFonts w:ascii="Symbol" w:hAnsi="Symbol" w:hint="default"/>
      </w:rPr>
    </w:lvl>
    <w:lvl w:ilvl="4" w:tplc="FC68A7CE">
      <w:start w:val="1"/>
      <w:numFmt w:val="bullet"/>
      <w:lvlText w:val="o"/>
      <w:lvlJc w:val="left"/>
      <w:pPr>
        <w:ind w:left="3600" w:hanging="360"/>
      </w:pPr>
      <w:rPr>
        <w:rFonts w:ascii="Courier New" w:hAnsi="Courier New" w:hint="default"/>
      </w:rPr>
    </w:lvl>
    <w:lvl w:ilvl="5" w:tplc="2C4A8206">
      <w:start w:val="1"/>
      <w:numFmt w:val="bullet"/>
      <w:lvlText w:val=""/>
      <w:lvlJc w:val="left"/>
      <w:pPr>
        <w:ind w:left="4320" w:hanging="360"/>
      </w:pPr>
      <w:rPr>
        <w:rFonts w:ascii="Wingdings" w:hAnsi="Wingdings" w:hint="default"/>
      </w:rPr>
    </w:lvl>
    <w:lvl w:ilvl="6" w:tplc="C966DCDC">
      <w:start w:val="1"/>
      <w:numFmt w:val="bullet"/>
      <w:lvlText w:val=""/>
      <w:lvlJc w:val="left"/>
      <w:pPr>
        <w:ind w:left="5040" w:hanging="360"/>
      </w:pPr>
      <w:rPr>
        <w:rFonts w:ascii="Symbol" w:hAnsi="Symbol" w:hint="default"/>
      </w:rPr>
    </w:lvl>
    <w:lvl w:ilvl="7" w:tplc="A622E05A">
      <w:start w:val="1"/>
      <w:numFmt w:val="bullet"/>
      <w:lvlText w:val="o"/>
      <w:lvlJc w:val="left"/>
      <w:pPr>
        <w:ind w:left="5760" w:hanging="360"/>
      </w:pPr>
      <w:rPr>
        <w:rFonts w:ascii="Courier New" w:hAnsi="Courier New" w:hint="default"/>
      </w:rPr>
    </w:lvl>
    <w:lvl w:ilvl="8" w:tplc="8C703AC6">
      <w:start w:val="1"/>
      <w:numFmt w:val="bullet"/>
      <w:lvlText w:val=""/>
      <w:lvlJc w:val="left"/>
      <w:pPr>
        <w:ind w:left="6480" w:hanging="360"/>
      </w:pPr>
      <w:rPr>
        <w:rFonts w:ascii="Wingdings" w:hAnsi="Wingdings" w:hint="default"/>
      </w:rPr>
    </w:lvl>
  </w:abstractNum>
  <w:abstractNum w:abstractNumId="12" w15:restartNumberingAfterBreak="0">
    <w:nsid w:val="23400FAF"/>
    <w:multiLevelType w:val="hybridMultilevel"/>
    <w:tmpl w:val="C144E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02B1A7"/>
    <w:multiLevelType w:val="hybridMultilevel"/>
    <w:tmpl w:val="B2CE17DA"/>
    <w:lvl w:ilvl="0" w:tplc="5EECF5C2">
      <w:start w:val="1"/>
      <w:numFmt w:val="bullet"/>
      <w:lvlText w:val=""/>
      <w:lvlJc w:val="left"/>
      <w:pPr>
        <w:ind w:left="720" w:hanging="360"/>
      </w:pPr>
      <w:rPr>
        <w:rFonts w:ascii="Symbol" w:hAnsi="Symbol" w:hint="default"/>
      </w:rPr>
    </w:lvl>
    <w:lvl w:ilvl="1" w:tplc="D20485AE">
      <w:start w:val="1"/>
      <w:numFmt w:val="bullet"/>
      <w:lvlText w:val="o"/>
      <w:lvlJc w:val="left"/>
      <w:pPr>
        <w:ind w:left="1440" w:hanging="360"/>
      </w:pPr>
      <w:rPr>
        <w:rFonts w:ascii="Courier New" w:hAnsi="Courier New" w:hint="default"/>
      </w:rPr>
    </w:lvl>
    <w:lvl w:ilvl="2" w:tplc="FBFCA67E">
      <w:start w:val="1"/>
      <w:numFmt w:val="bullet"/>
      <w:lvlText w:val=""/>
      <w:lvlJc w:val="left"/>
      <w:pPr>
        <w:ind w:left="2160" w:hanging="360"/>
      </w:pPr>
      <w:rPr>
        <w:rFonts w:ascii="Wingdings" w:hAnsi="Wingdings" w:hint="default"/>
      </w:rPr>
    </w:lvl>
    <w:lvl w:ilvl="3" w:tplc="B39E4CD2">
      <w:start w:val="1"/>
      <w:numFmt w:val="bullet"/>
      <w:lvlText w:val=""/>
      <w:lvlJc w:val="left"/>
      <w:pPr>
        <w:ind w:left="2880" w:hanging="360"/>
      </w:pPr>
      <w:rPr>
        <w:rFonts w:ascii="Symbol" w:hAnsi="Symbol" w:hint="default"/>
      </w:rPr>
    </w:lvl>
    <w:lvl w:ilvl="4" w:tplc="ABF0CA48">
      <w:start w:val="1"/>
      <w:numFmt w:val="bullet"/>
      <w:lvlText w:val="o"/>
      <w:lvlJc w:val="left"/>
      <w:pPr>
        <w:ind w:left="3600" w:hanging="360"/>
      </w:pPr>
      <w:rPr>
        <w:rFonts w:ascii="Courier New" w:hAnsi="Courier New" w:hint="default"/>
      </w:rPr>
    </w:lvl>
    <w:lvl w:ilvl="5" w:tplc="AF0CFFA0">
      <w:start w:val="1"/>
      <w:numFmt w:val="bullet"/>
      <w:lvlText w:val=""/>
      <w:lvlJc w:val="left"/>
      <w:pPr>
        <w:ind w:left="4320" w:hanging="360"/>
      </w:pPr>
      <w:rPr>
        <w:rFonts w:ascii="Wingdings" w:hAnsi="Wingdings" w:hint="default"/>
      </w:rPr>
    </w:lvl>
    <w:lvl w:ilvl="6" w:tplc="2CBA3236">
      <w:start w:val="1"/>
      <w:numFmt w:val="bullet"/>
      <w:lvlText w:val=""/>
      <w:lvlJc w:val="left"/>
      <w:pPr>
        <w:ind w:left="5040" w:hanging="360"/>
      </w:pPr>
      <w:rPr>
        <w:rFonts w:ascii="Symbol" w:hAnsi="Symbol" w:hint="default"/>
      </w:rPr>
    </w:lvl>
    <w:lvl w:ilvl="7" w:tplc="94C6013A">
      <w:start w:val="1"/>
      <w:numFmt w:val="bullet"/>
      <w:lvlText w:val="o"/>
      <w:lvlJc w:val="left"/>
      <w:pPr>
        <w:ind w:left="5760" w:hanging="360"/>
      </w:pPr>
      <w:rPr>
        <w:rFonts w:ascii="Courier New" w:hAnsi="Courier New" w:hint="default"/>
      </w:rPr>
    </w:lvl>
    <w:lvl w:ilvl="8" w:tplc="54440DE6">
      <w:start w:val="1"/>
      <w:numFmt w:val="bullet"/>
      <w:lvlText w:val=""/>
      <w:lvlJc w:val="left"/>
      <w:pPr>
        <w:ind w:left="6480" w:hanging="360"/>
      </w:pPr>
      <w:rPr>
        <w:rFonts w:ascii="Wingdings" w:hAnsi="Wingdings" w:hint="default"/>
      </w:rPr>
    </w:lvl>
  </w:abstractNum>
  <w:abstractNum w:abstractNumId="14" w15:restartNumberingAfterBreak="0">
    <w:nsid w:val="258CB2DC"/>
    <w:multiLevelType w:val="hybridMultilevel"/>
    <w:tmpl w:val="8CAAD280"/>
    <w:lvl w:ilvl="0" w:tplc="0B446BD6">
      <w:start w:val="1"/>
      <w:numFmt w:val="bullet"/>
      <w:lvlText w:val=""/>
      <w:lvlJc w:val="left"/>
      <w:pPr>
        <w:ind w:left="720" w:hanging="360"/>
      </w:pPr>
      <w:rPr>
        <w:rFonts w:ascii="Symbol" w:hAnsi="Symbol" w:hint="default"/>
      </w:rPr>
    </w:lvl>
    <w:lvl w:ilvl="1" w:tplc="790E945A">
      <w:start w:val="1"/>
      <w:numFmt w:val="bullet"/>
      <w:lvlText w:val="o"/>
      <w:lvlJc w:val="left"/>
      <w:pPr>
        <w:ind w:left="1440" w:hanging="360"/>
      </w:pPr>
      <w:rPr>
        <w:rFonts w:ascii="Courier New" w:hAnsi="Courier New" w:hint="default"/>
      </w:rPr>
    </w:lvl>
    <w:lvl w:ilvl="2" w:tplc="EC9CA160">
      <w:start w:val="1"/>
      <w:numFmt w:val="bullet"/>
      <w:lvlText w:val=""/>
      <w:lvlJc w:val="left"/>
      <w:pPr>
        <w:ind w:left="2160" w:hanging="360"/>
      </w:pPr>
      <w:rPr>
        <w:rFonts w:ascii="Wingdings" w:hAnsi="Wingdings" w:hint="default"/>
      </w:rPr>
    </w:lvl>
    <w:lvl w:ilvl="3" w:tplc="5FA496DE">
      <w:start w:val="1"/>
      <w:numFmt w:val="bullet"/>
      <w:lvlText w:val=""/>
      <w:lvlJc w:val="left"/>
      <w:pPr>
        <w:ind w:left="2880" w:hanging="360"/>
      </w:pPr>
      <w:rPr>
        <w:rFonts w:ascii="Symbol" w:hAnsi="Symbol" w:hint="default"/>
      </w:rPr>
    </w:lvl>
    <w:lvl w:ilvl="4" w:tplc="5B426056">
      <w:start w:val="1"/>
      <w:numFmt w:val="bullet"/>
      <w:lvlText w:val="o"/>
      <w:lvlJc w:val="left"/>
      <w:pPr>
        <w:ind w:left="3600" w:hanging="360"/>
      </w:pPr>
      <w:rPr>
        <w:rFonts w:ascii="Courier New" w:hAnsi="Courier New" w:hint="default"/>
      </w:rPr>
    </w:lvl>
    <w:lvl w:ilvl="5" w:tplc="36523CAC">
      <w:start w:val="1"/>
      <w:numFmt w:val="bullet"/>
      <w:lvlText w:val=""/>
      <w:lvlJc w:val="left"/>
      <w:pPr>
        <w:ind w:left="4320" w:hanging="360"/>
      </w:pPr>
      <w:rPr>
        <w:rFonts w:ascii="Wingdings" w:hAnsi="Wingdings" w:hint="default"/>
      </w:rPr>
    </w:lvl>
    <w:lvl w:ilvl="6" w:tplc="04301332">
      <w:start w:val="1"/>
      <w:numFmt w:val="bullet"/>
      <w:lvlText w:val=""/>
      <w:lvlJc w:val="left"/>
      <w:pPr>
        <w:ind w:left="5040" w:hanging="360"/>
      </w:pPr>
      <w:rPr>
        <w:rFonts w:ascii="Symbol" w:hAnsi="Symbol" w:hint="default"/>
      </w:rPr>
    </w:lvl>
    <w:lvl w:ilvl="7" w:tplc="D43A3544">
      <w:start w:val="1"/>
      <w:numFmt w:val="bullet"/>
      <w:lvlText w:val="o"/>
      <w:lvlJc w:val="left"/>
      <w:pPr>
        <w:ind w:left="5760" w:hanging="360"/>
      </w:pPr>
      <w:rPr>
        <w:rFonts w:ascii="Courier New" w:hAnsi="Courier New" w:hint="default"/>
      </w:rPr>
    </w:lvl>
    <w:lvl w:ilvl="8" w:tplc="D24E79E8">
      <w:start w:val="1"/>
      <w:numFmt w:val="bullet"/>
      <w:lvlText w:val=""/>
      <w:lvlJc w:val="left"/>
      <w:pPr>
        <w:ind w:left="6480" w:hanging="360"/>
      </w:pPr>
      <w:rPr>
        <w:rFonts w:ascii="Wingdings" w:hAnsi="Wingdings" w:hint="default"/>
      </w:rPr>
    </w:lvl>
  </w:abstractNum>
  <w:abstractNum w:abstractNumId="15" w15:restartNumberingAfterBreak="0">
    <w:nsid w:val="28D99EC3"/>
    <w:multiLevelType w:val="hybridMultilevel"/>
    <w:tmpl w:val="FFFFFFFF"/>
    <w:lvl w:ilvl="0" w:tplc="684EDC8A">
      <w:start w:val="1"/>
      <w:numFmt w:val="decimal"/>
      <w:lvlText w:val="%1."/>
      <w:lvlJc w:val="left"/>
      <w:pPr>
        <w:ind w:left="720" w:hanging="360"/>
      </w:pPr>
    </w:lvl>
    <w:lvl w:ilvl="1" w:tplc="4078AA70">
      <w:start w:val="1"/>
      <w:numFmt w:val="lowerLetter"/>
      <w:lvlText w:val="%2."/>
      <w:lvlJc w:val="left"/>
      <w:pPr>
        <w:ind w:left="1440" w:hanging="360"/>
      </w:pPr>
    </w:lvl>
    <w:lvl w:ilvl="2" w:tplc="1250D9EC">
      <w:start w:val="1"/>
      <w:numFmt w:val="lowerRoman"/>
      <w:lvlText w:val="%3."/>
      <w:lvlJc w:val="right"/>
      <w:pPr>
        <w:ind w:left="2160" w:hanging="180"/>
      </w:pPr>
    </w:lvl>
    <w:lvl w:ilvl="3" w:tplc="CED8C50A">
      <w:start w:val="1"/>
      <w:numFmt w:val="decimal"/>
      <w:lvlText w:val="%4."/>
      <w:lvlJc w:val="left"/>
      <w:pPr>
        <w:ind w:left="2880" w:hanging="360"/>
      </w:pPr>
    </w:lvl>
    <w:lvl w:ilvl="4" w:tplc="9D90040A">
      <w:start w:val="1"/>
      <w:numFmt w:val="lowerLetter"/>
      <w:lvlText w:val="%5."/>
      <w:lvlJc w:val="left"/>
      <w:pPr>
        <w:ind w:left="3600" w:hanging="360"/>
      </w:pPr>
    </w:lvl>
    <w:lvl w:ilvl="5" w:tplc="4AE0F7E8">
      <w:start w:val="1"/>
      <w:numFmt w:val="lowerRoman"/>
      <w:lvlText w:val="%6."/>
      <w:lvlJc w:val="right"/>
      <w:pPr>
        <w:ind w:left="4320" w:hanging="180"/>
      </w:pPr>
    </w:lvl>
    <w:lvl w:ilvl="6" w:tplc="2C668EFA">
      <w:start w:val="1"/>
      <w:numFmt w:val="decimal"/>
      <w:lvlText w:val="%7."/>
      <w:lvlJc w:val="left"/>
      <w:pPr>
        <w:ind w:left="5040" w:hanging="360"/>
      </w:pPr>
    </w:lvl>
    <w:lvl w:ilvl="7" w:tplc="97A89304">
      <w:start w:val="1"/>
      <w:numFmt w:val="lowerLetter"/>
      <w:lvlText w:val="%8."/>
      <w:lvlJc w:val="left"/>
      <w:pPr>
        <w:ind w:left="5760" w:hanging="360"/>
      </w:pPr>
    </w:lvl>
    <w:lvl w:ilvl="8" w:tplc="A47E07FA">
      <w:start w:val="1"/>
      <w:numFmt w:val="lowerRoman"/>
      <w:lvlText w:val="%9."/>
      <w:lvlJc w:val="right"/>
      <w:pPr>
        <w:ind w:left="6480" w:hanging="180"/>
      </w:pPr>
    </w:lvl>
  </w:abstractNum>
  <w:abstractNum w:abstractNumId="16" w15:restartNumberingAfterBreak="0">
    <w:nsid w:val="2C183F24"/>
    <w:multiLevelType w:val="multilevel"/>
    <w:tmpl w:val="F39A064C"/>
    <w:lvl w:ilvl="0">
      <w:start w:val="1"/>
      <w:numFmt w:val="decimal"/>
      <w:pStyle w:val="ListNumber"/>
      <w:lvlText w:val="%1."/>
      <w:lvlJc w:val="left"/>
      <w:pPr>
        <w:ind w:left="567" w:hanging="567"/>
      </w:pPr>
      <w:rPr>
        <w:rFonts w:asciiTheme="minorBidi" w:hAnsiTheme="minorBidi" w:cstheme="minorBidi"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2164F19"/>
    <w:multiLevelType w:val="hybridMultilevel"/>
    <w:tmpl w:val="FFFFFFFF"/>
    <w:lvl w:ilvl="0" w:tplc="5DA6407C">
      <w:start w:val="1"/>
      <w:numFmt w:val="bullet"/>
      <w:lvlText w:val=""/>
      <w:lvlJc w:val="left"/>
      <w:pPr>
        <w:ind w:left="720" w:hanging="360"/>
      </w:pPr>
      <w:rPr>
        <w:rFonts w:ascii="Symbol" w:hAnsi="Symbol" w:hint="default"/>
      </w:rPr>
    </w:lvl>
    <w:lvl w:ilvl="1" w:tplc="2660B62E">
      <w:start w:val="1"/>
      <w:numFmt w:val="bullet"/>
      <w:lvlText w:val="o"/>
      <w:lvlJc w:val="left"/>
      <w:pPr>
        <w:ind w:left="1440" w:hanging="360"/>
      </w:pPr>
      <w:rPr>
        <w:rFonts w:ascii="Courier New" w:hAnsi="Courier New" w:hint="default"/>
      </w:rPr>
    </w:lvl>
    <w:lvl w:ilvl="2" w:tplc="B4804A3E">
      <w:start w:val="1"/>
      <w:numFmt w:val="bullet"/>
      <w:lvlText w:val=""/>
      <w:lvlJc w:val="left"/>
      <w:pPr>
        <w:ind w:left="2160" w:hanging="360"/>
      </w:pPr>
      <w:rPr>
        <w:rFonts w:ascii="Wingdings" w:hAnsi="Wingdings" w:hint="default"/>
      </w:rPr>
    </w:lvl>
    <w:lvl w:ilvl="3" w:tplc="7E863C6E">
      <w:start w:val="1"/>
      <w:numFmt w:val="bullet"/>
      <w:lvlText w:val=""/>
      <w:lvlJc w:val="left"/>
      <w:pPr>
        <w:ind w:left="2880" w:hanging="360"/>
      </w:pPr>
      <w:rPr>
        <w:rFonts w:ascii="Symbol" w:hAnsi="Symbol" w:hint="default"/>
      </w:rPr>
    </w:lvl>
    <w:lvl w:ilvl="4" w:tplc="A2A062CA">
      <w:start w:val="1"/>
      <w:numFmt w:val="bullet"/>
      <w:lvlText w:val="o"/>
      <w:lvlJc w:val="left"/>
      <w:pPr>
        <w:ind w:left="3600" w:hanging="360"/>
      </w:pPr>
      <w:rPr>
        <w:rFonts w:ascii="Courier New" w:hAnsi="Courier New" w:hint="default"/>
      </w:rPr>
    </w:lvl>
    <w:lvl w:ilvl="5" w:tplc="68E81706">
      <w:start w:val="1"/>
      <w:numFmt w:val="bullet"/>
      <w:lvlText w:val=""/>
      <w:lvlJc w:val="left"/>
      <w:pPr>
        <w:ind w:left="4320" w:hanging="360"/>
      </w:pPr>
      <w:rPr>
        <w:rFonts w:ascii="Wingdings" w:hAnsi="Wingdings" w:hint="default"/>
      </w:rPr>
    </w:lvl>
    <w:lvl w:ilvl="6" w:tplc="9668BB5E">
      <w:start w:val="1"/>
      <w:numFmt w:val="bullet"/>
      <w:lvlText w:val=""/>
      <w:lvlJc w:val="left"/>
      <w:pPr>
        <w:ind w:left="5040" w:hanging="360"/>
      </w:pPr>
      <w:rPr>
        <w:rFonts w:ascii="Symbol" w:hAnsi="Symbol" w:hint="default"/>
      </w:rPr>
    </w:lvl>
    <w:lvl w:ilvl="7" w:tplc="A07A0072">
      <w:start w:val="1"/>
      <w:numFmt w:val="bullet"/>
      <w:lvlText w:val="o"/>
      <w:lvlJc w:val="left"/>
      <w:pPr>
        <w:ind w:left="5760" w:hanging="360"/>
      </w:pPr>
      <w:rPr>
        <w:rFonts w:ascii="Courier New" w:hAnsi="Courier New" w:hint="default"/>
      </w:rPr>
    </w:lvl>
    <w:lvl w:ilvl="8" w:tplc="503A3F90">
      <w:start w:val="1"/>
      <w:numFmt w:val="bullet"/>
      <w:lvlText w:val=""/>
      <w:lvlJc w:val="left"/>
      <w:pPr>
        <w:ind w:left="6480" w:hanging="360"/>
      </w:pPr>
      <w:rPr>
        <w:rFonts w:ascii="Wingdings" w:hAnsi="Wingdings" w:hint="default"/>
      </w:rPr>
    </w:lvl>
  </w:abstractNum>
  <w:abstractNum w:abstractNumId="18" w15:restartNumberingAfterBreak="0">
    <w:nsid w:val="32D91DA6"/>
    <w:multiLevelType w:val="hybridMultilevel"/>
    <w:tmpl w:val="FFFFFFFF"/>
    <w:lvl w:ilvl="0" w:tplc="14F0A31C">
      <w:start w:val="1"/>
      <w:numFmt w:val="bullet"/>
      <w:lvlText w:val=""/>
      <w:lvlJc w:val="left"/>
      <w:pPr>
        <w:ind w:left="720" w:hanging="360"/>
      </w:pPr>
      <w:rPr>
        <w:rFonts w:ascii="Symbol" w:hAnsi="Symbol" w:hint="default"/>
      </w:rPr>
    </w:lvl>
    <w:lvl w:ilvl="1" w:tplc="E864CAA8">
      <w:start w:val="1"/>
      <w:numFmt w:val="bullet"/>
      <w:lvlText w:val="o"/>
      <w:lvlJc w:val="left"/>
      <w:pPr>
        <w:ind w:left="1440" w:hanging="360"/>
      </w:pPr>
      <w:rPr>
        <w:rFonts w:ascii="Courier New" w:hAnsi="Courier New" w:hint="default"/>
      </w:rPr>
    </w:lvl>
    <w:lvl w:ilvl="2" w:tplc="3F54056A">
      <w:start w:val="1"/>
      <w:numFmt w:val="bullet"/>
      <w:lvlText w:val=""/>
      <w:lvlJc w:val="left"/>
      <w:pPr>
        <w:ind w:left="2160" w:hanging="360"/>
      </w:pPr>
      <w:rPr>
        <w:rFonts w:ascii="Wingdings" w:hAnsi="Wingdings" w:hint="default"/>
      </w:rPr>
    </w:lvl>
    <w:lvl w:ilvl="3" w:tplc="078856FE">
      <w:start w:val="1"/>
      <w:numFmt w:val="bullet"/>
      <w:lvlText w:val=""/>
      <w:lvlJc w:val="left"/>
      <w:pPr>
        <w:ind w:left="2880" w:hanging="360"/>
      </w:pPr>
      <w:rPr>
        <w:rFonts w:ascii="Symbol" w:hAnsi="Symbol" w:hint="default"/>
      </w:rPr>
    </w:lvl>
    <w:lvl w:ilvl="4" w:tplc="B3F2BC28">
      <w:start w:val="1"/>
      <w:numFmt w:val="bullet"/>
      <w:lvlText w:val="o"/>
      <w:lvlJc w:val="left"/>
      <w:pPr>
        <w:ind w:left="3600" w:hanging="360"/>
      </w:pPr>
      <w:rPr>
        <w:rFonts w:ascii="Courier New" w:hAnsi="Courier New" w:hint="default"/>
      </w:rPr>
    </w:lvl>
    <w:lvl w:ilvl="5" w:tplc="F0D49D8E">
      <w:start w:val="1"/>
      <w:numFmt w:val="bullet"/>
      <w:lvlText w:val=""/>
      <w:lvlJc w:val="left"/>
      <w:pPr>
        <w:ind w:left="4320" w:hanging="360"/>
      </w:pPr>
      <w:rPr>
        <w:rFonts w:ascii="Wingdings" w:hAnsi="Wingdings" w:hint="default"/>
      </w:rPr>
    </w:lvl>
    <w:lvl w:ilvl="6" w:tplc="B82602BC">
      <w:start w:val="1"/>
      <w:numFmt w:val="bullet"/>
      <w:lvlText w:val=""/>
      <w:lvlJc w:val="left"/>
      <w:pPr>
        <w:ind w:left="5040" w:hanging="360"/>
      </w:pPr>
      <w:rPr>
        <w:rFonts w:ascii="Symbol" w:hAnsi="Symbol" w:hint="default"/>
      </w:rPr>
    </w:lvl>
    <w:lvl w:ilvl="7" w:tplc="22C89696">
      <w:start w:val="1"/>
      <w:numFmt w:val="bullet"/>
      <w:lvlText w:val="o"/>
      <w:lvlJc w:val="left"/>
      <w:pPr>
        <w:ind w:left="5760" w:hanging="360"/>
      </w:pPr>
      <w:rPr>
        <w:rFonts w:ascii="Courier New" w:hAnsi="Courier New" w:hint="default"/>
      </w:rPr>
    </w:lvl>
    <w:lvl w:ilvl="8" w:tplc="87DA4D32">
      <w:start w:val="1"/>
      <w:numFmt w:val="bullet"/>
      <w:lvlText w:val=""/>
      <w:lvlJc w:val="left"/>
      <w:pPr>
        <w:ind w:left="6480" w:hanging="360"/>
      </w:pPr>
      <w:rPr>
        <w:rFonts w:ascii="Wingdings" w:hAnsi="Wingdings" w:hint="default"/>
      </w:rPr>
    </w:lvl>
  </w:abstractNum>
  <w:abstractNum w:abstractNumId="19" w15:restartNumberingAfterBreak="0">
    <w:nsid w:val="34FC1530"/>
    <w:multiLevelType w:val="hybridMultilevel"/>
    <w:tmpl w:val="19DED9B0"/>
    <w:lvl w:ilvl="0" w:tplc="F6DE43F8">
      <w:start w:val="1"/>
      <w:numFmt w:val="bullet"/>
      <w:lvlText w:val=""/>
      <w:lvlJc w:val="left"/>
      <w:pPr>
        <w:ind w:left="720" w:hanging="360"/>
      </w:pPr>
      <w:rPr>
        <w:rFonts w:ascii="Symbol" w:hAnsi="Symbol" w:hint="default"/>
      </w:rPr>
    </w:lvl>
    <w:lvl w:ilvl="1" w:tplc="EDCAFA26">
      <w:start w:val="1"/>
      <w:numFmt w:val="bullet"/>
      <w:lvlText w:val="o"/>
      <w:lvlJc w:val="left"/>
      <w:pPr>
        <w:ind w:left="1440" w:hanging="360"/>
      </w:pPr>
      <w:rPr>
        <w:rFonts w:ascii="Courier New" w:hAnsi="Courier New" w:hint="default"/>
      </w:rPr>
    </w:lvl>
    <w:lvl w:ilvl="2" w:tplc="0C0812CA">
      <w:start w:val="1"/>
      <w:numFmt w:val="bullet"/>
      <w:lvlText w:val=""/>
      <w:lvlJc w:val="left"/>
      <w:pPr>
        <w:ind w:left="2160" w:hanging="360"/>
      </w:pPr>
      <w:rPr>
        <w:rFonts w:ascii="Wingdings" w:hAnsi="Wingdings" w:hint="default"/>
      </w:rPr>
    </w:lvl>
    <w:lvl w:ilvl="3" w:tplc="3B3CC124">
      <w:start w:val="1"/>
      <w:numFmt w:val="bullet"/>
      <w:lvlText w:val=""/>
      <w:lvlJc w:val="left"/>
      <w:pPr>
        <w:ind w:left="2880" w:hanging="360"/>
      </w:pPr>
      <w:rPr>
        <w:rFonts w:ascii="Symbol" w:hAnsi="Symbol" w:hint="default"/>
      </w:rPr>
    </w:lvl>
    <w:lvl w:ilvl="4" w:tplc="3B56DB8A">
      <w:start w:val="1"/>
      <w:numFmt w:val="bullet"/>
      <w:lvlText w:val="o"/>
      <w:lvlJc w:val="left"/>
      <w:pPr>
        <w:ind w:left="3600" w:hanging="360"/>
      </w:pPr>
      <w:rPr>
        <w:rFonts w:ascii="Courier New" w:hAnsi="Courier New" w:hint="default"/>
      </w:rPr>
    </w:lvl>
    <w:lvl w:ilvl="5" w:tplc="C826E2A4">
      <w:start w:val="1"/>
      <w:numFmt w:val="bullet"/>
      <w:lvlText w:val=""/>
      <w:lvlJc w:val="left"/>
      <w:pPr>
        <w:ind w:left="4320" w:hanging="360"/>
      </w:pPr>
      <w:rPr>
        <w:rFonts w:ascii="Wingdings" w:hAnsi="Wingdings" w:hint="default"/>
      </w:rPr>
    </w:lvl>
    <w:lvl w:ilvl="6" w:tplc="33047FCE">
      <w:start w:val="1"/>
      <w:numFmt w:val="bullet"/>
      <w:lvlText w:val=""/>
      <w:lvlJc w:val="left"/>
      <w:pPr>
        <w:ind w:left="5040" w:hanging="360"/>
      </w:pPr>
      <w:rPr>
        <w:rFonts w:ascii="Symbol" w:hAnsi="Symbol" w:hint="default"/>
      </w:rPr>
    </w:lvl>
    <w:lvl w:ilvl="7" w:tplc="777440D8">
      <w:start w:val="1"/>
      <w:numFmt w:val="bullet"/>
      <w:lvlText w:val="o"/>
      <w:lvlJc w:val="left"/>
      <w:pPr>
        <w:ind w:left="5760" w:hanging="360"/>
      </w:pPr>
      <w:rPr>
        <w:rFonts w:ascii="Courier New" w:hAnsi="Courier New" w:hint="default"/>
      </w:rPr>
    </w:lvl>
    <w:lvl w:ilvl="8" w:tplc="1BF25DA4">
      <w:start w:val="1"/>
      <w:numFmt w:val="bullet"/>
      <w:lvlText w:val=""/>
      <w:lvlJc w:val="left"/>
      <w:pPr>
        <w:ind w:left="6480" w:hanging="360"/>
      </w:pPr>
      <w:rPr>
        <w:rFonts w:ascii="Wingdings" w:hAnsi="Wingdings" w:hint="default"/>
      </w:rPr>
    </w:lvl>
  </w:abstractNum>
  <w:abstractNum w:abstractNumId="20" w15:restartNumberingAfterBreak="0">
    <w:nsid w:val="3A2FBD95"/>
    <w:multiLevelType w:val="hybridMultilevel"/>
    <w:tmpl w:val="C9FC4730"/>
    <w:lvl w:ilvl="0" w:tplc="9224EFA4">
      <w:start w:val="1"/>
      <w:numFmt w:val="bullet"/>
      <w:lvlText w:val=""/>
      <w:lvlJc w:val="left"/>
      <w:pPr>
        <w:ind w:left="720" w:hanging="360"/>
      </w:pPr>
      <w:rPr>
        <w:rFonts w:ascii="Symbol" w:hAnsi="Symbol" w:hint="default"/>
      </w:rPr>
    </w:lvl>
    <w:lvl w:ilvl="1" w:tplc="0A9EC320">
      <w:start w:val="1"/>
      <w:numFmt w:val="bullet"/>
      <w:lvlText w:val="o"/>
      <w:lvlJc w:val="left"/>
      <w:pPr>
        <w:ind w:left="1440" w:hanging="360"/>
      </w:pPr>
      <w:rPr>
        <w:rFonts w:ascii="Courier New" w:hAnsi="Courier New" w:hint="default"/>
      </w:rPr>
    </w:lvl>
    <w:lvl w:ilvl="2" w:tplc="3A368784">
      <w:start w:val="1"/>
      <w:numFmt w:val="bullet"/>
      <w:lvlText w:val=""/>
      <w:lvlJc w:val="left"/>
      <w:pPr>
        <w:ind w:left="2160" w:hanging="360"/>
      </w:pPr>
      <w:rPr>
        <w:rFonts w:ascii="Wingdings" w:hAnsi="Wingdings" w:hint="default"/>
      </w:rPr>
    </w:lvl>
    <w:lvl w:ilvl="3" w:tplc="5F34CD3A">
      <w:start w:val="1"/>
      <w:numFmt w:val="bullet"/>
      <w:lvlText w:val=""/>
      <w:lvlJc w:val="left"/>
      <w:pPr>
        <w:ind w:left="2880" w:hanging="360"/>
      </w:pPr>
      <w:rPr>
        <w:rFonts w:ascii="Symbol" w:hAnsi="Symbol" w:hint="default"/>
      </w:rPr>
    </w:lvl>
    <w:lvl w:ilvl="4" w:tplc="D64E28CA">
      <w:start w:val="1"/>
      <w:numFmt w:val="bullet"/>
      <w:lvlText w:val="o"/>
      <w:lvlJc w:val="left"/>
      <w:pPr>
        <w:ind w:left="3600" w:hanging="360"/>
      </w:pPr>
      <w:rPr>
        <w:rFonts w:ascii="Courier New" w:hAnsi="Courier New" w:hint="default"/>
      </w:rPr>
    </w:lvl>
    <w:lvl w:ilvl="5" w:tplc="3BE63068">
      <w:start w:val="1"/>
      <w:numFmt w:val="bullet"/>
      <w:lvlText w:val=""/>
      <w:lvlJc w:val="left"/>
      <w:pPr>
        <w:ind w:left="4320" w:hanging="360"/>
      </w:pPr>
      <w:rPr>
        <w:rFonts w:ascii="Wingdings" w:hAnsi="Wingdings" w:hint="default"/>
      </w:rPr>
    </w:lvl>
    <w:lvl w:ilvl="6" w:tplc="4F8C2F16">
      <w:start w:val="1"/>
      <w:numFmt w:val="bullet"/>
      <w:lvlText w:val=""/>
      <w:lvlJc w:val="left"/>
      <w:pPr>
        <w:ind w:left="5040" w:hanging="360"/>
      </w:pPr>
      <w:rPr>
        <w:rFonts w:ascii="Symbol" w:hAnsi="Symbol" w:hint="default"/>
      </w:rPr>
    </w:lvl>
    <w:lvl w:ilvl="7" w:tplc="D5BC0596">
      <w:start w:val="1"/>
      <w:numFmt w:val="bullet"/>
      <w:lvlText w:val="o"/>
      <w:lvlJc w:val="left"/>
      <w:pPr>
        <w:ind w:left="5760" w:hanging="360"/>
      </w:pPr>
      <w:rPr>
        <w:rFonts w:ascii="Courier New" w:hAnsi="Courier New" w:hint="default"/>
      </w:rPr>
    </w:lvl>
    <w:lvl w:ilvl="8" w:tplc="93E67046">
      <w:start w:val="1"/>
      <w:numFmt w:val="bullet"/>
      <w:lvlText w:val=""/>
      <w:lvlJc w:val="left"/>
      <w:pPr>
        <w:ind w:left="6480" w:hanging="360"/>
      </w:pPr>
      <w:rPr>
        <w:rFonts w:ascii="Wingdings" w:hAnsi="Wingdings" w:hint="default"/>
      </w:rPr>
    </w:lvl>
  </w:abstractNum>
  <w:abstractNum w:abstractNumId="21" w15:restartNumberingAfterBreak="0">
    <w:nsid w:val="3B55379F"/>
    <w:multiLevelType w:val="hybridMultilevel"/>
    <w:tmpl w:val="CB041472"/>
    <w:lvl w:ilvl="0" w:tplc="CC24FB8C">
      <w:start w:val="1"/>
      <w:numFmt w:val="bullet"/>
      <w:lvlText w:val=""/>
      <w:lvlJc w:val="left"/>
      <w:pPr>
        <w:ind w:left="720" w:hanging="360"/>
      </w:pPr>
      <w:rPr>
        <w:rFonts w:ascii="Symbol" w:hAnsi="Symbol" w:hint="default"/>
      </w:rPr>
    </w:lvl>
    <w:lvl w:ilvl="1" w:tplc="E4620280">
      <w:start w:val="1"/>
      <w:numFmt w:val="bullet"/>
      <w:lvlText w:val="o"/>
      <w:lvlJc w:val="left"/>
      <w:pPr>
        <w:ind w:left="1440" w:hanging="360"/>
      </w:pPr>
      <w:rPr>
        <w:rFonts w:ascii="Courier New" w:hAnsi="Courier New" w:hint="default"/>
      </w:rPr>
    </w:lvl>
    <w:lvl w:ilvl="2" w:tplc="43709F70">
      <w:start w:val="1"/>
      <w:numFmt w:val="bullet"/>
      <w:lvlText w:val=""/>
      <w:lvlJc w:val="left"/>
      <w:pPr>
        <w:ind w:left="2160" w:hanging="360"/>
      </w:pPr>
      <w:rPr>
        <w:rFonts w:ascii="Wingdings" w:hAnsi="Wingdings" w:hint="default"/>
      </w:rPr>
    </w:lvl>
    <w:lvl w:ilvl="3" w:tplc="2C481D32">
      <w:start w:val="1"/>
      <w:numFmt w:val="bullet"/>
      <w:lvlText w:val=""/>
      <w:lvlJc w:val="left"/>
      <w:pPr>
        <w:ind w:left="2880" w:hanging="360"/>
      </w:pPr>
      <w:rPr>
        <w:rFonts w:ascii="Symbol" w:hAnsi="Symbol" w:hint="default"/>
      </w:rPr>
    </w:lvl>
    <w:lvl w:ilvl="4" w:tplc="5B5E82B6">
      <w:start w:val="1"/>
      <w:numFmt w:val="bullet"/>
      <w:lvlText w:val="o"/>
      <w:lvlJc w:val="left"/>
      <w:pPr>
        <w:ind w:left="3600" w:hanging="360"/>
      </w:pPr>
      <w:rPr>
        <w:rFonts w:ascii="Courier New" w:hAnsi="Courier New" w:hint="default"/>
      </w:rPr>
    </w:lvl>
    <w:lvl w:ilvl="5" w:tplc="00446C28">
      <w:start w:val="1"/>
      <w:numFmt w:val="bullet"/>
      <w:lvlText w:val=""/>
      <w:lvlJc w:val="left"/>
      <w:pPr>
        <w:ind w:left="4320" w:hanging="360"/>
      </w:pPr>
      <w:rPr>
        <w:rFonts w:ascii="Wingdings" w:hAnsi="Wingdings" w:hint="default"/>
      </w:rPr>
    </w:lvl>
    <w:lvl w:ilvl="6" w:tplc="AAD8996E">
      <w:start w:val="1"/>
      <w:numFmt w:val="bullet"/>
      <w:lvlText w:val=""/>
      <w:lvlJc w:val="left"/>
      <w:pPr>
        <w:ind w:left="5040" w:hanging="360"/>
      </w:pPr>
      <w:rPr>
        <w:rFonts w:ascii="Symbol" w:hAnsi="Symbol" w:hint="default"/>
      </w:rPr>
    </w:lvl>
    <w:lvl w:ilvl="7" w:tplc="826E2C12">
      <w:start w:val="1"/>
      <w:numFmt w:val="bullet"/>
      <w:lvlText w:val="o"/>
      <w:lvlJc w:val="left"/>
      <w:pPr>
        <w:ind w:left="5760" w:hanging="360"/>
      </w:pPr>
      <w:rPr>
        <w:rFonts w:ascii="Courier New" w:hAnsi="Courier New" w:hint="default"/>
      </w:rPr>
    </w:lvl>
    <w:lvl w:ilvl="8" w:tplc="37D6925E">
      <w:start w:val="1"/>
      <w:numFmt w:val="bullet"/>
      <w:lvlText w:val=""/>
      <w:lvlJc w:val="left"/>
      <w:pPr>
        <w:ind w:left="6480" w:hanging="360"/>
      </w:pPr>
      <w:rPr>
        <w:rFonts w:ascii="Wingdings" w:hAnsi="Wingdings" w:hint="default"/>
      </w:rPr>
    </w:lvl>
  </w:abstractNum>
  <w:abstractNum w:abstractNumId="22" w15:restartNumberingAfterBreak="0">
    <w:nsid w:val="3E6A33C5"/>
    <w:multiLevelType w:val="hybridMultilevel"/>
    <w:tmpl w:val="7AD82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1052A4"/>
    <w:multiLevelType w:val="hybridMultilevel"/>
    <w:tmpl w:val="E1F2B720"/>
    <w:lvl w:ilvl="0" w:tplc="C65C3730">
      <w:start w:val="1"/>
      <w:numFmt w:val="bullet"/>
      <w:lvlText w:val=""/>
      <w:lvlJc w:val="left"/>
      <w:pPr>
        <w:ind w:left="720" w:hanging="360"/>
      </w:pPr>
      <w:rPr>
        <w:rFonts w:ascii="Symbol" w:hAnsi="Symbol" w:hint="default"/>
      </w:rPr>
    </w:lvl>
    <w:lvl w:ilvl="1" w:tplc="850CA424">
      <w:start w:val="1"/>
      <w:numFmt w:val="bullet"/>
      <w:lvlText w:val="o"/>
      <w:lvlJc w:val="left"/>
      <w:pPr>
        <w:ind w:left="1440" w:hanging="360"/>
      </w:pPr>
      <w:rPr>
        <w:rFonts w:ascii="Courier New" w:hAnsi="Courier New" w:hint="default"/>
      </w:rPr>
    </w:lvl>
    <w:lvl w:ilvl="2" w:tplc="6E960340">
      <w:start w:val="1"/>
      <w:numFmt w:val="bullet"/>
      <w:lvlText w:val=""/>
      <w:lvlJc w:val="left"/>
      <w:pPr>
        <w:ind w:left="2160" w:hanging="360"/>
      </w:pPr>
      <w:rPr>
        <w:rFonts w:ascii="Wingdings" w:hAnsi="Wingdings" w:hint="default"/>
      </w:rPr>
    </w:lvl>
    <w:lvl w:ilvl="3" w:tplc="2598B866">
      <w:start w:val="1"/>
      <w:numFmt w:val="bullet"/>
      <w:lvlText w:val=""/>
      <w:lvlJc w:val="left"/>
      <w:pPr>
        <w:ind w:left="2880" w:hanging="360"/>
      </w:pPr>
      <w:rPr>
        <w:rFonts w:ascii="Symbol" w:hAnsi="Symbol" w:hint="default"/>
      </w:rPr>
    </w:lvl>
    <w:lvl w:ilvl="4" w:tplc="C348344C">
      <w:start w:val="1"/>
      <w:numFmt w:val="bullet"/>
      <w:lvlText w:val="o"/>
      <w:lvlJc w:val="left"/>
      <w:pPr>
        <w:ind w:left="3600" w:hanging="360"/>
      </w:pPr>
      <w:rPr>
        <w:rFonts w:ascii="Courier New" w:hAnsi="Courier New" w:hint="default"/>
      </w:rPr>
    </w:lvl>
    <w:lvl w:ilvl="5" w:tplc="CED2D3C8">
      <w:start w:val="1"/>
      <w:numFmt w:val="bullet"/>
      <w:lvlText w:val=""/>
      <w:lvlJc w:val="left"/>
      <w:pPr>
        <w:ind w:left="4320" w:hanging="360"/>
      </w:pPr>
      <w:rPr>
        <w:rFonts w:ascii="Wingdings" w:hAnsi="Wingdings" w:hint="default"/>
      </w:rPr>
    </w:lvl>
    <w:lvl w:ilvl="6" w:tplc="5F58289E">
      <w:start w:val="1"/>
      <w:numFmt w:val="bullet"/>
      <w:lvlText w:val=""/>
      <w:lvlJc w:val="left"/>
      <w:pPr>
        <w:ind w:left="5040" w:hanging="360"/>
      </w:pPr>
      <w:rPr>
        <w:rFonts w:ascii="Symbol" w:hAnsi="Symbol" w:hint="default"/>
      </w:rPr>
    </w:lvl>
    <w:lvl w:ilvl="7" w:tplc="9FA61838">
      <w:start w:val="1"/>
      <w:numFmt w:val="bullet"/>
      <w:lvlText w:val="o"/>
      <w:lvlJc w:val="left"/>
      <w:pPr>
        <w:ind w:left="5760" w:hanging="360"/>
      </w:pPr>
      <w:rPr>
        <w:rFonts w:ascii="Courier New" w:hAnsi="Courier New" w:hint="default"/>
      </w:rPr>
    </w:lvl>
    <w:lvl w:ilvl="8" w:tplc="99DE7986">
      <w:start w:val="1"/>
      <w:numFmt w:val="bullet"/>
      <w:lvlText w:val=""/>
      <w:lvlJc w:val="left"/>
      <w:pPr>
        <w:ind w:left="6480" w:hanging="360"/>
      </w:pPr>
      <w:rPr>
        <w:rFonts w:ascii="Wingdings" w:hAnsi="Wingdings" w:hint="default"/>
      </w:rPr>
    </w:lvl>
  </w:abstractNum>
  <w:abstractNum w:abstractNumId="24" w15:restartNumberingAfterBreak="0">
    <w:nsid w:val="41FF2706"/>
    <w:multiLevelType w:val="hybridMultilevel"/>
    <w:tmpl w:val="FFFFFFFF"/>
    <w:lvl w:ilvl="0" w:tplc="DCFE7C62">
      <w:start w:val="1"/>
      <w:numFmt w:val="bullet"/>
      <w:lvlText w:val=""/>
      <w:lvlJc w:val="left"/>
      <w:pPr>
        <w:ind w:left="720" w:hanging="360"/>
      </w:pPr>
      <w:rPr>
        <w:rFonts w:ascii="Symbol" w:hAnsi="Symbol" w:hint="default"/>
      </w:rPr>
    </w:lvl>
    <w:lvl w:ilvl="1" w:tplc="52FE58EA">
      <w:start w:val="1"/>
      <w:numFmt w:val="bullet"/>
      <w:lvlText w:val="o"/>
      <w:lvlJc w:val="left"/>
      <w:pPr>
        <w:ind w:left="1440" w:hanging="360"/>
      </w:pPr>
      <w:rPr>
        <w:rFonts w:ascii="Courier New" w:hAnsi="Courier New" w:hint="default"/>
      </w:rPr>
    </w:lvl>
    <w:lvl w:ilvl="2" w:tplc="98325528">
      <w:start w:val="1"/>
      <w:numFmt w:val="bullet"/>
      <w:lvlText w:val=""/>
      <w:lvlJc w:val="left"/>
      <w:pPr>
        <w:ind w:left="2160" w:hanging="360"/>
      </w:pPr>
      <w:rPr>
        <w:rFonts w:ascii="Wingdings" w:hAnsi="Wingdings" w:hint="default"/>
      </w:rPr>
    </w:lvl>
    <w:lvl w:ilvl="3" w:tplc="3A5A0D94">
      <w:start w:val="1"/>
      <w:numFmt w:val="bullet"/>
      <w:lvlText w:val=""/>
      <w:lvlJc w:val="left"/>
      <w:pPr>
        <w:ind w:left="2880" w:hanging="360"/>
      </w:pPr>
      <w:rPr>
        <w:rFonts w:ascii="Symbol" w:hAnsi="Symbol" w:hint="default"/>
      </w:rPr>
    </w:lvl>
    <w:lvl w:ilvl="4" w:tplc="33B2AB1E">
      <w:start w:val="1"/>
      <w:numFmt w:val="bullet"/>
      <w:lvlText w:val="o"/>
      <w:lvlJc w:val="left"/>
      <w:pPr>
        <w:ind w:left="3600" w:hanging="360"/>
      </w:pPr>
      <w:rPr>
        <w:rFonts w:ascii="Courier New" w:hAnsi="Courier New" w:hint="default"/>
      </w:rPr>
    </w:lvl>
    <w:lvl w:ilvl="5" w:tplc="235AA37A">
      <w:start w:val="1"/>
      <w:numFmt w:val="bullet"/>
      <w:lvlText w:val=""/>
      <w:lvlJc w:val="left"/>
      <w:pPr>
        <w:ind w:left="4320" w:hanging="360"/>
      </w:pPr>
      <w:rPr>
        <w:rFonts w:ascii="Wingdings" w:hAnsi="Wingdings" w:hint="default"/>
      </w:rPr>
    </w:lvl>
    <w:lvl w:ilvl="6" w:tplc="1F5A3594">
      <w:start w:val="1"/>
      <w:numFmt w:val="bullet"/>
      <w:lvlText w:val=""/>
      <w:lvlJc w:val="left"/>
      <w:pPr>
        <w:ind w:left="5040" w:hanging="360"/>
      </w:pPr>
      <w:rPr>
        <w:rFonts w:ascii="Symbol" w:hAnsi="Symbol" w:hint="default"/>
      </w:rPr>
    </w:lvl>
    <w:lvl w:ilvl="7" w:tplc="FDA8E2D8">
      <w:start w:val="1"/>
      <w:numFmt w:val="bullet"/>
      <w:lvlText w:val="o"/>
      <w:lvlJc w:val="left"/>
      <w:pPr>
        <w:ind w:left="5760" w:hanging="360"/>
      </w:pPr>
      <w:rPr>
        <w:rFonts w:ascii="Courier New" w:hAnsi="Courier New" w:hint="default"/>
      </w:rPr>
    </w:lvl>
    <w:lvl w:ilvl="8" w:tplc="3790EA50">
      <w:start w:val="1"/>
      <w:numFmt w:val="bullet"/>
      <w:lvlText w:val=""/>
      <w:lvlJc w:val="left"/>
      <w:pPr>
        <w:ind w:left="6480" w:hanging="360"/>
      </w:pPr>
      <w:rPr>
        <w:rFonts w:ascii="Wingdings" w:hAnsi="Wingdings" w:hint="default"/>
      </w:rPr>
    </w:lvl>
  </w:abstractNum>
  <w:abstractNum w:abstractNumId="2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12E4EF4"/>
    <w:multiLevelType w:val="hybridMultilevel"/>
    <w:tmpl w:val="A53A3DF8"/>
    <w:lvl w:ilvl="0" w:tplc="B89E214E">
      <w:start w:val="1"/>
      <w:numFmt w:val="bullet"/>
      <w:lvlText w:val=""/>
      <w:lvlJc w:val="left"/>
      <w:pPr>
        <w:ind w:left="720" w:hanging="360"/>
      </w:pPr>
      <w:rPr>
        <w:rFonts w:ascii="Symbol" w:hAnsi="Symbol" w:hint="default"/>
      </w:rPr>
    </w:lvl>
    <w:lvl w:ilvl="1" w:tplc="15C698EE">
      <w:start w:val="1"/>
      <w:numFmt w:val="bullet"/>
      <w:lvlText w:val="o"/>
      <w:lvlJc w:val="left"/>
      <w:pPr>
        <w:ind w:left="1440" w:hanging="360"/>
      </w:pPr>
      <w:rPr>
        <w:rFonts w:ascii="Courier New" w:hAnsi="Courier New" w:hint="default"/>
      </w:rPr>
    </w:lvl>
    <w:lvl w:ilvl="2" w:tplc="84869C50">
      <w:start w:val="1"/>
      <w:numFmt w:val="bullet"/>
      <w:lvlText w:val=""/>
      <w:lvlJc w:val="left"/>
      <w:pPr>
        <w:ind w:left="2160" w:hanging="360"/>
      </w:pPr>
      <w:rPr>
        <w:rFonts w:ascii="Wingdings" w:hAnsi="Wingdings" w:hint="default"/>
      </w:rPr>
    </w:lvl>
    <w:lvl w:ilvl="3" w:tplc="5A40CA60">
      <w:start w:val="1"/>
      <w:numFmt w:val="bullet"/>
      <w:lvlText w:val=""/>
      <w:lvlJc w:val="left"/>
      <w:pPr>
        <w:ind w:left="2880" w:hanging="360"/>
      </w:pPr>
      <w:rPr>
        <w:rFonts w:ascii="Symbol" w:hAnsi="Symbol" w:hint="default"/>
      </w:rPr>
    </w:lvl>
    <w:lvl w:ilvl="4" w:tplc="5A668FC2">
      <w:start w:val="1"/>
      <w:numFmt w:val="bullet"/>
      <w:lvlText w:val="o"/>
      <w:lvlJc w:val="left"/>
      <w:pPr>
        <w:ind w:left="3600" w:hanging="360"/>
      </w:pPr>
      <w:rPr>
        <w:rFonts w:ascii="Courier New" w:hAnsi="Courier New" w:hint="default"/>
      </w:rPr>
    </w:lvl>
    <w:lvl w:ilvl="5" w:tplc="9F8683B4">
      <w:start w:val="1"/>
      <w:numFmt w:val="bullet"/>
      <w:lvlText w:val=""/>
      <w:lvlJc w:val="left"/>
      <w:pPr>
        <w:ind w:left="4320" w:hanging="360"/>
      </w:pPr>
      <w:rPr>
        <w:rFonts w:ascii="Wingdings" w:hAnsi="Wingdings" w:hint="default"/>
      </w:rPr>
    </w:lvl>
    <w:lvl w:ilvl="6" w:tplc="20CA3ACE">
      <w:start w:val="1"/>
      <w:numFmt w:val="bullet"/>
      <w:lvlText w:val=""/>
      <w:lvlJc w:val="left"/>
      <w:pPr>
        <w:ind w:left="5040" w:hanging="360"/>
      </w:pPr>
      <w:rPr>
        <w:rFonts w:ascii="Symbol" w:hAnsi="Symbol" w:hint="default"/>
      </w:rPr>
    </w:lvl>
    <w:lvl w:ilvl="7" w:tplc="4BB6097E">
      <w:start w:val="1"/>
      <w:numFmt w:val="bullet"/>
      <w:lvlText w:val="o"/>
      <w:lvlJc w:val="left"/>
      <w:pPr>
        <w:ind w:left="5760" w:hanging="360"/>
      </w:pPr>
      <w:rPr>
        <w:rFonts w:ascii="Courier New" w:hAnsi="Courier New" w:hint="default"/>
      </w:rPr>
    </w:lvl>
    <w:lvl w:ilvl="8" w:tplc="A7107C5E">
      <w:start w:val="1"/>
      <w:numFmt w:val="bullet"/>
      <w:lvlText w:val=""/>
      <w:lvlJc w:val="left"/>
      <w:pPr>
        <w:ind w:left="6480" w:hanging="360"/>
      </w:pPr>
      <w:rPr>
        <w:rFonts w:ascii="Wingdings" w:hAnsi="Wingdings" w:hint="default"/>
      </w:rPr>
    </w:lvl>
  </w:abstractNum>
  <w:abstractNum w:abstractNumId="27" w15:restartNumberingAfterBreak="0">
    <w:nsid w:val="566F4F71"/>
    <w:multiLevelType w:val="hybridMultilevel"/>
    <w:tmpl w:val="C17C4F24"/>
    <w:lvl w:ilvl="0" w:tplc="8AD0CCBC">
      <w:start w:val="1"/>
      <w:numFmt w:val="bullet"/>
      <w:lvlText w:val=""/>
      <w:lvlJc w:val="left"/>
      <w:pPr>
        <w:ind w:left="720" w:hanging="360"/>
      </w:pPr>
      <w:rPr>
        <w:rFonts w:ascii="Symbol" w:hAnsi="Symbol" w:hint="default"/>
      </w:rPr>
    </w:lvl>
    <w:lvl w:ilvl="1" w:tplc="FC8AF9A0">
      <w:start w:val="1"/>
      <w:numFmt w:val="bullet"/>
      <w:lvlText w:val="o"/>
      <w:lvlJc w:val="left"/>
      <w:pPr>
        <w:ind w:left="1440" w:hanging="360"/>
      </w:pPr>
      <w:rPr>
        <w:rFonts w:ascii="Courier New" w:hAnsi="Courier New" w:hint="default"/>
      </w:rPr>
    </w:lvl>
    <w:lvl w:ilvl="2" w:tplc="1684329A">
      <w:start w:val="1"/>
      <w:numFmt w:val="bullet"/>
      <w:lvlText w:val=""/>
      <w:lvlJc w:val="left"/>
      <w:pPr>
        <w:ind w:left="2160" w:hanging="360"/>
      </w:pPr>
      <w:rPr>
        <w:rFonts w:ascii="Wingdings" w:hAnsi="Wingdings" w:hint="default"/>
      </w:rPr>
    </w:lvl>
    <w:lvl w:ilvl="3" w:tplc="85884DC8">
      <w:start w:val="1"/>
      <w:numFmt w:val="bullet"/>
      <w:lvlText w:val=""/>
      <w:lvlJc w:val="left"/>
      <w:pPr>
        <w:ind w:left="2880" w:hanging="360"/>
      </w:pPr>
      <w:rPr>
        <w:rFonts w:ascii="Symbol" w:hAnsi="Symbol" w:hint="default"/>
      </w:rPr>
    </w:lvl>
    <w:lvl w:ilvl="4" w:tplc="82709858">
      <w:start w:val="1"/>
      <w:numFmt w:val="bullet"/>
      <w:lvlText w:val="o"/>
      <w:lvlJc w:val="left"/>
      <w:pPr>
        <w:ind w:left="3600" w:hanging="360"/>
      </w:pPr>
      <w:rPr>
        <w:rFonts w:ascii="Courier New" w:hAnsi="Courier New" w:hint="default"/>
      </w:rPr>
    </w:lvl>
    <w:lvl w:ilvl="5" w:tplc="FAF068C6">
      <w:start w:val="1"/>
      <w:numFmt w:val="bullet"/>
      <w:lvlText w:val=""/>
      <w:lvlJc w:val="left"/>
      <w:pPr>
        <w:ind w:left="4320" w:hanging="360"/>
      </w:pPr>
      <w:rPr>
        <w:rFonts w:ascii="Wingdings" w:hAnsi="Wingdings" w:hint="default"/>
      </w:rPr>
    </w:lvl>
    <w:lvl w:ilvl="6" w:tplc="CD34FB1C">
      <w:start w:val="1"/>
      <w:numFmt w:val="bullet"/>
      <w:lvlText w:val=""/>
      <w:lvlJc w:val="left"/>
      <w:pPr>
        <w:ind w:left="5040" w:hanging="360"/>
      </w:pPr>
      <w:rPr>
        <w:rFonts w:ascii="Symbol" w:hAnsi="Symbol" w:hint="default"/>
      </w:rPr>
    </w:lvl>
    <w:lvl w:ilvl="7" w:tplc="E614450C">
      <w:start w:val="1"/>
      <w:numFmt w:val="bullet"/>
      <w:lvlText w:val="o"/>
      <w:lvlJc w:val="left"/>
      <w:pPr>
        <w:ind w:left="5760" w:hanging="360"/>
      </w:pPr>
      <w:rPr>
        <w:rFonts w:ascii="Courier New" w:hAnsi="Courier New" w:hint="default"/>
      </w:rPr>
    </w:lvl>
    <w:lvl w:ilvl="8" w:tplc="6666D61E">
      <w:start w:val="1"/>
      <w:numFmt w:val="bullet"/>
      <w:lvlText w:val=""/>
      <w:lvlJc w:val="left"/>
      <w:pPr>
        <w:ind w:left="6480" w:hanging="360"/>
      </w:pPr>
      <w:rPr>
        <w:rFonts w:ascii="Wingdings" w:hAnsi="Wingdings" w:hint="default"/>
      </w:rPr>
    </w:lvl>
  </w:abstractNum>
  <w:abstractNum w:abstractNumId="28" w15:restartNumberingAfterBreak="0">
    <w:nsid w:val="5BF22224"/>
    <w:multiLevelType w:val="hybridMultilevel"/>
    <w:tmpl w:val="83E0C4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BF61E15"/>
    <w:multiLevelType w:val="hybridMultilevel"/>
    <w:tmpl w:val="2DBA9F6A"/>
    <w:lvl w:ilvl="0" w:tplc="192AA906">
      <w:start w:val="1"/>
      <w:numFmt w:val="bullet"/>
      <w:lvlText w:val=""/>
      <w:lvlJc w:val="left"/>
      <w:pPr>
        <w:ind w:left="720" w:hanging="360"/>
      </w:pPr>
      <w:rPr>
        <w:rFonts w:ascii="Symbol" w:hAnsi="Symbol" w:hint="default"/>
      </w:rPr>
    </w:lvl>
    <w:lvl w:ilvl="1" w:tplc="DD66329E">
      <w:start w:val="1"/>
      <w:numFmt w:val="bullet"/>
      <w:lvlText w:val="o"/>
      <w:lvlJc w:val="left"/>
      <w:pPr>
        <w:ind w:left="1440" w:hanging="360"/>
      </w:pPr>
      <w:rPr>
        <w:rFonts w:ascii="Courier New" w:hAnsi="Courier New" w:hint="default"/>
      </w:rPr>
    </w:lvl>
    <w:lvl w:ilvl="2" w:tplc="512C842A">
      <w:start w:val="1"/>
      <w:numFmt w:val="bullet"/>
      <w:lvlText w:val=""/>
      <w:lvlJc w:val="left"/>
      <w:pPr>
        <w:ind w:left="2160" w:hanging="360"/>
      </w:pPr>
      <w:rPr>
        <w:rFonts w:ascii="Wingdings" w:hAnsi="Wingdings" w:hint="default"/>
      </w:rPr>
    </w:lvl>
    <w:lvl w:ilvl="3" w:tplc="BA34F144">
      <w:start w:val="1"/>
      <w:numFmt w:val="bullet"/>
      <w:lvlText w:val=""/>
      <w:lvlJc w:val="left"/>
      <w:pPr>
        <w:ind w:left="2880" w:hanging="360"/>
      </w:pPr>
      <w:rPr>
        <w:rFonts w:ascii="Symbol" w:hAnsi="Symbol" w:hint="default"/>
      </w:rPr>
    </w:lvl>
    <w:lvl w:ilvl="4" w:tplc="555630AE">
      <w:start w:val="1"/>
      <w:numFmt w:val="bullet"/>
      <w:lvlText w:val="o"/>
      <w:lvlJc w:val="left"/>
      <w:pPr>
        <w:ind w:left="3600" w:hanging="360"/>
      </w:pPr>
      <w:rPr>
        <w:rFonts w:ascii="Courier New" w:hAnsi="Courier New" w:hint="default"/>
      </w:rPr>
    </w:lvl>
    <w:lvl w:ilvl="5" w:tplc="0B08B2F6">
      <w:start w:val="1"/>
      <w:numFmt w:val="bullet"/>
      <w:lvlText w:val=""/>
      <w:lvlJc w:val="left"/>
      <w:pPr>
        <w:ind w:left="4320" w:hanging="360"/>
      </w:pPr>
      <w:rPr>
        <w:rFonts w:ascii="Wingdings" w:hAnsi="Wingdings" w:hint="default"/>
      </w:rPr>
    </w:lvl>
    <w:lvl w:ilvl="6" w:tplc="14FA2642">
      <w:start w:val="1"/>
      <w:numFmt w:val="bullet"/>
      <w:lvlText w:val=""/>
      <w:lvlJc w:val="left"/>
      <w:pPr>
        <w:ind w:left="5040" w:hanging="360"/>
      </w:pPr>
      <w:rPr>
        <w:rFonts w:ascii="Symbol" w:hAnsi="Symbol" w:hint="default"/>
      </w:rPr>
    </w:lvl>
    <w:lvl w:ilvl="7" w:tplc="07E07AF2">
      <w:start w:val="1"/>
      <w:numFmt w:val="bullet"/>
      <w:lvlText w:val="o"/>
      <w:lvlJc w:val="left"/>
      <w:pPr>
        <w:ind w:left="5760" w:hanging="360"/>
      </w:pPr>
      <w:rPr>
        <w:rFonts w:ascii="Courier New" w:hAnsi="Courier New" w:hint="default"/>
      </w:rPr>
    </w:lvl>
    <w:lvl w:ilvl="8" w:tplc="F466AD22">
      <w:start w:val="1"/>
      <w:numFmt w:val="bullet"/>
      <w:lvlText w:val=""/>
      <w:lvlJc w:val="left"/>
      <w:pPr>
        <w:ind w:left="6480" w:hanging="360"/>
      </w:pPr>
      <w:rPr>
        <w:rFonts w:ascii="Wingdings" w:hAnsi="Wingdings" w:hint="default"/>
      </w:rPr>
    </w:lvl>
  </w:abstractNum>
  <w:abstractNum w:abstractNumId="30" w15:restartNumberingAfterBreak="0">
    <w:nsid w:val="5D8218CD"/>
    <w:multiLevelType w:val="hybridMultilevel"/>
    <w:tmpl w:val="FFFFFFFF"/>
    <w:lvl w:ilvl="0" w:tplc="59A22C98">
      <w:start w:val="1"/>
      <w:numFmt w:val="bullet"/>
      <w:lvlText w:val=""/>
      <w:lvlJc w:val="left"/>
      <w:pPr>
        <w:ind w:left="720" w:hanging="360"/>
      </w:pPr>
      <w:rPr>
        <w:rFonts w:ascii="Symbol" w:hAnsi="Symbol" w:hint="default"/>
      </w:rPr>
    </w:lvl>
    <w:lvl w:ilvl="1" w:tplc="1A9C1B4A">
      <w:start w:val="1"/>
      <w:numFmt w:val="bullet"/>
      <w:lvlText w:val="o"/>
      <w:lvlJc w:val="left"/>
      <w:pPr>
        <w:ind w:left="1440" w:hanging="360"/>
      </w:pPr>
      <w:rPr>
        <w:rFonts w:ascii="Courier New" w:hAnsi="Courier New" w:hint="default"/>
      </w:rPr>
    </w:lvl>
    <w:lvl w:ilvl="2" w:tplc="2DA6A786">
      <w:start w:val="1"/>
      <w:numFmt w:val="bullet"/>
      <w:lvlText w:val=""/>
      <w:lvlJc w:val="left"/>
      <w:pPr>
        <w:ind w:left="2160" w:hanging="360"/>
      </w:pPr>
      <w:rPr>
        <w:rFonts w:ascii="Wingdings" w:hAnsi="Wingdings" w:hint="default"/>
      </w:rPr>
    </w:lvl>
    <w:lvl w:ilvl="3" w:tplc="4C16557A">
      <w:start w:val="1"/>
      <w:numFmt w:val="bullet"/>
      <w:lvlText w:val=""/>
      <w:lvlJc w:val="left"/>
      <w:pPr>
        <w:ind w:left="2880" w:hanging="360"/>
      </w:pPr>
      <w:rPr>
        <w:rFonts w:ascii="Symbol" w:hAnsi="Symbol" w:hint="default"/>
      </w:rPr>
    </w:lvl>
    <w:lvl w:ilvl="4" w:tplc="C2E447D2">
      <w:start w:val="1"/>
      <w:numFmt w:val="bullet"/>
      <w:lvlText w:val="o"/>
      <w:lvlJc w:val="left"/>
      <w:pPr>
        <w:ind w:left="3600" w:hanging="360"/>
      </w:pPr>
      <w:rPr>
        <w:rFonts w:ascii="Courier New" w:hAnsi="Courier New" w:hint="default"/>
      </w:rPr>
    </w:lvl>
    <w:lvl w:ilvl="5" w:tplc="A2E24506">
      <w:start w:val="1"/>
      <w:numFmt w:val="bullet"/>
      <w:lvlText w:val=""/>
      <w:lvlJc w:val="left"/>
      <w:pPr>
        <w:ind w:left="4320" w:hanging="360"/>
      </w:pPr>
      <w:rPr>
        <w:rFonts w:ascii="Wingdings" w:hAnsi="Wingdings" w:hint="default"/>
      </w:rPr>
    </w:lvl>
    <w:lvl w:ilvl="6" w:tplc="4BDCBEA4">
      <w:start w:val="1"/>
      <w:numFmt w:val="bullet"/>
      <w:lvlText w:val=""/>
      <w:lvlJc w:val="left"/>
      <w:pPr>
        <w:ind w:left="5040" w:hanging="360"/>
      </w:pPr>
      <w:rPr>
        <w:rFonts w:ascii="Symbol" w:hAnsi="Symbol" w:hint="default"/>
      </w:rPr>
    </w:lvl>
    <w:lvl w:ilvl="7" w:tplc="414EA6A0">
      <w:start w:val="1"/>
      <w:numFmt w:val="bullet"/>
      <w:lvlText w:val="o"/>
      <w:lvlJc w:val="left"/>
      <w:pPr>
        <w:ind w:left="5760" w:hanging="360"/>
      </w:pPr>
      <w:rPr>
        <w:rFonts w:ascii="Courier New" w:hAnsi="Courier New" w:hint="default"/>
      </w:rPr>
    </w:lvl>
    <w:lvl w:ilvl="8" w:tplc="C6BE215A">
      <w:start w:val="1"/>
      <w:numFmt w:val="bullet"/>
      <w:lvlText w:val=""/>
      <w:lvlJc w:val="left"/>
      <w:pPr>
        <w:ind w:left="6480" w:hanging="360"/>
      </w:pPr>
      <w:rPr>
        <w:rFonts w:ascii="Wingdings" w:hAnsi="Wingdings" w:hint="default"/>
      </w:rPr>
    </w:lvl>
  </w:abstractNum>
  <w:abstractNum w:abstractNumId="31" w15:restartNumberingAfterBreak="0">
    <w:nsid w:val="5DFB6820"/>
    <w:multiLevelType w:val="hybridMultilevel"/>
    <w:tmpl w:val="247ABF9A"/>
    <w:lvl w:ilvl="0" w:tplc="EB20D682">
      <w:start w:val="1"/>
      <w:numFmt w:val="bullet"/>
      <w:lvlText w:val=""/>
      <w:lvlJc w:val="left"/>
      <w:pPr>
        <w:ind w:left="720" w:hanging="360"/>
      </w:pPr>
      <w:rPr>
        <w:rFonts w:ascii="Symbol" w:hAnsi="Symbol" w:hint="default"/>
      </w:rPr>
    </w:lvl>
    <w:lvl w:ilvl="1" w:tplc="E87EC23A">
      <w:start w:val="1"/>
      <w:numFmt w:val="bullet"/>
      <w:lvlText w:val="o"/>
      <w:lvlJc w:val="left"/>
      <w:pPr>
        <w:ind w:left="1440" w:hanging="360"/>
      </w:pPr>
      <w:rPr>
        <w:rFonts w:ascii="Courier New" w:hAnsi="Courier New" w:hint="default"/>
      </w:rPr>
    </w:lvl>
    <w:lvl w:ilvl="2" w:tplc="A93A9410">
      <w:start w:val="1"/>
      <w:numFmt w:val="bullet"/>
      <w:lvlText w:val=""/>
      <w:lvlJc w:val="left"/>
      <w:pPr>
        <w:ind w:left="2160" w:hanging="360"/>
      </w:pPr>
      <w:rPr>
        <w:rFonts w:ascii="Wingdings" w:hAnsi="Wingdings" w:hint="default"/>
      </w:rPr>
    </w:lvl>
    <w:lvl w:ilvl="3" w:tplc="B76C5FB6">
      <w:start w:val="1"/>
      <w:numFmt w:val="bullet"/>
      <w:lvlText w:val=""/>
      <w:lvlJc w:val="left"/>
      <w:pPr>
        <w:ind w:left="2880" w:hanging="360"/>
      </w:pPr>
      <w:rPr>
        <w:rFonts w:ascii="Symbol" w:hAnsi="Symbol" w:hint="default"/>
      </w:rPr>
    </w:lvl>
    <w:lvl w:ilvl="4" w:tplc="2F16AAD4">
      <w:start w:val="1"/>
      <w:numFmt w:val="bullet"/>
      <w:lvlText w:val="o"/>
      <w:lvlJc w:val="left"/>
      <w:pPr>
        <w:ind w:left="3600" w:hanging="360"/>
      </w:pPr>
      <w:rPr>
        <w:rFonts w:ascii="Courier New" w:hAnsi="Courier New" w:hint="default"/>
      </w:rPr>
    </w:lvl>
    <w:lvl w:ilvl="5" w:tplc="2C66A2B4">
      <w:start w:val="1"/>
      <w:numFmt w:val="bullet"/>
      <w:lvlText w:val=""/>
      <w:lvlJc w:val="left"/>
      <w:pPr>
        <w:ind w:left="4320" w:hanging="360"/>
      </w:pPr>
      <w:rPr>
        <w:rFonts w:ascii="Wingdings" w:hAnsi="Wingdings" w:hint="default"/>
      </w:rPr>
    </w:lvl>
    <w:lvl w:ilvl="6" w:tplc="4E383998">
      <w:start w:val="1"/>
      <w:numFmt w:val="bullet"/>
      <w:lvlText w:val=""/>
      <w:lvlJc w:val="left"/>
      <w:pPr>
        <w:ind w:left="5040" w:hanging="360"/>
      </w:pPr>
      <w:rPr>
        <w:rFonts w:ascii="Symbol" w:hAnsi="Symbol" w:hint="default"/>
      </w:rPr>
    </w:lvl>
    <w:lvl w:ilvl="7" w:tplc="CFF8E5CA">
      <w:start w:val="1"/>
      <w:numFmt w:val="bullet"/>
      <w:lvlText w:val="o"/>
      <w:lvlJc w:val="left"/>
      <w:pPr>
        <w:ind w:left="5760" w:hanging="360"/>
      </w:pPr>
      <w:rPr>
        <w:rFonts w:ascii="Courier New" w:hAnsi="Courier New" w:hint="default"/>
      </w:rPr>
    </w:lvl>
    <w:lvl w:ilvl="8" w:tplc="1440326C">
      <w:start w:val="1"/>
      <w:numFmt w:val="bullet"/>
      <w:lvlText w:val=""/>
      <w:lvlJc w:val="left"/>
      <w:pPr>
        <w:ind w:left="6480" w:hanging="360"/>
      </w:pPr>
      <w:rPr>
        <w:rFonts w:ascii="Wingdings" w:hAnsi="Wingdings" w:hint="default"/>
      </w:rPr>
    </w:lvl>
  </w:abstractNum>
  <w:abstractNum w:abstractNumId="32" w15:restartNumberingAfterBreak="0">
    <w:nsid w:val="5E3018AF"/>
    <w:multiLevelType w:val="hybridMultilevel"/>
    <w:tmpl w:val="33CC9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EA7094"/>
    <w:multiLevelType w:val="hybridMultilevel"/>
    <w:tmpl w:val="B7524F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12F04DB"/>
    <w:multiLevelType w:val="hybridMultilevel"/>
    <w:tmpl w:val="0E2AD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A9570A"/>
    <w:multiLevelType w:val="hybridMultilevel"/>
    <w:tmpl w:val="FFFFFFFF"/>
    <w:lvl w:ilvl="0" w:tplc="D5F0E3D2">
      <w:start w:val="1"/>
      <w:numFmt w:val="bullet"/>
      <w:lvlText w:val=""/>
      <w:lvlJc w:val="left"/>
      <w:pPr>
        <w:ind w:left="720" w:hanging="360"/>
      </w:pPr>
      <w:rPr>
        <w:rFonts w:ascii="Symbol" w:hAnsi="Symbol" w:hint="default"/>
      </w:rPr>
    </w:lvl>
    <w:lvl w:ilvl="1" w:tplc="8740358E">
      <w:start w:val="1"/>
      <w:numFmt w:val="bullet"/>
      <w:lvlText w:val="o"/>
      <w:lvlJc w:val="left"/>
      <w:pPr>
        <w:ind w:left="1440" w:hanging="360"/>
      </w:pPr>
      <w:rPr>
        <w:rFonts w:ascii="Courier New" w:hAnsi="Courier New" w:hint="default"/>
      </w:rPr>
    </w:lvl>
    <w:lvl w:ilvl="2" w:tplc="1AAEDB7A">
      <w:start w:val="1"/>
      <w:numFmt w:val="bullet"/>
      <w:lvlText w:val=""/>
      <w:lvlJc w:val="left"/>
      <w:pPr>
        <w:ind w:left="2160" w:hanging="360"/>
      </w:pPr>
      <w:rPr>
        <w:rFonts w:ascii="Wingdings" w:hAnsi="Wingdings" w:hint="default"/>
      </w:rPr>
    </w:lvl>
    <w:lvl w:ilvl="3" w:tplc="53F42F38">
      <w:start w:val="1"/>
      <w:numFmt w:val="bullet"/>
      <w:lvlText w:val=""/>
      <w:lvlJc w:val="left"/>
      <w:pPr>
        <w:ind w:left="2880" w:hanging="360"/>
      </w:pPr>
      <w:rPr>
        <w:rFonts w:ascii="Symbol" w:hAnsi="Symbol" w:hint="default"/>
      </w:rPr>
    </w:lvl>
    <w:lvl w:ilvl="4" w:tplc="BF06D78C">
      <w:start w:val="1"/>
      <w:numFmt w:val="bullet"/>
      <w:lvlText w:val="o"/>
      <w:lvlJc w:val="left"/>
      <w:pPr>
        <w:ind w:left="3600" w:hanging="360"/>
      </w:pPr>
      <w:rPr>
        <w:rFonts w:ascii="Courier New" w:hAnsi="Courier New" w:hint="default"/>
      </w:rPr>
    </w:lvl>
    <w:lvl w:ilvl="5" w:tplc="ACD4E1A4">
      <w:start w:val="1"/>
      <w:numFmt w:val="bullet"/>
      <w:lvlText w:val=""/>
      <w:lvlJc w:val="left"/>
      <w:pPr>
        <w:ind w:left="4320" w:hanging="360"/>
      </w:pPr>
      <w:rPr>
        <w:rFonts w:ascii="Wingdings" w:hAnsi="Wingdings" w:hint="default"/>
      </w:rPr>
    </w:lvl>
    <w:lvl w:ilvl="6" w:tplc="F7E0D86A">
      <w:start w:val="1"/>
      <w:numFmt w:val="bullet"/>
      <w:lvlText w:val=""/>
      <w:lvlJc w:val="left"/>
      <w:pPr>
        <w:ind w:left="5040" w:hanging="360"/>
      </w:pPr>
      <w:rPr>
        <w:rFonts w:ascii="Symbol" w:hAnsi="Symbol" w:hint="default"/>
      </w:rPr>
    </w:lvl>
    <w:lvl w:ilvl="7" w:tplc="F8DCD198">
      <w:start w:val="1"/>
      <w:numFmt w:val="bullet"/>
      <w:lvlText w:val="o"/>
      <w:lvlJc w:val="left"/>
      <w:pPr>
        <w:ind w:left="5760" w:hanging="360"/>
      </w:pPr>
      <w:rPr>
        <w:rFonts w:ascii="Courier New" w:hAnsi="Courier New" w:hint="default"/>
      </w:rPr>
    </w:lvl>
    <w:lvl w:ilvl="8" w:tplc="73C84B42">
      <w:start w:val="1"/>
      <w:numFmt w:val="bullet"/>
      <w:lvlText w:val=""/>
      <w:lvlJc w:val="left"/>
      <w:pPr>
        <w:ind w:left="6480" w:hanging="360"/>
      </w:pPr>
      <w:rPr>
        <w:rFonts w:ascii="Wingdings" w:hAnsi="Wingdings" w:hint="default"/>
      </w:rPr>
    </w:lvl>
  </w:abstractNum>
  <w:abstractNum w:abstractNumId="3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6E6DC4B"/>
    <w:multiLevelType w:val="hybridMultilevel"/>
    <w:tmpl w:val="C6681FBE"/>
    <w:lvl w:ilvl="0" w:tplc="06809C62">
      <w:start w:val="1"/>
      <w:numFmt w:val="bullet"/>
      <w:lvlText w:val=""/>
      <w:lvlJc w:val="left"/>
      <w:pPr>
        <w:ind w:left="720" w:hanging="360"/>
      </w:pPr>
      <w:rPr>
        <w:rFonts w:ascii="Symbol" w:hAnsi="Symbol" w:hint="default"/>
      </w:rPr>
    </w:lvl>
    <w:lvl w:ilvl="1" w:tplc="E7C61840">
      <w:start w:val="1"/>
      <w:numFmt w:val="bullet"/>
      <w:lvlText w:val="o"/>
      <w:lvlJc w:val="left"/>
      <w:pPr>
        <w:ind w:left="1440" w:hanging="360"/>
      </w:pPr>
      <w:rPr>
        <w:rFonts w:ascii="Courier New" w:hAnsi="Courier New" w:hint="default"/>
      </w:rPr>
    </w:lvl>
    <w:lvl w:ilvl="2" w:tplc="B302EFBC">
      <w:start w:val="1"/>
      <w:numFmt w:val="bullet"/>
      <w:lvlText w:val=""/>
      <w:lvlJc w:val="left"/>
      <w:pPr>
        <w:ind w:left="2160" w:hanging="360"/>
      </w:pPr>
      <w:rPr>
        <w:rFonts w:ascii="Wingdings" w:hAnsi="Wingdings" w:hint="default"/>
      </w:rPr>
    </w:lvl>
    <w:lvl w:ilvl="3" w:tplc="8A125388">
      <w:start w:val="1"/>
      <w:numFmt w:val="bullet"/>
      <w:lvlText w:val=""/>
      <w:lvlJc w:val="left"/>
      <w:pPr>
        <w:ind w:left="2880" w:hanging="360"/>
      </w:pPr>
      <w:rPr>
        <w:rFonts w:ascii="Symbol" w:hAnsi="Symbol" w:hint="default"/>
      </w:rPr>
    </w:lvl>
    <w:lvl w:ilvl="4" w:tplc="027EE8AA">
      <w:start w:val="1"/>
      <w:numFmt w:val="bullet"/>
      <w:lvlText w:val="o"/>
      <w:lvlJc w:val="left"/>
      <w:pPr>
        <w:ind w:left="3600" w:hanging="360"/>
      </w:pPr>
      <w:rPr>
        <w:rFonts w:ascii="Courier New" w:hAnsi="Courier New" w:hint="default"/>
      </w:rPr>
    </w:lvl>
    <w:lvl w:ilvl="5" w:tplc="86D89C2A">
      <w:start w:val="1"/>
      <w:numFmt w:val="bullet"/>
      <w:lvlText w:val=""/>
      <w:lvlJc w:val="left"/>
      <w:pPr>
        <w:ind w:left="4320" w:hanging="360"/>
      </w:pPr>
      <w:rPr>
        <w:rFonts w:ascii="Wingdings" w:hAnsi="Wingdings" w:hint="default"/>
      </w:rPr>
    </w:lvl>
    <w:lvl w:ilvl="6" w:tplc="A830C6A4">
      <w:start w:val="1"/>
      <w:numFmt w:val="bullet"/>
      <w:lvlText w:val=""/>
      <w:lvlJc w:val="left"/>
      <w:pPr>
        <w:ind w:left="5040" w:hanging="360"/>
      </w:pPr>
      <w:rPr>
        <w:rFonts w:ascii="Symbol" w:hAnsi="Symbol" w:hint="default"/>
      </w:rPr>
    </w:lvl>
    <w:lvl w:ilvl="7" w:tplc="1236E766">
      <w:start w:val="1"/>
      <w:numFmt w:val="bullet"/>
      <w:lvlText w:val="o"/>
      <w:lvlJc w:val="left"/>
      <w:pPr>
        <w:ind w:left="5760" w:hanging="360"/>
      </w:pPr>
      <w:rPr>
        <w:rFonts w:ascii="Courier New" w:hAnsi="Courier New" w:hint="default"/>
      </w:rPr>
    </w:lvl>
    <w:lvl w:ilvl="8" w:tplc="F456518A">
      <w:start w:val="1"/>
      <w:numFmt w:val="bullet"/>
      <w:lvlText w:val=""/>
      <w:lvlJc w:val="left"/>
      <w:pPr>
        <w:ind w:left="6480" w:hanging="360"/>
      </w:pPr>
      <w:rPr>
        <w:rFonts w:ascii="Wingdings" w:hAnsi="Wingdings" w:hint="default"/>
      </w:rPr>
    </w:lvl>
  </w:abstractNum>
  <w:abstractNum w:abstractNumId="38" w15:restartNumberingAfterBreak="0">
    <w:nsid w:val="66E8D2C7"/>
    <w:multiLevelType w:val="hybridMultilevel"/>
    <w:tmpl w:val="C218C96C"/>
    <w:lvl w:ilvl="0" w:tplc="B24A3AE6">
      <w:start w:val="1"/>
      <w:numFmt w:val="bullet"/>
      <w:lvlText w:val=""/>
      <w:lvlJc w:val="left"/>
      <w:pPr>
        <w:ind w:left="720" w:hanging="360"/>
      </w:pPr>
      <w:rPr>
        <w:rFonts w:ascii="Symbol" w:hAnsi="Symbol" w:hint="default"/>
      </w:rPr>
    </w:lvl>
    <w:lvl w:ilvl="1" w:tplc="FC805D4A">
      <w:start w:val="1"/>
      <w:numFmt w:val="bullet"/>
      <w:lvlText w:val="o"/>
      <w:lvlJc w:val="left"/>
      <w:pPr>
        <w:ind w:left="1440" w:hanging="360"/>
      </w:pPr>
      <w:rPr>
        <w:rFonts w:ascii="Courier New" w:hAnsi="Courier New" w:hint="default"/>
      </w:rPr>
    </w:lvl>
    <w:lvl w:ilvl="2" w:tplc="620844A4">
      <w:start w:val="1"/>
      <w:numFmt w:val="bullet"/>
      <w:lvlText w:val=""/>
      <w:lvlJc w:val="left"/>
      <w:pPr>
        <w:ind w:left="2160" w:hanging="360"/>
      </w:pPr>
      <w:rPr>
        <w:rFonts w:ascii="Wingdings" w:hAnsi="Wingdings" w:hint="default"/>
      </w:rPr>
    </w:lvl>
    <w:lvl w:ilvl="3" w:tplc="BAE454AE">
      <w:start w:val="1"/>
      <w:numFmt w:val="bullet"/>
      <w:lvlText w:val=""/>
      <w:lvlJc w:val="left"/>
      <w:pPr>
        <w:ind w:left="2880" w:hanging="360"/>
      </w:pPr>
      <w:rPr>
        <w:rFonts w:ascii="Symbol" w:hAnsi="Symbol" w:hint="default"/>
      </w:rPr>
    </w:lvl>
    <w:lvl w:ilvl="4" w:tplc="F2F2AFCC">
      <w:start w:val="1"/>
      <w:numFmt w:val="bullet"/>
      <w:lvlText w:val="o"/>
      <w:lvlJc w:val="left"/>
      <w:pPr>
        <w:ind w:left="3600" w:hanging="360"/>
      </w:pPr>
      <w:rPr>
        <w:rFonts w:ascii="Courier New" w:hAnsi="Courier New" w:hint="default"/>
      </w:rPr>
    </w:lvl>
    <w:lvl w:ilvl="5" w:tplc="97B68EAC">
      <w:start w:val="1"/>
      <w:numFmt w:val="bullet"/>
      <w:lvlText w:val=""/>
      <w:lvlJc w:val="left"/>
      <w:pPr>
        <w:ind w:left="4320" w:hanging="360"/>
      </w:pPr>
      <w:rPr>
        <w:rFonts w:ascii="Wingdings" w:hAnsi="Wingdings" w:hint="default"/>
      </w:rPr>
    </w:lvl>
    <w:lvl w:ilvl="6" w:tplc="CCB4B06C">
      <w:start w:val="1"/>
      <w:numFmt w:val="bullet"/>
      <w:lvlText w:val=""/>
      <w:lvlJc w:val="left"/>
      <w:pPr>
        <w:ind w:left="5040" w:hanging="360"/>
      </w:pPr>
      <w:rPr>
        <w:rFonts w:ascii="Symbol" w:hAnsi="Symbol" w:hint="default"/>
      </w:rPr>
    </w:lvl>
    <w:lvl w:ilvl="7" w:tplc="9B64BD24">
      <w:start w:val="1"/>
      <w:numFmt w:val="bullet"/>
      <w:lvlText w:val="o"/>
      <w:lvlJc w:val="left"/>
      <w:pPr>
        <w:ind w:left="5760" w:hanging="360"/>
      </w:pPr>
      <w:rPr>
        <w:rFonts w:ascii="Courier New" w:hAnsi="Courier New" w:hint="default"/>
      </w:rPr>
    </w:lvl>
    <w:lvl w:ilvl="8" w:tplc="A592692A">
      <w:start w:val="1"/>
      <w:numFmt w:val="bullet"/>
      <w:lvlText w:val=""/>
      <w:lvlJc w:val="left"/>
      <w:pPr>
        <w:ind w:left="6480" w:hanging="360"/>
      </w:pPr>
      <w:rPr>
        <w:rFonts w:ascii="Wingdings" w:hAnsi="Wingdings" w:hint="default"/>
      </w:rPr>
    </w:lvl>
  </w:abstractNum>
  <w:abstractNum w:abstractNumId="39" w15:restartNumberingAfterBreak="0">
    <w:nsid w:val="672AC009"/>
    <w:multiLevelType w:val="hybridMultilevel"/>
    <w:tmpl w:val="72BC2BF8"/>
    <w:lvl w:ilvl="0" w:tplc="2CD0A69A">
      <w:start w:val="1"/>
      <w:numFmt w:val="bullet"/>
      <w:lvlText w:val=""/>
      <w:lvlJc w:val="left"/>
      <w:pPr>
        <w:ind w:left="720" w:hanging="360"/>
      </w:pPr>
      <w:rPr>
        <w:rFonts w:ascii="Symbol" w:hAnsi="Symbol" w:hint="default"/>
      </w:rPr>
    </w:lvl>
    <w:lvl w:ilvl="1" w:tplc="E58E0CD0">
      <w:start w:val="1"/>
      <w:numFmt w:val="bullet"/>
      <w:lvlText w:val="o"/>
      <w:lvlJc w:val="left"/>
      <w:pPr>
        <w:ind w:left="1440" w:hanging="360"/>
      </w:pPr>
      <w:rPr>
        <w:rFonts w:ascii="Courier New" w:hAnsi="Courier New" w:hint="default"/>
      </w:rPr>
    </w:lvl>
    <w:lvl w:ilvl="2" w:tplc="F8CC529E">
      <w:start w:val="1"/>
      <w:numFmt w:val="bullet"/>
      <w:lvlText w:val=""/>
      <w:lvlJc w:val="left"/>
      <w:pPr>
        <w:ind w:left="2160" w:hanging="360"/>
      </w:pPr>
      <w:rPr>
        <w:rFonts w:ascii="Wingdings" w:hAnsi="Wingdings" w:hint="default"/>
      </w:rPr>
    </w:lvl>
    <w:lvl w:ilvl="3" w:tplc="D25E043C">
      <w:start w:val="1"/>
      <w:numFmt w:val="bullet"/>
      <w:lvlText w:val=""/>
      <w:lvlJc w:val="left"/>
      <w:pPr>
        <w:ind w:left="2880" w:hanging="360"/>
      </w:pPr>
      <w:rPr>
        <w:rFonts w:ascii="Symbol" w:hAnsi="Symbol" w:hint="default"/>
      </w:rPr>
    </w:lvl>
    <w:lvl w:ilvl="4" w:tplc="B4B06486">
      <w:start w:val="1"/>
      <w:numFmt w:val="bullet"/>
      <w:lvlText w:val="o"/>
      <w:lvlJc w:val="left"/>
      <w:pPr>
        <w:ind w:left="3600" w:hanging="360"/>
      </w:pPr>
      <w:rPr>
        <w:rFonts w:ascii="Courier New" w:hAnsi="Courier New" w:hint="default"/>
      </w:rPr>
    </w:lvl>
    <w:lvl w:ilvl="5" w:tplc="C624CC62">
      <w:start w:val="1"/>
      <w:numFmt w:val="bullet"/>
      <w:lvlText w:val=""/>
      <w:lvlJc w:val="left"/>
      <w:pPr>
        <w:ind w:left="4320" w:hanging="360"/>
      </w:pPr>
      <w:rPr>
        <w:rFonts w:ascii="Wingdings" w:hAnsi="Wingdings" w:hint="default"/>
      </w:rPr>
    </w:lvl>
    <w:lvl w:ilvl="6" w:tplc="812CF68A">
      <w:start w:val="1"/>
      <w:numFmt w:val="bullet"/>
      <w:lvlText w:val=""/>
      <w:lvlJc w:val="left"/>
      <w:pPr>
        <w:ind w:left="5040" w:hanging="360"/>
      </w:pPr>
      <w:rPr>
        <w:rFonts w:ascii="Symbol" w:hAnsi="Symbol" w:hint="default"/>
      </w:rPr>
    </w:lvl>
    <w:lvl w:ilvl="7" w:tplc="B1885376">
      <w:start w:val="1"/>
      <w:numFmt w:val="bullet"/>
      <w:lvlText w:val="o"/>
      <w:lvlJc w:val="left"/>
      <w:pPr>
        <w:ind w:left="5760" w:hanging="360"/>
      </w:pPr>
      <w:rPr>
        <w:rFonts w:ascii="Courier New" w:hAnsi="Courier New" w:hint="default"/>
      </w:rPr>
    </w:lvl>
    <w:lvl w:ilvl="8" w:tplc="690AFC00">
      <w:start w:val="1"/>
      <w:numFmt w:val="bullet"/>
      <w:lvlText w:val=""/>
      <w:lvlJc w:val="left"/>
      <w:pPr>
        <w:ind w:left="6480" w:hanging="360"/>
      </w:pPr>
      <w:rPr>
        <w:rFonts w:ascii="Wingdings" w:hAnsi="Wingdings" w:hint="default"/>
      </w:rPr>
    </w:lvl>
  </w:abstractNum>
  <w:abstractNum w:abstractNumId="40" w15:restartNumberingAfterBreak="0">
    <w:nsid w:val="676F5E9E"/>
    <w:multiLevelType w:val="hybridMultilevel"/>
    <w:tmpl w:val="38D6E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B44438"/>
    <w:multiLevelType w:val="hybridMultilevel"/>
    <w:tmpl w:val="FE9C7348"/>
    <w:lvl w:ilvl="0" w:tplc="9EB4E698">
      <w:start w:val="19"/>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62EED5"/>
    <w:multiLevelType w:val="hybridMultilevel"/>
    <w:tmpl w:val="FFFFFFFF"/>
    <w:lvl w:ilvl="0" w:tplc="E8A20F74">
      <w:start w:val="1"/>
      <w:numFmt w:val="bullet"/>
      <w:lvlText w:val=""/>
      <w:lvlJc w:val="left"/>
      <w:pPr>
        <w:ind w:left="720" w:hanging="360"/>
      </w:pPr>
      <w:rPr>
        <w:rFonts w:ascii="Symbol" w:hAnsi="Symbol" w:hint="default"/>
      </w:rPr>
    </w:lvl>
    <w:lvl w:ilvl="1" w:tplc="26C48230">
      <w:start w:val="1"/>
      <w:numFmt w:val="bullet"/>
      <w:lvlText w:val="o"/>
      <w:lvlJc w:val="left"/>
      <w:pPr>
        <w:ind w:left="1440" w:hanging="360"/>
      </w:pPr>
      <w:rPr>
        <w:rFonts w:ascii="Courier New" w:hAnsi="Courier New" w:hint="default"/>
      </w:rPr>
    </w:lvl>
    <w:lvl w:ilvl="2" w:tplc="0068DE9E">
      <w:start w:val="1"/>
      <w:numFmt w:val="bullet"/>
      <w:lvlText w:val=""/>
      <w:lvlJc w:val="left"/>
      <w:pPr>
        <w:ind w:left="2160" w:hanging="360"/>
      </w:pPr>
      <w:rPr>
        <w:rFonts w:ascii="Wingdings" w:hAnsi="Wingdings" w:hint="default"/>
      </w:rPr>
    </w:lvl>
    <w:lvl w:ilvl="3" w:tplc="E40AD78C">
      <w:start w:val="1"/>
      <w:numFmt w:val="bullet"/>
      <w:lvlText w:val=""/>
      <w:lvlJc w:val="left"/>
      <w:pPr>
        <w:ind w:left="2880" w:hanging="360"/>
      </w:pPr>
      <w:rPr>
        <w:rFonts w:ascii="Symbol" w:hAnsi="Symbol" w:hint="default"/>
      </w:rPr>
    </w:lvl>
    <w:lvl w:ilvl="4" w:tplc="8DDE1120">
      <w:start w:val="1"/>
      <w:numFmt w:val="bullet"/>
      <w:lvlText w:val="o"/>
      <w:lvlJc w:val="left"/>
      <w:pPr>
        <w:ind w:left="3600" w:hanging="360"/>
      </w:pPr>
      <w:rPr>
        <w:rFonts w:ascii="Courier New" w:hAnsi="Courier New" w:hint="default"/>
      </w:rPr>
    </w:lvl>
    <w:lvl w:ilvl="5" w:tplc="5652EDEA">
      <w:start w:val="1"/>
      <w:numFmt w:val="bullet"/>
      <w:lvlText w:val=""/>
      <w:lvlJc w:val="left"/>
      <w:pPr>
        <w:ind w:left="4320" w:hanging="360"/>
      </w:pPr>
      <w:rPr>
        <w:rFonts w:ascii="Wingdings" w:hAnsi="Wingdings" w:hint="default"/>
      </w:rPr>
    </w:lvl>
    <w:lvl w:ilvl="6" w:tplc="EB34D62C">
      <w:start w:val="1"/>
      <w:numFmt w:val="bullet"/>
      <w:lvlText w:val=""/>
      <w:lvlJc w:val="left"/>
      <w:pPr>
        <w:ind w:left="5040" w:hanging="360"/>
      </w:pPr>
      <w:rPr>
        <w:rFonts w:ascii="Symbol" w:hAnsi="Symbol" w:hint="default"/>
      </w:rPr>
    </w:lvl>
    <w:lvl w:ilvl="7" w:tplc="0F2A43A0">
      <w:start w:val="1"/>
      <w:numFmt w:val="bullet"/>
      <w:lvlText w:val="o"/>
      <w:lvlJc w:val="left"/>
      <w:pPr>
        <w:ind w:left="5760" w:hanging="360"/>
      </w:pPr>
      <w:rPr>
        <w:rFonts w:ascii="Courier New" w:hAnsi="Courier New" w:hint="default"/>
      </w:rPr>
    </w:lvl>
    <w:lvl w:ilvl="8" w:tplc="DA1E4AB4">
      <w:start w:val="1"/>
      <w:numFmt w:val="bullet"/>
      <w:lvlText w:val=""/>
      <w:lvlJc w:val="left"/>
      <w:pPr>
        <w:ind w:left="6480" w:hanging="360"/>
      </w:pPr>
      <w:rPr>
        <w:rFonts w:ascii="Wingdings" w:hAnsi="Wingdings" w:hint="default"/>
      </w:rPr>
    </w:lvl>
  </w:abstractNum>
  <w:abstractNum w:abstractNumId="43" w15:restartNumberingAfterBreak="0">
    <w:nsid w:val="72953665"/>
    <w:multiLevelType w:val="hybridMultilevel"/>
    <w:tmpl w:val="FFFFFFFF"/>
    <w:lvl w:ilvl="0" w:tplc="779E4DF6">
      <w:start w:val="1"/>
      <w:numFmt w:val="bullet"/>
      <w:lvlText w:val=""/>
      <w:lvlJc w:val="left"/>
      <w:pPr>
        <w:ind w:left="720" w:hanging="360"/>
      </w:pPr>
      <w:rPr>
        <w:rFonts w:ascii="Symbol" w:hAnsi="Symbol" w:hint="default"/>
      </w:rPr>
    </w:lvl>
    <w:lvl w:ilvl="1" w:tplc="6584F704">
      <w:start w:val="1"/>
      <w:numFmt w:val="bullet"/>
      <w:lvlText w:val="o"/>
      <w:lvlJc w:val="left"/>
      <w:pPr>
        <w:ind w:left="1440" w:hanging="360"/>
      </w:pPr>
      <w:rPr>
        <w:rFonts w:ascii="Courier New" w:hAnsi="Courier New" w:hint="default"/>
      </w:rPr>
    </w:lvl>
    <w:lvl w:ilvl="2" w:tplc="FBA8FF80">
      <w:start w:val="1"/>
      <w:numFmt w:val="bullet"/>
      <w:lvlText w:val=""/>
      <w:lvlJc w:val="left"/>
      <w:pPr>
        <w:ind w:left="2160" w:hanging="360"/>
      </w:pPr>
      <w:rPr>
        <w:rFonts w:ascii="Wingdings" w:hAnsi="Wingdings" w:hint="default"/>
      </w:rPr>
    </w:lvl>
    <w:lvl w:ilvl="3" w:tplc="57B05F4E">
      <w:start w:val="1"/>
      <w:numFmt w:val="bullet"/>
      <w:lvlText w:val=""/>
      <w:lvlJc w:val="left"/>
      <w:pPr>
        <w:ind w:left="2880" w:hanging="360"/>
      </w:pPr>
      <w:rPr>
        <w:rFonts w:ascii="Symbol" w:hAnsi="Symbol" w:hint="default"/>
      </w:rPr>
    </w:lvl>
    <w:lvl w:ilvl="4" w:tplc="AE0C7016">
      <w:start w:val="1"/>
      <w:numFmt w:val="bullet"/>
      <w:lvlText w:val="o"/>
      <w:lvlJc w:val="left"/>
      <w:pPr>
        <w:ind w:left="3600" w:hanging="360"/>
      </w:pPr>
      <w:rPr>
        <w:rFonts w:ascii="Courier New" w:hAnsi="Courier New" w:hint="default"/>
      </w:rPr>
    </w:lvl>
    <w:lvl w:ilvl="5" w:tplc="957C3BF4">
      <w:start w:val="1"/>
      <w:numFmt w:val="bullet"/>
      <w:lvlText w:val=""/>
      <w:lvlJc w:val="left"/>
      <w:pPr>
        <w:ind w:left="4320" w:hanging="360"/>
      </w:pPr>
      <w:rPr>
        <w:rFonts w:ascii="Wingdings" w:hAnsi="Wingdings" w:hint="default"/>
      </w:rPr>
    </w:lvl>
    <w:lvl w:ilvl="6" w:tplc="889A0E9E">
      <w:start w:val="1"/>
      <w:numFmt w:val="bullet"/>
      <w:lvlText w:val=""/>
      <w:lvlJc w:val="left"/>
      <w:pPr>
        <w:ind w:left="5040" w:hanging="360"/>
      </w:pPr>
      <w:rPr>
        <w:rFonts w:ascii="Symbol" w:hAnsi="Symbol" w:hint="default"/>
      </w:rPr>
    </w:lvl>
    <w:lvl w:ilvl="7" w:tplc="32F89D7E">
      <w:start w:val="1"/>
      <w:numFmt w:val="bullet"/>
      <w:lvlText w:val="o"/>
      <w:lvlJc w:val="left"/>
      <w:pPr>
        <w:ind w:left="5760" w:hanging="360"/>
      </w:pPr>
      <w:rPr>
        <w:rFonts w:ascii="Courier New" w:hAnsi="Courier New" w:hint="default"/>
      </w:rPr>
    </w:lvl>
    <w:lvl w:ilvl="8" w:tplc="515E1E04">
      <w:start w:val="1"/>
      <w:numFmt w:val="bullet"/>
      <w:lvlText w:val=""/>
      <w:lvlJc w:val="left"/>
      <w:pPr>
        <w:ind w:left="6480" w:hanging="360"/>
      </w:pPr>
      <w:rPr>
        <w:rFonts w:ascii="Wingdings" w:hAnsi="Wingdings" w:hint="default"/>
      </w:rPr>
    </w:lvl>
  </w:abstractNum>
  <w:abstractNum w:abstractNumId="44" w15:restartNumberingAfterBreak="0">
    <w:nsid w:val="75A7D347"/>
    <w:multiLevelType w:val="multilevel"/>
    <w:tmpl w:val="FA067DC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E30C7D4"/>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851066957">
    <w:abstractNumId w:val="38"/>
  </w:num>
  <w:num w:numId="2" w16cid:durableId="1619793220">
    <w:abstractNumId w:val="37"/>
  </w:num>
  <w:num w:numId="3" w16cid:durableId="1206597142">
    <w:abstractNumId w:val="29"/>
  </w:num>
  <w:num w:numId="4" w16cid:durableId="1472748094">
    <w:abstractNumId w:val="20"/>
  </w:num>
  <w:num w:numId="5" w16cid:durableId="1775781224">
    <w:abstractNumId w:val="9"/>
  </w:num>
  <w:num w:numId="6" w16cid:durableId="2092238781">
    <w:abstractNumId w:val="2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74196836">
    <w:abstractNumId w:val="0"/>
  </w:num>
  <w:num w:numId="8" w16cid:durableId="608699426">
    <w:abstractNumId w:val="9"/>
  </w:num>
  <w:num w:numId="9" w16cid:durableId="1396515346">
    <w:abstractNumId w:val="36"/>
  </w:num>
  <w:num w:numId="10" w16cid:durableId="1003976907">
    <w:abstractNumId w:val="16"/>
  </w:num>
  <w:num w:numId="11" w16cid:durableId="436676635">
    <w:abstractNumId w:val="33"/>
  </w:num>
  <w:num w:numId="12" w16cid:durableId="163712400">
    <w:abstractNumId w:val="44"/>
  </w:num>
  <w:num w:numId="13" w16cid:durableId="2021350141">
    <w:abstractNumId w:val="19"/>
  </w:num>
  <w:num w:numId="14" w16cid:durableId="445078536">
    <w:abstractNumId w:val="23"/>
  </w:num>
  <w:num w:numId="15" w16cid:durableId="494342244">
    <w:abstractNumId w:val="26"/>
  </w:num>
  <w:num w:numId="16" w16cid:durableId="899706730">
    <w:abstractNumId w:val="13"/>
  </w:num>
  <w:num w:numId="17" w16cid:durableId="2021545942">
    <w:abstractNumId w:val="4"/>
  </w:num>
  <w:num w:numId="18" w16cid:durableId="938368367">
    <w:abstractNumId w:val="39"/>
  </w:num>
  <w:num w:numId="19" w16cid:durableId="1372992389">
    <w:abstractNumId w:val="21"/>
  </w:num>
  <w:num w:numId="20" w16cid:durableId="1254507258">
    <w:abstractNumId w:val="7"/>
  </w:num>
  <w:num w:numId="21" w16cid:durableId="1679890857">
    <w:abstractNumId w:val="14"/>
  </w:num>
  <w:num w:numId="22" w16cid:durableId="1958830626">
    <w:abstractNumId w:val="31"/>
  </w:num>
  <w:num w:numId="23" w16cid:durableId="1521118553">
    <w:abstractNumId w:val="27"/>
  </w:num>
  <w:num w:numId="24" w16cid:durableId="145973522">
    <w:abstractNumId w:val="6"/>
  </w:num>
  <w:num w:numId="25" w16cid:durableId="151338579">
    <w:abstractNumId w:val="15"/>
  </w:num>
  <w:num w:numId="26" w16cid:durableId="1254434831">
    <w:abstractNumId w:val="17"/>
  </w:num>
  <w:num w:numId="27" w16cid:durableId="1047295064">
    <w:abstractNumId w:val="18"/>
  </w:num>
  <w:num w:numId="28" w16cid:durableId="1197355378">
    <w:abstractNumId w:val="45"/>
  </w:num>
  <w:num w:numId="29" w16cid:durableId="1507212722">
    <w:abstractNumId w:val="42"/>
  </w:num>
  <w:num w:numId="30" w16cid:durableId="1588225328">
    <w:abstractNumId w:val="28"/>
  </w:num>
  <w:num w:numId="31" w16cid:durableId="1724939874">
    <w:abstractNumId w:val="3"/>
  </w:num>
  <w:num w:numId="32" w16cid:durableId="2038197587">
    <w:abstractNumId w:val="43"/>
  </w:num>
  <w:num w:numId="33" w16cid:durableId="827551921">
    <w:abstractNumId w:val="8"/>
  </w:num>
  <w:num w:numId="34" w16cid:durableId="556865962">
    <w:abstractNumId w:val="22"/>
  </w:num>
  <w:num w:numId="35" w16cid:durableId="1062676852">
    <w:abstractNumId w:val="11"/>
  </w:num>
  <w:num w:numId="36" w16cid:durableId="313340948">
    <w:abstractNumId w:val="24"/>
  </w:num>
  <w:num w:numId="37" w16cid:durableId="1050766773">
    <w:abstractNumId w:val="1"/>
  </w:num>
  <w:num w:numId="38" w16cid:durableId="1736657456">
    <w:abstractNumId w:val="34"/>
  </w:num>
  <w:num w:numId="39" w16cid:durableId="1592809312">
    <w:abstractNumId w:val="3"/>
  </w:num>
  <w:num w:numId="40" w16cid:durableId="6563061">
    <w:abstractNumId w:val="1"/>
  </w:num>
  <w:num w:numId="41" w16cid:durableId="179197282">
    <w:abstractNumId w:val="3"/>
  </w:num>
  <w:num w:numId="42" w16cid:durableId="2081831514">
    <w:abstractNumId w:val="3"/>
  </w:num>
  <w:num w:numId="43" w16cid:durableId="1511990636">
    <w:abstractNumId w:val="35"/>
  </w:num>
  <w:num w:numId="44" w16cid:durableId="1613783589">
    <w:abstractNumId w:val="5"/>
  </w:num>
  <w:num w:numId="45" w16cid:durableId="968587535">
    <w:abstractNumId w:val="30"/>
  </w:num>
  <w:num w:numId="46" w16cid:durableId="1348630671">
    <w:abstractNumId w:val="41"/>
  </w:num>
  <w:num w:numId="47" w16cid:durableId="408818091">
    <w:abstractNumId w:val="2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102844324">
    <w:abstractNumId w:val="0"/>
  </w:num>
  <w:num w:numId="49" w16cid:durableId="464398638">
    <w:abstractNumId w:val="9"/>
  </w:num>
  <w:num w:numId="50" w16cid:durableId="1938710916">
    <w:abstractNumId w:val="36"/>
  </w:num>
  <w:num w:numId="51" w16cid:durableId="1666006153">
    <w:abstractNumId w:val="36"/>
  </w:num>
  <w:num w:numId="52" w16cid:durableId="485754328">
    <w:abstractNumId w:val="16"/>
  </w:num>
  <w:num w:numId="53" w16cid:durableId="1506820692">
    <w:abstractNumId w:val="32"/>
  </w:num>
  <w:num w:numId="54" w16cid:durableId="1727021272">
    <w:abstractNumId w:val="40"/>
  </w:num>
  <w:num w:numId="55" w16cid:durableId="1015810900">
    <w:abstractNumId w:val="2"/>
  </w:num>
  <w:num w:numId="56" w16cid:durableId="637035969">
    <w:abstractNumId w:val="3"/>
  </w:num>
  <w:num w:numId="57" w16cid:durableId="185826493">
    <w:abstractNumId w:val="12"/>
  </w:num>
  <w:num w:numId="58" w16cid:durableId="1914125226">
    <w:abstractNumId w:val="10"/>
  </w:num>
  <w:num w:numId="59" w16cid:durableId="1050223083">
    <w:abstractNumId w:val="3"/>
  </w:num>
  <w:num w:numId="60" w16cid:durableId="241765758">
    <w:abstractNumId w:val="1"/>
  </w:num>
  <w:num w:numId="61" w16cid:durableId="573121592">
    <w:abstractNumId w:val="3"/>
  </w:num>
  <w:num w:numId="62" w16cid:durableId="1048454455">
    <w:abstractNumId w:val="1"/>
  </w:num>
  <w:num w:numId="63" w16cid:durableId="2009365063">
    <w:abstractNumId w:val="3"/>
  </w:num>
  <w:num w:numId="64" w16cid:durableId="576020897">
    <w:abstractNumId w:val="1"/>
  </w:num>
  <w:num w:numId="65" w16cid:durableId="650056842">
    <w:abstractNumId w:val="3"/>
  </w:num>
  <w:num w:numId="66" w16cid:durableId="1755741543">
    <w:abstractNumId w:val="1"/>
  </w:num>
  <w:num w:numId="67" w16cid:durableId="715591982">
    <w:abstractNumId w:val="3"/>
  </w:num>
  <w:num w:numId="68" w16cid:durableId="1509830577">
    <w:abstractNumId w:val="1"/>
  </w:num>
  <w:num w:numId="69" w16cid:durableId="260073225">
    <w:abstractNumId w:val="3"/>
  </w:num>
  <w:num w:numId="70" w16cid:durableId="1145004790">
    <w:abstractNumId w:val="1"/>
  </w:num>
  <w:num w:numId="71" w16cid:durableId="439376922">
    <w:abstractNumId w:val="3"/>
  </w:num>
  <w:num w:numId="72" w16cid:durableId="668950279">
    <w:abstractNumId w:val="3"/>
  </w:num>
  <w:num w:numId="73" w16cid:durableId="549074130">
    <w:abstractNumId w:val="3"/>
  </w:num>
  <w:num w:numId="74" w16cid:durableId="1698384167">
    <w:abstractNumId w:val="3"/>
  </w:num>
  <w:num w:numId="75" w16cid:durableId="1509371970">
    <w:abstractNumId w:val="3"/>
  </w:num>
  <w:num w:numId="76" w16cid:durableId="1875771933">
    <w:abstractNumId w:val="3"/>
  </w:num>
  <w:num w:numId="77" w16cid:durableId="1318918568">
    <w:abstractNumId w:val="3"/>
  </w:num>
  <w:num w:numId="78" w16cid:durableId="611009331">
    <w:abstractNumId w:val="1"/>
  </w:num>
  <w:num w:numId="79" w16cid:durableId="16116248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84"/>
    <w:rsid w:val="00000DE5"/>
    <w:rsid w:val="0000155C"/>
    <w:rsid w:val="00001A84"/>
    <w:rsid w:val="00001AC7"/>
    <w:rsid w:val="00001B1A"/>
    <w:rsid w:val="00001B97"/>
    <w:rsid w:val="000020FE"/>
    <w:rsid w:val="00003354"/>
    <w:rsid w:val="00003EFA"/>
    <w:rsid w:val="00004113"/>
    <w:rsid w:val="00004183"/>
    <w:rsid w:val="0000521D"/>
    <w:rsid w:val="00005633"/>
    <w:rsid w:val="00006110"/>
    <w:rsid w:val="000063AA"/>
    <w:rsid w:val="0000678C"/>
    <w:rsid w:val="00007755"/>
    <w:rsid w:val="000077BF"/>
    <w:rsid w:val="000105BB"/>
    <w:rsid w:val="00010926"/>
    <w:rsid w:val="00010C82"/>
    <w:rsid w:val="00010DBF"/>
    <w:rsid w:val="00012567"/>
    <w:rsid w:val="00012590"/>
    <w:rsid w:val="00012D90"/>
    <w:rsid w:val="00012FC9"/>
    <w:rsid w:val="00013B5F"/>
    <w:rsid w:val="00013FF2"/>
    <w:rsid w:val="000177C9"/>
    <w:rsid w:val="00017B07"/>
    <w:rsid w:val="00020E90"/>
    <w:rsid w:val="0002123E"/>
    <w:rsid w:val="0002158B"/>
    <w:rsid w:val="00022791"/>
    <w:rsid w:val="00022B43"/>
    <w:rsid w:val="00022E35"/>
    <w:rsid w:val="00024A5C"/>
    <w:rsid w:val="00024A66"/>
    <w:rsid w:val="000250C8"/>
    <w:rsid w:val="000252CB"/>
    <w:rsid w:val="000253F5"/>
    <w:rsid w:val="000257A4"/>
    <w:rsid w:val="000258FD"/>
    <w:rsid w:val="000273F0"/>
    <w:rsid w:val="00030147"/>
    <w:rsid w:val="000304F7"/>
    <w:rsid w:val="00030C76"/>
    <w:rsid w:val="00031DE9"/>
    <w:rsid w:val="00031E1F"/>
    <w:rsid w:val="000321D2"/>
    <w:rsid w:val="00033659"/>
    <w:rsid w:val="000359EA"/>
    <w:rsid w:val="00035C01"/>
    <w:rsid w:val="00036688"/>
    <w:rsid w:val="00036DAC"/>
    <w:rsid w:val="0003731D"/>
    <w:rsid w:val="00037D8C"/>
    <w:rsid w:val="00037EBF"/>
    <w:rsid w:val="000408C7"/>
    <w:rsid w:val="00040A16"/>
    <w:rsid w:val="00041547"/>
    <w:rsid w:val="00042000"/>
    <w:rsid w:val="0004390D"/>
    <w:rsid w:val="0004424F"/>
    <w:rsid w:val="00045AD0"/>
    <w:rsid w:val="00045B79"/>
    <w:rsid w:val="00045F0D"/>
    <w:rsid w:val="0004640F"/>
    <w:rsid w:val="000470CD"/>
    <w:rsid w:val="00047362"/>
    <w:rsid w:val="0004750C"/>
    <w:rsid w:val="000475E6"/>
    <w:rsid w:val="00047664"/>
    <w:rsid w:val="00047862"/>
    <w:rsid w:val="00050417"/>
    <w:rsid w:val="00051080"/>
    <w:rsid w:val="00051421"/>
    <w:rsid w:val="0005470C"/>
    <w:rsid w:val="00054D26"/>
    <w:rsid w:val="00054D90"/>
    <w:rsid w:val="0005692A"/>
    <w:rsid w:val="00056ACE"/>
    <w:rsid w:val="0005748F"/>
    <w:rsid w:val="000576A8"/>
    <w:rsid w:val="00057895"/>
    <w:rsid w:val="00057F61"/>
    <w:rsid w:val="00060B47"/>
    <w:rsid w:val="00060E48"/>
    <w:rsid w:val="00061C6A"/>
    <w:rsid w:val="00061D5B"/>
    <w:rsid w:val="0006339C"/>
    <w:rsid w:val="00063D1F"/>
    <w:rsid w:val="00064245"/>
    <w:rsid w:val="000642BA"/>
    <w:rsid w:val="000642D4"/>
    <w:rsid w:val="00064E35"/>
    <w:rsid w:val="000652C9"/>
    <w:rsid w:val="00065AC2"/>
    <w:rsid w:val="00066116"/>
    <w:rsid w:val="000662A0"/>
    <w:rsid w:val="0006692D"/>
    <w:rsid w:val="0006718B"/>
    <w:rsid w:val="000673B7"/>
    <w:rsid w:val="00067679"/>
    <w:rsid w:val="0006773E"/>
    <w:rsid w:val="00067F91"/>
    <w:rsid w:val="0007001A"/>
    <w:rsid w:val="00070384"/>
    <w:rsid w:val="0007056D"/>
    <w:rsid w:val="00070804"/>
    <w:rsid w:val="00070B10"/>
    <w:rsid w:val="0007199E"/>
    <w:rsid w:val="00072E86"/>
    <w:rsid w:val="000730B2"/>
    <w:rsid w:val="000733A1"/>
    <w:rsid w:val="000735D4"/>
    <w:rsid w:val="00073608"/>
    <w:rsid w:val="00073EF5"/>
    <w:rsid w:val="000740F3"/>
    <w:rsid w:val="00074C7E"/>
    <w:rsid w:val="00074F0F"/>
    <w:rsid w:val="000769CC"/>
    <w:rsid w:val="00076ED2"/>
    <w:rsid w:val="00077C26"/>
    <w:rsid w:val="000800E5"/>
    <w:rsid w:val="000801F9"/>
    <w:rsid w:val="00080C4D"/>
    <w:rsid w:val="0008109B"/>
    <w:rsid w:val="00081C3C"/>
    <w:rsid w:val="0008218E"/>
    <w:rsid w:val="000833DC"/>
    <w:rsid w:val="0008400D"/>
    <w:rsid w:val="00085111"/>
    <w:rsid w:val="00086102"/>
    <w:rsid w:val="00086285"/>
    <w:rsid w:val="00086293"/>
    <w:rsid w:val="0008700E"/>
    <w:rsid w:val="00087F01"/>
    <w:rsid w:val="0009308D"/>
    <w:rsid w:val="0009492D"/>
    <w:rsid w:val="00094CB5"/>
    <w:rsid w:val="000962C7"/>
    <w:rsid w:val="00096C83"/>
    <w:rsid w:val="00097220"/>
    <w:rsid w:val="00097ECA"/>
    <w:rsid w:val="000A024A"/>
    <w:rsid w:val="000A0C73"/>
    <w:rsid w:val="000A13B0"/>
    <w:rsid w:val="000A15B7"/>
    <w:rsid w:val="000A1A41"/>
    <w:rsid w:val="000A23C3"/>
    <w:rsid w:val="000A2B84"/>
    <w:rsid w:val="000A3A44"/>
    <w:rsid w:val="000A3E3F"/>
    <w:rsid w:val="000A42A4"/>
    <w:rsid w:val="000A54A4"/>
    <w:rsid w:val="000A6311"/>
    <w:rsid w:val="000A6B62"/>
    <w:rsid w:val="000A6FA9"/>
    <w:rsid w:val="000A7D4A"/>
    <w:rsid w:val="000B0D89"/>
    <w:rsid w:val="000B0DE3"/>
    <w:rsid w:val="000B20AA"/>
    <w:rsid w:val="000B23F3"/>
    <w:rsid w:val="000B3A14"/>
    <w:rsid w:val="000B572E"/>
    <w:rsid w:val="000B69C2"/>
    <w:rsid w:val="000B6C7A"/>
    <w:rsid w:val="000BB4B8"/>
    <w:rsid w:val="000C03E8"/>
    <w:rsid w:val="000C133A"/>
    <w:rsid w:val="000C1A76"/>
    <w:rsid w:val="000C1B93"/>
    <w:rsid w:val="000C24ED"/>
    <w:rsid w:val="000C27F6"/>
    <w:rsid w:val="000C2D0F"/>
    <w:rsid w:val="000C2E9A"/>
    <w:rsid w:val="000C4161"/>
    <w:rsid w:val="000C4344"/>
    <w:rsid w:val="000C476E"/>
    <w:rsid w:val="000C51A9"/>
    <w:rsid w:val="000C5220"/>
    <w:rsid w:val="000C5481"/>
    <w:rsid w:val="000C5FBB"/>
    <w:rsid w:val="000C616A"/>
    <w:rsid w:val="000C737B"/>
    <w:rsid w:val="000C76BD"/>
    <w:rsid w:val="000C8579"/>
    <w:rsid w:val="000D06C5"/>
    <w:rsid w:val="000D1877"/>
    <w:rsid w:val="000D1DC2"/>
    <w:rsid w:val="000D1EB7"/>
    <w:rsid w:val="000D2B1C"/>
    <w:rsid w:val="000D31B0"/>
    <w:rsid w:val="000D3223"/>
    <w:rsid w:val="000D3B3C"/>
    <w:rsid w:val="000D3BBE"/>
    <w:rsid w:val="000D3BC6"/>
    <w:rsid w:val="000D3E62"/>
    <w:rsid w:val="000D42C8"/>
    <w:rsid w:val="000D4727"/>
    <w:rsid w:val="000D4BB4"/>
    <w:rsid w:val="000D51E1"/>
    <w:rsid w:val="000D6CF2"/>
    <w:rsid w:val="000D7307"/>
    <w:rsid w:val="000D7466"/>
    <w:rsid w:val="000D7E5E"/>
    <w:rsid w:val="000E06E0"/>
    <w:rsid w:val="000E0EA9"/>
    <w:rsid w:val="000E1ACB"/>
    <w:rsid w:val="000E1E81"/>
    <w:rsid w:val="000E1E90"/>
    <w:rsid w:val="000E221C"/>
    <w:rsid w:val="000E3276"/>
    <w:rsid w:val="000E3692"/>
    <w:rsid w:val="000E4B0E"/>
    <w:rsid w:val="000E4C55"/>
    <w:rsid w:val="000E4D6F"/>
    <w:rsid w:val="000E5107"/>
    <w:rsid w:val="000E5B6F"/>
    <w:rsid w:val="000E5D80"/>
    <w:rsid w:val="000E7168"/>
    <w:rsid w:val="000F079F"/>
    <w:rsid w:val="000F24DD"/>
    <w:rsid w:val="000F3094"/>
    <w:rsid w:val="000F32F0"/>
    <w:rsid w:val="000F3738"/>
    <w:rsid w:val="000F3B77"/>
    <w:rsid w:val="000F3C17"/>
    <w:rsid w:val="000F3C46"/>
    <w:rsid w:val="000F686B"/>
    <w:rsid w:val="000F69AC"/>
    <w:rsid w:val="000F6B71"/>
    <w:rsid w:val="000F6CB9"/>
    <w:rsid w:val="000F7C34"/>
    <w:rsid w:val="0010049D"/>
    <w:rsid w:val="00100DC0"/>
    <w:rsid w:val="001016E4"/>
    <w:rsid w:val="00101957"/>
    <w:rsid w:val="00101CEF"/>
    <w:rsid w:val="00101DEC"/>
    <w:rsid w:val="00103E4F"/>
    <w:rsid w:val="00104C08"/>
    <w:rsid w:val="001053E4"/>
    <w:rsid w:val="00110277"/>
    <w:rsid w:val="001103FD"/>
    <w:rsid w:val="00111A21"/>
    <w:rsid w:val="00111EA4"/>
    <w:rsid w:val="00112528"/>
    <w:rsid w:val="00113022"/>
    <w:rsid w:val="00113093"/>
    <w:rsid w:val="00114A5B"/>
    <w:rsid w:val="00114B70"/>
    <w:rsid w:val="00115ABE"/>
    <w:rsid w:val="00115DD7"/>
    <w:rsid w:val="00115E1E"/>
    <w:rsid w:val="00116A09"/>
    <w:rsid w:val="00116B49"/>
    <w:rsid w:val="001176AE"/>
    <w:rsid w:val="00117B4C"/>
    <w:rsid w:val="00122AEE"/>
    <w:rsid w:val="00122D38"/>
    <w:rsid w:val="00123A38"/>
    <w:rsid w:val="00123A7C"/>
    <w:rsid w:val="00123FA8"/>
    <w:rsid w:val="00125709"/>
    <w:rsid w:val="00125DFF"/>
    <w:rsid w:val="0012653F"/>
    <w:rsid w:val="0012654C"/>
    <w:rsid w:val="00126F72"/>
    <w:rsid w:val="0013006C"/>
    <w:rsid w:val="00130910"/>
    <w:rsid w:val="00130942"/>
    <w:rsid w:val="00131377"/>
    <w:rsid w:val="001313D4"/>
    <w:rsid w:val="001319EC"/>
    <w:rsid w:val="00131FF1"/>
    <w:rsid w:val="00133576"/>
    <w:rsid w:val="0013692D"/>
    <w:rsid w:val="00136D27"/>
    <w:rsid w:val="00137E83"/>
    <w:rsid w:val="001401D4"/>
    <w:rsid w:val="0014089D"/>
    <w:rsid w:val="001420C9"/>
    <w:rsid w:val="0014214B"/>
    <w:rsid w:val="00142B2E"/>
    <w:rsid w:val="00142FB9"/>
    <w:rsid w:val="0014349F"/>
    <w:rsid w:val="001435BB"/>
    <w:rsid w:val="001437AC"/>
    <w:rsid w:val="001456EB"/>
    <w:rsid w:val="00145DAB"/>
    <w:rsid w:val="001474A8"/>
    <w:rsid w:val="00147D4F"/>
    <w:rsid w:val="00151927"/>
    <w:rsid w:val="0015343C"/>
    <w:rsid w:val="00153D13"/>
    <w:rsid w:val="0015452C"/>
    <w:rsid w:val="00155DDD"/>
    <w:rsid w:val="00157063"/>
    <w:rsid w:val="00157943"/>
    <w:rsid w:val="00157EFF"/>
    <w:rsid w:val="001600CC"/>
    <w:rsid w:val="001602D0"/>
    <w:rsid w:val="00160FB6"/>
    <w:rsid w:val="001613DD"/>
    <w:rsid w:val="001613E4"/>
    <w:rsid w:val="001615B3"/>
    <w:rsid w:val="001618ED"/>
    <w:rsid w:val="0016222E"/>
    <w:rsid w:val="00162263"/>
    <w:rsid w:val="00165254"/>
    <w:rsid w:val="00165380"/>
    <w:rsid w:val="0016703E"/>
    <w:rsid w:val="001670E5"/>
    <w:rsid w:val="00170136"/>
    <w:rsid w:val="00170D2B"/>
    <w:rsid w:val="00171728"/>
    <w:rsid w:val="00171CA6"/>
    <w:rsid w:val="00171E86"/>
    <w:rsid w:val="0017206C"/>
    <w:rsid w:val="00172EE4"/>
    <w:rsid w:val="0017408C"/>
    <w:rsid w:val="00174BBA"/>
    <w:rsid w:val="001750C6"/>
    <w:rsid w:val="0017573B"/>
    <w:rsid w:val="00176D23"/>
    <w:rsid w:val="00177AA4"/>
    <w:rsid w:val="00177BCE"/>
    <w:rsid w:val="0018018A"/>
    <w:rsid w:val="00180DAA"/>
    <w:rsid w:val="00180DF5"/>
    <w:rsid w:val="00181529"/>
    <w:rsid w:val="00181727"/>
    <w:rsid w:val="00181A65"/>
    <w:rsid w:val="00181F54"/>
    <w:rsid w:val="00182924"/>
    <w:rsid w:val="00182D97"/>
    <w:rsid w:val="00182DF4"/>
    <w:rsid w:val="001832DE"/>
    <w:rsid w:val="001840FC"/>
    <w:rsid w:val="00184705"/>
    <w:rsid w:val="001849FB"/>
    <w:rsid w:val="00184ACD"/>
    <w:rsid w:val="00184B89"/>
    <w:rsid w:val="001851C2"/>
    <w:rsid w:val="001865DF"/>
    <w:rsid w:val="00187665"/>
    <w:rsid w:val="00190C6F"/>
    <w:rsid w:val="00190CC7"/>
    <w:rsid w:val="00192B72"/>
    <w:rsid w:val="0019340D"/>
    <w:rsid w:val="0019350E"/>
    <w:rsid w:val="001939FD"/>
    <w:rsid w:val="001942EC"/>
    <w:rsid w:val="00195559"/>
    <w:rsid w:val="0019579A"/>
    <w:rsid w:val="00196827"/>
    <w:rsid w:val="001968EB"/>
    <w:rsid w:val="00196EF5"/>
    <w:rsid w:val="001970FA"/>
    <w:rsid w:val="00197118"/>
    <w:rsid w:val="00197256"/>
    <w:rsid w:val="00197976"/>
    <w:rsid w:val="00197FE2"/>
    <w:rsid w:val="001A0FAB"/>
    <w:rsid w:val="001A19C1"/>
    <w:rsid w:val="001A2D64"/>
    <w:rsid w:val="001A3009"/>
    <w:rsid w:val="001A328D"/>
    <w:rsid w:val="001A3586"/>
    <w:rsid w:val="001A4204"/>
    <w:rsid w:val="001A4850"/>
    <w:rsid w:val="001A4A1B"/>
    <w:rsid w:val="001A4C2A"/>
    <w:rsid w:val="001A589A"/>
    <w:rsid w:val="001A5D50"/>
    <w:rsid w:val="001A73FD"/>
    <w:rsid w:val="001A78DD"/>
    <w:rsid w:val="001A7A94"/>
    <w:rsid w:val="001B006D"/>
    <w:rsid w:val="001B0919"/>
    <w:rsid w:val="001B196C"/>
    <w:rsid w:val="001B1EE2"/>
    <w:rsid w:val="001B2DFD"/>
    <w:rsid w:val="001B3A46"/>
    <w:rsid w:val="001B5056"/>
    <w:rsid w:val="001B6570"/>
    <w:rsid w:val="001C0511"/>
    <w:rsid w:val="001C0997"/>
    <w:rsid w:val="001C0B9F"/>
    <w:rsid w:val="001C2496"/>
    <w:rsid w:val="001C3164"/>
    <w:rsid w:val="001C3314"/>
    <w:rsid w:val="001C3428"/>
    <w:rsid w:val="001C382C"/>
    <w:rsid w:val="001C3DB7"/>
    <w:rsid w:val="001C3F4E"/>
    <w:rsid w:val="001C4D0A"/>
    <w:rsid w:val="001C4E4E"/>
    <w:rsid w:val="001C50B9"/>
    <w:rsid w:val="001C55E2"/>
    <w:rsid w:val="001C5B95"/>
    <w:rsid w:val="001C6454"/>
    <w:rsid w:val="001C6E48"/>
    <w:rsid w:val="001C6ECC"/>
    <w:rsid w:val="001C7E97"/>
    <w:rsid w:val="001D039D"/>
    <w:rsid w:val="001D09AF"/>
    <w:rsid w:val="001D0BB9"/>
    <w:rsid w:val="001D2C1E"/>
    <w:rsid w:val="001D3019"/>
    <w:rsid w:val="001D3041"/>
    <w:rsid w:val="001D3C52"/>
    <w:rsid w:val="001D41ED"/>
    <w:rsid w:val="001D5230"/>
    <w:rsid w:val="001D5997"/>
    <w:rsid w:val="001D5A06"/>
    <w:rsid w:val="001D5C1B"/>
    <w:rsid w:val="001D65CE"/>
    <w:rsid w:val="001D69F8"/>
    <w:rsid w:val="001D6A1D"/>
    <w:rsid w:val="001D6EFD"/>
    <w:rsid w:val="001D74C0"/>
    <w:rsid w:val="001E0B82"/>
    <w:rsid w:val="001E103F"/>
    <w:rsid w:val="001E1D7F"/>
    <w:rsid w:val="001E211B"/>
    <w:rsid w:val="001E2E2D"/>
    <w:rsid w:val="001E3497"/>
    <w:rsid w:val="001E4F57"/>
    <w:rsid w:val="001E5E8C"/>
    <w:rsid w:val="001E63AB"/>
    <w:rsid w:val="001E6EF6"/>
    <w:rsid w:val="001E761A"/>
    <w:rsid w:val="001E9AF9"/>
    <w:rsid w:val="001F1675"/>
    <w:rsid w:val="001F2668"/>
    <w:rsid w:val="001F2927"/>
    <w:rsid w:val="001F2D09"/>
    <w:rsid w:val="001F2D78"/>
    <w:rsid w:val="001F3018"/>
    <w:rsid w:val="001F4049"/>
    <w:rsid w:val="001F5CD7"/>
    <w:rsid w:val="001F5F7B"/>
    <w:rsid w:val="001F634B"/>
    <w:rsid w:val="001F641C"/>
    <w:rsid w:val="001F6B8F"/>
    <w:rsid w:val="001F6F80"/>
    <w:rsid w:val="001F7157"/>
    <w:rsid w:val="001F795C"/>
    <w:rsid w:val="001F7D94"/>
    <w:rsid w:val="002012C6"/>
    <w:rsid w:val="0020239B"/>
    <w:rsid w:val="00203076"/>
    <w:rsid w:val="00203CCE"/>
    <w:rsid w:val="00204385"/>
    <w:rsid w:val="00204471"/>
    <w:rsid w:val="00204B6B"/>
    <w:rsid w:val="00204D8D"/>
    <w:rsid w:val="00206079"/>
    <w:rsid w:val="00206869"/>
    <w:rsid w:val="00206FFB"/>
    <w:rsid w:val="002075BD"/>
    <w:rsid w:val="0020771C"/>
    <w:rsid w:val="0021017C"/>
    <w:rsid w:val="002102F9"/>
    <w:rsid w:val="0021058E"/>
    <w:rsid w:val="0021059B"/>
    <w:rsid w:val="002105AD"/>
    <w:rsid w:val="00210972"/>
    <w:rsid w:val="00210FA3"/>
    <w:rsid w:val="00212ACF"/>
    <w:rsid w:val="0021419B"/>
    <w:rsid w:val="002144FD"/>
    <w:rsid w:val="00216244"/>
    <w:rsid w:val="00216E12"/>
    <w:rsid w:val="002178F4"/>
    <w:rsid w:val="0022035A"/>
    <w:rsid w:val="00220582"/>
    <w:rsid w:val="00221CE2"/>
    <w:rsid w:val="0022248A"/>
    <w:rsid w:val="002227AD"/>
    <w:rsid w:val="002228B3"/>
    <w:rsid w:val="00224A03"/>
    <w:rsid w:val="002300CD"/>
    <w:rsid w:val="00230548"/>
    <w:rsid w:val="00230F31"/>
    <w:rsid w:val="002314B5"/>
    <w:rsid w:val="002319A5"/>
    <w:rsid w:val="00232B96"/>
    <w:rsid w:val="00232F3C"/>
    <w:rsid w:val="00233517"/>
    <w:rsid w:val="00234733"/>
    <w:rsid w:val="00235390"/>
    <w:rsid w:val="00235A5A"/>
    <w:rsid w:val="00236AAA"/>
    <w:rsid w:val="00237214"/>
    <w:rsid w:val="00237A3B"/>
    <w:rsid w:val="00237F79"/>
    <w:rsid w:val="00240B47"/>
    <w:rsid w:val="00241701"/>
    <w:rsid w:val="00242D98"/>
    <w:rsid w:val="0024474D"/>
    <w:rsid w:val="0024523C"/>
    <w:rsid w:val="00245294"/>
    <w:rsid w:val="002453F3"/>
    <w:rsid w:val="00245B38"/>
    <w:rsid w:val="0025099F"/>
    <w:rsid w:val="00251856"/>
    <w:rsid w:val="00252985"/>
    <w:rsid w:val="0025592F"/>
    <w:rsid w:val="00256089"/>
    <w:rsid w:val="00260AAB"/>
    <w:rsid w:val="00261822"/>
    <w:rsid w:val="00261A72"/>
    <w:rsid w:val="00261C31"/>
    <w:rsid w:val="00262113"/>
    <w:rsid w:val="00262966"/>
    <w:rsid w:val="00262BBE"/>
    <w:rsid w:val="0026327B"/>
    <w:rsid w:val="002649D3"/>
    <w:rsid w:val="00264F1D"/>
    <w:rsid w:val="00265354"/>
    <w:rsid w:val="0026548C"/>
    <w:rsid w:val="00265A9D"/>
    <w:rsid w:val="00266207"/>
    <w:rsid w:val="002664D8"/>
    <w:rsid w:val="002664DA"/>
    <w:rsid w:val="00266EBF"/>
    <w:rsid w:val="002672D5"/>
    <w:rsid w:val="00271511"/>
    <w:rsid w:val="002728B7"/>
    <w:rsid w:val="00272C0F"/>
    <w:rsid w:val="0027370C"/>
    <w:rsid w:val="002746F1"/>
    <w:rsid w:val="00275579"/>
    <w:rsid w:val="002755E8"/>
    <w:rsid w:val="00275E8C"/>
    <w:rsid w:val="00276DB7"/>
    <w:rsid w:val="002770F2"/>
    <w:rsid w:val="002805AF"/>
    <w:rsid w:val="00282FA3"/>
    <w:rsid w:val="002837EC"/>
    <w:rsid w:val="00283EC5"/>
    <w:rsid w:val="00286830"/>
    <w:rsid w:val="00287B18"/>
    <w:rsid w:val="00290035"/>
    <w:rsid w:val="002903AD"/>
    <w:rsid w:val="002909CD"/>
    <w:rsid w:val="00291B40"/>
    <w:rsid w:val="0029343F"/>
    <w:rsid w:val="00294B5D"/>
    <w:rsid w:val="0029553C"/>
    <w:rsid w:val="00297FDC"/>
    <w:rsid w:val="002A0338"/>
    <w:rsid w:val="002A09DC"/>
    <w:rsid w:val="002A0C90"/>
    <w:rsid w:val="002A1194"/>
    <w:rsid w:val="002A1C78"/>
    <w:rsid w:val="002A1CF6"/>
    <w:rsid w:val="002A28B4"/>
    <w:rsid w:val="002A2ACB"/>
    <w:rsid w:val="002A2B8C"/>
    <w:rsid w:val="002A30D8"/>
    <w:rsid w:val="002A35CF"/>
    <w:rsid w:val="002A4630"/>
    <w:rsid w:val="002A474B"/>
    <w:rsid w:val="002A4756"/>
    <w:rsid w:val="002A475D"/>
    <w:rsid w:val="002A5265"/>
    <w:rsid w:val="002A5715"/>
    <w:rsid w:val="002A6023"/>
    <w:rsid w:val="002A607B"/>
    <w:rsid w:val="002A6B9E"/>
    <w:rsid w:val="002A6C40"/>
    <w:rsid w:val="002A70BF"/>
    <w:rsid w:val="002B09F6"/>
    <w:rsid w:val="002B316A"/>
    <w:rsid w:val="002B4C73"/>
    <w:rsid w:val="002B4D19"/>
    <w:rsid w:val="002B50F2"/>
    <w:rsid w:val="002B540B"/>
    <w:rsid w:val="002B5D48"/>
    <w:rsid w:val="002B6025"/>
    <w:rsid w:val="002B64A9"/>
    <w:rsid w:val="002B6A3A"/>
    <w:rsid w:val="002B7512"/>
    <w:rsid w:val="002B7975"/>
    <w:rsid w:val="002B7BA5"/>
    <w:rsid w:val="002C0B90"/>
    <w:rsid w:val="002C16A0"/>
    <w:rsid w:val="002C173B"/>
    <w:rsid w:val="002C19FF"/>
    <w:rsid w:val="002C1E7C"/>
    <w:rsid w:val="002C2150"/>
    <w:rsid w:val="002C2D50"/>
    <w:rsid w:val="002C34E7"/>
    <w:rsid w:val="002C4D20"/>
    <w:rsid w:val="002C680C"/>
    <w:rsid w:val="002C6FE5"/>
    <w:rsid w:val="002C7344"/>
    <w:rsid w:val="002D015D"/>
    <w:rsid w:val="002D02ED"/>
    <w:rsid w:val="002D04B6"/>
    <w:rsid w:val="002D07FD"/>
    <w:rsid w:val="002D0F0B"/>
    <w:rsid w:val="002D2875"/>
    <w:rsid w:val="002D2CE5"/>
    <w:rsid w:val="002D2E6D"/>
    <w:rsid w:val="002D2F22"/>
    <w:rsid w:val="002D3DA5"/>
    <w:rsid w:val="002D3DD2"/>
    <w:rsid w:val="002D4DCF"/>
    <w:rsid w:val="002D4F24"/>
    <w:rsid w:val="002D6356"/>
    <w:rsid w:val="002DFE9A"/>
    <w:rsid w:val="002E0292"/>
    <w:rsid w:val="002E11CF"/>
    <w:rsid w:val="002E1208"/>
    <w:rsid w:val="002E16DD"/>
    <w:rsid w:val="002E338E"/>
    <w:rsid w:val="002E3CC3"/>
    <w:rsid w:val="002E78DF"/>
    <w:rsid w:val="002F0381"/>
    <w:rsid w:val="002F098E"/>
    <w:rsid w:val="002F0DAB"/>
    <w:rsid w:val="002F1207"/>
    <w:rsid w:val="002F220C"/>
    <w:rsid w:val="002F2BDD"/>
    <w:rsid w:val="002F2CBC"/>
    <w:rsid w:val="002F3500"/>
    <w:rsid w:val="002F375A"/>
    <w:rsid w:val="002F41E9"/>
    <w:rsid w:val="002F4D4F"/>
    <w:rsid w:val="002F5E5A"/>
    <w:rsid w:val="002F6379"/>
    <w:rsid w:val="002F6FA4"/>
    <w:rsid w:val="002F6FD5"/>
    <w:rsid w:val="002F7CFE"/>
    <w:rsid w:val="00300731"/>
    <w:rsid w:val="00300C5F"/>
    <w:rsid w:val="003019EA"/>
    <w:rsid w:val="00302680"/>
    <w:rsid w:val="00302841"/>
    <w:rsid w:val="00302CA6"/>
    <w:rsid w:val="00303085"/>
    <w:rsid w:val="0030378C"/>
    <w:rsid w:val="003040C9"/>
    <w:rsid w:val="003049CC"/>
    <w:rsid w:val="00304EDC"/>
    <w:rsid w:val="0030512D"/>
    <w:rsid w:val="00306C23"/>
    <w:rsid w:val="00307766"/>
    <w:rsid w:val="00310119"/>
    <w:rsid w:val="00310179"/>
    <w:rsid w:val="0031022F"/>
    <w:rsid w:val="00311394"/>
    <w:rsid w:val="003115DF"/>
    <w:rsid w:val="0031207A"/>
    <w:rsid w:val="0031338E"/>
    <w:rsid w:val="003140EF"/>
    <w:rsid w:val="003146F8"/>
    <w:rsid w:val="00314C46"/>
    <w:rsid w:val="0031512C"/>
    <w:rsid w:val="003151F9"/>
    <w:rsid w:val="00315570"/>
    <w:rsid w:val="00320133"/>
    <w:rsid w:val="003202CD"/>
    <w:rsid w:val="00320A29"/>
    <w:rsid w:val="00320A8F"/>
    <w:rsid w:val="0032250F"/>
    <w:rsid w:val="00322B68"/>
    <w:rsid w:val="0032340E"/>
    <w:rsid w:val="00323EFE"/>
    <w:rsid w:val="00325071"/>
    <w:rsid w:val="00327784"/>
    <w:rsid w:val="00327E36"/>
    <w:rsid w:val="00328086"/>
    <w:rsid w:val="00330661"/>
    <w:rsid w:val="00331158"/>
    <w:rsid w:val="0033169C"/>
    <w:rsid w:val="00331A41"/>
    <w:rsid w:val="003322C1"/>
    <w:rsid w:val="0033282E"/>
    <w:rsid w:val="00332968"/>
    <w:rsid w:val="00333F34"/>
    <w:rsid w:val="00335150"/>
    <w:rsid w:val="003355E2"/>
    <w:rsid w:val="00335993"/>
    <w:rsid w:val="00336C32"/>
    <w:rsid w:val="00336DBF"/>
    <w:rsid w:val="00336FA8"/>
    <w:rsid w:val="00337105"/>
    <w:rsid w:val="003372B3"/>
    <w:rsid w:val="003374D5"/>
    <w:rsid w:val="00337931"/>
    <w:rsid w:val="0033A5D7"/>
    <w:rsid w:val="00340DD9"/>
    <w:rsid w:val="00341017"/>
    <w:rsid w:val="00341E44"/>
    <w:rsid w:val="003429AD"/>
    <w:rsid w:val="00342C82"/>
    <w:rsid w:val="00342FC6"/>
    <w:rsid w:val="00345735"/>
    <w:rsid w:val="00346417"/>
    <w:rsid w:val="00346568"/>
    <w:rsid w:val="0035008E"/>
    <w:rsid w:val="00351025"/>
    <w:rsid w:val="00351574"/>
    <w:rsid w:val="00351952"/>
    <w:rsid w:val="003521F1"/>
    <w:rsid w:val="00356287"/>
    <w:rsid w:val="003577F0"/>
    <w:rsid w:val="00357B19"/>
    <w:rsid w:val="003604FC"/>
    <w:rsid w:val="003609BD"/>
    <w:rsid w:val="00360E17"/>
    <w:rsid w:val="0036163A"/>
    <w:rsid w:val="0036209C"/>
    <w:rsid w:val="00362291"/>
    <w:rsid w:val="0036477C"/>
    <w:rsid w:val="00364F3A"/>
    <w:rsid w:val="003701B5"/>
    <w:rsid w:val="00370C90"/>
    <w:rsid w:val="00370D45"/>
    <w:rsid w:val="00371F68"/>
    <w:rsid w:val="0037214D"/>
    <w:rsid w:val="00372462"/>
    <w:rsid w:val="003725C5"/>
    <w:rsid w:val="0037359F"/>
    <w:rsid w:val="003757B8"/>
    <w:rsid w:val="00375E3B"/>
    <w:rsid w:val="003761D8"/>
    <w:rsid w:val="00376318"/>
    <w:rsid w:val="00376C18"/>
    <w:rsid w:val="00376E70"/>
    <w:rsid w:val="00378445"/>
    <w:rsid w:val="00380166"/>
    <w:rsid w:val="00380ECD"/>
    <w:rsid w:val="0038194A"/>
    <w:rsid w:val="00382717"/>
    <w:rsid w:val="00383637"/>
    <w:rsid w:val="00384371"/>
    <w:rsid w:val="0038469C"/>
    <w:rsid w:val="00384A8E"/>
    <w:rsid w:val="0038536D"/>
    <w:rsid w:val="00385DFB"/>
    <w:rsid w:val="00385EB5"/>
    <w:rsid w:val="00386086"/>
    <w:rsid w:val="00386261"/>
    <w:rsid w:val="00386FB8"/>
    <w:rsid w:val="00387490"/>
    <w:rsid w:val="003900CC"/>
    <w:rsid w:val="00392061"/>
    <w:rsid w:val="00392092"/>
    <w:rsid w:val="00392D2A"/>
    <w:rsid w:val="003930E7"/>
    <w:rsid w:val="003932C5"/>
    <w:rsid w:val="003932F4"/>
    <w:rsid w:val="0039379F"/>
    <w:rsid w:val="0039480D"/>
    <w:rsid w:val="00394E26"/>
    <w:rsid w:val="0039617E"/>
    <w:rsid w:val="0039655C"/>
    <w:rsid w:val="003979BA"/>
    <w:rsid w:val="003A0CFB"/>
    <w:rsid w:val="003A1503"/>
    <w:rsid w:val="003A1994"/>
    <w:rsid w:val="003A2987"/>
    <w:rsid w:val="003A30D4"/>
    <w:rsid w:val="003A5190"/>
    <w:rsid w:val="003B023D"/>
    <w:rsid w:val="003B0768"/>
    <w:rsid w:val="003B1D00"/>
    <w:rsid w:val="003B240E"/>
    <w:rsid w:val="003B24AA"/>
    <w:rsid w:val="003B3327"/>
    <w:rsid w:val="003B3E41"/>
    <w:rsid w:val="003B7CD9"/>
    <w:rsid w:val="003B7D9F"/>
    <w:rsid w:val="003BFCA4"/>
    <w:rsid w:val="003C01AF"/>
    <w:rsid w:val="003C0CC6"/>
    <w:rsid w:val="003C10E4"/>
    <w:rsid w:val="003C3118"/>
    <w:rsid w:val="003C3C15"/>
    <w:rsid w:val="003C3C54"/>
    <w:rsid w:val="003C456D"/>
    <w:rsid w:val="003C51E6"/>
    <w:rsid w:val="003C60B3"/>
    <w:rsid w:val="003C7B05"/>
    <w:rsid w:val="003D094D"/>
    <w:rsid w:val="003D0C64"/>
    <w:rsid w:val="003D13EF"/>
    <w:rsid w:val="003D1F70"/>
    <w:rsid w:val="003D2120"/>
    <w:rsid w:val="003D3205"/>
    <w:rsid w:val="003D4F19"/>
    <w:rsid w:val="003D5F6A"/>
    <w:rsid w:val="003D97DA"/>
    <w:rsid w:val="003D9FCD"/>
    <w:rsid w:val="003E1E57"/>
    <w:rsid w:val="003E23CF"/>
    <w:rsid w:val="003E2477"/>
    <w:rsid w:val="003E30D6"/>
    <w:rsid w:val="003E325D"/>
    <w:rsid w:val="003E3750"/>
    <w:rsid w:val="003E3922"/>
    <w:rsid w:val="003E3A24"/>
    <w:rsid w:val="003E412D"/>
    <w:rsid w:val="003E5C52"/>
    <w:rsid w:val="003E5E4C"/>
    <w:rsid w:val="003E6286"/>
    <w:rsid w:val="003E6737"/>
    <w:rsid w:val="003E6A04"/>
    <w:rsid w:val="003E77CF"/>
    <w:rsid w:val="003F252C"/>
    <w:rsid w:val="003F2A8A"/>
    <w:rsid w:val="003F2C18"/>
    <w:rsid w:val="003F2F38"/>
    <w:rsid w:val="003F351A"/>
    <w:rsid w:val="003F550B"/>
    <w:rsid w:val="003F5A78"/>
    <w:rsid w:val="003F5EDF"/>
    <w:rsid w:val="003F6004"/>
    <w:rsid w:val="003F6A71"/>
    <w:rsid w:val="003F6AC5"/>
    <w:rsid w:val="003F6E52"/>
    <w:rsid w:val="003FA1FA"/>
    <w:rsid w:val="004008CE"/>
    <w:rsid w:val="00400ACE"/>
    <w:rsid w:val="00401084"/>
    <w:rsid w:val="00401089"/>
    <w:rsid w:val="00401E3A"/>
    <w:rsid w:val="004056C8"/>
    <w:rsid w:val="00406394"/>
    <w:rsid w:val="00407CAD"/>
    <w:rsid w:val="00407EF0"/>
    <w:rsid w:val="00410A95"/>
    <w:rsid w:val="00410B23"/>
    <w:rsid w:val="00411A46"/>
    <w:rsid w:val="00411AF7"/>
    <w:rsid w:val="004129ED"/>
    <w:rsid w:val="00412F2B"/>
    <w:rsid w:val="00412F8C"/>
    <w:rsid w:val="004131FB"/>
    <w:rsid w:val="004151CA"/>
    <w:rsid w:val="00415219"/>
    <w:rsid w:val="00415EBD"/>
    <w:rsid w:val="0041788A"/>
    <w:rsid w:val="004178B3"/>
    <w:rsid w:val="00420189"/>
    <w:rsid w:val="00420C5B"/>
    <w:rsid w:val="00421F98"/>
    <w:rsid w:val="0042342A"/>
    <w:rsid w:val="00424292"/>
    <w:rsid w:val="0042439E"/>
    <w:rsid w:val="004248DC"/>
    <w:rsid w:val="00424FE0"/>
    <w:rsid w:val="004255FA"/>
    <w:rsid w:val="00425FBB"/>
    <w:rsid w:val="004264D8"/>
    <w:rsid w:val="00427308"/>
    <w:rsid w:val="004278F8"/>
    <w:rsid w:val="00430009"/>
    <w:rsid w:val="00430EE0"/>
    <w:rsid w:val="00430F12"/>
    <w:rsid w:val="0043172C"/>
    <w:rsid w:val="00431D7A"/>
    <w:rsid w:val="00433435"/>
    <w:rsid w:val="004336BA"/>
    <w:rsid w:val="00433D50"/>
    <w:rsid w:val="0043434C"/>
    <w:rsid w:val="004344D8"/>
    <w:rsid w:val="00434BA7"/>
    <w:rsid w:val="00434C01"/>
    <w:rsid w:val="004374DE"/>
    <w:rsid w:val="0043791D"/>
    <w:rsid w:val="00437DA8"/>
    <w:rsid w:val="00437DAE"/>
    <w:rsid w:val="004402CF"/>
    <w:rsid w:val="00441DA7"/>
    <w:rsid w:val="00442345"/>
    <w:rsid w:val="0044237E"/>
    <w:rsid w:val="00442914"/>
    <w:rsid w:val="00442CD2"/>
    <w:rsid w:val="00444433"/>
    <w:rsid w:val="00444A69"/>
    <w:rsid w:val="00444DD7"/>
    <w:rsid w:val="004455F4"/>
    <w:rsid w:val="00445881"/>
    <w:rsid w:val="00445890"/>
    <w:rsid w:val="0044609A"/>
    <w:rsid w:val="0044682A"/>
    <w:rsid w:val="004503C3"/>
    <w:rsid w:val="004518CF"/>
    <w:rsid w:val="00452810"/>
    <w:rsid w:val="00453EC1"/>
    <w:rsid w:val="00454159"/>
    <w:rsid w:val="0045491A"/>
    <w:rsid w:val="00456066"/>
    <w:rsid w:val="00460A14"/>
    <w:rsid w:val="00461D89"/>
    <w:rsid w:val="00461E68"/>
    <w:rsid w:val="00462AD1"/>
    <w:rsid w:val="00462E43"/>
    <w:rsid w:val="0046424D"/>
    <w:rsid w:val="0046436E"/>
    <w:rsid w:val="0046439F"/>
    <w:rsid w:val="004643DB"/>
    <w:rsid w:val="004662AB"/>
    <w:rsid w:val="00466F4F"/>
    <w:rsid w:val="00471494"/>
    <w:rsid w:val="00471A11"/>
    <w:rsid w:val="00472A3F"/>
    <w:rsid w:val="00473103"/>
    <w:rsid w:val="004734DB"/>
    <w:rsid w:val="004742D8"/>
    <w:rsid w:val="00474A6B"/>
    <w:rsid w:val="00474AB3"/>
    <w:rsid w:val="00474B98"/>
    <w:rsid w:val="00474E4B"/>
    <w:rsid w:val="00475206"/>
    <w:rsid w:val="00475B56"/>
    <w:rsid w:val="00475F15"/>
    <w:rsid w:val="004761B1"/>
    <w:rsid w:val="00477058"/>
    <w:rsid w:val="00477C3E"/>
    <w:rsid w:val="00480166"/>
    <w:rsid w:val="00480185"/>
    <w:rsid w:val="00481934"/>
    <w:rsid w:val="004820A7"/>
    <w:rsid w:val="00482958"/>
    <w:rsid w:val="00483143"/>
    <w:rsid w:val="0048381E"/>
    <w:rsid w:val="0048642E"/>
    <w:rsid w:val="00486D04"/>
    <w:rsid w:val="004874C1"/>
    <w:rsid w:val="00487E88"/>
    <w:rsid w:val="0048FAD4"/>
    <w:rsid w:val="00490D7E"/>
    <w:rsid w:val="004912F9"/>
    <w:rsid w:val="00491389"/>
    <w:rsid w:val="004925D3"/>
    <w:rsid w:val="00492B5B"/>
    <w:rsid w:val="00493526"/>
    <w:rsid w:val="0049405D"/>
    <w:rsid w:val="004944F6"/>
    <w:rsid w:val="00494CD2"/>
    <w:rsid w:val="00494F60"/>
    <w:rsid w:val="0049553A"/>
    <w:rsid w:val="00495B75"/>
    <w:rsid w:val="00495CC2"/>
    <w:rsid w:val="00495D19"/>
    <w:rsid w:val="00496CA1"/>
    <w:rsid w:val="0049703E"/>
    <w:rsid w:val="00497E96"/>
    <w:rsid w:val="004A0077"/>
    <w:rsid w:val="004A29D0"/>
    <w:rsid w:val="004A2D35"/>
    <w:rsid w:val="004A2DD5"/>
    <w:rsid w:val="004A362D"/>
    <w:rsid w:val="004A48B2"/>
    <w:rsid w:val="004A4F55"/>
    <w:rsid w:val="004A53A2"/>
    <w:rsid w:val="004A65F3"/>
    <w:rsid w:val="004A68F5"/>
    <w:rsid w:val="004A6B2C"/>
    <w:rsid w:val="004A74F6"/>
    <w:rsid w:val="004A7C3B"/>
    <w:rsid w:val="004A901C"/>
    <w:rsid w:val="004AF82F"/>
    <w:rsid w:val="004B13C5"/>
    <w:rsid w:val="004B174A"/>
    <w:rsid w:val="004B176B"/>
    <w:rsid w:val="004B1B55"/>
    <w:rsid w:val="004B206B"/>
    <w:rsid w:val="004B2413"/>
    <w:rsid w:val="004B2ED5"/>
    <w:rsid w:val="004B46DD"/>
    <w:rsid w:val="004B484F"/>
    <w:rsid w:val="004B723A"/>
    <w:rsid w:val="004B7430"/>
    <w:rsid w:val="004B7805"/>
    <w:rsid w:val="004B7FF2"/>
    <w:rsid w:val="004C0835"/>
    <w:rsid w:val="004C11A9"/>
    <w:rsid w:val="004C1B02"/>
    <w:rsid w:val="004C2506"/>
    <w:rsid w:val="004C26D2"/>
    <w:rsid w:val="004C2A06"/>
    <w:rsid w:val="004C2E3F"/>
    <w:rsid w:val="004C4161"/>
    <w:rsid w:val="004C48F6"/>
    <w:rsid w:val="004C4B48"/>
    <w:rsid w:val="004C5A1C"/>
    <w:rsid w:val="004C60A5"/>
    <w:rsid w:val="004C68E7"/>
    <w:rsid w:val="004C71A5"/>
    <w:rsid w:val="004C7A00"/>
    <w:rsid w:val="004D0CE8"/>
    <w:rsid w:val="004D1571"/>
    <w:rsid w:val="004D2034"/>
    <w:rsid w:val="004D2B1F"/>
    <w:rsid w:val="004D35CF"/>
    <w:rsid w:val="004D3858"/>
    <w:rsid w:val="004D3A33"/>
    <w:rsid w:val="004D3F88"/>
    <w:rsid w:val="004D4575"/>
    <w:rsid w:val="004D4983"/>
    <w:rsid w:val="004D4AAA"/>
    <w:rsid w:val="004D57CC"/>
    <w:rsid w:val="004D5A46"/>
    <w:rsid w:val="004D629A"/>
    <w:rsid w:val="004D6532"/>
    <w:rsid w:val="004D6705"/>
    <w:rsid w:val="004D69F6"/>
    <w:rsid w:val="004D75F6"/>
    <w:rsid w:val="004D7842"/>
    <w:rsid w:val="004D7D25"/>
    <w:rsid w:val="004E0123"/>
    <w:rsid w:val="004E1043"/>
    <w:rsid w:val="004E2C6F"/>
    <w:rsid w:val="004E35BA"/>
    <w:rsid w:val="004E3B1C"/>
    <w:rsid w:val="004E6342"/>
    <w:rsid w:val="004E63D7"/>
    <w:rsid w:val="004E6C1D"/>
    <w:rsid w:val="004E7E50"/>
    <w:rsid w:val="004F0810"/>
    <w:rsid w:val="004F1BA1"/>
    <w:rsid w:val="004F1DD5"/>
    <w:rsid w:val="004F2649"/>
    <w:rsid w:val="004F28FA"/>
    <w:rsid w:val="004F2AC5"/>
    <w:rsid w:val="004F341B"/>
    <w:rsid w:val="004F3789"/>
    <w:rsid w:val="004F39CB"/>
    <w:rsid w:val="004F4517"/>
    <w:rsid w:val="004F4793"/>
    <w:rsid w:val="004F48DD"/>
    <w:rsid w:val="004F5691"/>
    <w:rsid w:val="004F5B8F"/>
    <w:rsid w:val="004F6159"/>
    <w:rsid w:val="004F6400"/>
    <w:rsid w:val="004F67BC"/>
    <w:rsid w:val="004F6807"/>
    <w:rsid w:val="004F6AF2"/>
    <w:rsid w:val="004F6D8C"/>
    <w:rsid w:val="004F70C2"/>
    <w:rsid w:val="004F76BF"/>
    <w:rsid w:val="00500124"/>
    <w:rsid w:val="005012B3"/>
    <w:rsid w:val="005016A0"/>
    <w:rsid w:val="0050269C"/>
    <w:rsid w:val="00502ED3"/>
    <w:rsid w:val="0050319B"/>
    <w:rsid w:val="00503FEC"/>
    <w:rsid w:val="00504D9E"/>
    <w:rsid w:val="00505141"/>
    <w:rsid w:val="0050701C"/>
    <w:rsid w:val="005105EA"/>
    <w:rsid w:val="00511863"/>
    <w:rsid w:val="005126FE"/>
    <w:rsid w:val="005128E7"/>
    <w:rsid w:val="00513E88"/>
    <w:rsid w:val="0051494B"/>
    <w:rsid w:val="0051661A"/>
    <w:rsid w:val="00516A26"/>
    <w:rsid w:val="005200C4"/>
    <w:rsid w:val="00520C6B"/>
    <w:rsid w:val="00521962"/>
    <w:rsid w:val="00521A49"/>
    <w:rsid w:val="00522722"/>
    <w:rsid w:val="00522731"/>
    <w:rsid w:val="005228B4"/>
    <w:rsid w:val="00522DC1"/>
    <w:rsid w:val="00522DE1"/>
    <w:rsid w:val="005234E5"/>
    <w:rsid w:val="00523C0F"/>
    <w:rsid w:val="00525168"/>
    <w:rsid w:val="00526751"/>
    <w:rsid w:val="00526795"/>
    <w:rsid w:val="005268D2"/>
    <w:rsid w:val="00526E03"/>
    <w:rsid w:val="00527441"/>
    <w:rsid w:val="00527C94"/>
    <w:rsid w:val="00527FB0"/>
    <w:rsid w:val="005301A3"/>
    <w:rsid w:val="005301D0"/>
    <w:rsid w:val="005302E1"/>
    <w:rsid w:val="00530C8B"/>
    <w:rsid w:val="00530F68"/>
    <w:rsid w:val="00531412"/>
    <w:rsid w:val="005321E1"/>
    <w:rsid w:val="00532386"/>
    <w:rsid w:val="00532D92"/>
    <w:rsid w:val="00534D52"/>
    <w:rsid w:val="0053501E"/>
    <w:rsid w:val="00535D04"/>
    <w:rsid w:val="005362FE"/>
    <w:rsid w:val="00537558"/>
    <w:rsid w:val="005405CD"/>
    <w:rsid w:val="005409B9"/>
    <w:rsid w:val="0054120A"/>
    <w:rsid w:val="00541888"/>
    <w:rsid w:val="00541FBB"/>
    <w:rsid w:val="00542036"/>
    <w:rsid w:val="00542236"/>
    <w:rsid w:val="005427BC"/>
    <w:rsid w:val="00543256"/>
    <w:rsid w:val="005434D1"/>
    <w:rsid w:val="005438D3"/>
    <w:rsid w:val="00544CD7"/>
    <w:rsid w:val="0054635D"/>
    <w:rsid w:val="0054659D"/>
    <w:rsid w:val="005465DF"/>
    <w:rsid w:val="00546F0E"/>
    <w:rsid w:val="005476BF"/>
    <w:rsid w:val="005500B1"/>
    <w:rsid w:val="0055048C"/>
    <w:rsid w:val="005523DC"/>
    <w:rsid w:val="0055243D"/>
    <w:rsid w:val="00552450"/>
    <w:rsid w:val="00552ED1"/>
    <w:rsid w:val="00552F9C"/>
    <w:rsid w:val="005548DB"/>
    <w:rsid w:val="0055684A"/>
    <w:rsid w:val="005571AA"/>
    <w:rsid w:val="0055A5CF"/>
    <w:rsid w:val="0055EBCB"/>
    <w:rsid w:val="005608F0"/>
    <w:rsid w:val="00560AC2"/>
    <w:rsid w:val="00560FA4"/>
    <w:rsid w:val="00561ABE"/>
    <w:rsid w:val="00561B1A"/>
    <w:rsid w:val="00561E00"/>
    <w:rsid w:val="00562E69"/>
    <w:rsid w:val="00564572"/>
    <w:rsid w:val="00564838"/>
    <w:rsid w:val="005649A1"/>
    <w:rsid w:val="005649D2"/>
    <w:rsid w:val="00564E1D"/>
    <w:rsid w:val="005651B7"/>
    <w:rsid w:val="00565668"/>
    <w:rsid w:val="005671AA"/>
    <w:rsid w:val="0056793D"/>
    <w:rsid w:val="00572798"/>
    <w:rsid w:val="005731C6"/>
    <w:rsid w:val="00573B45"/>
    <w:rsid w:val="00573CBF"/>
    <w:rsid w:val="00574A22"/>
    <w:rsid w:val="00577787"/>
    <w:rsid w:val="005778A0"/>
    <w:rsid w:val="0058102D"/>
    <w:rsid w:val="0058183A"/>
    <w:rsid w:val="00582E35"/>
    <w:rsid w:val="00582ED6"/>
    <w:rsid w:val="005831C5"/>
    <w:rsid w:val="005832C3"/>
    <w:rsid w:val="00583731"/>
    <w:rsid w:val="00585157"/>
    <w:rsid w:val="0058556F"/>
    <w:rsid w:val="00585BAB"/>
    <w:rsid w:val="00586F7E"/>
    <w:rsid w:val="00587723"/>
    <w:rsid w:val="00590C57"/>
    <w:rsid w:val="00590FE3"/>
    <w:rsid w:val="0059193B"/>
    <w:rsid w:val="00591B11"/>
    <w:rsid w:val="00592A6A"/>
    <w:rsid w:val="00592D87"/>
    <w:rsid w:val="00592FBE"/>
    <w:rsid w:val="005934B4"/>
    <w:rsid w:val="0059374B"/>
    <w:rsid w:val="00593DE3"/>
    <w:rsid w:val="0059498C"/>
    <w:rsid w:val="00594E88"/>
    <w:rsid w:val="005957FA"/>
    <w:rsid w:val="005959E3"/>
    <w:rsid w:val="00596297"/>
    <w:rsid w:val="005969E9"/>
    <w:rsid w:val="005973AD"/>
    <w:rsid w:val="00597644"/>
    <w:rsid w:val="00597F26"/>
    <w:rsid w:val="005A05C9"/>
    <w:rsid w:val="005A122E"/>
    <w:rsid w:val="005A15C6"/>
    <w:rsid w:val="005A1684"/>
    <w:rsid w:val="005A18A6"/>
    <w:rsid w:val="005A1FC0"/>
    <w:rsid w:val="005A2462"/>
    <w:rsid w:val="005A34D4"/>
    <w:rsid w:val="005A46C2"/>
    <w:rsid w:val="005A4B85"/>
    <w:rsid w:val="005A4C90"/>
    <w:rsid w:val="005A6776"/>
    <w:rsid w:val="005A67CA"/>
    <w:rsid w:val="005A6C59"/>
    <w:rsid w:val="005B0044"/>
    <w:rsid w:val="005B184F"/>
    <w:rsid w:val="005B2710"/>
    <w:rsid w:val="005B4012"/>
    <w:rsid w:val="005B4348"/>
    <w:rsid w:val="005B45A8"/>
    <w:rsid w:val="005B4B00"/>
    <w:rsid w:val="005B4F61"/>
    <w:rsid w:val="005B57F5"/>
    <w:rsid w:val="005B5A3A"/>
    <w:rsid w:val="005B64BF"/>
    <w:rsid w:val="005B6BBA"/>
    <w:rsid w:val="005B7580"/>
    <w:rsid w:val="005B76BC"/>
    <w:rsid w:val="005B77E0"/>
    <w:rsid w:val="005C0AE3"/>
    <w:rsid w:val="005C14A7"/>
    <w:rsid w:val="005C1911"/>
    <w:rsid w:val="005C2116"/>
    <w:rsid w:val="005C2998"/>
    <w:rsid w:val="005C344B"/>
    <w:rsid w:val="005C43E9"/>
    <w:rsid w:val="005D0140"/>
    <w:rsid w:val="005D0DB4"/>
    <w:rsid w:val="005D0F60"/>
    <w:rsid w:val="005D1384"/>
    <w:rsid w:val="005D1778"/>
    <w:rsid w:val="005D1E27"/>
    <w:rsid w:val="005D23F9"/>
    <w:rsid w:val="005D3062"/>
    <w:rsid w:val="005D3340"/>
    <w:rsid w:val="005D49FE"/>
    <w:rsid w:val="005D6578"/>
    <w:rsid w:val="005D65E3"/>
    <w:rsid w:val="005D6C62"/>
    <w:rsid w:val="005E10D9"/>
    <w:rsid w:val="005E1201"/>
    <w:rsid w:val="005E1F63"/>
    <w:rsid w:val="005E24F7"/>
    <w:rsid w:val="005E3396"/>
    <w:rsid w:val="005E3407"/>
    <w:rsid w:val="005E4C63"/>
    <w:rsid w:val="005E5E80"/>
    <w:rsid w:val="005E61F3"/>
    <w:rsid w:val="005E72FB"/>
    <w:rsid w:val="005F003E"/>
    <w:rsid w:val="005F0765"/>
    <w:rsid w:val="005F0E85"/>
    <w:rsid w:val="005F0F89"/>
    <w:rsid w:val="005F25F7"/>
    <w:rsid w:val="005F2640"/>
    <w:rsid w:val="005F2C38"/>
    <w:rsid w:val="005F2CA4"/>
    <w:rsid w:val="005F2E7E"/>
    <w:rsid w:val="005F49D6"/>
    <w:rsid w:val="005F4F2E"/>
    <w:rsid w:val="005F5AC2"/>
    <w:rsid w:val="005F6033"/>
    <w:rsid w:val="005F683D"/>
    <w:rsid w:val="005F6AD8"/>
    <w:rsid w:val="005F703F"/>
    <w:rsid w:val="005F7978"/>
    <w:rsid w:val="006005AC"/>
    <w:rsid w:val="00600FD7"/>
    <w:rsid w:val="0060116E"/>
    <w:rsid w:val="00603DBC"/>
    <w:rsid w:val="0060454D"/>
    <w:rsid w:val="00604DBE"/>
    <w:rsid w:val="00604E54"/>
    <w:rsid w:val="0060583D"/>
    <w:rsid w:val="00605EBE"/>
    <w:rsid w:val="00610439"/>
    <w:rsid w:val="006106ED"/>
    <w:rsid w:val="006117B1"/>
    <w:rsid w:val="00611A50"/>
    <w:rsid w:val="006128F5"/>
    <w:rsid w:val="00613017"/>
    <w:rsid w:val="00615258"/>
    <w:rsid w:val="006170CD"/>
    <w:rsid w:val="006205F4"/>
    <w:rsid w:val="006215C8"/>
    <w:rsid w:val="006218C5"/>
    <w:rsid w:val="00622029"/>
    <w:rsid w:val="00622327"/>
    <w:rsid w:val="006236FF"/>
    <w:rsid w:val="0062382B"/>
    <w:rsid w:val="00624776"/>
    <w:rsid w:val="00624D13"/>
    <w:rsid w:val="006257B0"/>
    <w:rsid w:val="00625E4C"/>
    <w:rsid w:val="00626BBF"/>
    <w:rsid w:val="006273F9"/>
    <w:rsid w:val="00627A57"/>
    <w:rsid w:val="00627AED"/>
    <w:rsid w:val="00627C2D"/>
    <w:rsid w:val="00627CC0"/>
    <w:rsid w:val="006307C1"/>
    <w:rsid w:val="00630FE3"/>
    <w:rsid w:val="00632019"/>
    <w:rsid w:val="006328FE"/>
    <w:rsid w:val="00633B78"/>
    <w:rsid w:val="0063458F"/>
    <w:rsid w:val="006347C3"/>
    <w:rsid w:val="006351D6"/>
    <w:rsid w:val="0063535C"/>
    <w:rsid w:val="00636464"/>
    <w:rsid w:val="00636C9E"/>
    <w:rsid w:val="00636D1F"/>
    <w:rsid w:val="00636D6E"/>
    <w:rsid w:val="00640009"/>
    <w:rsid w:val="0064273E"/>
    <w:rsid w:val="00643A2E"/>
    <w:rsid w:val="00643A31"/>
    <w:rsid w:val="00643BD5"/>
    <w:rsid w:val="00643CC4"/>
    <w:rsid w:val="006443C4"/>
    <w:rsid w:val="00644B23"/>
    <w:rsid w:val="00645232"/>
    <w:rsid w:val="00645589"/>
    <w:rsid w:val="00645EE9"/>
    <w:rsid w:val="00646872"/>
    <w:rsid w:val="00646C03"/>
    <w:rsid w:val="00646E2C"/>
    <w:rsid w:val="0064777A"/>
    <w:rsid w:val="00647E28"/>
    <w:rsid w:val="0065161E"/>
    <w:rsid w:val="00651E54"/>
    <w:rsid w:val="00652DD9"/>
    <w:rsid w:val="00653ACD"/>
    <w:rsid w:val="006562D5"/>
    <w:rsid w:val="0065694F"/>
    <w:rsid w:val="00656DEA"/>
    <w:rsid w:val="00656EA7"/>
    <w:rsid w:val="006577E0"/>
    <w:rsid w:val="00657DE9"/>
    <w:rsid w:val="00660CF1"/>
    <w:rsid w:val="006634D1"/>
    <w:rsid w:val="00664251"/>
    <w:rsid w:val="00664459"/>
    <w:rsid w:val="006644B5"/>
    <w:rsid w:val="0066492B"/>
    <w:rsid w:val="006651C9"/>
    <w:rsid w:val="00666317"/>
    <w:rsid w:val="00666CBF"/>
    <w:rsid w:val="00667430"/>
    <w:rsid w:val="00667B07"/>
    <w:rsid w:val="0067135A"/>
    <w:rsid w:val="00671CAA"/>
    <w:rsid w:val="00672086"/>
    <w:rsid w:val="00672185"/>
    <w:rsid w:val="006721AF"/>
    <w:rsid w:val="0067242B"/>
    <w:rsid w:val="0067399A"/>
    <w:rsid w:val="006741BB"/>
    <w:rsid w:val="0067433F"/>
    <w:rsid w:val="00674789"/>
    <w:rsid w:val="00676408"/>
    <w:rsid w:val="006767C7"/>
    <w:rsid w:val="006767EA"/>
    <w:rsid w:val="00677612"/>
    <w:rsid w:val="00677835"/>
    <w:rsid w:val="00680388"/>
    <w:rsid w:val="006804E1"/>
    <w:rsid w:val="00681395"/>
    <w:rsid w:val="006815A0"/>
    <w:rsid w:val="00681B54"/>
    <w:rsid w:val="006820FA"/>
    <w:rsid w:val="006826E0"/>
    <w:rsid w:val="0068311A"/>
    <w:rsid w:val="006837C6"/>
    <w:rsid w:val="00683DF9"/>
    <w:rsid w:val="00683FD9"/>
    <w:rsid w:val="00684CBB"/>
    <w:rsid w:val="00685B14"/>
    <w:rsid w:val="00690715"/>
    <w:rsid w:val="006907EB"/>
    <w:rsid w:val="00691121"/>
    <w:rsid w:val="00691521"/>
    <w:rsid w:val="00691A5F"/>
    <w:rsid w:val="00692A1C"/>
    <w:rsid w:val="00692AA4"/>
    <w:rsid w:val="00692CBA"/>
    <w:rsid w:val="006958E6"/>
    <w:rsid w:val="00695AF5"/>
    <w:rsid w:val="006960D9"/>
    <w:rsid w:val="0069617A"/>
    <w:rsid w:val="00696208"/>
    <w:rsid w:val="00696410"/>
    <w:rsid w:val="006973C6"/>
    <w:rsid w:val="006A046F"/>
    <w:rsid w:val="006A0C9C"/>
    <w:rsid w:val="006A0CF7"/>
    <w:rsid w:val="006A1A3A"/>
    <w:rsid w:val="006A21F2"/>
    <w:rsid w:val="006A2736"/>
    <w:rsid w:val="006A3884"/>
    <w:rsid w:val="006A42D0"/>
    <w:rsid w:val="006A4A66"/>
    <w:rsid w:val="006A5A99"/>
    <w:rsid w:val="006A5D18"/>
    <w:rsid w:val="006B0929"/>
    <w:rsid w:val="006B0D7C"/>
    <w:rsid w:val="006B2367"/>
    <w:rsid w:val="006B301A"/>
    <w:rsid w:val="006B310B"/>
    <w:rsid w:val="006B3185"/>
    <w:rsid w:val="006B3488"/>
    <w:rsid w:val="006B3EBD"/>
    <w:rsid w:val="006B4397"/>
    <w:rsid w:val="006B4782"/>
    <w:rsid w:val="006B6324"/>
    <w:rsid w:val="006B67FB"/>
    <w:rsid w:val="006B7B97"/>
    <w:rsid w:val="006C03F5"/>
    <w:rsid w:val="006C0CB0"/>
    <w:rsid w:val="006C1396"/>
    <w:rsid w:val="006C1654"/>
    <w:rsid w:val="006C3645"/>
    <w:rsid w:val="006C4BFE"/>
    <w:rsid w:val="006C4EA7"/>
    <w:rsid w:val="006C56B6"/>
    <w:rsid w:val="006C56ED"/>
    <w:rsid w:val="006C67C0"/>
    <w:rsid w:val="006C70C6"/>
    <w:rsid w:val="006D00B0"/>
    <w:rsid w:val="006D09A2"/>
    <w:rsid w:val="006D1CF3"/>
    <w:rsid w:val="006D1EC6"/>
    <w:rsid w:val="006D2C21"/>
    <w:rsid w:val="006D3109"/>
    <w:rsid w:val="006D3FD9"/>
    <w:rsid w:val="006D4408"/>
    <w:rsid w:val="006D441F"/>
    <w:rsid w:val="006D4483"/>
    <w:rsid w:val="006D47D1"/>
    <w:rsid w:val="006D512D"/>
    <w:rsid w:val="006D54C8"/>
    <w:rsid w:val="006D56FD"/>
    <w:rsid w:val="006D57BF"/>
    <w:rsid w:val="006D6DBB"/>
    <w:rsid w:val="006E08F4"/>
    <w:rsid w:val="006E0F7E"/>
    <w:rsid w:val="006E16D9"/>
    <w:rsid w:val="006E2D7E"/>
    <w:rsid w:val="006E2D85"/>
    <w:rsid w:val="006E2DCC"/>
    <w:rsid w:val="006E3389"/>
    <w:rsid w:val="006E3582"/>
    <w:rsid w:val="006E3CBE"/>
    <w:rsid w:val="006E4784"/>
    <w:rsid w:val="006E47D2"/>
    <w:rsid w:val="006E4B75"/>
    <w:rsid w:val="006E54D3"/>
    <w:rsid w:val="006E587C"/>
    <w:rsid w:val="006E5A59"/>
    <w:rsid w:val="006E755C"/>
    <w:rsid w:val="006F0150"/>
    <w:rsid w:val="006F1CF4"/>
    <w:rsid w:val="006F4680"/>
    <w:rsid w:val="006F475A"/>
    <w:rsid w:val="006F51C3"/>
    <w:rsid w:val="006F665F"/>
    <w:rsid w:val="006F7E0C"/>
    <w:rsid w:val="0070007D"/>
    <w:rsid w:val="00700B87"/>
    <w:rsid w:val="00700E11"/>
    <w:rsid w:val="00701170"/>
    <w:rsid w:val="00701619"/>
    <w:rsid w:val="007016B1"/>
    <w:rsid w:val="0070244D"/>
    <w:rsid w:val="00702A32"/>
    <w:rsid w:val="00705D54"/>
    <w:rsid w:val="00706F0A"/>
    <w:rsid w:val="007074B5"/>
    <w:rsid w:val="007078C7"/>
    <w:rsid w:val="0070A717"/>
    <w:rsid w:val="007105FA"/>
    <w:rsid w:val="007124B5"/>
    <w:rsid w:val="00712C1C"/>
    <w:rsid w:val="007140F0"/>
    <w:rsid w:val="007141A6"/>
    <w:rsid w:val="00714981"/>
    <w:rsid w:val="007149D3"/>
    <w:rsid w:val="00714A41"/>
    <w:rsid w:val="00714F18"/>
    <w:rsid w:val="00714FF5"/>
    <w:rsid w:val="00715437"/>
    <w:rsid w:val="00715579"/>
    <w:rsid w:val="007170A8"/>
    <w:rsid w:val="00717237"/>
    <w:rsid w:val="0071728A"/>
    <w:rsid w:val="007173ED"/>
    <w:rsid w:val="00717D42"/>
    <w:rsid w:val="00720951"/>
    <w:rsid w:val="00720A87"/>
    <w:rsid w:val="0072443E"/>
    <w:rsid w:val="00724D08"/>
    <w:rsid w:val="00724F7D"/>
    <w:rsid w:val="00725FF9"/>
    <w:rsid w:val="00726024"/>
    <w:rsid w:val="007260B4"/>
    <w:rsid w:val="0072638E"/>
    <w:rsid w:val="00726D8C"/>
    <w:rsid w:val="00727A09"/>
    <w:rsid w:val="00727FF0"/>
    <w:rsid w:val="0073012A"/>
    <w:rsid w:val="00730A23"/>
    <w:rsid w:val="00730B7C"/>
    <w:rsid w:val="0073344F"/>
    <w:rsid w:val="0073398E"/>
    <w:rsid w:val="00733DCE"/>
    <w:rsid w:val="00733FA6"/>
    <w:rsid w:val="0073425E"/>
    <w:rsid w:val="007355A0"/>
    <w:rsid w:val="00735877"/>
    <w:rsid w:val="00735CCE"/>
    <w:rsid w:val="007367FB"/>
    <w:rsid w:val="00736AD9"/>
    <w:rsid w:val="00736AF5"/>
    <w:rsid w:val="007372D8"/>
    <w:rsid w:val="00740219"/>
    <w:rsid w:val="00740BD1"/>
    <w:rsid w:val="007415BC"/>
    <w:rsid w:val="00741E67"/>
    <w:rsid w:val="00741F3B"/>
    <w:rsid w:val="0074273E"/>
    <w:rsid w:val="00742812"/>
    <w:rsid w:val="00742B2D"/>
    <w:rsid w:val="00743C21"/>
    <w:rsid w:val="007449CE"/>
    <w:rsid w:val="00744C3D"/>
    <w:rsid w:val="00745871"/>
    <w:rsid w:val="00746650"/>
    <w:rsid w:val="00746A0C"/>
    <w:rsid w:val="007479D8"/>
    <w:rsid w:val="00750837"/>
    <w:rsid w:val="00750DDF"/>
    <w:rsid w:val="00751D5A"/>
    <w:rsid w:val="007524DA"/>
    <w:rsid w:val="00752D78"/>
    <w:rsid w:val="00752ED5"/>
    <w:rsid w:val="007539F2"/>
    <w:rsid w:val="00754086"/>
    <w:rsid w:val="00755511"/>
    <w:rsid w:val="007564F8"/>
    <w:rsid w:val="00760ABA"/>
    <w:rsid w:val="0076150D"/>
    <w:rsid w:val="00762184"/>
    <w:rsid w:val="007624FF"/>
    <w:rsid w:val="00763113"/>
    <w:rsid w:val="00763D2F"/>
    <w:rsid w:val="00764860"/>
    <w:rsid w:val="00764979"/>
    <w:rsid w:val="00765A36"/>
    <w:rsid w:val="00765CE0"/>
    <w:rsid w:val="00765F46"/>
    <w:rsid w:val="0076669D"/>
    <w:rsid w:val="00766D19"/>
    <w:rsid w:val="00767016"/>
    <w:rsid w:val="007676DA"/>
    <w:rsid w:val="0076776F"/>
    <w:rsid w:val="00767CA4"/>
    <w:rsid w:val="00767DD5"/>
    <w:rsid w:val="00771B3B"/>
    <w:rsid w:val="00771D8B"/>
    <w:rsid w:val="0077230B"/>
    <w:rsid w:val="007730EA"/>
    <w:rsid w:val="00773BE1"/>
    <w:rsid w:val="00773CDB"/>
    <w:rsid w:val="00774375"/>
    <w:rsid w:val="00774947"/>
    <w:rsid w:val="00774C6F"/>
    <w:rsid w:val="00775BF9"/>
    <w:rsid w:val="0077659C"/>
    <w:rsid w:val="00776CB3"/>
    <w:rsid w:val="007777D9"/>
    <w:rsid w:val="00777E51"/>
    <w:rsid w:val="00780CB1"/>
    <w:rsid w:val="00781C3A"/>
    <w:rsid w:val="00783595"/>
    <w:rsid w:val="007835FA"/>
    <w:rsid w:val="0078368D"/>
    <w:rsid w:val="00783CC1"/>
    <w:rsid w:val="00783F38"/>
    <w:rsid w:val="0078400F"/>
    <w:rsid w:val="007846FB"/>
    <w:rsid w:val="00784EE5"/>
    <w:rsid w:val="00784F33"/>
    <w:rsid w:val="007854C6"/>
    <w:rsid w:val="00785E3F"/>
    <w:rsid w:val="007861AC"/>
    <w:rsid w:val="007870CD"/>
    <w:rsid w:val="0078720A"/>
    <w:rsid w:val="007876CD"/>
    <w:rsid w:val="00787AEA"/>
    <w:rsid w:val="00787BE4"/>
    <w:rsid w:val="007904F4"/>
    <w:rsid w:val="0079191D"/>
    <w:rsid w:val="00792838"/>
    <w:rsid w:val="0079335D"/>
    <w:rsid w:val="00793554"/>
    <w:rsid w:val="0079404A"/>
    <w:rsid w:val="007941C9"/>
    <w:rsid w:val="00794A72"/>
    <w:rsid w:val="0079523E"/>
    <w:rsid w:val="0079629A"/>
    <w:rsid w:val="00796499"/>
    <w:rsid w:val="0079695F"/>
    <w:rsid w:val="00796991"/>
    <w:rsid w:val="00797188"/>
    <w:rsid w:val="00797FE3"/>
    <w:rsid w:val="007A102D"/>
    <w:rsid w:val="007A1BB7"/>
    <w:rsid w:val="007A1CA1"/>
    <w:rsid w:val="007A2ACD"/>
    <w:rsid w:val="007A2C18"/>
    <w:rsid w:val="007A310F"/>
    <w:rsid w:val="007A36D0"/>
    <w:rsid w:val="007A422A"/>
    <w:rsid w:val="007A603E"/>
    <w:rsid w:val="007A69C7"/>
    <w:rsid w:val="007A7040"/>
    <w:rsid w:val="007A8D98"/>
    <w:rsid w:val="007B020C"/>
    <w:rsid w:val="007B0272"/>
    <w:rsid w:val="007B066B"/>
    <w:rsid w:val="007B11BE"/>
    <w:rsid w:val="007B1923"/>
    <w:rsid w:val="007B1A91"/>
    <w:rsid w:val="007B21CF"/>
    <w:rsid w:val="007B2400"/>
    <w:rsid w:val="007B2995"/>
    <w:rsid w:val="007B2B16"/>
    <w:rsid w:val="007B4F70"/>
    <w:rsid w:val="007B523A"/>
    <w:rsid w:val="007B5C4A"/>
    <w:rsid w:val="007B69F0"/>
    <w:rsid w:val="007B729C"/>
    <w:rsid w:val="007B7995"/>
    <w:rsid w:val="007C21D6"/>
    <w:rsid w:val="007C3DC9"/>
    <w:rsid w:val="007C413F"/>
    <w:rsid w:val="007C4480"/>
    <w:rsid w:val="007C4870"/>
    <w:rsid w:val="007C58D0"/>
    <w:rsid w:val="007C5CF3"/>
    <w:rsid w:val="007C5D33"/>
    <w:rsid w:val="007C61E6"/>
    <w:rsid w:val="007C63BB"/>
    <w:rsid w:val="007C6674"/>
    <w:rsid w:val="007D09E0"/>
    <w:rsid w:val="007D1526"/>
    <w:rsid w:val="007D1B1D"/>
    <w:rsid w:val="007D2A6F"/>
    <w:rsid w:val="007D3185"/>
    <w:rsid w:val="007D31BD"/>
    <w:rsid w:val="007D3BB5"/>
    <w:rsid w:val="007D3E8B"/>
    <w:rsid w:val="007D41E2"/>
    <w:rsid w:val="007D429D"/>
    <w:rsid w:val="007D45E6"/>
    <w:rsid w:val="007D56C3"/>
    <w:rsid w:val="007D5A75"/>
    <w:rsid w:val="007D6574"/>
    <w:rsid w:val="007D702A"/>
    <w:rsid w:val="007D76A1"/>
    <w:rsid w:val="007D76C9"/>
    <w:rsid w:val="007E159F"/>
    <w:rsid w:val="007E1CC3"/>
    <w:rsid w:val="007E20E5"/>
    <w:rsid w:val="007E2B43"/>
    <w:rsid w:val="007E3CA2"/>
    <w:rsid w:val="007E4827"/>
    <w:rsid w:val="007E54B6"/>
    <w:rsid w:val="007E567C"/>
    <w:rsid w:val="007E61C2"/>
    <w:rsid w:val="007E67F9"/>
    <w:rsid w:val="007E6A58"/>
    <w:rsid w:val="007E73EE"/>
    <w:rsid w:val="007E78BD"/>
    <w:rsid w:val="007E7ABA"/>
    <w:rsid w:val="007F0276"/>
    <w:rsid w:val="007F066A"/>
    <w:rsid w:val="007F16FE"/>
    <w:rsid w:val="007F182C"/>
    <w:rsid w:val="007F1E54"/>
    <w:rsid w:val="007F27F8"/>
    <w:rsid w:val="007F2B10"/>
    <w:rsid w:val="007F384F"/>
    <w:rsid w:val="007F4502"/>
    <w:rsid w:val="007F5BE0"/>
    <w:rsid w:val="007F6BE6"/>
    <w:rsid w:val="007F71AF"/>
    <w:rsid w:val="007F75CD"/>
    <w:rsid w:val="008000B8"/>
    <w:rsid w:val="008008B2"/>
    <w:rsid w:val="00800FB1"/>
    <w:rsid w:val="00801204"/>
    <w:rsid w:val="00801971"/>
    <w:rsid w:val="0080248A"/>
    <w:rsid w:val="008035EC"/>
    <w:rsid w:val="0080360E"/>
    <w:rsid w:val="00803898"/>
    <w:rsid w:val="00803D32"/>
    <w:rsid w:val="00803E89"/>
    <w:rsid w:val="00804F58"/>
    <w:rsid w:val="0080562E"/>
    <w:rsid w:val="00805BB8"/>
    <w:rsid w:val="00806558"/>
    <w:rsid w:val="00806ECB"/>
    <w:rsid w:val="008073B1"/>
    <w:rsid w:val="00807A92"/>
    <w:rsid w:val="0080985B"/>
    <w:rsid w:val="0081012E"/>
    <w:rsid w:val="00810CAD"/>
    <w:rsid w:val="00810D93"/>
    <w:rsid w:val="00811231"/>
    <w:rsid w:val="00811AA8"/>
    <w:rsid w:val="008127CF"/>
    <w:rsid w:val="008142DF"/>
    <w:rsid w:val="00814858"/>
    <w:rsid w:val="00815821"/>
    <w:rsid w:val="00821185"/>
    <w:rsid w:val="00821B12"/>
    <w:rsid w:val="008242EB"/>
    <w:rsid w:val="00824855"/>
    <w:rsid w:val="00824D34"/>
    <w:rsid w:val="00824F5A"/>
    <w:rsid w:val="00825E08"/>
    <w:rsid w:val="00825F64"/>
    <w:rsid w:val="00826291"/>
    <w:rsid w:val="00827BA0"/>
    <w:rsid w:val="008306D4"/>
    <w:rsid w:val="00830FAC"/>
    <w:rsid w:val="00830FDC"/>
    <w:rsid w:val="0083243D"/>
    <w:rsid w:val="00832604"/>
    <w:rsid w:val="008338C7"/>
    <w:rsid w:val="0083393C"/>
    <w:rsid w:val="00833C5D"/>
    <w:rsid w:val="008346A8"/>
    <w:rsid w:val="00834AFF"/>
    <w:rsid w:val="00834FFC"/>
    <w:rsid w:val="00836838"/>
    <w:rsid w:val="00837155"/>
    <w:rsid w:val="00837452"/>
    <w:rsid w:val="00841E39"/>
    <w:rsid w:val="008423DD"/>
    <w:rsid w:val="008426B6"/>
    <w:rsid w:val="00843369"/>
    <w:rsid w:val="0084379C"/>
    <w:rsid w:val="00843B4C"/>
    <w:rsid w:val="00843DF5"/>
    <w:rsid w:val="008455AD"/>
    <w:rsid w:val="00846AA2"/>
    <w:rsid w:val="00847175"/>
    <w:rsid w:val="00847A26"/>
    <w:rsid w:val="00851292"/>
    <w:rsid w:val="00851BD8"/>
    <w:rsid w:val="00851E28"/>
    <w:rsid w:val="00854469"/>
    <w:rsid w:val="008559F3"/>
    <w:rsid w:val="0085626E"/>
    <w:rsid w:val="00856CA3"/>
    <w:rsid w:val="0085722F"/>
    <w:rsid w:val="00861514"/>
    <w:rsid w:val="00862580"/>
    <w:rsid w:val="00862815"/>
    <w:rsid w:val="00862D9F"/>
    <w:rsid w:val="00863714"/>
    <w:rsid w:val="0086390B"/>
    <w:rsid w:val="00863F40"/>
    <w:rsid w:val="00864528"/>
    <w:rsid w:val="0086591F"/>
    <w:rsid w:val="00865BC1"/>
    <w:rsid w:val="00865F7D"/>
    <w:rsid w:val="00866A5D"/>
    <w:rsid w:val="008707B3"/>
    <w:rsid w:val="00871875"/>
    <w:rsid w:val="00871B3A"/>
    <w:rsid w:val="00872B50"/>
    <w:rsid w:val="00873EA8"/>
    <w:rsid w:val="00873EB4"/>
    <w:rsid w:val="00874154"/>
    <w:rsid w:val="008748C3"/>
    <w:rsid w:val="0087496A"/>
    <w:rsid w:val="00875637"/>
    <w:rsid w:val="00875C56"/>
    <w:rsid w:val="00876294"/>
    <w:rsid w:val="00876BD3"/>
    <w:rsid w:val="00881ED0"/>
    <w:rsid w:val="00882D7E"/>
    <w:rsid w:val="008832AB"/>
    <w:rsid w:val="008833E9"/>
    <w:rsid w:val="00883FE8"/>
    <w:rsid w:val="00884844"/>
    <w:rsid w:val="00886D55"/>
    <w:rsid w:val="0088710A"/>
    <w:rsid w:val="0088754B"/>
    <w:rsid w:val="008876BB"/>
    <w:rsid w:val="0089002D"/>
    <w:rsid w:val="00890EEE"/>
    <w:rsid w:val="00891118"/>
    <w:rsid w:val="00892274"/>
    <w:rsid w:val="00892E92"/>
    <w:rsid w:val="0089316E"/>
    <w:rsid w:val="00894CCF"/>
    <w:rsid w:val="00894D76"/>
    <w:rsid w:val="00895E49"/>
    <w:rsid w:val="008A0410"/>
    <w:rsid w:val="008A2153"/>
    <w:rsid w:val="008A2934"/>
    <w:rsid w:val="008A3355"/>
    <w:rsid w:val="008A341C"/>
    <w:rsid w:val="008A353C"/>
    <w:rsid w:val="008A3569"/>
    <w:rsid w:val="008A3932"/>
    <w:rsid w:val="008A3CF1"/>
    <w:rsid w:val="008A4CF6"/>
    <w:rsid w:val="008A5387"/>
    <w:rsid w:val="008A65B9"/>
    <w:rsid w:val="008A7390"/>
    <w:rsid w:val="008A79F7"/>
    <w:rsid w:val="008B0513"/>
    <w:rsid w:val="008B0E3A"/>
    <w:rsid w:val="008B1076"/>
    <w:rsid w:val="008B1475"/>
    <w:rsid w:val="008B1946"/>
    <w:rsid w:val="008B347E"/>
    <w:rsid w:val="008B3A9D"/>
    <w:rsid w:val="008B4C29"/>
    <w:rsid w:val="008B66D2"/>
    <w:rsid w:val="008B7FB4"/>
    <w:rsid w:val="008C0007"/>
    <w:rsid w:val="008C0230"/>
    <w:rsid w:val="008C047C"/>
    <w:rsid w:val="008C1056"/>
    <w:rsid w:val="008C1574"/>
    <w:rsid w:val="008C1B76"/>
    <w:rsid w:val="008C1C35"/>
    <w:rsid w:val="008C36AC"/>
    <w:rsid w:val="008C36BC"/>
    <w:rsid w:val="008C3BCD"/>
    <w:rsid w:val="008C3EC0"/>
    <w:rsid w:val="008C5450"/>
    <w:rsid w:val="008C57F3"/>
    <w:rsid w:val="008C6797"/>
    <w:rsid w:val="008C7A6E"/>
    <w:rsid w:val="008D017A"/>
    <w:rsid w:val="008D0FAB"/>
    <w:rsid w:val="008D13DE"/>
    <w:rsid w:val="008D17D2"/>
    <w:rsid w:val="008D18C7"/>
    <w:rsid w:val="008D274A"/>
    <w:rsid w:val="008D2FD0"/>
    <w:rsid w:val="008D30D2"/>
    <w:rsid w:val="008D47CB"/>
    <w:rsid w:val="008D4AC4"/>
    <w:rsid w:val="008D5C37"/>
    <w:rsid w:val="008D7BDA"/>
    <w:rsid w:val="008E1532"/>
    <w:rsid w:val="008E21F3"/>
    <w:rsid w:val="008E305F"/>
    <w:rsid w:val="008E3739"/>
    <w:rsid w:val="008E37E8"/>
    <w:rsid w:val="008E3DE9"/>
    <w:rsid w:val="008E40FF"/>
    <w:rsid w:val="008E44B0"/>
    <w:rsid w:val="008E484B"/>
    <w:rsid w:val="008E4E66"/>
    <w:rsid w:val="008E5832"/>
    <w:rsid w:val="008E592D"/>
    <w:rsid w:val="008E5941"/>
    <w:rsid w:val="008E60EF"/>
    <w:rsid w:val="008E6D8B"/>
    <w:rsid w:val="008E6E7B"/>
    <w:rsid w:val="008E766D"/>
    <w:rsid w:val="008F301A"/>
    <w:rsid w:val="008F3419"/>
    <w:rsid w:val="008F3929"/>
    <w:rsid w:val="008F467E"/>
    <w:rsid w:val="008F70E6"/>
    <w:rsid w:val="008F7A02"/>
    <w:rsid w:val="00900CA5"/>
    <w:rsid w:val="00900DA3"/>
    <w:rsid w:val="009015D1"/>
    <w:rsid w:val="00901873"/>
    <w:rsid w:val="00902E4E"/>
    <w:rsid w:val="00903DDB"/>
    <w:rsid w:val="00903FF2"/>
    <w:rsid w:val="00904EE6"/>
    <w:rsid w:val="0090511E"/>
    <w:rsid w:val="00905913"/>
    <w:rsid w:val="009066EC"/>
    <w:rsid w:val="009067F6"/>
    <w:rsid w:val="00906EEB"/>
    <w:rsid w:val="00907F8B"/>
    <w:rsid w:val="0090DEE6"/>
    <w:rsid w:val="009107ED"/>
    <w:rsid w:val="00910E19"/>
    <w:rsid w:val="009133DA"/>
    <w:rsid w:val="009138BF"/>
    <w:rsid w:val="00913E30"/>
    <w:rsid w:val="00915293"/>
    <w:rsid w:val="00915788"/>
    <w:rsid w:val="00915B46"/>
    <w:rsid w:val="009163AF"/>
    <w:rsid w:val="00916825"/>
    <w:rsid w:val="00916F57"/>
    <w:rsid w:val="00917118"/>
    <w:rsid w:val="009173DF"/>
    <w:rsid w:val="0091EA49"/>
    <w:rsid w:val="00920115"/>
    <w:rsid w:val="00921808"/>
    <w:rsid w:val="00921861"/>
    <w:rsid w:val="00921D7E"/>
    <w:rsid w:val="00921FC9"/>
    <w:rsid w:val="00921FDC"/>
    <w:rsid w:val="00924695"/>
    <w:rsid w:val="009252A2"/>
    <w:rsid w:val="00925843"/>
    <w:rsid w:val="009272FF"/>
    <w:rsid w:val="00930215"/>
    <w:rsid w:val="009308AD"/>
    <w:rsid w:val="00931AC2"/>
    <w:rsid w:val="00931FDA"/>
    <w:rsid w:val="00932A0C"/>
    <w:rsid w:val="00932AC2"/>
    <w:rsid w:val="009343FD"/>
    <w:rsid w:val="0093583B"/>
    <w:rsid w:val="0093679E"/>
    <w:rsid w:val="009367C1"/>
    <w:rsid w:val="00936ED5"/>
    <w:rsid w:val="00937020"/>
    <w:rsid w:val="00937142"/>
    <w:rsid w:val="00937F6C"/>
    <w:rsid w:val="00941947"/>
    <w:rsid w:val="00941E08"/>
    <w:rsid w:val="00942277"/>
    <w:rsid w:val="009429D6"/>
    <w:rsid w:val="00942C75"/>
    <w:rsid w:val="00942F88"/>
    <w:rsid w:val="009436A6"/>
    <w:rsid w:val="00943813"/>
    <w:rsid w:val="00943A5E"/>
    <w:rsid w:val="0094412E"/>
    <w:rsid w:val="009441A8"/>
    <w:rsid w:val="0094445B"/>
    <w:rsid w:val="009449B5"/>
    <w:rsid w:val="0094511B"/>
    <w:rsid w:val="0094562F"/>
    <w:rsid w:val="00945B9D"/>
    <w:rsid w:val="0094666C"/>
    <w:rsid w:val="00950789"/>
    <w:rsid w:val="00951324"/>
    <w:rsid w:val="0095162F"/>
    <w:rsid w:val="00953465"/>
    <w:rsid w:val="00953F03"/>
    <w:rsid w:val="00954905"/>
    <w:rsid w:val="00954AD1"/>
    <w:rsid w:val="00954E53"/>
    <w:rsid w:val="00954FD8"/>
    <w:rsid w:val="00955261"/>
    <w:rsid w:val="009558B7"/>
    <w:rsid w:val="009560E5"/>
    <w:rsid w:val="00956310"/>
    <w:rsid w:val="009576FA"/>
    <w:rsid w:val="00957A78"/>
    <w:rsid w:val="00957CEF"/>
    <w:rsid w:val="00957D3A"/>
    <w:rsid w:val="00957F16"/>
    <w:rsid w:val="0096019F"/>
    <w:rsid w:val="00960460"/>
    <w:rsid w:val="00960D34"/>
    <w:rsid w:val="0096159D"/>
    <w:rsid w:val="0096164A"/>
    <w:rsid w:val="00961F7E"/>
    <w:rsid w:val="009632CE"/>
    <w:rsid w:val="009633A1"/>
    <w:rsid w:val="00964690"/>
    <w:rsid w:val="00964E40"/>
    <w:rsid w:val="00965B7F"/>
    <w:rsid w:val="00965F52"/>
    <w:rsid w:val="0096753C"/>
    <w:rsid w:val="0097042E"/>
    <w:rsid w:val="009717A0"/>
    <w:rsid w:val="00972A87"/>
    <w:rsid w:val="0097325B"/>
    <w:rsid w:val="00973903"/>
    <w:rsid w:val="009739C8"/>
    <w:rsid w:val="00976026"/>
    <w:rsid w:val="009772B7"/>
    <w:rsid w:val="00977A37"/>
    <w:rsid w:val="00980185"/>
    <w:rsid w:val="00980372"/>
    <w:rsid w:val="00980564"/>
    <w:rsid w:val="009814A3"/>
    <w:rsid w:val="00982157"/>
    <w:rsid w:val="00983450"/>
    <w:rsid w:val="00983CE5"/>
    <w:rsid w:val="009857CF"/>
    <w:rsid w:val="0098648C"/>
    <w:rsid w:val="00986C89"/>
    <w:rsid w:val="00987E5C"/>
    <w:rsid w:val="00990328"/>
    <w:rsid w:val="00990C6E"/>
    <w:rsid w:val="00992D56"/>
    <w:rsid w:val="00992EBE"/>
    <w:rsid w:val="0099399A"/>
    <w:rsid w:val="00995C6E"/>
    <w:rsid w:val="00997DFD"/>
    <w:rsid w:val="009A0A3C"/>
    <w:rsid w:val="009A0C5A"/>
    <w:rsid w:val="009A10E2"/>
    <w:rsid w:val="009A1B83"/>
    <w:rsid w:val="009A26D1"/>
    <w:rsid w:val="009A3FED"/>
    <w:rsid w:val="009A42B2"/>
    <w:rsid w:val="009A457D"/>
    <w:rsid w:val="009A5187"/>
    <w:rsid w:val="009A5341"/>
    <w:rsid w:val="009A5E02"/>
    <w:rsid w:val="009A6318"/>
    <w:rsid w:val="009A6D7A"/>
    <w:rsid w:val="009B1015"/>
    <w:rsid w:val="009B1280"/>
    <w:rsid w:val="009B13ED"/>
    <w:rsid w:val="009B1D26"/>
    <w:rsid w:val="009B267B"/>
    <w:rsid w:val="009B313A"/>
    <w:rsid w:val="009B3D61"/>
    <w:rsid w:val="009B4F7D"/>
    <w:rsid w:val="009B58D1"/>
    <w:rsid w:val="009B9DE6"/>
    <w:rsid w:val="009C0CD3"/>
    <w:rsid w:val="009C2DB5"/>
    <w:rsid w:val="009C32D0"/>
    <w:rsid w:val="009C4358"/>
    <w:rsid w:val="009C57CE"/>
    <w:rsid w:val="009C5878"/>
    <w:rsid w:val="009C5B0E"/>
    <w:rsid w:val="009C7E29"/>
    <w:rsid w:val="009CDDCD"/>
    <w:rsid w:val="009D0009"/>
    <w:rsid w:val="009D1DCA"/>
    <w:rsid w:val="009D2C86"/>
    <w:rsid w:val="009D3F98"/>
    <w:rsid w:val="009D43DD"/>
    <w:rsid w:val="009D484D"/>
    <w:rsid w:val="009D4A8E"/>
    <w:rsid w:val="009D4C01"/>
    <w:rsid w:val="009D59A8"/>
    <w:rsid w:val="009D5D05"/>
    <w:rsid w:val="009D6DB8"/>
    <w:rsid w:val="009E0579"/>
    <w:rsid w:val="009E0952"/>
    <w:rsid w:val="009E1281"/>
    <w:rsid w:val="009E13EC"/>
    <w:rsid w:val="009E1CE7"/>
    <w:rsid w:val="009E2334"/>
    <w:rsid w:val="009E2B77"/>
    <w:rsid w:val="009E2C58"/>
    <w:rsid w:val="009E3CE2"/>
    <w:rsid w:val="009E55D0"/>
    <w:rsid w:val="009E6399"/>
    <w:rsid w:val="009E65D9"/>
    <w:rsid w:val="009E6FBE"/>
    <w:rsid w:val="009E789B"/>
    <w:rsid w:val="009E7F99"/>
    <w:rsid w:val="009F044F"/>
    <w:rsid w:val="009F049B"/>
    <w:rsid w:val="009F0B7D"/>
    <w:rsid w:val="009F0BE4"/>
    <w:rsid w:val="009F2A99"/>
    <w:rsid w:val="009F2E76"/>
    <w:rsid w:val="009F58E8"/>
    <w:rsid w:val="009F68A3"/>
    <w:rsid w:val="009F69DA"/>
    <w:rsid w:val="009F6FCF"/>
    <w:rsid w:val="009F6FF7"/>
    <w:rsid w:val="009F73B7"/>
    <w:rsid w:val="009F7AD0"/>
    <w:rsid w:val="00A00E7E"/>
    <w:rsid w:val="00A017FA"/>
    <w:rsid w:val="00A02492"/>
    <w:rsid w:val="00A027D3"/>
    <w:rsid w:val="00A03470"/>
    <w:rsid w:val="00A03AB6"/>
    <w:rsid w:val="00A03BBB"/>
    <w:rsid w:val="00A03F7E"/>
    <w:rsid w:val="00A04202"/>
    <w:rsid w:val="00A062F8"/>
    <w:rsid w:val="00A0635A"/>
    <w:rsid w:val="00A06711"/>
    <w:rsid w:val="00A068D2"/>
    <w:rsid w:val="00A06A68"/>
    <w:rsid w:val="00A0749A"/>
    <w:rsid w:val="00A074D1"/>
    <w:rsid w:val="00A10577"/>
    <w:rsid w:val="00A11623"/>
    <w:rsid w:val="00A119B4"/>
    <w:rsid w:val="00A11BDE"/>
    <w:rsid w:val="00A13D0B"/>
    <w:rsid w:val="00A15400"/>
    <w:rsid w:val="00A15628"/>
    <w:rsid w:val="00A1659C"/>
    <w:rsid w:val="00A166ED"/>
    <w:rsid w:val="00A170A2"/>
    <w:rsid w:val="00A1792E"/>
    <w:rsid w:val="00A20F21"/>
    <w:rsid w:val="00A211D8"/>
    <w:rsid w:val="00A22346"/>
    <w:rsid w:val="00A22454"/>
    <w:rsid w:val="00A23E1A"/>
    <w:rsid w:val="00A24012"/>
    <w:rsid w:val="00A241F3"/>
    <w:rsid w:val="00A25941"/>
    <w:rsid w:val="00A25D97"/>
    <w:rsid w:val="00A260F3"/>
    <w:rsid w:val="00A2629A"/>
    <w:rsid w:val="00A303E3"/>
    <w:rsid w:val="00A357DB"/>
    <w:rsid w:val="00A37770"/>
    <w:rsid w:val="00A37A43"/>
    <w:rsid w:val="00A37FC0"/>
    <w:rsid w:val="00A4064B"/>
    <w:rsid w:val="00A40BB4"/>
    <w:rsid w:val="00A41859"/>
    <w:rsid w:val="00A42349"/>
    <w:rsid w:val="00A42366"/>
    <w:rsid w:val="00A42885"/>
    <w:rsid w:val="00A42A2B"/>
    <w:rsid w:val="00A431E4"/>
    <w:rsid w:val="00A43D71"/>
    <w:rsid w:val="00A448E5"/>
    <w:rsid w:val="00A44DAA"/>
    <w:rsid w:val="00A465F3"/>
    <w:rsid w:val="00A46C2B"/>
    <w:rsid w:val="00A47FF1"/>
    <w:rsid w:val="00A4F83D"/>
    <w:rsid w:val="00A50FEE"/>
    <w:rsid w:val="00A51F4F"/>
    <w:rsid w:val="00A532AC"/>
    <w:rsid w:val="00A534B8"/>
    <w:rsid w:val="00A538ED"/>
    <w:rsid w:val="00A53CB9"/>
    <w:rsid w:val="00A54063"/>
    <w:rsid w:val="00A5409F"/>
    <w:rsid w:val="00A54C66"/>
    <w:rsid w:val="00A55475"/>
    <w:rsid w:val="00A56811"/>
    <w:rsid w:val="00A57460"/>
    <w:rsid w:val="00A61D1F"/>
    <w:rsid w:val="00A622C5"/>
    <w:rsid w:val="00A63054"/>
    <w:rsid w:val="00A63791"/>
    <w:rsid w:val="00A63E5B"/>
    <w:rsid w:val="00A64E2C"/>
    <w:rsid w:val="00A65596"/>
    <w:rsid w:val="00A657ED"/>
    <w:rsid w:val="00A65BD2"/>
    <w:rsid w:val="00A6693C"/>
    <w:rsid w:val="00A669E3"/>
    <w:rsid w:val="00A66BEA"/>
    <w:rsid w:val="00A67804"/>
    <w:rsid w:val="00A67B62"/>
    <w:rsid w:val="00A726FA"/>
    <w:rsid w:val="00A72B19"/>
    <w:rsid w:val="00A74912"/>
    <w:rsid w:val="00A74954"/>
    <w:rsid w:val="00A74A54"/>
    <w:rsid w:val="00A75607"/>
    <w:rsid w:val="00A75A00"/>
    <w:rsid w:val="00A764B8"/>
    <w:rsid w:val="00A76FB9"/>
    <w:rsid w:val="00A77F15"/>
    <w:rsid w:val="00A80117"/>
    <w:rsid w:val="00A80C8A"/>
    <w:rsid w:val="00A816FA"/>
    <w:rsid w:val="00A817CB"/>
    <w:rsid w:val="00A81B60"/>
    <w:rsid w:val="00A8228E"/>
    <w:rsid w:val="00A82BE7"/>
    <w:rsid w:val="00A82C1E"/>
    <w:rsid w:val="00A82F33"/>
    <w:rsid w:val="00A83D41"/>
    <w:rsid w:val="00A84D2C"/>
    <w:rsid w:val="00A85A43"/>
    <w:rsid w:val="00A85B1F"/>
    <w:rsid w:val="00A873E9"/>
    <w:rsid w:val="00A87800"/>
    <w:rsid w:val="00A8796E"/>
    <w:rsid w:val="00A87BC6"/>
    <w:rsid w:val="00A9004C"/>
    <w:rsid w:val="00A91BAA"/>
    <w:rsid w:val="00A921E4"/>
    <w:rsid w:val="00A93130"/>
    <w:rsid w:val="00A93F46"/>
    <w:rsid w:val="00A94E97"/>
    <w:rsid w:val="00A953FC"/>
    <w:rsid w:val="00A9540A"/>
    <w:rsid w:val="00A95B2E"/>
    <w:rsid w:val="00A96322"/>
    <w:rsid w:val="00A96458"/>
    <w:rsid w:val="00A9647F"/>
    <w:rsid w:val="00A97081"/>
    <w:rsid w:val="00A97B2D"/>
    <w:rsid w:val="00A97D57"/>
    <w:rsid w:val="00AA0BEE"/>
    <w:rsid w:val="00AA173F"/>
    <w:rsid w:val="00AA1D45"/>
    <w:rsid w:val="00AA1F1B"/>
    <w:rsid w:val="00AA20FB"/>
    <w:rsid w:val="00AA22E9"/>
    <w:rsid w:val="00AA2CB7"/>
    <w:rsid w:val="00AA310C"/>
    <w:rsid w:val="00AA32CD"/>
    <w:rsid w:val="00AA38BA"/>
    <w:rsid w:val="00AA4B5D"/>
    <w:rsid w:val="00AA4DF9"/>
    <w:rsid w:val="00AA50DD"/>
    <w:rsid w:val="00AA640F"/>
    <w:rsid w:val="00AA6ABC"/>
    <w:rsid w:val="00AB099B"/>
    <w:rsid w:val="00AB195E"/>
    <w:rsid w:val="00AB1AB6"/>
    <w:rsid w:val="00AB1FED"/>
    <w:rsid w:val="00AB2955"/>
    <w:rsid w:val="00AB3116"/>
    <w:rsid w:val="00AB4AA8"/>
    <w:rsid w:val="00AB5F89"/>
    <w:rsid w:val="00AB7584"/>
    <w:rsid w:val="00AB763E"/>
    <w:rsid w:val="00AB7724"/>
    <w:rsid w:val="00AB78B5"/>
    <w:rsid w:val="00AB7999"/>
    <w:rsid w:val="00AC0185"/>
    <w:rsid w:val="00AC0523"/>
    <w:rsid w:val="00AC09F6"/>
    <w:rsid w:val="00AC1E7B"/>
    <w:rsid w:val="00AC2C70"/>
    <w:rsid w:val="00AC3036"/>
    <w:rsid w:val="00AC4B16"/>
    <w:rsid w:val="00AC6578"/>
    <w:rsid w:val="00AC6B4C"/>
    <w:rsid w:val="00AC7617"/>
    <w:rsid w:val="00AC7F20"/>
    <w:rsid w:val="00AD014B"/>
    <w:rsid w:val="00AD023B"/>
    <w:rsid w:val="00AD10C3"/>
    <w:rsid w:val="00AD20D6"/>
    <w:rsid w:val="00AD330C"/>
    <w:rsid w:val="00AD3D51"/>
    <w:rsid w:val="00AD58AC"/>
    <w:rsid w:val="00AD58FA"/>
    <w:rsid w:val="00AD5D4F"/>
    <w:rsid w:val="00AD6203"/>
    <w:rsid w:val="00AD6958"/>
    <w:rsid w:val="00AD7FBE"/>
    <w:rsid w:val="00AE1425"/>
    <w:rsid w:val="00AE2B69"/>
    <w:rsid w:val="00AE395E"/>
    <w:rsid w:val="00AE4760"/>
    <w:rsid w:val="00AE4CAB"/>
    <w:rsid w:val="00AE7152"/>
    <w:rsid w:val="00AE72AA"/>
    <w:rsid w:val="00AE7AA7"/>
    <w:rsid w:val="00AF060A"/>
    <w:rsid w:val="00AF1197"/>
    <w:rsid w:val="00AF2947"/>
    <w:rsid w:val="00AF2DA9"/>
    <w:rsid w:val="00AF3146"/>
    <w:rsid w:val="00AF404F"/>
    <w:rsid w:val="00AF44E4"/>
    <w:rsid w:val="00AF54E5"/>
    <w:rsid w:val="00AF563B"/>
    <w:rsid w:val="00AF661A"/>
    <w:rsid w:val="00AF663C"/>
    <w:rsid w:val="00AF673D"/>
    <w:rsid w:val="00AF7124"/>
    <w:rsid w:val="00AF764D"/>
    <w:rsid w:val="00AF7874"/>
    <w:rsid w:val="00B0087A"/>
    <w:rsid w:val="00B013D2"/>
    <w:rsid w:val="00B01A4B"/>
    <w:rsid w:val="00B03CCC"/>
    <w:rsid w:val="00B042B8"/>
    <w:rsid w:val="00B048BF"/>
    <w:rsid w:val="00B05292"/>
    <w:rsid w:val="00B055B0"/>
    <w:rsid w:val="00B05C97"/>
    <w:rsid w:val="00B06982"/>
    <w:rsid w:val="00B069C2"/>
    <w:rsid w:val="00B07308"/>
    <w:rsid w:val="00B07BB9"/>
    <w:rsid w:val="00B110C3"/>
    <w:rsid w:val="00B119BD"/>
    <w:rsid w:val="00B123CC"/>
    <w:rsid w:val="00B12BEB"/>
    <w:rsid w:val="00B1351C"/>
    <w:rsid w:val="00B1360D"/>
    <w:rsid w:val="00B15293"/>
    <w:rsid w:val="00B15365"/>
    <w:rsid w:val="00B15B85"/>
    <w:rsid w:val="00B16AB9"/>
    <w:rsid w:val="00B17803"/>
    <w:rsid w:val="00B17808"/>
    <w:rsid w:val="00B17E70"/>
    <w:rsid w:val="00B1C38B"/>
    <w:rsid w:val="00B2036D"/>
    <w:rsid w:val="00B203A4"/>
    <w:rsid w:val="00B20710"/>
    <w:rsid w:val="00B215BE"/>
    <w:rsid w:val="00B21C06"/>
    <w:rsid w:val="00B222FB"/>
    <w:rsid w:val="00B2292B"/>
    <w:rsid w:val="00B22AED"/>
    <w:rsid w:val="00B231FC"/>
    <w:rsid w:val="00B23F0E"/>
    <w:rsid w:val="00B240F4"/>
    <w:rsid w:val="00B2511B"/>
    <w:rsid w:val="00B26C50"/>
    <w:rsid w:val="00B27929"/>
    <w:rsid w:val="00B27FB3"/>
    <w:rsid w:val="00B3004F"/>
    <w:rsid w:val="00B309A6"/>
    <w:rsid w:val="00B30C22"/>
    <w:rsid w:val="00B30F11"/>
    <w:rsid w:val="00B310AA"/>
    <w:rsid w:val="00B31787"/>
    <w:rsid w:val="00B31DAA"/>
    <w:rsid w:val="00B31EC6"/>
    <w:rsid w:val="00B335C6"/>
    <w:rsid w:val="00B3400B"/>
    <w:rsid w:val="00B3469B"/>
    <w:rsid w:val="00B35976"/>
    <w:rsid w:val="00B359F6"/>
    <w:rsid w:val="00B36653"/>
    <w:rsid w:val="00B36760"/>
    <w:rsid w:val="00B37B1F"/>
    <w:rsid w:val="00B41353"/>
    <w:rsid w:val="00B417D1"/>
    <w:rsid w:val="00B4209D"/>
    <w:rsid w:val="00B4250D"/>
    <w:rsid w:val="00B42655"/>
    <w:rsid w:val="00B42E51"/>
    <w:rsid w:val="00B42FA2"/>
    <w:rsid w:val="00B446D7"/>
    <w:rsid w:val="00B447AD"/>
    <w:rsid w:val="00B46033"/>
    <w:rsid w:val="00B460D3"/>
    <w:rsid w:val="00B46B7E"/>
    <w:rsid w:val="00B47357"/>
    <w:rsid w:val="00B50147"/>
    <w:rsid w:val="00B506E5"/>
    <w:rsid w:val="00B50A18"/>
    <w:rsid w:val="00B51BFF"/>
    <w:rsid w:val="00B5297A"/>
    <w:rsid w:val="00B53294"/>
    <w:rsid w:val="00B53FCE"/>
    <w:rsid w:val="00B54D96"/>
    <w:rsid w:val="00B56BFE"/>
    <w:rsid w:val="00B57417"/>
    <w:rsid w:val="00B57899"/>
    <w:rsid w:val="00B57D39"/>
    <w:rsid w:val="00B6019A"/>
    <w:rsid w:val="00B60810"/>
    <w:rsid w:val="00B62F20"/>
    <w:rsid w:val="00B646A1"/>
    <w:rsid w:val="00B65452"/>
    <w:rsid w:val="00B656BE"/>
    <w:rsid w:val="00B67148"/>
    <w:rsid w:val="00B6716A"/>
    <w:rsid w:val="00B67805"/>
    <w:rsid w:val="00B71912"/>
    <w:rsid w:val="00B727CB"/>
    <w:rsid w:val="00B72931"/>
    <w:rsid w:val="00B72D5C"/>
    <w:rsid w:val="00B7305A"/>
    <w:rsid w:val="00B73088"/>
    <w:rsid w:val="00B73F36"/>
    <w:rsid w:val="00B74114"/>
    <w:rsid w:val="00B769AF"/>
    <w:rsid w:val="00B77411"/>
    <w:rsid w:val="00B809FA"/>
    <w:rsid w:val="00B80AAD"/>
    <w:rsid w:val="00B80ADE"/>
    <w:rsid w:val="00B80AFE"/>
    <w:rsid w:val="00B816F5"/>
    <w:rsid w:val="00B8292E"/>
    <w:rsid w:val="00B839B9"/>
    <w:rsid w:val="00B8421E"/>
    <w:rsid w:val="00B84C1E"/>
    <w:rsid w:val="00B85A76"/>
    <w:rsid w:val="00B85AC4"/>
    <w:rsid w:val="00B868BA"/>
    <w:rsid w:val="00B86C50"/>
    <w:rsid w:val="00B87853"/>
    <w:rsid w:val="00B9009A"/>
    <w:rsid w:val="00B903EC"/>
    <w:rsid w:val="00B90FBB"/>
    <w:rsid w:val="00B94F8E"/>
    <w:rsid w:val="00B95009"/>
    <w:rsid w:val="00B95DF2"/>
    <w:rsid w:val="00B96072"/>
    <w:rsid w:val="00B960C6"/>
    <w:rsid w:val="00B9793A"/>
    <w:rsid w:val="00B97942"/>
    <w:rsid w:val="00BA3F57"/>
    <w:rsid w:val="00BA3FA9"/>
    <w:rsid w:val="00BA4603"/>
    <w:rsid w:val="00BA6143"/>
    <w:rsid w:val="00BA6402"/>
    <w:rsid w:val="00BA644D"/>
    <w:rsid w:val="00BA7230"/>
    <w:rsid w:val="00BA754D"/>
    <w:rsid w:val="00BA7AAB"/>
    <w:rsid w:val="00BA7C50"/>
    <w:rsid w:val="00BB18BD"/>
    <w:rsid w:val="00BB2278"/>
    <w:rsid w:val="00BB2F2E"/>
    <w:rsid w:val="00BB48EA"/>
    <w:rsid w:val="00BB4FBA"/>
    <w:rsid w:val="00BB6205"/>
    <w:rsid w:val="00BB733D"/>
    <w:rsid w:val="00BB7797"/>
    <w:rsid w:val="00BB77B1"/>
    <w:rsid w:val="00BB78EA"/>
    <w:rsid w:val="00BB79D1"/>
    <w:rsid w:val="00BC0AAD"/>
    <w:rsid w:val="00BC1208"/>
    <w:rsid w:val="00BC26E0"/>
    <w:rsid w:val="00BC2C27"/>
    <w:rsid w:val="00BC2CDC"/>
    <w:rsid w:val="00BC323E"/>
    <w:rsid w:val="00BC34DD"/>
    <w:rsid w:val="00BC3662"/>
    <w:rsid w:val="00BC3DD3"/>
    <w:rsid w:val="00BC44C4"/>
    <w:rsid w:val="00BC6F89"/>
    <w:rsid w:val="00BC7359"/>
    <w:rsid w:val="00BC7417"/>
    <w:rsid w:val="00BC7918"/>
    <w:rsid w:val="00BC7C1F"/>
    <w:rsid w:val="00BCFC7F"/>
    <w:rsid w:val="00BD0050"/>
    <w:rsid w:val="00BD09A6"/>
    <w:rsid w:val="00BD27E3"/>
    <w:rsid w:val="00BD2AE0"/>
    <w:rsid w:val="00BD3BBA"/>
    <w:rsid w:val="00BD429B"/>
    <w:rsid w:val="00BD5148"/>
    <w:rsid w:val="00BD5698"/>
    <w:rsid w:val="00BD5FCD"/>
    <w:rsid w:val="00BD61CE"/>
    <w:rsid w:val="00BD735E"/>
    <w:rsid w:val="00BD76FB"/>
    <w:rsid w:val="00BD7A13"/>
    <w:rsid w:val="00BD7D7A"/>
    <w:rsid w:val="00BE1443"/>
    <w:rsid w:val="00BE1477"/>
    <w:rsid w:val="00BE1AF9"/>
    <w:rsid w:val="00BE464A"/>
    <w:rsid w:val="00BE58CE"/>
    <w:rsid w:val="00BE5ED4"/>
    <w:rsid w:val="00BE6650"/>
    <w:rsid w:val="00BE689B"/>
    <w:rsid w:val="00BE74C9"/>
    <w:rsid w:val="00BE77F6"/>
    <w:rsid w:val="00BF0902"/>
    <w:rsid w:val="00BF2206"/>
    <w:rsid w:val="00BF28DD"/>
    <w:rsid w:val="00BF2BA2"/>
    <w:rsid w:val="00BF2EF0"/>
    <w:rsid w:val="00BF35D4"/>
    <w:rsid w:val="00BF3CD9"/>
    <w:rsid w:val="00BF3D4A"/>
    <w:rsid w:val="00BF409A"/>
    <w:rsid w:val="00BF48D9"/>
    <w:rsid w:val="00BF4B04"/>
    <w:rsid w:val="00BF6B17"/>
    <w:rsid w:val="00BF732E"/>
    <w:rsid w:val="00C01DC5"/>
    <w:rsid w:val="00C037CE"/>
    <w:rsid w:val="00C0396D"/>
    <w:rsid w:val="00C03C26"/>
    <w:rsid w:val="00C0562C"/>
    <w:rsid w:val="00C05CB6"/>
    <w:rsid w:val="00C06564"/>
    <w:rsid w:val="00C069AE"/>
    <w:rsid w:val="00C06A14"/>
    <w:rsid w:val="00C07227"/>
    <w:rsid w:val="00C07FCA"/>
    <w:rsid w:val="00C10F25"/>
    <w:rsid w:val="00C11264"/>
    <w:rsid w:val="00C112A2"/>
    <w:rsid w:val="00C12042"/>
    <w:rsid w:val="00C129BB"/>
    <w:rsid w:val="00C14BA5"/>
    <w:rsid w:val="00C14FEE"/>
    <w:rsid w:val="00C157D1"/>
    <w:rsid w:val="00C15F7D"/>
    <w:rsid w:val="00C15F88"/>
    <w:rsid w:val="00C16028"/>
    <w:rsid w:val="00C16173"/>
    <w:rsid w:val="00C16842"/>
    <w:rsid w:val="00C16AED"/>
    <w:rsid w:val="00C170F6"/>
    <w:rsid w:val="00C20464"/>
    <w:rsid w:val="00C20632"/>
    <w:rsid w:val="00C20F81"/>
    <w:rsid w:val="00C2168A"/>
    <w:rsid w:val="00C21F45"/>
    <w:rsid w:val="00C21FB6"/>
    <w:rsid w:val="00C22BC8"/>
    <w:rsid w:val="00C23FBD"/>
    <w:rsid w:val="00C24974"/>
    <w:rsid w:val="00C2535A"/>
    <w:rsid w:val="00C25B28"/>
    <w:rsid w:val="00C26672"/>
    <w:rsid w:val="00C26F39"/>
    <w:rsid w:val="00C272FB"/>
    <w:rsid w:val="00C278D0"/>
    <w:rsid w:val="00C27999"/>
    <w:rsid w:val="00C323FD"/>
    <w:rsid w:val="00C33C94"/>
    <w:rsid w:val="00C37240"/>
    <w:rsid w:val="00C37611"/>
    <w:rsid w:val="00C37BC9"/>
    <w:rsid w:val="00C4209E"/>
    <w:rsid w:val="00C423AC"/>
    <w:rsid w:val="00C436AB"/>
    <w:rsid w:val="00C43F7A"/>
    <w:rsid w:val="00C44561"/>
    <w:rsid w:val="00C44C6F"/>
    <w:rsid w:val="00C46165"/>
    <w:rsid w:val="00C46537"/>
    <w:rsid w:val="00C503A6"/>
    <w:rsid w:val="00C5066B"/>
    <w:rsid w:val="00C513DD"/>
    <w:rsid w:val="00C518E1"/>
    <w:rsid w:val="00C51C17"/>
    <w:rsid w:val="00C5257B"/>
    <w:rsid w:val="00C52A5C"/>
    <w:rsid w:val="00C52C14"/>
    <w:rsid w:val="00C53594"/>
    <w:rsid w:val="00C5373B"/>
    <w:rsid w:val="00C54EE3"/>
    <w:rsid w:val="00C55165"/>
    <w:rsid w:val="00C55498"/>
    <w:rsid w:val="00C55B7A"/>
    <w:rsid w:val="00C55EE5"/>
    <w:rsid w:val="00C55F8B"/>
    <w:rsid w:val="00C560E8"/>
    <w:rsid w:val="00C56D6B"/>
    <w:rsid w:val="00C56E78"/>
    <w:rsid w:val="00C57521"/>
    <w:rsid w:val="00C60272"/>
    <w:rsid w:val="00C60EF8"/>
    <w:rsid w:val="00C6224B"/>
    <w:rsid w:val="00C62B29"/>
    <w:rsid w:val="00C63EA8"/>
    <w:rsid w:val="00C64E36"/>
    <w:rsid w:val="00C65A89"/>
    <w:rsid w:val="00C664FC"/>
    <w:rsid w:val="00C67875"/>
    <w:rsid w:val="00C67896"/>
    <w:rsid w:val="00C67A4C"/>
    <w:rsid w:val="00C70C44"/>
    <w:rsid w:val="00C7107C"/>
    <w:rsid w:val="00C716D6"/>
    <w:rsid w:val="00C71A90"/>
    <w:rsid w:val="00C72617"/>
    <w:rsid w:val="00C749FE"/>
    <w:rsid w:val="00C7687F"/>
    <w:rsid w:val="00C801C7"/>
    <w:rsid w:val="00C80C80"/>
    <w:rsid w:val="00C819C3"/>
    <w:rsid w:val="00C82252"/>
    <w:rsid w:val="00C82322"/>
    <w:rsid w:val="00C82527"/>
    <w:rsid w:val="00C830D2"/>
    <w:rsid w:val="00C838D9"/>
    <w:rsid w:val="00C84DB5"/>
    <w:rsid w:val="00C85A51"/>
    <w:rsid w:val="00C87674"/>
    <w:rsid w:val="00C87BC2"/>
    <w:rsid w:val="00C90A85"/>
    <w:rsid w:val="00C9248A"/>
    <w:rsid w:val="00C92FDF"/>
    <w:rsid w:val="00C932AB"/>
    <w:rsid w:val="00C93827"/>
    <w:rsid w:val="00C948EA"/>
    <w:rsid w:val="00C952C8"/>
    <w:rsid w:val="00CA0226"/>
    <w:rsid w:val="00CA0A7C"/>
    <w:rsid w:val="00CA15BF"/>
    <w:rsid w:val="00CA1D84"/>
    <w:rsid w:val="00CA235C"/>
    <w:rsid w:val="00CA2F16"/>
    <w:rsid w:val="00CA3140"/>
    <w:rsid w:val="00CA3718"/>
    <w:rsid w:val="00CA37F5"/>
    <w:rsid w:val="00CA384E"/>
    <w:rsid w:val="00CA4520"/>
    <w:rsid w:val="00CA4865"/>
    <w:rsid w:val="00CA4B27"/>
    <w:rsid w:val="00CA4F55"/>
    <w:rsid w:val="00CA5D0B"/>
    <w:rsid w:val="00CA5F52"/>
    <w:rsid w:val="00CA73B3"/>
    <w:rsid w:val="00CB19F8"/>
    <w:rsid w:val="00CB1BC9"/>
    <w:rsid w:val="00CB2025"/>
    <w:rsid w:val="00CB2145"/>
    <w:rsid w:val="00CB2EC5"/>
    <w:rsid w:val="00CB326F"/>
    <w:rsid w:val="00CB4CB2"/>
    <w:rsid w:val="00CB4FBC"/>
    <w:rsid w:val="00CB6158"/>
    <w:rsid w:val="00CB66B0"/>
    <w:rsid w:val="00CB720D"/>
    <w:rsid w:val="00CC12B6"/>
    <w:rsid w:val="00CC1683"/>
    <w:rsid w:val="00CC4B40"/>
    <w:rsid w:val="00CC5161"/>
    <w:rsid w:val="00CC55CA"/>
    <w:rsid w:val="00CC5898"/>
    <w:rsid w:val="00CC5C53"/>
    <w:rsid w:val="00CC6AAE"/>
    <w:rsid w:val="00CC7E42"/>
    <w:rsid w:val="00CD1799"/>
    <w:rsid w:val="00CD2B06"/>
    <w:rsid w:val="00CD306F"/>
    <w:rsid w:val="00CD3112"/>
    <w:rsid w:val="00CD36B5"/>
    <w:rsid w:val="00CD5900"/>
    <w:rsid w:val="00CD5B7D"/>
    <w:rsid w:val="00CD5F9A"/>
    <w:rsid w:val="00CD6138"/>
    <w:rsid w:val="00CD6723"/>
    <w:rsid w:val="00CD68C5"/>
    <w:rsid w:val="00CD6C4C"/>
    <w:rsid w:val="00CD6EB8"/>
    <w:rsid w:val="00CD7913"/>
    <w:rsid w:val="00CD7E3C"/>
    <w:rsid w:val="00CE061B"/>
    <w:rsid w:val="00CE2C76"/>
    <w:rsid w:val="00CE4041"/>
    <w:rsid w:val="00CE41AF"/>
    <w:rsid w:val="00CE4251"/>
    <w:rsid w:val="00CE503F"/>
    <w:rsid w:val="00CE5951"/>
    <w:rsid w:val="00CE61AC"/>
    <w:rsid w:val="00CE627A"/>
    <w:rsid w:val="00CF0610"/>
    <w:rsid w:val="00CF1657"/>
    <w:rsid w:val="00CF1D59"/>
    <w:rsid w:val="00CF2530"/>
    <w:rsid w:val="00CF2FBE"/>
    <w:rsid w:val="00CF3273"/>
    <w:rsid w:val="00CF3B77"/>
    <w:rsid w:val="00CF42B2"/>
    <w:rsid w:val="00CF70BA"/>
    <w:rsid w:val="00CF73E9"/>
    <w:rsid w:val="00D00416"/>
    <w:rsid w:val="00D009B8"/>
    <w:rsid w:val="00D00B0C"/>
    <w:rsid w:val="00D01249"/>
    <w:rsid w:val="00D03512"/>
    <w:rsid w:val="00D03598"/>
    <w:rsid w:val="00D04265"/>
    <w:rsid w:val="00D059AE"/>
    <w:rsid w:val="00D07E9E"/>
    <w:rsid w:val="00D102CB"/>
    <w:rsid w:val="00D10311"/>
    <w:rsid w:val="00D1161F"/>
    <w:rsid w:val="00D11707"/>
    <w:rsid w:val="00D12543"/>
    <w:rsid w:val="00D12BD4"/>
    <w:rsid w:val="00D136E3"/>
    <w:rsid w:val="00D14573"/>
    <w:rsid w:val="00D14CA7"/>
    <w:rsid w:val="00D14EC8"/>
    <w:rsid w:val="00D15506"/>
    <w:rsid w:val="00D15617"/>
    <w:rsid w:val="00D15A52"/>
    <w:rsid w:val="00D165F4"/>
    <w:rsid w:val="00D17CD3"/>
    <w:rsid w:val="00D20632"/>
    <w:rsid w:val="00D21942"/>
    <w:rsid w:val="00D22D3D"/>
    <w:rsid w:val="00D22E19"/>
    <w:rsid w:val="00D236B8"/>
    <w:rsid w:val="00D23934"/>
    <w:rsid w:val="00D2403C"/>
    <w:rsid w:val="00D2440E"/>
    <w:rsid w:val="00D2492D"/>
    <w:rsid w:val="00D26176"/>
    <w:rsid w:val="00D27FDE"/>
    <w:rsid w:val="00D28F93"/>
    <w:rsid w:val="00D3059A"/>
    <w:rsid w:val="00D305C8"/>
    <w:rsid w:val="00D30798"/>
    <w:rsid w:val="00D30861"/>
    <w:rsid w:val="00D30B13"/>
    <w:rsid w:val="00D311C0"/>
    <w:rsid w:val="00D31E35"/>
    <w:rsid w:val="00D323DE"/>
    <w:rsid w:val="00D3407E"/>
    <w:rsid w:val="00D3411A"/>
    <w:rsid w:val="00D34CD6"/>
    <w:rsid w:val="00D36715"/>
    <w:rsid w:val="00D36D59"/>
    <w:rsid w:val="00D404B8"/>
    <w:rsid w:val="00D411BE"/>
    <w:rsid w:val="00D4158A"/>
    <w:rsid w:val="00D4170D"/>
    <w:rsid w:val="00D43456"/>
    <w:rsid w:val="00D44401"/>
    <w:rsid w:val="00D44A47"/>
    <w:rsid w:val="00D44B4A"/>
    <w:rsid w:val="00D44BF8"/>
    <w:rsid w:val="00D4612A"/>
    <w:rsid w:val="00D46828"/>
    <w:rsid w:val="00D469FB"/>
    <w:rsid w:val="00D472BE"/>
    <w:rsid w:val="00D47B28"/>
    <w:rsid w:val="00D507E2"/>
    <w:rsid w:val="00D51459"/>
    <w:rsid w:val="00D52B93"/>
    <w:rsid w:val="00D531F9"/>
    <w:rsid w:val="00D534B3"/>
    <w:rsid w:val="00D53E32"/>
    <w:rsid w:val="00D54329"/>
    <w:rsid w:val="00D54B80"/>
    <w:rsid w:val="00D563F4"/>
    <w:rsid w:val="00D566A4"/>
    <w:rsid w:val="00D567AF"/>
    <w:rsid w:val="00D57330"/>
    <w:rsid w:val="00D5754F"/>
    <w:rsid w:val="00D5757D"/>
    <w:rsid w:val="00D606A6"/>
    <w:rsid w:val="00D60D56"/>
    <w:rsid w:val="00D61B90"/>
    <w:rsid w:val="00D61CDF"/>
    <w:rsid w:val="00D61CE0"/>
    <w:rsid w:val="00D62AAF"/>
    <w:rsid w:val="00D6381E"/>
    <w:rsid w:val="00D6451F"/>
    <w:rsid w:val="00D6457D"/>
    <w:rsid w:val="00D64690"/>
    <w:rsid w:val="00D64C06"/>
    <w:rsid w:val="00D64D7D"/>
    <w:rsid w:val="00D661A9"/>
    <w:rsid w:val="00D67148"/>
    <w:rsid w:val="00D678DB"/>
    <w:rsid w:val="00D67E42"/>
    <w:rsid w:val="00D67FA2"/>
    <w:rsid w:val="00D70146"/>
    <w:rsid w:val="00D702BF"/>
    <w:rsid w:val="00D70721"/>
    <w:rsid w:val="00D707AE"/>
    <w:rsid w:val="00D718B2"/>
    <w:rsid w:val="00D71A2A"/>
    <w:rsid w:val="00D71D5E"/>
    <w:rsid w:val="00D71E69"/>
    <w:rsid w:val="00D72B5F"/>
    <w:rsid w:val="00D72EC1"/>
    <w:rsid w:val="00D72F19"/>
    <w:rsid w:val="00D7379A"/>
    <w:rsid w:val="00D740D4"/>
    <w:rsid w:val="00D7425F"/>
    <w:rsid w:val="00D74274"/>
    <w:rsid w:val="00D745FB"/>
    <w:rsid w:val="00D74CEA"/>
    <w:rsid w:val="00D74CFD"/>
    <w:rsid w:val="00D7649E"/>
    <w:rsid w:val="00D77485"/>
    <w:rsid w:val="00D7793C"/>
    <w:rsid w:val="00D81590"/>
    <w:rsid w:val="00D818B0"/>
    <w:rsid w:val="00D8194A"/>
    <w:rsid w:val="00D82385"/>
    <w:rsid w:val="00D8242D"/>
    <w:rsid w:val="00D828A3"/>
    <w:rsid w:val="00D83BEF"/>
    <w:rsid w:val="00D84EB6"/>
    <w:rsid w:val="00D84F4B"/>
    <w:rsid w:val="00D85ABB"/>
    <w:rsid w:val="00D8603B"/>
    <w:rsid w:val="00D864BF"/>
    <w:rsid w:val="00D866FB"/>
    <w:rsid w:val="00D8710E"/>
    <w:rsid w:val="00D87D45"/>
    <w:rsid w:val="00D904A3"/>
    <w:rsid w:val="00D90A55"/>
    <w:rsid w:val="00D914CB"/>
    <w:rsid w:val="00D924E7"/>
    <w:rsid w:val="00D926E4"/>
    <w:rsid w:val="00D928E6"/>
    <w:rsid w:val="00D92C91"/>
    <w:rsid w:val="00D94536"/>
    <w:rsid w:val="00D94B54"/>
    <w:rsid w:val="00D94DA4"/>
    <w:rsid w:val="00D9586E"/>
    <w:rsid w:val="00D959AB"/>
    <w:rsid w:val="00D959E3"/>
    <w:rsid w:val="00DA016D"/>
    <w:rsid w:val="00DA062A"/>
    <w:rsid w:val="00DA09BB"/>
    <w:rsid w:val="00DA1336"/>
    <w:rsid w:val="00DA1D9F"/>
    <w:rsid w:val="00DA2647"/>
    <w:rsid w:val="00DA49E3"/>
    <w:rsid w:val="00DA5682"/>
    <w:rsid w:val="00DA5BBC"/>
    <w:rsid w:val="00DA6741"/>
    <w:rsid w:val="00DA69AF"/>
    <w:rsid w:val="00DA6D41"/>
    <w:rsid w:val="00DA6F57"/>
    <w:rsid w:val="00DA76F1"/>
    <w:rsid w:val="00DA781A"/>
    <w:rsid w:val="00DA7D11"/>
    <w:rsid w:val="00DA7E8C"/>
    <w:rsid w:val="00DB09CC"/>
    <w:rsid w:val="00DB138E"/>
    <w:rsid w:val="00DB162E"/>
    <w:rsid w:val="00DB2762"/>
    <w:rsid w:val="00DB32F3"/>
    <w:rsid w:val="00DB366D"/>
    <w:rsid w:val="00DB4067"/>
    <w:rsid w:val="00DB4C09"/>
    <w:rsid w:val="00DB552E"/>
    <w:rsid w:val="00DB79F6"/>
    <w:rsid w:val="00DC11B3"/>
    <w:rsid w:val="00DC122B"/>
    <w:rsid w:val="00DC168B"/>
    <w:rsid w:val="00DC215E"/>
    <w:rsid w:val="00DC26D5"/>
    <w:rsid w:val="00DC27F7"/>
    <w:rsid w:val="00DC2D77"/>
    <w:rsid w:val="00DC2D8D"/>
    <w:rsid w:val="00DC2F99"/>
    <w:rsid w:val="00DC5029"/>
    <w:rsid w:val="00DC6607"/>
    <w:rsid w:val="00DC66B8"/>
    <w:rsid w:val="00DC68F1"/>
    <w:rsid w:val="00DC6BCA"/>
    <w:rsid w:val="00DC7243"/>
    <w:rsid w:val="00DC739B"/>
    <w:rsid w:val="00DC74E1"/>
    <w:rsid w:val="00DD0893"/>
    <w:rsid w:val="00DD1132"/>
    <w:rsid w:val="00DD1B0D"/>
    <w:rsid w:val="00DD1C41"/>
    <w:rsid w:val="00DD2F4E"/>
    <w:rsid w:val="00DD4FE2"/>
    <w:rsid w:val="00DD57FD"/>
    <w:rsid w:val="00DD650E"/>
    <w:rsid w:val="00DD792C"/>
    <w:rsid w:val="00DE07A5"/>
    <w:rsid w:val="00DE090B"/>
    <w:rsid w:val="00DE0E0E"/>
    <w:rsid w:val="00DE17F9"/>
    <w:rsid w:val="00DE1B72"/>
    <w:rsid w:val="00DE2285"/>
    <w:rsid w:val="00DE25CB"/>
    <w:rsid w:val="00DE2CE3"/>
    <w:rsid w:val="00DE32B1"/>
    <w:rsid w:val="00DE49A2"/>
    <w:rsid w:val="00DE5B9A"/>
    <w:rsid w:val="00DE5D32"/>
    <w:rsid w:val="00DE6D1A"/>
    <w:rsid w:val="00DE7714"/>
    <w:rsid w:val="00DE777D"/>
    <w:rsid w:val="00DE7CF6"/>
    <w:rsid w:val="00DF0677"/>
    <w:rsid w:val="00DF1C4F"/>
    <w:rsid w:val="00DF3091"/>
    <w:rsid w:val="00DF3654"/>
    <w:rsid w:val="00DF392B"/>
    <w:rsid w:val="00DF3BFB"/>
    <w:rsid w:val="00DF40E9"/>
    <w:rsid w:val="00DF415D"/>
    <w:rsid w:val="00DF4CBF"/>
    <w:rsid w:val="00DF5AA7"/>
    <w:rsid w:val="00DF6AA3"/>
    <w:rsid w:val="00DF6AE6"/>
    <w:rsid w:val="00DF6B1B"/>
    <w:rsid w:val="00DF7AD9"/>
    <w:rsid w:val="00E03ABF"/>
    <w:rsid w:val="00E043CE"/>
    <w:rsid w:val="00E047B5"/>
    <w:rsid w:val="00E048B8"/>
    <w:rsid w:val="00E04C49"/>
    <w:rsid w:val="00E04DAF"/>
    <w:rsid w:val="00E0517B"/>
    <w:rsid w:val="00E06830"/>
    <w:rsid w:val="00E06AB2"/>
    <w:rsid w:val="00E112C7"/>
    <w:rsid w:val="00E11CF8"/>
    <w:rsid w:val="00E129D5"/>
    <w:rsid w:val="00E13992"/>
    <w:rsid w:val="00E1428B"/>
    <w:rsid w:val="00E15C44"/>
    <w:rsid w:val="00E160BA"/>
    <w:rsid w:val="00E16ECC"/>
    <w:rsid w:val="00E177E0"/>
    <w:rsid w:val="00E20EB2"/>
    <w:rsid w:val="00E2193A"/>
    <w:rsid w:val="00E21A8D"/>
    <w:rsid w:val="00E21B3F"/>
    <w:rsid w:val="00E22F6B"/>
    <w:rsid w:val="00E23852"/>
    <w:rsid w:val="00E251A2"/>
    <w:rsid w:val="00E25F01"/>
    <w:rsid w:val="00E26263"/>
    <w:rsid w:val="00E26632"/>
    <w:rsid w:val="00E26A93"/>
    <w:rsid w:val="00E3039A"/>
    <w:rsid w:val="00E30620"/>
    <w:rsid w:val="00E30DD5"/>
    <w:rsid w:val="00E32ED9"/>
    <w:rsid w:val="00E32F23"/>
    <w:rsid w:val="00E33861"/>
    <w:rsid w:val="00E346A3"/>
    <w:rsid w:val="00E349A6"/>
    <w:rsid w:val="00E35039"/>
    <w:rsid w:val="00E35089"/>
    <w:rsid w:val="00E350DC"/>
    <w:rsid w:val="00E3540B"/>
    <w:rsid w:val="00E35BEF"/>
    <w:rsid w:val="00E3627B"/>
    <w:rsid w:val="00E36798"/>
    <w:rsid w:val="00E36F58"/>
    <w:rsid w:val="00E373B8"/>
    <w:rsid w:val="00E37B3B"/>
    <w:rsid w:val="00E409EA"/>
    <w:rsid w:val="00E40C9E"/>
    <w:rsid w:val="00E4272D"/>
    <w:rsid w:val="00E42CD5"/>
    <w:rsid w:val="00E43201"/>
    <w:rsid w:val="00E43208"/>
    <w:rsid w:val="00E442D7"/>
    <w:rsid w:val="00E444E8"/>
    <w:rsid w:val="00E445E1"/>
    <w:rsid w:val="00E45F04"/>
    <w:rsid w:val="00E460D4"/>
    <w:rsid w:val="00E4619A"/>
    <w:rsid w:val="00E469D1"/>
    <w:rsid w:val="00E4707A"/>
    <w:rsid w:val="00E50080"/>
    <w:rsid w:val="00E5058E"/>
    <w:rsid w:val="00E50738"/>
    <w:rsid w:val="00E51733"/>
    <w:rsid w:val="00E53687"/>
    <w:rsid w:val="00E5372F"/>
    <w:rsid w:val="00E53DA4"/>
    <w:rsid w:val="00E5411C"/>
    <w:rsid w:val="00E54D6A"/>
    <w:rsid w:val="00E55D5C"/>
    <w:rsid w:val="00E56069"/>
    <w:rsid w:val="00E56264"/>
    <w:rsid w:val="00E573C8"/>
    <w:rsid w:val="00E601C6"/>
    <w:rsid w:val="00E6021D"/>
    <w:rsid w:val="00E604B6"/>
    <w:rsid w:val="00E6093B"/>
    <w:rsid w:val="00E61AD9"/>
    <w:rsid w:val="00E629A9"/>
    <w:rsid w:val="00E64D84"/>
    <w:rsid w:val="00E66CA0"/>
    <w:rsid w:val="00E66D87"/>
    <w:rsid w:val="00E6772D"/>
    <w:rsid w:val="00E70516"/>
    <w:rsid w:val="00E70567"/>
    <w:rsid w:val="00E70BCC"/>
    <w:rsid w:val="00E7142C"/>
    <w:rsid w:val="00E729EE"/>
    <w:rsid w:val="00E72CE9"/>
    <w:rsid w:val="00E73831"/>
    <w:rsid w:val="00E73BB1"/>
    <w:rsid w:val="00E75039"/>
    <w:rsid w:val="00E752AC"/>
    <w:rsid w:val="00E7571B"/>
    <w:rsid w:val="00E773BC"/>
    <w:rsid w:val="00E77976"/>
    <w:rsid w:val="00E77A62"/>
    <w:rsid w:val="00E77C5A"/>
    <w:rsid w:val="00E80835"/>
    <w:rsid w:val="00E80E7A"/>
    <w:rsid w:val="00E812D8"/>
    <w:rsid w:val="00E813CE"/>
    <w:rsid w:val="00E81A9C"/>
    <w:rsid w:val="00E82945"/>
    <w:rsid w:val="00E836F5"/>
    <w:rsid w:val="00E86AF2"/>
    <w:rsid w:val="00E87132"/>
    <w:rsid w:val="00E879DF"/>
    <w:rsid w:val="00E87A65"/>
    <w:rsid w:val="00E90408"/>
    <w:rsid w:val="00E904DB"/>
    <w:rsid w:val="00E91008"/>
    <w:rsid w:val="00E91B1D"/>
    <w:rsid w:val="00E91F3B"/>
    <w:rsid w:val="00E92D68"/>
    <w:rsid w:val="00E93088"/>
    <w:rsid w:val="00E9348E"/>
    <w:rsid w:val="00E94274"/>
    <w:rsid w:val="00E948F7"/>
    <w:rsid w:val="00E9513A"/>
    <w:rsid w:val="00E962E6"/>
    <w:rsid w:val="00E97A40"/>
    <w:rsid w:val="00EA026A"/>
    <w:rsid w:val="00EA0435"/>
    <w:rsid w:val="00EA07C6"/>
    <w:rsid w:val="00EA151A"/>
    <w:rsid w:val="00EA1733"/>
    <w:rsid w:val="00EA31FE"/>
    <w:rsid w:val="00EA3A1C"/>
    <w:rsid w:val="00EA3F75"/>
    <w:rsid w:val="00EA432C"/>
    <w:rsid w:val="00EA4713"/>
    <w:rsid w:val="00EA5128"/>
    <w:rsid w:val="00EA542B"/>
    <w:rsid w:val="00EA68D8"/>
    <w:rsid w:val="00EA7994"/>
    <w:rsid w:val="00EB0963"/>
    <w:rsid w:val="00EB1399"/>
    <w:rsid w:val="00EB1493"/>
    <w:rsid w:val="00EB2F64"/>
    <w:rsid w:val="00EB3D68"/>
    <w:rsid w:val="00EB5A67"/>
    <w:rsid w:val="00EB5D4B"/>
    <w:rsid w:val="00EB67A4"/>
    <w:rsid w:val="00EB744B"/>
    <w:rsid w:val="00EB7B9A"/>
    <w:rsid w:val="00EC05B2"/>
    <w:rsid w:val="00EC1030"/>
    <w:rsid w:val="00EC19B0"/>
    <w:rsid w:val="00EC22E4"/>
    <w:rsid w:val="00EC2877"/>
    <w:rsid w:val="00EC2DD6"/>
    <w:rsid w:val="00EC3955"/>
    <w:rsid w:val="00EC4F3C"/>
    <w:rsid w:val="00EC5400"/>
    <w:rsid w:val="00EC59D6"/>
    <w:rsid w:val="00EC5CBA"/>
    <w:rsid w:val="00EC704B"/>
    <w:rsid w:val="00EC7662"/>
    <w:rsid w:val="00ED0A15"/>
    <w:rsid w:val="00ED0D2B"/>
    <w:rsid w:val="00ED1EDE"/>
    <w:rsid w:val="00ED3E0E"/>
    <w:rsid w:val="00ED49BF"/>
    <w:rsid w:val="00ED4A78"/>
    <w:rsid w:val="00ED69AF"/>
    <w:rsid w:val="00ED7090"/>
    <w:rsid w:val="00ED71D7"/>
    <w:rsid w:val="00ED7D10"/>
    <w:rsid w:val="00EE1A61"/>
    <w:rsid w:val="00EE1F53"/>
    <w:rsid w:val="00EE25B9"/>
    <w:rsid w:val="00EE284B"/>
    <w:rsid w:val="00EE4D2A"/>
    <w:rsid w:val="00EE5A28"/>
    <w:rsid w:val="00EE6A9A"/>
    <w:rsid w:val="00EE7A0C"/>
    <w:rsid w:val="00EE7BD7"/>
    <w:rsid w:val="00EE7EBF"/>
    <w:rsid w:val="00EF11B2"/>
    <w:rsid w:val="00EF123F"/>
    <w:rsid w:val="00EF1AA2"/>
    <w:rsid w:val="00EF2BF8"/>
    <w:rsid w:val="00EF3144"/>
    <w:rsid w:val="00EF39AD"/>
    <w:rsid w:val="00EF3A8C"/>
    <w:rsid w:val="00EF5CF1"/>
    <w:rsid w:val="00EF652A"/>
    <w:rsid w:val="00EF753A"/>
    <w:rsid w:val="00EF7BDF"/>
    <w:rsid w:val="00EF7FC3"/>
    <w:rsid w:val="00F0024E"/>
    <w:rsid w:val="00F01958"/>
    <w:rsid w:val="00F01F6D"/>
    <w:rsid w:val="00F02598"/>
    <w:rsid w:val="00F02B13"/>
    <w:rsid w:val="00F030F8"/>
    <w:rsid w:val="00F03361"/>
    <w:rsid w:val="00F038D8"/>
    <w:rsid w:val="00F03EE2"/>
    <w:rsid w:val="00F04295"/>
    <w:rsid w:val="00F045B3"/>
    <w:rsid w:val="00F04893"/>
    <w:rsid w:val="00F05A3C"/>
    <w:rsid w:val="00F05D2C"/>
    <w:rsid w:val="00F06ED7"/>
    <w:rsid w:val="00F10C25"/>
    <w:rsid w:val="00F10E36"/>
    <w:rsid w:val="00F10EA3"/>
    <w:rsid w:val="00F110F8"/>
    <w:rsid w:val="00F11671"/>
    <w:rsid w:val="00F12183"/>
    <w:rsid w:val="00F134F3"/>
    <w:rsid w:val="00F1353E"/>
    <w:rsid w:val="00F13A75"/>
    <w:rsid w:val="00F13B67"/>
    <w:rsid w:val="00F14D7F"/>
    <w:rsid w:val="00F14FE2"/>
    <w:rsid w:val="00F159B7"/>
    <w:rsid w:val="00F16B10"/>
    <w:rsid w:val="00F17A30"/>
    <w:rsid w:val="00F17C0F"/>
    <w:rsid w:val="00F20AC8"/>
    <w:rsid w:val="00F2122B"/>
    <w:rsid w:val="00F212F8"/>
    <w:rsid w:val="00F214D6"/>
    <w:rsid w:val="00F217AD"/>
    <w:rsid w:val="00F22434"/>
    <w:rsid w:val="00F22631"/>
    <w:rsid w:val="00F22C22"/>
    <w:rsid w:val="00F23620"/>
    <w:rsid w:val="00F23687"/>
    <w:rsid w:val="00F236CD"/>
    <w:rsid w:val="00F23B59"/>
    <w:rsid w:val="00F2425E"/>
    <w:rsid w:val="00F2461E"/>
    <w:rsid w:val="00F25528"/>
    <w:rsid w:val="00F26113"/>
    <w:rsid w:val="00F262F7"/>
    <w:rsid w:val="00F26825"/>
    <w:rsid w:val="00F270EC"/>
    <w:rsid w:val="00F30985"/>
    <w:rsid w:val="00F319E9"/>
    <w:rsid w:val="00F31B29"/>
    <w:rsid w:val="00F31DD9"/>
    <w:rsid w:val="00F3360E"/>
    <w:rsid w:val="00F3454B"/>
    <w:rsid w:val="00F3523C"/>
    <w:rsid w:val="00F352A5"/>
    <w:rsid w:val="00F35944"/>
    <w:rsid w:val="00F36722"/>
    <w:rsid w:val="00F36940"/>
    <w:rsid w:val="00F37BCB"/>
    <w:rsid w:val="00F37F2C"/>
    <w:rsid w:val="00F401A2"/>
    <w:rsid w:val="00F40389"/>
    <w:rsid w:val="00F407E3"/>
    <w:rsid w:val="00F407E5"/>
    <w:rsid w:val="00F416C4"/>
    <w:rsid w:val="00F4202F"/>
    <w:rsid w:val="00F424DB"/>
    <w:rsid w:val="00F428A7"/>
    <w:rsid w:val="00F43CD2"/>
    <w:rsid w:val="00F441FF"/>
    <w:rsid w:val="00F44248"/>
    <w:rsid w:val="00F44702"/>
    <w:rsid w:val="00F4515A"/>
    <w:rsid w:val="00F461EE"/>
    <w:rsid w:val="00F46572"/>
    <w:rsid w:val="00F4755D"/>
    <w:rsid w:val="00F47EE5"/>
    <w:rsid w:val="00F5016C"/>
    <w:rsid w:val="00F5112B"/>
    <w:rsid w:val="00F5119F"/>
    <w:rsid w:val="00F51407"/>
    <w:rsid w:val="00F52091"/>
    <w:rsid w:val="00F522E3"/>
    <w:rsid w:val="00F52440"/>
    <w:rsid w:val="00F528AE"/>
    <w:rsid w:val="00F52AB9"/>
    <w:rsid w:val="00F54337"/>
    <w:rsid w:val="00F54F06"/>
    <w:rsid w:val="00F550CD"/>
    <w:rsid w:val="00F55970"/>
    <w:rsid w:val="00F55B9C"/>
    <w:rsid w:val="00F5676C"/>
    <w:rsid w:val="00F57520"/>
    <w:rsid w:val="00F6087B"/>
    <w:rsid w:val="00F620A7"/>
    <w:rsid w:val="00F62383"/>
    <w:rsid w:val="00F62999"/>
    <w:rsid w:val="00F636DA"/>
    <w:rsid w:val="00F63DCD"/>
    <w:rsid w:val="00F641B8"/>
    <w:rsid w:val="00F64800"/>
    <w:rsid w:val="00F64B25"/>
    <w:rsid w:val="00F650A9"/>
    <w:rsid w:val="00F65B7F"/>
    <w:rsid w:val="00F66145"/>
    <w:rsid w:val="00F668B7"/>
    <w:rsid w:val="00F67075"/>
    <w:rsid w:val="00F67342"/>
    <w:rsid w:val="00F67719"/>
    <w:rsid w:val="00F67E95"/>
    <w:rsid w:val="00F70295"/>
    <w:rsid w:val="00F70AEE"/>
    <w:rsid w:val="00F715FD"/>
    <w:rsid w:val="00F724EC"/>
    <w:rsid w:val="00F72F46"/>
    <w:rsid w:val="00F7402F"/>
    <w:rsid w:val="00F75CC0"/>
    <w:rsid w:val="00F76117"/>
    <w:rsid w:val="00F76676"/>
    <w:rsid w:val="00F77298"/>
    <w:rsid w:val="00F808D6"/>
    <w:rsid w:val="00F81449"/>
    <w:rsid w:val="00F814BD"/>
    <w:rsid w:val="00F817DC"/>
    <w:rsid w:val="00F81980"/>
    <w:rsid w:val="00F81A7C"/>
    <w:rsid w:val="00F81D18"/>
    <w:rsid w:val="00F828A2"/>
    <w:rsid w:val="00F82C05"/>
    <w:rsid w:val="00F82D00"/>
    <w:rsid w:val="00F83B78"/>
    <w:rsid w:val="00F84291"/>
    <w:rsid w:val="00F84375"/>
    <w:rsid w:val="00F84540"/>
    <w:rsid w:val="00F8475A"/>
    <w:rsid w:val="00F86AF5"/>
    <w:rsid w:val="00F8B915"/>
    <w:rsid w:val="00F903FF"/>
    <w:rsid w:val="00F908E9"/>
    <w:rsid w:val="00F9188D"/>
    <w:rsid w:val="00F929A7"/>
    <w:rsid w:val="00F93772"/>
    <w:rsid w:val="00F9493B"/>
    <w:rsid w:val="00F94D20"/>
    <w:rsid w:val="00F94E58"/>
    <w:rsid w:val="00F96AAD"/>
    <w:rsid w:val="00F97841"/>
    <w:rsid w:val="00FA07C8"/>
    <w:rsid w:val="00FA0DA7"/>
    <w:rsid w:val="00FA14E2"/>
    <w:rsid w:val="00FA2BE7"/>
    <w:rsid w:val="00FA30A6"/>
    <w:rsid w:val="00FA3555"/>
    <w:rsid w:val="00FA3FD0"/>
    <w:rsid w:val="00FA4653"/>
    <w:rsid w:val="00FA4C31"/>
    <w:rsid w:val="00FA6449"/>
    <w:rsid w:val="00FA747D"/>
    <w:rsid w:val="00FA7FE8"/>
    <w:rsid w:val="00FB021D"/>
    <w:rsid w:val="00FB0B86"/>
    <w:rsid w:val="00FB0E4A"/>
    <w:rsid w:val="00FB2006"/>
    <w:rsid w:val="00FB2C60"/>
    <w:rsid w:val="00FB361E"/>
    <w:rsid w:val="00FB3C2C"/>
    <w:rsid w:val="00FB3CB3"/>
    <w:rsid w:val="00FB3CC7"/>
    <w:rsid w:val="00FB421A"/>
    <w:rsid w:val="00FB4BC1"/>
    <w:rsid w:val="00FB51AE"/>
    <w:rsid w:val="00FB5281"/>
    <w:rsid w:val="00FB6916"/>
    <w:rsid w:val="00FB6E55"/>
    <w:rsid w:val="00FC09BF"/>
    <w:rsid w:val="00FC0CEE"/>
    <w:rsid w:val="00FC0E4A"/>
    <w:rsid w:val="00FC16AD"/>
    <w:rsid w:val="00FC2528"/>
    <w:rsid w:val="00FC259C"/>
    <w:rsid w:val="00FC2733"/>
    <w:rsid w:val="00FC3004"/>
    <w:rsid w:val="00FC3B5F"/>
    <w:rsid w:val="00FC3BCF"/>
    <w:rsid w:val="00FC3F65"/>
    <w:rsid w:val="00FC3FE8"/>
    <w:rsid w:val="00FC489B"/>
    <w:rsid w:val="00FC658B"/>
    <w:rsid w:val="00FC7350"/>
    <w:rsid w:val="00FC7F00"/>
    <w:rsid w:val="00FD0590"/>
    <w:rsid w:val="00FD09B7"/>
    <w:rsid w:val="00FD0A93"/>
    <w:rsid w:val="00FD11D6"/>
    <w:rsid w:val="00FD1773"/>
    <w:rsid w:val="00FD2B73"/>
    <w:rsid w:val="00FD2B77"/>
    <w:rsid w:val="00FD2BB4"/>
    <w:rsid w:val="00FD2DCB"/>
    <w:rsid w:val="00FD3A2F"/>
    <w:rsid w:val="00FD433E"/>
    <w:rsid w:val="00FD459E"/>
    <w:rsid w:val="00FD5FC2"/>
    <w:rsid w:val="00FD64C5"/>
    <w:rsid w:val="00FD70C6"/>
    <w:rsid w:val="00FE02E8"/>
    <w:rsid w:val="00FE0A75"/>
    <w:rsid w:val="00FE1653"/>
    <w:rsid w:val="00FE16EB"/>
    <w:rsid w:val="00FE1B4F"/>
    <w:rsid w:val="00FE1FD8"/>
    <w:rsid w:val="00FE2CEF"/>
    <w:rsid w:val="00FE3459"/>
    <w:rsid w:val="00FE3625"/>
    <w:rsid w:val="00FE393D"/>
    <w:rsid w:val="00FE3C4A"/>
    <w:rsid w:val="00FE43FF"/>
    <w:rsid w:val="00FE51F5"/>
    <w:rsid w:val="00FE5E0D"/>
    <w:rsid w:val="00FE5F53"/>
    <w:rsid w:val="00FF144E"/>
    <w:rsid w:val="00FF276A"/>
    <w:rsid w:val="00FF2842"/>
    <w:rsid w:val="00FF301A"/>
    <w:rsid w:val="00FF3EA1"/>
    <w:rsid w:val="00FF4AB2"/>
    <w:rsid w:val="00FF55ED"/>
    <w:rsid w:val="00FF6671"/>
    <w:rsid w:val="00FF6F33"/>
    <w:rsid w:val="00FF7169"/>
    <w:rsid w:val="00FF732F"/>
    <w:rsid w:val="00FF772F"/>
    <w:rsid w:val="00FF776F"/>
    <w:rsid w:val="01095D6F"/>
    <w:rsid w:val="01109673"/>
    <w:rsid w:val="0111CC79"/>
    <w:rsid w:val="0113BAEF"/>
    <w:rsid w:val="01181BDF"/>
    <w:rsid w:val="011A5B70"/>
    <w:rsid w:val="011B0EF8"/>
    <w:rsid w:val="012BA87E"/>
    <w:rsid w:val="012BDF63"/>
    <w:rsid w:val="012BF98C"/>
    <w:rsid w:val="012CE82A"/>
    <w:rsid w:val="01328705"/>
    <w:rsid w:val="013BA492"/>
    <w:rsid w:val="01403B6B"/>
    <w:rsid w:val="01447932"/>
    <w:rsid w:val="0146E031"/>
    <w:rsid w:val="01494089"/>
    <w:rsid w:val="014ABD0C"/>
    <w:rsid w:val="015BF757"/>
    <w:rsid w:val="015D6461"/>
    <w:rsid w:val="0171631E"/>
    <w:rsid w:val="0173BF85"/>
    <w:rsid w:val="0177C513"/>
    <w:rsid w:val="0186FEA6"/>
    <w:rsid w:val="0195CB15"/>
    <w:rsid w:val="01A38791"/>
    <w:rsid w:val="01B63050"/>
    <w:rsid w:val="01B72AC8"/>
    <w:rsid w:val="01C07F16"/>
    <w:rsid w:val="01C68223"/>
    <w:rsid w:val="01C8B4E8"/>
    <w:rsid w:val="01CBD709"/>
    <w:rsid w:val="01CF4DFC"/>
    <w:rsid w:val="01D84CD4"/>
    <w:rsid w:val="01E36307"/>
    <w:rsid w:val="01E3FF25"/>
    <w:rsid w:val="01E98FAD"/>
    <w:rsid w:val="01EA059A"/>
    <w:rsid w:val="01F87465"/>
    <w:rsid w:val="01FCA570"/>
    <w:rsid w:val="01FE16DF"/>
    <w:rsid w:val="01FEAD4F"/>
    <w:rsid w:val="01FF91A5"/>
    <w:rsid w:val="0205D4C2"/>
    <w:rsid w:val="02070744"/>
    <w:rsid w:val="02102D21"/>
    <w:rsid w:val="021084E7"/>
    <w:rsid w:val="02127FCC"/>
    <w:rsid w:val="02176122"/>
    <w:rsid w:val="0217C31D"/>
    <w:rsid w:val="02213829"/>
    <w:rsid w:val="0228A4B9"/>
    <w:rsid w:val="0228BADD"/>
    <w:rsid w:val="023F8D16"/>
    <w:rsid w:val="024583A6"/>
    <w:rsid w:val="02470D29"/>
    <w:rsid w:val="0249D246"/>
    <w:rsid w:val="024AAC64"/>
    <w:rsid w:val="02575447"/>
    <w:rsid w:val="0260CE59"/>
    <w:rsid w:val="0274E0E7"/>
    <w:rsid w:val="0275A8BC"/>
    <w:rsid w:val="02765945"/>
    <w:rsid w:val="028027C5"/>
    <w:rsid w:val="028F8190"/>
    <w:rsid w:val="02A25072"/>
    <w:rsid w:val="02A61827"/>
    <w:rsid w:val="02AE3B20"/>
    <w:rsid w:val="02B06F88"/>
    <w:rsid w:val="02B2B184"/>
    <w:rsid w:val="02B62F28"/>
    <w:rsid w:val="02B9EE3A"/>
    <w:rsid w:val="02BC02E5"/>
    <w:rsid w:val="02C41290"/>
    <w:rsid w:val="02C4AED8"/>
    <w:rsid w:val="02C68A78"/>
    <w:rsid w:val="02C78C09"/>
    <w:rsid w:val="02CA2DAF"/>
    <w:rsid w:val="02D3B6BD"/>
    <w:rsid w:val="02D83A96"/>
    <w:rsid w:val="02E199D5"/>
    <w:rsid w:val="02E62296"/>
    <w:rsid w:val="02F9A84B"/>
    <w:rsid w:val="02FAC81E"/>
    <w:rsid w:val="030207C2"/>
    <w:rsid w:val="0314C92A"/>
    <w:rsid w:val="0326FB6D"/>
    <w:rsid w:val="032805AD"/>
    <w:rsid w:val="032978AE"/>
    <w:rsid w:val="033155F6"/>
    <w:rsid w:val="03315976"/>
    <w:rsid w:val="03329142"/>
    <w:rsid w:val="0332B5ED"/>
    <w:rsid w:val="0335722E"/>
    <w:rsid w:val="03506245"/>
    <w:rsid w:val="0351184C"/>
    <w:rsid w:val="035CD7E3"/>
    <w:rsid w:val="035E1A8F"/>
    <w:rsid w:val="035E41CB"/>
    <w:rsid w:val="036249AB"/>
    <w:rsid w:val="03795926"/>
    <w:rsid w:val="037FCCBD"/>
    <w:rsid w:val="038D6A36"/>
    <w:rsid w:val="038F6D01"/>
    <w:rsid w:val="0390C6E6"/>
    <w:rsid w:val="03953C65"/>
    <w:rsid w:val="03A40F14"/>
    <w:rsid w:val="03A5718B"/>
    <w:rsid w:val="03A7A82B"/>
    <w:rsid w:val="03B56E8B"/>
    <w:rsid w:val="03BC756E"/>
    <w:rsid w:val="03CF0E7E"/>
    <w:rsid w:val="03D4B0CC"/>
    <w:rsid w:val="03D59585"/>
    <w:rsid w:val="03DBCDF7"/>
    <w:rsid w:val="03E30424"/>
    <w:rsid w:val="03E5FF4B"/>
    <w:rsid w:val="03E7325F"/>
    <w:rsid w:val="03F5216E"/>
    <w:rsid w:val="03F67931"/>
    <w:rsid w:val="03F85CE6"/>
    <w:rsid w:val="04004034"/>
    <w:rsid w:val="0400FF70"/>
    <w:rsid w:val="0411CBBB"/>
    <w:rsid w:val="04155628"/>
    <w:rsid w:val="04214A0F"/>
    <w:rsid w:val="0429E0A9"/>
    <w:rsid w:val="042EB45B"/>
    <w:rsid w:val="0435A420"/>
    <w:rsid w:val="0439E9EF"/>
    <w:rsid w:val="04444A84"/>
    <w:rsid w:val="044AF858"/>
    <w:rsid w:val="0450EA12"/>
    <w:rsid w:val="04691F94"/>
    <w:rsid w:val="0471595C"/>
    <w:rsid w:val="04781F4F"/>
    <w:rsid w:val="04820749"/>
    <w:rsid w:val="0483A0B8"/>
    <w:rsid w:val="049504E8"/>
    <w:rsid w:val="049A41D5"/>
    <w:rsid w:val="04A184F7"/>
    <w:rsid w:val="04A8D3CE"/>
    <w:rsid w:val="04B3AD77"/>
    <w:rsid w:val="04B76AAB"/>
    <w:rsid w:val="04B82171"/>
    <w:rsid w:val="04B87DFC"/>
    <w:rsid w:val="04C662BE"/>
    <w:rsid w:val="04D7749E"/>
    <w:rsid w:val="04DA6A55"/>
    <w:rsid w:val="04E183BB"/>
    <w:rsid w:val="04EB1D27"/>
    <w:rsid w:val="04FFD0BB"/>
    <w:rsid w:val="05068041"/>
    <w:rsid w:val="050DC052"/>
    <w:rsid w:val="050FEA0F"/>
    <w:rsid w:val="0523A419"/>
    <w:rsid w:val="052591A8"/>
    <w:rsid w:val="05296604"/>
    <w:rsid w:val="052F287D"/>
    <w:rsid w:val="0533C40A"/>
    <w:rsid w:val="05391290"/>
    <w:rsid w:val="054AAB69"/>
    <w:rsid w:val="054C29BD"/>
    <w:rsid w:val="054EE41F"/>
    <w:rsid w:val="05502742"/>
    <w:rsid w:val="05530891"/>
    <w:rsid w:val="055BA3CE"/>
    <w:rsid w:val="0567E32A"/>
    <w:rsid w:val="05798083"/>
    <w:rsid w:val="05910027"/>
    <w:rsid w:val="0595951C"/>
    <w:rsid w:val="059D1C7A"/>
    <w:rsid w:val="05A03EE8"/>
    <w:rsid w:val="05A6DE7C"/>
    <w:rsid w:val="05A7378C"/>
    <w:rsid w:val="05A80CF5"/>
    <w:rsid w:val="05A851A9"/>
    <w:rsid w:val="05AC0956"/>
    <w:rsid w:val="05AE8147"/>
    <w:rsid w:val="05D8BFB8"/>
    <w:rsid w:val="05D8FE70"/>
    <w:rsid w:val="05DCF5BA"/>
    <w:rsid w:val="05DFE3F9"/>
    <w:rsid w:val="05ECD900"/>
    <w:rsid w:val="05F57B96"/>
    <w:rsid w:val="05FD359A"/>
    <w:rsid w:val="05FDC2A1"/>
    <w:rsid w:val="060873E7"/>
    <w:rsid w:val="060A0081"/>
    <w:rsid w:val="060EC6D4"/>
    <w:rsid w:val="0610E287"/>
    <w:rsid w:val="0610F9E9"/>
    <w:rsid w:val="061161B0"/>
    <w:rsid w:val="0629CDCE"/>
    <w:rsid w:val="062C283C"/>
    <w:rsid w:val="062E50DE"/>
    <w:rsid w:val="063B8190"/>
    <w:rsid w:val="063E809D"/>
    <w:rsid w:val="0643F4D7"/>
    <w:rsid w:val="06445FF0"/>
    <w:rsid w:val="064602A9"/>
    <w:rsid w:val="0652517C"/>
    <w:rsid w:val="0654FE92"/>
    <w:rsid w:val="065835ED"/>
    <w:rsid w:val="065A39EA"/>
    <w:rsid w:val="065E0548"/>
    <w:rsid w:val="067BB0C8"/>
    <w:rsid w:val="0680D702"/>
    <w:rsid w:val="06828798"/>
    <w:rsid w:val="068C9F32"/>
    <w:rsid w:val="069E4279"/>
    <w:rsid w:val="069ECBDD"/>
    <w:rsid w:val="06A33EFC"/>
    <w:rsid w:val="06A6EFAB"/>
    <w:rsid w:val="06C2FB22"/>
    <w:rsid w:val="06C34741"/>
    <w:rsid w:val="06D402D3"/>
    <w:rsid w:val="06D6EA79"/>
    <w:rsid w:val="06E173AD"/>
    <w:rsid w:val="06EEAEE9"/>
    <w:rsid w:val="06EEE172"/>
    <w:rsid w:val="06F048BE"/>
    <w:rsid w:val="06F32E6E"/>
    <w:rsid w:val="06F4A21E"/>
    <w:rsid w:val="06F8DE7B"/>
    <w:rsid w:val="06F96ABF"/>
    <w:rsid w:val="06F9AEFE"/>
    <w:rsid w:val="06FD90B0"/>
    <w:rsid w:val="070022DA"/>
    <w:rsid w:val="07057E36"/>
    <w:rsid w:val="07096D18"/>
    <w:rsid w:val="0712F7C3"/>
    <w:rsid w:val="07193FDE"/>
    <w:rsid w:val="071F8902"/>
    <w:rsid w:val="0722C221"/>
    <w:rsid w:val="0737E503"/>
    <w:rsid w:val="074832DC"/>
    <w:rsid w:val="074919DF"/>
    <w:rsid w:val="074DED1E"/>
    <w:rsid w:val="0751BFA0"/>
    <w:rsid w:val="0757CFC7"/>
    <w:rsid w:val="07580512"/>
    <w:rsid w:val="075828F4"/>
    <w:rsid w:val="0767E4FD"/>
    <w:rsid w:val="0769E3D4"/>
    <w:rsid w:val="07767E75"/>
    <w:rsid w:val="077F120F"/>
    <w:rsid w:val="0783CF4F"/>
    <w:rsid w:val="0783E0AB"/>
    <w:rsid w:val="0784E29C"/>
    <w:rsid w:val="078F2C04"/>
    <w:rsid w:val="0790315F"/>
    <w:rsid w:val="0790888F"/>
    <w:rsid w:val="079C4F2D"/>
    <w:rsid w:val="079CFAB5"/>
    <w:rsid w:val="07B415D9"/>
    <w:rsid w:val="07B4C558"/>
    <w:rsid w:val="07B5A36C"/>
    <w:rsid w:val="07C42C3F"/>
    <w:rsid w:val="07CAB5E9"/>
    <w:rsid w:val="07CFE763"/>
    <w:rsid w:val="07D2DBCA"/>
    <w:rsid w:val="07D436A0"/>
    <w:rsid w:val="07E2A465"/>
    <w:rsid w:val="07F64773"/>
    <w:rsid w:val="07F81BDB"/>
    <w:rsid w:val="080D87F7"/>
    <w:rsid w:val="080DA713"/>
    <w:rsid w:val="081A1132"/>
    <w:rsid w:val="081A209C"/>
    <w:rsid w:val="081B491C"/>
    <w:rsid w:val="081D3A78"/>
    <w:rsid w:val="081D7A82"/>
    <w:rsid w:val="0822D76D"/>
    <w:rsid w:val="08245379"/>
    <w:rsid w:val="08258F5F"/>
    <w:rsid w:val="083C2F33"/>
    <w:rsid w:val="083E8F80"/>
    <w:rsid w:val="0840A9D9"/>
    <w:rsid w:val="0840F8AE"/>
    <w:rsid w:val="084ECB03"/>
    <w:rsid w:val="084FD6CB"/>
    <w:rsid w:val="0854688C"/>
    <w:rsid w:val="085C09ED"/>
    <w:rsid w:val="085E1B6C"/>
    <w:rsid w:val="08801D09"/>
    <w:rsid w:val="0887CE8D"/>
    <w:rsid w:val="08880621"/>
    <w:rsid w:val="08882D7D"/>
    <w:rsid w:val="0889954F"/>
    <w:rsid w:val="088EF555"/>
    <w:rsid w:val="088F4426"/>
    <w:rsid w:val="0898F9C6"/>
    <w:rsid w:val="089F15DD"/>
    <w:rsid w:val="08A51531"/>
    <w:rsid w:val="08B1F44B"/>
    <w:rsid w:val="08C7C46B"/>
    <w:rsid w:val="08C9C5CB"/>
    <w:rsid w:val="08D2FF0A"/>
    <w:rsid w:val="08E241EA"/>
    <w:rsid w:val="08ECD7C6"/>
    <w:rsid w:val="08ED15C9"/>
    <w:rsid w:val="08F4916E"/>
    <w:rsid w:val="08F534F3"/>
    <w:rsid w:val="090A89FF"/>
    <w:rsid w:val="0923B1ED"/>
    <w:rsid w:val="092A8428"/>
    <w:rsid w:val="0934D246"/>
    <w:rsid w:val="0937848B"/>
    <w:rsid w:val="093BDD30"/>
    <w:rsid w:val="093F7D15"/>
    <w:rsid w:val="09419D33"/>
    <w:rsid w:val="094620BA"/>
    <w:rsid w:val="0947E0B1"/>
    <w:rsid w:val="0949B2DC"/>
    <w:rsid w:val="094D7CC4"/>
    <w:rsid w:val="0966EA76"/>
    <w:rsid w:val="09677255"/>
    <w:rsid w:val="096DA7B2"/>
    <w:rsid w:val="096E13CC"/>
    <w:rsid w:val="09737D84"/>
    <w:rsid w:val="0976C00E"/>
    <w:rsid w:val="097A8E40"/>
    <w:rsid w:val="09819BF4"/>
    <w:rsid w:val="09865251"/>
    <w:rsid w:val="098C89E8"/>
    <w:rsid w:val="09953111"/>
    <w:rsid w:val="0995BA15"/>
    <w:rsid w:val="09A20FC6"/>
    <w:rsid w:val="09A314BA"/>
    <w:rsid w:val="09A4B221"/>
    <w:rsid w:val="09A5D205"/>
    <w:rsid w:val="09AA34DD"/>
    <w:rsid w:val="09B64CDD"/>
    <w:rsid w:val="09B87061"/>
    <w:rsid w:val="09BCB7B7"/>
    <w:rsid w:val="09BFFB45"/>
    <w:rsid w:val="09CC0726"/>
    <w:rsid w:val="09CF3F24"/>
    <w:rsid w:val="09D3C5A9"/>
    <w:rsid w:val="09D584EB"/>
    <w:rsid w:val="09D9E4FC"/>
    <w:rsid w:val="09DCC90F"/>
    <w:rsid w:val="09DD910E"/>
    <w:rsid w:val="09E720A2"/>
    <w:rsid w:val="09FB101D"/>
    <w:rsid w:val="0A27C5F1"/>
    <w:rsid w:val="0A4A8FE5"/>
    <w:rsid w:val="0A5C75A0"/>
    <w:rsid w:val="0A610F54"/>
    <w:rsid w:val="0A6A0317"/>
    <w:rsid w:val="0A6C812D"/>
    <w:rsid w:val="0A6D2B6F"/>
    <w:rsid w:val="0A6D73D5"/>
    <w:rsid w:val="0A710A42"/>
    <w:rsid w:val="0A74E6CF"/>
    <w:rsid w:val="0A7AE56B"/>
    <w:rsid w:val="0A83C428"/>
    <w:rsid w:val="0A896062"/>
    <w:rsid w:val="0A8A2A7E"/>
    <w:rsid w:val="0A8BBC38"/>
    <w:rsid w:val="0A903184"/>
    <w:rsid w:val="0A92E973"/>
    <w:rsid w:val="0A93A9BE"/>
    <w:rsid w:val="0A93EBA6"/>
    <w:rsid w:val="0A989B85"/>
    <w:rsid w:val="0A9E7D89"/>
    <w:rsid w:val="0A9F34B3"/>
    <w:rsid w:val="0AA75497"/>
    <w:rsid w:val="0AA7767B"/>
    <w:rsid w:val="0AB0E37D"/>
    <w:rsid w:val="0ABB2A62"/>
    <w:rsid w:val="0AC22901"/>
    <w:rsid w:val="0AC8C927"/>
    <w:rsid w:val="0ACE4C4E"/>
    <w:rsid w:val="0ADC4995"/>
    <w:rsid w:val="0ADCB057"/>
    <w:rsid w:val="0ADD8500"/>
    <w:rsid w:val="0AE0B91D"/>
    <w:rsid w:val="0AE108DE"/>
    <w:rsid w:val="0AEC90E0"/>
    <w:rsid w:val="0AEF19FD"/>
    <w:rsid w:val="0AF72A23"/>
    <w:rsid w:val="0AFDC5F4"/>
    <w:rsid w:val="0AFE8571"/>
    <w:rsid w:val="0AFF8CC4"/>
    <w:rsid w:val="0B01C201"/>
    <w:rsid w:val="0B1765FA"/>
    <w:rsid w:val="0B190793"/>
    <w:rsid w:val="0B1BCD71"/>
    <w:rsid w:val="0B3214AF"/>
    <w:rsid w:val="0B467AD4"/>
    <w:rsid w:val="0B493D5B"/>
    <w:rsid w:val="0B51ACED"/>
    <w:rsid w:val="0B5C7C18"/>
    <w:rsid w:val="0B5EB822"/>
    <w:rsid w:val="0B62A708"/>
    <w:rsid w:val="0B653E52"/>
    <w:rsid w:val="0B75E403"/>
    <w:rsid w:val="0B77C5FB"/>
    <w:rsid w:val="0B8A9FD4"/>
    <w:rsid w:val="0B8B6CFD"/>
    <w:rsid w:val="0B8E24E5"/>
    <w:rsid w:val="0B94AC35"/>
    <w:rsid w:val="0B965DAC"/>
    <w:rsid w:val="0B9F36AC"/>
    <w:rsid w:val="0BA544D5"/>
    <w:rsid w:val="0BA93CB5"/>
    <w:rsid w:val="0BB8E17E"/>
    <w:rsid w:val="0BCE61CA"/>
    <w:rsid w:val="0BD5459C"/>
    <w:rsid w:val="0BD901CF"/>
    <w:rsid w:val="0BE19CA4"/>
    <w:rsid w:val="0BE9195F"/>
    <w:rsid w:val="0BEAA06B"/>
    <w:rsid w:val="0BEE5698"/>
    <w:rsid w:val="0BFA31FA"/>
    <w:rsid w:val="0BFC3CF6"/>
    <w:rsid w:val="0C0CF9ED"/>
    <w:rsid w:val="0C12BABC"/>
    <w:rsid w:val="0C1530D9"/>
    <w:rsid w:val="0C191A5D"/>
    <w:rsid w:val="0C29ECFC"/>
    <w:rsid w:val="0C2DCF36"/>
    <w:rsid w:val="0C352388"/>
    <w:rsid w:val="0C3F70F0"/>
    <w:rsid w:val="0C3F7F7C"/>
    <w:rsid w:val="0C441E08"/>
    <w:rsid w:val="0C5BB3F6"/>
    <w:rsid w:val="0C5D7C98"/>
    <w:rsid w:val="0C6096C7"/>
    <w:rsid w:val="0C6469CA"/>
    <w:rsid w:val="0C6DF014"/>
    <w:rsid w:val="0C743A3A"/>
    <w:rsid w:val="0C75BA22"/>
    <w:rsid w:val="0C770C99"/>
    <w:rsid w:val="0C7A9EBB"/>
    <w:rsid w:val="0C84967B"/>
    <w:rsid w:val="0C89DF09"/>
    <w:rsid w:val="0C9503C7"/>
    <w:rsid w:val="0C959A76"/>
    <w:rsid w:val="0CB5BF96"/>
    <w:rsid w:val="0CD29641"/>
    <w:rsid w:val="0CD5320C"/>
    <w:rsid w:val="0CD9AA8C"/>
    <w:rsid w:val="0CE34754"/>
    <w:rsid w:val="0CE6369A"/>
    <w:rsid w:val="0CE8E94A"/>
    <w:rsid w:val="0CF4283D"/>
    <w:rsid w:val="0CF64890"/>
    <w:rsid w:val="0CFA0E9D"/>
    <w:rsid w:val="0CFEA5B9"/>
    <w:rsid w:val="0D100E41"/>
    <w:rsid w:val="0D23A943"/>
    <w:rsid w:val="0D24C90E"/>
    <w:rsid w:val="0D2E1FBE"/>
    <w:rsid w:val="0D2E62ED"/>
    <w:rsid w:val="0D3140FB"/>
    <w:rsid w:val="0D366E64"/>
    <w:rsid w:val="0D372B30"/>
    <w:rsid w:val="0D3C14C4"/>
    <w:rsid w:val="0D3CE36F"/>
    <w:rsid w:val="0D4EA711"/>
    <w:rsid w:val="0D512B63"/>
    <w:rsid w:val="0D538E2C"/>
    <w:rsid w:val="0D544823"/>
    <w:rsid w:val="0D566007"/>
    <w:rsid w:val="0D5D966F"/>
    <w:rsid w:val="0D5F86E3"/>
    <w:rsid w:val="0D7ED190"/>
    <w:rsid w:val="0D7F0834"/>
    <w:rsid w:val="0D88C6BA"/>
    <w:rsid w:val="0D9043FE"/>
    <w:rsid w:val="0D9BAABE"/>
    <w:rsid w:val="0DA4C39A"/>
    <w:rsid w:val="0DA64FAE"/>
    <w:rsid w:val="0DA7B85D"/>
    <w:rsid w:val="0DACF2B2"/>
    <w:rsid w:val="0DB006E6"/>
    <w:rsid w:val="0DB7BA03"/>
    <w:rsid w:val="0DBF9068"/>
    <w:rsid w:val="0DC0DD40"/>
    <w:rsid w:val="0DC10124"/>
    <w:rsid w:val="0DC5EDF4"/>
    <w:rsid w:val="0DCB4A80"/>
    <w:rsid w:val="0DD74850"/>
    <w:rsid w:val="0DD75011"/>
    <w:rsid w:val="0DDA1D83"/>
    <w:rsid w:val="0DDD0711"/>
    <w:rsid w:val="0DDDC3F4"/>
    <w:rsid w:val="0DE08A69"/>
    <w:rsid w:val="0DF2B615"/>
    <w:rsid w:val="0DF9C5E0"/>
    <w:rsid w:val="0E07E463"/>
    <w:rsid w:val="0E0AC7C1"/>
    <w:rsid w:val="0E0B4CE4"/>
    <w:rsid w:val="0E0D5615"/>
    <w:rsid w:val="0E13FF55"/>
    <w:rsid w:val="0E1BC734"/>
    <w:rsid w:val="0E2073D8"/>
    <w:rsid w:val="0E2A51A6"/>
    <w:rsid w:val="0E2CEA06"/>
    <w:rsid w:val="0E304861"/>
    <w:rsid w:val="0E388212"/>
    <w:rsid w:val="0E4567B5"/>
    <w:rsid w:val="0E4C6726"/>
    <w:rsid w:val="0E510AFF"/>
    <w:rsid w:val="0E52E516"/>
    <w:rsid w:val="0E5E631A"/>
    <w:rsid w:val="0E65A9EC"/>
    <w:rsid w:val="0E7168B3"/>
    <w:rsid w:val="0E7339B0"/>
    <w:rsid w:val="0E7836A1"/>
    <w:rsid w:val="0E7A3E3C"/>
    <w:rsid w:val="0E7C646A"/>
    <w:rsid w:val="0E812A7E"/>
    <w:rsid w:val="0E8186A5"/>
    <w:rsid w:val="0E8199E2"/>
    <w:rsid w:val="0E87438B"/>
    <w:rsid w:val="0E9218F1"/>
    <w:rsid w:val="0E9E3EF7"/>
    <w:rsid w:val="0EA2C597"/>
    <w:rsid w:val="0EA714BC"/>
    <w:rsid w:val="0EA8039C"/>
    <w:rsid w:val="0EAA28AD"/>
    <w:rsid w:val="0EAAC5B2"/>
    <w:rsid w:val="0EAD91C4"/>
    <w:rsid w:val="0EB0025D"/>
    <w:rsid w:val="0EC4A61C"/>
    <w:rsid w:val="0ECF17C4"/>
    <w:rsid w:val="0ED44CD6"/>
    <w:rsid w:val="0ED71A7C"/>
    <w:rsid w:val="0ED72C86"/>
    <w:rsid w:val="0ED75B56"/>
    <w:rsid w:val="0ED9A3E6"/>
    <w:rsid w:val="0EEB04EE"/>
    <w:rsid w:val="0EF23068"/>
    <w:rsid w:val="0EF99BBC"/>
    <w:rsid w:val="0EF9BC7F"/>
    <w:rsid w:val="0F08E22D"/>
    <w:rsid w:val="0F0B381D"/>
    <w:rsid w:val="0F2115DE"/>
    <w:rsid w:val="0F269713"/>
    <w:rsid w:val="0F2BAB9E"/>
    <w:rsid w:val="0F2D953B"/>
    <w:rsid w:val="0F3B33E6"/>
    <w:rsid w:val="0F3C8476"/>
    <w:rsid w:val="0F41F7F5"/>
    <w:rsid w:val="0F5559D1"/>
    <w:rsid w:val="0F5CD185"/>
    <w:rsid w:val="0F5D7162"/>
    <w:rsid w:val="0F613853"/>
    <w:rsid w:val="0F6967D8"/>
    <w:rsid w:val="0F6B84C1"/>
    <w:rsid w:val="0F6BE9B7"/>
    <w:rsid w:val="0F6DD4A1"/>
    <w:rsid w:val="0F754998"/>
    <w:rsid w:val="0F8CB2EA"/>
    <w:rsid w:val="0F937F51"/>
    <w:rsid w:val="0F9FEEC0"/>
    <w:rsid w:val="0FA4A4E7"/>
    <w:rsid w:val="0FB05AB2"/>
    <w:rsid w:val="0FB8A7FD"/>
    <w:rsid w:val="0FBA6E89"/>
    <w:rsid w:val="0FBB1A3B"/>
    <w:rsid w:val="0FC44D69"/>
    <w:rsid w:val="0FCD3B38"/>
    <w:rsid w:val="0FD2EA2A"/>
    <w:rsid w:val="0FDA5701"/>
    <w:rsid w:val="0FEAF637"/>
    <w:rsid w:val="0FEBCB23"/>
    <w:rsid w:val="0FF4C7E7"/>
    <w:rsid w:val="0FF79A20"/>
    <w:rsid w:val="100363FD"/>
    <w:rsid w:val="100D9278"/>
    <w:rsid w:val="100F0A11"/>
    <w:rsid w:val="10194479"/>
    <w:rsid w:val="101E0C57"/>
    <w:rsid w:val="10327D76"/>
    <w:rsid w:val="103A9C38"/>
    <w:rsid w:val="1045BD2D"/>
    <w:rsid w:val="104CDF44"/>
    <w:rsid w:val="10526060"/>
    <w:rsid w:val="10607078"/>
    <w:rsid w:val="1060767D"/>
    <w:rsid w:val="1060A869"/>
    <w:rsid w:val="106CCD2A"/>
    <w:rsid w:val="106E62E8"/>
    <w:rsid w:val="107923F2"/>
    <w:rsid w:val="107D8204"/>
    <w:rsid w:val="10815AA3"/>
    <w:rsid w:val="1085B94A"/>
    <w:rsid w:val="10915AA3"/>
    <w:rsid w:val="1094D591"/>
    <w:rsid w:val="1095C438"/>
    <w:rsid w:val="10A7C8D8"/>
    <w:rsid w:val="10AC607C"/>
    <w:rsid w:val="10AE24F0"/>
    <w:rsid w:val="10B66F8C"/>
    <w:rsid w:val="10BD84BA"/>
    <w:rsid w:val="10D2021B"/>
    <w:rsid w:val="10D2590B"/>
    <w:rsid w:val="10D2E8B3"/>
    <w:rsid w:val="10D7CCAC"/>
    <w:rsid w:val="10DE9A10"/>
    <w:rsid w:val="10DEE58E"/>
    <w:rsid w:val="10F0BD4F"/>
    <w:rsid w:val="10F2A4ED"/>
    <w:rsid w:val="10F3B945"/>
    <w:rsid w:val="10F66E37"/>
    <w:rsid w:val="10F8A684"/>
    <w:rsid w:val="10FBC2A9"/>
    <w:rsid w:val="110673C3"/>
    <w:rsid w:val="1106C330"/>
    <w:rsid w:val="111801D2"/>
    <w:rsid w:val="112E1CF0"/>
    <w:rsid w:val="11453AF8"/>
    <w:rsid w:val="1148289D"/>
    <w:rsid w:val="114B7B70"/>
    <w:rsid w:val="114BBDEA"/>
    <w:rsid w:val="114C0B97"/>
    <w:rsid w:val="1157C1AB"/>
    <w:rsid w:val="11602B92"/>
    <w:rsid w:val="11678082"/>
    <w:rsid w:val="116793C0"/>
    <w:rsid w:val="11690B99"/>
    <w:rsid w:val="1176896F"/>
    <w:rsid w:val="117949ED"/>
    <w:rsid w:val="118B18D2"/>
    <w:rsid w:val="118DB624"/>
    <w:rsid w:val="11949A3E"/>
    <w:rsid w:val="11970335"/>
    <w:rsid w:val="119968AD"/>
    <w:rsid w:val="119E13E0"/>
    <w:rsid w:val="11B3F5F0"/>
    <w:rsid w:val="11BA2171"/>
    <w:rsid w:val="11CAC42D"/>
    <w:rsid w:val="11CC71A5"/>
    <w:rsid w:val="11D16873"/>
    <w:rsid w:val="11D35695"/>
    <w:rsid w:val="11DDCEBF"/>
    <w:rsid w:val="11DF2957"/>
    <w:rsid w:val="11E088D7"/>
    <w:rsid w:val="11EC0D52"/>
    <w:rsid w:val="11ED1D2D"/>
    <w:rsid w:val="11F0C257"/>
    <w:rsid w:val="11F0CC52"/>
    <w:rsid w:val="11F27BC5"/>
    <w:rsid w:val="11F2B56E"/>
    <w:rsid w:val="11F34A94"/>
    <w:rsid w:val="11F6A036"/>
    <w:rsid w:val="11F85347"/>
    <w:rsid w:val="120497BE"/>
    <w:rsid w:val="12080AED"/>
    <w:rsid w:val="1209D51C"/>
    <w:rsid w:val="12114FDC"/>
    <w:rsid w:val="1217413D"/>
    <w:rsid w:val="1225D7C0"/>
    <w:rsid w:val="1227AF9D"/>
    <w:rsid w:val="1231A41D"/>
    <w:rsid w:val="1232DEDA"/>
    <w:rsid w:val="1235B77D"/>
    <w:rsid w:val="1236FD9C"/>
    <w:rsid w:val="1242E12A"/>
    <w:rsid w:val="1246759C"/>
    <w:rsid w:val="124A2C29"/>
    <w:rsid w:val="124A8DCA"/>
    <w:rsid w:val="12531B67"/>
    <w:rsid w:val="12533FF9"/>
    <w:rsid w:val="125C2597"/>
    <w:rsid w:val="125F68F0"/>
    <w:rsid w:val="1261300B"/>
    <w:rsid w:val="12630EB1"/>
    <w:rsid w:val="1264007B"/>
    <w:rsid w:val="1266E541"/>
    <w:rsid w:val="126804C7"/>
    <w:rsid w:val="126C7AA8"/>
    <w:rsid w:val="1270A862"/>
    <w:rsid w:val="1270DC60"/>
    <w:rsid w:val="12755B64"/>
    <w:rsid w:val="1276A055"/>
    <w:rsid w:val="127AF772"/>
    <w:rsid w:val="127F1624"/>
    <w:rsid w:val="1282A05F"/>
    <w:rsid w:val="1285ED25"/>
    <w:rsid w:val="128BCC86"/>
    <w:rsid w:val="128EA527"/>
    <w:rsid w:val="129B3A87"/>
    <w:rsid w:val="129D5F0E"/>
    <w:rsid w:val="12A0062A"/>
    <w:rsid w:val="12A4F4E3"/>
    <w:rsid w:val="12A85A1E"/>
    <w:rsid w:val="12AC13EA"/>
    <w:rsid w:val="12B0AC32"/>
    <w:rsid w:val="12C31D4C"/>
    <w:rsid w:val="12C48299"/>
    <w:rsid w:val="12CFB643"/>
    <w:rsid w:val="12D6CF29"/>
    <w:rsid w:val="12DAA834"/>
    <w:rsid w:val="12F3316F"/>
    <w:rsid w:val="12FA51FB"/>
    <w:rsid w:val="12FBC1BB"/>
    <w:rsid w:val="1300154C"/>
    <w:rsid w:val="13067236"/>
    <w:rsid w:val="130762DB"/>
    <w:rsid w:val="1307A895"/>
    <w:rsid w:val="130AC5EE"/>
    <w:rsid w:val="131E40DB"/>
    <w:rsid w:val="13280EF3"/>
    <w:rsid w:val="132C6002"/>
    <w:rsid w:val="13300F0A"/>
    <w:rsid w:val="1335390E"/>
    <w:rsid w:val="133BBE5B"/>
    <w:rsid w:val="1343D8F5"/>
    <w:rsid w:val="1349134E"/>
    <w:rsid w:val="135F2D60"/>
    <w:rsid w:val="135F86B2"/>
    <w:rsid w:val="13679EE5"/>
    <w:rsid w:val="13776985"/>
    <w:rsid w:val="137B7859"/>
    <w:rsid w:val="1383E4F5"/>
    <w:rsid w:val="13945CFC"/>
    <w:rsid w:val="1398492B"/>
    <w:rsid w:val="13986F20"/>
    <w:rsid w:val="139D17EA"/>
    <w:rsid w:val="13A13BCB"/>
    <w:rsid w:val="13B3A012"/>
    <w:rsid w:val="13B8B38D"/>
    <w:rsid w:val="13BB294E"/>
    <w:rsid w:val="13C1D2FC"/>
    <w:rsid w:val="13C28D88"/>
    <w:rsid w:val="13C44CFF"/>
    <w:rsid w:val="13C5A18B"/>
    <w:rsid w:val="13E5FC8A"/>
    <w:rsid w:val="13E73B2B"/>
    <w:rsid w:val="13E8BF60"/>
    <w:rsid w:val="13ECC1B4"/>
    <w:rsid w:val="13F246BD"/>
    <w:rsid w:val="13F7927F"/>
    <w:rsid w:val="13FEE375"/>
    <w:rsid w:val="14048E15"/>
    <w:rsid w:val="1405FCCB"/>
    <w:rsid w:val="1406E062"/>
    <w:rsid w:val="140F392E"/>
    <w:rsid w:val="1410389D"/>
    <w:rsid w:val="141644B2"/>
    <w:rsid w:val="14200B8B"/>
    <w:rsid w:val="142F6964"/>
    <w:rsid w:val="14371FEC"/>
    <w:rsid w:val="1444F151"/>
    <w:rsid w:val="1449B74C"/>
    <w:rsid w:val="144A7476"/>
    <w:rsid w:val="1455551F"/>
    <w:rsid w:val="145EEDAD"/>
    <w:rsid w:val="1463A798"/>
    <w:rsid w:val="146D9226"/>
    <w:rsid w:val="1473A02E"/>
    <w:rsid w:val="14820E5A"/>
    <w:rsid w:val="148CA2FA"/>
    <w:rsid w:val="1498C868"/>
    <w:rsid w:val="149C13A5"/>
    <w:rsid w:val="149F4A9A"/>
    <w:rsid w:val="149F6E54"/>
    <w:rsid w:val="14A00892"/>
    <w:rsid w:val="14A2E59D"/>
    <w:rsid w:val="14A32E3E"/>
    <w:rsid w:val="14A9A1C5"/>
    <w:rsid w:val="14B87B8A"/>
    <w:rsid w:val="14BDF88D"/>
    <w:rsid w:val="14CB677D"/>
    <w:rsid w:val="14CBDF6B"/>
    <w:rsid w:val="14CE4359"/>
    <w:rsid w:val="14D2D388"/>
    <w:rsid w:val="14D41B71"/>
    <w:rsid w:val="14E0A95C"/>
    <w:rsid w:val="14EC60FB"/>
    <w:rsid w:val="14FEACD9"/>
    <w:rsid w:val="15041267"/>
    <w:rsid w:val="151B256B"/>
    <w:rsid w:val="151D3AC4"/>
    <w:rsid w:val="151E9303"/>
    <w:rsid w:val="151F4B74"/>
    <w:rsid w:val="1521AEE1"/>
    <w:rsid w:val="1546C23B"/>
    <w:rsid w:val="154D7C2B"/>
    <w:rsid w:val="154F6243"/>
    <w:rsid w:val="154F7B2D"/>
    <w:rsid w:val="155A3761"/>
    <w:rsid w:val="155FEC5D"/>
    <w:rsid w:val="1567743D"/>
    <w:rsid w:val="1571D7E2"/>
    <w:rsid w:val="157B92AA"/>
    <w:rsid w:val="157C179F"/>
    <w:rsid w:val="1586C04C"/>
    <w:rsid w:val="15889215"/>
    <w:rsid w:val="158C118E"/>
    <w:rsid w:val="158E8788"/>
    <w:rsid w:val="15905D14"/>
    <w:rsid w:val="15966FC8"/>
    <w:rsid w:val="15989252"/>
    <w:rsid w:val="15A24A74"/>
    <w:rsid w:val="15A41FC3"/>
    <w:rsid w:val="15BC165B"/>
    <w:rsid w:val="15C7F6EC"/>
    <w:rsid w:val="15CA2D57"/>
    <w:rsid w:val="15CBA2BD"/>
    <w:rsid w:val="15CFE903"/>
    <w:rsid w:val="15D5B2FE"/>
    <w:rsid w:val="15D87F64"/>
    <w:rsid w:val="15E074F7"/>
    <w:rsid w:val="15E09F8D"/>
    <w:rsid w:val="15EB8404"/>
    <w:rsid w:val="15F22813"/>
    <w:rsid w:val="15F360FE"/>
    <w:rsid w:val="15FABE0E"/>
    <w:rsid w:val="15FC804B"/>
    <w:rsid w:val="15FEE717"/>
    <w:rsid w:val="1604C42B"/>
    <w:rsid w:val="16145F22"/>
    <w:rsid w:val="161F8F18"/>
    <w:rsid w:val="1620B555"/>
    <w:rsid w:val="1623E8AA"/>
    <w:rsid w:val="162CA6FE"/>
    <w:rsid w:val="163C0C82"/>
    <w:rsid w:val="1649D28B"/>
    <w:rsid w:val="1649DC5E"/>
    <w:rsid w:val="164FBCAA"/>
    <w:rsid w:val="165B3F25"/>
    <w:rsid w:val="165FA604"/>
    <w:rsid w:val="166A78DB"/>
    <w:rsid w:val="167091FB"/>
    <w:rsid w:val="167D816D"/>
    <w:rsid w:val="167DB916"/>
    <w:rsid w:val="167DDD0C"/>
    <w:rsid w:val="167F618B"/>
    <w:rsid w:val="168285C3"/>
    <w:rsid w:val="1687D1EB"/>
    <w:rsid w:val="168AE23E"/>
    <w:rsid w:val="168CF055"/>
    <w:rsid w:val="168E77FE"/>
    <w:rsid w:val="168FF4F0"/>
    <w:rsid w:val="16AB9FEA"/>
    <w:rsid w:val="16B81366"/>
    <w:rsid w:val="16C231D2"/>
    <w:rsid w:val="16C748CD"/>
    <w:rsid w:val="16C7DCE9"/>
    <w:rsid w:val="16C9E24F"/>
    <w:rsid w:val="16D84C3C"/>
    <w:rsid w:val="16E79916"/>
    <w:rsid w:val="16F03A5A"/>
    <w:rsid w:val="16F7C7ED"/>
    <w:rsid w:val="16F8CEB7"/>
    <w:rsid w:val="16FCD324"/>
    <w:rsid w:val="170727EE"/>
    <w:rsid w:val="17072D30"/>
    <w:rsid w:val="1707E1D6"/>
    <w:rsid w:val="170BC54B"/>
    <w:rsid w:val="170D6475"/>
    <w:rsid w:val="171811BB"/>
    <w:rsid w:val="171BA200"/>
    <w:rsid w:val="171FA698"/>
    <w:rsid w:val="1720985B"/>
    <w:rsid w:val="17235A11"/>
    <w:rsid w:val="17246276"/>
    <w:rsid w:val="173E1FC4"/>
    <w:rsid w:val="1745953E"/>
    <w:rsid w:val="17477E9F"/>
    <w:rsid w:val="174D1BCF"/>
    <w:rsid w:val="1761907A"/>
    <w:rsid w:val="176672AE"/>
    <w:rsid w:val="177334B4"/>
    <w:rsid w:val="177A7AD0"/>
    <w:rsid w:val="177DC54F"/>
    <w:rsid w:val="177F7227"/>
    <w:rsid w:val="1783CB59"/>
    <w:rsid w:val="17841A4A"/>
    <w:rsid w:val="1788D28D"/>
    <w:rsid w:val="178E30EB"/>
    <w:rsid w:val="179B655E"/>
    <w:rsid w:val="179E6E37"/>
    <w:rsid w:val="17B04E2B"/>
    <w:rsid w:val="17B5BAD7"/>
    <w:rsid w:val="17B5F4C5"/>
    <w:rsid w:val="17B8BB94"/>
    <w:rsid w:val="17BE7BA4"/>
    <w:rsid w:val="17C27759"/>
    <w:rsid w:val="17C438A1"/>
    <w:rsid w:val="17C96FA6"/>
    <w:rsid w:val="17CA73DD"/>
    <w:rsid w:val="17D35677"/>
    <w:rsid w:val="17D458F9"/>
    <w:rsid w:val="17DE68BB"/>
    <w:rsid w:val="17E43B28"/>
    <w:rsid w:val="17EE02F5"/>
    <w:rsid w:val="17F5DDC8"/>
    <w:rsid w:val="17FE702C"/>
    <w:rsid w:val="1808BD1E"/>
    <w:rsid w:val="180C625C"/>
    <w:rsid w:val="180ED71D"/>
    <w:rsid w:val="181A9AF2"/>
    <w:rsid w:val="181ED853"/>
    <w:rsid w:val="182D063A"/>
    <w:rsid w:val="183AC50A"/>
    <w:rsid w:val="18411064"/>
    <w:rsid w:val="18424B25"/>
    <w:rsid w:val="184585E4"/>
    <w:rsid w:val="18644457"/>
    <w:rsid w:val="186A4944"/>
    <w:rsid w:val="1882ACD8"/>
    <w:rsid w:val="1887EA1F"/>
    <w:rsid w:val="189242F1"/>
    <w:rsid w:val="1893471C"/>
    <w:rsid w:val="18ADA43E"/>
    <w:rsid w:val="18B77261"/>
    <w:rsid w:val="18BF91BD"/>
    <w:rsid w:val="18CF11FE"/>
    <w:rsid w:val="18E480D1"/>
    <w:rsid w:val="18E69955"/>
    <w:rsid w:val="18EC4694"/>
    <w:rsid w:val="18EE64FB"/>
    <w:rsid w:val="18EE8360"/>
    <w:rsid w:val="18F6961C"/>
    <w:rsid w:val="18F8AB6F"/>
    <w:rsid w:val="18FC908E"/>
    <w:rsid w:val="19083918"/>
    <w:rsid w:val="19111B4D"/>
    <w:rsid w:val="19164DBF"/>
    <w:rsid w:val="191AC738"/>
    <w:rsid w:val="191F3194"/>
    <w:rsid w:val="19267C28"/>
    <w:rsid w:val="1931B70E"/>
    <w:rsid w:val="193914E6"/>
    <w:rsid w:val="193B33CF"/>
    <w:rsid w:val="193C8825"/>
    <w:rsid w:val="193F98C8"/>
    <w:rsid w:val="1948E57F"/>
    <w:rsid w:val="194FD2C3"/>
    <w:rsid w:val="195778B6"/>
    <w:rsid w:val="196DA0CA"/>
    <w:rsid w:val="1973AD44"/>
    <w:rsid w:val="19A84385"/>
    <w:rsid w:val="19BF52F8"/>
    <w:rsid w:val="19C0B43B"/>
    <w:rsid w:val="19C858EB"/>
    <w:rsid w:val="19CA0F82"/>
    <w:rsid w:val="19CC08A4"/>
    <w:rsid w:val="19D012D2"/>
    <w:rsid w:val="19D3AE74"/>
    <w:rsid w:val="19D6E069"/>
    <w:rsid w:val="19DA402D"/>
    <w:rsid w:val="19E03A5E"/>
    <w:rsid w:val="19ED87C9"/>
    <w:rsid w:val="19EDC1DA"/>
    <w:rsid w:val="19F5053E"/>
    <w:rsid w:val="19F848FB"/>
    <w:rsid w:val="19FFAB4C"/>
    <w:rsid w:val="1A001D71"/>
    <w:rsid w:val="1A05D427"/>
    <w:rsid w:val="1A12F5E1"/>
    <w:rsid w:val="1A19BD31"/>
    <w:rsid w:val="1A2A700E"/>
    <w:rsid w:val="1A2CF59C"/>
    <w:rsid w:val="1A41B74F"/>
    <w:rsid w:val="1A4420D8"/>
    <w:rsid w:val="1A444342"/>
    <w:rsid w:val="1A461DF9"/>
    <w:rsid w:val="1A470DDC"/>
    <w:rsid w:val="1A477338"/>
    <w:rsid w:val="1A4867B3"/>
    <w:rsid w:val="1A4EE2D2"/>
    <w:rsid w:val="1A4EE818"/>
    <w:rsid w:val="1A5342C2"/>
    <w:rsid w:val="1A5E3234"/>
    <w:rsid w:val="1A652F4D"/>
    <w:rsid w:val="1A6A5738"/>
    <w:rsid w:val="1A6C850B"/>
    <w:rsid w:val="1A6FD300"/>
    <w:rsid w:val="1A6FFEE8"/>
    <w:rsid w:val="1A7108B4"/>
    <w:rsid w:val="1A79EF09"/>
    <w:rsid w:val="1A826CD4"/>
    <w:rsid w:val="1A873C1F"/>
    <w:rsid w:val="1A885016"/>
    <w:rsid w:val="1A8A355C"/>
    <w:rsid w:val="1A8DFCE3"/>
    <w:rsid w:val="1A93F839"/>
    <w:rsid w:val="1A977ECF"/>
    <w:rsid w:val="1AA0EF56"/>
    <w:rsid w:val="1AACB9D5"/>
    <w:rsid w:val="1AAEFE04"/>
    <w:rsid w:val="1AB7FC3F"/>
    <w:rsid w:val="1AC638B5"/>
    <w:rsid w:val="1AC73CC3"/>
    <w:rsid w:val="1ACC308E"/>
    <w:rsid w:val="1AE34251"/>
    <w:rsid w:val="1AE8B628"/>
    <w:rsid w:val="1AEE2870"/>
    <w:rsid w:val="1AFF12AA"/>
    <w:rsid w:val="1B0109E1"/>
    <w:rsid w:val="1B0E4431"/>
    <w:rsid w:val="1B0EF0EE"/>
    <w:rsid w:val="1B213364"/>
    <w:rsid w:val="1B23D30D"/>
    <w:rsid w:val="1B34E7BA"/>
    <w:rsid w:val="1B3DF893"/>
    <w:rsid w:val="1B45D0D0"/>
    <w:rsid w:val="1B45D437"/>
    <w:rsid w:val="1B489C99"/>
    <w:rsid w:val="1B578019"/>
    <w:rsid w:val="1B58C37C"/>
    <w:rsid w:val="1B670782"/>
    <w:rsid w:val="1B6E4362"/>
    <w:rsid w:val="1B700A2A"/>
    <w:rsid w:val="1B74D2E9"/>
    <w:rsid w:val="1B9A453F"/>
    <w:rsid w:val="1B9E3B8E"/>
    <w:rsid w:val="1BA22D05"/>
    <w:rsid w:val="1BA773F5"/>
    <w:rsid w:val="1BB23D3C"/>
    <w:rsid w:val="1BC0B9F6"/>
    <w:rsid w:val="1BC7D134"/>
    <w:rsid w:val="1BC8C5FD"/>
    <w:rsid w:val="1BD2226B"/>
    <w:rsid w:val="1BD340F0"/>
    <w:rsid w:val="1BD82D06"/>
    <w:rsid w:val="1BD8A4D4"/>
    <w:rsid w:val="1BE98960"/>
    <w:rsid w:val="1BEF6106"/>
    <w:rsid w:val="1BF3F05D"/>
    <w:rsid w:val="1C021CB1"/>
    <w:rsid w:val="1C055E6B"/>
    <w:rsid w:val="1C16532C"/>
    <w:rsid w:val="1C1680FF"/>
    <w:rsid w:val="1C1BDFA5"/>
    <w:rsid w:val="1C1C3C6D"/>
    <w:rsid w:val="1C2023FC"/>
    <w:rsid w:val="1C23640F"/>
    <w:rsid w:val="1C3D62D3"/>
    <w:rsid w:val="1C3FF680"/>
    <w:rsid w:val="1C492C03"/>
    <w:rsid w:val="1C49A2FB"/>
    <w:rsid w:val="1C4F6625"/>
    <w:rsid w:val="1C630D24"/>
    <w:rsid w:val="1C63932D"/>
    <w:rsid w:val="1C7A0514"/>
    <w:rsid w:val="1C7CD4BA"/>
    <w:rsid w:val="1C7FAC17"/>
    <w:rsid w:val="1C8415DF"/>
    <w:rsid w:val="1C844015"/>
    <w:rsid w:val="1C94C2CC"/>
    <w:rsid w:val="1C9AA37A"/>
    <w:rsid w:val="1C9AE30B"/>
    <w:rsid w:val="1C9B2494"/>
    <w:rsid w:val="1CA7A155"/>
    <w:rsid w:val="1CB44FE9"/>
    <w:rsid w:val="1CBB18C3"/>
    <w:rsid w:val="1CBCFA56"/>
    <w:rsid w:val="1CBD36EE"/>
    <w:rsid w:val="1CC26FEE"/>
    <w:rsid w:val="1CC2A0EA"/>
    <w:rsid w:val="1CC5D15B"/>
    <w:rsid w:val="1CCA2752"/>
    <w:rsid w:val="1CD00CD3"/>
    <w:rsid w:val="1CD087E6"/>
    <w:rsid w:val="1CD42851"/>
    <w:rsid w:val="1CD62B27"/>
    <w:rsid w:val="1CD9C8F4"/>
    <w:rsid w:val="1CE1A131"/>
    <w:rsid w:val="1CF0822F"/>
    <w:rsid w:val="1CF36A0A"/>
    <w:rsid w:val="1CFB92B4"/>
    <w:rsid w:val="1CFC8858"/>
    <w:rsid w:val="1D0CE7E2"/>
    <w:rsid w:val="1D0EE0A5"/>
    <w:rsid w:val="1D0F244C"/>
    <w:rsid w:val="1D2A06E9"/>
    <w:rsid w:val="1D31E1A8"/>
    <w:rsid w:val="1D325150"/>
    <w:rsid w:val="1D399692"/>
    <w:rsid w:val="1D45FE9A"/>
    <w:rsid w:val="1D4B1303"/>
    <w:rsid w:val="1D4D1F65"/>
    <w:rsid w:val="1D4F5BA4"/>
    <w:rsid w:val="1D5CF36D"/>
    <w:rsid w:val="1D60A371"/>
    <w:rsid w:val="1D696549"/>
    <w:rsid w:val="1D7055A2"/>
    <w:rsid w:val="1D772763"/>
    <w:rsid w:val="1D7B39A0"/>
    <w:rsid w:val="1D87CA6C"/>
    <w:rsid w:val="1D93C5C6"/>
    <w:rsid w:val="1D9EAB07"/>
    <w:rsid w:val="1D9FC2E2"/>
    <w:rsid w:val="1DA32301"/>
    <w:rsid w:val="1DA9244C"/>
    <w:rsid w:val="1DAD5BDE"/>
    <w:rsid w:val="1DAF819A"/>
    <w:rsid w:val="1DB0B8EA"/>
    <w:rsid w:val="1DB66C27"/>
    <w:rsid w:val="1DC12CAB"/>
    <w:rsid w:val="1DC19C98"/>
    <w:rsid w:val="1DC44C29"/>
    <w:rsid w:val="1DC76CD9"/>
    <w:rsid w:val="1DC871C7"/>
    <w:rsid w:val="1DCA5A10"/>
    <w:rsid w:val="1DCA704C"/>
    <w:rsid w:val="1DD09BB1"/>
    <w:rsid w:val="1DD1E221"/>
    <w:rsid w:val="1DD33D19"/>
    <w:rsid w:val="1DD594AD"/>
    <w:rsid w:val="1DDBC6E1"/>
    <w:rsid w:val="1DDE4C48"/>
    <w:rsid w:val="1DE44FFF"/>
    <w:rsid w:val="1DE84D47"/>
    <w:rsid w:val="1DEE4D97"/>
    <w:rsid w:val="1DF0970B"/>
    <w:rsid w:val="1DF33A32"/>
    <w:rsid w:val="1DFEDD85"/>
    <w:rsid w:val="1E052831"/>
    <w:rsid w:val="1E09C382"/>
    <w:rsid w:val="1E106272"/>
    <w:rsid w:val="1E12472C"/>
    <w:rsid w:val="1E21C8AB"/>
    <w:rsid w:val="1E2679A7"/>
    <w:rsid w:val="1E2892A3"/>
    <w:rsid w:val="1E370341"/>
    <w:rsid w:val="1E3DF09F"/>
    <w:rsid w:val="1E440BC6"/>
    <w:rsid w:val="1E4912E4"/>
    <w:rsid w:val="1E558DFA"/>
    <w:rsid w:val="1E6E2B3C"/>
    <w:rsid w:val="1E725D78"/>
    <w:rsid w:val="1E83EA1E"/>
    <w:rsid w:val="1E87FA88"/>
    <w:rsid w:val="1E8BBB5D"/>
    <w:rsid w:val="1E9BC35F"/>
    <w:rsid w:val="1E9C04AD"/>
    <w:rsid w:val="1E9C7562"/>
    <w:rsid w:val="1EA96F5C"/>
    <w:rsid w:val="1EABAE0D"/>
    <w:rsid w:val="1EAC214D"/>
    <w:rsid w:val="1EB0C0BE"/>
    <w:rsid w:val="1EB0CB59"/>
    <w:rsid w:val="1EB10749"/>
    <w:rsid w:val="1EB8CB44"/>
    <w:rsid w:val="1EB90083"/>
    <w:rsid w:val="1EC24220"/>
    <w:rsid w:val="1ECD43B7"/>
    <w:rsid w:val="1ED94D9A"/>
    <w:rsid w:val="1EDAA2A8"/>
    <w:rsid w:val="1EEF2BE8"/>
    <w:rsid w:val="1EFB91FB"/>
    <w:rsid w:val="1EFDC719"/>
    <w:rsid w:val="1F034FD2"/>
    <w:rsid w:val="1F059319"/>
    <w:rsid w:val="1F0C2657"/>
    <w:rsid w:val="1F11A4C1"/>
    <w:rsid w:val="1F137DD7"/>
    <w:rsid w:val="1F226B74"/>
    <w:rsid w:val="1F23DA77"/>
    <w:rsid w:val="1F23F7C2"/>
    <w:rsid w:val="1F26D049"/>
    <w:rsid w:val="1F371EF1"/>
    <w:rsid w:val="1F380FAB"/>
    <w:rsid w:val="1F3F11EC"/>
    <w:rsid w:val="1F3F17B1"/>
    <w:rsid w:val="1F41F34D"/>
    <w:rsid w:val="1F4B6977"/>
    <w:rsid w:val="1F4F329F"/>
    <w:rsid w:val="1F546085"/>
    <w:rsid w:val="1F56400E"/>
    <w:rsid w:val="1F5A722D"/>
    <w:rsid w:val="1F5D9AAA"/>
    <w:rsid w:val="1F609D49"/>
    <w:rsid w:val="1F60AFA0"/>
    <w:rsid w:val="1F656525"/>
    <w:rsid w:val="1F6A4F8E"/>
    <w:rsid w:val="1F7639AA"/>
    <w:rsid w:val="1F779742"/>
    <w:rsid w:val="1F85AF9F"/>
    <w:rsid w:val="1F92E6C8"/>
    <w:rsid w:val="1F9A553E"/>
    <w:rsid w:val="1F9AADE6"/>
    <w:rsid w:val="1F9D88F7"/>
    <w:rsid w:val="1F9F31D2"/>
    <w:rsid w:val="1FA0F892"/>
    <w:rsid w:val="1FA4E32D"/>
    <w:rsid w:val="1FA6D4F5"/>
    <w:rsid w:val="1FAC7C77"/>
    <w:rsid w:val="1FACCD1C"/>
    <w:rsid w:val="1FB15122"/>
    <w:rsid w:val="1FB341B3"/>
    <w:rsid w:val="1FBB93C3"/>
    <w:rsid w:val="1FC2E569"/>
    <w:rsid w:val="1FC589B9"/>
    <w:rsid w:val="1FC591D8"/>
    <w:rsid w:val="1FC717DA"/>
    <w:rsid w:val="1FCAD6B0"/>
    <w:rsid w:val="1FD1FE6E"/>
    <w:rsid w:val="1FD685AA"/>
    <w:rsid w:val="1FE4E345"/>
    <w:rsid w:val="1FEA101C"/>
    <w:rsid w:val="200828A8"/>
    <w:rsid w:val="200FD632"/>
    <w:rsid w:val="201A9F3D"/>
    <w:rsid w:val="201BA99C"/>
    <w:rsid w:val="201F98AF"/>
    <w:rsid w:val="202076E4"/>
    <w:rsid w:val="203F1B1E"/>
    <w:rsid w:val="2041AC40"/>
    <w:rsid w:val="204BF943"/>
    <w:rsid w:val="204C911F"/>
    <w:rsid w:val="205122BB"/>
    <w:rsid w:val="2053FA45"/>
    <w:rsid w:val="2056B44F"/>
    <w:rsid w:val="205A0B8F"/>
    <w:rsid w:val="20611240"/>
    <w:rsid w:val="20666E37"/>
    <w:rsid w:val="2067880B"/>
    <w:rsid w:val="2083FE32"/>
    <w:rsid w:val="2089FE13"/>
    <w:rsid w:val="209AB756"/>
    <w:rsid w:val="209AEB8D"/>
    <w:rsid w:val="209D281E"/>
    <w:rsid w:val="20A289AC"/>
    <w:rsid w:val="20AD3D71"/>
    <w:rsid w:val="20AED65E"/>
    <w:rsid w:val="20C0B9F8"/>
    <w:rsid w:val="20C0F688"/>
    <w:rsid w:val="20C5CB76"/>
    <w:rsid w:val="20C9AB93"/>
    <w:rsid w:val="20CA236F"/>
    <w:rsid w:val="20CC3B0D"/>
    <w:rsid w:val="20DD440E"/>
    <w:rsid w:val="20E6F370"/>
    <w:rsid w:val="20EF107F"/>
    <w:rsid w:val="20F10015"/>
    <w:rsid w:val="20F175E9"/>
    <w:rsid w:val="20F1C555"/>
    <w:rsid w:val="20F48398"/>
    <w:rsid w:val="211367A3"/>
    <w:rsid w:val="2116BB83"/>
    <w:rsid w:val="211F6AAD"/>
    <w:rsid w:val="212427CB"/>
    <w:rsid w:val="212A9D0D"/>
    <w:rsid w:val="212FABE4"/>
    <w:rsid w:val="2135E31F"/>
    <w:rsid w:val="213F77B0"/>
    <w:rsid w:val="215F8A52"/>
    <w:rsid w:val="2163072C"/>
    <w:rsid w:val="216D941D"/>
    <w:rsid w:val="217894C0"/>
    <w:rsid w:val="217D22E2"/>
    <w:rsid w:val="218D6697"/>
    <w:rsid w:val="2198F8EB"/>
    <w:rsid w:val="219E51A0"/>
    <w:rsid w:val="219F2009"/>
    <w:rsid w:val="21A0CFC0"/>
    <w:rsid w:val="21A59CAB"/>
    <w:rsid w:val="21A65A67"/>
    <w:rsid w:val="21ACAECB"/>
    <w:rsid w:val="21AEBD4B"/>
    <w:rsid w:val="21B04489"/>
    <w:rsid w:val="21B4B0FE"/>
    <w:rsid w:val="21C14534"/>
    <w:rsid w:val="21C38F5E"/>
    <w:rsid w:val="21CC1B70"/>
    <w:rsid w:val="21E18F5D"/>
    <w:rsid w:val="21E1F24E"/>
    <w:rsid w:val="21EE6D1B"/>
    <w:rsid w:val="21F3A9A2"/>
    <w:rsid w:val="21FAA40C"/>
    <w:rsid w:val="21FAF12F"/>
    <w:rsid w:val="21FB7924"/>
    <w:rsid w:val="21FFB447"/>
    <w:rsid w:val="2202AB83"/>
    <w:rsid w:val="220BB1E5"/>
    <w:rsid w:val="2212FFAC"/>
    <w:rsid w:val="2214C4FC"/>
    <w:rsid w:val="221C2A90"/>
    <w:rsid w:val="221C8317"/>
    <w:rsid w:val="22254D3F"/>
    <w:rsid w:val="222AD354"/>
    <w:rsid w:val="223BDB11"/>
    <w:rsid w:val="223DA1C2"/>
    <w:rsid w:val="223E11FC"/>
    <w:rsid w:val="22404581"/>
    <w:rsid w:val="224FFE1B"/>
    <w:rsid w:val="2250AB23"/>
    <w:rsid w:val="22550624"/>
    <w:rsid w:val="2259334A"/>
    <w:rsid w:val="225FC084"/>
    <w:rsid w:val="225FD544"/>
    <w:rsid w:val="226C9A26"/>
    <w:rsid w:val="226ED6A1"/>
    <w:rsid w:val="227CC031"/>
    <w:rsid w:val="227F7C90"/>
    <w:rsid w:val="228972E8"/>
    <w:rsid w:val="229A4F2F"/>
    <w:rsid w:val="229C650B"/>
    <w:rsid w:val="229D5082"/>
    <w:rsid w:val="22A3538A"/>
    <w:rsid w:val="22A9DDD6"/>
    <w:rsid w:val="22AAFEE8"/>
    <w:rsid w:val="22B84B8E"/>
    <w:rsid w:val="22C59CB5"/>
    <w:rsid w:val="22D5073D"/>
    <w:rsid w:val="22DA1A89"/>
    <w:rsid w:val="22E32B4A"/>
    <w:rsid w:val="22E3851C"/>
    <w:rsid w:val="22E76B56"/>
    <w:rsid w:val="22F9C902"/>
    <w:rsid w:val="23069C0B"/>
    <w:rsid w:val="230D5D94"/>
    <w:rsid w:val="230D7E45"/>
    <w:rsid w:val="230E266C"/>
    <w:rsid w:val="231A8F8A"/>
    <w:rsid w:val="231CE972"/>
    <w:rsid w:val="231FC6E0"/>
    <w:rsid w:val="2321FCA3"/>
    <w:rsid w:val="23226C59"/>
    <w:rsid w:val="232569E6"/>
    <w:rsid w:val="23269F75"/>
    <w:rsid w:val="23284BEF"/>
    <w:rsid w:val="233324EC"/>
    <w:rsid w:val="2337BDBF"/>
    <w:rsid w:val="233838D4"/>
    <w:rsid w:val="233CA00A"/>
    <w:rsid w:val="234337B7"/>
    <w:rsid w:val="2349F7DD"/>
    <w:rsid w:val="234A78DB"/>
    <w:rsid w:val="23534A5E"/>
    <w:rsid w:val="2357A3B7"/>
    <w:rsid w:val="235A10D3"/>
    <w:rsid w:val="23605D19"/>
    <w:rsid w:val="2367EC3F"/>
    <w:rsid w:val="237511F0"/>
    <w:rsid w:val="23785E05"/>
    <w:rsid w:val="238431E1"/>
    <w:rsid w:val="23849663"/>
    <w:rsid w:val="2386865E"/>
    <w:rsid w:val="238C27E7"/>
    <w:rsid w:val="238C7633"/>
    <w:rsid w:val="23900FE3"/>
    <w:rsid w:val="239C7F17"/>
    <w:rsid w:val="23A51059"/>
    <w:rsid w:val="23B7DFFF"/>
    <w:rsid w:val="23BABB1B"/>
    <w:rsid w:val="23C2DC22"/>
    <w:rsid w:val="23D5A07C"/>
    <w:rsid w:val="23D6BC01"/>
    <w:rsid w:val="23DE7D80"/>
    <w:rsid w:val="23EFF86A"/>
    <w:rsid w:val="23FD87AE"/>
    <w:rsid w:val="23FE59C1"/>
    <w:rsid w:val="2409FA01"/>
    <w:rsid w:val="240C96C0"/>
    <w:rsid w:val="24133295"/>
    <w:rsid w:val="242AE28D"/>
    <w:rsid w:val="242B147B"/>
    <w:rsid w:val="24391AAA"/>
    <w:rsid w:val="243E44DE"/>
    <w:rsid w:val="2443FED6"/>
    <w:rsid w:val="244E2D38"/>
    <w:rsid w:val="244E6ED7"/>
    <w:rsid w:val="24564874"/>
    <w:rsid w:val="2456B899"/>
    <w:rsid w:val="24606FBA"/>
    <w:rsid w:val="24640B0A"/>
    <w:rsid w:val="247B4F70"/>
    <w:rsid w:val="247ECE26"/>
    <w:rsid w:val="24896653"/>
    <w:rsid w:val="249112A9"/>
    <w:rsid w:val="24945992"/>
    <w:rsid w:val="249BC477"/>
    <w:rsid w:val="24A46579"/>
    <w:rsid w:val="24B584E4"/>
    <w:rsid w:val="24BB9741"/>
    <w:rsid w:val="24CAACA2"/>
    <w:rsid w:val="24CB1737"/>
    <w:rsid w:val="24D1CB5D"/>
    <w:rsid w:val="24D2EB03"/>
    <w:rsid w:val="24D84D4F"/>
    <w:rsid w:val="24DA2134"/>
    <w:rsid w:val="24DCF954"/>
    <w:rsid w:val="24DDA834"/>
    <w:rsid w:val="24DE09AC"/>
    <w:rsid w:val="24E2B8B9"/>
    <w:rsid w:val="24E87232"/>
    <w:rsid w:val="24E98CC5"/>
    <w:rsid w:val="24EA5887"/>
    <w:rsid w:val="24EDFA01"/>
    <w:rsid w:val="24F1D7EB"/>
    <w:rsid w:val="24F3C667"/>
    <w:rsid w:val="24FC2D7A"/>
    <w:rsid w:val="24FD56B1"/>
    <w:rsid w:val="24FFDE0A"/>
    <w:rsid w:val="25062778"/>
    <w:rsid w:val="25095173"/>
    <w:rsid w:val="250ABBF5"/>
    <w:rsid w:val="2511AF74"/>
    <w:rsid w:val="25215BA5"/>
    <w:rsid w:val="252B4A64"/>
    <w:rsid w:val="2538391B"/>
    <w:rsid w:val="253C6DED"/>
    <w:rsid w:val="25461E97"/>
    <w:rsid w:val="254BAFE5"/>
    <w:rsid w:val="254D79C3"/>
    <w:rsid w:val="254E76B8"/>
    <w:rsid w:val="255626D5"/>
    <w:rsid w:val="255E1360"/>
    <w:rsid w:val="2563FF0B"/>
    <w:rsid w:val="256454AC"/>
    <w:rsid w:val="2564E726"/>
    <w:rsid w:val="2572E3DD"/>
    <w:rsid w:val="257468A5"/>
    <w:rsid w:val="257B8621"/>
    <w:rsid w:val="257E516E"/>
    <w:rsid w:val="2585D0B0"/>
    <w:rsid w:val="259FAC95"/>
    <w:rsid w:val="25A64078"/>
    <w:rsid w:val="25B14D97"/>
    <w:rsid w:val="25B36261"/>
    <w:rsid w:val="25BCD760"/>
    <w:rsid w:val="25CA2B75"/>
    <w:rsid w:val="25CF142F"/>
    <w:rsid w:val="25D094C7"/>
    <w:rsid w:val="25D99112"/>
    <w:rsid w:val="25DBE383"/>
    <w:rsid w:val="25E9E92D"/>
    <w:rsid w:val="25F658C8"/>
    <w:rsid w:val="25F8EAC1"/>
    <w:rsid w:val="25FC9611"/>
    <w:rsid w:val="25FFABE7"/>
    <w:rsid w:val="260B74E9"/>
    <w:rsid w:val="2623620C"/>
    <w:rsid w:val="2623E5EB"/>
    <w:rsid w:val="26392C26"/>
    <w:rsid w:val="263D93E3"/>
    <w:rsid w:val="26421E7C"/>
    <w:rsid w:val="2648B8BD"/>
    <w:rsid w:val="2649396B"/>
    <w:rsid w:val="264E56B6"/>
    <w:rsid w:val="264EADA9"/>
    <w:rsid w:val="265CE608"/>
    <w:rsid w:val="26648D9F"/>
    <w:rsid w:val="2666D445"/>
    <w:rsid w:val="26690854"/>
    <w:rsid w:val="2671458F"/>
    <w:rsid w:val="26730A35"/>
    <w:rsid w:val="2679824B"/>
    <w:rsid w:val="267A1FAD"/>
    <w:rsid w:val="268178F6"/>
    <w:rsid w:val="26943D76"/>
    <w:rsid w:val="2698DDD9"/>
    <w:rsid w:val="269A237B"/>
    <w:rsid w:val="269F910C"/>
    <w:rsid w:val="26A4B7D7"/>
    <w:rsid w:val="26A80D70"/>
    <w:rsid w:val="26B4F755"/>
    <w:rsid w:val="26BA59D6"/>
    <w:rsid w:val="26BD50F7"/>
    <w:rsid w:val="26BF2E4E"/>
    <w:rsid w:val="26C7ADD4"/>
    <w:rsid w:val="26E12FA6"/>
    <w:rsid w:val="26E4EA2E"/>
    <w:rsid w:val="26E8E6DD"/>
    <w:rsid w:val="26EC0D81"/>
    <w:rsid w:val="26F24C73"/>
    <w:rsid w:val="26F42527"/>
    <w:rsid w:val="26FF31C6"/>
    <w:rsid w:val="2705A56D"/>
    <w:rsid w:val="2705F1C9"/>
    <w:rsid w:val="2706FB4B"/>
    <w:rsid w:val="270F82FA"/>
    <w:rsid w:val="2713695C"/>
    <w:rsid w:val="27177551"/>
    <w:rsid w:val="271A6BC9"/>
    <w:rsid w:val="2721DBF2"/>
    <w:rsid w:val="2731AC70"/>
    <w:rsid w:val="2735630B"/>
    <w:rsid w:val="2739B569"/>
    <w:rsid w:val="273F3F6D"/>
    <w:rsid w:val="274202C4"/>
    <w:rsid w:val="2749A291"/>
    <w:rsid w:val="27558E85"/>
    <w:rsid w:val="2763C51C"/>
    <w:rsid w:val="2764DFD3"/>
    <w:rsid w:val="27722123"/>
    <w:rsid w:val="277E50F4"/>
    <w:rsid w:val="279078EC"/>
    <w:rsid w:val="2798A1C3"/>
    <w:rsid w:val="279A0EB8"/>
    <w:rsid w:val="279B729C"/>
    <w:rsid w:val="27A46343"/>
    <w:rsid w:val="27A6A3DB"/>
    <w:rsid w:val="27A80D88"/>
    <w:rsid w:val="27AE3956"/>
    <w:rsid w:val="27B66744"/>
    <w:rsid w:val="27C305FB"/>
    <w:rsid w:val="27C8978D"/>
    <w:rsid w:val="27C92D35"/>
    <w:rsid w:val="27CC4BAC"/>
    <w:rsid w:val="27CEA2D9"/>
    <w:rsid w:val="27CECBD6"/>
    <w:rsid w:val="27DC2EAF"/>
    <w:rsid w:val="27E51EB8"/>
    <w:rsid w:val="27E61F32"/>
    <w:rsid w:val="27E6427C"/>
    <w:rsid w:val="27EE0B71"/>
    <w:rsid w:val="27EE3FFC"/>
    <w:rsid w:val="27F33803"/>
    <w:rsid w:val="27FEA9C9"/>
    <w:rsid w:val="280BC644"/>
    <w:rsid w:val="280C6060"/>
    <w:rsid w:val="280D72F6"/>
    <w:rsid w:val="28101C5F"/>
    <w:rsid w:val="281035BA"/>
    <w:rsid w:val="281520D6"/>
    <w:rsid w:val="28206760"/>
    <w:rsid w:val="2822BF67"/>
    <w:rsid w:val="28231602"/>
    <w:rsid w:val="28282402"/>
    <w:rsid w:val="282AB6D5"/>
    <w:rsid w:val="283123F8"/>
    <w:rsid w:val="28370C00"/>
    <w:rsid w:val="2837B420"/>
    <w:rsid w:val="284AA7DA"/>
    <w:rsid w:val="284DB77E"/>
    <w:rsid w:val="2856D29B"/>
    <w:rsid w:val="2857E98F"/>
    <w:rsid w:val="2858BE70"/>
    <w:rsid w:val="285DCCC9"/>
    <w:rsid w:val="28647707"/>
    <w:rsid w:val="2869CC31"/>
    <w:rsid w:val="286D6BA0"/>
    <w:rsid w:val="2876A09C"/>
    <w:rsid w:val="287E844E"/>
    <w:rsid w:val="28837DDF"/>
    <w:rsid w:val="2890746E"/>
    <w:rsid w:val="2893C20E"/>
    <w:rsid w:val="28968C7D"/>
    <w:rsid w:val="289AF90D"/>
    <w:rsid w:val="289BC36C"/>
    <w:rsid w:val="28A5A0C2"/>
    <w:rsid w:val="28A9B176"/>
    <w:rsid w:val="28B129D2"/>
    <w:rsid w:val="28B37AB1"/>
    <w:rsid w:val="28B3E676"/>
    <w:rsid w:val="28B68DAC"/>
    <w:rsid w:val="28BD7172"/>
    <w:rsid w:val="28C66FC4"/>
    <w:rsid w:val="28CE6412"/>
    <w:rsid w:val="28DEE26E"/>
    <w:rsid w:val="28E001AB"/>
    <w:rsid w:val="28E572F2"/>
    <w:rsid w:val="28E6A762"/>
    <w:rsid w:val="28EAF223"/>
    <w:rsid w:val="28EEE3BD"/>
    <w:rsid w:val="28EFE959"/>
    <w:rsid w:val="28FE13BC"/>
    <w:rsid w:val="28FF4DB4"/>
    <w:rsid w:val="291275DC"/>
    <w:rsid w:val="291790C0"/>
    <w:rsid w:val="2922E165"/>
    <w:rsid w:val="292420F1"/>
    <w:rsid w:val="292AFFF5"/>
    <w:rsid w:val="292F7CC0"/>
    <w:rsid w:val="293079D9"/>
    <w:rsid w:val="293B78C5"/>
    <w:rsid w:val="29441B7F"/>
    <w:rsid w:val="294B9F93"/>
    <w:rsid w:val="29522F20"/>
    <w:rsid w:val="295A6DDA"/>
    <w:rsid w:val="295CC62E"/>
    <w:rsid w:val="296176B7"/>
    <w:rsid w:val="296F5299"/>
    <w:rsid w:val="2973D358"/>
    <w:rsid w:val="2975599C"/>
    <w:rsid w:val="297BDEB5"/>
    <w:rsid w:val="2984C344"/>
    <w:rsid w:val="298AC4C2"/>
    <w:rsid w:val="298F0864"/>
    <w:rsid w:val="29A23A48"/>
    <w:rsid w:val="29AACD79"/>
    <w:rsid w:val="29AD8AF2"/>
    <w:rsid w:val="29AD98AB"/>
    <w:rsid w:val="29AF0AEE"/>
    <w:rsid w:val="29BBC202"/>
    <w:rsid w:val="29BF2F0A"/>
    <w:rsid w:val="29C93CE7"/>
    <w:rsid w:val="29C97CAA"/>
    <w:rsid w:val="29CAE03F"/>
    <w:rsid w:val="29DCE422"/>
    <w:rsid w:val="29DEB539"/>
    <w:rsid w:val="29E054FD"/>
    <w:rsid w:val="29E10B1E"/>
    <w:rsid w:val="29E56A57"/>
    <w:rsid w:val="29E5956C"/>
    <w:rsid w:val="29ED57DD"/>
    <w:rsid w:val="29EF19D8"/>
    <w:rsid w:val="29F6CF10"/>
    <w:rsid w:val="29FF39E8"/>
    <w:rsid w:val="2A00B9CC"/>
    <w:rsid w:val="2A09B2B3"/>
    <w:rsid w:val="2A15F1BE"/>
    <w:rsid w:val="2A1C8AF0"/>
    <w:rsid w:val="2A299A2F"/>
    <w:rsid w:val="2A2FB627"/>
    <w:rsid w:val="2A30ED0B"/>
    <w:rsid w:val="2A311B49"/>
    <w:rsid w:val="2A35A010"/>
    <w:rsid w:val="2A3A53D5"/>
    <w:rsid w:val="2A3E2641"/>
    <w:rsid w:val="2A534D20"/>
    <w:rsid w:val="2A57AC22"/>
    <w:rsid w:val="2A586522"/>
    <w:rsid w:val="2A79A6EA"/>
    <w:rsid w:val="2A81B7FE"/>
    <w:rsid w:val="2A936A99"/>
    <w:rsid w:val="2A9E9392"/>
    <w:rsid w:val="2AA07EE9"/>
    <w:rsid w:val="2AA63B7B"/>
    <w:rsid w:val="2AAC961D"/>
    <w:rsid w:val="2AAD0235"/>
    <w:rsid w:val="2AADB4C4"/>
    <w:rsid w:val="2AB9BFB0"/>
    <w:rsid w:val="2AC21E0A"/>
    <w:rsid w:val="2AC35FD1"/>
    <w:rsid w:val="2AC819AE"/>
    <w:rsid w:val="2AC8E2E3"/>
    <w:rsid w:val="2AD766E2"/>
    <w:rsid w:val="2AE0BEA6"/>
    <w:rsid w:val="2AE0C726"/>
    <w:rsid w:val="2AE7B409"/>
    <w:rsid w:val="2AF65DA3"/>
    <w:rsid w:val="2AF8490F"/>
    <w:rsid w:val="2AF86EF8"/>
    <w:rsid w:val="2AFBF44C"/>
    <w:rsid w:val="2AFFB331"/>
    <w:rsid w:val="2B0B5297"/>
    <w:rsid w:val="2B12C086"/>
    <w:rsid w:val="2B1A5E11"/>
    <w:rsid w:val="2B1B9A23"/>
    <w:rsid w:val="2B1DDD98"/>
    <w:rsid w:val="2B200C20"/>
    <w:rsid w:val="2B24ED67"/>
    <w:rsid w:val="2B25A16F"/>
    <w:rsid w:val="2B283A5A"/>
    <w:rsid w:val="2B36B51E"/>
    <w:rsid w:val="2B3B12E7"/>
    <w:rsid w:val="2B491015"/>
    <w:rsid w:val="2B4B431D"/>
    <w:rsid w:val="2B4F914B"/>
    <w:rsid w:val="2B505253"/>
    <w:rsid w:val="2B56A5AB"/>
    <w:rsid w:val="2B58630F"/>
    <w:rsid w:val="2B655C92"/>
    <w:rsid w:val="2B689F38"/>
    <w:rsid w:val="2B777EC2"/>
    <w:rsid w:val="2B7D4AB1"/>
    <w:rsid w:val="2B86132A"/>
    <w:rsid w:val="2B90C21A"/>
    <w:rsid w:val="2BA2E253"/>
    <w:rsid w:val="2BA83C79"/>
    <w:rsid w:val="2BBA9543"/>
    <w:rsid w:val="2BBECB43"/>
    <w:rsid w:val="2BC82641"/>
    <w:rsid w:val="2BC99CB6"/>
    <w:rsid w:val="2BCF4BA9"/>
    <w:rsid w:val="2BDA6E00"/>
    <w:rsid w:val="2BDDC3F9"/>
    <w:rsid w:val="2BDDDAD9"/>
    <w:rsid w:val="2BDE3232"/>
    <w:rsid w:val="2BDEFFF5"/>
    <w:rsid w:val="2BDFAD01"/>
    <w:rsid w:val="2BE32342"/>
    <w:rsid w:val="2BE5C374"/>
    <w:rsid w:val="2BEA41AD"/>
    <w:rsid w:val="2BF779A5"/>
    <w:rsid w:val="2C00AC3F"/>
    <w:rsid w:val="2C0248D1"/>
    <w:rsid w:val="2C03CA86"/>
    <w:rsid w:val="2C03EE83"/>
    <w:rsid w:val="2C05171A"/>
    <w:rsid w:val="2C05E0C0"/>
    <w:rsid w:val="2C17A8A5"/>
    <w:rsid w:val="2C1C753E"/>
    <w:rsid w:val="2C23C0D5"/>
    <w:rsid w:val="2C24EC72"/>
    <w:rsid w:val="2C33A4F8"/>
    <w:rsid w:val="2C4501E7"/>
    <w:rsid w:val="2C473775"/>
    <w:rsid w:val="2C47DF50"/>
    <w:rsid w:val="2C48B2B5"/>
    <w:rsid w:val="2C494F33"/>
    <w:rsid w:val="2C591916"/>
    <w:rsid w:val="2C5EECB9"/>
    <w:rsid w:val="2C5F3032"/>
    <w:rsid w:val="2C6252A4"/>
    <w:rsid w:val="2C681975"/>
    <w:rsid w:val="2C69456E"/>
    <w:rsid w:val="2C6C7EEB"/>
    <w:rsid w:val="2C73AC41"/>
    <w:rsid w:val="2C75610D"/>
    <w:rsid w:val="2C77AD22"/>
    <w:rsid w:val="2C78D4F5"/>
    <w:rsid w:val="2C7A95CE"/>
    <w:rsid w:val="2C7B1AE4"/>
    <w:rsid w:val="2C805D45"/>
    <w:rsid w:val="2C811AA9"/>
    <w:rsid w:val="2C811D79"/>
    <w:rsid w:val="2C860ADA"/>
    <w:rsid w:val="2C89883A"/>
    <w:rsid w:val="2C91BBF9"/>
    <w:rsid w:val="2C931E36"/>
    <w:rsid w:val="2C98D749"/>
    <w:rsid w:val="2C990727"/>
    <w:rsid w:val="2C9D5A58"/>
    <w:rsid w:val="2C9FA7E2"/>
    <w:rsid w:val="2CA20CAD"/>
    <w:rsid w:val="2CA32A1A"/>
    <w:rsid w:val="2CA47763"/>
    <w:rsid w:val="2CB39B4E"/>
    <w:rsid w:val="2CB92321"/>
    <w:rsid w:val="2CBF4003"/>
    <w:rsid w:val="2CC33E2A"/>
    <w:rsid w:val="2CCB61BC"/>
    <w:rsid w:val="2CCC38CC"/>
    <w:rsid w:val="2CCCEEF4"/>
    <w:rsid w:val="2CD108C5"/>
    <w:rsid w:val="2CD2EA26"/>
    <w:rsid w:val="2CD783A1"/>
    <w:rsid w:val="2CDB2BEA"/>
    <w:rsid w:val="2CE57910"/>
    <w:rsid w:val="2CE8B884"/>
    <w:rsid w:val="2CF7DA44"/>
    <w:rsid w:val="2CF9B831"/>
    <w:rsid w:val="2D03B436"/>
    <w:rsid w:val="2D12EA90"/>
    <w:rsid w:val="2D19F61A"/>
    <w:rsid w:val="2D1BAA53"/>
    <w:rsid w:val="2D24EFB0"/>
    <w:rsid w:val="2D25AECB"/>
    <w:rsid w:val="2D2E1615"/>
    <w:rsid w:val="2D3AF0AF"/>
    <w:rsid w:val="2D3D1824"/>
    <w:rsid w:val="2D448B00"/>
    <w:rsid w:val="2D542BB2"/>
    <w:rsid w:val="2D6DA67E"/>
    <w:rsid w:val="2D8C9751"/>
    <w:rsid w:val="2D9167FF"/>
    <w:rsid w:val="2D93F59D"/>
    <w:rsid w:val="2D9518D5"/>
    <w:rsid w:val="2D9538B3"/>
    <w:rsid w:val="2D99CC89"/>
    <w:rsid w:val="2D9C7CA0"/>
    <w:rsid w:val="2DA3D51D"/>
    <w:rsid w:val="2DB946CB"/>
    <w:rsid w:val="2DBB9EDD"/>
    <w:rsid w:val="2DBE9859"/>
    <w:rsid w:val="2DCD92EA"/>
    <w:rsid w:val="2DD09377"/>
    <w:rsid w:val="2DD247A5"/>
    <w:rsid w:val="2DDAC403"/>
    <w:rsid w:val="2DE00E15"/>
    <w:rsid w:val="2DE06EBD"/>
    <w:rsid w:val="2DF96A9E"/>
    <w:rsid w:val="2E046789"/>
    <w:rsid w:val="2E0F410B"/>
    <w:rsid w:val="2E109A1B"/>
    <w:rsid w:val="2E13249E"/>
    <w:rsid w:val="2E16BDD7"/>
    <w:rsid w:val="2E1FB696"/>
    <w:rsid w:val="2E201D9F"/>
    <w:rsid w:val="2E2EC65E"/>
    <w:rsid w:val="2E358DDA"/>
    <w:rsid w:val="2E3625D7"/>
    <w:rsid w:val="2E3D73E2"/>
    <w:rsid w:val="2E46A1C6"/>
    <w:rsid w:val="2E48017A"/>
    <w:rsid w:val="2E483CBA"/>
    <w:rsid w:val="2E503A3E"/>
    <w:rsid w:val="2E51D4C8"/>
    <w:rsid w:val="2E5F573D"/>
    <w:rsid w:val="2E7E75E7"/>
    <w:rsid w:val="2E8558AB"/>
    <w:rsid w:val="2E9A8919"/>
    <w:rsid w:val="2EA99AAF"/>
    <w:rsid w:val="2EB27C6F"/>
    <w:rsid w:val="2EB37F58"/>
    <w:rsid w:val="2EB66283"/>
    <w:rsid w:val="2EB7DF5B"/>
    <w:rsid w:val="2EBCF1E8"/>
    <w:rsid w:val="2EBFDDF1"/>
    <w:rsid w:val="2EC5E18C"/>
    <w:rsid w:val="2ECB6BCD"/>
    <w:rsid w:val="2ECC6A68"/>
    <w:rsid w:val="2ED383F2"/>
    <w:rsid w:val="2ED6AC3D"/>
    <w:rsid w:val="2EDD1168"/>
    <w:rsid w:val="2EDF2FF2"/>
    <w:rsid w:val="2EE053EC"/>
    <w:rsid w:val="2EE170D6"/>
    <w:rsid w:val="2EE176CD"/>
    <w:rsid w:val="2EE4307B"/>
    <w:rsid w:val="2EE59BC7"/>
    <w:rsid w:val="2EE64D99"/>
    <w:rsid w:val="2EEF9BE5"/>
    <w:rsid w:val="2EF48FB0"/>
    <w:rsid w:val="2EF875AA"/>
    <w:rsid w:val="2F027CCA"/>
    <w:rsid w:val="2F04B92B"/>
    <w:rsid w:val="2F05D665"/>
    <w:rsid w:val="2F0D3166"/>
    <w:rsid w:val="2F11B1A8"/>
    <w:rsid w:val="2F157090"/>
    <w:rsid w:val="2F1A1115"/>
    <w:rsid w:val="2F1A3AAA"/>
    <w:rsid w:val="2F21E26F"/>
    <w:rsid w:val="2F2266CF"/>
    <w:rsid w:val="2F23CA7E"/>
    <w:rsid w:val="2F26F101"/>
    <w:rsid w:val="2F310914"/>
    <w:rsid w:val="2F4006D1"/>
    <w:rsid w:val="2F44C01D"/>
    <w:rsid w:val="2F49AE0F"/>
    <w:rsid w:val="2F4E7BFC"/>
    <w:rsid w:val="2F5445C2"/>
    <w:rsid w:val="2F551837"/>
    <w:rsid w:val="2F55E8E6"/>
    <w:rsid w:val="2F5C0187"/>
    <w:rsid w:val="2F638011"/>
    <w:rsid w:val="2F641D6E"/>
    <w:rsid w:val="2F69634B"/>
    <w:rsid w:val="2F6E2FF2"/>
    <w:rsid w:val="2F7AE626"/>
    <w:rsid w:val="2F7D6B40"/>
    <w:rsid w:val="2F805377"/>
    <w:rsid w:val="2F841399"/>
    <w:rsid w:val="2F84D61A"/>
    <w:rsid w:val="2F8D316F"/>
    <w:rsid w:val="2F90D669"/>
    <w:rsid w:val="2F95A892"/>
    <w:rsid w:val="2F9B909F"/>
    <w:rsid w:val="2F9BE842"/>
    <w:rsid w:val="2FA420A1"/>
    <w:rsid w:val="2FA9449A"/>
    <w:rsid w:val="2FAA93C7"/>
    <w:rsid w:val="2FADF4FE"/>
    <w:rsid w:val="2FB1B126"/>
    <w:rsid w:val="2FB22CE7"/>
    <w:rsid w:val="2FB6444D"/>
    <w:rsid w:val="2FC6C2E6"/>
    <w:rsid w:val="2FCCB4C2"/>
    <w:rsid w:val="2FDB2004"/>
    <w:rsid w:val="2FDCDDA8"/>
    <w:rsid w:val="2FE98CF4"/>
    <w:rsid w:val="2FEFC71D"/>
    <w:rsid w:val="2FF1251F"/>
    <w:rsid w:val="2FF7546F"/>
    <w:rsid w:val="2FFE49E8"/>
    <w:rsid w:val="300718F8"/>
    <w:rsid w:val="301496B4"/>
    <w:rsid w:val="3021290C"/>
    <w:rsid w:val="3025ED26"/>
    <w:rsid w:val="304916D5"/>
    <w:rsid w:val="30605752"/>
    <w:rsid w:val="3061872D"/>
    <w:rsid w:val="306FB378"/>
    <w:rsid w:val="30816B50"/>
    <w:rsid w:val="308642B4"/>
    <w:rsid w:val="30865C1E"/>
    <w:rsid w:val="308D1245"/>
    <w:rsid w:val="309424BE"/>
    <w:rsid w:val="309A726D"/>
    <w:rsid w:val="309F98AC"/>
    <w:rsid w:val="30A062CD"/>
    <w:rsid w:val="30A7FCC0"/>
    <w:rsid w:val="30C01401"/>
    <w:rsid w:val="30CCD975"/>
    <w:rsid w:val="30E1C9EF"/>
    <w:rsid w:val="30F2DCFD"/>
    <w:rsid w:val="30F39CD0"/>
    <w:rsid w:val="30F65050"/>
    <w:rsid w:val="3100D4E4"/>
    <w:rsid w:val="31017D2D"/>
    <w:rsid w:val="31071FC7"/>
    <w:rsid w:val="310AAB20"/>
    <w:rsid w:val="3113FAC9"/>
    <w:rsid w:val="311D098D"/>
    <w:rsid w:val="312652E4"/>
    <w:rsid w:val="31299FDC"/>
    <w:rsid w:val="3137836E"/>
    <w:rsid w:val="3138E414"/>
    <w:rsid w:val="31393D16"/>
    <w:rsid w:val="31440A63"/>
    <w:rsid w:val="31477F03"/>
    <w:rsid w:val="314814BC"/>
    <w:rsid w:val="315B0F6D"/>
    <w:rsid w:val="3164762F"/>
    <w:rsid w:val="31661484"/>
    <w:rsid w:val="316CDCC4"/>
    <w:rsid w:val="31767402"/>
    <w:rsid w:val="31770F1A"/>
    <w:rsid w:val="317845B5"/>
    <w:rsid w:val="317CA975"/>
    <w:rsid w:val="317CCBFD"/>
    <w:rsid w:val="3183642D"/>
    <w:rsid w:val="3183BDC1"/>
    <w:rsid w:val="31865717"/>
    <w:rsid w:val="318BB987"/>
    <w:rsid w:val="318CF580"/>
    <w:rsid w:val="31961580"/>
    <w:rsid w:val="319A1A49"/>
    <w:rsid w:val="319FA9EF"/>
    <w:rsid w:val="31A0B7D7"/>
    <w:rsid w:val="31A47B27"/>
    <w:rsid w:val="31A8E064"/>
    <w:rsid w:val="31A91BB4"/>
    <w:rsid w:val="31BC62F0"/>
    <w:rsid w:val="31BCEACB"/>
    <w:rsid w:val="31BE5CC4"/>
    <w:rsid w:val="31C2E742"/>
    <w:rsid w:val="31C5D2B4"/>
    <w:rsid w:val="31C81CD9"/>
    <w:rsid w:val="31CC2E31"/>
    <w:rsid w:val="31CE4156"/>
    <w:rsid w:val="31CFD1EA"/>
    <w:rsid w:val="31DA6373"/>
    <w:rsid w:val="31DCBF9F"/>
    <w:rsid w:val="31E1734D"/>
    <w:rsid w:val="31E1DDA9"/>
    <w:rsid w:val="31E22767"/>
    <w:rsid w:val="31E3D4EC"/>
    <w:rsid w:val="31E5C320"/>
    <w:rsid w:val="31EA28C8"/>
    <w:rsid w:val="31EF3CA3"/>
    <w:rsid w:val="31F098DE"/>
    <w:rsid w:val="31FA240B"/>
    <w:rsid w:val="31FE1354"/>
    <w:rsid w:val="3209CD6C"/>
    <w:rsid w:val="32114E01"/>
    <w:rsid w:val="32120ADD"/>
    <w:rsid w:val="3215383A"/>
    <w:rsid w:val="3217FC23"/>
    <w:rsid w:val="321D417C"/>
    <w:rsid w:val="322376CF"/>
    <w:rsid w:val="3224EC5C"/>
    <w:rsid w:val="322B39DF"/>
    <w:rsid w:val="322FD516"/>
    <w:rsid w:val="3230166C"/>
    <w:rsid w:val="323B2D9E"/>
    <w:rsid w:val="32412090"/>
    <w:rsid w:val="3242E917"/>
    <w:rsid w:val="3243DE17"/>
    <w:rsid w:val="3273FD3D"/>
    <w:rsid w:val="3275DFD3"/>
    <w:rsid w:val="327946BD"/>
    <w:rsid w:val="327A9CEB"/>
    <w:rsid w:val="327F4846"/>
    <w:rsid w:val="32832AF0"/>
    <w:rsid w:val="328BEF9D"/>
    <w:rsid w:val="328DD013"/>
    <w:rsid w:val="328F1000"/>
    <w:rsid w:val="3291CCC2"/>
    <w:rsid w:val="3293B4B9"/>
    <w:rsid w:val="3295772E"/>
    <w:rsid w:val="32A674F5"/>
    <w:rsid w:val="32B4211C"/>
    <w:rsid w:val="32B5A5BE"/>
    <w:rsid w:val="32B82DFF"/>
    <w:rsid w:val="32BE491F"/>
    <w:rsid w:val="32C16B17"/>
    <w:rsid w:val="32C2E87B"/>
    <w:rsid w:val="32D2D670"/>
    <w:rsid w:val="32D54C8E"/>
    <w:rsid w:val="32D77379"/>
    <w:rsid w:val="32DD1BF2"/>
    <w:rsid w:val="32E3E51D"/>
    <w:rsid w:val="32E6FE6A"/>
    <w:rsid w:val="32E72C94"/>
    <w:rsid w:val="32EEB3D3"/>
    <w:rsid w:val="32F449DD"/>
    <w:rsid w:val="32FEB559"/>
    <w:rsid w:val="3303B3D1"/>
    <w:rsid w:val="330BD5B5"/>
    <w:rsid w:val="331192E9"/>
    <w:rsid w:val="33141616"/>
    <w:rsid w:val="331D0748"/>
    <w:rsid w:val="331D458D"/>
    <w:rsid w:val="33217AE3"/>
    <w:rsid w:val="332EA3A9"/>
    <w:rsid w:val="33358208"/>
    <w:rsid w:val="333B3899"/>
    <w:rsid w:val="333F9877"/>
    <w:rsid w:val="3344B0C5"/>
    <w:rsid w:val="33527E35"/>
    <w:rsid w:val="33529798"/>
    <w:rsid w:val="33567781"/>
    <w:rsid w:val="3356E407"/>
    <w:rsid w:val="335BDA01"/>
    <w:rsid w:val="335CEFC2"/>
    <w:rsid w:val="335D2F9F"/>
    <w:rsid w:val="335E002C"/>
    <w:rsid w:val="335EB3CC"/>
    <w:rsid w:val="33609EC7"/>
    <w:rsid w:val="336110C4"/>
    <w:rsid w:val="3364427C"/>
    <w:rsid w:val="33667258"/>
    <w:rsid w:val="3367650B"/>
    <w:rsid w:val="336A6472"/>
    <w:rsid w:val="3373140B"/>
    <w:rsid w:val="338B3510"/>
    <w:rsid w:val="338CC4B2"/>
    <w:rsid w:val="33A2DE70"/>
    <w:rsid w:val="33A59DCD"/>
    <w:rsid w:val="33AE2F87"/>
    <w:rsid w:val="33B2F873"/>
    <w:rsid w:val="33B684A4"/>
    <w:rsid w:val="33B8B187"/>
    <w:rsid w:val="33C1CF1D"/>
    <w:rsid w:val="33C9A4BC"/>
    <w:rsid w:val="33CF337C"/>
    <w:rsid w:val="33D551A6"/>
    <w:rsid w:val="33D57BD2"/>
    <w:rsid w:val="33E64ABE"/>
    <w:rsid w:val="33F6BE13"/>
    <w:rsid w:val="34093638"/>
    <w:rsid w:val="340B4DEA"/>
    <w:rsid w:val="340C5F11"/>
    <w:rsid w:val="340F1A5B"/>
    <w:rsid w:val="34146974"/>
    <w:rsid w:val="34188E16"/>
    <w:rsid w:val="341A8B05"/>
    <w:rsid w:val="341B7AF0"/>
    <w:rsid w:val="341BE1F5"/>
    <w:rsid w:val="341F26BE"/>
    <w:rsid w:val="342AE061"/>
    <w:rsid w:val="3430D1C6"/>
    <w:rsid w:val="343123DC"/>
    <w:rsid w:val="34372D15"/>
    <w:rsid w:val="343AE77E"/>
    <w:rsid w:val="343CD46E"/>
    <w:rsid w:val="344273E6"/>
    <w:rsid w:val="344B0785"/>
    <w:rsid w:val="344B8FED"/>
    <w:rsid w:val="344DEE82"/>
    <w:rsid w:val="3456049E"/>
    <w:rsid w:val="34592D1D"/>
    <w:rsid w:val="3459E648"/>
    <w:rsid w:val="3462B685"/>
    <w:rsid w:val="34763F31"/>
    <w:rsid w:val="347BF97F"/>
    <w:rsid w:val="34897CBD"/>
    <w:rsid w:val="348E3749"/>
    <w:rsid w:val="3498C8C3"/>
    <w:rsid w:val="34B1EAB9"/>
    <w:rsid w:val="34C28B2B"/>
    <w:rsid w:val="34C8066F"/>
    <w:rsid w:val="34C9BA7A"/>
    <w:rsid w:val="34E50546"/>
    <w:rsid w:val="34E5BDCC"/>
    <w:rsid w:val="34E991B9"/>
    <w:rsid w:val="34F107E2"/>
    <w:rsid w:val="34F6D2D6"/>
    <w:rsid w:val="3501C21F"/>
    <w:rsid w:val="3502A39C"/>
    <w:rsid w:val="3502FAF4"/>
    <w:rsid w:val="35067738"/>
    <w:rsid w:val="350934D3"/>
    <w:rsid w:val="3509D2EB"/>
    <w:rsid w:val="350BC853"/>
    <w:rsid w:val="3517A09D"/>
    <w:rsid w:val="35206344"/>
    <w:rsid w:val="35292295"/>
    <w:rsid w:val="352BA919"/>
    <w:rsid w:val="35300195"/>
    <w:rsid w:val="3531A9D0"/>
    <w:rsid w:val="3534A937"/>
    <w:rsid w:val="354E44FB"/>
    <w:rsid w:val="3551F8B0"/>
    <w:rsid w:val="355431F7"/>
    <w:rsid w:val="355486C2"/>
    <w:rsid w:val="35584DB1"/>
    <w:rsid w:val="356E5EDF"/>
    <w:rsid w:val="35724B09"/>
    <w:rsid w:val="35758313"/>
    <w:rsid w:val="357AB555"/>
    <w:rsid w:val="357C963C"/>
    <w:rsid w:val="35868230"/>
    <w:rsid w:val="358775D2"/>
    <w:rsid w:val="358B0182"/>
    <w:rsid w:val="35917CB3"/>
    <w:rsid w:val="3595DE57"/>
    <w:rsid w:val="35A04A98"/>
    <w:rsid w:val="35A16435"/>
    <w:rsid w:val="35A6CA82"/>
    <w:rsid w:val="35AD9209"/>
    <w:rsid w:val="35B773F7"/>
    <w:rsid w:val="35B7B256"/>
    <w:rsid w:val="35BB4BBB"/>
    <w:rsid w:val="35C506FF"/>
    <w:rsid w:val="35D6A6B8"/>
    <w:rsid w:val="35E3369A"/>
    <w:rsid w:val="35F1E6D5"/>
    <w:rsid w:val="35F54239"/>
    <w:rsid w:val="3603350A"/>
    <w:rsid w:val="3611D0D4"/>
    <w:rsid w:val="36207E7E"/>
    <w:rsid w:val="36244ACF"/>
    <w:rsid w:val="362DBD83"/>
    <w:rsid w:val="3631F0E0"/>
    <w:rsid w:val="364BE5E0"/>
    <w:rsid w:val="36544D8C"/>
    <w:rsid w:val="365EE93A"/>
    <w:rsid w:val="366066A3"/>
    <w:rsid w:val="366D8B6C"/>
    <w:rsid w:val="366FE088"/>
    <w:rsid w:val="367578F2"/>
    <w:rsid w:val="367C5187"/>
    <w:rsid w:val="3686E3F6"/>
    <w:rsid w:val="368B5678"/>
    <w:rsid w:val="368E1843"/>
    <w:rsid w:val="36902FCE"/>
    <w:rsid w:val="36906A90"/>
    <w:rsid w:val="36940C18"/>
    <w:rsid w:val="36978213"/>
    <w:rsid w:val="369CB607"/>
    <w:rsid w:val="369CE7BD"/>
    <w:rsid w:val="369ECB55"/>
    <w:rsid w:val="36A075BC"/>
    <w:rsid w:val="36A0BFE5"/>
    <w:rsid w:val="36A1645B"/>
    <w:rsid w:val="36A2D43E"/>
    <w:rsid w:val="36B9D29D"/>
    <w:rsid w:val="36BA7877"/>
    <w:rsid w:val="36BAD893"/>
    <w:rsid w:val="36C66189"/>
    <w:rsid w:val="36CFC44E"/>
    <w:rsid w:val="36D23CF8"/>
    <w:rsid w:val="36D9E3F3"/>
    <w:rsid w:val="36DECCBA"/>
    <w:rsid w:val="36E0A3E5"/>
    <w:rsid w:val="36E60FE3"/>
    <w:rsid w:val="36EB9784"/>
    <w:rsid w:val="36F2E284"/>
    <w:rsid w:val="36F88D01"/>
    <w:rsid w:val="36FAB5AD"/>
    <w:rsid w:val="36FE2AA1"/>
    <w:rsid w:val="3706BFF8"/>
    <w:rsid w:val="370A5351"/>
    <w:rsid w:val="370BBD8D"/>
    <w:rsid w:val="3713DB82"/>
    <w:rsid w:val="37174134"/>
    <w:rsid w:val="3717E343"/>
    <w:rsid w:val="3721D17C"/>
    <w:rsid w:val="372243E1"/>
    <w:rsid w:val="37224D49"/>
    <w:rsid w:val="3727CE27"/>
    <w:rsid w:val="372989F4"/>
    <w:rsid w:val="372ACCD0"/>
    <w:rsid w:val="372BAC57"/>
    <w:rsid w:val="372D0FDC"/>
    <w:rsid w:val="372F2482"/>
    <w:rsid w:val="3742EEAC"/>
    <w:rsid w:val="374C850F"/>
    <w:rsid w:val="375AFF9B"/>
    <w:rsid w:val="37615F78"/>
    <w:rsid w:val="37618AE3"/>
    <w:rsid w:val="37628123"/>
    <w:rsid w:val="3764F255"/>
    <w:rsid w:val="376AD770"/>
    <w:rsid w:val="3770807C"/>
    <w:rsid w:val="3771B211"/>
    <w:rsid w:val="377416BF"/>
    <w:rsid w:val="377941D7"/>
    <w:rsid w:val="378DE496"/>
    <w:rsid w:val="37914E60"/>
    <w:rsid w:val="379475FA"/>
    <w:rsid w:val="3795A2D4"/>
    <w:rsid w:val="379D2E00"/>
    <w:rsid w:val="379F056B"/>
    <w:rsid w:val="37A6C4F2"/>
    <w:rsid w:val="37ABFA86"/>
    <w:rsid w:val="37AC406F"/>
    <w:rsid w:val="37AE8A3C"/>
    <w:rsid w:val="37AEB278"/>
    <w:rsid w:val="37AF046F"/>
    <w:rsid w:val="37B6E704"/>
    <w:rsid w:val="37C07621"/>
    <w:rsid w:val="37D67530"/>
    <w:rsid w:val="37D9A052"/>
    <w:rsid w:val="37E52271"/>
    <w:rsid w:val="37E59102"/>
    <w:rsid w:val="37E91EED"/>
    <w:rsid w:val="37EBA44F"/>
    <w:rsid w:val="37F70316"/>
    <w:rsid w:val="37F97293"/>
    <w:rsid w:val="38001250"/>
    <w:rsid w:val="3809A630"/>
    <w:rsid w:val="380B8AB0"/>
    <w:rsid w:val="380FEC0A"/>
    <w:rsid w:val="381A292F"/>
    <w:rsid w:val="381B583C"/>
    <w:rsid w:val="3824D526"/>
    <w:rsid w:val="382A9CCF"/>
    <w:rsid w:val="382C8A2C"/>
    <w:rsid w:val="38348C37"/>
    <w:rsid w:val="3837B3F3"/>
    <w:rsid w:val="383A9BB6"/>
    <w:rsid w:val="3850700D"/>
    <w:rsid w:val="385257BD"/>
    <w:rsid w:val="38559D37"/>
    <w:rsid w:val="38620992"/>
    <w:rsid w:val="386870D0"/>
    <w:rsid w:val="38721A35"/>
    <w:rsid w:val="388CEA3C"/>
    <w:rsid w:val="389FCE68"/>
    <w:rsid w:val="38A065CF"/>
    <w:rsid w:val="38A37C83"/>
    <w:rsid w:val="38A4CB6D"/>
    <w:rsid w:val="38AE7335"/>
    <w:rsid w:val="38B0806D"/>
    <w:rsid w:val="38B2FB29"/>
    <w:rsid w:val="38BAEEAF"/>
    <w:rsid w:val="38BCAD78"/>
    <w:rsid w:val="38C2D1E5"/>
    <w:rsid w:val="38C39E88"/>
    <w:rsid w:val="38C895AF"/>
    <w:rsid w:val="38CFB9F3"/>
    <w:rsid w:val="38D3C696"/>
    <w:rsid w:val="38D4EC31"/>
    <w:rsid w:val="38DA7155"/>
    <w:rsid w:val="38E48902"/>
    <w:rsid w:val="38EE48C3"/>
    <w:rsid w:val="38F10A29"/>
    <w:rsid w:val="38F4607B"/>
    <w:rsid w:val="38FE5184"/>
    <w:rsid w:val="390A0E8A"/>
    <w:rsid w:val="390F2AB4"/>
    <w:rsid w:val="3914943C"/>
    <w:rsid w:val="3919E186"/>
    <w:rsid w:val="391B18F2"/>
    <w:rsid w:val="391E932B"/>
    <w:rsid w:val="39204B25"/>
    <w:rsid w:val="39238CB9"/>
    <w:rsid w:val="3924B02D"/>
    <w:rsid w:val="392A4E1D"/>
    <w:rsid w:val="392F4324"/>
    <w:rsid w:val="393D74FE"/>
    <w:rsid w:val="393EE42E"/>
    <w:rsid w:val="39412064"/>
    <w:rsid w:val="394910C1"/>
    <w:rsid w:val="394A5A9D"/>
    <w:rsid w:val="394B5917"/>
    <w:rsid w:val="3952E102"/>
    <w:rsid w:val="395326A1"/>
    <w:rsid w:val="395DAE0E"/>
    <w:rsid w:val="396124E2"/>
    <w:rsid w:val="39619E91"/>
    <w:rsid w:val="3972BBE2"/>
    <w:rsid w:val="39785C08"/>
    <w:rsid w:val="3979F270"/>
    <w:rsid w:val="397C5348"/>
    <w:rsid w:val="3983A23B"/>
    <w:rsid w:val="3983AD7C"/>
    <w:rsid w:val="399062DE"/>
    <w:rsid w:val="39980765"/>
    <w:rsid w:val="399860E1"/>
    <w:rsid w:val="3999D0C8"/>
    <w:rsid w:val="39A0EC4D"/>
    <w:rsid w:val="39A1D086"/>
    <w:rsid w:val="39A8DD75"/>
    <w:rsid w:val="39B12FC2"/>
    <w:rsid w:val="39B2DAA1"/>
    <w:rsid w:val="39B3F249"/>
    <w:rsid w:val="39BD0D4C"/>
    <w:rsid w:val="39C57524"/>
    <w:rsid w:val="39C74AE7"/>
    <w:rsid w:val="39CBCE2E"/>
    <w:rsid w:val="39D08A8B"/>
    <w:rsid w:val="39D37354"/>
    <w:rsid w:val="39D4884B"/>
    <w:rsid w:val="39D51AEB"/>
    <w:rsid w:val="39E7422F"/>
    <w:rsid w:val="39F350B1"/>
    <w:rsid w:val="39F422B7"/>
    <w:rsid w:val="39FCBBAE"/>
    <w:rsid w:val="3A078332"/>
    <w:rsid w:val="3A09DDBA"/>
    <w:rsid w:val="3A0B72F6"/>
    <w:rsid w:val="3A0D40E6"/>
    <w:rsid w:val="3A1184B5"/>
    <w:rsid w:val="3A14DF51"/>
    <w:rsid w:val="3A1A6F78"/>
    <w:rsid w:val="3A1AF572"/>
    <w:rsid w:val="3A25047A"/>
    <w:rsid w:val="3A345B3D"/>
    <w:rsid w:val="3A39F80D"/>
    <w:rsid w:val="3A43958F"/>
    <w:rsid w:val="3A4D3334"/>
    <w:rsid w:val="3A653BF8"/>
    <w:rsid w:val="3A75AA1F"/>
    <w:rsid w:val="3A811D69"/>
    <w:rsid w:val="3A8B3491"/>
    <w:rsid w:val="3A8F1CFD"/>
    <w:rsid w:val="3A920589"/>
    <w:rsid w:val="3A95BD5B"/>
    <w:rsid w:val="3AA9287F"/>
    <w:rsid w:val="3AAEB964"/>
    <w:rsid w:val="3AB5A5F5"/>
    <w:rsid w:val="3ABACCFF"/>
    <w:rsid w:val="3ABBFF97"/>
    <w:rsid w:val="3ABEBAB1"/>
    <w:rsid w:val="3ACC5AF7"/>
    <w:rsid w:val="3AD63B3F"/>
    <w:rsid w:val="3AD67FB1"/>
    <w:rsid w:val="3AE724B3"/>
    <w:rsid w:val="3AEA5B8A"/>
    <w:rsid w:val="3AEF4BA3"/>
    <w:rsid w:val="3AF66B33"/>
    <w:rsid w:val="3AFB0169"/>
    <w:rsid w:val="3B02BDF5"/>
    <w:rsid w:val="3B07E37D"/>
    <w:rsid w:val="3B1CC333"/>
    <w:rsid w:val="3B2093B4"/>
    <w:rsid w:val="3B2C6610"/>
    <w:rsid w:val="3B2E014C"/>
    <w:rsid w:val="3B331715"/>
    <w:rsid w:val="3B37B312"/>
    <w:rsid w:val="3B37E753"/>
    <w:rsid w:val="3B3A551F"/>
    <w:rsid w:val="3B480326"/>
    <w:rsid w:val="3B488B47"/>
    <w:rsid w:val="3B4AB871"/>
    <w:rsid w:val="3B54749D"/>
    <w:rsid w:val="3B613DDE"/>
    <w:rsid w:val="3B67EF59"/>
    <w:rsid w:val="3B67F2DC"/>
    <w:rsid w:val="3B6A3ADD"/>
    <w:rsid w:val="3B6A67D9"/>
    <w:rsid w:val="3B74E4B4"/>
    <w:rsid w:val="3B7A8F71"/>
    <w:rsid w:val="3B815BA5"/>
    <w:rsid w:val="3B98131C"/>
    <w:rsid w:val="3B99AA54"/>
    <w:rsid w:val="3B9DF96E"/>
    <w:rsid w:val="3BAEE09C"/>
    <w:rsid w:val="3BB094F3"/>
    <w:rsid w:val="3BB4F690"/>
    <w:rsid w:val="3BB9904C"/>
    <w:rsid w:val="3BBD013E"/>
    <w:rsid w:val="3BC723DB"/>
    <w:rsid w:val="3BCA026D"/>
    <w:rsid w:val="3BCB0701"/>
    <w:rsid w:val="3BCD484D"/>
    <w:rsid w:val="3BD1124B"/>
    <w:rsid w:val="3BD54428"/>
    <w:rsid w:val="3BD55A57"/>
    <w:rsid w:val="3BE3917D"/>
    <w:rsid w:val="3BEADA07"/>
    <w:rsid w:val="3BEB3A2F"/>
    <w:rsid w:val="3BEDC46B"/>
    <w:rsid w:val="3BF4B20C"/>
    <w:rsid w:val="3C06C33D"/>
    <w:rsid w:val="3C0960A7"/>
    <w:rsid w:val="3C0BF0E0"/>
    <w:rsid w:val="3C125F37"/>
    <w:rsid w:val="3C138DF4"/>
    <w:rsid w:val="3C2117C2"/>
    <w:rsid w:val="3C2B8351"/>
    <w:rsid w:val="3C2DAF6B"/>
    <w:rsid w:val="3C2F6E21"/>
    <w:rsid w:val="3C323945"/>
    <w:rsid w:val="3C35B9F5"/>
    <w:rsid w:val="3C35F246"/>
    <w:rsid w:val="3C3A1AAE"/>
    <w:rsid w:val="3C3C5974"/>
    <w:rsid w:val="3C3CA995"/>
    <w:rsid w:val="3C59A134"/>
    <w:rsid w:val="3C5D99DF"/>
    <w:rsid w:val="3C60CD7B"/>
    <w:rsid w:val="3C6C5283"/>
    <w:rsid w:val="3C6CC516"/>
    <w:rsid w:val="3C72768E"/>
    <w:rsid w:val="3C7318CA"/>
    <w:rsid w:val="3C82239B"/>
    <w:rsid w:val="3C832427"/>
    <w:rsid w:val="3C862BEB"/>
    <w:rsid w:val="3C8683AE"/>
    <w:rsid w:val="3C931B29"/>
    <w:rsid w:val="3C981363"/>
    <w:rsid w:val="3C9DED7D"/>
    <w:rsid w:val="3CA74503"/>
    <w:rsid w:val="3CA94BC7"/>
    <w:rsid w:val="3CAD654A"/>
    <w:rsid w:val="3CB11A0F"/>
    <w:rsid w:val="3CBD7BCC"/>
    <w:rsid w:val="3CBF4777"/>
    <w:rsid w:val="3CC44014"/>
    <w:rsid w:val="3CC99179"/>
    <w:rsid w:val="3CD38373"/>
    <w:rsid w:val="3CDA2446"/>
    <w:rsid w:val="3CDF44CF"/>
    <w:rsid w:val="3CDFBBD4"/>
    <w:rsid w:val="3CEC7611"/>
    <w:rsid w:val="3CF3A7A3"/>
    <w:rsid w:val="3CFF1597"/>
    <w:rsid w:val="3D0C32EA"/>
    <w:rsid w:val="3D165FD2"/>
    <w:rsid w:val="3D171208"/>
    <w:rsid w:val="3D19955D"/>
    <w:rsid w:val="3D21AA97"/>
    <w:rsid w:val="3D283DE3"/>
    <w:rsid w:val="3D30325C"/>
    <w:rsid w:val="3D3541A0"/>
    <w:rsid w:val="3D357AB5"/>
    <w:rsid w:val="3D46917D"/>
    <w:rsid w:val="3D53EF08"/>
    <w:rsid w:val="3D5560AD"/>
    <w:rsid w:val="3D55755F"/>
    <w:rsid w:val="3D59025E"/>
    <w:rsid w:val="3D5AAECA"/>
    <w:rsid w:val="3D5F492F"/>
    <w:rsid w:val="3D6F253E"/>
    <w:rsid w:val="3D723D02"/>
    <w:rsid w:val="3D7501F2"/>
    <w:rsid w:val="3D7DC6C2"/>
    <w:rsid w:val="3D83F3E1"/>
    <w:rsid w:val="3D86833B"/>
    <w:rsid w:val="3D869B2E"/>
    <w:rsid w:val="3D960A9D"/>
    <w:rsid w:val="3D96138C"/>
    <w:rsid w:val="3DAD0E0B"/>
    <w:rsid w:val="3DB23030"/>
    <w:rsid w:val="3DB77CBB"/>
    <w:rsid w:val="3DCBAB79"/>
    <w:rsid w:val="3DD1F964"/>
    <w:rsid w:val="3DD87C92"/>
    <w:rsid w:val="3DD87D69"/>
    <w:rsid w:val="3DDA3EB9"/>
    <w:rsid w:val="3DE062CF"/>
    <w:rsid w:val="3DE6EB6D"/>
    <w:rsid w:val="3DED50D7"/>
    <w:rsid w:val="3DF280EF"/>
    <w:rsid w:val="3DF9C9BA"/>
    <w:rsid w:val="3E007900"/>
    <w:rsid w:val="3E02B447"/>
    <w:rsid w:val="3E0A8499"/>
    <w:rsid w:val="3E0F8546"/>
    <w:rsid w:val="3E1567CE"/>
    <w:rsid w:val="3E28E6E3"/>
    <w:rsid w:val="3E4873F2"/>
    <w:rsid w:val="3E49BBC4"/>
    <w:rsid w:val="3E506BAC"/>
    <w:rsid w:val="3E51E06A"/>
    <w:rsid w:val="3E6214A7"/>
    <w:rsid w:val="3E6F5A47"/>
    <w:rsid w:val="3E8CE981"/>
    <w:rsid w:val="3E906244"/>
    <w:rsid w:val="3E9F3F51"/>
    <w:rsid w:val="3EA7251F"/>
    <w:rsid w:val="3EACDE20"/>
    <w:rsid w:val="3EB2ED97"/>
    <w:rsid w:val="3EB4C693"/>
    <w:rsid w:val="3EBBCCA4"/>
    <w:rsid w:val="3EC048BB"/>
    <w:rsid w:val="3EC3C500"/>
    <w:rsid w:val="3EC8F55B"/>
    <w:rsid w:val="3ECDD212"/>
    <w:rsid w:val="3ED80A5F"/>
    <w:rsid w:val="3ED96F89"/>
    <w:rsid w:val="3ED9BABF"/>
    <w:rsid w:val="3EE3863E"/>
    <w:rsid w:val="3EF145C0"/>
    <w:rsid w:val="3EFFE239"/>
    <w:rsid w:val="3F04E66B"/>
    <w:rsid w:val="3F07A186"/>
    <w:rsid w:val="3F0A3319"/>
    <w:rsid w:val="3F0CFB19"/>
    <w:rsid w:val="3F22D425"/>
    <w:rsid w:val="3F2A2938"/>
    <w:rsid w:val="3F33356D"/>
    <w:rsid w:val="3F339844"/>
    <w:rsid w:val="3F33DAB2"/>
    <w:rsid w:val="3F377393"/>
    <w:rsid w:val="3F4391A2"/>
    <w:rsid w:val="3F46ACEF"/>
    <w:rsid w:val="3F48CEFD"/>
    <w:rsid w:val="3F49D513"/>
    <w:rsid w:val="3F4AF404"/>
    <w:rsid w:val="3F505902"/>
    <w:rsid w:val="3F5968DD"/>
    <w:rsid w:val="3F6760D2"/>
    <w:rsid w:val="3F70017E"/>
    <w:rsid w:val="3F73FA36"/>
    <w:rsid w:val="3F952966"/>
    <w:rsid w:val="3F9F0E67"/>
    <w:rsid w:val="3FA3198A"/>
    <w:rsid w:val="3FAAAB55"/>
    <w:rsid w:val="3FB55501"/>
    <w:rsid w:val="3FB66DD1"/>
    <w:rsid w:val="3FB7A2E8"/>
    <w:rsid w:val="3FB92A2B"/>
    <w:rsid w:val="3FB9B3BE"/>
    <w:rsid w:val="3FBA4081"/>
    <w:rsid w:val="3FBC7A46"/>
    <w:rsid w:val="3FC9244A"/>
    <w:rsid w:val="3FCBD9E0"/>
    <w:rsid w:val="3FD6B80D"/>
    <w:rsid w:val="3FD7F91D"/>
    <w:rsid w:val="3FDF33CF"/>
    <w:rsid w:val="3FEA884D"/>
    <w:rsid w:val="3FF00557"/>
    <w:rsid w:val="3FF1FE9B"/>
    <w:rsid w:val="3FF69F1B"/>
    <w:rsid w:val="3FFB29AA"/>
    <w:rsid w:val="40053EE6"/>
    <w:rsid w:val="400570EF"/>
    <w:rsid w:val="4017D0A0"/>
    <w:rsid w:val="401C2F3B"/>
    <w:rsid w:val="4020CC08"/>
    <w:rsid w:val="40218A33"/>
    <w:rsid w:val="402C3B22"/>
    <w:rsid w:val="402F9FB9"/>
    <w:rsid w:val="4030D707"/>
    <w:rsid w:val="40370D73"/>
    <w:rsid w:val="40443D19"/>
    <w:rsid w:val="405F0BB5"/>
    <w:rsid w:val="405FFB86"/>
    <w:rsid w:val="40786442"/>
    <w:rsid w:val="408420D5"/>
    <w:rsid w:val="40867EB7"/>
    <w:rsid w:val="4088E456"/>
    <w:rsid w:val="408E96E7"/>
    <w:rsid w:val="40916313"/>
    <w:rsid w:val="409436B7"/>
    <w:rsid w:val="409752C2"/>
    <w:rsid w:val="409A3D12"/>
    <w:rsid w:val="40A8CB7A"/>
    <w:rsid w:val="40A9DDC4"/>
    <w:rsid w:val="40B15A48"/>
    <w:rsid w:val="40BB448C"/>
    <w:rsid w:val="40CB2F30"/>
    <w:rsid w:val="40CE38E1"/>
    <w:rsid w:val="40D2DE45"/>
    <w:rsid w:val="40D8A301"/>
    <w:rsid w:val="40DF5E04"/>
    <w:rsid w:val="40E88DCB"/>
    <w:rsid w:val="40EF003C"/>
    <w:rsid w:val="40F3C2C6"/>
    <w:rsid w:val="40F8DC11"/>
    <w:rsid w:val="410BFD51"/>
    <w:rsid w:val="410FCA97"/>
    <w:rsid w:val="410FF360"/>
    <w:rsid w:val="41101F45"/>
    <w:rsid w:val="411FC65D"/>
    <w:rsid w:val="41247C1A"/>
    <w:rsid w:val="4125D277"/>
    <w:rsid w:val="4125E9E5"/>
    <w:rsid w:val="412DDFE8"/>
    <w:rsid w:val="41312F8A"/>
    <w:rsid w:val="4131C421"/>
    <w:rsid w:val="4132E4C9"/>
    <w:rsid w:val="413C1662"/>
    <w:rsid w:val="413E3C9F"/>
    <w:rsid w:val="4143448A"/>
    <w:rsid w:val="414E6A61"/>
    <w:rsid w:val="41537349"/>
    <w:rsid w:val="415594BE"/>
    <w:rsid w:val="41725C35"/>
    <w:rsid w:val="41737B30"/>
    <w:rsid w:val="4174E6A6"/>
    <w:rsid w:val="41757BE8"/>
    <w:rsid w:val="4176969D"/>
    <w:rsid w:val="417D729B"/>
    <w:rsid w:val="4184D27F"/>
    <w:rsid w:val="4195B331"/>
    <w:rsid w:val="4196B688"/>
    <w:rsid w:val="419D3699"/>
    <w:rsid w:val="41A3194A"/>
    <w:rsid w:val="41A324E0"/>
    <w:rsid w:val="41B3386A"/>
    <w:rsid w:val="41BE1A7B"/>
    <w:rsid w:val="41C20DEC"/>
    <w:rsid w:val="41C7D442"/>
    <w:rsid w:val="41C9FABE"/>
    <w:rsid w:val="41CA02CA"/>
    <w:rsid w:val="41DF64FB"/>
    <w:rsid w:val="41E57713"/>
    <w:rsid w:val="41F59DB2"/>
    <w:rsid w:val="41F60D47"/>
    <w:rsid w:val="41FFED03"/>
    <w:rsid w:val="4202087A"/>
    <w:rsid w:val="42031DA9"/>
    <w:rsid w:val="4211E150"/>
    <w:rsid w:val="42185FD8"/>
    <w:rsid w:val="422699BF"/>
    <w:rsid w:val="423622EC"/>
    <w:rsid w:val="42386C5D"/>
    <w:rsid w:val="42431D8A"/>
    <w:rsid w:val="42478317"/>
    <w:rsid w:val="424A20FF"/>
    <w:rsid w:val="4255FE83"/>
    <w:rsid w:val="425665B9"/>
    <w:rsid w:val="425F686E"/>
    <w:rsid w:val="4262B0E6"/>
    <w:rsid w:val="426B1EAB"/>
    <w:rsid w:val="427236C4"/>
    <w:rsid w:val="4292712C"/>
    <w:rsid w:val="4293D63F"/>
    <w:rsid w:val="4297140D"/>
    <w:rsid w:val="429A6A65"/>
    <w:rsid w:val="42B00931"/>
    <w:rsid w:val="42B4A2BC"/>
    <w:rsid w:val="42C28394"/>
    <w:rsid w:val="42D57F24"/>
    <w:rsid w:val="42D77EA6"/>
    <w:rsid w:val="42DD8380"/>
    <w:rsid w:val="42E336C9"/>
    <w:rsid w:val="42E39A90"/>
    <w:rsid w:val="42EF43AA"/>
    <w:rsid w:val="42F56D6F"/>
    <w:rsid w:val="4301D669"/>
    <w:rsid w:val="43070174"/>
    <w:rsid w:val="430984F3"/>
    <w:rsid w:val="4310CFCD"/>
    <w:rsid w:val="431FCDE9"/>
    <w:rsid w:val="43389B98"/>
    <w:rsid w:val="43397118"/>
    <w:rsid w:val="433A2343"/>
    <w:rsid w:val="433D3614"/>
    <w:rsid w:val="43444C67"/>
    <w:rsid w:val="4346D731"/>
    <w:rsid w:val="434A7934"/>
    <w:rsid w:val="434BCECA"/>
    <w:rsid w:val="4353FBFA"/>
    <w:rsid w:val="43598BA0"/>
    <w:rsid w:val="435B272B"/>
    <w:rsid w:val="43608800"/>
    <w:rsid w:val="436202AF"/>
    <w:rsid w:val="436F1FA3"/>
    <w:rsid w:val="43724E60"/>
    <w:rsid w:val="437ACFBA"/>
    <w:rsid w:val="437FC437"/>
    <w:rsid w:val="4380B598"/>
    <w:rsid w:val="4388068E"/>
    <w:rsid w:val="4388A275"/>
    <w:rsid w:val="438DF8B3"/>
    <w:rsid w:val="4391958D"/>
    <w:rsid w:val="439CBDAC"/>
    <w:rsid w:val="439F5DEB"/>
    <w:rsid w:val="439FAC67"/>
    <w:rsid w:val="43A8FC2C"/>
    <w:rsid w:val="43B16471"/>
    <w:rsid w:val="43B3A6BB"/>
    <w:rsid w:val="43B70BB8"/>
    <w:rsid w:val="43BBC197"/>
    <w:rsid w:val="43BD8E61"/>
    <w:rsid w:val="43C15A3D"/>
    <w:rsid w:val="43C67A5A"/>
    <w:rsid w:val="43D1FE14"/>
    <w:rsid w:val="43E38066"/>
    <w:rsid w:val="43E5F160"/>
    <w:rsid w:val="43EC5423"/>
    <w:rsid w:val="43F26DDE"/>
    <w:rsid w:val="43FDAA9D"/>
    <w:rsid w:val="44025149"/>
    <w:rsid w:val="440666AC"/>
    <w:rsid w:val="440CA878"/>
    <w:rsid w:val="4419F654"/>
    <w:rsid w:val="441E9FD9"/>
    <w:rsid w:val="441F1A97"/>
    <w:rsid w:val="4425EF10"/>
    <w:rsid w:val="4427AEE2"/>
    <w:rsid w:val="442895E8"/>
    <w:rsid w:val="4428F011"/>
    <w:rsid w:val="44325831"/>
    <w:rsid w:val="443A88DC"/>
    <w:rsid w:val="443E9961"/>
    <w:rsid w:val="44404575"/>
    <w:rsid w:val="444190CF"/>
    <w:rsid w:val="44442368"/>
    <w:rsid w:val="4445588A"/>
    <w:rsid w:val="444CA0F0"/>
    <w:rsid w:val="445413E3"/>
    <w:rsid w:val="4465013E"/>
    <w:rsid w:val="44667CC9"/>
    <w:rsid w:val="44673089"/>
    <w:rsid w:val="44674675"/>
    <w:rsid w:val="446E2117"/>
    <w:rsid w:val="446F2E88"/>
    <w:rsid w:val="44705AAA"/>
    <w:rsid w:val="44803867"/>
    <w:rsid w:val="44840C9D"/>
    <w:rsid w:val="448A7393"/>
    <w:rsid w:val="448AD4E9"/>
    <w:rsid w:val="448C83A4"/>
    <w:rsid w:val="448D3580"/>
    <w:rsid w:val="449169F5"/>
    <w:rsid w:val="44996A0F"/>
    <w:rsid w:val="44A1459A"/>
    <w:rsid w:val="44A2E66A"/>
    <w:rsid w:val="44A67434"/>
    <w:rsid w:val="44A8EE3F"/>
    <w:rsid w:val="44B2B1DE"/>
    <w:rsid w:val="44B5C1DD"/>
    <w:rsid w:val="44BD8FB4"/>
    <w:rsid w:val="44C2CC63"/>
    <w:rsid w:val="44C7911E"/>
    <w:rsid w:val="44CEB4CF"/>
    <w:rsid w:val="44D704E1"/>
    <w:rsid w:val="44DC608D"/>
    <w:rsid w:val="44F323B6"/>
    <w:rsid w:val="44F607B3"/>
    <w:rsid w:val="44F92298"/>
    <w:rsid w:val="44FAA6AD"/>
    <w:rsid w:val="4503EF38"/>
    <w:rsid w:val="450413ED"/>
    <w:rsid w:val="4508184B"/>
    <w:rsid w:val="450D98B0"/>
    <w:rsid w:val="450DFD21"/>
    <w:rsid w:val="45141AE6"/>
    <w:rsid w:val="45184AE5"/>
    <w:rsid w:val="451B201B"/>
    <w:rsid w:val="451D8784"/>
    <w:rsid w:val="45266C88"/>
    <w:rsid w:val="4530935B"/>
    <w:rsid w:val="45345BFF"/>
    <w:rsid w:val="453E4C45"/>
    <w:rsid w:val="453FAD21"/>
    <w:rsid w:val="4554505A"/>
    <w:rsid w:val="4564929B"/>
    <w:rsid w:val="456DAE35"/>
    <w:rsid w:val="45700B19"/>
    <w:rsid w:val="4577E67A"/>
    <w:rsid w:val="4578A49E"/>
    <w:rsid w:val="4584FB77"/>
    <w:rsid w:val="458A86BB"/>
    <w:rsid w:val="4590BF7B"/>
    <w:rsid w:val="459639BA"/>
    <w:rsid w:val="459D5E6C"/>
    <w:rsid w:val="45A07C7D"/>
    <w:rsid w:val="45B03A22"/>
    <w:rsid w:val="45BA7252"/>
    <w:rsid w:val="45BABAF2"/>
    <w:rsid w:val="45BAEB81"/>
    <w:rsid w:val="45BE6F88"/>
    <w:rsid w:val="45DC4562"/>
    <w:rsid w:val="45DC9796"/>
    <w:rsid w:val="45E1B2DA"/>
    <w:rsid w:val="45E4C212"/>
    <w:rsid w:val="45E61BA0"/>
    <w:rsid w:val="45E8F529"/>
    <w:rsid w:val="45ECF6B8"/>
    <w:rsid w:val="45EE4651"/>
    <w:rsid w:val="45F52325"/>
    <w:rsid w:val="46030FA4"/>
    <w:rsid w:val="4604E226"/>
    <w:rsid w:val="4607C9EA"/>
    <w:rsid w:val="460E9F81"/>
    <w:rsid w:val="460F56E7"/>
    <w:rsid w:val="461263AB"/>
    <w:rsid w:val="461A6E21"/>
    <w:rsid w:val="461BB47B"/>
    <w:rsid w:val="461D480E"/>
    <w:rsid w:val="46254686"/>
    <w:rsid w:val="4625A51F"/>
    <w:rsid w:val="462762FB"/>
    <w:rsid w:val="4630C99A"/>
    <w:rsid w:val="4642E483"/>
    <w:rsid w:val="464EC36A"/>
    <w:rsid w:val="465885D7"/>
    <w:rsid w:val="4658E31A"/>
    <w:rsid w:val="466276C3"/>
    <w:rsid w:val="467505CE"/>
    <w:rsid w:val="4679D261"/>
    <w:rsid w:val="467CAB13"/>
    <w:rsid w:val="46819F8C"/>
    <w:rsid w:val="46841F74"/>
    <w:rsid w:val="468E4B67"/>
    <w:rsid w:val="46915700"/>
    <w:rsid w:val="4695B7C9"/>
    <w:rsid w:val="46975AC2"/>
    <w:rsid w:val="469C34F0"/>
    <w:rsid w:val="46A72E37"/>
    <w:rsid w:val="46AE7BE0"/>
    <w:rsid w:val="46B04EE5"/>
    <w:rsid w:val="46B30A98"/>
    <w:rsid w:val="46B8F03C"/>
    <w:rsid w:val="46BC1DE1"/>
    <w:rsid w:val="46C84BBB"/>
    <w:rsid w:val="46CEB6AB"/>
    <w:rsid w:val="46CED6E5"/>
    <w:rsid w:val="46D3C7B7"/>
    <w:rsid w:val="46D7FACC"/>
    <w:rsid w:val="46D9E854"/>
    <w:rsid w:val="46DA39FC"/>
    <w:rsid w:val="46DCA28D"/>
    <w:rsid w:val="46DF0415"/>
    <w:rsid w:val="46E11464"/>
    <w:rsid w:val="46E4789A"/>
    <w:rsid w:val="46EB2356"/>
    <w:rsid w:val="46EF9317"/>
    <w:rsid w:val="46FC3B10"/>
    <w:rsid w:val="47082DE8"/>
    <w:rsid w:val="47095946"/>
    <w:rsid w:val="470AEB25"/>
    <w:rsid w:val="470D21F4"/>
    <w:rsid w:val="4718BE1F"/>
    <w:rsid w:val="471ED2F6"/>
    <w:rsid w:val="471FB188"/>
    <w:rsid w:val="4720B154"/>
    <w:rsid w:val="4721B8DD"/>
    <w:rsid w:val="47268561"/>
    <w:rsid w:val="4734AD1D"/>
    <w:rsid w:val="4736D206"/>
    <w:rsid w:val="4742204C"/>
    <w:rsid w:val="4745A7E7"/>
    <w:rsid w:val="4748DE6C"/>
    <w:rsid w:val="474CDA7B"/>
    <w:rsid w:val="474D104D"/>
    <w:rsid w:val="47591E80"/>
    <w:rsid w:val="4772551A"/>
    <w:rsid w:val="47730D36"/>
    <w:rsid w:val="47732485"/>
    <w:rsid w:val="47747A35"/>
    <w:rsid w:val="477C5EB0"/>
    <w:rsid w:val="4783CF86"/>
    <w:rsid w:val="47854D1B"/>
    <w:rsid w:val="4790F386"/>
    <w:rsid w:val="47953DA1"/>
    <w:rsid w:val="47994EB6"/>
    <w:rsid w:val="479CBDE5"/>
    <w:rsid w:val="479EE005"/>
    <w:rsid w:val="47A55BBC"/>
    <w:rsid w:val="47C17C2F"/>
    <w:rsid w:val="47C2FB58"/>
    <w:rsid w:val="47CA89A9"/>
    <w:rsid w:val="47CD3453"/>
    <w:rsid w:val="47CF6959"/>
    <w:rsid w:val="47D4F0A7"/>
    <w:rsid w:val="47DAAA36"/>
    <w:rsid w:val="47DC4155"/>
    <w:rsid w:val="47E867D7"/>
    <w:rsid w:val="47E91A29"/>
    <w:rsid w:val="47F28DB2"/>
    <w:rsid w:val="47FB273F"/>
    <w:rsid w:val="47FBBBF1"/>
    <w:rsid w:val="4801CD9D"/>
    <w:rsid w:val="480B48EE"/>
    <w:rsid w:val="480CEC75"/>
    <w:rsid w:val="4810EA11"/>
    <w:rsid w:val="48134F71"/>
    <w:rsid w:val="48179BFB"/>
    <w:rsid w:val="48186F88"/>
    <w:rsid w:val="481F5495"/>
    <w:rsid w:val="48376C65"/>
    <w:rsid w:val="483A27D4"/>
    <w:rsid w:val="484B296E"/>
    <w:rsid w:val="485232F4"/>
    <w:rsid w:val="48542A78"/>
    <w:rsid w:val="48547173"/>
    <w:rsid w:val="486B2992"/>
    <w:rsid w:val="486CDEC9"/>
    <w:rsid w:val="4871C951"/>
    <w:rsid w:val="4879E293"/>
    <w:rsid w:val="487A2EDA"/>
    <w:rsid w:val="487AA3D0"/>
    <w:rsid w:val="48813DAC"/>
    <w:rsid w:val="488F40F0"/>
    <w:rsid w:val="4891041F"/>
    <w:rsid w:val="48955AA3"/>
    <w:rsid w:val="489F5337"/>
    <w:rsid w:val="48ADD13D"/>
    <w:rsid w:val="48AFDC53"/>
    <w:rsid w:val="48B1BCFB"/>
    <w:rsid w:val="48B6B560"/>
    <w:rsid w:val="48C09AF0"/>
    <w:rsid w:val="48C975B7"/>
    <w:rsid w:val="48D57241"/>
    <w:rsid w:val="48D76C97"/>
    <w:rsid w:val="48DFC70E"/>
    <w:rsid w:val="48E7B5A3"/>
    <w:rsid w:val="48F3840E"/>
    <w:rsid w:val="48FDEF1E"/>
    <w:rsid w:val="490067F9"/>
    <w:rsid w:val="4900CE64"/>
    <w:rsid w:val="4907946D"/>
    <w:rsid w:val="490EC332"/>
    <w:rsid w:val="491035F7"/>
    <w:rsid w:val="4914754E"/>
    <w:rsid w:val="49175214"/>
    <w:rsid w:val="4919FDE3"/>
    <w:rsid w:val="491C0FC7"/>
    <w:rsid w:val="49273A69"/>
    <w:rsid w:val="4943CBCD"/>
    <w:rsid w:val="49480C1E"/>
    <w:rsid w:val="494BCEA0"/>
    <w:rsid w:val="4953618B"/>
    <w:rsid w:val="495860B7"/>
    <w:rsid w:val="49610818"/>
    <w:rsid w:val="496C9FAE"/>
    <w:rsid w:val="4983A26C"/>
    <w:rsid w:val="498610F9"/>
    <w:rsid w:val="49887A81"/>
    <w:rsid w:val="498EF740"/>
    <w:rsid w:val="498FF288"/>
    <w:rsid w:val="49B08658"/>
    <w:rsid w:val="49B2E438"/>
    <w:rsid w:val="49B62552"/>
    <w:rsid w:val="49C538CA"/>
    <w:rsid w:val="49C7AF7B"/>
    <w:rsid w:val="49CB8BBD"/>
    <w:rsid w:val="49CC93BB"/>
    <w:rsid w:val="49D3B867"/>
    <w:rsid w:val="49DBD657"/>
    <w:rsid w:val="49EAAB5A"/>
    <w:rsid w:val="4A0103F1"/>
    <w:rsid w:val="4A05D098"/>
    <w:rsid w:val="4A0D1080"/>
    <w:rsid w:val="4A11F04A"/>
    <w:rsid w:val="4A194F74"/>
    <w:rsid w:val="4A25553A"/>
    <w:rsid w:val="4A3F1A66"/>
    <w:rsid w:val="4A46B724"/>
    <w:rsid w:val="4A4A3FA6"/>
    <w:rsid w:val="4A591152"/>
    <w:rsid w:val="4A5FEB1F"/>
    <w:rsid w:val="4A6401A4"/>
    <w:rsid w:val="4A7412E0"/>
    <w:rsid w:val="4A768AFB"/>
    <w:rsid w:val="4A857541"/>
    <w:rsid w:val="4A8DD206"/>
    <w:rsid w:val="4A95D784"/>
    <w:rsid w:val="4A9942E4"/>
    <w:rsid w:val="4A9EF180"/>
    <w:rsid w:val="4A9F3731"/>
    <w:rsid w:val="4A9F9C5B"/>
    <w:rsid w:val="4AA5A497"/>
    <w:rsid w:val="4AA6D540"/>
    <w:rsid w:val="4AAB6E8D"/>
    <w:rsid w:val="4AACC74F"/>
    <w:rsid w:val="4AB05A1E"/>
    <w:rsid w:val="4AB34FDF"/>
    <w:rsid w:val="4AB9AD2B"/>
    <w:rsid w:val="4ABA857D"/>
    <w:rsid w:val="4AC14ACF"/>
    <w:rsid w:val="4AC1B774"/>
    <w:rsid w:val="4ACF5349"/>
    <w:rsid w:val="4AD5B4D5"/>
    <w:rsid w:val="4AD5FA33"/>
    <w:rsid w:val="4ADB2C91"/>
    <w:rsid w:val="4AE4A043"/>
    <w:rsid w:val="4AE4CE15"/>
    <w:rsid w:val="4AEDCFDD"/>
    <w:rsid w:val="4AEE5377"/>
    <w:rsid w:val="4AF02A72"/>
    <w:rsid w:val="4AF4B5C7"/>
    <w:rsid w:val="4AF52AF0"/>
    <w:rsid w:val="4B00F567"/>
    <w:rsid w:val="4B017A7E"/>
    <w:rsid w:val="4B0C3100"/>
    <w:rsid w:val="4B10993D"/>
    <w:rsid w:val="4B16DDC7"/>
    <w:rsid w:val="4B1BA66A"/>
    <w:rsid w:val="4B1CA418"/>
    <w:rsid w:val="4B248C42"/>
    <w:rsid w:val="4B281596"/>
    <w:rsid w:val="4B33DAB4"/>
    <w:rsid w:val="4B3F106C"/>
    <w:rsid w:val="4B411D81"/>
    <w:rsid w:val="4B43B3E1"/>
    <w:rsid w:val="4B4F0C62"/>
    <w:rsid w:val="4B50577F"/>
    <w:rsid w:val="4B530D8D"/>
    <w:rsid w:val="4B570C61"/>
    <w:rsid w:val="4B5F0881"/>
    <w:rsid w:val="4B6D4DEF"/>
    <w:rsid w:val="4B80A1ED"/>
    <w:rsid w:val="4B857488"/>
    <w:rsid w:val="4B867BBB"/>
    <w:rsid w:val="4B888B46"/>
    <w:rsid w:val="4B91B5CE"/>
    <w:rsid w:val="4B97FF3D"/>
    <w:rsid w:val="4B9FFFF8"/>
    <w:rsid w:val="4BA5C4A5"/>
    <w:rsid w:val="4BB448CD"/>
    <w:rsid w:val="4BC771AB"/>
    <w:rsid w:val="4BC9BDA8"/>
    <w:rsid w:val="4BCB48C8"/>
    <w:rsid w:val="4BD19724"/>
    <w:rsid w:val="4BE685AD"/>
    <w:rsid w:val="4BF51DA3"/>
    <w:rsid w:val="4C14750F"/>
    <w:rsid w:val="4C15E88B"/>
    <w:rsid w:val="4C1CE672"/>
    <w:rsid w:val="4C246EEB"/>
    <w:rsid w:val="4C2F235B"/>
    <w:rsid w:val="4C30C350"/>
    <w:rsid w:val="4C3117C4"/>
    <w:rsid w:val="4C4F60A8"/>
    <w:rsid w:val="4C5CE542"/>
    <w:rsid w:val="4C6537F5"/>
    <w:rsid w:val="4C6EC11D"/>
    <w:rsid w:val="4C704889"/>
    <w:rsid w:val="4C749019"/>
    <w:rsid w:val="4C839841"/>
    <w:rsid w:val="4C898384"/>
    <w:rsid w:val="4C8F4792"/>
    <w:rsid w:val="4C979950"/>
    <w:rsid w:val="4CA05943"/>
    <w:rsid w:val="4CA14DC3"/>
    <w:rsid w:val="4CA2B24B"/>
    <w:rsid w:val="4CA3FDA8"/>
    <w:rsid w:val="4CA416A9"/>
    <w:rsid w:val="4CA6A214"/>
    <w:rsid w:val="4CB6218C"/>
    <w:rsid w:val="4CBE086C"/>
    <w:rsid w:val="4CBE090A"/>
    <w:rsid w:val="4CC34C08"/>
    <w:rsid w:val="4CC489A2"/>
    <w:rsid w:val="4CC69802"/>
    <w:rsid w:val="4CC89262"/>
    <w:rsid w:val="4CD8979B"/>
    <w:rsid w:val="4CD911E1"/>
    <w:rsid w:val="4CE136AE"/>
    <w:rsid w:val="4CE13A91"/>
    <w:rsid w:val="4CFADE40"/>
    <w:rsid w:val="4CFB9400"/>
    <w:rsid w:val="4CFF341E"/>
    <w:rsid w:val="4D04113D"/>
    <w:rsid w:val="4D12D2B2"/>
    <w:rsid w:val="4D18A625"/>
    <w:rsid w:val="4D1D0DC8"/>
    <w:rsid w:val="4D1EB35B"/>
    <w:rsid w:val="4D1F6D2F"/>
    <w:rsid w:val="4D27D91E"/>
    <w:rsid w:val="4D2B7278"/>
    <w:rsid w:val="4D2BEAB6"/>
    <w:rsid w:val="4D2C461A"/>
    <w:rsid w:val="4D49F3F4"/>
    <w:rsid w:val="4D4E5919"/>
    <w:rsid w:val="4D5041A0"/>
    <w:rsid w:val="4D545A0F"/>
    <w:rsid w:val="4D63E763"/>
    <w:rsid w:val="4D679441"/>
    <w:rsid w:val="4D721E59"/>
    <w:rsid w:val="4D8F68F5"/>
    <w:rsid w:val="4DA2E546"/>
    <w:rsid w:val="4DA64AE6"/>
    <w:rsid w:val="4DAC5F30"/>
    <w:rsid w:val="4DBFD685"/>
    <w:rsid w:val="4DC345F5"/>
    <w:rsid w:val="4DC97A41"/>
    <w:rsid w:val="4DD120A9"/>
    <w:rsid w:val="4DD2D97D"/>
    <w:rsid w:val="4DD9886C"/>
    <w:rsid w:val="4DDACA8F"/>
    <w:rsid w:val="4DDB3436"/>
    <w:rsid w:val="4DE77141"/>
    <w:rsid w:val="4DF0C970"/>
    <w:rsid w:val="4DF81E2C"/>
    <w:rsid w:val="4DF83F74"/>
    <w:rsid w:val="4DFD1860"/>
    <w:rsid w:val="4E004855"/>
    <w:rsid w:val="4E09432A"/>
    <w:rsid w:val="4E1FEAF0"/>
    <w:rsid w:val="4E23A0E2"/>
    <w:rsid w:val="4E2A8280"/>
    <w:rsid w:val="4E3167FB"/>
    <w:rsid w:val="4E37E024"/>
    <w:rsid w:val="4E387E34"/>
    <w:rsid w:val="4E3AF109"/>
    <w:rsid w:val="4E3D1F18"/>
    <w:rsid w:val="4E3D2876"/>
    <w:rsid w:val="4E4B6F1B"/>
    <w:rsid w:val="4E5DB7FE"/>
    <w:rsid w:val="4E605DF3"/>
    <w:rsid w:val="4E629E9B"/>
    <w:rsid w:val="4E6BBEDD"/>
    <w:rsid w:val="4E7DB3E8"/>
    <w:rsid w:val="4E7E1F67"/>
    <w:rsid w:val="4E7FDE4C"/>
    <w:rsid w:val="4E8A3680"/>
    <w:rsid w:val="4E8DFC24"/>
    <w:rsid w:val="4E8EBF72"/>
    <w:rsid w:val="4E8F4B71"/>
    <w:rsid w:val="4E915D0D"/>
    <w:rsid w:val="4E94FCC0"/>
    <w:rsid w:val="4E9BD6FC"/>
    <w:rsid w:val="4EA97A68"/>
    <w:rsid w:val="4EAA2D2C"/>
    <w:rsid w:val="4EAA9C09"/>
    <w:rsid w:val="4EAAB5A1"/>
    <w:rsid w:val="4EAC84FC"/>
    <w:rsid w:val="4EC274E0"/>
    <w:rsid w:val="4EC29C2D"/>
    <w:rsid w:val="4ECA0BEB"/>
    <w:rsid w:val="4ECE7C6C"/>
    <w:rsid w:val="4EE16610"/>
    <w:rsid w:val="4EEC745D"/>
    <w:rsid w:val="4EF81D2E"/>
    <w:rsid w:val="4F03DF2E"/>
    <w:rsid w:val="4F07AEE7"/>
    <w:rsid w:val="4F119857"/>
    <w:rsid w:val="4F1301B7"/>
    <w:rsid w:val="4F16B970"/>
    <w:rsid w:val="4F21D55E"/>
    <w:rsid w:val="4F3A109E"/>
    <w:rsid w:val="4F3A49D5"/>
    <w:rsid w:val="4F3DFAB5"/>
    <w:rsid w:val="4F408C19"/>
    <w:rsid w:val="4F410C23"/>
    <w:rsid w:val="4F41F4A9"/>
    <w:rsid w:val="4F4207DF"/>
    <w:rsid w:val="4F4BD0F5"/>
    <w:rsid w:val="4F529603"/>
    <w:rsid w:val="4F55C395"/>
    <w:rsid w:val="4F5BA6E6"/>
    <w:rsid w:val="4F5E1B5A"/>
    <w:rsid w:val="4F631B00"/>
    <w:rsid w:val="4F65BE18"/>
    <w:rsid w:val="4F6847EF"/>
    <w:rsid w:val="4F68BC93"/>
    <w:rsid w:val="4F6D725A"/>
    <w:rsid w:val="4F6FA351"/>
    <w:rsid w:val="4F786D4D"/>
    <w:rsid w:val="4F8821BF"/>
    <w:rsid w:val="4F89F44A"/>
    <w:rsid w:val="4F8EB052"/>
    <w:rsid w:val="4F8EBAAD"/>
    <w:rsid w:val="4F913603"/>
    <w:rsid w:val="4F96FCA4"/>
    <w:rsid w:val="4FA9F1EA"/>
    <w:rsid w:val="4FAB08EB"/>
    <w:rsid w:val="4FC1C9F0"/>
    <w:rsid w:val="4FC2E5CD"/>
    <w:rsid w:val="4FC71A32"/>
    <w:rsid w:val="4FC828A0"/>
    <w:rsid w:val="4FCB8F4A"/>
    <w:rsid w:val="4FE20A8E"/>
    <w:rsid w:val="4FEF5DA3"/>
    <w:rsid w:val="500775A1"/>
    <w:rsid w:val="500C99E5"/>
    <w:rsid w:val="500E0C57"/>
    <w:rsid w:val="5017A899"/>
    <w:rsid w:val="50182527"/>
    <w:rsid w:val="501A991C"/>
    <w:rsid w:val="501C7C2A"/>
    <w:rsid w:val="5020FEC2"/>
    <w:rsid w:val="50213755"/>
    <w:rsid w:val="5024EA62"/>
    <w:rsid w:val="502606E1"/>
    <w:rsid w:val="502D65DD"/>
    <w:rsid w:val="502E45DF"/>
    <w:rsid w:val="50303F62"/>
    <w:rsid w:val="50365777"/>
    <w:rsid w:val="503908D6"/>
    <w:rsid w:val="504130F7"/>
    <w:rsid w:val="5044AF90"/>
    <w:rsid w:val="5046C5F5"/>
    <w:rsid w:val="5049DA7C"/>
    <w:rsid w:val="504F0A05"/>
    <w:rsid w:val="5054DBC7"/>
    <w:rsid w:val="505592FC"/>
    <w:rsid w:val="505D8D46"/>
    <w:rsid w:val="5064B896"/>
    <w:rsid w:val="50694A92"/>
    <w:rsid w:val="506C5E8C"/>
    <w:rsid w:val="50735FD2"/>
    <w:rsid w:val="507D18BF"/>
    <w:rsid w:val="507F0777"/>
    <w:rsid w:val="50924A92"/>
    <w:rsid w:val="509ABF59"/>
    <w:rsid w:val="509DC625"/>
    <w:rsid w:val="50A2F75C"/>
    <w:rsid w:val="50A4A5FF"/>
    <w:rsid w:val="50BF2C2D"/>
    <w:rsid w:val="50C4CC7A"/>
    <w:rsid w:val="50D6279D"/>
    <w:rsid w:val="50ECDE60"/>
    <w:rsid w:val="50F29808"/>
    <w:rsid w:val="50F33371"/>
    <w:rsid w:val="50FE7946"/>
    <w:rsid w:val="5100B4FD"/>
    <w:rsid w:val="51097E0F"/>
    <w:rsid w:val="510F9D6C"/>
    <w:rsid w:val="511A5D2F"/>
    <w:rsid w:val="51356124"/>
    <w:rsid w:val="513584E5"/>
    <w:rsid w:val="513CA5BD"/>
    <w:rsid w:val="51423C61"/>
    <w:rsid w:val="514E567A"/>
    <w:rsid w:val="515028E6"/>
    <w:rsid w:val="51509D1D"/>
    <w:rsid w:val="51569EED"/>
    <w:rsid w:val="515A3B05"/>
    <w:rsid w:val="515B4C2B"/>
    <w:rsid w:val="515B62F7"/>
    <w:rsid w:val="515BD747"/>
    <w:rsid w:val="5166FED3"/>
    <w:rsid w:val="5179B808"/>
    <w:rsid w:val="517A2CFB"/>
    <w:rsid w:val="517E52BA"/>
    <w:rsid w:val="517FE40C"/>
    <w:rsid w:val="51878516"/>
    <w:rsid w:val="519833C2"/>
    <w:rsid w:val="519A9C24"/>
    <w:rsid w:val="519B3BD6"/>
    <w:rsid w:val="51AC0CF1"/>
    <w:rsid w:val="51B0D68A"/>
    <w:rsid w:val="51B1BDFC"/>
    <w:rsid w:val="51B8EE9B"/>
    <w:rsid w:val="51B91F51"/>
    <w:rsid w:val="51BDBD17"/>
    <w:rsid w:val="51C12A9A"/>
    <w:rsid w:val="51C4F130"/>
    <w:rsid w:val="51D0E149"/>
    <w:rsid w:val="51D12624"/>
    <w:rsid w:val="51D20B1F"/>
    <w:rsid w:val="51E11B2A"/>
    <w:rsid w:val="51E1C4B0"/>
    <w:rsid w:val="51E2E598"/>
    <w:rsid w:val="51E791AC"/>
    <w:rsid w:val="51F50C6A"/>
    <w:rsid w:val="51F7C212"/>
    <w:rsid w:val="51F91F32"/>
    <w:rsid w:val="51FA8E85"/>
    <w:rsid w:val="51FDDB8C"/>
    <w:rsid w:val="51FDEAE5"/>
    <w:rsid w:val="51FE5F1D"/>
    <w:rsid w:val="51FECB81"/>
    <w:rsid w:val="520260A8"/>
    <w:rsid w:val="52043E7E"/>
    <w:rsid w:val="52110982"/>
    <w:rsid w:val="5215808B"/>
    <w:rsid w:val="521B9FD8"/>
    <w:rsid w:val="521E5CAA"/>
    <w:rsid w:val="52225920"/>
    <w:rsid w:val="52305BD0"/>
    <w:rsid w:val="5232ACB9"/>
    <w:rsid w:val="5240CC4D"/>
    <w:rsid w:val="5244F1C2"/>
    <w:rsid w:val="5246FD52"/>
    <w:rsid w:val="52492554"/>
    <w:rsid w:val="5253CE51"/>
    <w:rsid w:val="52549F5E"/>
    <w:rsid w:val="525B21A8"/>
    <w:rsid w:val="525B9D60"/>
    <w:rsid w:val="525DB259"/>
    <w:rsid w:val="525ED0FA"/>
    <w:rsid w:val="5261BC6D"/>
    <w:rsid w:val="5264D81F"/>
    <w:rsid w:val="526C7DE1"/>
    <w:rsid w:val="526D7C1B"/>
    <w:rsid w:val="52752D39"/>
    <w:rsid w:val="528B072D"/>
    <w:rsid w:val="528F676C"/>
    <w:rsid w:val="5292870C"/>
    <w:rsid w:val="52A1E166"/>
    <w:rsid w:val="52A25A17"/>
    <w:rsid w:val="52A3EBDC"/>
    <w:rsid w:val="52A54BB9"/>
    <w:rsid w:val="52B08A20"/>
    <w:rsid w:val="52B5D5AA"/>
    <w:rsid w:val="52B97D55"/>
    <w:rsid w:val="52BBBB73"/>
    <w:rsid w:val="52C1DB93"/>
    <w:rsid w:val="52C3451A"/>
    <w:rsid w:val="52D185B6"/>
    <w:rsid w:val="52D4122C"/>
    <w:rsid w:val="52D41F6A"/>
    <w:rsid w:val="52DE83B6"/>
    <w:rsid w:val="52E0713A"/>
    <w:rsid w:val="52EE9EE7"/>
    <w:rsid w:val="52F6FC66"/>
    <w:rsid w:val="52F92290"/>
    <w:rsid w:val="52F9AE67"/>
    <w:rsid w:val="530E144A"/>
    <w:rsid w:val="53100840"/>
    <w:rsid w:val="53125625"/>
    <w:rsid w:val="531269E7"/>
    <w:rsid w:val="531283E8"/>
    <w:rsid w:val="531D8EE3"/>
    <w:rsid w:val="5320C1DC"/>
    <w:rsid w:val="532B246F"/>
    <w:rsid w:val="53366C85"/>
    <w:rsid w:val="533AE2A1"/>
    <w:rsid w:val="535407BC"/>
    <w:rsid w:val="53562722"/>
    <w:rsid w:val="53570314"/>
    <w:rsid w:val="53575C4C"/>
    <w:rsid w:val="535DA7A3"/>
    <w:rsid w:val="536BAFE8"/>
    <w:rsid w:val="536C97A3"/>
    <w:rsid w:val="537145CB"/>
    <w:rsid w:val="5373C862"/>
    <w:rsid w:val="5375AE64"/>
    <w:rsid w:val="537C917C"/>
    <w:rsid w:val="537D56FB"/>
    <w:rsid w:val="537D9511"/>
    <w:rsid w:val="5380680F"/>
    <w:rsid w:val="5388712F"/>
    <w:rsid w:val="539DD853"/>
    <w:rsid w:val="53AF4E59"/>
    <w:rsid w:val="53B157FD"/>
    <w:rsid w:val="53B233F0"/>
    <w:rsid w:val="53B3D96C"/>
    <w:rsid w:val="53C2E3A8"/>
    <w:rsid w:val="53CE507F"/>
    <w:rsid w:val="53CE9034"/>
    <w:rsid w:val="53D48739"/>
    <w:rsid w:val="53DD4DAE"/>
    <w:rsid w:val="53DD8B31"/>
    <w:rsid w:val="53E2237F"/>
    <w:rsid w:val="53E46471"/>
    <w:rsid w:val="53E7047A"/>
    <w:rsid w:val="53EA30FF"/>
    <w:rsid w:val="53EA3EA5"/>
    <w:rsid w:val="53EAE9E7"/>
    <w:rsid w:val="53EE0FE0"/>
    <w:rsid w:val="53EF9EB2"/>
    <w:rsid w:val="53F06669"/>
    <w:rsid w:val="53F06FBF"/>
    <w:rsid w:val="53F0A7BC"/>
    <w:rsid w:val="53F80031"/>
    <w:rsid w:val="53FC086D"/>
    <w:rsid w:val="53FCDD26"/>
    <w:rsid w:val="53FD8CCE"/>
    <w:rsid w:val="53FF4CB6"/>
    <w:rsid w:val="540024FF"/>
    <w:rsid w:val="540E1CA9"/>
    <w:rsid w:val="5411FD4A"/>
    <w:rsid w:val="5418945E"/>
    <w:rsid w:val="541B2410"/>
    <w:rsid w:val="5421E859"/>
    <w:rsid w:val="54221EA7"/>
    <w:rsid w:val="542E9051"/>
    <w:rsid w:val="543219E4"/>
    <w:rsid w:val="54329D59"/>
    <w:rsid w:val="54358A1F"/>
    <w:rsid w:val="5437D6AE"/>
    <w:rsid w:val="543BF95B"/>
    <w:rsid w:val="5443A701"/>
    <w:rsid w:val="5444BA5A"/>
    <w:rsid w:val="5449BE4A"/>
    <w:rsid w:val="544B79E5"/>
    <w:rsid w:val="544B92EF"/>
    <w:rsid w:val="5450E656"/>
    <w:rsid w:val="54545364"/>
    <w:rsid w:val="545BFCD5"/>
    <w:rsid w:val="545F7A39"/>
    <w:rsid w:val="54619EB6"/>
    <w:rsid w:val="5462428E"/>
    <w:rsid w:val="54669473"/>
    <w:rsid w:val="5466FBA4"/>
    <w:rsid w:val="546ED8EE"/>
    <w:rsid w:val="5475FE76"/>
    <w:rsid w:val="54772078"/>
    <w:rsid w:val="547889BC"/>
    <w:rsid w:val="5483D699"/>
    <w:rsid w:val="54898DCC"/>
    <w:rsid w:val="54937DB5"/>
    <w:rsid w:val="5498E07F"/>
    <w:rsid w:val="549E9595"/>
    <w:rsid w:val="54A21631"/>
    <w:rsid w:val="54AC61BC"/>
    <w:rsid w:val="54B803B6"/>
    <w:rsid w:val="54BF755B"/>
    <w:rsid w:val="54C091EB"/>
    <w:rsid w:val="54D1D575"/>
    <w:rsid w:val="54DB6788"/>
    <w:rsid w:val="54E0B1D1"/>
    <w:rsid w:val="54E0D519"/>
    <w:rsid w:val="55073C4D"/>
    <w:rsid w:val="550C9EE0"/>
    <w:rsid w:val="5512A064"/>
    <w:rsid w:val="55177C9F"/>
    <w:rsid w:val="5517F21B"/>
    <w:rsid w:val="551861DD"/>
    <w:rsid w:val="55196572"/>
    <w:rsid w:val="551A8DD4"/>
    <w:rsid w:val="551CCF53"/>
    <w:rsid w:val="551F326E"/>
    <w:rsid w:val="55290EB7"/>
    <w:rsid w:val="552C039F"/>
    <w:rsid w:val="552F5F2E"/>
    <w:rsid w:val="5544F9F3"/>
    <w:rsid w:val="55486BBE"/>
    <w:rsid w:val="55498657"/>
    <w:rsid w:val="55501A07"/>
    <w:rsid w:val="555ED062"/>
    <w:rsid w:val="55754CFC"/>
    <w:rsid w:val="5578109E"/>
    <w:rsid w:val="557D66FD"/>
    <w:rsid w:val="557FEE73"/>
    <w:rsid w:val="558D148A"/>
    <w:rsid w:val="559063B6"/>
    <w:rsid w:val="55A2F1CE"/>
    <w:rsid w:val="55A5A9BD"/>
    <w:rsid w:val="55B39415"/>
    <w:rsid w:val="55BBE9CE"/>
    <w:rsid w:val="55CDDA6C"/>
    <w:rsid w:val="55E05243"/>
    <w:rsid w:val="55E13133"/>
    <w:rsid w:val="55E4E8CD"/>
    <w:rsid w:val="55E76350"/>
    <w:rsid w:val="55E80C36"/>
    <w:rsid w:val="55EA5A0E"/>
    <w:rsid w:val="55EFE5B6"/>
    <w:rsid w:val="560A0E7F"/>
    <w:rsid w:val="560F6C85"/>
    <w:rsid w:val="56104F39"/>
    <w:rsid w:val="56113061"/>
    <w:rsid w:val="5618E340"/>
    <w:rsid w:val="5621BFC3"/>
    <w:rsid w:val="5627AA15"/>
    <w:rsid w:val="562BA4A3"/>
    <w:rsid w:val="562EACA8"/>
    <w:rsid w:val="5631D754"/>
    <w:rsid w:val="5631DEE4"/>
    <w:rsid w:val="56385907"/>
    <w:rsid w:val="56468D8A"/>
    <w:rsid w:val="56485058"/>
    <w:rsid w:val="565DB5FC"/>
    <w:rsid w:val="565EDBD4"/>
    <w:rsid w:val="5669A18F"/>
    <w:rsid w:val="566A9B19"/>
    <w:rsid w:val="5671C2E7"/>
    <w:rsid w:val="567AB4AD"/>
    <w:rsid w:val="567B6F8C"/>
    <w:rsid w:val="56830F57"/>
    <w:rsid w:val="56847344"/>
    <w:rsid w:val="568708B3"/>
    <w:rsid w:val="568C0CA5"/>
    <w:rsid w:val="568ECFC3"/>
    <w:rsid w:val="5693D174"/>
    <w:rsid w:val="56A43865"/>
    <w:rsid w:val="56AF3A29"/>
    <w:rsid w:val="56B1A28B"/>
    <w:rsid w:val="56B28371"/>
    <w:rsid w:val="56B573A8"/>
    <w:rsid w:val="56BEA11C"/>
    <w:rsid w:val="56C7CAF8"/>
    <w:rsid w:val="56CD05A2"/>
    <w:rsid w:val="56D0136B"/>
    <w:rsid w:val="56D1EB6B"/>
    <w:rsid w:val="56D32860"/>
    <w:rsid w:val="56D443AD"/>
    <w:rsid w:val="56E4899D"/>
    <w:rsid w:val="56E68656"/>
    <w:rsid w:val="56F1B4E9"/>
    <w:rsid w:val="56FB198E"/>
    <w:rsid w:val="56FB359D"/>
    <w:rsid w:val="56FC8E38"/>
    <w:rsid w:val="57009BE4"/>
    <w:rsid w:val="57067A03"/>
    <w:rsid w:val="57092E12"/>
    <w:rsid w:val="57114EC4"/>
    <w:rsid w:val="57170C4F"/>
    <w:rsid w:val="5717E342"/>
    <w:rsid w:val="57182C0B"/>
    <w:rsid w:val="57199C05"/>
    <w:rsid w:val="571CA4DC"/>
    <w:rsid w:val="571E0756"/>
    <w:rsid w:val="5723A08C"/>
    <w:rsid w:val="5726736F"/>
    <w:rsid w:val="5728F418"/>
    <w:rsid w:val="5734E36C"/>
    <w:rsid w:val="573648F5"/>
    <w:rsid w:val="574021D5"/>
    <w:rsid w:val="5741B881"/>
    <w:rsid w:val="575C169F"/>
    <w:rsid w:val="5765BE4A"/>
    <w:rsid w:val="57666271"/>
    <w:rsid w:val="576985BC"/>
    <w:rsid w:val="576DC626"/>
    <w:rsid w:val="57708CA5"/>
    <w:rsid w:val="577268CA"/>
    <w:rsid w:val="577AC4E1"/>
    <w:rsid w:val="578333B1"/>
    <w:rsid w:val="57888A59"/>
    <w:rsid w:val="579F9951"/>
    <w:rsid w:val="57A572BA"/>
    <w:rsid w:val="57A64560"/>
    <w:rsid w:val="57AA50F9"/>
    <w:rsid w:val="57B64694"/>
    <w:rsid w:val="57CBA46A"/>
    <w:rsid w:val="57D8FD54"/>
    <w:rsid w:val="57DB4A8A"/>
    <w:rsid w:val="57DC75CE"/>
    <w:rsid w:val="57E0F115"/>
    <w:rsid w:val="57E669D8"/>
    <w:rsid w:val="57ED0899"/>
    <w:rsid w:val="57ED7E46"/>
    <w:rsid w:val="57EE9633"/>
    <w:rsid w:val="580222EE"/>
    <w:rsid w:val="58039892"/>
    <w:rsid w:val="580CA0F8"/>
    <w:rsid w:val="580D02D1"/>
    <w:rsid w:val="581A5A17"/>
    <w:rsid w:val="581E9561"/>
    <w:rsid w:val="58281C9C"/>
    <w:rsid w:val="5829D4C6"/>
    <w:rsid w:val="582ECCF4"/>
    <w:rsid w:val="58406934"/>
    <w:rsid w:val="58447EAF"/>
    <w:rsid w:val="584F2F1F"/>
    <w:rsid w:val="5850029F"/>
    <w:rsid w:val="5855ABFF"/>
    <w:rsid w:val="5855CB92"/>
    <w:rsid w:val="58603D34"/>
    <w:rsid w:val="58639105"/>
    <w:rsid w:val="58692AFC"/>
    <w:rsid w:val="5869830B"/>
    <w:rsid w:val="58842361"/>
    <w:rsid w:val="5886B91E"/>
    <w:rsid w:val="588FC2E7"/>
    <w:rsid w:val="58926FA1"/>
    <w:rsid w:val="5895816B"/>
    <w:rsid w:val="58963DC8"/>
    <w:rsid w:val="589A60A6"/>
    <w:rsid w:val="589A61E6"/>
    <w:rsid w:val="589C6C45"/>
    <w:rsid w:val="589FB63C"/>
    <w:rsid w:val="58A3F88D"/>
    <w:rsid w:val="58B024C4"/>
    <w:rsid w:val="58BE734B"/>
    <w:rsid w:val="58C30FD5"/>
    <w:rsid w:val="58C5B7AA"/>
    <w:rsid w:val="58DEB551"/>
    <w:rsid w:val="58E04647"/>
    <w:rsid w:val="58E93991"/>
    <w:rsid w:val="58EB9BD9"/>
    <w:rsid w:val="58ECFC57"/>
    <w:rsid w:val="58F4A7A2"/>
    <w:rsid w:val="5901B15F"/>
    <w:rsid w:val="59087BEA"/>
    <w:rsid w:val="5911B317"/>
    <w:rsid w:val="5912D5E1"/>
    <w:rsid w:val="5920DCC2"/>
    <w:rsid w:val="5923A3C9"/>
    <w:rsid w:val="592931B4"/>
    <w:rsid w:val="59302246"/>
    <w:rsid w:val="5933DE78"/>
    <w:rsid w:val="593C579D"/>
    <w:rsid w:val="59483394"/>
    <w:rsid w:val="5949C972"/>
    <w:rsid w:val="595A431F"/>
    <w:rsid w:val="595AEC74"/>
    <w:rsid w:val="595B256F"/>
    <w:rsid w:val="596755BA"/>
    <w:rsid w:val="597C1CFB"/>
    <w:rsid w:val="5980CF3C"/>
    <w:rsid w:val="59815EFF"/>
    <w:rsid w:val="59850B03"/>
    <w:rsid w:val="598EBC15"/>
    <w:rsid w:val="599DFBE7"/>
    <w:rsid w:val="59A64DBB"/>
    <w:rsid w:val="59B3104E"/>
    <w:rsid w:val="59D2CAAB"/>
    <w:rsid w:val="59D4C0CB"/>
    <w:rsid w:val="59D52C00"/>
    <w:rsid w:val="59DD0FF8"/>
    <w:rsid w:val="59DF85C2"/>
    <w:rsid w:val="59E4336F"/>
    <w:rsid w:val="59E7A51E"/>
    <w:rsid w:val="59E997BD"/>
    <w:rsid w:val="5A054E88"/>
    <w:rsid w:val="5A086EC9"/>
    <w:rsid w:val="5A0C5073"/>
    <w:rsid w:val="5A1CE565"/>
    <w:rsid w:val="5A1D638B"/>
    <w:rsid w:val="5A1DB93B"/>
    <w:rsid w:val="5A23B311"/>
    <w:rsid w:val="5A2C78A3"/>
    <w:rsid w:val="5A36254E"/>
    <w:rsid w:val="5A3A300A"/>
    <w:rsid w:val="5A3EDF11"/>
    <w:rsid w:val="5A42E2C9"/>
    <w:rsid w:val="5A4D5B49"/>
    <w:rsid w:val="5A66F743"/>
    <w:rsid w:val="5A68C00A"/>
    <w:rsid w:val="5A6A1395"/>
    <w:rsid w:val="5A6E1E5D"/>
    <w:rsid w:val="5A6EA34F"/>
    <w:rsid w:val="5A7CBEBF"/>
    <w:rsid w:val="5A8D9D2A"/>
    <w:rsid w:val="5A9BE816"/>
    <w:rsid w:val="5A9C2083"/>
    <w:rsid w:val="5A9C8AED"/>
    <w:rsid w:val="5AA6D715"/>
    <w:rsid w:val="5AADB81A"/>
    <w:rsid w:val="5AB56B24"/>
    <w:rsid w:val="5ABA85B0"/>
    <w:rsid w:val="5ABAA62B"/>
    <w:rsid w:val="5ABE84EF"/>
    <w:rsid w:val="5AC2E1C4"/>
    <w:rsid w:val="5ADB6811"/>
    <w:rsid w:val="5AF21865"/>
    <w:rsid w:val="5AFA710B"/>
    <w:rsid w:val="5AFEABBB"/>
    <w:rsid w:val="5B01B030"/>
    <w:rsid w:val="5B0F4B06"/>
    <w:rsid w:val="5B10F427"/>
    <w:rsid w:val="5B116048"/>
    <w:rsid w:val="5B19162E"/>
    <w:rsid w:val="5B1F2FFA"/>
    <w:rsid w:val="5B210110"/>
    <w:rsid w:val="5B2B67F0"/>
    <w:rsid w:val="5B2D758F"/>
    <w:rsid w:val="5B421E1C"/>
    <w:rsid w:val="5B46091E"/>
    <w:rsid w:val="5B48EF07"/>
    <w:rsid w:val="5B5674E6"/>
    <w:rsid w:val="5B65A508"/>
    <w:rsid w:val="5B691F18"/>
    <w:rsid w:val="5B7235EF"/>
    <w:rsid w:val="5B7928A0"/>
    <w:rsid w:val="5B796365"/>
    <w:rsid w:val="5B7D7082"/>
    <w:rsid w:val="5B8365B7"/>
    <w:rsid w:val="5B842043"/>
    <w:rsid w:val="5B864FF9"/>
    <w:rsid w:val="5B8661E8"/>
    <w:rsid w:val="5B86756C"/>
    <w:rsid w:val="5B899C9D"/>
    <w:rsid w:val="5B8D2AA4"/>
    <w:rsid w:val="5B93FC44"/>
    <w:rsid w:val="5B984F3B"/>
    <w:rsid w:val="5BA76B3D"/>
    <w:rsid w:val="5BA7BED1"/>
    <w:rsid w:val="5BB25611"/>
    <w:rsid w:val="5BB42408"/>
    <w:rsid w:val="5BB6DC56"/>
    <w:rsid w:val="5BC1D94E"/>
    <w:rsid w:val="5BC94EB2"/>
    <w:rsid w:val="5BD8884B"/>
    <w:rsid w:val="5BE44E0E"/>
    <w:rsid w:val="5BE92BAA"/>
    <w:rsid w:val="5BEB736E"/>
    <w:rsid w:val="5BED2BE2"/>
    <w:rsid w:val="5BF2F426"/>
    <w:rsid w:val="5C088BCC"/>
    <w:rsid w:val="5C0C1B83"/>
    <w:rsid w:val="5C0FFB90"/>
    <w:rsid w:val="5C16C1B8"/>
    <w:rsid w:val="5C16D477"/>
    <w:rsid w:val="5C1D879F"/>
    <w:rsid w:val="5C24EC7A"/>
    <w:rsid w:val="5C25F3FD"/>
    <w:rsid w:val="5C2959E0"/>
    <w:rsid w:val="5C2C459C"/>
    <w:rsid w:val="5C2E7D52"/>
    <w:rsid w:val="5C38C29A"/>
    <w:rsid w:val="5C44247A"/>
    <w:rsid w:val="5C4F3D68"/>
    <w:rsid w:val="5C56B49D"/>
    <w:rsid w:val="5C6B3898"/>
    <w:rsid w:val="5C726160"/>
    <w:rsid w:val="5C73EF4C"/>
    <w:rsid w:val="5C758BF6"/>
    <w:rsid w:val="5C8249B7"/>
    <w:rsid w:val="5C82EB57"/>
    <w:rsid w:val="5C83BA67"/>
    <w:rsid w:val="5C85E665"/>
    <w:rsid w:val="5C88E2FD"/>
    <w:rsid w:val="5C8EE861"/>
    <w:rsid w:val="5C95FAA5"/>
    <w:rsid w:val="5C9D0691"/>
    <w:rsid w:val="5CA5C98B"/>
    <w:rsid w:val="5CA5F36D"/>
    <w:rsid w:val="5CAC9045"/>
    <w:rsid w:val="5CB22AFA"/>
    <w:rsid w:val="5CBD06CB"/>
    <w:rsid w:val="5CBEEF74"/>
    <w:rsid w:val="5CC7DA3D"/>
    <w:rsid w:val="5CD677E5"/>
    <w:rsid w:val="5CF1B0E6"/>
    <w:rsid w:val="5CF4E2AC"/>
    <w:rsid w:val="5CF627D3"/>
    <w:rsid w:val="5D02E32D"/>
    <w:rsid w:val="5D0701B8"/>
    <w:rsid w:val="5D14BEBF"/>
    <w:rsid w:val="5D185FA2"/>
    <w:rsid w:val="5D1EAE68"/>
    <w:rsid w:val="5D2245CD"/>
    <w:rsid w:val="5D24E56B"/>
    <w:rsid w:val="5D384CB8"/>
    <w:rsid w:val="5D408E33"/>
    <w:rsid w:val="5D442D87"/>
    <w:rsid w:val="5D45688E"/>
    <w:rsid w:val="5D55A8B1"/>
    <w:rsid w:val="5D55F352"/>
    <w:rsid w:val="5D56E49D"/>
    <w:rsid w:val="5D577E09"/>
    <w:rsid w:val="5D6507B0"/>
    <w:rsid w:val="5D690BA4"/>
    <w:rsid w:val="5D6A1535"/>
    <w:rsid w:val="5D6D04C5"/>
    <w:rsid w:val="5D70AC50"/>
    <w:rsid w:val="5D7C12D3"/>
    <w:rsid w:val="5D8336E8"/>
    <w:rsid w:val="5D8C28B3"/>
    <w:rsid w:val="5D99C8C6"/>
    <w:rsid w:val="5DA73744"/>
    <w:rsid w:val="5DA853FE"/>
    <w:rsid w:val="5DB62EEA"/>
    <w:rsid w:val="5DB74767"/>
    <w:rsid w:val="5DBE606B"/>
    <w:rsid w:val="5DBF237A"/>
    <w:rsid w:val="5DC7534E"/>
    <w:rsid w:val="5DC993D2"/>
    <w:rsid w:val="5DCA6B12"/>
    <w:rsid w:val="5DEE0E4B"/>
    <w:rsid w:val="5DF12C46"/>
    <w:rsid w:val="5E05575D"/>
    <w:rsid w:val="5E08BF79"/>
    <w:rsid w:val="5E0F7B34"/>
    <w:rsid w:val="5E273379"/>
    <w:rsid w:val="5E296313"/>
    <w:rsid w:val="5E2B0B38"/>
    <w:rsid w:val="5E37DE0A"/>
    <w:rsid w:val="5E3B3862"/>
    <w:rsid w:val="5E45296A"/>
    <w:rsid w:val="5E49010A"/>
    <w:rsid w:val="5E52160D"/>
    <w:rsid w:val="5E714A8B"/>
    <w:rsid w:val="5E7217B8"/>
    <w:rsid w:val="5E82D671"/>
    <w:rsid w:val="5E839B83"/>
    <w:rsid w:val="5E84D50B"/>
    <w:rsid w:val="5E92828C"/>
    <w:rsid w:val="5EAE4574"/>
    <w:rsid w:val="5EB38FB0"/>
    <w:rsid w:val="5EBAC673"/>
    <w:rsid w:val="5EC1DF6F"/>
    <w:rsid w:val="5ECCDA4E"/>
    <w:rsid w:val="5EDC3674"/>
    <w:rsid w:val="5EDCA4BA"/>
    <w:rsid w:val="5EDE4C3A"/>
    <w:rsid w:val="5EDF098F"/>
    <w:rsid w:val="5EE4163B"/>
    <w:rsid w:val="5EF9B1C8"/>
    <w:rsid w:val="5F09EE22"/>
    <w:rsid w:val="5F0A41ED"/>
    <w:rsid w:val="5F0B9906"/>
    <w:rsid w:val="5F122258"/>
    <w:rsid w:val="5F1FD993"/>
    <w:rsid w:val="5F207FFA"/>
    <w:rsid w:val="5F2639AB"/>
    <w:rsid w:val="5F2A54B3"/>
    <w:rsid w:val="5F2BBE8B"/>
    <w:rsid w:val="5F320565"/>
    <w:rsid w:val="5F336E2C"/>
    <w:rsid w:val="5F3CEA1F"/>
    <w:rsid w:val="5F44434E"/>
    <w:rsid w:val="5F61DDE2"/>
    <w:rsid w:val="5F65AFA1"/>
    <w:rsid w:val="5F6EB675"/>
    <w:rsid w:val="5F747AAB"/>
    <w:rsid w:val="5F8834A6"/>
    <w:rsid w:val="5F915021"/>
    <w:rsid w:val="5F9385C8"/>
    <w:rsid w:val="5F9B7149"/>
    <w:rsid w:val="5FA055D9"/>
    <w:rsid w:val="5FA0CC50"/>
    <w:rsid w:val="5FA290AA"/>
    <w:rsid w:val="5FB0849F"/>
    <w:rsid w:val="5FB5CA8C"/>
    <w:rsid w:val="5FC7F4B7"/>
    <w:rsid w:val="5FCE7869"/>
    <w:rsid w:val="5FD0FCA7"/>
    <w:rsid w:val="5FD2F630"/>
    <w:rsid w:val="5FD5582D"/>
    <w:rsid w:val="5FDA9DE1"/>
    <w:rsid w:val="5FE64F13"/>
    <w:rsid w:val="5FEF5C95"/>
    <w:rsid w:val="5FF3DEDF"/>
    <w:rsid w:val="5FF75CAB"/>
    <w:rsid w:val="5FFFAD57"/>
    <w:rsid w:val="600454DC"/>
    <w:rsid w:val="6004B935"/>
    <w:rsid w:val="6008497A"/>
    <w:rsid w:val="6008F607"/>
    <w:rsid w:val="60196267"/>
    <w:rsid w:val="601CBD8E"/>
    <w:rsid w:val="60225D53"/>
    <w:rsid w:val="6024CAE9"/>
    <w:rsid w:val="602D71B4"/>
    <w:rsid w:val="602DFF1B"/>
    <w:rsid w:val="6035C250"/>
    <w:rsid w:val="603B2197"/>
    <w:rsid w:val="604EB914"/>
    <w:rsid w:val="605406F2"/>
    <w:rsid w:val="6058EF2D"/>
    <w:rsid w:val="605AEF85"/>
    <w:rsid w:val="6064B540"/>
    <w:rsid w:val="6065F8DD"/>
    <w:rsid w:val="6066BC77"/>
    <w:rsid w:val="6069485E"/>
    <w:rsid w:val="606ACD7F"/>
    <w:rsid w:val="60730C08"/>
    <w:rsid w:val="60740C5D"/>
    <w:rsid w:val="60856EF2"/>
    <w:rsid w:val="608A3176"/>
    <w:rsid w:val="60928BBB"/>
    <w:rsid w:val="609E27EE"/>
    <w:rsid w:val="609E2A16"/>
    <w:rsid w:val="60A90713"/>
    <w:rsid w:val="60AB5D93"/>
    <w:rsid w:val="60B0EEA2"/>
    <w:rsid w:val="60B2B53C"/>
    <w:rsid w:val="60B3EF11"/>
    <w:rsid w:val="60BE9C43"/>
    <w:rsid w:val="60C0A687"/>
    <w:rsid w:val="60C34903"/>
    <w:rsid w:val="60C6321D"/>
    <w:rsid w:val="60CD7BD6"/>
    <w:rsid w:val="60CE4EC6"/>
    <w:rsid w:val="60D5DBA6"/>
    <w:rsid w:val="60DAE030"/>
    <w:rsid w:val="60E4CF94"/>
    <w:rsid w:val="60F6771A"/>
    <w:rsid w:val="60FB984C"/>
    <w:rsid w:val="60FEFF0E"/>
    <w:rsid w:val="61020BD4"/>
    <w:rsid w:val="61027480"/>
    <w:rsid w:val="6104BA75"/>
    <w:rsid w:val="6105BFCC"/>
    <w:rsid w:val="61128F38"/>
    <w:rsid w:val="612D7051"/>
    <w:rsid w:val="613071B8"/>
    <w:rsid w:val="61330464"/>
    <w:rsid w:val="6138547C"/>
    <w:rsid w:val="613B89E0"/>
    <w:rsid w:val="613BC2B5"/>
    <w:rsid w:val="6142A622"/>
    <w:rsid w:val="61483182"/>
    <w:rsid w:val="6151EF0D"/>
    <w:rsid w:val="6154BB80"/>
    <w:rsid w:val="615A56D8"/>
    <w:rsid w:val="615D33EF"/>
    <w:rsid w:val="615F44A2"/>
    <w:rsid w:val="6168C925"/>
    <w:rsid w:val="616A53CD"/>
    <w:rsid w:val="6173DAFC"/>
    <w:rsid w:val="617A03F9"/>
    <w:rsid w:val="617D252B"/>
    <w:rsid w:val="61800168"/>
    <w:rsid w:val="61923037"/>
    <w:rsid w:val="61963850"/>
    <w:rsid w:val="619DE48A"/>
    <w:rsid w:val="61A21946"/>
    <w:rsid w:val="61A90A5A"/>
    <w:rsid w:val="61BD069B"/>
    <w:rsid w:val="61C0926E"/>
    <w:rsid w:val="61C3C967"/>
    <w:rsid w:val="61C56DF3"/>
    <w:rsid w:val="61C7518A"/>
    <w:rsid w:val="61CC3B6C"/>
    <w:rsid w:val="61CE81EF"/>
    <w:rsid w:val="61DCD688"/>
    <w:rsid w:val="61E0926E"/>
    <w:rsid w:val="61EF82C9"/>
    <w:rsid w:val="620F24DF"/>
    <w:rsid w:val="621013E6"/>
    <w:rsid w:val="6212859A"/>
    <w:rsid w:val="6228EEA7"/>
    <w:rsid w:val="6232E2BE"/>
    <w:rsid w:val="623A60B7"/>
    <w:rsid w:val="62434E8B"/>
    <w:rsid w:val="624C1AE3"/>
    <w:rsid w:val="624FB554"/>
    <w:rsid w:val="62681262"/>
    <w:rsid w:val="626B207B"/>
    <w:rsid w:val="626C9B99"/>
    <w:rsid w:val="6279BDD7"/>
    <w:rsid w:val="627B41A7"/>
    <w:rsid w:val="627B564A"/>
    <w:rsid w:val="628BE695"/>
    <w:rsid w:val="629635D3"/>
    <w:rsid w:val="6299A68F"/>
    <w:rsid w:val="629D04DA"/>
    <w:rsid w:val="62A0D83B"/>
    <w:rsid w:val="62B58889"/>
    <w:rsid w:val="62C2AB04"/>
    <w:rsid w:val="62C2C9C2"/>
    <w:rsid w:val="62CF8010"/>
    <w:rsid w:val="62D314C3"/>
    <w:rsid w:val="62DF9A9A"/>
    <w:rsid w:val="62DFA31A"/>
    <w:rsid w:val="62E1ECE7"/>
    <w:rsid w:val="62E5152D"/>
    <w:rsid w:val="62E891A2"/>
    <w:rsid w:val="62EA4DCD"/>
    <w:rsid w:val="62F0759D"/>
    <w:rsid w:val="62F54D0D"/>
    <w:rsid w:val="62F5F6E1"/>
    <w:rsid w:val="62FEA194"/>
    <w:rsid w:val="630455E8"/>
    <w:rsid w:val="630490F8"/>
    <w:rsid w:val="630B4F2D"/>
    <w:rsid w:val="631053B1"/>
    <w:rsid w:val="6314AEE5"/>
    <w:rsid w:val="6316F2D7"/>
    <w:rsid w:val="631EF609"/>
    <w:rsid w:val="6323C740"/>
    <w:rsid w:val="632CA842"/>
    <w:rsid w:val="6339F3CD"/>
    <w:rsid w:val="6345C67B"/>
    <w:rsid w:val="63495DA1"/>
    <w:rsid w:val="634A2A90"/>
    <w:rsid w:val="634B3FBE"/>
    <w:rsid w:val="63685310"/>
    <w:rsid w:val="637EA802"/>
    <w:rsid w:val="637EC52A"/>
    <w:rsid w:val="63882050"/>
    <w:rsid w:val="638A243A"/>
    <w:rsid w:val="638B08DE"/>
    <w:rsid w:val="639127F7"/>
    <w:rsid w:val="6396BD1C"/>
    <w:rsid w:val="639F151C"/>
    <w:rsid w:val="63A27770"/>
    <w:rsid w:val="63A455C2"/>
    <w:rsid w:val="63AFCFB7"/>
    <w:rsid w:val="63CA0607"/>
    <w:rsid w:val="63DD5F45"/>
    <w:rsid w:val="63F22AAD"/>
    <w:rsid w:val="6410000A"/>
    <w:rsid w:val="641AA1BC"/>
    <w:rsid w:val="641B0DF0"/>
    <w:rsid w:val="6421CB47"/>
    <w:rsid w:val="6426963F"/>
    <w:rsid w:val="642F6BE6"/>
    <w:rsid w:val="642F767E"/>
    <w:rsid w:val="6430D2D0"/>
    <w:rsid w:val="64362BB8"/>
    <w:rsid w:val="6451288D"/>
    <w:rsid w:val="6461CCD1"/>
    <w:rsid w:val="6461E1FF"/>
    <w:rsid w:val="6473103B"/>
    <w:rsid w:val="64736C65"/>
    <w:rsid w:val="6477921B"/>
    <w:rsid w:val="647A959A"/>
    <w:rsid w:val="648B0C90"/>
    <w:rsid w:val="64913470"/>
    <w:rsid w:val="649F1A31"/>
    <w:rsid w:val="64A10F34"/>
    <w:rsid w:val="64AFB98F"/>
    <w:rsid w:val="64AFE43A"/>
    <w:rsid w:val="64B6D83A"/>
    <w:rsid w:val="64B95F73"/>
    <w:rsid w:val="64C0120F"/>
    <w:rsid w:val="64C11BD1"/>
    <w:rsid w:val="64C60B4F"/>
    <w:rsid w:val="64CACDCE"/>
    <w:rsid w:val="64D1E2AA"/>
    <w:rsid w:val="64D25DFD"/>
    <w:rsid w:val="64D323D6"/>
    <w:rsid w:val="64D3B91E"/>
    <w:rsid w:val="64D4C88B"/>
    <w:rsid w:val="64E44E70"/>
    <w:rsid w:val="64E61B06"/>
    <w:rsid w:val="64EF3BEC"/>
    <w:rsid w:val="64EF9DEE"/>
    <w:rsid w:val="64FA81AE"/>
    <w:rsid w:val="6500E60A"/>
    <w:rsid w:val="6501F647"/>
    <w:rsid w:val="65025080"/>
    <w:rsid w:val="6518B5FF"/>
    <w:rsid w:val="652442B7"/>
    <w:rsid w:val="6528C341"/>
    <w:rsid w:val="6536CD3C"/>
    <w:rsid w:val="6537F59E"/>
    <w:rsid w:val="6548E574"/>
    <w:rsid w:val="6552AD8B"/>
    <w:rsid w:val="6552FF29"/>
    <w:rsid w:val="6553A864"/>
    <w:rsid w:val="65580BDB"/>
    <w:rsid w:val="65666E87"/>
    <w:rsid w:val="656C62D7"/>
    <w:rsid w:val="65704180"/>
    <w:rsid w:val="6571A5DD"/>
    <w:rsid w:val="6572204C"/>
    <w:rsid w:val="65787D9F"/>
    <w:rsid w:val="657DC80E"/>
    <w:rsid w:val="6582BD58"/>
    <w:rsid w:val="658F6817"/>
    <w:rsid w:val="6590120A"/>
    <w:rsid w:val="65923CC0"/>
    <w:rsid w:val="6595665F"/>
    <w:rsid w:val="659EDBE9"/>
    <w:rsid w:val="65A063D2"/>
    <w:rsid w:val="65AC2EC4"/>
    <w:rsid w:val="65B08F7A"/>
    <w:rsid w:val="65B15BA8"/>
    <w:rsid w:val="65B6B390"/>
    <w:rsid w:val="65BB9F01"/>
    <w:rsid w:val="65BC7818"/>
    <w:rsid w:val="65CAE78E"/>
    <w:rsid w:val="65CD6DE0"/>
    <w:rsid w:val="65D73C88"/>
    <w:rsid w:val="65DCD969"/>
    <w:rsid w:val="65E0B93F"/>
    <w:rsid w:val="65E3CC67"/>
    <w:rsid w:val="65E8B4C8"/>
    <w:rsid w:val="65F61D6F"/>
    <w:rsid w:val="65F8A647"/>
    <w:rsid w:val="6606A301"/>
    <w:rsid w:val="66080EDB"/>
    <w:rsid w:val="66134298"/>
    <w:rsid w:val="661FB91D"/>
    <w:rsid w:val="661FED64"/>
    <w:rsid w:val="66206787"/>
    <w:rsid w:val="662274C4"/>
    <w:rsid w:val="66249BE2"/>
    <w:rsid w:val="6626B599"/>
    <w:rsid w:val="6633A367"/>
    <w:rsid w:val="6639E1EA"/>
    <w:rsid w:val="6642179F"/>
    <w:rsid w:val="6642DCA3"/>
    <w:rsid w:val="664D8FD8"/>
    <w:rsid w:val="665B6011"/>
    <w:rsid w:val="66697B8D"/>
    <w:rsid w:val="666AFBBE"/>
    <w:rsid w:val="667031AE"/>
    <w:rsid w:val="667B6627"/>
    <w:rsid w:val="668EE846"/>
    <w:rsid w:val="6691972A"/>
    <w:rsid w:val="6694C0FF"/>
    <w:rsid w:val="6695305F"/>
    <w:rsid w:val="6699700C"/>
    <w:rsid w:val="669E0F5F"/>
    <w:rsid w:val="66A0164C"/>
    <w:rsid w:val="66A7DC3D"/>
    <w:rsid w:val="66B359B5"/>
    <w:rsid w:val="66B5D4CB"/>
    <w:rsid w:val="66C4948F"/>
    <w:rsid w:val="66C98EB3"/>
    <w:rsid w:val="66D355F3"/>
    <w:rsid w:val="66D8A641"/>
    <w:rsid w:val="66DB7405"/>
    <w:rsid w:val="66E388FD"/>
    <w:rsid w:val="66F2A917"/>
    <w:rsid w:val="66F9E4D8"/>
    <w:rsid w:val="670EAE9D"/>
    <w:rsid w:val="671C0ED9"/>
    <w:rsid w:val="673136C0"/>
    <w:rsid w:val="67390EB8"/>
    <w:rsid w:val="673B9509"/>
    <w:rsid w:val="6754E11D"/>
    <w:rsid w:val="67566A39"/>
    <w:rsid w:val="675B2C61"/>
    <w:rsid w:val="676B5A13"/>
    <w:rsid w:val="678827D8"/>
    <w:rsid w:val="6788681C"/>
    <w:rsid w:val="678E1B86"/>
    <w:rsid w:val="67927EE6"/>
    <w:rsid w:val="6792EC7C"/>
    <w:rsid w:val="679442AA"/>
    <w:rsid w:val="6794EEFD"/>
    <w:rsid w:val="6795A861"/>
    <w:rsid w:val="67B4E582"/>
    <w:rsid w:val="67C04EA5"/>
    <w:rsid w:val="67C0710D"/>
    <w:rsid w:val="67DD2112"/>
    <w:rsid w:val="67DEC050"/>
    <w:rsid w:val="67DF789E"/>
    <w:rsid w:val="67E909AC"/>
    <w:rsid w:val="67EA9BDB"/>
    <w:rsid w:val="67F42669"/>
    <w:rsid w:val="67F661F3"/>
    <w:rsid w:val="67F70C74"/>
    <w:rsid w:val="67F73863"/>
    <w:rsid w:val="6804B466"/>
    <w:rsid w:val="681060C0"/>
    <w:rsid w:val="681B1A0D"/>
    <w:rsid w:val="681BB598"/>
    <w:rsid w:val="68243428"/>
    <w:rsid w:val="6824F963"/>
    <w:rsid w:val="682571A2"/>
    <w:rsid w:val="68291AE8"/>
    <w:rsid w:val="6829895E"/>
    <w:rsid w:val="6829E123"/>
    <w:rsid w:val="683F1103"/>
    <w:rsid w:val="684586A8"/>
    <w:rsid w:val="684BBC93"/>
    <w:rsid w:val="684FBC00"/>
    <w:rsid w:val="686BFF12"/>
    <w:rsid w:val="687CF6C0"/>
    <w:rsid w:val="6885B403"/>
    <w:rsid w:val="688EC48B"/>
    <w:rsid w:val="688F8798"/>
    <w:rsid w:val="6893D6C8"/>
    <w:rsid w:val="68A9B1F4"/>
    <w:rsid w:val="68ADFEA2"/>
    <w:rsid w:val="68AE103F"/>
    <w:rsid w:val="68BC2721"/>
    <w:rsid w:val="68C3215D"/>
    <w:rsid w:val="68C4403C"/>
    <w:rsid w:val="68CD0721"/>
    <w:rsid w:val="68D4C5FB"/>
    <w:rsid w:val="68DE70D4"/>
    <w:rsid w:val="68DFBCCA"/>
    <w:rsid w:val="68F2B895"/>
    <w:rsid w:val="68FA9C08"/>
    <w:rsid w:val="690E66AB"/>
    <w:rsid w:val="692295C9"/>
    <w:rsid w:val="69230DEA"/>
    <w:rsid w:val="6926ED79"/>
    <w:rsid w:val="6932CB07"/>
    <w:rsid w:val="6936E3E7"/>
    <w:rsid w:val="693CB3DB"/>
    <w:rsid w:val="693FC4AB"/>
    <w:rsid w:val="69434F3F"/>
    <w:rsid w:val="695FB721"/>
    <w:rsid w:val="697976F6"/>
    <w:rsid w:val="69809885"/>
    <w:rsid w:val="6981B47A"/>
    <w:rsid w:val="69825452"/>
    <w:rsid w:val="69854090"/>
    <w:rsid w:val="698B134D"/>
    <w:rsid w:val="699185A6"/>
    <w:rsid w:val="699495E3"/>
    <w:rsid w:val="69AAE1B7"/>
    <w:rsid w:val="69ABF414"/>
    <w:rsid w:val="69ADA7C7"/>
    <w:rsid w:val="69C45F0B"/>
    <w:rsid w:val="69C68978"/>
    <w:rsid w:val="69CFB1CE"/>
    <w:rsid w:val="69D5F023"/>
    <w:rsid w:val="69D66F77"/>
    <w:rsid w:val="69E78CF4"/>
    <w:rsid w:val="69E7980B"/>
    <w:rsid w:val="69EA8A2A"/>
    <w:rsid w:val="69EAFA77"/>
    <w:rsid w:val="69FD026E"/>
    <w:rsid w:val="69FFA204"/>
    <w:rsid w:val="6A00A5FA"/>
    <w:rsid w:val="6A016874"/>
    <w:rsid w:val="6A025810"/>
    <w:rsid w:val="6A04BCA1"/>
    <w:rsid w:val="6A0C65C4"/>
    <w:rsid w:val="6A0D579D"/>
    <w:rsid w:val="6A0E957F"/>
    <w:rsid w:val="6A19C6E1"/>
    <w:rsid w:val="6A1F2B78"/>
    <w:rsid w:val="6A26FEC1"/>
    <w:rsid w:val="6A29C579"/>
    <w:rsid w:val="6A2B55B3"/>
    <w:rsid w:val="6A2CA5C8"/>
    <w:rsid w:val="6A34C889"/>
    <w:rsid w:val="6A34DE01"/>
    <w:rsid w:val="6A379C1C"/>
    <w:rsid w:val="6A3A1064"/>
    <w:rsid w:val="6A3BCCF7"/>
    <w:rsid w:val="6A464206"/>
    <w:rsid w:val="6A46C463"/>
    <w:rsid w:val="6A4D23DD"/>
    <w:rsid w:val="6A50BB96"/>
    <w:rsid w:val="6A562CEB"/>
    <w:rsid w:val="6A5EA54A"/>
    <w:rsid w:val="6A74257E"/>
    <w:rsid w:val="6A76ADC2"/>
    <w:rsid w:val="6A76DE99"/>
    <w:rsid w:val="6A77E361"/>
    <w:rsid w:val="6A7856CD"/>
    <w:rsid w:val="6A7C4098"/>
    <w:rsid w:val="6A8089E5"/>
    <w:rsid w:val="6A849815"/>
    <w:rsid w:val="6A8A8C4E"/>
    <w:rsid w:val="6A8C3160"/>
    <w:rsid w:val="6A91B028"/>
    <w:rsid w:val="6AA71076"/>
    <w:rsid w:val="6AA870CF"/>
    <w:rsid w:val="6AB239C2"/>
    <w:rsid w:val="6AB49C5E"/>
    <w:rsid w:val="6ABCD930"/>
    <w:rsid w:val="6AC78AD4"/>
    <w:rsid w:val="6ACC58DA"/>
    <w:rsid w:val="6ACCFC4E"/>
    <w:rsid w:val="6ACE8FC5"/>
    <w:rsid w:val="6AD2AF1F"/>
    <w:rsid w:val="6AE37E51"/>
    <w:rsid w:val="6AF0AD4C"/>
    <w:rsid w:val="6AFA0FDE"/>
    <w:rsid w:val="6AFB8782"/>
    <w:rsid w:val="6B0262AB"/>
    <w:rsid w:val="6B118F0B"/>
    <w:rsid w:val="6B1BCA35"/>
    <w:rsid w:val="6B2130D5"/>
    <w:rsid w:val="6B2873AC"/>
    <w:rsid w:val="6B298A85"/>
    <w:rsid w:val="6B33B6B6"/>
    <w:rsid w:val="6B3590D2"/>
    <w:rsid w:val="6B3791BE"/>
    <w:rsid w:val="6B3A0C5C"/>
    <w:rsid w:val="6B42EBC4"/>
    <w:rsid w:val="6B448127"/>
    <w:rsid w:val="6B49AD55"/>
    <w:rsid w:val="6B500D5A"/>
    <w:rsid w:val="6B5E7D70"/>
    <w:rsid w:val="6B602F6C"/>
    <w:rsid w:val="6B642EA2"/>
    <w:rsid w:val="6B65788A"/>
    <w:rsid w:val="6B7647BE"/>
    <w:rsid w:val="6B781D67"/>
    <w:rsid w:val="6B7A6033"/>
    <w:rsid w:val="6B7B46E8"/>
    <w:rsid w:val="6B7E484E"/>
    <w:rsid w:val="6B847F06"/>
    <w:rsid w:val="6B8F4C70"/>
    <w:rsid w:val="6B9907D7"/>
    <w:rsid w:val="6B9D4A69"/>
    <w:rsid w:val="6BAE6914"/>
    <w:rsid w:val="6BAF9419"/>
    <w:rsid w:val="6BAFDDDD"/>
    <w:rsid w:val="6BBAE004"/>
    <w:rsid w:val="6BC6FB88"/>
    <w:rsid w:val="6BDC3E52"/>
    <w:rsid w:val="6BDFC716"/>
    <w:rsid w:val="6BDFE680"/>
    <w:rsid w:val="6BE57ED3"/>
    <w:rsid w:val="6BE5D953"/>
    <w:rsid w:val="6BEEC994"/>
    <w:rsid w:val="6BF74382"/>
    <w:rsid w:val="6C1C1DD8"/>
    <w:rsid w:val="6C21D737"/>
    <w:rsid w:val="6C2D5787"/>
    <w:rsid w:val="6C3E172D"/>
    <w:rsid w:val="6C430094"/>
    <w:rsid w:val="6C456FF5"/>
    <w:rsid w:val="6C462E8C"/>
    <w:rsid w:val="6C469AD5"/>
    <w:rsid w:val="6C476637"/>
    <w:rsid w:val="6C4B8DD5"/>
    <w:rsid w:val="6C5036C1"/>
    <w:rsid w:val="6C5186A5"/>
    <w:rsid w:val="6C57E9D3"/>
    <w:rsid w:val="6C5C2D6E"/>
    <w:rsid w:val="6C619842"/>
    <w:rsid w:val="6C61F44C"/>
    <w:rsid w:val="6C62059C"/>
    <w:rsid w:val="6C65C6DA"/>
    <w:rsid w:val="6C6A12BC"/>
    <w:rsid w:val="6C758BE0"/>
    <w:rsid w:val="6C7691BF"/>
    <w:rsid w:val="6C8172ED"/>
    <w:rsid w:val="6C8DCB7B"/>
    <w:rsid w:val="6C931DB8"/>
    <w:rsid w:val="6C938BD7"/>
    <w:rsid w:val="6C955603"/>
    <w:rsid w:val="6C98299D"/>
    <w:rsid w:val="6CA757EF"/>
    <w:rsid w:val="6CABF149"/>
    <w:rsid w:val="6CB396EF"/>
    <w:rsid w:val="6CB772FA"/>
    <w:rsid w:val="6CBF4FD1"/>
    <w:rsid w:val="6CC2188D"/>
    <w:rsid w:val="6CC3E570"/>
    <w:rsid w:val="6CCD4B3A"/>
    <w:rsid w:val="6CD3F857"/>
    <w:rsid w:val="6CDB03F0"/>
    <w:rsid w:val="6CE17BC6"/>
    <w:rsid w:val="6CE4ECDE"/>
    <w:rsid w:val="6CE5CBD2"/>
    <w:rsid w:val="6CE9CFFF"/>
    <w:rsid w:val="6CEEFCB8"/>
    <w:rsid w:val="6CFBFFCD"/>
    <w:rsid w:val="6D00E3C7"/>
    <w:rsid w:val="6D03CBEE"/>
    <w:rsid w:val="6D082E26"/>
    <w:rsid w:val="6D08C634"/>
    <w:rsid w:val="6D126CFA"/>
    <w:rsid w:val="6D128E5A"/>
    <w:rsid w:val="6D14E16B"/>
    <w:rsid w:val="6D1D1F7A"/>
    <w:rsid w:val="6D206C78"/>
    <w:rsid w:val="6D2DC9B8"/>
    <w:rsid w:val="6D375AB1"/>
    <w:rsid w:val="6D4318AC"/>
    <w:rsid w:val="6D442792"/>
    <w:rsid w:val="6D578458"/>
    <w:rsid w:val="6D627372"/>
    <w:rsid w:val="6D633D0A"/>
    <w:rsid w:val="6D6942EE"/>
    <w:rsid w:val="6D6D44C3"/>
    <w:rsid w:val="6D71410A"/>
    <w:rsid w:val="6D72C75C"/>
    <w:rsid w:val="6D778628"/>
    <w:rsid w:val="6D7E0008"/>
    <w:rsid w:val="6D7EA1FE"/>
    <w:rsid w:val="6D88A618"/>
    <w:rsid w:val="6D951E19"/>
    <w:rsid w:val="6D9EA828"/>
    <w:rsid w:val="6DA547C9"/>
    <w:rsid w:val="6DC9399F"/>
    <w:rsid w:val="6DC95330"/>
    <w:rsid w:val="6DDA1441"/>
    <w:rsid w:val="6DDAE15A"/>
    <w:rsid w:val="6DE1B7E8"/>
    <w:rsid w:val="6DE57E5C"/>
    <w:rsid w:val="6DECB3C9"/>
    <w:rsid w:val="6DEE52F3"/>
    <w:rsid w:val="6DF75364"/>
    <w:rsid w:val="6DFC7A56"/>
    <w:rsid w:val="6E02580F"/>
    <w:rsid w:val="6E036A2C"/>
    <w:rsid w:val="6E043849"/>
    <w:rsid w:val="6E0FD597"/>
    <w:rsid w:val="6E11612F"/>
    <w:rsid w:val="6E1E1FE3"/>
    <w:rsid w:val="6E2640CB"/>
    <w:rsid w:val="6E553F85"/>
    <w:rsid w:val="6E5AE29F"/>
    <w:rsid w:val="6E5E8470"/>
    <w:rsid w:val="6E66487C"/>
    <w:rsid w:val="6E6A2063"/>
    <w:rsid w:val="6E74E58A"/>
    <w:rsid w:val="6E751F43"/>
    <w:rsid w:val="6E79C16B"/>
    <w:rsid w:val="6E819C33"/>
    <w:rsid w:val="6E851107"/>
    <w:rsid w:val="6E85824B"/>
    <w:rsid w:val="6E8A157D"/>
    <w:rsid w:val="6E9062E4"/>
    <w:rsid w:val="6E936659"/>
    <w:rsid w:val="6E9A0899"/>
    <w:rsid w:val="6E9D7C7A"/>
    <w:rsid w:val="6EA34CAC"/>
    <w:rsid w:val="6EA857FD"/>
    <w:rsid w:val="6EB47199"/>
    <w:rsid w:val="6EB8E68F"/>
    <w:rsid w:val="6EC267AC"/>
    <w:rsid w:val="6EC52E0A"/>
    <w:rsid w:val="6ED0DDE1"/>
    <w:rsid w:val="6EF93007"/>
    <w:rsid w:val="6EFC877E"/>
    <w:rsid w:val="6EFEA6DF"/>
    <w:rsid w:val="6F0A5ED5"/>
    <w:rsid w:val="6F15C8E5"/>
    <w:rsid w:val="6F1AAE4F"/>
    <w:rsid w:val="6F1B5D51"/>
    <w:rsid w:val="6F1C38F4"/>
    <w:rsid w:val="6F22DF1E"/>
    <w:rsid w:val="6F233E86"/>
    <w:rsid w:val="6F24F453"/>
    <w:rsid w:val="6F27E42F"/>
    <w:rsid w:val="6F291FB4"/>
    <w:rsid w:val="6F3262E1"/>
    <w:rsid w:val="6F3683DF"/>
    <w:rsid w:val="6F401394"/>
    <w:rsid w:val="6F4E4F91"/>
    <w:rsid w:val="6F521706"/>
    <w:rsid w:val="6F54DB0D"/>
    <w:rsid w:val="6F5E2A4A"/>
    <w:rsid w:val="6F5E59AF"/>
    <w:rsid w:val="6F609C16"/>
    <w:rsid w:val="6F60BA8F"/>
    <w:rsid w:val="6F644E5A"/>
    <w:rsid w:val="6F65665F"/>
    <w:rsid w:val="6F7116E2"/>
    <w:rsid w:val="6F7B1EF1"/>
    <w:rsid w:val="6F81FA76"/>
    <w:rsid w:val="6F8D275B"/>
    <w:rsid w:val="6F95AC34"/>
    <w:rsid w:val="6F9B4F03"/>
    <w:rsid w:val="6F9B9792"/>
    <w:rsid w:val="6FA9178E"/>
    <w:rsid w:val="6FAE2EBB"/>
    <w:rsid w:val="6FB0500B"/>
    <w:rsid w:val="6FCD1CF4"/>
    <w:rsid w:val="6FD0ADA2"/>
    <w:rsid w:val="6FD2539A"/>
    <w:rsid w:val="6FE76BF3"/>
    <w:rsid w:val="6FE84840"/>
    <w:rsid w:val="6FF4CB5C"/>
    <w:rsid w:val="6FFB967D"/>
    <w:rsid w:val="6FFE26FB"/>
    <w:rsid w:val="7006C023"/>
    <w:rsid w:val="701068F0"/>
    <w:rsid w:val="7010EFA4"/>
    <w:rsid w:val="701447FF"/>
    <w:rsid w:val="7017D4C5"/>
    <w:rsid w:val="701F2C24"/>
    <w:rsid w:val="701FFDB1"/>
    <w:rsid w:val="7027AED6"/>
    <w:rsid w:val="702A8D71"/>
    <w:rsid w:val="702BDFE5"/>
    <w:rsid w:val="703C262E"/>
    <w:rsid w:val="7048E0CF"/>
    <w:rsid w:val="704A1740"/>
    <w:rsid w:val="704A7C87"/>
    <w:rsid w:val="704B88B1"/>
    <w:rsid w:val="70527E37"/>
    <w:rsid w:val="7053930C"/>
    <w:rsid w:val="706028E1"/>
    <w:rsid w:val="7060FFA9"/>
    <w:rsid w:val="706695DF"/>
    <w:rsid w:val="706AB7E5"/>
    <w:rsid w:val="7072DB04"/>
    <w:rsid w:val="70740570"/>
    <w:rsid w:val="70777167"/>
    <w:rsid w:val="70779D8B"/>
    <w:rsid w:val="708975E4"/>
    <w:rsid w:val="70955D40"/>
    <w:rsid w:val="70A9F50E"/>
    <w:rsid w:val="70BA52A3"/>
    <w:rsid w:val="70CE6283"/>
    <w:rsid w:val="70CE88D6"/>
    <w:rsid w:val="70D053BC"/>
    <w:rsid w:val="70D828FC"/>
    <w:rsid w:val="70D9F9FC"/>
    <w:rsid w:val="70DB3680"/>
    <w:rsid w:val="70DDBFF0"/>
    <w:rsid w:val="70DDD92B"/>
    <w:rsid w:val="70DF631A"/>
    <w:rsid w:val="70E53093"/>
    <w:rsid w:val="70EA4828"/>
    <w:rsid w:val="70F2DD7A"/>
    <w:rsid w:val="70F3EC82"/>
    <w:rsid w:val="70F68F00"/>
    <w:rsid w:val="70FFE493"/>
    <w:rsid w:val="7103BA28"/>
    <w:rsid w:val="711632A6"/>
    <w:rsid w:val="71181522"/>
    <w:rsid w:val="7118B140"/>
    <w:rsid w:val="7121AC7C"/>
    <w:rsid w:val="7124C0C8"/>
    <w:rsid w:val="712F4826"/>
    <w:rsid w:val="71338119"/>
    <w:rsid w:val="71399159"/>
    <w:rsid w:val="713AECCC"/>
    <w:rsid w:val="713FA687"/>
    <w:rsid w:val="7144CD13"/>
    <w:rsid w:val="714AA4EF"/>
    <w:rsid w:val="714BFC9C"/>
    <w:rsid w:val="715A8915"/>
    <w:rsid w:val="7161FA79"/>
    <w:rsid w:val="7164DB40"/>
    <w:rsid w:val="7167F1F2"/>
    <w:rsid w:val="7172B68C"/>
    <w:rsid w:val="71747B46"/>
    <w:rsid w:val="717E28BE"/>
    <w:rsid w:val="718418A1"/>
    <w:rsid w:val="71900623"/>
    <w:rsid w:val="719337BE"/>
    <w:rsid w:val="719AB514"/>
    <w:rsid w:val="719BA328"/>
    <w:rsid w:val="719D4BE7"/>
    <w:rsid w:val="719E1AA9"/>
    <w:rsid w:val="71A1976B"/>
    <w:rsid w:val="71A20691"/>
    <w:rsid w:val="71A90615"/>
    <w:rsid w:val="71B70246"/>
    <w:rsid w:val="71BCA1FB"/>
    <w:rsid w:val="71BCB8DE"/>
    <w:rsid w:val="71C15EC0"/>
    <w:rsid w:val="71C5A5B3"/>
    <w:rsid w:val="71CAB56C"/>
    <w:rsid w:val="71CF70F0"/>
    <w:rsid w:val="71D28EFF"/>
    <w:rsid w:val="71D35389"/>
    <w:rsid w:val="71E2FF36"/>
    <w:rsid w:val="71E7DF02"/>
    <w:rsid w:val="71EC00EE"/>
    <w:rsid w:val="71F59C0F"/>
    <w:rsid w:val="71F77CC9"/>
    <w:rsid w:val="71F7888C"/>
    <w:rsid w:val="71FAF296"/>
    <w:rsid w:val="7200B667"/>
    <w:rsid w:val="720276F9"/>
    <w:rsid w:val="72086A7D"/>
    <w:rsid w:val="72099EDD"/>
    <w:rsid w:val="721E2CB9"/>
    <w:rsid w:val="72220EB5"/>
    <w:rsid w:val="722A1F76"/>
    <w:rsid w:val="722BEF3A"/>
    <w:rsid w:val="722EB5C5"/>
    <w:rsid w:val="72307C0C"/>
    <w:rsid w:val="7232998F"/>
    <w:rsid w:val="7240B560"/>
    <w:rsid w:val="724200A7"/>
    <w:rsid w:val="72435307"/>
    <w:rsid w:val="724A6C9D"/>
    <w:rsid w:val="72562304"/>
    <w:rsid w:val="72599A58"/>
    <w:rsid w:val="725E5365"/>
    <w:rsid w:val="725F84F1"/>
    <w:rsid w:val="72635347"/>
    <w:rsid w:val="7263A897"/>
    <w:rsid w:val="7269F90E"/>
    <w:rsid w:val="726C6E0E"/>
    <w:rsid w:val="7272B9BD"/>
    <w:rsid w:val="7275CA5D"/>
    <w:rsid w:val="72787B69"/>
    <w:rsid w:val="7278BEE2"/>
    <w:rsid w:val="727B8A9A"/>
    <w:rsid w:val="727BC26E"/>
    <w:rsid w:val="727D28FC"/>
    <w:rsid w:val="7283F05D"/>
    <w:rsid w:val="72862B99"/>
    <w:rsid w:val="728EECBA"/>
    <w:rsid w:val="72990DE4"/>
    <w:rsid w:val="7299A9AD"/>
    <w:rsid w:val="729AA2FC"/>
    <w:rsid w:val="729C1DE8"/>
    <w:rsid w:val="72A130E6"/>
    <w:rsid w:val="72A57858"/>
    <w:rsid w:val="72A6C811"/>
    <w:rsid w:val="72A8D8D5"/>
    <w:rsid w:val="72A8F102"/>
    <w:rsid w:val="72A919D2"/>
    <w:rsid w:val="72BB29B8"/>
    <w:rsid w:val="72BDDA6E"/>
    <w:rsid w:val="72CA24F0"/>
    <w:rsid w:val="72CEDADE"/>
    <w:rsid w:val="72D264BB"/>
    <w:rsid w:val="72D4CA42"/>
    <w:rsid w:val="72D92008"/>
    <w:rsid w:val="72D9C6D1"/>
    <w:rsid w:val="72E79A5E"/>
    <w:rsid w:val="72E94735"/>
    <w:rsid w:val="72EC62B4"/>
    <w:rsid w:val="72F842BC"/>
    <w:rsid w:val="72FCDB29"/>
    <w:rsid w:val="7304BDB6"/>
    <w:rsid w:val="73070FB3"/>
    <w:rsid w:val="7309ABDF"/>
    <w:rsid w:val="730B515E"/>
    <w:rsid w:val="730E0259"/>
    <w:rsid w:val="733BD5F3"/>
    <w:rsid w:val="7344CC06"/>
    <w:rsid w:val="735256DE"/>
    <w:rsid w:val="73541E02"/>
    <w:rsid w:val="7361BB69"/>
    <w:rsid w:val="7362F131"/>
    <w:rsid w:val="736F8E69"/>
    <w:rsid w:val="73702BC7"/>
    <w:rsid w:val="73761BAA"/>
    <w:rsid w:val="737B03DE"/>
    <w:rsid w:val="737B44FB"/>
    <w:rsid w:val="737C777E"/>
    <w:rsid w:val="737F5DEC"/>
    <w:rsid w:val="73802F2E"/>
    <w:rsid w:val="73822874"/>
    <w:rsid w:val="738AF5A6"/>
    <w:rsid w:val="738DD1CB"/>
    <w:rsid w:val="7390780B"/>
    <w:rsid w:val="7393FD21"/>
    <w:rsid w:val="73975099"/>
    <w:rsid w:val="73999501"/>
    <w:rsid w:val="73A7A903"/>
    <w:rsid w:val="73AFCC23"/>
    <w:rsid w:val="73B0C696"/>
    <w:rsid w:val="73B6A650"/>
    <w:rsid w:val="73B6B563"/>
    <w:rsid w:val="73BB446F"/>
    <w:rsid w:val="73CA2744"/>
    <w:rsid w:val="73D4E4A1"/>
    <w:rsid w:val="73E655A3"/>
    <w:rsid w:val="73ED9296"/>
    <w:rsid w:val="73EE677A"/>
    <w:rsid w:val="7403ABD3"/>
    <w:rsid w:val="7404A3D1"/>
    <w:rsid w:val="7408513A"/>
    <w:rsid w:val="7409CDA7"/>
    <w:rsid w:val="740C0D84"/>
    <w:rsid w:val="74175BC4"/>
    <w:rsid w:val="741A28F5"/>
    <w:rsid w:val="741A2A70"/>
    <w:rsid w:val="7420870C"/>
    <w:rsid w:val="7421EF45"/>
    <w:rsid w:val="742235C3"/>
    <w:rsid w:val="74223B66"/>
    <w:rsid w:val="7422530D"/>
    <w:rsid w:val="74373627"/>
    <w:rsid w:val="74432B1D"/>
    <w:rsid w:val="7444A936"/>
    <w:rsid w:val="74469838"/>
    <w:rsid w:val="7447F33C"/>
    <w:rsid w:val="7454618D"/>
    <w:rsid w:val="7457D04F"/>
    <w:rsid w:val="74602477"/>
    <w:rsid w:val="7462B9CB"/>
    <w:rsid w:val="7464E377"/>
    <w:rsid w:val="747749CF"/>
    <w:rsid w:val="747833CE"/>
    <w:rsid w:val="747B483C"/>
    <w:rsid w:val="747E7B91"/>
    <w:rsid w:val="7491F967"/>
    <w:rsid w:val="749AD59E"/>
    <w:rsid w:val="74A08E17"/>
    <w:rsid w:val="74A6AA9D"/>
    <w:rsid w:val="74AA2155"/>
    <w:rsid w:val="74AEFBCD"/>
    <w:rsid w:val="74CD0750"/>
    <w:rsid w:val="74D5BB6B"/>
    <w:rsid w:val="74E1DF1E"/>
    <w:rsid w:val="74E31786"/>
    <w:rsid w:val="74F683D5"/>
    <w:rsid w:val="74FBFA12"/>
    <w:rsid w:val="7504CA4D"/>
    <w:rsid w:val="750E3668"/>
    <w:rsid w:val="7517D2FB"/>
    <w:rsid w:val="752BAD1B"/>
    <w:rsid w:val="7537BCE7"/>
    <w:rsid w:val="7541658C"/>
    <w:rsid w:val="7543FB98"/>
    <w:rsid w:val="755276B1"/>
    <w:rsid w:val="75538A0A"/>
    <w:rsid w:val="7557293F"/>
    <w:rsid w:val="7561A754"/>
    <w:rsid w:val="756B4EB5"/>
    <w:rsid w:val="756E47CE"/>
    <w:rsid w:val="75747D18"/>
    <w:rsid w:val="757DD09F"/>
    <w:rsid w:val="757F62DC"/>
    <w:rsid w:val="758028BE"/>
    <w:rsid w:val="7582AAE5"/>
    <w:rsid w:val="75856BD4"/>
    <w:rsid w:val="759919EE"/>
    <w:rsid w:val="75A1EE22"/>
    <w:rsid w:val="75BE1843"/>
    <w:rsid w:val="75CCB8E2"/>
    <w:rsid w:val="75D91F10"/>
    <w:rsid w:val="75EAC307"/>
    <w:rsid w:val="75EE53F1"/>
    <w:rsid w:val="75F3E4E4"/>
    <w:rsid w:val="75F7DC2A"/>
    <w:rsid w:val="75FC0DF1"/>
    <w:rsid w:val="76074B98"/>
    <w:rsid w:val="760EA669"/>
    <w:rsid w:val="76131A30"/>
    <w:rsid w:val="7617105D"/>
    <w:rsid w:val="7618B940"/>
    <w:rsid w:val="761A4BF2"/>
    <w:rsid w:val="761DB221"/>
    <w:rsid w:val="76279217"/>
    <w:rsid w:val="762C7B82"/>
    <w:rsid w:val="76393495"/>
    <w:rsid w:val="763C2DB1"/>
    <w:rsid w:val="76585B7E"/>
    <w:rsid w:val="7658C671"/>
    <w:rsid w:val="7659E5F6"/>
    <w:rsid w:val="765EB02A"/>
    <w:rsid w:val="7680CC50"/>
    <w:rsid w:val="768147E5"/>
    <w:rsid w:val="7689414C"/>
    <w:rsid w:val="76949003"/>
    <w:rsid w:val="76A81689"/>
    <w:rsid w:val="76A8B0C7"/>
    <w:rsid w:val="76B24152"/>
    <w:rsid w:val="76BDAE75"/>
    <w:rsid w:val="76C03C97"/>
    <w:rsid w:val="76CCFB8F"/>
    <w:rsid w:val="76D0527D"/>
    <w:rsid w:val="76E84876"/>
    <w:rsid w:val="76E87C93"/>
    <w:rsid w:val="76EB5F73"/>
    <w:rsid w:val="76F02D5B"/>
    <w:rsid w:val="76F2E51A"/>
    <w:rsid w:val="76F4DF0A"/>
    <w:rsid w:val="76FADD64"/>
    <w:rsid w:val="76FB57B8"/>
    <w:rsid w:val="76FE8964"/>
    <w:rsid w:val="77023198"/>
    <w:rsid w:val="7704F2D2"/>
    <w:rsid w:val="770581C9"/>
    <w:rsid w:val="770D74FA"/>
    <w:rsid w:val="771DE8E0"/>
    <w:rsid w:val="7720E8D0"/>
    <w:rsid w:val="77212BA7"/>
    <w:rsid w:val="772DB32F"/>
    <w:rsid w:val="7732F614"/>
    <w:rsid w:val="773E6650"/>
    <w:rsid w:val="77412E2B"/>
    <w:rsid w:val="77443BD2"/>
    <w:rsid w:val="7749310D"/>
    <w:rsid w:val="774CD6AC"/>
    <w:rsid w:val="774EE271"/>
    <w:rsid w:val="774F6A70"/>
    <w:rsid w:val="77616F10"/>
    <w:rsid w:val="776342FD"/>
    <w:rsid w:val="776877F2"/>
    <w:rsid w:val="77771079"/>
    <w:rsid w:val="777C2703"/>
    <w:rsid w:val="778611AC"/>
    <w:rsid w:val="778D58C5"/>
    <w:rsid w:val="77978A99"/>
    <w:rsid w:val="779968ED"/>
    <w:rsid w:val="779EC3C0"/>
    <w:rsid w:val="77A9AAC9"/>
    <w:rsid w:val="77AE9459"/>
    <w:rsid w:val="77B0067E"/>
    <w:rsid w:val="77C591A7"/>
    <w:rsid w:val="77C9B2FE"/>
    <w:rsid w:val="77CEDFF3"/>
    <w:rsid w:val="77D82BCB"/>
    <w:rsid w:val="77E22989"/>
    <w:rsid w:val="77E61CF1"/>
    <w:rsid w:val="77EA0A04"/>
    <w:rsid w:val="77EB8D02"/>
    <w:rsid w:val="77F4CC43"/>
    <w:rsid w:val="77F7A9E9"/>
    <w:rsid w:val="77F8491F"/>
    <w:rsid w:val="77FE7DBC"/>
    <w:rsid w:val="7802D143"/>
    <w:rsid w:val="780D543C"/>
    <w:rsid w:val="78105BDF"/>
    <w:rsid w:val="781D15C4"/>
    <w:rsid w:val="7823385F"/>
    <w:rsid w:val="7837140D"/>
    <w:rsid w:val="78381D90"/>
    <w:rsid w:val="7840E7FC"/>
    <w:rsid w:val="7854BA69"/>
    <w:rsid w:val="785E613B"/>
    <w:rsid w:val="785FBA0C"/>
    <w:rsid w:val="786D237F"/>
    <w:rsid w:val="7878E9AC"/>
    <w:rsid w:val="787A3A9E"/>
    <w:rsid w:val="787BBBDD"/>
    <w:rsid w:val="787C8371"/>
    <w:rsid w:val="787FDCFD"/>
    <w:rsid w:val="78839DD0"/>
    <w:rsid w:val="78891937"/>
    <w:rsid w:val="788A3DCB"/>
    <w:rsid w:val="788B2ACC"/>
    <w:rsid w:val="7891991D"/>
    <w:rsid w:val="7893C309"/>
    <w:rsid w:val="789D468F"/>
    <w:rsid w:val="789DA097"/>
    <w:rsid w:val="78A0678B"/>
    <w:rsid w:val="78A714E8"/>
    <w:rsid w:val="78A9DF30"/>
    <w:rsid w:val="78ADF16A"/>
    <w:rsid w:val="78C30519"/>
    <w:rsid w:val="78C55343"/>
    <w:rsid w:val="78CFF8D9"/>
    <w:rsid w:val="78D782C5"/>
    <w:rsid w:val="78DFE3C0"/>
    <w:rsid w:val="78E6ED9A"/>
    <w:rsid w:val="78F5C68B"/>
    <w:rsid w:val="78F5D003"/>
    <w:rsid w:val="78F7966B"/>
    <w:rsid w:val="79026CE3"/>
    <w:rsid w:val="790518E9"/>
    <w:rsid w:val="790FB92E"/>
    <w:rsid w:val="79126CB6"/>
    <w:rsid w:val="79178101"/>
    <w:rsid w:val="79181A59"/>
    <w:rsid w:val="79183790"/>
    <w:rsid w:val="79185329"/>
    <w:rsid w:val="791FF073"/>
    <w:rsid w:val="79210E0C"/>
    <w:rsid w:val="79249ED0"/>
    <w:rsid w:val="792D6CFD"/>
    <w:rsid w:val="79344E58"/>
    <w:rsid w:val="793576C1"/>
    <w:rsid w:val="79373935"/>
    <w:rsid w:val="793E66DA"/>
    <w:rsid w:val="7945075F"/>
    <w:rsid w:val="7955B6D4"/>
    <w:rsid w:val="795F2C5E"/>
    <w:rsid w:val="796DD31E"/>
    <w:rsid w:val="796EAFCD"/>
    <w:rsid w:val="796FF22A"/>
    <w:rsid w:val="7982AE0C"/>
    <w:rsid w:val="79841304"/>
    <w:rsid w:val="79851813"/>
    <w:rsid w:val="7989B965"/>
    <w:rsid w:val="7997CF49"/>
    <w:rsid w:val="799843D5"/>
    <w:rsid w:val="799FE38E"/>
    <w:rsid w:val="79A21244"/>
    <w:rsid w:val="79A786D3"/>
    <w:rsid w:val="79AFB16F"/>
    <w:rsid w:val="79BC3928"/>
    <w:rsid w:val="79CEBCC2"/>
    <w:rsid w:val="79D0801B"/>
    <w:rsid w:val="79D6BF1B"/>
    <w:rsid w:val="79D829A4"/>
    <w:rsid w:val="79E7253A"/>
    <w:rsid w:val="79E7AB2C"/>
    <w:rsid w:val="79EAC306"/>
    <w:rsid w:val="79F2B428"/>
    <w:rsid w:val="79F42789"/>
    <w:rsid w:val="79F43975"/>
    <w:rsid w:val="79FCEED9"/>
    <w:rsid w:val="79FEDFD8"/>
    <w:rsid w:val="7A04DC23"/>
    <w:rsid w:val="7A07D086"/>
    <w:rsid w:val="7A089B7A"/>
    <w:rsid w:val="7A0E9669"/>
    <w:rsid w:val="7A0EEAE4"/>
    <w:rsid w:val="7A1158DC"/>
    <w:rsid w:val="7A1AD3E0"/>
    <w:rsid w:val="7A1D4BC7"/>
    <w:rsid w:val="7A264A8E"/>
    <w:rsid w:val="7A26FB2D"/>
    <w:rsid w:val="7A3200A1"/>
    <w:rsid w:val="7A3DE845"/>
    <w:rsid w:val="7A418E56"/>
    <w:rsid w:val="7A426F4E"/>
    <w:rsid w:val="7A5B6CDA"/>
    <w:rsid w:val="7A5FBCC6"/>
    <w:rsid w:val="7A61E8AD"/>
    <w:rsid w:val="7A677AD0"/>
    <w:rsid w:val="7A69B12B"/>
    <w:rsid w:val="7A701378"/>
    <w:rsid w:val="7A7110AF"/>
    <w:rsid w:val="7A75986D"/>
    <w:rsid w:val="7A77273A"/>
    <w:rsid w:val="7A93014D"/>
    <w:rsid w:val="7A954C66"/>
    <w:rsid w:val="7A987B47"/>
    <w:rsid w:val="7AB74652"/>
    <w:rsid w:val="7AC03114"/>
    <w:rsid w:val="7AC0F24E"/>
    <w:rsid w:val="7AC2D341"/>
    <w:rsid w:val="7AC4AA38"/>
    <w:rsid w:val="7AC93339"/>
    <w:rsid w:val="7ACC4B40"/>
    <w:rsid w:val="7ACDD71D"/>
    <w:rsid w:val="7AD04649"/>
    <w:rsid w:val="7AD38F02"/>
    <w:rsid w:val="7ADA9062"/>
    <w:rsid w:val="7AE7517D"/>
    <w:rsid w:val="7AEDBD15"/>
    <w:rsid w:val="7AF31B82"/>
    <w:rsid w:val="7B1242C4"/>
    <w:rsid w:val="7B1722F9"/>
    <w:rsid w:val="7B1ABE51"/>
    <w:rsid w:val="7B1E2013"/>
    <w:rsid w:val="7B2B46F1"/>
    <w:rsid w:val="7B2DBEEA"/>
    <w:rsid w:val="7B3B5D81"/>
    <w:rsid w:val="7B3D5F29"/>
    <w:rsid w:val="7B44C220"/>
    <w:rsid w:val="7B46E41A"/>
    <w:rsid w:val="7B4C73D5"/>
    <w:rsid w:val="7B5049C6"/>
    <w:rsid w:val="7B50A1A8"/>
    <w:rsid w:val="7B51B852"/>
    <w:rsid w:val="7B54B686"/>
    <w:rsid w:val="7B61C71E"/>
    <w:rsid w:val="7B62361D"/>
    <w:rsid w:val="7B62A15E"/>
    <w:rsid w:val="7B6C86CA"/>
    <w:rsid w:val="7B75BC17"/>
    <w:rsid w:val="7B7D2081"/>
    <w:rsid w:val="7B7D5DEA"/>
    <w:rsid w:val="7B7F7499"/>
    <w:rsid w:val="7B91B781"/>
    <w:rsid w:val="7B927A5D"/>
    <w:rsid w:val="7B9C7E55"/>
    <w:rsid w:val="7BA029DA"/>
    <w:rsid w:val="7BA3EA3D"/>
    <w:rsid w:val="7BA46BDB"/>
    <w:rsid w:val="7BA66E41"/>
    <w:rsid w:val="7BB316FC"/>
    <w:rsid w:val="7BBBC10F"/>
    <w:rsid w:val="7BC46091"/>
    <w:rsid w:val="7BDFFC56"/>
    <w:rsid w:val="7BE5C889"/>
    <w:rsid w:val="7BEAA700"/>
    <w:rsid w:val="7BEE7168"/>
    <w:rsid w:val="7BEEE7C4"/>
    <w:rsid w:val="7BFADB29"/>
    <w:rsid w:val="7C066737"/>
    <w:rsid w:val="7C090008"/>
    <w:rsid w:val="7C131C3F"/>
    <w:rsid w:val="7C1C8D7B"/>
    <w:rsid w:val="7C20C75D"/>
    <w:rsid w:val="7C24D248"/>
    <w:rsid w:val="7C27BA56"/>
    <w:rsid w:val="7C2A7FF4"/>
    <w:rsid w:val="7C2EC90E"/>
    <w:rsid w:val="7C3077A6"/>
    <w:rsid w:val="7C31AC7D"/>
    <w:rsid w:val="7C32E1C3"/>
    <w:rsid w:val="7C3B3080"/>
    <w:rsid w:val="7C45DCA2"/>
    <w:rsid w:val="7C4759F0"/>
    <w:rsid w:val="7C4B9825"/>
    <w:rsid w:val="7C612609"/>
    <w:rsid w:val="7C62C6D3"/>
    <w:rsid w:val="7C6DCBB0"/>
    <w:rsid w:val="7C704538"/>
    <w:rsid w:val="7C783A03"/>
    <w:rsid w:val="7C7BF8C9"/>
    <w:rsid w:val="7C88F6E3"/>
    <w:rsid w:val="7C8FDB1F"/>
    <w:rsid w:val="7C93F09A"/>
    <w:rsid w:val="7C95C055"/>
    <w:rsid w:val="7CAF9B6E"/>
    <w:rsid w:val="7CB56933"/>
    <w:rsid w:val="7CBFACDC"/>
    <w:rsid w:val="7CCDEE6B"/>
    <w:rsid w:val="7CD211D2"/>
    <w:rsid w:val="7CD38164"/>
    <w:rsid w:val="7CD720B5"/>
    <w:rsid w:val="7CDAE6BD"/>
    <w:rsid w:val="7CDBFF07"/>
    <w:rsid w:val="7CE0C55F"/>
    <w:rsid w:val="7CE13176"/>
    <w:rsid w:val="7CE2B094"/>
    <w:rsid w:val="7CE36006"/>
    <w:rsid w:val="7CE3E467"/>
    <w:rsid w:val="7CEB3EA8"/>
    <w:rsid w:val="7CED5D3C"/>
    <w:rsid w:val="7CFBE5CF"/>
    <w:rsid w:val="7CFE21CD"/>
    <w:rsid w:val="7CFEDBCD"/>
    <w:rsid w:val="7D009A42"/>
    <w:rsid w:val="7D01E658"/>
    <w:rsid w:val="7D1209A7"/>
    <w:rsid w:val="7D1C891B"/>
    <w:rsid w:val="7D2009D4"/>
    <w:rsid w:val="7D2371DF"/>
    <w:rsid w:val="7D31A37F"/>
    <w:rsid w:val="7D3335D6"/>
    <w:rsid w:val="7D341405"/>
    <w:rsid w:val="7D36D2E5"/>
    <w:rsid w:val="7D396116"/>
    <w:rsid w:val="7D419C85"/>
    <w:rsid w:val="7D423EA2"/>
    <w:rsid w:val="7D55B8F8"/>
    <w:rsid w:val="7D5A3ECB"/>
    <w:rsid w:val="7D5D8896"/>
    <w:rsid w:val="7D60CEF2"/>
    <w:rsid w:val="7D616F80"/>
    <w:rsid w:val="7D65F9C2"/>
    <w:rsid w:val="7D6A12E0"/>
    <w:rsid w:val="7D702FC6"/>
    <w:rsid w:val="7D778ED7"/>
    <w:rsid w:val="7D7F778B"/>
    <w:rsid w:val="7D86DED5"/>
    <w:rsid w:val="7D896F06"/>
    <w:rsid w:val="7D8CD055"/>
    <w:rsid w:val="7D91C2DE"/>
    <w:rsid w:val="7D9BCC96"/>
    <w:rsid w:val="7D9D83A7"/>
    <w:rsid w:val="7DA23798"/>
    <w:rsid w:val="7DA2EFD3"/>
    <w:rsid w:val="7DA7A018"/>
    <w:rsid w:val="7DAD6A5D"/>
    <w:rsid w:val="7DB4108E"/>
    <w:rsid w:val="7DC0FED5"/>
    <w:rsid w:val="7DC6F4B5"/>
    <w:rsid w:val="7DCDB391"/>
    <w:rsid w:val="7DD3F84F"/>
    <w:rsid w:val="7DDD2BB0"/>
    <w:rsid w:val="7DE781EE"/>
    <w:rsid w:val="7DED0DA4"/>
    <w:rsid w:val="7DF23A1C"/>
    <w:rsid w:val="7DFEB56F"/>
    <w:rsid w:val="7E033618"/>
    <w:rsid w:val="7E08FEB6"/>
    <w:rsid w:val="7E0BD2CD"/>
    <w:rsid w:val="7E0C6B39"/>
    <w:rsid w:val="7E1255C2"/>
    <w:rsid w:val="7E1CD9BE"/>
    <w:rsid w:val="7E2407D3"/>
    <w:rsid w:val="7E263988"/>
    <w:rsid w:val="7E26AE6A"/>
    <w:rsid w:val="7E26ED81"/>
    <w:rsid w:val="7E2FC0FB"/>
    <w:rsid w:val="7E4B6BCF"/>
    <w:rsid w:val="7E4E3BB8"/>
    <w:rsid w:val="7E505FB4"/>
    <w:rsid w:val="7E51F484"/>
    <w:rsid w:val="7E5F201E"/>
    <w:rsid w:val="7E5F55ED"/>
    <w:rsid w:val="7E758B8E"/>
    <w:rsid w:val="7E8039D1"/>
    <w:rsid w:val="7E867CFD"/>
    <w:rsid w:val="7E89DD74"/>
    <w:rsid w:val="7E8BC48C"/>
    <w:rsid w:val="7E962BAD"/>
    <w:rsid w:val="7E9E513A"/>
    <w:rsid w:val="7EA6AF13"/>
    <w:rsid w:val="7EB4FEAC"/>
    <w:rsid w:val="7EC4A538"/>
    <w:rsid w:val="7EC861CC"/>
    <w:rsid w:val="7ECBAF18"/>
    <w:rsid w:val="7ECE2709"/>
    <w:rsid w:val="7ECF31E7"/>
    <w:rsid w:val="7ED1B2DE"/>
    <w:rsid w:val="7EE143F3"/>
    <w:rsid w:val="7EEEC679"/>
    <w:rsid w:val="7EF922D2"/>
    <w:rsid w:val="7EFB27B1"/>
    <w:rsid w:val="7EFF0100"/>
    <w:rsid w:val="7F017E30"/>
    <w:rsid w:val="7F025E38"/>
    <w:rsid w:val="7F0B8AD0"/>
    <w:rsid w:val="7F25F8DD"/>
    <w:rsid w:val="7F2EC3AA"/>
    <w:rsid w:val="7F3B396C"/>
    <w:rsid w:val="7F3E07F9"/>
    <w:rsid w:val="7F3F815E"/>
    <w:rsid w:val="7F40FD15"/>
    <w:rsid w:val="7F41E89A"/>
    <w:rsid w:val="7F4D3802"/>
    <w:rsid w:val="7F4EBC97"/>
    <w:rsid w:val="7F4F9016"/>
    <w:rsid w:val="7F51DD04"/>
    <w:rsid w:val="7F57ECE0"/>
    <w:rsid w:val="7F595CDE"/>
    <w:rsid w:val="7F59D698"/>
    <w:rsid w:val="7F66F1DE"/>
    <w:rsid w:val="7F6A0CB7"/>
    <w:rsid w:val="7F801180"/>
    <w:rsid w:val="7F87248B"/>
    <w:rsid w:val="7F891BCE"/>
    <w:rsid w:val="7F90710A"/>
    <w:rsid w:val="7F92625B"/>
    <w:rsid w:val="7FB882E1"/>
    <w:rsid w:val="7FCAE97D"/>
    <w:rsid w:val="7FCEA169"/>
    <w:rsid w:val="7FCEA933"/>
    <w:rsid w:val="7FD7EA38"/>
    <w:rsid w:val="7FE30FF7"/>
    <w:rsid w:val="7FEA6F2A"/>
    <w:rsid w:val="7FF7305D"/>
    <w:rsid w:val="7FFAF07F"/>
    <w:rsid w:val="7FFE209C"/>
    <w:rsid w:val="7FFE6A9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01C1"/>
  <w15:chartTrackingRefBased/>
  <w15:docId w15:val="{5FE55825-BAF3-422F-B67D-96B7A7E1B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71E6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71E6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71E6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71E6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71E6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71E6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71E69"/>
    <w:pPr>
      <w:keepNext/>
      <w:spacing w:after="200" w:line="240" w:lineRule="auto"/>
    </w:pPr>
    <w:rPr>
      <w:iCs/>
      <w:color w:val="002664"/>
      <w:sz w:val="18"/>
      <w:szCs w:val="18"/>
    </w:rPr>
  </w:style>
  <w:style w:type="table" w:customStyle="1" w:styleId="Tableheader">
    <w:name w:val="ŠTable header"/>
    <w:basedOn w:val="TableNormal"/>
    <w:uiPriority w:val="99"/>
    <w:rsid w:val="00D71E6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71E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71E69"/>
    <w:pPr>
      <w:numPr>
        <w:numId w:val="52"/>
      </w:numPr>
    </w:pPr>
  </w:style>
  <w:style w:type="paragraph" w:styleId="ListNumber2">
    <w:name w:val="List Number 2"/>
    <w:aliases w:val="ŠList Number 2"/>
    <w:basedOn w:val="Normal"/>
    <w:uiPriority w:val="8"/>
    <w:qFormat/>
    <w:rsid w:val="00D71E69"/>
    <w:pPr>
      <w:numPr>
        <w:numId w:val="51"/>
      </w:numPr>
    </w:pPr>
  </w:style>
  <w:style w:type="paragraph" w:styleId="ListBullet">
    <w:name w:val="List Bullet"/>
    <w:aliases w:val="ŠList Bullet"/>
    <w:basedOn w:val="Normal"/>
    <w:uiPriority w:val="9"/>
    <w:qFormat/>
    <w:rsid w:val="00D71E69"/>
    <w:pPr>
      <w:numPr>
        <w:numId w:val="5"/>
      </w:numPr>
    </w:pPr>
  </w:style>
  <w:style w:type="paragraph" w:styleId="ListBullet2">
    <w:name w:val="List Bullet 2"/>
    <w:aliases w:val="ŠList Bullet 2"/>
    <w:basedOn w:val="Normal"/>
    <w:uiPriority w:val="10"/>
    <w:qFormat/>
    <w:rsid w:val="00D71E69"/>
    <w:pPr>
      <w:numPr>
        <w:numId w:val="47"/>
      </w:numPr>
    </w:pPr>
  </w:style>
  <w:style w:type="paragraph" w:customStyle="1" w:styleId="FeatureBox4">
    <w:name w:val="ŠFeature Box 4"/>
    <w:basedOn w:val="FeatureBox2"/>
    <w:next w:val="Normal"/>
    <w:uiPriority w:val="14"/>
    <w:qFormat/>
    <w:rsid w:val="00D71E6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71E69"/>
    <w:pPr>
      <w:keepNext/>
      <w:ind w:left="567" w:right="57"/>
    </w:pPr>
    <w:rPr>
      <w:szCs w:val="22"/>
    </w:rPr>
  </w:style>
  <w:style w:type="paragraph" w:customStyle="1" w:styleId="Documentname">
    <w:name w:val="ŠDocument name"/>
    <w:basedOn w:val="Normal"/>
    <w:next w:val="Normal"/>
    <w:uiPriority w:val="17"/>
    <w:qFormat/>
    <w:rsid w:val="00D71E69"/>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71E69"/>
    <w:pPr>
      <w:spacing w:after="0"/>
    </w:pPr>
    <w:rPr>
      <w:sz w:val="18"/>
      <w:szCs w:val="18"/>
    </w:rPr>
  </w:style>
  <w:style w:type="paragraph" w:customStyle="1" w:styleId="FeatureBox2">
    <w:name w:val="ŠFeature Box 2"/>
    <w:basedOn w:val="Normal"/>
    <w:next w:val="Normal"/>
    <w:uiPriority w:val="12"/>
    <w:qFormat/>
    <w:rsid w:val="00D71E6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71E6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71E6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71E6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71E6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71E69"/>
    <w:rPr>
      <w:color w:val="001C4A" w:themeColor="accent1" w:themeShade="BF"/>
      <w:u w:val="single"/>
    </w:rPr>
  </w:style>
  <w:style w:type="paragraph" w:customStyle="1" w:styleId="Logo">
    <w:name w:val="ŠLogo"/>
    <w:basedOn w:val="Normal"/>
    <w:uiPriority w:val="18"/>
    <w:qFormat/>
    <w:rsid w:val="00D71E6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71E69"/>
    <w:pPr>
      <w:tabs>
        <w:tab w:val="right" w:leader="dot" w:pos="14570"/>
      </w:tabs>
      <w:spacing w:before="0"/>
    </w:pPr>
    <w:rPr>
      <w:b/>
      <w:noProof/>
    </w:rPr>
  </w:style>
  <w:style w:type="paragraph" w:styleId="TOC2">
    <w:name w:val="toc 2"/>
    <w:aliases w:val="ŠTOC 2"/>
    <w:basedOn w:val="Normal"/>
    <w:next w:val="Normal"/>
    <w:uiPriority w:val="39"/>
    <w:unhideWhenUsed/>
    <w:rsid w:val="00D71E69"/>
    <w:pPr>
      <w:tabs>
        <w:tab w:val="right" w:leader="dot" w:pos="14570"/>
      </w:tabs>
      <w:spacing w:before="0"/>
    </w:pPr>
    <w:rPr>
      <w:noProof/>
    </w:rPr>
  </w:style>
  <w:style w:type="paragraph" w:styleId="TOC3">
    <w:name w:val="toc 3"/>
    <w:aliases w:val="ŠTOC 3"/>
    <w:basedOn w:val="Normal"/>
    <w:next w:val="Normal"/>
    <w:uiPriority w:val="39"/>
    <w:unhideWhenUsed/>
    <w:rsid w:val="00D71E69"/>
    <w:pPr>
      <w:spacing w:before="0"/>
      <w:ind w:left="244"/>
    </w:pPr>
  </w:style>
  <w:style w:type="character" w:customStyle="1" w:styleId="BoldItalic">
    <w:name w:val="ŠBold Italic"/>
    <w:basedOn w:val="DefaultParagraphFont"/>
    <w:uiPriority w:val="1"/>
    <w:qFormat/>
    <w:rsid w:val="00D71E69"/>
    <w:rPr>
      <w:b/>
      <w:i/>
      <w:iCs/>
    </w:rPr>
  </w:style>
  <w:style w:type="character" w:customStyle="1" w:styleId="Heading1Char">
    <w:name w:val="Heading 1 Char"/>
    <w:aliases w:val="ŠHeading 1 Char"/>
    <w:basedOn w:val="DefaultParagraphFont"/>
    <w:link w:val="Heading1"/>
    <w:uiPriority w:val="3"/>
    <w:rsid w:val="00D71E6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71E6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71E69"/>
    <w:pPr>
      <w:spacing w:after="240"/>
      <w:outlineLvl w:val="9"/>
    </w:pPr>
    <w:rPr>
      <w:szCs w:val="40"/>
    </w:rPr>
  </w:style>
  <w:style w:type="paragraph" w:styleId="Footer">
    <w:name w:val="footer"/>
    <w:aliases w:val="ŠFooter"/>
    <w:basedOn w:val="Normal"/>
    <w:link w:val="FooterChar"/>
    <w:uiPriority w:val="19"/>
    <w:rsid w:val="00D71E6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71E69"/>
    <w:rPr>
      <w:rFonts w:ascii="Arial" w:hAnsi="Arial" w:cs="Arial"/>
      <w:sz w:val="18"/>
      <w:szCs w:val="18"/>
    </w:rPr>
  </w:style>
  <w:style w:type="paragraph" w:styleId="Header">
    <w:name w:val="header"/>
    <w:aliases w:val="ŠHeader"/>
    <w:basedOn w:val="Normal"/>
    <w:link w:val="HeaderChar"/>
    <w:uiPriority w:val="16"/>
    <w:rsid w:val="00D71E69"/>
    <w:rPr>
      <w:noProof/>
      <w:color w:val="002664"/>
      <w:sz w:val="28"/>
      <w:szCs w:val="28"/>
    </w:rPr>
  </w:style>
  <w:style w:type="character" w:customStyle="1" w:styleId="HeaderChar">
    <w:name w:val="Header Char"/>
    <w:aliases w:val="ŠHeader Char"/>
    <w:basedOn w:val="DefaultParagraphFont"/>
    <w:link w:val="Header"/>
    <w:uiPriority w:val="16"/>
    <w:rsid w:val="00D71E6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71E6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71E6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71E69"/>
    <w:rPr>
      <w:rFonts w:ascii="Arial" w:hAnsi="Arial" w:cs="Arial"/>
      <w:b/>
      <w:szCs w:val="32"/>
    </w:rPr>
  </w:style>
  <w:style w:type="character" w:styleId="UnresolvedMention">
    <w:name w:val="Unresolved Mention"/>
    <w:basedOn w:val="DefaultParagraphFont"/>
    <w:uiPriority w:val="99"/>
    <w:semiHidden/>
    <w:unhideWhenUsed/>
    <w:rsid w:val="00D71E69"/>
    <w:rPr>
      <w:color w:val="605E5C"/>
      <w:shd w:val="clear" w:color="auto" w:fill="E1DFDD"/>
    </w:rPr>
  </w:style>
  <w:style w:type="character" w:styleId="SubtleEmphasis">
    <w:name w:val="Subtle Emphasis"/>
    <w:basedOn w:val="DefaultParagraphFont"/>
    <w:uiPriority w:val="19"/>
    <w:semiHidden/>
    <w:qFormat/>
    <w:rsid w:val="00D71E69"/>
    <w:rPr>
      <w:i/>
      <w:iCs/>
      <w:color w:val="404040" w:themeColor="text1" w:themeTint="BF"/>
    </w:rPr>
  </w:style>
  <w:style w:type="paragraph" w:styleId="TOC4">
    <w:name w:val="toc 4"/>
    <w:aliases w:val="ŠTOC 4"/>
    <w:basedOn w:val="Normal"/>
    <w:next w:val="Normal"/>
    <w:autoRedefine/>
    <w:uiPriority w:val="39"/>
    <w:unhideWhenUsed/>
    <w:rsid w:val="00D71E69"/>
    <w:pPr>
      <w:spacing w:before="0"/>
      <w:ind w:left="488"/>
    </w:pPr>
  </w:style>
  <w:style w:type="character" w:styleId="CommentReference">
    <w:name w:val="annotation reference"/>
    <w:basedOn w:val="DefaultParagraphFont"/>
    <w:uiPriority w:val="99"/>
    <w:semiHidden/>
    <w:unhideWhenUsed/>
    <w:rsid w:val="00D71E69"/>
    <w:rPr>
      <w:sz w:val="16"/>
      <w:szCs w:val="16"/>
    </w:rPr>
  </w:style>
  <w:style w:type="paragraph" w:styleId="CommentText">
    <w:name w:val="annotation text"/>
    <w:basedOn w:val="Normal"/>
    <w:link w:val="CommentTextChar"/>
    <w:uiPriority w:val="99"/>
    <w:unhideWhenUsed/>
    <w:rsid w:val="00D71E69"/>
    <w:pPr>
      <w:spacing w:line="240" w:lineRule="auto"/>
    </w:pPr>
    <w:rPr>
      <w:sz w:val="20"/>
      <w:szCs w:val="20"/>
    </w:rPr>
  </w:style>
  <w:style w:type="character" w:customStyle="1" w:styleId="CommentTextChar">
    <w:name w:val="Comment Text Char"/>
    <w:basedOn w:val="DefaultParagraphFont"/>
    <w:link w:val="CommentText"/>
    <w:uiPriority w:val="99"/>
    <w:rsid w:val="00D71E6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71E69"/>
    <w:rPr>
      <w:b/>
      <w:bCs/>
    </w:rPr>
  </w:style>
  <w:style w:type="character" w:customStyle="1" w:styleId="CommentSubjectChar">
    <w:name w:val="Comment Subject Char"/>
    <w:basedOn w:val="CommentTextChar"/>
    <w:link w:val="CommentSubject"/>
    <w:uiPriority w:val="99"/>
    <w:semiHidden/>
    <w:rsid w:val="00D71E69"/>
    <w:rPr>
      <w:rFonts w:ascii="Arial" w:hAnsi="Arial" w:cs="Arial"/>
      <w:b/>
      <w:bCs/>
      <w:sz w:val="20"/>
      <w:szCs w:val="20"/>
    </w:rPr>
  </w:style>
  <w:style w:type="character" w:styleId="Strong">
    <w:name w:val="Strong"/>
    <w:aliases w:val="ŠStrong,Bold"/>
    <w:qFormat/>
    <w:rsid w:val="00D71E69"/>
    <w:rPr>
      <w:b/>
      <w:bCs/>
    </w:rPr>
  </w:style>
  <w:style w:type="character" w:styleId="Emphasis">
    <w:name w:val="Emphasis"/>
    <w:aliases w:val="ŠEmphasis,Italic"/>
    <w:qFormat/>
    <w:rsid w:val="00D71E69"/>
    <w:rPr>
      <w:i/>
      <w:iCs/>
    </w:rPr>
  </w:style>
  <w:style w:type="paragraph" w:styleId="ListNumber3">
    <w:name w:val="List Number 3"/>
    <w:aliases w:val="ŠList Number 3"/>
    <w:basedOn w:val="ListBullet3"/>
    <w:uiPriority w:val="8"/>
    <w:rsid w:val="00D71E69"/>
    <w:pPr>
      <w:numPr>
        <w:ilvl w:val="2"/>
        <w:numId w:val="51"/>
      </w:numPr>
    </w:pPr>
  </w:style>
  <w:style w:type="paragraph" w:styleId="ListBullet3">
    <w:name w:val="List Bullet 3"/>
    <w:aliases w:val="ŠList Bullet 3"/>
    <w:basedOn w:val="Normal"/>
    <w:uiPriority w:val="10"/>
    <w:rsid w:val="00D71E69"/>
    <w:pPr>
      <w:numPr>
        <w:numId w:val="48"/>
      </w:numPr>
    </w:pPr>
  </w:style>
  <w:style w:type="character" w:styleId="PlaceholderText">
    <w:name w:val="Placeholder Text"/>
    <w:basedOn w:val="DefaultParagraphFont"/>
    <w:uiPriority w:val="99"/>
    <w:semiHidden/>
    <w:rsid w:val="00D71E6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D71E69"/>
    <w:pPr>
      <w:spacing w:before="360"/>
    </w:pPr>
    <w:rPr>
      <w:color w:val="002664"/>
      <w:sz w:val="44"/>
      <w:szCs w:val="48"/>
    </w:rPr>
  </w:style>
  <w:style w:type="character" w:customStyle="1" w:styleId="SubtitleChar0">
    <w:name w:val="ŠSubtitle Char"/>
    <w:basedOn w:val="DefaultParagraphFont"/>
    <w:link w:val="Subtitle0"/>
    <w:uiPriority w:val="2"/>
    <w:rsid w:val="00D71E69"/>
    <w:rPr>
      <w:rFonts w:ascii="Arial" w:hAnsi="Arial" w:cs="Arial"/>
      <w:color w:val="002664"/>
      <w:sz w:val="44"/>
      <w:szCs w:val="48"/>
    </w:rPr>
  </w:style>
  <w:style w:type="paragraph" w:styleId="Title">
    <w:name w:val="Title"/>
    <w:aliases w:val="ŠTitle"/>
    <w:basedOn w:val="Normal"/>
    <w:next w:val="Normal"/>
    <w:link w:val="TitleChar"/>
    <w:uiPriority w:val="1"/>
    <w:rsid w:val="00D71E6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71E69"/>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D71E69"/>
    <w:pPr>
      <w:ind w:left="567"/>
    </w:pPr>
  </w:style>
  <w:style w:type="paragraph" w:customStyle="1" w:styleId="Navyfeaturebox">
    <w:name w:val="Navy feature box"/>
    <w:basedOn w:val="FeatureBox2"/>
    <w:next w:val="Normal"/>
    <w:rsid w:val="004402CF"/>
    <w:pPr>
      <w:pBdr>
        <w:top w:val="single" w:sz="24" w:space="10" w:color="302D6D"/>
        <w:left w:val="single" w:sz="24" w:space="10" w:color="302D6D"/>
        <w:bottom w:val="single" w:sz="24" w:space="10" w:color="302D6D"/>
        <w:right w:val="single" w:sz="24" w:space="10" w:color="302D6D"/>
      </w:pBdr>
      <w:shd w:val="clear" w:color="auto" w:fill="302D6D"/>
      <w:suppressAutoHyphens w:val="0"/>
      <w:spacing w:before="120"/>
    </w:pPr>
    <w:rPr>
      <w:b/>
      <w:bCs/>
      <w:color w:val="FFFFFF" w:themeColor="background1"/>
      <w:sz w:val="36"/>
      <w:szCs w:val="28"/>
      <w:lang w:val="en-US"/>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sid w:val="005671AA"/>
    <w:rPr>
      <w:color w:val="954F72" w:themeColor="followedHyperlink"/>
      <w:u w:val="single"/>
    </w:rPr>
  </w:style>
  <w:style w:type="character" w:styleId="Mention">
    <w:name w:val="Mention"/>
    <w:basedOn w:val="DefaultParagraphFont"/>
    <w:uiPriority w:val="99"/>
    <w:unhideWhenUsed/>
    <w:rsid w:val="00F9188D"/>
    <w:rPr>
      <w:color w:val="2B579A"/>
      <w:shd w:val="clear" w:color="auto" w:fill="E6E6E6"/>
    </w:rPr>
  </w:style>
  <w:style w:type="paragraph" w:styleId="NormalWeb">
    <w:name w:val="Normal (Web)"/>
    <w:basedOn w:val="Normal"/>
    <w:uiPriority w:val="99"/>
    <w:unhideWhenUsed/>
    <w:rsid w:val="00385EB5"/>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5">
    <w:name w:val="Feature Box 5"/>
    <w:basedOn w:val="Normal"/>
    <w:link w:val="FeatureBox5Char"/>
    <w:uiPriority w:val="15"/>
    <w:qFormat/>
    <w:rsid w:val="00B42FA2"/>
    <w:p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pPr>
    <w:rPr>
      <w:szCs w:val="22"/>
    </w:rPr>
  </w:style>
  <w:style w:type="character" w:customStyle="1" w:styleId="normaltextrun">
    <w:name w:val="normaltextrun"/>
    <w:basedOn w:val="DefaultParagraphFont"/>
    <w:rsid w:val="004820A7"/>
  </w:style>
  <w:style w:type="character" w:customStyle="1" w:styleId="FeatureBox5Char">
    <w:name w:val="Feature Box 5 Char"/>
    <w:basedOn w:val="DefaultParagraphFont"/>
    <w:link w:val="FeatureBox5"/>
    <w:uiPriority w:val="15"/>
    <w:rsid w:val="00B42FA2"/>
    <w:rPr>
      <w:rFonts w:ascii="Arial" w:hAnsi="Arial" w:cs="Arial"/>
      <w:shd w:val="clear" w:color="auto" w:fill="002664" w:themeFill="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2659">
      <w:bodyDiv w:val="1"/>
      <w:marLeft w:val="0"/>
      <w:marRight w:val="0"/>
      <w:marTop w:val="0"/>
      <w:marBottom w:val="0"/>
      <w:divBdr>
        <w:top w:val="none" w:sz="0" w:space="0" w:color="auto"/>
        <w:left w:val="none" w:sz="0" w:space="0" w:color="auto"/>
        <w:bottom w:val="none" w:sz="0" w:space="0" w:color="auto"/>
        <w:right w:val="none" w:sz="0" w:space="0" w:color="auto"/>
      </w:divBdr>
    </w:div>
    <w:div w:id="392508680">
      <w:bodyDiv w:val="1"/>
      <w:marLeft w:val="0"/>
      <w:marRight w:val="0"/>
      <w:marTop w:val="0"/>
      <w:marBottom w:val="0"/>
      <w:divBdr>
        <w:top w:val="none" w:sz="0" w:space="0" w:color="auto"/>
        <w:left w:val="none" w:sz="0" w:space="0" w:color="auto"/>
        <w:bottom w:val="none" w:sz="0" w:space="0" w:color="auto"/>
        <w:right w:val="none" w:sz="0" w:space="0" w:color="auto"/>
      </w:divBdr>
    </w:div>
    <w:div w:id="513541713">
      <w:bodyDiv w:val="1"/>
      <w:marLeft w:val="0"/>
      <w:marRight w:val="0"/>
      <w:marTop w:val="0"/>
      <w:marBottom w:val="0"/>
      <w:divBdr>
        <w:top w:val="none" w:sz="0" w:space="0" w:color="auto"/>
        <w:left w:val="none" w:sz="0" w:space="0" w:color="auto"/>
        <w:bottom w:val="none" w:sz="0" w:space="0" w:color="auto"/>
        <w:right w:val="none" w:sz="0" w:space="0" w:color="auto"/>
      </w:divBdr>
    </w:div>
    <w:div w:id="713776158">
      <w:bodyDiv w:val="1"/>
      <w:marLeft w:val="0"/>
      <w:marRight w:val="0"/>
      <w:marTop w:val="0"/>
      <w:marBottom w:val="0"/>
      <w:divBdr>
        <w:top w:val="none" w:sz="0" w:space="0" w:color="auto"/>
        <w:left w:val="none" w:sz="0" w:space="0" w:color="auto"/>
        <w:bottom w:val="none" w:sz="0" w:space="0" w:color="auto"/>
        <w:right w:val="none" w:sz="0" w:space="0" w:color="auto"/>
      </w:divBdr>
      <w:divsChild>
        <w:div w:id="715810294">
          <w:marLeft w:val="446"/>
          <w:marRight w:val="0"/>
          <w:marTop w:val="0"/>
          <w:marBottom w:val="240"/>
          <w:divBdr>
            <w:top w:val="none" w:sz="0" w:space="0" w:color="auto"/>
            <w:left w:val="none" w:sz="0" w:space="0" w:color="auto"/>
            <w:bottom w:val="none" w:sz="0" w:space="0" w:color="auto"/>
            <w:right w:val="none" w:sz="0" w:space="0" w:color="auto"/>
          </w:divBdr>
        </w:div>
        <w:div w:id="1160805025">
          <w:marLeft w:val="446"/>
          <w:marRight w:val="0"/>
          <w:marTop w:val="0"/>
          <w:marBottom w:val="240"/>
          <w:divBdr>
            <w:top w:val="none" w:sz="0" w:space="0" w:color="auto"/>
            <w:left w:val="none" w:sz="0" w:space="0" w:color="auto"/>
            <w:bottom w:val="none" w:sz="0" w:space="0" w:color="auto"/>
            <w:right w:val="none" w:sz="0" w:space="0" w:color="auto"/>
          </w:divBdr>
        </w:div>
        <w:div w:id="1289169401">
          <w:marLeft w:val="446"/>
          <w:marRight w:val="0"/>
          <w:marTop w:val="0"/>
          <w:marBottom w:val="240"/>
          <w:divBdr>
            <w:top w:val="none" w:sz="0" w:space="0" w:color="auto"/>
            <w:left w:val="none" w:sz="0" w:space="0" w:color="auto"/>
            <w:bottom w:val="none" w:sz="0" w:space="0" w:color="auto"/>
            <w:right w:val="none" w:sz="0" w:space="0" w:color="auto"/>
          </w:divBdr>
        </w:div>
        <w:div w:id="1758791448">
          <w:marLeft w:val="446"/>
          <w:marRight w:val="0"/>
          <w:marTop w:val="0"/>
          <w:marBottom w:val="240"/>
          <w:divBdr>
            <w:top w:val="none" w:sz="0" w:space="0" w:color="auto"/>
            <w:left w:val="none" w:sz="0" w:space="0" w:color="auto"/>
            <w:bottom w:val="none" w:sz="0" w:space="0" w:color="auto"/>
            <w:right w:val="none" w:sz="0" w:space="0" w:color="auto"/>
          </w:divBdr>
        </w:div>
        <w:div w:id="2057775145">
          <w:marLeft w:val="446"/>
          <w:marRight w:val="0"/>
          <w:marTop w:val="0"/>
          <w:marBottom w:val="240"/>
          <w:divBdr>
            <w:top w:val="none" w:sz="0" w:space="0" w:color="auto"/>
            <w:left w:val="none" w:sz="0" w:space="0" w:color="auto"/>
            <w:bottom w:val="none" w:sz="0" w:space="0" w:color="auto"/>
            <w:right w:val="none" w:sz="0"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88393564">
      <w:bodyDiv w:val="1"/>
      <w:marLeft w:val="0"/>
      <w:marRight w:val="0"/>
      <w:marTop w:val="0"/>
      <w:marBottom w:val="0"/>
      <w:divBdr>
        <w:top w:val="none" w:sz="0" w:space="0" w:color="auto"/>
        <w:left w:val="none" w:sz="0" w:space="0" w:color="auto"/>
        <w:bottom w:val="none" w:sz="0" w:space="0" w:color="auto"/>
        <w:right w:val="none" w:sz="0" w:space="0" w:color="auto"/>
      </w:divBdr>
    </w:div>
    <w:div w:id="1372993486">
      <w:bodyDiv w:val="1"/>
      <w:marLeft w:val="0"/>
      <w:marRight w:val="0"/>
      <w:marTop w:val="0"/>
      <w:marBottom w:val="0"/>
      <w:divBdr>
        <w:top w:val="none" w:sz="0" w:space="0" w:color="auto"/>
        <w:left w:val="none" w:sz="0" w:space="0" w:color="auto"/>
        <w:bottom w:val="none" w:sz="0" w:space="0" w:color="auto"/>
        <w:right w:val="none" w:sz="0" w:space="0" w:color="auto"/>
      </w:divBdr>
    </w:div>
    <w:div w:id="164411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english/planning-programming-and-assessing-english-k-6" TargetMode="External"/><Relationship Id="rId18" Type="http://schemas.openxmlformats.org/officeDocument/2006/relationships/footer" Target="footer2.xml"/><Relationship Id="rId26" Type="http://schemas.openxmlformats.org/officeDocument/2006/relationships/hyperlink" Target="https://myplsso.education.nsw.gov.au/mylearning/catalogue/details/0e750a12-443a-ee11-8456-0003ffd06187" TargetMode="External"/><Relationship Id="rId39" Type="http://schemas.openxmlformats.org/officeDocument/2006/relationships/footer" Target="footer3.xml"/><Relationship Id="rId21" Type="http://schemas.openxmlformats.org/officeDocument/2006/relationships/hyperlink" Target="https://curriculum.nsw.edu.au/learning-areas/english/english-k-10-2022/overview" TargetMode="External"/><Relationship Id="rId34" Type="http://schemas.openxmlformats.org/officeDocument/2006/relationships/hyperlink" Target="https://curriculum.nsw.edu.au"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education.nsw.gov.au/teaching-and-learning/curriculum/literacy-and-numeracy/teaching-and-learning-resources/literacy/lesson-advice-guides" TargetMode="External"/><Relationship Id="rId29" Type="http://schemas.openxmlformats.org/officeDocument/2006/relationships/hyperlink" Target="https://app.education.nsw.gov.au/digital-learning-selector/"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teaching-and-learning/curriculum/english/planning-programming-and-assessing-english-k-6" TargetMode="External"/><Relationship Id="rId24" Type="http://schemas.openxmlformats.org/officeDocument/2006/relationships/hyperlink" Target="https://education.nsw.gov.au/teaching-and-learning/curriculum/english/planning-programming-and-assessing-english-k-6"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image" Target="media/image2.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curriculum.nsw.edu.au/resources/teaching-advice" TargetMode="External"/><Relationship Id="rId28" Type="http://schemas.openxmlformats.org/officeDocument/2006/relationships/hyperlink" Target="https://education.nsw.gov.au/teaching-and-learning/curriculum/literacy-and-numeracy/professional-learning/lead-learner" TargetMode="External"/><Relationship Id="rId36" Type="http://schemas.openxmlformats.org/officeDocument/2006/relationships/hyperlink" Target="https://creativecommons.org/licenses/by/4.0/" TargetMode="External"/><Relationship Id="rId10" Type="http://schemas.openxmlformats.org/officeDocument/2006/relationships/hyperlink" Target="https://curriculum.nsw.edu.au/learning-areas/english/english-k-10-2022/overview" TargetMode="External"/><Relationship Id="rId19" Type="http://schemas.openxmlformats.org/officeDocument/2006/relationships/image" Target="media/image5.png"/><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englishk6@det.nsw.edu.au" TargetMode="External"/><Relationship Id="rId14" Type="http://schemas.openxmlformats.org/officeDocument/2006/relationships/header" Target="header1.xml"/><Relationship Id="rId22" Type="http://schemas.openxmlformats.org/officeDocument/2006/relationships/hyperlink" Target="https://education.nsw.gov.au/content/dam/main-education/en/home/teaching-and-learning/curriculum/english/documents/english-3%E2%80%936-reference-guide-focus-areas.pdf" TargetMode="External"/><Relationship Id="rId27" Type="http://schemas.openxmlformats.org/officeDocument/2006/relationships/hyperlink" Target="https://education.nsw.gov.au/teaching-and-learning/curriculum/literacy-and-numeracy/teaching-and-learning-resources/literacy/lesson-advice-guides" TargetMode="External"/><Relationship Id="rId30" Type="http://schemas.openxmlformats.org/officeDocument/2006/relationships/hyperlink" Target="https://forms.office.com/r/BGmUrZWyaA" TargetMode="External"/><Relationship Id="rId35" Type="http://schemas.openxmlformats.org/officeDocument/2006/relationships/hyperlink" Target="https://educationstandards.nsw.edu.au/wps/portal/nesa/teacher-accreditation/meeting-requirements/the-standards/proficient-teacher" TargetMode="External"/><Relationship Id="rId8" Type="http://schemas.openxmlformats.org/officeDocument/2006/relationships/hyperlink" Target="https://education.nsw.gov.au/teaching-and-learning/curriculum/statewide-staffrooms" TargetMode="External"/><Relationship Id="rId3" Type="http://schemas.openxmlformats.org/officeDocument/2006/relationships/settings" Target="settings.xml"/><Relationship Id="rId12" Type="http://schemas.openxmlformats.org/officeDocument/2006/relationships/hyperlink" Target="https://education.nsw.gov.au/teaching-and-learning/curriculum/english/planning-programming-and-assessing-english-k-6" TargetMode="External"/><Relationship Id="rId17" Type="http://schemas.openxmlformats.org/officeDocument/2006/relationships/header" Target="header3.xml"/><Relationship Id="rId25" Type="http://schemas.openxmlformats.org/officeDocument/2006/relationships/hyperlink" Target="https://education.nsw.gov.au/teaching-and-learning/curriculum/english/planning-programming-and-assessing-english-k-6/english-k-6-scope-and-sequences" TargetMode="External"/><Relationship Id="rId33" Type="http://schemas.openxmlformats.org/officeDocument/2006/relationships/hyperlink" Target="https://educationstandards.nsw.edu.au" TargetMode="External"/><Relationship Id="rId38"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2385</Words>
  <Characters>13600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Participant workbook</dc:title>
  <dc:subject/>
  <dc:creator>NSW Department of Education</dc:creator>
  <cp:keywords/>
  <dc:description/>
  <dcterms:created xsi:type="dcterms:W3CDTF">2024-02-29T03:11:00Z</dcterms:created>
  <dcterms:modified xsi:type="dcterms:W3CDTF">2024-03-01T05:08:00Z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2024-02-29T03:11:55Z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5026d651-6d4a-470e-807e-521336ee1b9f</vt:lpwstr>
  </property>
  <property fmtid="{D5CDD505-2E9C-101B-9397-08002B2CF9AE}" pid="8" name="MSIP_Label_b603dfd7-d93a-4381-a340-2995d8282205_ContentBits">
    <vt:lpwstr>0</vt:lpwstr>
  </property>
</Properties>
</file>